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6E89" w14:textId="6697B169" w:rsidR="0029258C" w:rsidRDefault="0029258C" w:rsidP="0029258C">
      <w:pPr>
        <w:pStyle w:val="CRCoverPage"/>
        <w:tabs>
          <w:tab w:val="right" w:pos="9639"/>
        </w:tabs>
        <w:spacing w:after="0"/>
        <w:rPr>
          <w:b/>
          <w:noProof/>
          <w:sz w:val="24"/>
        </w:rPr>
      </w:pPr>
      <w:r w:rsidRPr="0029258C">
        <w:rPr>
          <w:b/>
          <w:noProof/>
          <w:sz w:val="24"/>
          <w:highlight w:val="yellow"/>
        </w:rPr>
        <w:t>LTE to NR NTN mobility</w:t>
      </w:r>
      <w:r w:rsidRPr="00E965F9">
        <w:rPr>
          <w:b/>
          <w:noProof/>
          <w:sz w:val="24"/>
          <w:highlight w:val="yellow"/>
        </w:rPr>
        <w:t xml:space="preserve"> Review file</w:t>
      </w:r>
    </w:p>
    <w:p w14:paraId="31D06B8A"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23BA6B05" w14:textId="77777777" w:rsidR="0029258C" w:rsidRDefault="0029258C" w:rsidP="0029258C">
      <w:pPr>
        <w:tabs>
          <w:tab w:val="left" w:pos="1985"/>
        </w:tabs>
        <w:overflowPunct/>
        <w:autoSpaceDE/>
        <w:autoSpaceDN/>
        <w:adjustRightInd/>
        <w:ind w:left="1985" w:hanging="1985"/>
        <w:textAlignment w:val="auto"/>
        <w:rPr>
          <w:rFonts w:ascii="Arial" w:hAnsi="Arial" w:cs="Arial"/>
          <w:b/>
          <w:bCs/>
          <w:sz w:val="24"/>
          <w:szCs w:val="24"/>
          <w:lang w:eastAsia="en-US"/>
        </w:rPr>
      </w:pPr>
    </w:p>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9" w:anchor="_blank" w:history="1">
              <w:r w:rsidR="00131C3C">
                <w:rPr>
                  <w:rStyle w:val="Hyperlink"/>
                  <w:rFonts w:cs="Arial"/>
                  <w:b/>
                  <w:i/>
                  <w:color w:val="FF0000"/>
                </w:rPr>
                <w:t>HE</w:t>
              </w:r>
              <w:bookmarkStart w:id="0" w:name="_Hlt497126619"/>
              <w:r w:rsidR="00131C3C">
                <w:rPr>
                  <w:rStyle w:val="Hyperlink"/>
                  <w:rFonts w:cs="Arial"/>
                  <w:b/>
                  <w:i/>
                  <w:color w:val="FF0000"/>
                </w:rPr>
                <w:t>L</w:t>
              </w:r>
              <w:bookmarkEnd w:id="0"/>
              <w:r w:rsidR="00131C3C">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131C3C">
                <w:rPr>
                  <w:rStyle w:val="Hyperlink"/>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131C3C">
            <w:pPr>
              <w:pStyle w:val="CRCoverPage"/>
              <w:spacing w:after="0"/>
              <w:ind w:left="100" w:right="-609"/>
              <w:rPr>
                <w:b/>
              </w:rPr>
            </w:pPr>
            <w:fldSimple w:instr=" DOCPROPERTY  Cat  \* MERGEFORMAT ">
              <w:r>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1" w:history="1">
              <w:r w:rsidR="00131C3C">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5DE51453" w14:textId="77777777" w:rsidR="00131C3C" w:rsidRDefault="001D6931">
                  <w:pPr>
                    <w:pStyle w:val="CRCoverPage"/>
                    <w:spacing w:after="0"/>
                    <w:rPr>
                      <w:lang w:eastAsia="zh-CN"/>
                    </w:rPr>
                  </w:pPr>
                  <w:r>
                    <w:rPr>
                      <w:lang w:eastAsia="zh-CN"/>
                    </w:rPr>
                    <w:lastRenderedPageBreak/>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 xml:space="preserve">Satellite </w:t>
                  </w:r>
                  <w:proofErr w:type="spellStart"/>
                  <w:r w:rsidRPr="005B0F5D">
                    <w:rPr>
                      <w:lang w:val="fr-FR" w:eastAsia="zh-CN"/>
                    </w:rPr>
                    <w:t>ephemeris</w:t>
                  </w:r>
                  <w:proofErr w:type="spellEnd"/>
                  <w:r w:rsidRPr="005B0F5D">
                    <w:rPr>
                      <w:lang w:val="fr-FR" w:eastAsia="zh-CN"/>
                    </w:rPr>
                    <w:t xml:space="preserve">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 xml:space="preserve">TA </w:t>
                  </w:r>
                  <w:proofErr w:type="spellStart"/>
                  <w:r w:rsidRPr="005B0F5D">
                    <w:rPr>
                      <w:lang w:val="fr-FR" w:eastAsia="zh-CN"/>
                    </w:rPr>
                    <w:t>common</w:t>
                  </w:r>
                  <w:proofErr w:type="spellEnd"/>
                  <w:r w:rsidRPr="005B0F5D">
                    <w:rPr>
                      <w:lang w:val="fr-FR" w:eastAsia="zh-CN"/>
                    </w:rPr>
                    <w:t xml:space="preserve">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satellite, and reuse the </w:t>
                  </w:r>
                  <w:proofErr w:type="spellStart"/>
                  <w:r>
                    <w:rPr>
                      <w:lang w:eastAsia="zh-CN"/>
                    </w:rPr>
                    <w:t>neighSatelliteInfoList</w:t>
                  </w:r>
                  <w:proofErr w:type="spellEnd"/>
                  <w:r>
                    <w:rPr>
                      <w:lang w:eastAsia="zh-CN"/>
                    </w:rPr>
                    <w:t xml:space="preserve">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gNB-UE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lastRenderedPageBreak/>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and thus refers to the ephemeris data of IoT NTN identified by this 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w:t>
                  </w:r>
                  <w:proofErr w:type="spellStart"/>
                  <w:r>
                    <w:rPr>
                      <w:rFonts w:ascii="Arial" w:eastAsia="MS Mincho" w:hAnsi="Arial" w:cs="Arial" w:hint="eastAsia"/>
                      <w:szCs w:val="24"/>
                      <w:lang w:eastAsia="en-GB"/>
                    </w:rPr>
                    <w:t>RRCConnectionRelease</w:t>
                  </w:r>
                  <w:proofErr w:type="spellEnd"/>
                  <w:r>
                    <w:rPr>
                      <w:rFonts w:ascii="Arial" w:eastAsia="MS Mincho" w:hAnsi="Arial" w:cs="Arial" w:hint="eastAsia"/>
                      <w:szCs w:val="24"/>
                      <w:lang w:eastAsia="en-GB"/>
                    </w:rPr>
                    <w:t xml:space="preserv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 xml:space="preserve">Redirection from LTE TN to NR NTN is supported in Rel-19 introducing a new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LTE TN to NR NTN redirection purpose and also a satellite ID(s) in </w:t>
                  </w:r>
                  <w:proofErr w:type="spellStart"/>
                  <w:r>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SimSun"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SimSun"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Extend the capability </w:t>
                  </w:r>
                  <w:proofErr w:type="spellStart"/>
                  <w:r>
                    <w:rPr>
                      <w:rFonts w:ascii="Arial" w:eastAsia="MS Mincho" w:hAnsi="Arial" w:cs="Arial"/>
                      <w:szCs w:val="24"/>
                      <w:lang w:eastAsia="en-GB"/>
                    </w:rPr>
                    <w:t>signaling</w:t>
                  </w:r>
                  <w:proofErr w:type="spellEnd"/>
                  <w:r>
                    <w:rPr>
                      <w:rFonts w:ascii="Arial" w:eastAsia="MS Mincho" w:hAnsi="Arial" w:cs="Arial"/>
                      <w:szCs w:val="24"/>
                      <w:lang w:eastAsia="en-GB"/>
                    </w:rPr>
                    <w:t xml:space="preserve">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SimSun"/>
                      <w:lang w:eastAsia="zh-CN"/>
                    </w:rPr>
                  </w:pPr>
                  <w:r>
                    <w:rPr>
                      <w:rFonts w:ascii="Arial" w:eastAsia="SimSun"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 xml:space="preserve">The redirection to NR NTN information element is enclosed in an NTN specific </w:t>
                  </w:r>
                  <w:proofErr w:type="spellStart"/>
                  <w:r>
                    <w:rPr>
                      <w:rFonts w:ascii="Arial" w:eastAsia="MS Mincho" w:hAnsi="Arial" w:cs="Arial"/>
                      <w:szCs w:val="24"/>
                      <w:lang w:eastAsia="en-GB"/>
                    </w:rPr>
                    <w:t>CarrierInfoNR</w:t>
                  </w:r>
                  <w:proofErr w:type="spellEnd"/>
                  <w:r>
                    <w:rPr>
                      <w:rFonts w:ascii="Arial" w:eastAsia="MS Mincho" w:hAnsi="Arial" w:cs="Arial"/>
                      <w:szCs w:val="24"/>
                      <w:lang w:eastAsia="en-GB"/>
                    </w:rPr>
                    <w:t>,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w:t>
      </w:r>
      <w:proofErr w:type="spellStart"/>
      <w:r w:rsidRPr="0010230E">
        <w:rPr>
          <w:i/>
        </w:rPr>
        <w:t>BarringPerPLMN</w:t>
      </w:r>
      <w:proofErr w:type="spellEnd"/>
      <w:r w:rsidRPr="0010230E">
        <w:rPr>
          <w:i/>
        </w:rPr>
        <w:t>-List</w:t>
      </w:r>
      <w:r w:rsidRPr="0010230E">
        <w:t>).</w:t>
      </w:r>
    </w:p>
    <w:p w14:paraId="25554DB9" w14:textId="77777777" w:rsidR="0010230E" w:rsidRPr="0010230E" w:rsidRDefault="0010230E" w:rsidP="0010230E">
      <w:r w:rsidRPr="0010230E">
        <w:rPr>
          <w:b/>
        </w:rPr>
        <w:t xml:space="preserve">Control plane </w:t>
      </w:r>
      <w:proofErr w:type="spellStart"/>
      <w:r w:rsidRPr="0010230E">
        <w:rPr>
          <w:b/>
        </w:rPr>
        <w:t>CIoT</w:t>
      </w:r>
      <w:proofErr w:type="spellEnd"/>
      <w:r w:rsidRPr="0010230E">
        <w:rPr>
          <w:b/>
        </w:rPr>
        <w:t xml:space="preserve">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 xml:space="preserve">Control plane </w:t>
      </w:r>
      <w:proofErr w:type="spellStart"/>
      <w:r w:rsidRPr="0010230E">
        <w:rPr>
          <w:b/>
        </w:rPr>
        <w:t>CIoT</w:t>
      </w:r>
      <w:proofErr w:type="spellEnd"/>
      <w:r w:rsidRPr="0010230E">
        <w:rPr>
          <w:b/>
        </w:rPr>
        <w:t xml:space="preserve">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xml:space="preserve">: Early Data Transmission used with the Control plane </w:t>
      </w:r>
      <w:proofErr w:type="spellStart"/>
      <w:r w:rsidRPr="0010230E">
        <w:t>CIoT</w:t>
      </w:r>
      <w:proofErr w:type="spellEnd"/>
      <w:r w:rsidRPr="0010230E">
        <w:t xml:space="preserve"> EPS optimisation or Control plane </w:t>
      </w:r>
      <w:proofErr w:type="spellStart"/>
      <w:r w:rsidRPr="0010230E">
        <w:t>CIoT</w:t>
      </w:r>
      <w:proofErr w:type="spellEnd"/>
      <w:r w:rsidRPr="0010230E">
        <w:t xml:space="preserve">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proofErr w:type="spellStart"/>
      <w:r w:rsidRPr="0010230E">
        <w:rPr>
          <w:i/>
        </w:rPr>
        <w:t>RRCConnectionResumeRequest</w:t>
      </w:r>
      <w:proofErr w:type="spellEnd"/>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xml:space="preserve">: For a UE not configured with DC, the MCG comprises all serving cells. For a UE configured with DC, the MCG concerns a subset of the serving cells comprising of the </w:t>
      </w:r>
      <w:proofErr w:type="spellStart"/>
      <w:r w:rsidRPr="0010230E">
        <w:t>PCell</w:t>
      </w:r>
      <w:proofErr w:type="spellEnd"/>
      <w:r w:rsidRPr="0010230E">
        <w:t xml:space="preserve">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proofErr w:type="spellStart"/>
      <w:r w:rsidRPr="0010230E">
        <w:rPr>
          <w:lang w:eastAsia="zh-CN"/>
        </w:rPr>
        <w:t>e</w:t>
      </w:r>
      <w:r w:rsidRPr="0010230E">
        <w:t>NBs</w:t>
      </w:r>
      <w:proofErr w:type="spellEnd"/>
      <w:r w:rsidRPr="0010230E">
        <w:t xml:space="preserve">,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SimSun"/>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SimSun"/>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proofErr w:type="spellStart"/>
        <w:r>
          <w:rPr>
            <w:lang w:eastAsia="zh-CN"/>
          </w:rPr>
          <w:t>g</w:t>
        </w:r>
        <w:r>
          <w:t>NBs</w:t>
        </w:r>
        <w:proofErr w:type="spellEnd"/>
        <w:r>
          <w:t xml:space="preserve">,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 xml:space="preserve">NR </w:t>
      </w:r>
      <w:proofErr w:type="spellStart"/>
      <w:r w:rsidRPr="0010230E">
        <w:rPr>
          <w:b/>
        </w:rPr>
        <w:t>sidelink</w:t>
      </w:r>
      <w:proofErr w:type="spellEnd"/>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xml:space="preserve">: Timing Advance Group containing the </w:t>
      </w:r>
      <w:proofErr w:type="spellStart"/>
      <w:r w:rsidRPr="0010230E">
        <w:t>PCell</w:t>
      </w:r>
      <w:proofErr w:type="spellEnd"/>
      <w:r w:rsidRPr="0010230E">
        <w:t xml:space="preserve"> or the </w:t>
      </w:r>
      <w:proofErr w:type="spellStart"/>
      <w:r w:rsidRPr="0010230E">
        <w:t>PSCell</w:t>
      </w:r>
      <w:proofErr w:type="spellEnd"/>
      <w:r w:rsidRPr="0010230E">
        <w:t>.</w:t>
      </w:r>
    </w:p>
    <w:p w14:paraId="49312581" w14:textId="77777777" w:rsidR="0010230E" w:rsidRPr="0010230E" w:rsidRDefault="0010230E" w:rsidP="0010230E">
      <w:r w:rsidRPr="0010230E">
        <w:rPr>
          <w:b/>
        </w:rPr>
        <w:lastRenderedPageBreak/>
        <w:t xml:space="preserve">PUCCH </w:t>
      </w:r>
      <w:proofErr w:type="spellStart"/>
      <w:r w:rsidRPr="0010230E">
        <w:rPr>
          <w:b/>
        </w:rPr>
        <w:t>SCell</w:t>
      </w:r>
      <w:proofErr w:type="spellEnd"/>
      <w:r w:rsidRPr="0010230E">
        <w:rPr>
          <w:b/>
        </w:rPr>
        <w:t>:</w:t>
      </w:r>
      <w:r w:rsidRPr="0010230E">
        <w:t xml:space="preserve"> An </w:t>
      </w:r>
      <w:proofErr w:type="spellStart"/>
      <w:r w:rsidRPr="0010230E">
        <w:t>SCell</w:t>
      </w:r>
      <w:proofErr w:type="spellEnd"/>
      <w:r w:rsidRPr="0010230E">
        <w:t xml:space="preserve">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xml:space="preserve">: A cell, operating on a secondary frequency, which may be configured once an RRC connection is established and which may be used to provide additional radio resources. Except for the case of (NG)EN-DC, the </w:t>
      </w:r>
      <w:proofErr w:type="spellStart"/>
      <w:r w:rsidRPr="0010230E">
        <w:t>PSCell</w:t>
      </w:r>
      <w:proofErr w:type="spellEnd"/>
      <w:r w:rsidRPr="0010230E">
        <w:t xml:space="preserve"> is considered to be an </w:t>
      </w:r>
      <w:proofErr w:type="spellStart"/>
      <w:r w:rsidRPr="0010230E">
        <w:t>SCell</w:t>
      </w:r>
      <w:proofErr w:type="spellEnd"/>
      <w:r w:rsidRPr="0010230E">
        <w:t>.</w:t>
      </w:r>
    </w:p>
    <w:p w14:paraId="618D2D8C" w14:textId="77777777" w:rsidR="0010230E" w:rsidRPr="0010230E" w:rsidRDefault="0010230E" w:rsidP="0010230E">
      <w:pPr>
        <w:rPr>
          <w:b/>
        </w:rPr>
      </w:pPr>
      <w:r w:rsidRPr="0010230E">
        <w:rPr>
          <w:b/>
        </w:rPr>
        <w:t>Secondary Cell Group</w:t>
      </w:r>
      <w:r w:rsidRPr="0010230E">
        <w:t xml:space="preserve">: For a UE configured with DC, the subset of serving cells not part of the MCG, i.e. comprising of the </w:t>
      </w:r>
      <w:proofErr w:type="spellStart"/>
      <w:r w:rsidRPr="0010230E">
        <w:t>PSCell</w:t>
      </w:r>
      <w:proofErr w:type="spellEnd"/>
      <w:r w:rsidRPr="0010230E">
        <w:t xml:space="preserve"> and zero or more other secondary cells.</w:t>
      </w:r>
    </w:p>
    <w:p w14:paraId="00193A4A" w14:textId="77777777" w:rsidR="0010230E" w:rsidRPr="0010230E" w:rsidRDefault="0010230E" w:rsidP="0010230E">
      <w:r w:rsidRPr="0010230E">
        <w:rPr>
          <w:b/>
        </w:rPr>
        <w:t>Secondary Timing Advance Group</w:t>
      </w:r>
      <w:r w:rsidRPr="0010230E">
        <w:t xml:space="preserve">: Timing Advance Group neither containing the </w:t>
      </w:r>
      <w:proofErr w:type="spellStart"/>
      <w:r w:rsidRPr="0010230E">
        <w:t>PCell</w:t>
      </w:r>
      <w:proofErr w:type="spellEnd"/>
      <w:r w:rsidRPr="0010230E">
        <w:t xml:space="preserve"> nor the </w:t>
      </w:r>
      <w:proofErr w:type="spellStart"/>
      <w:r w:rsidRPr="0010230E">
        <w:t>PSCell</w:t>
      </w:r>
      <w:proofErr w:type="spellEnd"/>
      <w:r w:rsidRPr="0010230E">
        <w:t>.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proofErr w:type="spellStart"/>
      <w:r w:rsidRPr="0010230E">
        <w:rPr>
          <w:b/>
        </w:rPr>
        <w:t>Sidelink</w:t>
      </w:r>
      <w:proofErr w:type="spellEnd"/>
      <w:r w:rsidRPr="0010230E">
        <w:t xml:space="preserve">: UE to UE interface for </w:t>
      </w:r>
      <w:proofErr w:type="spellStart"/>
      <w:r w:rsidRPr="0010230E">
        <w:rPr>
          <w:lang w:eastAsia="ko-KR"/>
        </w:rPr>
        <w:t>sidelink</w:t>
      </w:r>
      <w:proofErr w:type="spellEnd"/>
      <w:r w:rsidRPr="0010230E">
        <w:t xml:space="preserve"> </w:t>
      </w:r>
      <w:r w:rsidRPr="0010230E">
        <w:rPr>
          <w:lang w:eastAsia="ko-KR"/>
        </w:rPr>
        <w:t>c</w:t>
      </w:r>
      <w:r w:rsidRPr="0010230E">
        <w:t>ommunication</w:t>
      </w:r>
      <w:r w:rsidRPr="0010230E">
        <w:rPr>
          <w:lang w:eastAsia="zh-CN"/>
        </w:rPr>
        <w:t xml:space="preserve">,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w:t>
      </w:r>
      <w:r w:rsidRPr="0010230E">
        <w:t xml:space="preserve"> and </w:t>
      </w:r>
      <w:proofErr w:type="spellStart"/>
      <w:r w:rsidRPr="0010230E">
        <w:rPr>
          <w:lang w:eastAsia="ko-KR"/>
        </w:rPr>
        <w:t>sidelink</w:t>
      </w:r>
      <w:proofErr w:type="spellEnd"/>
      <w:r w:rsidRPr="0010230E">
        <w:t xml:space="preserve"> </w:t>
      </w:r>
      <w:r w:rsidRPr="0010230E">
        <w:rPr>
          <w:lang w:eastAsia="ko-KR"/>
        </w:rPr>
        <w:t>d</w:t>
      </w:r>
      <w:r w:rsidRPr="0010230E">
        <w:t xml:space="preserve">iscovery. The </w:t>
      </w:r>
      <w:proofErr w:type="spellStart"/>
      <w:r w:rsidRPr="0010230E">
        <w:rPr>
          <w:lang w:eastAsia="ko-KR"/>
        </w:rPr>
        <w:t>s</w:t>
      </w:r>
      <w:r w:rsidRPr="0010230E">
        <w:t>idelink</w:t>
      </w:r>
      <w:proofErr w:type="spellEnd"/>
      <w:r w:rsidRPr="0010230E">
        <w:t xml:space="preserve"> corresponds to the PC5 interface as defined in TS 23.303 [</w:t>
      </w:r>
      <w:r w:rsidRPr="0010230E">
        <w:rPr>
          <w:lang w:eastAsia="ko-KR"/>
        </w:rPr>
        <w:t>68</w:t>
      </w:r>
      <w:r w:rsidRPr="0010230E">
        <w:t>].</w:t>
      </w:r>
    </w:p>
    <w:p w14:paraId="3AFCA7CC" w14:textId="77777777" w:rsidR="0010230E" w:rsidRPr="0010230E" w:rsidRDefault="0010230E" w:rsidP="0010230E">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 xml:space="preserve">AS functionality enabling </w:t>
      </w:r>
      <w:proofErr w:type="spellStart"/>
      <w:r w:rsidRPr="0010230E">
        <w:t>ProSe</w:t>
      </w:r>
      <w:proofErr w:type="spellEnd"/>
      <w:r w:rsidRPr="0010230E">
        <w:t xml:space="preserv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w:t>
      </w:r>
      <w:proofErr w:type="spellStart"/>
      <w:r w:rsidRPr="0010230E">
        <w:rPr>
          <w:lang w:eastAsia="zh-CN"/>
        </w:rPr>
        <w:t>sidelink</w:t>
      </w:r>
      <w:proofErr w:type="spellEnd"/>
      <w:r w:rsidRPr="0010230E">
        <w:rPr>
          <w:lang w:eastAsia="zh-CN"/>
        </w:rPr>
        <w:t xml:space="preserve"> communication" without "V2X" or "A2X" prefix only concerns PS unless specifically stated otherwise.</w:t>
      </w:r>
    </w:p>
    <w:p w14:paraId="09BE214B" w14:textId="77777777" w:rsidR="0010230E" w:rsidRPr="0010230E" w:rsidRDefault="0010230E" w:rsidP="0010230E">
      <w:proofErr w:type="spellStart"/>
      <w:r w:rsidRPr="0010230E">
        <w:rPr>
          <w:b/>
        </w:rPr>
        <w:t>Sidelink</w:t>
      </w:r>
      <w:proofErr w:type="spellEnd"/>
      <w:r w:rsidRPr="0010230E">
        <w:rPr>
          <w:b/>
          <w:lang w:eastAsia="ko-KR"/>
        </w:rPr>
        <w:t xml:space="preserve"> discovery</w:t>
      </w:r>
      <w:r w:rsidRPr="0010230E">
        <w:t xml:space="preserve">: AS functionality enabling </w:t>
      </w:r>
      <w:proofErr w:type="spellStart"/>
      <w:r w:rsidRPr="0010230E">
        <w:t>ProSe</w:t>
      </w:r>
      <w:proofErr w:type="spellEnd"/>
      <w:r w:rsidRPr="0010230E">
        <w:t xml:space="preserv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proofErr w:type="spellStart"/>
      <w:r w:rsidRPr="0010230E">
        <w:rPr>
          <w:b/>
        </w:rPr>
        <w:t>Sidelink</w:t>
      </w:r>
      <w:proofErr w:type="spellEnd"/>
      <w:r w:rsidRPr="0010230E">
        <w:rPr>
          <w:b/>
          <w:lang w:eastAsia="ko-KR"/>
        </w:rPr>
        <w:t xml:space="preserve"> </w:t>
      </w:r>
      <w:r w:rsidRPr="0010230E">
        <w:rPr>
          <w:b/>
          <w:lang w:eastAsia="zh-CN"/>
        </w:rPr>
        <w:t>operation</w:t>
      </w:r>
      <w:r w:rsidRPr="0010230E">
        <w:t xml:space="preserve">: </w:t>
      </w:r>
      <w:r w:rsidRPr="0010230E">
        <w:rPr>
          <w:lang w:eastAsia="zh-CN"/>
        </w:rPr>
        <w:t xml:space="preserve">Includes </w:t>
      </w:r>
      <w:proofErr w:type="spellStart"/>
      <w:r w:rsidRPr="0010230E">
        <w:rPr>
          <w:lang w:eastAsia="zh-CN"/>
        </w:rPr>
        <w:t>sidelink</w:t>
      </w:r>
      <w:proofErr w:type="spellEnd"/>
      <w:r w:rsidRPr="0010230E">
        <w:rPr>
          <w:lang w:eastAsia="zh-CN"/>
        </w:rPr>
        <w:t xml:space="preserve"> communication, V2X </w:t>
      </w:r>
      <w:proofErr w:type="spellStart"/>
      <w:r w:rsidRPr="0010230E">
        <w:rPr>
          <w:lang w:eastAsia="zh-CN"/>
        </w:rPr>
        <w:t>sidelink</w:t>
      </w:r>
      <w:proofErr w:type="spellEnd"/>
      <w:r w:rsidRPr="0010230E">
        <w:rPr>
          <w:lang w:eastAsia="zh-CN"/>
        </w:rPr>
        <w:t xml:space="preserve"> communication, A2X </w:t>
      </w:r>
      <w:proofErr w:type="spellStart"/>
      <w:r w:rsidRPr="0010230E">
        <w:rPr>
          <w:lang w:eastAsia="zh-CN"/>
        </w:rPr>
        <w:t>sidelink</w:t>
      </w:r>
      <w:proofErr w:type="spellEnd"/>
      <w:r w:rsidRPr="0010230E">
        <w:rPr>
          <w:lang w:eastAsia="zh-CN"/>
        </w:rPr>
        <w:t xml:space="preserve"> communication and </w:t>
      </w:r>
      <w:proofErr w:type="spellStart"/>
      <w:r w:rsidRPr="0010230E">
        <w:rPr>
          <w:lang w:eastAsia="zh-CN"/>
        </w:rPr>
        <w:t>sidelink</w:t>
      </w:r>
      <w:proofErr w:type="spellEnd"/>
      <w:r w:rsidRPr="0010230E">
        <w:rPr>
          <w:lang w:eastAsia="zh-CN"/>
        </w:rPr>
        <w:t xml:space="preserve">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proofErr w:type="spellStart"/>
      <w:r w:rsidRPr="0010230E">
        <w:rPr>
          <w:rFonts w:eastAsia="SimSun"/>
          <w:b/>
          <w:lang w:eastAsia="zh-CN"/>
        </w:rPr>
        <w:t>CIoT</w:t>
      </w:r>
      <w:proofErr w:type="spellEnd"/>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proofErr w:type="spellStart"/>
      <w:r w:rsidRPr="0010230E">
        <w:rPr>
          <w:rFonts w:eastAsia="SimSun"/>
          <w:b/>
          <w:lang w:eastAsia="zh-CN"/>
        </w:rPr>
        <w:t>CIoT</w:t>
      </w:r>
      <w:proofErr w:type="spellEnd"/>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w:t>
      </w:r>
      <w:proofErr w:type="spellStart"/>
      <w:r w:rsidRPr="0010230E">
        <w:t>CIoT</w:t>
      </w:r>
      <w:proofErr w:type="spellEnd"/>
      <w:r w:rsidRPr="0010230E">
        <w:t xml:space="preserve"> EPS optimisation or User plane </w:t>
      </w:r>
      <w:proofErr w:type="spellStart"/>
      <w:r w:rsidRPr="0010230E">
        <w:t>CIoT</w:t>
      </w:r>
      <w:proofErr w:type="spellEnd"/>
      <w:r w:rsidRPr="0010230E">
        <w:t xml:space="preserve"> 5GS optimisation.</w:t>
      </w:r>
    </w:p>
    <w:p w14:paraId="483DDC00" w14:textId="39378A73" w:rsidR="0010230E" w:rsidRPr="0010230E" w:rsidRDefault="0010230E">
      <w:pPr>
        <w:rPr>
          <w:rFonts w:eastAsia="SimSun"/>
          <w:lang w:eastAsia="zh-CN"/>
        </w:rPr>
      </w:pPr>
      <w:r w:rsidRPr="0010230E">
        <w:rPr>
          <w:b/>
          <w:lang w:eastAsia="zh-CN"/>
        </w:rPr>
        <w:lastRenderedPageBreak/>
        <w:t xml:space="preserve">V2X </w:t>
      </w:r>
      <w:proofErr w:type="spellStart"/>
      <w:r w:rsidRPr="0010230E">
        <w:rPr>
          <w:b/>
        </w:rPr>
        <w:t>sidelink</w:t>
      </w:r>
      <w:proofErr w:type="spellEnd"/>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proofErr w:type="spellStart"/>
      <w:r w:rsidRPr="0010230E">
        <w:rPr>
          <w:i/>
        </w:rPr>
        <w:t>MasterInformationBlock</w:t>
      </w:r>
      <w:proofErr w:type="spellEnd"/>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proofErr w:type="spellStart"/>
      <w:r w:rsidRPr="0010230E">
        <w:t>sidelink</w:t>
      </w:r>
      <w:proofErr w:type="spellEnd"/>
      <w:r w:rsidRPr="0010230E">
        <w:t xml:space="preserve"> communication and is configured by upper layers to receive or transmit </w:t>
      </w:r>
      <w:r w:rsidRPr="0010230E">
        <w:rPr>
          <w:lang w:eastAsia="zh-CN"/>
        </w:rPr>
        <w:t xml:space="preserve">V2X </w:t>
      </w:r>
      <w:proofErr w:type="spellStart"/>
      <w:r w:rsidRPr="0010230E">
        <w:t>sidelink</w:t>
      </w:r>
      <w:proofErr w:type="spellEnd"/>
      <w:r w:rsidRPr="0010230E">
        <w:t xml:space="preserve">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proofErr w:type="spellStart"/>
      <w:r w:rsidRPr="0010230E">
        <w:t>sidelink</w:t>
      </w:r>
      <w:proofErr w:type="spellEnd"/>
      <w:r w:rsidRPr="0010230E">
        <w:t xml:space="preserve"> communication and is configured by upper layers to receive or transmit </w:t>
      </w:r>
      <w:r w:rsidRPr="0010230E">
        <w:rPr>
          <w:lang w:eastAsia="zh-CN"/>
        </w:rPr>
        <w:t xml:space="preserve">NR </w:t>
      </w:r>
      <w:proofErr w:type="spellStart"/>
      <w:r w:rsidRPr="0010230E">
        <w:t>sidelink</w:t>
      </w:r>
      <w:proofErr w:type="spellEnd"/>
      <w:r w:rsidRPr="0010230E">
        <w:t xml:space="preserve">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proofErr w:type="spellStart"/>
      <w:r w:rsidRPr="0010230E">
        <w:rPr>
          <w:i/>
        </w:rPr>
        <w:t>MasterInformationBlock</w:t>
      </w:r>
      <w:proofErr w:type="spellEnd"/>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proofErr w:type="spellStart"/>
      <w:r w:rsidRPr="0010230E">
        <w:rPr>
          <w:i/>
        </w:rPr>
        <w:t>MasterInformationBlock</w:t>
      </w:r>
      <w:proofErr w:type="spellEnd"/>
      <w:r w:rsidRPr="0010230E">
        <w:t xml:space="preserve"> (or </w:t>
      </w:r>
      <w:proofErr w:type="spellStart"/>
      <w:r w:rsidRPr="0010230E">
        <w:rPr>
          <w:i/>
        </w:rPr>
        <w:t>MasterInformationBlock</w:t>
      </w:r>
      <w:proofErr w:type="spellEnd"/>
      <w:r w:rsidRPr="0010230E">
        <w:rPr>
          <w:i/>
        </w:rPr>
        <w:t xml:space="preserve">-NB/ </w:t>
      </w:r>
      <w:proofErr w:type="spellStart"/>
      <w:r w:rsidRPr="0010230E">
        <w:rPr>
          <w:i/>
        </w:rPr>
        <w:t>MasterInformationBlock</w:t>
      </w:r>
      <w:proofErr w:type="spellEnd"/>
      <w:r w:rsidRPr="0010230E">
        <w:rPr>
          <w:i/>
        </w:rPr>
        <w:t>-TDD-NB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SimSun"/>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10230E">
        <w:rPr>
          <w:lang w:eastAsia="zh-TW"/>
        </w:rPr>
        <w:t xml:space="preserve">, </w:t>
      </w:r>
      <w:r w:rsidRPr="0010230E">
        <w:t xml:space="preserve">to be invalid if </w:t>
      </w:r>
      <w:proofErr w:type="spellStart"/>
      <w:r w:rsidRPr="0010230E">
        <w:rPr>
          <w:i/>
        </w:rPr>
        <w:t>systemInfoValueTag</w:t>
      </w:r>
      <w:proofErr w:type="spellEnd"/>
      <w:r w:rsidRPr="0010230E">
        <w:t xml:space="preserve"> included in the </w:t>
      </w:r>
      <w:r w:rsidRPr="0010230E">
        <w:rPr>
          <w:i/>
        </w:rPr>
        <w:t>SystemInformationBlockType1</w:t>
      </w:r>
      <w:r w:rsidRPr="0010230E">
        <w:t xml:space="preserve"> </w:t>
      </w:r>
      <w:r w:rsidRPr="0010230E">
        <w:rPr>
          <w:lang w:eastAsia="zh-TW"/>
        </w:rPr>
        <w:t>(</w:t>
      </w:r>
      <w:proofErr w:type="spellStart"/>
      <w:r w:rsidRPr="0010230E">
        <w:rPr>
          <w:i/>
          <w:lang w:eastAsia="zh-TW"/>
        </w:rPr>
        <w:t>MasterInformationBlock</w:t>
      </w:r>
      <w:proofErr w:type="spellEnd"/>
      <w:r w:rsidRPr="0010230E">
        <w:rPr>
          <w:i/>
          <w:lang w:eastAsia="zh-CN"/>
        </w:rPr>
        <w:t xml:space="preserve">-NB/ </w:t>
      </w:r>
      <w:proofErr w:type="spellStart"/>
      <w:r w:rsidRPr="0010230E">
        <w:rPr>
          <w:i/>
          <w:lang w:eastAsia="zh-CN"/>
        </w:rPr>
        <w:t>MasterInformationBlock</w:t>
      </w:r>
      <w:proofErr w:type="spellEnd"/>
      <w:r w:rsidRPr="0010230E">
        <w:rPr>
          <w:i/>
          <w:lang w:eastAsia="zh-CN"/>
        </w:rPr>
        <w:t>-TDD-NB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proofErr w:type="spellStart"/>
      <w:r w:rsidRPr="0010230E">
        <w:rPr>
          <w:i/>
        </w:rPr>
        <w:t>systemInfoValueTagSI</w:t>
      </w:r>
      <w:proofErr w:type="spellEnd"/>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Heading3"/>
      </w:pPr>
      <w:bookmarkStart w:id="36" w:name="_Toc185640579"/>
      <w:r>
        <w:t>6.2.2</w:t>
      </w:r>
      <w:r>
        <w:tab/>
        <w:t>Message definitions</w:t>
      </w:r>
      <w:bookmarkEnd w:id="36"/>
    </w:p>
    <w:p w14:paraId="61F4F1B6"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RRCConnectionRelease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proofErr w:type="spellStart"/>
      <w:r w:rsidRPr="005B0F5D">
        <w:rPr>
          <w:rFonts w:ascii="Courier New" w:hAnsi="Courier New"/>
          <w:snapToGrid w:val="0"/>
          <w:sz w:val="16"/>
          <w:lang w:val="fr-FR"/>
        </w:rPr>
        <w:t>rrc-TransactionIdentifier</w:t>
      </w:r>
      <w:proofErr w:type="spellEnd"/>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w:t>
      </w:r>
      <w:proofErr w:type="spellStart"/>
      <w:r w:rsidRPr="005B0F5D">
        <w:rPr>
          <w:rFonts w:ascii="Courier New" w:hAnsi="Courier New"/>
          <w:snapToGrid w:val="0"/>
          <w:sz w:val="16"/>
          <w:lang w:val="fr-FR"/>
        </w:rPr>
        <w:t>TransactionIdentifier</w:t>
      </w:r>
      <w:proofErr w:type="spellEnd"/>
      <w:r w:rsidRPr="005B0F5D">
        <w:rPr>
          <w:rFonts w:ascii="Courier New" w:hAnsi="Courier New"/>
          <w:snapToGrid w:val="0"/>
          <w:sz w:val="16"/>
          <w:lang w:val="fr-FR"/>
        </w:rPr>
        <w:t>,</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proofErr w:type="spellStart"/>
      <w:r w:rsidRPr="005B0F5D">
        <w:rPr>
          <w:rFonts w:ascii="Courier New" w:hAnsi="Courier New"/>
          <w:sz w:val="16"/>
          <w:lang w:val="fr-FR"/>
        </w:rPr>
        <w:t>criticalExtensions</w:t>
      </w:r>
      <w:proofErr w:type="spellEnd"/>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criticalExtensionsFuture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ReleaseCause</w:t>
      </w:r>
      <w:proofErr w:type="spellEnd"/>
      <w:r w:rsidRPr="0010230E">
        <w:rPr>
          <w:rFonts w:ascii="Courier New" w:hAnsi="Courier New"/>
          <w:snapToGrid w:val="0"/>
          <w:sz w:val="16"/>
        </w:rPr>
        <w:t>,</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IdleModeMobilityControlInfo</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lateNonCriticalExtension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RedirectedCarrierInfo-v9e0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proofErr w:type="spellStart"/>
      <w:r w:rsidRPr="0010230E">
        <w:rPr>
          <w:rFonts w:ascii="Courier New" w:hAnsi="Courier New"/>
          <w:snapToGrid w:val="0"/>
          <w:sz w:val="16"/>
        </w:rPr>
        <w:t>ResumeIdentity-r13</w:t>
      </w:r>
      <w:proofErr w:type="spellEnd"/>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w:t>
      </w:r>
      <w:proofErr w:type="spellStart"/>
      <w:r w:rsidRPr="0010230E">
        <w:rPr>
          <w:rFonts w:ascii="Courier New" w:hAnsi="Courier New"/>
          <w:sz w:val="16"/>
        </w:rPr>
        <w:t>EDTorPUR</w:t>
      </w:r>
      <w:proofErr w:type="spellEnd"/>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xml:space="preserve">-- Cond </w:t>
      </w:r>
      <w:proofErr w:type="spellStart"/>
      <w:r w:rsidRPr="0010230E">
        <w:rPr>
          <w:rFonts w:ascii="Courier New" w:hAnsi="Courier New"/>
          <w:sz w:val="16"/>
        </w:rPr>
        <w:t>EarlySec</w:t>
      </w:r>
      <w:proofErr w:type="spellEnd"/>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proofErr w:type="spellStart"/>
      <w:r w:rsidRPr="0010230E">
        <w:rPr>
          <w:rFonts w:ascii="Courier New" w:hAnsi="Courier New"/>
          <w:sz w:val="16"/>
        </w:rPr>
        <w:t>epc,fivegc</w:t>
      </w:r>
      <w:proofErr w:type="spellEnd"/>
      <w:r w:rsidRPr="0010230E">
        <w:rPr>
          <w:rFonts w:ascii="Courier New" w:hAnsi="Courier New"/>
          <w:sz w:val="16"/>
        </w:rPr>
        <w: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waitTime</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SetupRelease</w:t>
      </w:r>
      <w:proofErr w:type="spellEnd"/>
      <w:r w:rsidRPr="0010230E">
        <w:rPr>
          <w:rFonts w:ascii="Courier New" w:hAnsi="Courier New"/>
          <w:sz w:val="16"/>
        </w:rPr>
        <w:t xml:space="preserv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RRC-InactiveConfig-v1610</w:t>
      </w:r>
      <w:proofErr w:type="spellEnd"/>
      <w:r w:rsidRPr="0010230E">
        <w:rPr>
          <w:rFonts w:ascii="Courier New" w:hAnsi="Courier New"/>
          <w:sz w:val="16"/>
        </w:rPr>
        <w:tab/>
        <w:t>OPTIONAL,  -- Cond BLCE-</w:t>
      </w:r>
      <w:proofErr w:type="spellStart"/>
      <w:r w:rsidRPr="0010230E">
        <w:rPr>
          <w:rFonts w:ascii="Courier New" w:hAnsi="Courier New"/>
          <w:sz w:val="16"/>
        </w:rPr>
        <w:t>IDLEeDRX</w:t>
      </w:r>
      <w:proofErr w:type="spellEnd"/>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nonCriticalExtension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sidRPr="0010230E">
        <w:rPr>
          <w:rFonts w:ascii="Courier New" w:hAnsi="Courier New"/>
          <w:sz w:val="16"/>
        </w:rPr>
        <w:t>ReleaseCause</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w:t>
      </w:r>
      <w:proofErr w:type="spellStart"/>
      <w:r w:rsidRPr="0010230E">
        <w:rPr>
          <w:rFonts w:ascii="Courier New" w:hAnsi="Courier New"/>
          <w:snapToGrid w:val="0"/>
          <w:sz w:val="16"/>
        </w:rPr>
        <w:t>loadBalancingTAUrequired</w:t>
      </w:r>
      <w:proofErr w:type="spellEnd"/>
      <w:r w:rsidRPr="0010230E">
        <w:rPr>
          <w:rFonts w:ascii="Courier New" w:hAnsi="Courier New"/>
          <w:snapToGrid w:val="0"/>
          <w:sz w:val="16"/>
        </w:rPr>
        <w:t>,</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2" w:name="OLE_LINK101"/>
      <w:bookmarkStart w:id="53"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4" w:name="OLE_LINK114"/>
      <w:bookmarkStart w:id="55" w:name="OLE_LINK115"/>
      <w:r w:rsidRPr="005B0F5D">
        <w:rPr>
          <w:rFonts w:ascii="Courier New" w:hAnsi="Courier New"/>
          <w:sz w:val="16"/>
          <w:lang w:val="it-IT"/>
        </w:rPr>
        <w:t>CarrierFreqCDMA2000</w:t>
      </w:r>
      <w:bookmarkEnd w:id="54"/>
      <w:bookmarkEnd w:id="55"/>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7"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8"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ShortI-RNTI-r15</w:t>
      </w:r>
      <w:proofErr w:type="spellEnd"/>
      <w:r w:rsidRPr="0010230E">
        <w:rPr>
          <w:rFonts w:ascii="Courier New" w:hAnsi="Courier New"/>
          <w:sz w:val="16"/>
        </w:rPr>
        <w:t>,</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r>
      <w:proofErr w:type="spellStart"/>
      <w:r w:rsidRPr="0010230E">
        <w:rPr>
          <w:rFonts w:ascii="Courier New" w:hAnsi="Courier New"/>
          <w:sz w:val="16"/>
        </w:rPr>
        <w:t>RAN-NotificationAreaInfo-r15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NextHopChainingCount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w:t>
      </w:r>
      <w:proofErr w:type="spellStart"/>
      <w:r w:rsidRPr="0010230E">
        <w:rPr>
          <w:rFonts w:ascii="Courier New" w:hAnsi="Courier New"/>
          <w:sz w:val="16"/>
        </w:rPr>
        <w:t>AreaConfigList</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(1..32)) OF </w:t>
      </w:r>
      <w:proofErr w:type="spellStart"/>
      <w:r w:rsidRPr="0010230E">
        <w:rPr>
          <w:rFonts w:ascii="Courier New" w:hAnsi="Courier New"/>
          <w:sz w:val="16"/>
        </w:rPr>
        <w:t>CellIdentity</w:t>
      </w:r>
      <w:proofErr w:type="spellEnd"/>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r>
      <w:proofErr w:type="spellStart"/>
      <w:r w:rsidRPr="0010230E">
        <w:rPr>
          <w:rFonts w:ascii="Courier New" w:hAnsi="Courier New"/>
          <w:sz w:val="16"/>
        </w:rPr>
        <w:t>TrackingAreaCode-5GC-r15</w:t>
      </w:r>
      <w:proofErr w:type="spellEnd"/>
      <w:r w:rsidRPr="0010230E">
        <w:rPr>
          <w:rFonts w:ascii="Courier New" w:hAnsi="Courier New"/>
          <w:sz w:val="16"/>
        </w:rPr>
        <w:t>,</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w:t>
      </w:r>
      <w:proofErr w:type="spellStart"/>
      <w:r w:rsidRPr="0010230E">
        <w:rPr>
          <w:rFonts w:ascii="Courier New" w:hAnsi="Courier New"/>
          <w:sz w:val="16"/>
        </w:rPr>
        <w:t>ValueUTRA</w:t>
      </w:r>
      <w:proofErr w:type="spellEnd"/>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IdleModeMobilityControlInfo</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FreqsPriorityListGERAN</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FreqPriorityListUTRA</w:t>
      </w:r>
      <w:proofErr w:type="spellEnd"/>
      <w:r w:rsidRPr="0010230E">
        <w:rPr>
          <w:rFonts w:ascii="Courier New" w:hAnsi="Courier New"/>
          <w:sz w:val="16"/>
        </w:rPr>
        <w:t>-TDD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BandClassPriorityListHRPD</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BandClassPriorityList1XRTT</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FreqPriorityListExtEUTRA-r12</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FreqPriorityListEUTRA-v1310</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FreqPriorityListExtEUTRA-v1310</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FreqPriorityListNR-r15</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FreqPriorityListEUTRA</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(1..maxFreq)) OF </w:t>
      </w:r>
      <w:proofErr w:type="spellStart"/>
      <w:r w:rsidRPr="0010230E">
        <w:rPr>
          <w:rFonts w:ascii="Courier New" w:hAnsi="Courier New"/>
          <w:sz w:val="16"/>
        </w:rPr>
        <w:t>FreqPriorityEUTRA</w:t>
      </w:r>
      <w:proofErr w:type="spellEnd"/>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CellReselectionSubPriority-r13</w:t>
      </w:r>
      <w:proofErr w:type="spellEnd"/>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3EF555BC"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ins w:id="59" w:author="OPPO(Haocheng)" w:date="2025-09-30T18:44:00Z">
        <w:r w:rsidR="00D24522">
          <w:rPr>
            <w:rFonts w:ascii="Courier New" w:hAnsi="Courier New"/>
            <w:sz w:val="16"/>
          </w:rPr>
          <w:t xml:space="preserve">[RIL]O711 </w:t>
        </w:r>
        <w:r w:rsidR="00D24522" w:rsidRPr="00D24522">
          <w:rPr>
            <w:rFonts w:ascii="Courier New" w:hAnsi="Courier New"/>
            <w:sz w:val="16"/>
          </w:rPr>
          <w:t>LTE to NR NTN mobility</w:t>
        </w:r>
        <w:r w:rsidR="00D24522">
          <w:rPr>
            <w:rFonts w:ascii="Courier New" w:hAnsi="Courier New"/>
            <w:sz w:val="16"/>
          </w:rPr>
          <w:t xml:space="preserve"> </w:t>
        </w:r>
      </w:ins>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FreqsPriorityListGERAN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 xml:space="preserve">SEQUENCE (SIZE (1..maxGNFG)) OF </w:t>
      </w:r>
      <w:proofErr w:type="spellStart"/>
      <w:r w:rsidRPr="0010230E">
        <w:rPr>
          <w:rFonts w:ascii="Courier New" w:hAnsi="Courier New"/>
          <w:sz w:val="16"/>
        </w:rPr>
        <w:t>FreqsPriorityGERAN</w:t>
      </w:r>
      <w:proofErr w:type="spellEnd"/>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FreqsPriorityGERAN</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CarrierFreqsGERAN</w:t>
      </w:r>
      <w:proofErr w:type="spellEnd"/>
      <w:r w:rsidRPr="0010230E">
        <w:rPr>
          <w:rFonts w:ascii="Courier New" w:hAnsi="Courier New"/>
          <w:sz w:val="16"/>
        </w:rPr>
        <w:t>,</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t xml:space="preserve">SEQUENCE (SIZE (1..maxUTRA-FDD-Carrier)) OF </w:t>
      </w:r>
      <w:proofErr w:type="spellStart"/>
      <w:r w:rsidRPr="0010230E">
        <w:rPr>
          <w:rFonts w:ascii="Courier New" w:hAnsi="Courier New"/>
          <w:sz w:val="16"/>
        </w:rPr>
        <w:t>FreqPriorityUTRA</w:t>
      </w:r>
      <w:proofErr w:type="spellEnd"/>
      <w:r w:rsidRPr="0010230E">
        <w:rPr>
          <w:rFonts w:ascii="Courier New" w:hAnsi="Courier New"/>
          <w:sz w:val="16"/>
        </w:rPr>
        <w:t>-FDD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FreqPriorityListUTRA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t xml:space="preserve">SEQUENCE (SIZE (1..maxUTRA-TDD-Carrier)) OF </w:t>
      </w:r>
      <w:proofErr w:type="spellStart"/>
      <w:r w:rsidRPr="0010230E">
        <w:rPr>
          <w:rFonts w:ascii="Courier New" w:hAnsi="Courier New"/>
          <w:sz w:val="16"/>
        </w:rPr>
        <w:t>FreqPriorityUTRA</w:t>
      </w:r>
      <w:proofErr w:type="spellEnd"/>
      <w:r w:rsidRPr="0010230E">
        <w:rPr>
          <w:rFonts w:ascii="Courier New" w:hAnsi="Courier New"/>
          <w:sz w:val="16"/>
        </w:rPr>
        <w:t>-TDD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FreqPriorityUTRA</w:t>
      </w:r>
      <w:proofErr w:type="spellEnd"/>
      <w:r w:rsidRPr="0010230E">
        <w:rPr>
          <w:rFonts w:ascii="Courier New" w:hAnsi="Courier New"/>
          <w:sz w:val="16"/>
        </w:rPr>
        <w:t>-TDD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carrierFreq</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BandClassPriorityListHRPD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t xml:space="preserve">SEQUENCE (SIZE (1..maxCDMA-BandClass)) OF </w:t>
      </w:r>
      <w:proofErr w:type="spellStart"/>
      <w:r w:rsidRPr="0010230E">
        <w:rPr>
          <w:rFonts w:ascii="Courier New" w:hAnsi="Courier New"/>
          <w:sz w:val="16"/>
        </w:rPr>
        <w:t>BandClassPriorityHRPD</w:t>
      </w:r>
      <w:proofErr w:type="spellEnd"/>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10230E">
        <w:rPr>
          <w:rFonts w:ascii="Courier New" w:hAnsi="Courier New"/>
          <w:sz w:val="16"/>
        </w:rPr>
        <w:t>BandClassPriorityHRPD</w:t>
      </w:r>
      <w:proofErr w:type="spellEnd"/>
      <w:r w:rsidRPr="0010230E">
        <w:rPr>
          <w:rFonts w:ascii="Courier New" w:hAnsi="Courier New"/>
          <w:sz w:val="16"/>
        </w:rPr>
        <w:t xml:space="preserv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bandClass</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proofErr w:type="spellStart"/>
      <w:r w:rsidRPr="0010230E">
        <w:rPr>
          <w:rFonts w:ascii="Courier New" w:hAnsi="Courier New"/>
          <w:sz w:val="16"/>
        </w:rPr>
        <w:t>cellReselectionPriority</w:t>
      </w:r>
      <w:proofErr w:type="spellEnd"/>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CellReselectionPriority</w:t>
      </w:r>
      <w:proofErr w:type="spellEnd"/>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PhysCellIdGERAN</w:t>
      </w:r>
      <w:proofErr w:type="spellEnd"/>
      <w:r w:rsidRPr="0010230E">
        <w:rPr>
          <w:rFonts w:ascii="Courier New" w:hAnsi="Courier New"/>
          <w:sz w:val="16"/>
        </w:rPr>
        <w:t>,</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CarrierFreqGERAN</w:t>
      </w:r>
      <w:proofErr w:type="spellEnd"/>
      <w:r w:rsidRPr="0010230E">
        <w:rPr>
          <w:rFonts w:ascii="Courier New" w:hAnsi="Courier New"/>
          <w:sz w:val="16"/>
        </w:rPr>
        <w:t>,</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SystemInfoListGERAN</w:t>
      </w:r>
      <w:proofErr w:type="spellEnd"/>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60" w:author="CATT" w:date="2025-08-14T19:24:00Z"/>
          <w:lang w:val="it-IT"/>
        </w:rPr>
      </w:pPr>
      <w:ins w:id="61" w:author="CATT" w:date="2025-08-14T19:24:00Z">
        <w:r w:rsidRPr="005B0F5D">
          <w:rPr>
            <w:lang w:val="it-IT"/>
          </w:rPr>
          <w:t>CarrierInfoNR-r1</w:t>
        </w:r>
        <w:r w:rsidRPr="005B0F5D">
          <w:rPr>
            <w:rFonts w:eastAsia="SimSun"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2" w:author="CATT" w:date="2025-08-14T19:24:00Z"/>
          <w:lang w:val="it-IT"/>
        </w:rPr>
      </w:pPr>
      <w:ins w:id="63" w:author="CATT" w:date="2025-08-14T19:24:00Z">
        <w:r w:rsidRPr="005B0F5D">
          <w:rPr>
            <w:lang w:val="it-IT"/>
          </w:rPr>
          <w:tab/>
          <w:t>carrierFreq-r1</w:t>
        </w:r>
        <w:r w:rsidRPr="005B0F5D">
          <w:rPr>
            <w:rFonts w:eastAsia="SimSun"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4" w:author="CATT" w:date="2025-08-14T19:24:00Z"/>
          <w:rFonts w:eastAsia="SimSun"/>
          <w:lang w:val="it-IT" w:eastAsia="zh-CN"/>
        </w:rPr>
      </w:pPr>
      <w:ins w:id="65" w:author="CATT" w:date="2025-08-14T19:24:00Z">
        <w:r w:rsidRPr="005B0F5D">
          <w:rPr>
            <w:lang w:val="it-IT"/>
          </w:rPr>
          <w:tab/>
          <w:t>subcarrierSpacingSSB-r1</w:t>
        </w:r>
        <w:r w:rsidRPr="005B0F5D">
          <w:rPr>
            <w:rFonts w:eastAsia="SimSun"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6" w:author="CATT" w:date="2025-08-14T19:24:00Z"/>
          <w:rFonts w:eastAsia="SimSun"/>
          <w:lang w:eastAsia="zh-CN"/>
        </w:rPr>
      </w:pPr>
      <w:ins w:id="67" w:author="CATT" w:date="2025-08-14T19:24:00Z">
        <w:r w:rsidRPr="005B0F5D">
          <w:rPr>
            <w:lang w:val="it-IT"/>
          </w:rPr>
          <w:tab/>
        </w:r>
        <w:r>
          <w:t>smtc-r1</w:t>
        </w:r>
        <w:r>
          <w:rPr>
            <w:rFonts w:eastAsia="SimSun" w:hint="eastAsia"/>
            <w:lang w:eastAsia="zh-CN"/>
          </w:rPr>
          <w:t>9</w:t>
        </w:r>
        <w:r>
          <w:tab/>
        </w:r>
        <w:r>
          <w:tab/>
        </w:r>
        <w:r>
          <w:tab/>
        </w:r>
        <w:r>
          <w:tab/>
        </w:r>
        <w:r>
          <w:tab/>
        </w:r>
        <w:r>
          <w:tab/>
        </w:r>
        <w:r>
          <w:tab/>
          <w:t>MTC-SSB-NR-r15</w:t>
        </w:r>
        <w:r>
          <w:tab/>
        </w:r>
        <w:r>
          <w:tab/>
        </w:r>
        <w:r>
          <w:tab/>
        </w:r>
        <w:r>
          <w:tab/>
          <w:t>OPTIONAL</w:t>
        </w:r>
        <w:r>
          <w:rPr>
            <w:rFonts w:eastAsia="SimSun" w:hint="eastAsia"/>
            <w:lang w:eastAsia="zh-CN"/>
          </w:rPr>
          <w:t>,</w:t>
        </w:r>
        <w:r>
          <w:tab/>
        </w:r>
        <w:r>
          <w:tab/>
          <w:t>-- Need OP</w:t>
        </w:r>
      </w:ins>
    </w:p>
    <w:p w14:paraId="2269F751" w14:textId="77777777" w:rsidR="0010230E" w:rsidRDefault="0010230E" w:rsidP="0010230E">
      <w:pPr>
        <w:pStyle w:val="PL"/>
        <w:shd w:val="clear" w:color="auto" w:fill="E6E6E6"/>
        <w:rPr>
          <w:ins w:id="68" w:author="CATT" w:date="2025-08-14T19:24:00Z"/>
          <w:rFonts w:eastAsia="SimSun"/>
          <w:lang w:eastAsia="zh-CN"/>
        </w:rPr>
      </w:pPr>
      <w:ins w:id="69" w:author="CATT" w:date="2025-08-14T19:24:00Z">
        <w:r>
          <w:tab/>
          <w:t>satAssistanceInfoList-r1</w:t>
        </w:r>
        <w:r>
          <w:rPr>
            <w:rFonts w:hint="eastAsia"/>
          </w:rPr>
          <w:t>9</w:t>
        </w:r>
        <w:r>
          <w:tab/>
        </w:r>
        <w:r>
          <w:tab/>
        </w:r>
        <w:r>
          <w:rPr>
            <w:rFonts w:eastAsia="SimSun"/>
            <w:lang w:eastAsia="zh-CN"/>
          </w:rPr>
          <w:tab/>
        </w:r>
        <w:r>
          <w:t>SEQUENCE (SIZE(1..maxSat-r1</w:t>
        </w:r>
        <w:r>
          <w:rPr>
            <w:rFonts w:eastAsia="SimSun" w:hint="eastAsia"/>
            <w:lang w:eastAsia="zh-CN"/>
          </w:rPr>
          <w:t>7</w:t>
        </w:r>
        <w:r>
          <w:t>)) OF SatelliteId-r18</w:t>
        </w:r>
      </w:ins>
    </w:p>
    <w:p w14:paraId="5641A887" w14:textId="77777777" w:rsidR="0010230E" w:rsidRDefault="0010230E" w:rsidP="0010230E">
      <w:pPr>
        <w:pStyle w:val="PL"/>
        <w:shd w:val="clear" w:color="auto" w:fill="E6E6E6"/>
        <w:rPr>
          <w:ins w:id="70" w:author="CATT" w:date="2025-08-14T19:24:00Z"/>
          <w:rFonts w:eastAsia="SimSun"/>
          <w:lang w:eastAsia="zh-CN"/>
        </w:rPr>
      </w:pPr>
      <w:ins w:id="71" w:author="CATT" w:date="2025-08-14T19:24:00Z">
        <w:r>
          <w:t>}</w:t>
        </w:r>
      </w:ins>
    </w:p>
    <w:p w14:paraId="2FEB3589" w14:textId="77777777" w:rsidR="0010230E" w:rsidRDefault="0010230E" w:rsidP="0010230E">
      <w:pPr>
        <w:pStyle w:val="PL"/>
        <w:shd w:val="clear" w:color="auto" w:fill="E6E6E6"/>
        <w:rPr>
          <w:ins w:id="72" w:author="CATT" w:date="2025-08-14T19:24:00Z"/>
          <w:rFonts w:eastAsia="SimSun"/>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proofErr w:type="spellStart"/>
      <w:r w:rsidRPr="0010230E">
        <w:rPr>
          <w:rFonts w:ascii="Courier New" w:hAnsi="Courier New"/>
          <w:sz w:val="16"/>
        </w:rPr>
        <w:t>PhysCellIdUTRA</w:t>
      </w:r>
      <w:proofErr w:type="spellEnd"/>
      <w:r w:rsidRPr="0010230E">
        <w:rPr>
          <w:rFonts w:ascii="Courier New" w:hAnsi="Courier New"/>
          <w:sz w:val="16"/>
        </w:rPr>
        <w:t>-TDD,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w:t>
      </w:r>
      <w:proofErr w:type="spellStart"/>
      <w:r w:rsidRPr="0010230E">
        <w:rPr>
          <w:rFonts w:ascii="Courier New" w:hAnsi="Courier New"/>
          <w:sz w:val="16"/>
        </w:rPr>
        <w:t>ValueUTRA</w:t>
      </w:r>
      <w:proofErr w:type="spellEnd"/>
      <w:r w:rsidRPr="0010230E">
        <w:rPr>
          <w:rFonts w:ascii="Courier New" w:hAnsi="Courier New"/>
          <w:sz w:val="16"/>
        </w:rPr>
        <w:t>,</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w:t>
            </w:r>
            <w:proofErr w:type="spellStart"/>
            <w:r w:rsidRPr="0010230E">
              <w:rPr>
                <w:rFonts w:ascii="Arial" w:hAnsi="Arial"/>
                <w:sz w:val="18"/>
                <w:lang w:eastAsia="en-GB"/>
              </w:rPr>
              <w:t>cellReselectionPriority</w:t>
            </w:r>
            <w:proofErr w:type="spellEnd"/>
            <w:r w:rsidRPr="0010230E">
              <w:rPr>
                <w:rFonts w:ascii="Arial" w:hAnsi="Arial"/>
                <w:sz w:val="18"/>
                <w:lang w:eastAsia="en-GB"/>
              </w:rPr>
              <w:t xml:space="preserve"> is applied. </w:t>
            </w:r>
            <w:r w:rsidRPr="0010230E">
              <w:rPr>
                <w:rFonts w:ascii="Arial" w:hAnsi="Arial"/>
                <w:sz w:val="18"/>
                <w:szCs w:val="18"/>
                <w:lang w:eastAsia="en-GB"/>
              </w:rPr>
              <w:t xml:space="preserve">For NR, the </w:t>
            </w:r>
            <w:r w:rsidRPr="0010230E">
              <w:rPr>
                <w:rFonts w:ascii="Arial" w:hAnsi="Arial"/>
                <w:i/>
                <w:sz w:val="18"/>
                <w:szCs w:val="18"/>
                <w:lang w:eastAsia="en-GB"/>
              </w:rPr>
              <w:t>ARFCN-</w:t>
            </w:r>
            <w:proofErr w:type="spellStart"/>
            <w:r w:rsidRPr="0010230E">
              <w:rPr>
                <w:rFonts w:ascii="Arial" w:hAnsi="Arial"/>
                <w:i/>
                <w:sz w:val="18"/>
                <w:szCs w:val="18"/>
                <w:lang w:eastAsia="en-GB"/>
              </w:rPr>
              <w:t>ValueNR</w:t>
            </w:r>
            <w:proofErr w:type="spellEnd"/>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proofErr w:type="spellStart"/>
            <w:r w:rsidRPr="0010230E">
              <w:rPr>
                <w:rFonts w:ascii="Arial" w:hAnsi="Arial"/>
                <w:i/>
                <w:iCs/>
                <w:sz w:val="18"/>
                <w:lang w:eastAsia="en-GB"/>
              </w:rPr>
              <w:t>redirectedCarrierInfo</w:t>
            </w:r>
            <w:proofErr w:type="spellEnd"/>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proofErr w:type="spellStart"/>
            <w:r w:rsidRPr="0010230E">
              <w:rPr>
                <w:rFonts w:ascii="Arial" w:hAnsi="Arial"/>
                <w:i/>
                <w:sz w:val="18"/>
                <w:lang w:eastAsia="en-GB"/>
              </w:rPr>
              <w:t>redirectedCarrierInfo</w:t>
            </w:r>
            <w:proofErr w:type="spellEnd"/>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proofErr w:type="spellStart"/>
            <w:r w:rsidRPr="0010230E">
              <w:rPr>
                <w:rFonts w:ascii="Arial" w:hAnsi="Arial"/>
                <w:i/>
                <w:sz w:val="18"/>
                <w:lang w:eastAsia="ko-KR"/>
              </w:rPr>
              <w:t>plmn</w:t>
            </w:r>
            <w:proofErr w:type="spellEnd"/>
            <w:r w:rsidRPr="0010230E">
              <w:rPr>
                <w:rFonts w:ascii="Arial" w:hAnsi="Arial"/>
                <w:i/>
                <w:sz w:val="18"/>
                <w:lang w:eastAsia="ko-KR"/>
              </w:rPr>
              <w:t>-Identity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10230E">
              <w:rPr>
                <w:rFonts w:ascii="Arial" w:hAnsi="Arial"/>
                <w:i/>
                <w:iCs/>
                <w:sz w:val="18"/>
                <w:lang w:eastAsia="en-GB"/>
              </w:rPr>
              <w:t>FreqsPriorityGERAN</w:t>
            </w:r>
            <w:proofErr w:type="spellEnd"/>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proofErr w:type="spellStart"/>
            <w:r w:rsidRPr="0010230E">
              <w:rPr>
                <w:rFonts w:ascii="Arial" w:hAnsi="Arial"/>
                <w:i/>
                <w:iCs/>
                <w:sz w:val="18"/>
                <w:lang w:eastAsia="en-GB"/>
              </w:rPr>
              <w:t>freqPriorityListEUTRA</w:t>
            </w:r>
            <w:proofErr w:type="spellEnd"/>
            <w:r w:rsidRPr="0010230E">
              <w:rPr>
                <w:rFonts w:ascii="Arial" w:hAnsi="Arial"/>
                <w:sz w:val="18"/>
                <w:lang w:eastAsia="en-GB"/>
              </w:rPr>
              <w:t xml:space="preserve"> (i.e. without suffix). Field </w:t>
            </w:r>
            <w:proofErr w:type="spellStart"/>
            <w:r w:rsidRPr="0010230E">
              <w:rPr>
                <w:rFonts w:ascii="Arial" w:hAnsi="Arial"/>
                <w:i/>
                <w:iCs/>
                <w:kern w:val="2"/>
                <w:sz w:val="18"/>
                <w:lang w:eastAsia="en-GB"/>
              </w:rPr>
              <w:t>freqPriorityListExt</w:t>
            </w:r>
            <w:proofErr w:type="spellEnd"/>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proofErr w:type="spellStart"/>
            <w:r w:rsidRPr="0010230E">
              <w:rPr>
                <w:rFonts w:ascii="Arial" w:hAnsi="Arial"/>
                <w:i/>
                <w:iCs/>
                <w:kern w:val="2"/>
                <w:sz w:val="18"/>
                <w:lang w:eastAsia="en-GB"/>
              </w:rPr>
              <w:t>freqPriorityListExtEUTRA</w:t>
            </w:r>
            <w:proofErr w:type="spellEnd"/>
            <w:r w:rsidRPr="0010230E">
              <w:rPr>
                <w:rFonts w:ascii="Arial" w:hAnsi="Arial"/>
                <w:kern w:val="2"/>
                <w:sz w:val="18"/>
                <w:lang w:eastAsia="en-GB"/>
              </w:rPr>
              <w:t xml:space="preserve"> if </w:t>
            </w:r>
            <w:proofErr w:type="spellStart"/>
            <w:r w:rsidRPr="0010230E">
              <w:rPr>
                <w:rFonts w:ascii="Arial" w:hAnsi="Arial"/>
                <w:i/>
                <w:iCs/>
                <w:kern w:val="2"/>
                <w:sz w:val="18"/>
                <w:lang w:eastAsia="en-GB"/>
              </w:rPr>
              <w:t>freqPriorityListEUTRA</w:t>
            </w:r>
            <w:proofErr w:type="spellEnd"/>
            <w:r w:rsidRPr="0010230E">
              <w:rPr>
                <w:rFonts w:ascii="Arial" w:hAnsi="Arial"/>
                <w:kern w:val="2"/>
                <w:sz w:val="18"/>
                <w:lang w:eastAsia="en-GB"/>
              </w:rPr>
              <w:t xml:space="preserve"> (</w:t>
            </w:r>
            <w:proofErr w:type="spellStart"/>
            <w:r w:rsidRPr="0010230E">
              <w:rPr>
                <w:rFonts w:ascii="Arial" w:hAnsi="Arial"/>
                <w:kern w:val="2"/>
                <w:sz w:val="18"/>
                <w:lang w:eastAsia="en-GB"/>
              </w:rPr>
              <w:t>i.e</w:t>
            </w:r>
            <w:proofErr w:type="spellEnd"/>
            <w:r w:rsidRPr="0010230E">
              <w:rPr>
                <w:rFonts w:ascii="Arial" w:hAnsi="Arial"/>
                <w:kern w:val="2"/>
                <w:sz w:val="18"/>
                <w:lang w:eastAsia="en-GB"/>
              </w:rPr>
              <w:t xml:space="preserve"> without suffix) includes </w:t>
            </w:r>
            <w:proofErr w:type="spellStart"/>
            <w:r w:rsidRPr="0010230E">
              <w:rPr>
                <w:rFonts w:ascii="Arial" w:hAnsi="Arial"/>
                <w:i/>
                <w:kern w:val="2"/>
                <w:sz w:val="18"/>
                <w:lang w:eastAsia="en-GB"/>
              </w:rPr>
              <w:t>maxFreq</w:t>
            </w:r>
            <w:proofErr w:type="spellEnd"/>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proofErr w:type="spellStart"/>
            <w:r w:rsidRPr="0010230E">
              <w:rPr>
                <w:rFonts w:ascii="Arial" w:hAnsi="Arial"/>
                <w:i/>
                <w:sz w:val="18"/>
                <w:szCs w:val="22"/>
                <w:lang w:eastAsia="sv-SE"/>
              </w:rPr>
              <w:t>high</w:t>
            </w:r>
            <w:r w:rsidRPr="0010230E">
              <w:rPr>
                <w:rFonts w:ascii="Arial" w:hAnsi="Arial" w:cs="Arial"/>
                <w:i/>
                <w:sz w:val="18"/>
                <w:szCs w:val="18"/>
                <w:lang w:eastAsia="sv-SE"/>
              </w:rPr>
              <w:t>PriorityAccess</w:t>
            </w:r>
            <w:proofErr w:type="spellEnd"/>
            <w:r w:rsidRPr="0010230E">
              <w:rPr>
                <w:rFonts w:ascii="Arial" w:hAnsi="Arial" w:cs="Arial"/>
                <w:sz w:val="18"/>
                <w:szCs w:val="18"/>
                <w:lang w:eastAsia="sv-SE"/>
              </w:rPr>
              <w:t xml:space="preserve"> for a new connection following a redirect to E-UTRA or set the resume cause to </w:t>
            </w:r>
            <w:proofErr w:type="spellStart"/>
            <w:r w:rsidRPr="0010230E">
              <w:rPr>
                <w:rFonts w:ascii="Arial" w:hAnsi="Arial" w:cs="Arial"/>
                <w:i/>
                <w:iCs/>
                <w:sz w:val="18"/>
                <w:szCs w:val="18"/>
                <w:lang w:eastAsia="sv-SE"/>
              </w:rPr>
              <w:t>highPriorityAccess</w:t>
            </w:r>
            <w:proofErr w:type="spellEnd"/>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proofErr w:type="spellStart"/>
            <w:r w:rsidRPr="0010230E">
              <w:rPr>
                <w:rFonts w:ascii="Arial" w:hAnsi="Arial" w:cs="Arial"/>
                <w:i/>
                <w:iCs/>
                <w:sz w:val="18"/>
                <w:szCs w:val="18"/>
                <w:lang w:eastAsia="sv-SE"/>
              </w:rPr>
              <w:t>redirectedCarrierInfo</w:t>
            </w:r>
            <w:proofErr w:type="spellEnd"/>
            <w:r w:rsidRPr="0010230E">
              <w:rPr>
                <w:rFonts w:ascii="Arial" w:hAnsi="Arial" w:cs="Arial"/>
                <w:sz w:val="18"/>
                <w:szCs w:val="18"/>
                <w:lang w:eastAsia="sv-SE"/>
              </w:rPr>
              <w:t xml:space="preserve"> field in the </w:t>
            </w:r>
            <w:proofErr w:type="spellStart"/>
            <w:r w:rsidRPr="0010230E">
              <w:rPr>
                <w:rFonts w:ascii="Arial" w:hAnsi="Arial" w:cs="Arial"/>
                <w:i/>
                <w:iCs/>
                <w:sz w:val="18"/>
                <w:szCs w:val="18"/>
                <w:lang w:eastAsia="sv-SE"/>
              </w:rPr>
              <w:t>RRCConnectionRelease</w:t>
            </w:r>
            <w:proofErr w:type="spellEnd"/>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10230E">
              <w:rPr>
                <w:rFonts w:ascii="Arial" w:hAnsi="Arial"/>
                <w:sz w:val="18"/>
              </w:rPr>
              <w:t>AreaCode</w:t>
            </w:r>
            <w:proofErr w:type="spellEnd"/>
            <w:r w:rsidRPr="0010230E">
              <w:rPr>
                <w:rFonts w:ascii="Arial" w:hAnsi="Arial"/>
                <w:sz w:val="18"/>
              </w:rPr>
              <w:t xml:space="preserv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proofErr w:type="spellStart"/>
            <w:r w:rsidRPr="0010230E">
              <w:rPr>
                <w:rFonts w:ascii="Arial" w:hAnsi="Arial"/>
                <w:i/>
                <w:sz w:val="18"/>
              </w:rPr>
              <w:t>plmn</w:t>
            </w:r>
            <w:proofErr w:type="spellEnd"/>
            <w:r w:rsidRPr="0010230E">
              <w:rPr>
                <w:rFonts w:ascii="Arial" w:hAnsi="Arial"/>
                <w:i/>
                <w:sz w:val="18"/>
              </w:rPr>
              <w:t>-Identity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w:t>
            </w:r>
            <w:proofErr w:type="spellStart"/>
            <w:r w:rsidRPr="0010230E">
              <w:rPr>
                <w:rFonts w:ascii="Arial" w:hAnsi="Arial"/>
                <w:b/>
                <w:i/>
                <w:sz w:val="18"/>
              </w:rPr>
              <w:t>pagingCycle</w:t>
            </w:r>
            <w:proofErr w:type="spellEnd"/>
          </w:p>
          <w:p w14:paraId="6CB6CF31" w14:textId="77777777" w:rsidR="0010230E" w:rsidRPr="0010230E" w:rsidRDefault="0010230E" w:rsidP="0010230E">
            <w:pPr>
              <w:spacing w:after="0"/>
              <w:rPr>
                <w:b/>
                <w:i/>
                <w:noProof/>
                <w:lang w:eastAsia="ko-KR"/>
              </w:rPr>
            </w:pPr>
            <w:r w:rsidRPr="0010230E">
              <w:rPr>
                <w:rFonts w:ascii="Arial" w:eastAsia="SimSun"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w:t>
            </w:r>
            <w:proofErr w:type="spellStart"/>
            <w:r w:rsidRPr="0010230E">
              <w:rPr>
                <w:rFonts w:ascii="Arial" w:hAnsi="Arial"/>
                <w:sz w:val="18"/>
                <w:lang w:eastAsia="en-GB"/>
              </w:rPr>
              <w:t>r</w:t>
            </w:r>
            <w:r w:rsidRPr="0010230E">
              <w:rPr>
                <w:rFonts w:ascii="Arial" w:hAnsi="Arial"/>
                <w:i/>
                <w:noProof/>
                <w:sz w:val="18"/>
                <w:lang w:eastAsia="en-GB"/>
              </w:rPr>
              <w:t>edirectedCarrierInfo</w:t>
            </w:r>
            <w:proofErr w:type="spellEnd"/>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10230E">
              <w:rPr>
                <w:rFonts w:ascii="Arial" w:hAnsi="Arial"/>
                <w:i/>
                <w:sz w:val="18"/>
                <w:lang w:eastAsia="en-GB"/>
              </w:rPr>
              <w:t>geran</w:t>
            </w:r>
            <w:proofErr w:type="spellEnd"/>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SimSun" w:hAnsi="Arial"/>
                <w:bCs/>
                <w:noProof/>
                <w:sz w:val="18"/>
                <w:lang w:eastAsia="zh-CN"/>
              </w:rPr>
              <w:t xml:space="preserve"> The cause value </w:t>
            </w:r>
            <w:r w:rsidRPr="0010230E">
              <w:rPr>
                <w:rFonts w:ascii="Arial" w:eastAsia="SimSun" w:hAnsi="Arial"/>
                <w:i/>
                <w:iCs/>
                <w:sz w:val="18"/>
                <w:lang w:eastAsia="zh-CN"/>
              </w:rPr>
              <w:t>cs-FallbackH</w:t>
            </w:r>
            <w:r w:rsidRPr="0010230E">
              <w:rPr>
                <w:rFonts w:ascii="Arial" w:eastAsia="SimSun" w:hAnsi="Arial"/>
                <w:i/>
                <w:snapToGrid w:val="0"/>
                <w:sz w:val="18"/>
                <w:lang w:eastAsia="zh-CN"/>
              </w:rPr>
              <w:t>ighPriority</w:t>
            </w:r>
            <w:r w:rsidRPr="0010230E">
              <w:rPr>
                <w:rFonts w:ascii="Arial" w:eastAsia="SimSun"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SimSun" w:hAnsi="Arial"/>
                <w:bCs/>
                <w:noProof/>
                <w:sz w:val="18"/>
                <w:lang w:eastAsia="zh-CN"/>
              </w:rPr>
              <w:t xml:space="preserve"> is present with the value set to </w:t>
            </w:r>
            <w:r w:rsidRPr="0010230E">
              <w:rPr>
                <w:rFonts w:ascii="Arial" w:eastAsia="SimSun" w:hAnsi="Arial"/>
                <w:bCs/>
                <w:i/>
                <w:noProof/>
                <w:sz w:val="18"/>
                <w:lang w:eastAsia="zh-CN"/>
              </w:rPr>
              <w:t>utra-FDD,</w:t>
            </w:r>
            <w:r w:rsidRPr="0010230E">
              <w:rPr>
                <w:rFonts w:ascii="Arial" w:eastAsia="SimSun" w:hAnsi="Arial"/>
                <w:bCs/>
                <w:noProof/>
                <w:sz w:val="18"/>
                <w:lang w:eastAsia="zh-CN"/>
              </w:rPr>
              <w:t xml:space="preserve"> </w:t>
            </w:r>
            <w:r w:rsidRPr="0010230E">
              <w:rPr>
                <w:rFonts w:ascii="Arial" w:eastAsia="SimSun"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SimSun"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proofErr w:type="spellStart"/>
            <w:r w:rsidRPr="0010230E">
              <w:rPr>
                <w:rFonts w:ascii="Arial" w:hAnsi="Arial"/>
                <w:bCs/>
                <w:i/>
                <w:sz w:val="18"/>
                <w:lang w:eastAsia="en-GB"/>
              </w:rPr>
              <w:t>releaseCause</w:t>
            </w:r>
            <w:proofErr w:type="spellEnd"/>
            <w:r w:rsidRPr="0010230E">
              <w:rPr>
                <w:rFonts w:ascii="Arial" w:hAnsi="Arial"/>
                <w:bCs/>
                <w:sz w:val="18"/>
                <w:lang w:eastAsia="en-GB"/>
              </w:rPr>
              <w:t xml:space="preserve"> to </w:t>
            </w:r>
            <w:proofErr w:type="spellStart"/>
            <w:r w:rsidRPr="0010230E">
              <w:rPr>
                <w:rFonts w:ascii="Arial" w:hAnsi="Arial"/>
                <w:bCs/>
                <w:i/>
                <w:sz w:val="18"/>
                <w:lang w:eastAsia="en-GB"/>
              </w:rPr>
              <w:t>loadBalancingTAURequired</w:t>
            </w:r>
            <w:proofErr w:type="spellEnd"/>
            <w:r w:rsidRPr="0010230E">
              <w:rPr>
                <w:rFonts w:ascii="Arial" w:hAnsi="Arial"/>
                <w:bCs/>
                <w:sz w:val="18"/>
                <w:lang w:eastAsia="en-GB"/>
              </w:rPr>
              <w:t xml:space="preserve"> if the UE is connected to 5GC. The network does not set the </w:t>
            </w:r>
            <w:proofErr w:type="spellStart"/>
            <w:r w:rsidRPr="0010230E">
              <w:rPr>
                <w:rFonts w:ascii="Arial" w:hAnsi="Arial"/>
                <w:bCs/>
                <w:i/>
                <w:sz w:val="18"/>
                <w:lang w:eastAsia="en-GB"/>
              </w:rPr>
              <w:t>releaseCause</w:t>
            </w:r>
            <w:proofErr w:type="spellEnd"/>
            <w:r w:rsidRPr="0010230E">
              <w:rPr>
                <w:rFonts w:ascii="Arial" w:hAnsi="Arial"/>
                <w:bCs/>
                <w:iCs/>
                <w:sz w:val="18"/>
                <w:lang w:eastAsia="en-GB"/>
              </w:rPr>
              <w:t xml:space="preserve"> to </w:t>
            </w:r>
            <w:proofErr w:type="spellStart"/>
            <w:r w:rsidRPr="0010230E">
              <w:rPr>
                <w:rFonts w:ascii="Arial" w:hAnsi="Arial"/>
                <w:i/>
                <w:iCs/>
                <w:snapToGrid w:val="0"/>
                <w:sz w:val="18"/>
              </w:rPr>
              <w:t>rrc</w:t>
            </w:r>
            <w:proofErr w:type="spellEnd"/>
            <w:r w:rsidRPr="0010230E">
              <w:rPr>
                <w:rFonts w:ascii="Arial" w:hAnsi="Arial"/>
                <w:i/>
                <w:iCs/>
                <w:snapToGrid w:val="0"/>
                <w:sz w:val="18"/>
              </w:rPr>
              <w:t>-Suspend</w:t>
            </w:r>
            <w:r w:rsidRPr="0010230E">
              <w:rPr>
                <w:rFonts w:ascii="Arial" w:hAnsi="Arial" w:cs="Arial"/>
                <w:iCs/>
                <w:noProof/>
                <w:sz w:val="18"/>
              </w:rPr>
              <w:t xml:space="preserve"> if the UE is configured with a DAPS bearer, i.e. if </w:t>
            </w:r>
            <w:r w:rsidRPr="0010230E">
              <w:rPr>
                <w:rFonts w:ascii="Arial" w:hAnsi="Arial"/>
                <w:sz w:val="18"/>
                <w:lang w:eastAsia="en-GB"/>
              </w:rPr>
              <w:t xml:space="preserve">source </w:t>
            </w:r>
            <w:proofErr w:type="spellStart"/>
            <w:r w:rsidRPr="0010230E">
              <w:rPr>
                <w:rFonts w:ascii="Arial" w:hAnsi="Arial"/>
                <w:sz w:val="18"/>
                <w:lang w:eastAsia="en-GB"/>
              </w:rPr>
              <w:t>PCell</w:t>
            </w:r>
            <w:proofErr w:type="spellEnd"/>
            <w:r w:rsidRPr="0010230E">
              <w:rPr>
                <w:rFonts w:ascii="Arial" w:hAnsi="Arial"/>
                <w:sz w:val="18"/>
                <w:lang w:eastAsia="en-GB"/>
              </w:rPr>
              <w:t xml:space="preserve">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proofErr w:type="spellStart"/>
            <w:r w:rsidRPr="0010230E">
              <w:rPr>
                <w:rFonts w:ascii="Arial" w:hAnsi="Arial"/>
                <w:b/>
                <w:i/>
                <w:sz w:val="18"/>
              </w:rPr>
              <w:t>releaseIdleMeasConfig</w:t>
            </w:r>
            <w:proofErr w:type="spellEnd"/>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3" w:author="CATT" w:date="2025-08-14T19:25:00Z"/>
        </w:trPr>
        <w:tc>
          <w:tcPr>
            <w:tcW w:w="9639" w:type="dxa"/>
          </w:tcPr>
          <w:p w14:paraId="7F81486B" w14:textId="77777777" w:rsidR="007038DC" w:rsidRDefault="007038DC" w:rsidP="00FD467A">
            <w:pPr>
              <w:pStyle w:val="TAL"/>
              <w:rPr>
                <w:ins w:id="74" w:author="CATT" w:date="2025-08-14T19:25:00Z"/>
                <w:rFonts w:eastAsia="SimSun"/>
                <w:b/>
                <w:i/>
                <w:lang w:eastAsia="zh-CN"/>
              </w:rPr>
            </w:pPr>
            <w:proofErr w:type="spellStart"/>
            <w:ins w:id="75" w:author="CATT" w:date="2025-08-14T19:25:00Z">
              <w:r>
                <w:rPr>
                  <w:b/>
                  <w:i/>
                  <w:lang w:eastAsia="ko-KR"/>
                </w:rPr>
                <w:t>satAssistanceInfoList</w:t>
              </w:r>
              <w:proofErr w:type="spellEnd"/>
            </w:ins>
          </w:p>
          <w:p w14:paraId="1DC42A7B" w14:textId="2629B68E" w:rsidR="007038DC" w:rsidRDefault="007038DC" w:rsidP="004B20A7">
            <w:pPr>
              <w:pStyle w:val="TAL"/>
              <w:rPr>
                <w:ins w:id="76" w:author="CATT" w:date="2025-08-14T19:25:00Z"/>
                <w:b/>
                <w:i/>
              </w:rPr>
            </w:pPr>
            <w:ins w:id="77" w:author="CATT" w:date="2025-08-14T19:25:00Z">
              <w:r>
                <w:rPr>
                  <w:lang w:eastAsia="ko-KR"/>
                </w:rPr>
                <w:t>List of satellite ID(s), used to associate with the satellite assistance information for neighbour cell measurements on this frequency</w:t>
              </w:r>
              <w:r>
                <w:rPr>
                  <w:rFonts w:eastAsia="SimSun" w:hint="eastAsia"/>
                  <w:lang w:eastAsia="zh-CN"/>
                </w:rPr>
                <w:t xml:space="preserve"> for the purpose of redirection</w:t>
              </w:r>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ins w:id="78" w:author="Jonas Sedin (Samsung)" w:date="2025-09-29T13:47:00Z">
              <w:r w:rsidR="004B20A7">
                <w:rPr>
                  <w:rFonts w:eastAsia="SimSun"/>
                  <w:i/>
                  <w:lang w:eastAsia="zh-CN"/>
                </w:rPr>
                <w:t xml:space="preserve"> </w:t>
              </w:r>
              <w:r w:rsidR="009E0542">
                <w:t>[RIL]</w:t>
              </w:r>
            </w:ins>
            <w:ins w:id="79" w:author="Jonas Sedin (Samsung)" w:date="2025-09-29T13:48:00Z">
              <w:r w:rsidR="009E0542">
                <w:t>S</w:t>
              </w:r>
            </w:ins>
            <w:ins w:id="80" w:author="Jonas Sedin (Samsung)" w:date="2025-09-29T13:47:00Z">
              <w:r w:rsidR="004B20A7">
                <w:t>905</w:t>
              </w:r>
              <w:r w:rsidR="004B20A7" w:rsidRPr="00C411F2">
                <w:t>,</w:t>
              </w:r>
              <w:r w:rsidR="004B20A7" w:rsidRPr="00217D64">
                <w:t xml:space="preserve"> </w:t>
              </w:r>
              <w:r w:rsidR="004B20A7" w:rsidRPr="00432309">
                <w:t>LTE to NR NTN mobility</w:t>
              </w:r>
            </w:ins>
            <w:ins w:id="81" w:author="Jonas Sedin (Samsung)" w:date="2025-09-29T13:48:00Z">
              <w:r w:rsidR="00625949">
                <w:t>/TEI</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540F4890" w:rsidR="0010230E" w:rsidRPr="00432309" w:rsidRDefault="0010230E" w:rsidP="0010230E">
            <w:pPr>
              <w:keepNext/>
              <w:keepLines/>
              <w:spacing w:after="0"/>
              <w:rPr>
                <w:rFonts w:ascii="Arial" w:eastAsia="MS Mincho"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w:t>
            </w:r>
            <w:proofErr w:type="spellStart"/>
            <w:r w:rsidRPr="0010230E">
              <w:rPr>
                <w:rFonts w:ascii="Arial" w:hAnsi="Arial"/>
                <w:sz w:val="18"/>
                <w:szCs w:val="18"/>
              </w:rPr>
              <w:t>PCell</w:t>
            </w:r>
            <w:proofErr w:type="spellEnd"/>
            <w:r w:rsidRPr="0010230E">
              <w:rPr>
                <w:rFonts w:ascii="Arial" w:hAnsi="Arial"/>
                <w:sz w:val="18"/>
                <w:szCs w:val="18"/>
              </w:rPr>
              <w:t xml:space="preserve">. </w:t>
            </w:r>
            <w:r w:rsidRPr="0010230E">
              <w:rPr>
                <w:rFonts w:ascii="Arial" w:hAnsi="Arial"/>
                <w:sz w:val="18"/>
              </w:rPr>
              <w:t xml:space="preserve">If the field is absent, the UE uses the SMTC configured in the </w:t>
            </w:r>
            <w:proofErr w:type="spellStart"/>
            <w:r w:rsidRPr="0010230E">
              <w:rPr>
                <w:rFonts w:ascii="Arial" w:hAnsi="Arial"/>
                <w:i/>
                <w:sz w:val="18"/>
              </w:rPr>
              <w:t>measObjectNR</w:t>
            </w:r>
            <w:proofErr w:type="spellEnd"/>
            <w:r w:rsidRPr="0010230E">
              <w:rPr>
                <w:rFonts w:ascii="Arial" w:hAnsi="Arial"/>
                <w:sz w:val="18"/>
              </w:rPr>
              <w:t xml:space="preserve"> having the same SSB frequency and subcarrier spacing</w:t>
            </w:r>
            <w:ins w:id="82" w:author="vivo" w:date="2025-09-21T20:47:00Z">
              <w:r w:rsidR="00C411F2">
                <w:rPr>
                  <w:rFonts w:ascii="Arial" w:hAnsi="Arial"/>
                  <w:sz w:val="18"/>
                </w:rPr>
                <w:t xml:space="preserve"> </w:t>
              </w:r>
              <w:r w:rsidR="00C411F2" w:rsidRPr="00C411F2">
                <w:rPr>
                  <w:rFonts w:ascii="Arial" w:hAnsi="Arial"/>
                  <w:sz w:val="18"/>
                </w:rPr>
                <w:t>[RIL]V2</w:t>
              </w:r>
              <w:r w:rsidR="00C411F2">
                <w:rPr>
                  <w:rFonts w:ascii="Arial" w:hAnsi="Arial"/>
                  <w:sz w:val="18"/>
                </w:rPr>
                <w:t>3</w:t>
              </w:r>
              <w:r w:rsidR="00C411F2" w:rsidRPr="00C411F2">
                <w:rPr>
                  <w:rFonts w:ascii="Arial" w:hAnsi="Arial"/>
                  <w:sz w:val="18"/>
                </w:rPr>
                <w:t>0,</w:t>
              </w:r>
            </w:ins>
            <w:ins w:id="83" w:author="vivo" w:date="2025-09-21T20:49:00Z">
              <w:r w:rsidR="003F6256" w:rsidRPr="00217D64">
                <w:t xml:space="preserve"> </w:t>
              </w:r>
              <w:bookmarkStart w:id="84" w:name="_Hlk210150295"/>
              <w:r w:rsidR="003F6256" w:rsidRPr="00432309">
                <w:rPr>
                  <w:rFonts w:ascii="Arial" w:hAnsi="Arial"/>
                  <w:sz w:val="18"/>
                </w:rPr>
                <w:t>LTE to NR NTN mobility</w:t>
              </w:r>
            </w:ins>
            <w:bookmarkEnd w:id="84"/>
            <w:ins w:id="85" w:author="vivo" w:date="2025-09-21T20:47:00Z">
              <w:r w:rsidR="00C411F2" w:rsidRPr="00C411F2">
                <w:rPr>
                  <w:rFonts w:ascii="Arial" w:hAnsi="Arial"/>
                  <w:sz w:val="18"/>
                </w:rPr>
                <w:t xml:space="preserve"> </w:t>
              </w:r>
            </w:ins>
            <w:ins w:id="86" w:author="Xiaomi" w:date="2025-09-30T09:37:00Z">
              <w:r w:rsidR="00565B56">
                <w:rPr>
                  <w:rFonts w:ascii="Arial" w:hAnsi="Arial"/>
                  <w:sz w:val="18"/>
                </w:rPr>
                <w:t xml:space="preserve"> </w:t>
              </w:r>
              <w:r w:rsidR="00565B56" w:rsidRPr="00C411F2">
                <w:rPr>
                  <w:rFonts w:ascii="Arial" w:hAnsi="Arial"/>
                  <w:sz w:val="18"/>
                </w:rPr>
                <w:t>[RIL]</w:t>
              </w:r>
              <w:r w:rsidR="00565B56">
                <w:rPr>
                  <w:rFonts w:ascii="Arial" w:hAnsi="Arial"/>
                  <w:sz w:val="18"/>
                </w:rPr>
                <w:t>X500</w:t>
              </w:r>
              <w:r w:rsidR="00565B56" w:rsidRPr="00C411F2">
                <w:rPr>
                  <w:rFonts w:ascii="Arial" w:hAnsi="Arial"/>
                  <w:sz w:val="18"/>
                </w:rPr>
                <w:t>,</w:t>
              </w:r>
              <w:r w:rsidR="00565B56" w:rsidRPr="00217D64">
                <w:t xml:space="preserve"> </w:t>
              </w:r>
              <w:r w:rsidR="00565B56" w:rsidRPr="00432309">
                <w:rPr>
                  <w:rFonts w:ascii="Arial" w:hAnsi="Arial"/>
                  <w:sz w:val="18"/>
                </w:rPr>
                <w:t>LTE to NR NTN mobility</w:t>
              </w:r>
            </w:ins>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Heading3"/>
      </w:pPr>
      <w:bookmarkStart w:id="87" w:name="_Toc46481005"/>
      <w:bookmarkStart w:id="88" w:name="_Toc46482239"/>
      <w:bookmarkStart w:id="89" w:name="_Toc46483473"/>
      <w:bookmarkStart w:id="90"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87"/>
      <w:bookmarkEnd w:id="88"/>
      <w:bookmarkEnd w:id="89"/>
      <w:bookmarkEnd w:id="90"/>
    </w:p>
    <w:p w14:paraId="71C83719"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25C0922" w14:textId="77777777" w:rsidR="00FD467A" w:rsidRPr="0098192A" w:rsidRDefault="00FD467A" w:rsidP="00FD467A">
      <w:pPr>
        <w:pStyle w:val="Heading4"/>
        <w:rPr>
          <w:i/>
          <w:noProof/>
        </w:rPr>
      </w:pPr>
      <w:bookmarkStart w:id="91" w:name="_Toc193474333"/>
      <w:bookmarkStart w:id="92" w:name="_Toc201562266"/>
      <w:r w:rsidRPr="0098192A">
        <w:t>–</w:t>
      </w:r>
      <w:r w:rsidRPr="0098192A">
        <w:tab/>
      </w:r>
      <w:r w:rsidRPr="0098192A">
        <w:rPr>
          <w:i/>
          <w:noProof/>
        </w:rPr>
        <w:t>SystemInformationBlockType3</w:t>
      </w:r>
      <w:bookmarkEnd w:id="91"/>
      <w:bookmarkEnd w:id="92"/>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r>
      <w:proofErr w:type="spellStart"/>
      <w:r w:rsidRPr="0098192A">
        <w:t>cellReselectionInfoCommon</w:t>
      </w:r>
      <w:proofErr w:type="spellEnd"/>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r>
      <w:proofErr w:type="spellStart"/>
      <w:r w:rsidRPr="0098192A">
        <w:t>speedStateReselectionPars</w:t>
      </w:r>
      <w:proofErr w:type="spellEnd"/>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r>
      <w:proofErr w:type="spellStart"/>
      <w:r w:rsidRPr="0098192A">
        <w:t>mobilityStateParameters</w:t>
      </w:r>
      <w:proofErr w:type="spellEnd"/>
      <w:r w:rsidRPr="0098192A">
        <w:tab/>
      </w:r>
      <w:r w:rsidRPr="0098192A">
        <w:tab/>
      </w:r>
      <w:r w:rsidRPr="0098192A">
        <w:tab/>
      </w:r>
      <w:r w:rsidRPr="0098192A">
        <w:tab/>
      </w:r>
      <w:proofErr w:type="spellStart"/>
      <w:r w:rsidRPr="0098192A">
        <w:t>MobilityStateParameters</w:t>
      </w:r>
      <w:proofErr w:type="spellEnd"/>
      <w:r w:rsidRPr="0098192A">
        <w:t>,</w:t>
      </w:r>
    </w:p>
    <w:p w14:paraId="36BE8C0B" w14:textId="77777777" w:rsidR="00FD467A" w:rsidRPr="0098192A" w:rsidRDefault="00FD467A" w:rsidP="00FD467A">
      <w:pPr>
        <w:pStyle w:val="PL"/>
        <w:shd w:val="clear" w:color="auto" w:fill="E6E6E6"/>
      </w:pPr>
      <w:r w:rsidRPr="0098192A">
        <w:tab/>
      </w:r>
      <w:r w:rsidRPr="0098192A">
        <w:tab/>
      </w:r>
      <w:r w:rsidRPr="0098192A">
        <w:tab/>
        <w:t>q-</w:t>
      </w:r>
      <w:proofErr w:type="spellStart"/>
      <w:r w:rsidRPr="0098192A">
        <w:t>HystSF</w:t>
      </w:r>
      <w:proofErr w:type="spellEnd"/>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r>
      <w:proofErr w:type="spellStart"/>
      <w:r w:rsidRPr="0098192A">
        <w:t>cellReselectionServingFreqInfo</w:t>
      </w:r>
      <w:proofErr w:type="spellEnd"/>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w:t>
      </w:r>
      <w:proofErr w:type="spellStart"/>
      <w:r w:rsidRPr="0098192A">
        <w:t>NonIntraSearch</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r>
      <w:proofErr w:type="spellStart"/>
      <w:r w:rsidRPr="0098192A">
        <w:t>threshServingLow</w:t>
      </w:r>
      <w:proofErr w:type="spellEnd"/>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23F96762" w14:textId="77777777" w:rsidR="00FD467A" w:rsidRPr="0098192A" w:rsidRDefault="00FD467A" w:rsidP="00FD467A">
      <w:pPr>
        <w:pStyle w:val="PL"/>
        <w:shd w:val="clear" w:color="auto" w:fill="E6E6E6"/>
      </w:pPr>
      <w:r w:rsidRPr="0098192A">
        <w:tab/>
      </w:r>
      <w:r w:rsidRPr="0098192A">
        <w:tab/>
      </w:r>
      <w:proofErr w:type="spellStart"/>
      <w:r w:rsidRPr="0098192A">
        <w:t>cellReselectionPriority</w:t>
      </w:r>
      <w:proofErr w:type="spellEnd"/>
      <w:r w:rsidRPr="0098192A">
        <w:tab/>
      </w:r>
      <w:r w:rsidRPr="0098192A">
        <w:tab/>
      </w:r>
      <w:r w:rsidRPr="0098192A">
        <w:tab/>
      </w:r>
      <w:r w:rsidRPr="0098192A">
        <w:tab/>
      </w:r>
      <w:proofErr w:type="spellStart"/>
      <w:r w:rsidRPr="0098192A">
        <w:t>CellReselectionPriority</w:t>
      </w:r>
      <w:proofErr w:type="spellEnd"/>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r>
      <w:proofErr w:type="spellStart"/>
      <w:r w:rsidRPr="0098192A">
        <w:t>intraFreqCellReselectionInfo</w:t>
      </w:r>
      <w:proofErr w:type="spellEnd"/>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w:t>
      </w:r>
      <w:proofErr w:type="spellStart"/>
      <w:r w:rsidRPr="0098192A">
        <w:t>RxLevMin</w:t>
      </w:r>
      <w:proofErr w:type="spellEnd"/>
      <w:r w:rsidRPr="0098192A">
        <w:tab/>
      </w:r>
      <w:r w:rsidRPr="0098192A">
        <w:tab/>
      </w:r>
      <w:r w:rsidRPr="0098192A">
        <w:tab/>
      </w:r>
      <w:r w:rsidRPr="0098192A">
        <w:tab/>
      </w:r>
      <w:r w:rsidRPr="0098192A">
        <w:tab/>
      </w:r>
      <w:r w:rsidRPr="0098192A">
        <w:tab/>
      </w:r>
      <w:r w:rsidRPr="0098192A">
        <w:tab/>
        <w:t>Q-</w:t>
      </w:r>
      <w:proofErr w:type="spellStart"/>
      <w:r w:rsidRPr="0098192A">
        <w:t>RxLevMin</w:t>
      </w:r>
      <w:proofErr w:type="spellEnd"/>
      <w:r w:rsidRPr="0098192A">
        <w:t>,</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r>
      <w:proofErr w:type="spellStart"/>
      <w:r w:rsidRPr="0098192A">
        <w:t>P-Max</w:t>
      </w:r>
      <w:proofErr w:type="spellEnd"/>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w:t>
      </w:r>
      <w:proofErr w:type="spellStart"/>
      <w:r w:rsidRPr="0098192A">
        <w:t>IntraSearch</w:t>
      </w:r>
      <w:proofErr w:type="spellEnd"/>
      <w:r w:rsidRPr="0098192A">
        <w:tab/>
      </w:r>
      <w:r w:rsidRPr="0098192A">
        <w:tab/>
      </w:r>
      <w:r w:rsidRPr="0098192A">
        <w:tab/>
      </w:r>
      <w:r w:rsidRPr="0098192A">
        <w:tab/>
      </w:r>
      <w:r w:rsidRPr="0098192A">
        <w:tab/>
      </w:r>
      <w:r w:rsidRPr="0098192A">
        <w:tab/>
      </w:r>
      <w:proofErr w:type="spellStart"/>
      <w:r w:rsidRPr="0098192A">
        <w:t>ReselectionThreshold</w:t>
      </w:r>
      <w:proofErr w:type="spellEnd"/>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r>
      <w:proofErr w:type="spellStart"/>
      <w:r w:rsidRPr="0098192A">
        <w:t>allowedMeasBandwidth</w:t>
      </w:r>
      <w:proofErr w:type="spellEnd"/>
      <w:r w:rsidRPr="0098192A">
        <w:tab/>
      </w:r>
      <w:r w:rsidRPr="0098192A">
        <w:tab/>
      </w:r>
      <w:r w:rsidRPr="0098192A">
        <w:tab/>
      </w:r>
      <w:r w:rsidRPr="0098192A">
        <w:tab/>
      </w:r>
      <w:proofErr w:type="spellStart"/>
      <w:r w:rsidRPr="0098192A">
        <w:t>AllowedMeasBandwidth</w:t>
      </w:r>
      <w:proofErr w:type="spellEnd"/>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r>
      <w:proofErr w:type="spellStart"/>
      <w:r w:rsidRPr="0098192A">
        <w:t>PresenceAntennaPort1</w:t>
      </w:r>
      <w:proofErr w:type="spellEnd"/>
      <w:r w:rsidRPr="0098192A">
        <w:t>,</w:t>
      </w:r>
    </w:p>
    <w:p w14:paraId="4050EC23" w14:textId="77777777" w:rsidR="00FD467A" w:rsidRPr="0098192A" w:rsidRDefault="00FD467A" w:rsidP="00FD467A">
      <w:pPr>
        <w:pStyle w:val="PL"/>
        <w:shd w:val="clear" w:color="auto" w:fill="E6E6E6"/>
      </w:pPr>
      <w:r w:rsidRPr="0098192A">
        <w:tab/>
      </w:r>
      <w:r w:rsidRPr="0098192A">
        <w:tab/>
      </w:r>
      <w:proofErr w:type="spellStart"/>
      <w:r w:rsidRPr="0098192A">
        <w:t>neighCellConfig</w:t>
      </w:r>
      <w:proofErr w:type="spellEnd"/>
      <w:r w:rsidRPr="0098192A">
        <w:tab/>
      </w:r>
      <w:r w:rsidRPr="0098192A">
        <w:tab/>
      </w:r>
      <w:r w:rsidRPr="0098192A">
        <w:tab/>
      </w:r>
      <w:r w:rsidRPr="0098192A">
        <w:tab/>
      </w:r>
      <w:r w:rsidRPr="0098192A">
        <w:tab/>
      </w:r>
      <w:r w:rsidRPr="0098192A">
        <w:tab/>
      </w:r>
      <w:proofErr w:type="spellStart"/>
      <w:r w:rsidRPr="0098192A">
        <w:t>NeighCellConfig</w:t>
      </w:r>
      <w:proofErr w:type="spellEnd"/>
      <w:r w:rsidRPr="0098192A">
        <w:t>,</w:t>
      </w:r>
    </w:p>
    <w:p w14:paraId="7B7FC737"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w:t>
      </w:r>
      <w:proofErr w:type="spellStart"/>
      <w:r w:rsidRPr="0098192A">
        <w:t>ReselectionEUTRA</w:t>
      </w:r>
      <w:proofErr w:type="spellEnd"/>
      <w:r w:rsidRPr="0098192A">
        <w:t>-SF</w:t>
      </w:r>
      <w:r w:rsidRPr="0098192A">
        <w:tab/>
      </w:r>
      <w:r w:rsidRPr="0098192A">
        <w:tab/>
      </w:r>
      <w:r w:rsidRPr="0098192A">
        <w:tab/>
      </w:r>
      <w:r w:rsidRPr="0098192A">
        <w:tab/>
      </w:r>
      <w:proofErr w:type="spellStart"/>
      <w:r w:rsidRPr="0098192A">
        <w:t>SpeedStateScaleFactors</w:t>
      </w:r>
      <w:proofErr w:type="spellEnd"/>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r>
      <w:proofErr w:type="spellStart"/>
      <w:r w:rsidRPr="0098192A">
        <w:t>lateNonCriticalExtension</w:t>
      </w:r>
      <w:proofErr w:type="spellEnd"/>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r>
      <w:proofErr w:type="spellStart"/>
      <w:r w:rsidRPr="0098192A">
        <w:t>ReselectionThreshold</w:t>
      </w:r>
      <w:proofErr w:type="spellEnd"/>
      <w:r w:rsidRPr="0098192A">
        <w:t>,</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r>
      <w:proofErr w:type="spellStart"/>
      <w:r w:rsidRPr="0098192A">
        <w:t>ReselectionThreshold</w:t>
      </w:r>
      <w:proofErr w:type="spellEnd"/>
      <w:r w:rsidRPr="0098192A">
        <w:t>,</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r>
      <w:proofErr w:type="spellStart"/>
      <w:r w:rsidRPr="0098192A">
        <w:t>Q-QualMin-r9</w:t>
      </w:r>
      <w:proofErr w:type="spellEnd"/>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 xml:space="preserve">cellReselectionServingFreqInfo-v1310 </w:t>
      </w:r>
      <w:proofErr w:type="spellStart"/>
      <w:r w:rsidRPr="0098192A">
        <w:t>CellReselectionServingFreqInfo-v1310</w:t>
      </w:r>
      <w:proofErr w:type="spellEnd"/>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r>
      <w:proofErr w:type="spellStart"/>
      <w:r w:rsidRPr="0098192A">
        <w:t>RedistributionServingInfo-r13</w:t>
      </w:r>
      <w:proofErr w:type="spellEnd"/>
      <w:r w:rsidRPr="0098192A">
        <w:t xml:space="preserve">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r>
      <w:proofErr w:type="spellStart"/>
      <w:r w:rsidRPr="0098192A">
        <w:t>CellSelectionInfoCE-r13</w:t>
      </w:r>
      <w:proofErr w:type="spellEnd"/>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r>
      <w:proofErr w:type="spellStart"/>
      <w:r w:rsidRPr="0098192A">
        <w:rPr>
          <w:bCs/>
          <w:iCs/>
        </w:rPr>
        <w:t>T-ReselectionEUTRA-CE-r13</w:t>
      </w:r>
      <w:proofErr w:type="spellEnd"/>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r>
      <w:proofErr w:type="spellStart"/>
      <w:r w:rsidRPr="0098192A">
        <w:t>CellSelectionInfoCE1-r13</w:t>
      </w:r>
      <w:proofErr w:type="spellEnd"/>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r>
      <w:proofErr w:type="spellStart"/>
      <w:r w:rsidRPr="0098192A">
        <w:t>CellSelectionInfoCE1-v1360</w:t>
      </w:r>
      <w:proofErr w:type="spellEnd"/>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r>
      <w:proofErr w:type="spellStart"/>
      <w:r w:rsidRPr="0098192A">
        <w:t>CellReselectionInfoCommon-v1460</w:t>
      </w:r>
      <w:proofErr w:type="spellEnd"/>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r>
      <w:proofErr w:type="spellStart"/>
      <w:r w:rsidRPr="0098192A">
        <w:t>CellReselectionInfoHSDN-r15</w:t>
      </w:r>
      <w:proofErr w:type="spellEnd"/>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r>
      <w:proofErr w:type="spellStart"/>
      <w:r w:rsidRPr="0098192A">
        <w:t>CellSelectionInfoCE-v1530</w:t>
      </w:r>
      <w:proofErr w:type="spellEnd"/>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r>
      <w:proofErr w:type="spellStart"/>
      <w:r w:rsidRPr="0098192A">
        <w:t>CellReselectionServingFreqInfo-v1610</w:t>
      </w:r>
      <w:proofErr w:type="spellEnd"/>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r>
      <w:proofErr w:type="spellStart"/>
      <w:r w:rsidRPr="0098192A">
        <w:t>MultiBandInfoListAerial-r18</w:t>
      </w:r>
      <w:proofErr w:type="spellEnd"/>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r>
      <w:proofErr w:type="spellStart"/>
      <w:r w:rsidRPr="0098192A">
        <w:t>CellReselectionSubPriority-r13</w:t>
      </w:r>
      <w:proofErr w:type="spellEnd"/>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r>
      <w:proofErr w:type="spellStart"/>
      <w:r w:rsidRPr="0098192A">
        <w:t>CellReselectionPriority</w:t>
      </w:r>
      <w:proofErr w:type="spellEnd"/>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r>
      <w:proofErr w:type="spellStart"/>
      <w:r w:rsidRPr="0098192A">
        <w:t>MultiBandInfoList-v10j0</w:t>
      </w:r>
      <w:proofErr w:type="spellEnd"/>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r>
      <w:proofErr w:type="spellStart"/>
      <w:r w:rsidRPr="0098192A">
        <w:t>MultiBandInfoList-v10l0</w:t>
      </w:r>
      <w:proofErr w:type="spellEnd"/>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proofErr w:type="spellStart"/>
            <w:r w:rsidRPr="0098192A">
              <w:rPr>
                <w:i/>
                <w:iCs/>
                <w:lang w:eastAsia="en-GB"/>
              </w:rPr>
              <w:t>MasterInformationBlock</w:t>
            </w:r>
            <w:proofErr w:type="spellEnd"/>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altCellReselectionPriority</w:t>
            </w:r>
            <w:proofErr w:type="spellEnd"/>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proofErr w:type="spellStart"/>
            <w:r w:rsidRPr="0098192A">
              <w:rPr>
                <w:rFonts w:cs="Arial"/>
                <w:b/>
                <w:bCs/>
                <w:i/>
                <w:szCs w:val="18"/>
                <w:lang w:eastAsia="en-GB"/>
              </w:rPr>
              <w:t>altCellReselectionSubPriority</w:t>
            </w:r>
            <w:proofErr w:type="spellEnd"/>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proofErr w:type="spellStart"/>
            <w:r w:rsidRPr="0098192A">
              <w:rPr>
                <w:rFonts w:cs="Arial"/>
                <w:i/>
                <w:szCs w:val="18"/>
              </w:rPr>
              <w:t>altFreqPriorities</w:t>
            </w:r>
            <w:proofErr w:type="spellEnd"/>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proofErr w:type="spellStart"/>
            <w:r w:rsidRPr="0098192A">
              <w:rPr>
                <w:rFonts w:cs="Arial"/>
                <w:i/>
                <w:szCs w:val="18"/>
                <w:lang w:eastAsia="en-GB"/>
              </w:rPr>
              <w:t>RRCConnectionRelease</w:t>
            </w:r>
            <w:proofErr w:type="spellEnd"/>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proofErr w:type="spellStart"/>
            <w:r w:rsidRPr="0098192A">
              <w:rPr>
                <w:b/>
                <w:bCs/>
                <w:i/>
                <w:iCs/>
              </w:rPr>
              <w:t>cellSelectionInfoCE</w:t>
            </w:r>
            <w:proofErr w:type="spellEnd"/>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proofErr w:type="spellStart"/>
            <w:r w:rsidRPr="0098192A">
              <w:rPr>
                <w:i/>
              </w:rPr>
              <w:t>cellSelectionInfoCE</w:t>
            </w:r>
            <w:proofErr w:type="spellEnd"/>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crs-IntfMitigNeighCellsCE</w:t>
            </w:r>
            <w:proofErr w:type="spellEnd"/>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proofErr w:type="spellStart"/>
            <w:r w:rsidRPr="0098192A">
              <w:rPr>
                <w:rFonts w:ascii="Arial" w:hAnsi="Arial"/>
                <w:bCs/>
                <w:i/>
                <w:sz w:val="18"/>
              </w:rPr>
              <w:t>ce</w:t>
            </w:r>
            <w:proofErr w:type="spellEnd"/>
            <w:r w:rsidRPr="0098192A">
              <w:rPr>
                <w:rFonts w:ascii="Arial" w:hAnsi="Arial"/>
                <w:bCs/>
                <w:i/>
                <w:sz w:val="18"/>
              </w:rPr>
              <w:t>-CRS-IntfMitig</w:t>
            </w:r>
            <w:r w:rsidRPr="0098192A">
              <w:rPr>
                <w:rFonts w:ascii="Arial" w:hAnsi="Arial"/>
                <w:bCs/>
                <w:sz w:val="18"/>
              </w:rPr>
              <w:t xml:space="preserve">, this field indicates CRS interference mitigation, as specified in TS 36.133 [16], clause 3.6.1.2 and 3.6.1.3, is enabled in any of the intra-frequency </w:t>
            </w:r>
            <w:proofErr w:type="spellStart"/>
            <w:r w:rsidRPr="0098192A">
              <w:rPr>
                <w:rFonts w:ascii="Arial" w:hAnsi="Arial"/>
                <w:bCs/>
                <w:sz w:val="18"/>
              </w:rPr>
              <w:t>neibhour</w:t>
            </w:r>
            <w:proofErr w:type="spellEnd"/>
            <w:r w:rsidRPr="0098192A">
              <w:rPr>
                <w:rFonts w:ascii="Arial" w:hAnsi="Arial"/>
                <w:bCs/>
                <w:sz w:val="18"/>
              </w:rPr>
              <w:t xml:space="preserve"> cells, and the UE shall perform intra-frequency neighbour cell RRM measurements in the </w:t>
            </w:r>
            <w:proofErr w:type="spellStart"/>
            <w:r w:rsidRPr="0098192A">
              <w:rPr>
                <w:rFonts w:ascii="Arial" w:hAnsi="Arial"/>
                <w:bCs/>
                <w:sz w:val="18"/>
              </w:rPr>
              <w:t>center</w:t>
            </w:r>
            <w:proofErr w:type="spellEnd"/>
            <w:r w:rsidRPr="0098192A">
              <w:rPr>
                <w:rFonts w:ascii="Arial" w:hAnsi="Arial"/>
                <w:bCs/>
                <w:sz w:val="18"/>
              </w:rPr>
              <w:t xml:space="preserve">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proofErr w:type="spellStart"/>
            <w:r w:rsidRPr="0098192A">
              <w:rPr>
                <w:rFonts w:ascii="Arial" w:hAnsi="Arial"/>
                <w:b/>
                <w:bCs/>
                <w:i/>
                <w:sz w:val="18"/>
              </w:rPr>
              <w:t>freqBandInfo</w:t>
            </w:r>
            <w:proofErr w:type="spellEnd"/>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w:t>
            </w:r>
            <w:proofErr w:type="spellStart"/>
            <w:r w:rsidRPr="0098192A">
              <w:rPr>
                <w:iCs/>
              </w:rPr>
              <w:t>neighouring</w:t>
            </w:r>
            <w:proofErr w:type="spellEnd"/>
            <w:r w:rsidRPr="0098192A">
              <w:rPr>
                <w:iCs/>
              </w:rPr>
              <w:t xml:space="preserve"> E-UTRA cells if the UE selects the frequency band</w:t>
            </w:r>
            <w:r w:rsidRPr="0098192A">
              <w:rPr>
                <w:iCs/>
                <w:lang w:eastAsia="en-GB"/>
              </w:rPr>
              <w:t xml:space="preserve"> </w:t>
            </w:r>
            <w:r w:rsidRPr="0098192A">
              <w:rPr>
                <w:iCs/>
              </w:rPr>
              <w:t xml:space="preserve">from </w:t>
            </w:r>
            <w:proofErr w:type="spellStart"/>
            <w:r w:rsidRPr="0098192A">
              <w:rPr>
                <w:i/>
                <w:iCs/>
              </w:rPr>
              <w:t>freqBandIndicator</w:t>
            </w:r>
            <w:proofErr w:type="spellEnd"/>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w:t>
            </w:r>
            <w:proofErr w:type="spellStart"/>
            <w:r w:rsidRPr="0098192A">
              <w:rPr>
                <w:iCs/>
              </w:rPr>
              <w:t>neighouring</w:t>
            </w:r>
            <w:proofErr w:type="spellEnd"/>
            <w:r w:rsidRPr="0098192A">
              <w:rPr>
                <w:iCs/>
              </w:rPr>
              <w:t xml:space="preserve"> E-UTRA cells if the UE selects the frequency bands</w:t>
            </w:r>
            <w:r w:rsidRPr="0098192A">
              <w:rPr>
                <w:iCs/>
                <w:lang w:eastAsia="en-GB"/>
              </w:rPr>
              <w:t xml:space="preserve"> </w:t>
            </w:r>
            <w:r w:rsidRPr="0098192A">
              <w:rPr>
                <w:iCs/>
              </w:rPr>
              <w:t xml:space="preserve">in </w:t>
            </w:r>
            <w:proofErr w:type="spellStart"/>
            <w:r w:rsidRPr="0098192A">
              <w:rPr>
                <w:i/>
                <w:iCs/>
              </w:rPr>
              <w:t>multiBandInfoList</w:t>
            </w:r>
            <w:proofErr w:type="spellEnd"/>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proofErr w:type="spellStart"/>
            <w:r w:rsidRPr="0098192A">
              <w:rPr>
                <w:i/>
                <w:iCs/>
              </w:rPr>
              <w:t>multiBandInfoList</w:t>
            </w:r>
            <w:proofErr w:type="spellEnd"/>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proofErr w:type="spellStart"/>
            <w:r w:rsidRPr="0098192A">
              <w:rPr>
                <w:b/>
                <w:i/>
                <w:lang w:eastAsia="en-GB"/>
              </w:rPr>
              <w:t>redistrOnPagingOnly</w:t>
            </w:r>
            <w:proofErr w:type="spellEnd"/>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w:t>
            </w:r>
            <w:proofErr w:type="spellStart"/>
            <w:r w:rsidRPr="0098192A">
              <w:rPr>
                <w:lang w:eastAsia="en-GB"/>
              </w:rPr>
              <w:t>dB.</w:t>
            </w:r>
            <w:proofErr w:type="spellEnd"/>
            <w:r w:rsidRPr="0098192A">
              <w:rPr>
                <w:lang w:eastAsia="en-GB"/>
              </w:rPr>
              <w:t xml:space="preserve">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qualmin</w:t>
            </w:r>
            <w:proofErr w:type="spellEnd"/>
            <w:r w:rsidRPr="0098192A">
              <w:rPr>
                <w:lang w:eastAsia="en-GB"/>
              </w:rPr>
              <w:t xml:space="preserve">" in TS 36.304 [4], applicable for intra-frequency neighbour cells. If the field is not present, the UE applies the (default) value of negative infinity for </w:t>
            </w:r>
            <w:proofErr w:type="spellStart"/>
            <w:r w:rsidRPr="0098192A">
              <w:rPr>
                <w:lang w:eastAsia="en-GB"/>
              </w:rPr>
              <w:t>Q</w:t>
            </w:r>
            <w:r w:rsidRPr="0098192A">
              <w:rPr>
                <w:vertAlign w:val="subscript"/>
                <w:lang w:eastAsia="en-GB"/>
              </w:rPr>
              <w:t>qualmin</w:t>
            </w:r>
            <w:proofErr w:type="spellEnd"/>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Q</w:t>
            </w:r>
            <w:r w:rsidRPr="0098192A">
              <w:rPr>
                <w:vertAlign w:val="subscript"/>
                <w:lang w:eastAsia="en-GB"/>
              </w:rPr>
              <w:t>rxlevmin</w:t>
            </w:r>
            <w:proofErr w:type="spellEnd"/>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proofErr w:type="spellStart"/>
            <w:r w:rsidRPr="0098192A">
              <w:rPr>
                <w:b/>
                <w:i/>
                <w:lang w:eastAsia="en-GB"/>
              </w:rPr>
              <w:lastRenderedPageBreak/>
              <w:t>redistributionFactorCell</w:t>
            </w:r>
            <w:proofErr w:type="spellEnd"/>
          </w:p>
          <w:p w14:paraId="082869C6" w14:textId="77777777" w:rsidR="00FD467A" w:rsidRPr="0098192A" w:rsidRDefault="00FD467A" w:rsidP="00FD467A">
            <w:pPr>
              <w:pStyle w:val="TAL"/>
              <w:rPr>
                <w:b/>
                <w:i/>
                <w:lang w:eastAsia="en-GB"/>
              </w:rPr>
            </w:pPr>
            <w:r w:rsidRPr="0098192A">
              <w:rPr>
                <w:lang w:eastAsia="en-GB"/>
              </w:rPr>
              <w:t xml:space="preserve">If </w:t>
            </w:r>
            <w:proofErr w:type="spellStart"/>
            <w:r w:rsidRPr="0098192A">
              <w:rPr>
                <w:i/>
                <w:lang w:eastAsia="en-GB"/>
              </w:rPr>
              <w:t>redistributionFactorCell</w:t>
            </w:r>
            <w:proofErr w:type="spellEnd"/>
            <w:r w:rsidRPr="0098192A">
              <w:rPr>
                <w:lang w:eastAsia="en-GB"/>
              </w:rPr>
              <w:t xml:space="preserve"> is present, </w:t>
            </w:r>
            <w:proofErr w:type="spellStart"/>
            <w:r w:rsidRPr="0098192A">
              <w:rPr>
                <w:i/>
                <w:lang w:eastAsia="en-GB"/>
              </w:rPr>
              <w:t>redistributionFactorServing</w:t>
            </w:r>
            <w:proofErr w:type="spellEnd"/>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proofErr w:type="spellStart"/>
            <w:r w:rsidRPr="0098192A">
              <w:rPr>
                <w:b/>
                <w:i/>
                <w:lang w:eastAsia="en-GB"/>
              </w:rPr>
              <w:t>redistributionFactorServing</w:t>
            </w:r>
            <w:proofErr w:type="spellEnd"/>
          </w:p>
          <w:p w14:paraId="355D2E8A" w14:textId="77777777" w:rsidR="00FD467A" w:rsidRPr="0098192A" w:rsidRDefault="00FD467A" w:rsidP="00FD467A">
            <w:pPr>
              <w:pStyle w:val="TAL"/>
              <w:rPr>
                <w:lang w:eastAsia="en-GB"/>
              </w:rPr>
            </w:pPr>
            <w:r w:rsidRPr="0098192A">
              <w:rPr>
                <w:lang w:eastAsia="en-GB"/>
              </w:rPr>
              <w:t xml:space="preserve">Parameter </w:t>
            </w:r>
            <w:proofErr w:type="spellStart"/>
            <w:r w:rsidRPr="0098192A">
              <w:rPr>
                <w:i/>
                <w:lang w:eastAsia="en-GB"/>
              </w:rPr>
              <w:t>redistributionFactorServing</w:t>
            </w:r>
            <w:proofErr w:type="spellEnd"/>
            <w:r w:rsidRPr="0098192A">
              <w:rPr>
                <w:i/>
                <w:lang w:eastAsia="en-GB"/>
              </w:rPr>
              <w:t xml:space="preserve">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IntraSearchP</w:t>
            </w:r>
            <w:proofErr w:type="spellEnd"/>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proofErr w:type="spellStart"/>
            <w:r w:rsidRPr="0098192A">
              <w:rPr>
                <w:lang w:eastAsia="en-GB"/>
              </w:rPr>
              <w:t>S</w:t>
            </w:r>
            <w:r w:rsidRPr="0098192A">
              <w:rPr>
                <w:vertAlign w:val="subscript"/>
                <w:lang w:eastAsia="en-GB"/>
              </w:rPr>
              <w:t>nonIntraSearchP</w:t>
            </w:r>
            <w:proofErr w:type="spellEnd"/>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nonIntraSearchP</w:t>
            </w:r>
            <w:proofErr w:type="spellEnd"/>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w:t>
            </w:r>
            <w:proofErr w:type="spellStart"/>
            <w:r w:rsidRPr="0098192A">
              <w:rPr>
                <w:lang w:eastAsia="en-GB"/>
              </w:rPr>
              <w:t>S</w:t>
            </w:r>
            <w:r w:rsidRPr="0098192A">
              <w:rPr>
                <w:vertAlign w:val="subscript"/>
                <w:lang w:eastAsia="en-GB"/>
              </w:rPr>
              <w:t>nonIntraSearchQ</w:t>
            </w:r>
            <w:proofErr w:type="spellEnd"/>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S</w:t>
            </w:r>
            <w:r w:rsidRPr="0098192A">
              <w:rPr>
                <w:vertAlign w:val="subscript"/>
                <w:lang w:eastAsia="en-GB"/>
              </w:rPr>
              <w:t>SearchDeltaP</w:t>
            </w:r>
            <w:proofErr w:type="spellEnd"/>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proofErr w:type="spellStart"/>
            <w:r w:rsidRPr="0098192A">
              <w:rPr>
                <w:b/>
                <w:bCs/>
                <w:i/>
                <w:iCs/>
                <w:lang w:eastAsia="en-GB"/>
              </w:rPr>
              <w:t>satelliteAssistanceInfoList</w:t>
            </w:r>
            <w:proofErr w:type="spellEnd"/>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93" w:author="CATT" w:date="2025-08-14T19:27: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proofErr w:type="spellStart"/>
              <w:r>
                <w:rPr>
                  <w:rFonts w:eastAsia="DengXian" w:hint="eastAsia"/>
                  <w:i/>
                  <w:lang w:eastAsia="zh-CN"/>
                </w:rPr>
                <w:t>satelliteId</w:t>
              </w:r>
              <w:proofErr w:type="spellEnd"/>
              <w:r>
                <w:rPr>
                  <w:rFonts w:eastAsia="DengXian" w:hint="eastAsia"/>
                  <w:i/>
                  <w:lang w:eastAsia="zh-CN"/>
                </w:rPr>
                <w:t xml:space="preserve">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proofErr w:type="spellStart"/>
              <w:r>
                <w:rPr>
                  <w:rFonts w:eastAsia="DengXian"/>
                  <w:i/>
                </w:rPr>
                <w:t>neighSatelliteInfoList</w:t>
              </w:r>
              <w:proofErr w:type="spellEnd"/>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proofErr w:type="spellStart"/>
            <w:r w:rsidRPr="0098192A">
              <w:rPr>
                <w:b/>
                <w:bCs/>
                <w:i/>
                <w:iCs/>
                <w:lang w:eastAsia="en-GB"/>
              </w:rPr>
              <w:t>speedStateReselectionPars</w:t>
            </w:r>
            <w:proofErr w:type="spellEnd"/>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w:t>
            </w:r>
            <w:proofErr w:type="spellStart"/>
            <w:r w:rsidRPr="0098192A">
              <w:rPr>
                <w:lang w:eastAsia="en-GB"/>
              </w:rPr>
              <w:t>i.e</w:t>
            </w:r>
            <w:proofErr w:type="spellEnd"/>
            <w:r w:rsidRPr="0098192A">
              <w:rPr>
                <w:lang w:eastAsia="en-GB"/>
              </w:rPr>
              <w:t xml:space="preserve">, </w:t>
            </w:r>
            <w:proofErr w:type="spellStart"/>
            <w:r w:rsidRPr="0098192A">
              <w:rPr>
                <w:i/>
                <w:lang w:eastAsia="en-GB"/>
              </w:rPr>
              <w:t>mobilityStateParameters</w:t>
            </w:r>
            <w:proofErr w:type="spellEnd"/>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proofErr w:type="spellStart"/>
            <w:r w:rsidRPr="005B0F5D">
              <w:rPr>
                <w:lang w:val="fr-FR" w:eastAsia="en-GB"/>
              </w:rPr>
              <w:t>Parameter</w:t>
            </w:r>
            <w:proofErr w:type="spellEnd"/>
            <w:r w:rsidRPr="005B0F5D">
              <w:rPr>
                <w:lang w:val="fr-FR" w:eastAsia="en-GB"/>
              </w:rPr>
              <w:t xml:space="preserve">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LowP</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w:t>
            </w:r>
            <w:proofErr w:type="spellStart"/>
            <w:r w:rsidRPr="0098192A">
              <w:rPr>
                <w:lang w:eastAsia="en-GB"/>
              </w:rPr>
              <w:t>Thresh</w:t>
            </w:r>
            <w:r w:rsidRPr="0098192A">
              <w:rPr>
                <w:vertAlign w:val="subscript"/>
                <w:lang w:eastAsia="en-GB"/>
              </w:rPr>
              <w:t>Serving</w:t>
            </w:r>
            <w:proofErr w:type="spellEnd"/>
            <w:r w:rsidRPr="0098192A">
              <w:rPr>
                <w:vertAlign w:val="subscript"/>
                <w:lang w:eastAsia="en-GB"/>
              </w:rPr>
              <w:t xml:space="preserve">, </w:t>
            </w:r>
            <w:proofErr w:type="spellStart"/>
            <w:r w:rsidRPr="0098192A">
              <w:rPr>
                <w:vertAlign w:val="subscript"/>
                <w:lang w:eastAsia="en-GB"/>
              </w:rPr>
              <w:t>LowQ</w:t>
            </w:r>
            <w:proofErr w:type="spellEnd"/>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w:t>
            </w:r>
            <w:proofErr w:type="spellStart"/>
            <w:r w:rsidRPr="0098192A">
              <w:rPr>
                <w:lang w:eastAsia="en-GB"/>
              </w:rPr>
              <w:t>Treselection</w:t>
            </w:r>
            <w:r w:rsidRPr="0098192A">
              <w:rPr>
                <w:vertAlign w:val="subscript"/>
                <w:lang w:eastAsia="en-GB"/>
              </w:rPr>
              <w:t>EUTRA</w:t>
            </w:r>
            <w:proofErr w:type="spellEnd"/>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 xml:space="preserve">Parameter "Speed dependent </w:t>
            </w:r>
            <w:proofErr w:type="spellStart"/>
            <w:r w:rsidRPr="0098192A">
              <w:rPr>
                <w:lang w:eastAsia="en-GB"/>
              </w:rPr>
              <w:t>ScalingFactor</w:t>
            </w:r>
            <w:proofErr w:type="spellEnd"/>
            <w:r w:rsidRPr="0098192A">
              <w:rPr>
                <w:lang w:eastAsia="en-GB"/>
              </w:rPr>
              <w:t xml:space="preserve"> for </w:t>
            </w:r>
            <w:proofErr w:type="spellStart"/>
            <w:r w:rsidRPr="0098192A">
              <w:rPr>
                <w:lang w:eastAsia="en-GB"/>
              </w:rPr>
              <w:t>Treselection</w:t>
            </w:r>
            <w:r w:rsidRPr="0098192A">
              <w:rPr>
                <w:vertAlign w:val="subscript"/>
                <w:lang w:eastAsia="en-GB"/>
              </w:rPr>
              <w:t>EUTRA</w:t>
            </w:r>
            <w:proofErr w:type="spellEnd"/>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w:t>
      </w:r>
      <w:proofErr w:type="spellStart"/>
      <w:r w:rsidRPr="0098192A">
        <w:t>Q</w:t>
      </w:r>
      <w:r w:rsidRPr="0098192A">
        <w:rPr>
          <w:vertAlign w:val="subscript"/>
        </w:rPr>
        <w:t>qualmin</w:t>
      </w:r>
      <w:proofErr w:type="spellEnd"/>
      <w:r w:rsidRPr="0098192A">
        <w:t xml:space="preserve">" in TS 36.304 [4] depends on the </w:t>
      </w:r>
      <w:r w:rsidRPr="0098192A">
        <w:rPr>
          <w:i/>
        </w:rPr>
        <w:t>q-</w:t>
      </w:r>
      <w:proofErr w:type="spellStart"/>
      <w:r w:rsidRPr="0098192A">
        <w:rPr>
          <w:i/>
        </w:rPr>
        <w:t>QualMin</w:t>
      </w:r>
      <w:proofErr w:type="spellEnd"/>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QualMinRSRQ</w:t>
            </w:r>
            <w:proofErr w:type="spellEnd"/>
            <w:r w:rsidRPr="0098192A">
              <w:rPr>
                <w:lang w:eastAsia="en-GB"/>
              </w:rPr>
              <w:t>-</w:t>
            </w:r>
            <w:proofErr w:type="spellStart"/>
            <w:r w:rsidRPr="0098192A">
              <w:rPr>
                <w:lang w:eastAsia="en-GB"/>
              </w:rPr>
              <w:t>OnAllSymbols</w:t>
            </w:r>
            <w:proofErr w:type="spellEnd"/>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w:t>
            </w:r>
            <w:proofErr w:type="spellStart"/>
            <w:r w:rsidRPr="0098192A">
              <w:rPr>
                <w:lang w:eastAsia="en-GB"/>
              </w:rPr>
              <w:t>QualMinWB</w:t>
            </w:r>
            <w:proofErr w:type="spellEnd"/>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t>
            </w:r>
            <w:proofErr w:type="spellEnd"/>
            <w:r w:rsidRPr="0098192A">
              <w:rPr>
                <w:rFonts w:eastAsia="Batang"/>
                <w:lang w:eastAsia="en-GB"/>
              </w:rPr>
              <w:t xml:space="preserve"> – </w:t>
            </w:r>
            <w:r w:rsidRPr="0098192A">
              <w:rPr>
                <w:rFonts w:eastAsia="Batang"/>
                <w:i/>
                <w:lang w:eastAsia="en-GB"/>
              </w:rPr>
              <w:t>q-</w:t>
            </w:r>
            <w:proofErr w:type="spellStart"/>
            <w:r w:rsidRPr="0098192A">
              <w:rPr>
                <w:rFonts w:eastAsia="Batang"/>
                <w:i/>
                <w:lang w:eastAsia="en-GB"/>
              </w:rPr>
              <w:t>QualMinWB</w:t>
            </w:r>
            <w:proofErr w:type="spellEnd"/>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QualMinRSRQ</w:t>
            </w:r>
            <w:proofErr w:type="spellEnd"/>
            <w:r w:rsidRPr="0098192A">
              <w:rPr>
                <w:rFonts w:eastAsia="Batang"/>
                <w:i/>
                <w:lang w:eastAsia="en-GB"/>
              </w:rPr>
              <w:t>-</w:t>
            </w:r>
            <w:proofErr w:type="spellStart"/>
            <w:r w:rsidRPr="0098192A">
              <w:rPr>
                <w:rFonts w:eastAsia="Batang"/>
                <w:i/>
                <w:lang w:eastAsia="en-GB"/>
              </w:rPr>
              <w:t>OnAllSymbols</w:t>
            </w:r>
            <w:proofErr w:type="spellEnd"/>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w:t>
            </w:r>
            <w:proofErr w:type="spellStart"/>
            <w:r w:rsidRPr="0098192A">
              <w:rPr>
                <w:rFonts w:eastAsia="Batang"/>
                <w:i/>
                <w:lang w:eastAsia="en-GB"/>
              </w:rPr>
              <w:t>QualMinWB</w:t>
            </w:r>
            <w:proofErr w:type="spellEnd"/>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w:t>
            </w:r>
            <w:proofErr w:type="spellStart"/>
            <w:r w:rsidRPr="0098192A">
              <w:rPr>
                <w:rFonts w:eastAsia="Batang"/>
                <w:i/>
                <w:lang w:eastAsia="en-GB"/>
              </w:rPr>
              <w:t>QualMin</w:t>
            </w:r>
            <w:proofErr w:type="spellEnd"/>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proofErr w:type="spellStart"/>
            <w:r w:rsidRPr="0098192A">
              <w:rPr>
                <w:i/>
                <w:lang w:eastAsia="en-GB"/>
              </w:rPr>
              <w:t>threshServingLowQ</w:t>
            </w:r>
            <w:proofErr w:type="spellEnd"/>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proofErr w:type="spellStart"/>
            <w:r w:rsidRPr="0098192A">
              <w:rPr>
                <w:i/>
                <w:lang w:eastAsia="en-GB"/>
              </w:rPr>
              <w:t>allowedMeasBandwidth</w:t>
            </w:r>
            <w:proofErr w:type="spellEnd"/>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SimSun" w:hAnsi="Arial" w:cs="Arial"/>
          <w:color w:val="C00000"/>
          <w:lang w:eastAsia="zh-CN"/>
        </w:rPr>
      </w:pPr>
      <w:bookmarkStart w:id="94" w:name="_Toc162831459"/>
      <w:bookmarkStart w:id="95" w:name="_Toc29343681"/>
      <w:bookmarkStart w:id="96" w:name="_Toc36939398"/>
      <w:bookmarkStart w:id="97" w:name="_Toc20487247"/>
      <w:bookmarkStart w:id="98" w:name="_Toc36846745"/>
      <w:bookmarkStart w:id="99" w:name="_Toc46483478"/>
      <w:bookmarkStart w:id="100" w:name="_Toc37082378"/>
      <w:bookmarkStart w:id="101" w:name="_Toc29342542"/>
      <w:bookmarkStart w:id="102" w:name="_Toc36810381"/>
      <w:bookmarkStart w:id="103" w:name="_Toc46482244"/>
      <w:bookmarkStart w:id="104" w:name="_Toc46481010"/>
      <w:bookmarkStart w:id="105" w:name="_Toc36566943"/>
      <w:r>
        <w:rPr>
          <w:rFonts w:ascii="Arial" w:eastAsia="SimSun"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6" w:name="_Toc193474335"/>
      <w:bookmarkStart w:id="107"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6"/>
      <w:bookmarkEnd w:id="107"/>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w:t>
      </w:r>
      <w:proofErr w:type="spellEnd"/>
      <w:r w:rsidRPr="00FD467A">
        <w:rPr>
          <w:rFonts w:ascii="Courier New" w:hAnsi="Courier New"/>
          <w:sz w:val="16"/>
        </w:rPr>
        <w: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r>
      <w:proofErr w:type="spellStart"/>
      <w:r w:rsidRPr="00FD467A">
        <w:rPr>
          <w:rFonts w:ascii="Courier New" w:hAnsi="Courier New"/>
          <w:sz w:val="16"/>
        </w:rPr>
        <w:t>InterFreqCarrierFreqList-v1250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r>
      <w:proofErr w:type="spellStart"/>
      <w:r w:rsidRPr="00FD467A">
        <w:rPr>
          <w:rFonts w:ascii="Courier New" w:hAnsi="Courier New"/>
          <w:sz w:val="16"/>
        </w:rPr>
        <w:t>InterFreqCarrierFreqListExt-r12</w:t>
      </w:r>
      <w:proofErr w:type="spellEnd"/>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r>
      <w:proofErr w:type="spellStart"/>
      <w:r w:rsidRPr="00FD467A">
        <w:rPr>
          <w:rFonts w:ascii="Courier New" w:hAnsi="Courier New"/>
          <w:sz w:val="16"/>
        </w:rPr>
        <w:t>InterFreqCarrierFreqListExt-v1280</w:t>
      </w:r>
      <w:proofErr w:type="spellEnd"/>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r>
      <w:proofErr w:type="spellStart"/>
      <w:r w:rsidRPr="00FD467A">
        <w:rPr>
          <w:rFonts w:ascii="Courier New" w:hAnsi="Courier New"/>
          <w:sz w:val="16"/>
        </w:rPr>
        <w:t>InterFreqCarrierFreqListExt-v1310</w:t>
      </w:r>
      <w:proofErr w:type="spellEnd"/>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InterFreqCarrierFreqList-v1350</w:t>
      </w:r>
      <w:proofErr w:type="spellEnd"/>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r>
      <w:proofErr w:type="spellStart"/>
      <w:r w:rsidRPr="00FD467A">
        <w:rPr>
          <w:rFonts w:ascii="Courier New" w:hAnsi="Courier New"/>
          <w:sz w:val="16"/>
        </w:rPr>
        <w:t>InterFreqCarrierFreqListExt-v1350</w:t>
      </w:r>
      <w:proofErr w:type="spellEnd"/>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r>
      <w:proofErr w:type="spellStart"/>
      <w:r w:rsidRPr="00FD467A">
        <w:rPr>
          <w:rFonts w:ascii="Courier New" w:hAnsi="Courier New"/>
          <w:sz w:val="16"/>
        </w:rPr>
        <w:t>InterFreqCarrierFreqListExt-v1360</w:t>
      </w:r>
      <w:proofErr w:type="spellEnd"/>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InterFreqCarrierFreqList-v1530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r>
      <w:proofErr w:type="spellStart"/>
      <w:r w:rsidRPr="00FD467A">
        <w:rPr>
          <w:rFonts w:ascii="Courier New" w:hAnsi="Courier New"/>
          <w:sz w:val="16"/>
        </w:rPr>
        <w:t>InterFreqCarrierFreqListExt-v1530</w:t>
      </w:r>
      <w:proofErr w:type="spellEnd"/>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r>
      <w:proofErr w:type="spellStart"/>
      <w:r w:rsidRPr="00FD467A">
        <w:rPr>
          <w:rFonts w:ascii="Courier New" w:hAnsi="Courier New"/>
          <w:sz w:val="16"/>
        </w:rPr>
        <w:t>InterFreqCarrierFreqListExt-v1610</w:t>
      </w:r>
      <w:proofErr w:type="spellEnd"/>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MeasIdleConfigSIB-NR-r16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InterFreqCarrierFreqList-v1800</w:t>
      </w:r>
      <w:proofErr w:type="spellEnd"/>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r>
      <w:proofErr w:type="spellStart"/>
      <w:r w:rsidRPr="00FD467A">
        <w:rPr>
          <w:rFonts w:ascii="Courier New" w:hAnsi="Courier New"/>
          <w:sz w:val="16"/>
        </w:rPr>
        <w:t>InterFreqCarrierFreqListExt-v1800</w:t>
      </w:r>
      <w:proofErr w:type="spellEnd"/>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proofErr w:type="spellStart"/>
      <w:r w:rsidRPr="005B0F5D">
        <w:rPr>
          <w:rFonts w:ascii="Courier New" w:hAnsi="Courier New"/>
          <w:sz w:val="16"/>
          <w:lang w:val="fr-FR"/>
        </w:rPr>
        <w:t>nonCriticalExtension</w:t>
      </w:r>
      <w:proofErr w:type="spellEnd"/>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xml:space="preserve">-- Late non critical extensions from REL-10 </w:t>
      </w:r>
      <w:proofErr w:type="spellStart"/>
      <w:r w:rsidRPr="00FD467A">
        <w:rPr>
          <w:rFonts w:ascii="Courier New" w:hAnsi="Courier New"/>
          <w:sz w:val="16"/>
        </w:rPr>
        <w:t>upto</w:t>
      </w:r>
      <w:proofErr w:type="spellEnd"/>
      <w:r w:rsidRPr="00FD467A">
        <w:rPr>
          <w:rFonts w:ascii="Courier New" w:hAnsi="Courier New"/>
          <w:sz w:val="16"/>
        </w:rPr>
        <w:t xml:space="preserve">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r>
      <w:proofErr w:type="spellStart"/>
      <w:r w:rsidRPr="00FD467A">
        <w:rPr>
          <w:rFonts w:ascii="Courier New" w:hAnsi="Courier New"/>
          <w:sz w:val="16"/>
        </w:rPr>
        <w:t>InterFreqCarrierFreqList-v13a0</w:t>
      </w:r>
      <w:proofErr w:type="spellEnd"/>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InterFreqCarrierFreqList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t xml:space="preserve">SEQUENCE (SIZE (1..maxFreq)) OF </w:t>
      </w:r>
      <w:proofErr w:type="spellStart"/>
      <w:r w:rsidRPr="00FD467A">
        <w:rPr>
          <w:rFonts w:ascii="Courier New" w:hAnsi="Courier New"/>
          <w:sz w:val="16"/>
        </w:rPr>
        <w:t>InterFreqCarrierFreqInfo</w:t>
      </w:r>
      <w:proofErr w:type="spellEnd"/>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D24522"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Change w:id="108" w:author="OPPO(Haocheng)" w:date="2025-09-30T18:44:00Z">
            <w:rPr>
              <w:rFonts w:ascii="Courier New" w:hAnsi="Courier New"/>
              <w:sz w:val="16"/>
            </w:rPr>
          </w:rPrChange>
        </w:rPr>
      </w:pPr>
      <w:r w:rsidRPr="005B0F5D">
        <w:rPr>
          <w:rFonts w:ascii="Courier New" w:hAnsi="Courier New"/>
          <w:sz w:val="16"/>
          <w:lang w:val="it-IT"/>
        </w:rPr>
        <w:tab/>
      </w:r>
      <w:r w:rsidRPr="00D24522">
        <w:rPr>
          <w:rFonts w:ascii="Courier New" w:hAnsi="Courier New"/>
          <w:sz w:val="16"/>
          <w:lang w:val="it-IT"/>
          <w:rPrChange w:id="109" w:author="OPPO(Haocheng)" w:date="2025-09-30T18:44:00Z">
            <w:rPr>
              <w:rFonts w:ascii="Courier New" w:hAnsi="Courier New"/>
              <w:sz w:val="16"/>
            </w:rPr>
          </w:rPrChange>
        </w:rPr>
        <w:t>q-RxLevMin</w:t>
      </w:r>
      <w:r w:rsidRPr="00D24522">
        <w:rPr>
          <w:rFonts w:ascii="Courier New" w:hAnsi="Courier New"/>
          <w:sz w:val="16"/>
          <w:lang w:val="it-IT"/>
          <w:rPrChange w:id="110" w:author="OPPO(Haocheng)" w:date="2025-09-30T18:44:00Z">
            <w:rPr>
              <w:rFonts w:ascii="Courier New" w:hAnsi="Courier New"/>
              <w:sz w:val="16"/>
            </w:rPr>
          </w:rPrChange>
        </w:rPr>
        <w:tab/>
      </w:r>
      <w:r w:rsidRPr="00D24522">
        <w:rPr>
          <w:rFonts w:ascii="Courier New" w:hAnsi="Courier New"/>
          <w:sz w:val="16"/>
          <w:lang w:val="it-IT"/>
          <w:rPrChange w:id="111" w:author="OPPO(Haocheng)" w:date="2025-09-30T18:44:00Z">
            <w:rPr>
              <w:rFonts w:ascii="Courier New" w:hAnsi="Courier New"/>
              <w:sz w:val="16"/>
            </w:rPr>
          </w:rPrChange>
        </w:rPr>
        <w:tab/>
      </w:r>
      <w:r w:rsidRPr="00D24522">
        <w:rPr>
          <w:rFonts w:ascii="Courier New" w:hAnsi="Courier New"/>
          <w:sz w:val="16"/>
          <w:lang w:val="it-IT"/>
          <w:rPrChange w:id="112" w:author="OPPO(Haocheng)" w:date="2025-09-30T18:44:00Z">
            <w:rPr>
              <w:rFonts w:ascii="Courier New" w:hAnsi="Courier New"/>
              <w:sz w:val="16"/>
            </w:rPr>
          </w:rPrChange>
        </w:rPr>
        <w:tab/>
      </w:r>
      <w:r w:rsidRPr="00D24522">
        <w:rPr>
          <w:rFonts w:ascii="Courier New" w:hAnsi="Courier New"/>
          <w:sz w:val="16"/>
          <w:lang w:val="it-IT"/>
          <w:rPrChange w:id="113" w:author="OPPO(Haocheng)" w:date="2025-09-30T18:44:00Z">
            <w:rPr>
              <w:rFonts w:ascii="Courier New" w:hAnsi="Courier New"/>
              <w:sz w:val="16"/>
            </w:rPr>
          </w:rPrChange>
        </w:rPr>
        <w:tab/>
      </w:r>
      <w:r w:rsidRPr="00D24522">
        <w:rPr>
          <w:rFonts w:ascii="Courier New" w:hAnsi="Courier New"/>
          <w:sz w:val="16"/>
          <w:lang w:val="it-IT"/>
          <w:rPrChange w:id="114" w:author="OPPO(Haocheng)" w:date="2025-09-30T18:44:00Z">
            <w:rPr>
              <w:rFonts w:ascii="Courier New" w:hAnsi="Courier New"/>
              <w:sz w:val="16"/>
            </w:rPr>
          </w:rPrChange>
        </w:rPr>
        <w:tab/>
      </w:r>
      <w:r w:rsidRPr="00D24522">
        <w:rPr>
          <w:rFonts w:ascii="Courier New" w:hAnsi="Courier New"/>
          <w:sz w:val="16"/>
          <w:lang w:val="it-IT"/>
          <w:rPrChange w:id="115" w:author="OPPO(Haocheng)" w:date="2025-09-30T18:44:00Z">
            <w:rPr>
              <w:rFonts w:ascii="Courier New" w:hAnsi="Courier New"/>
              <w:sz w:val="16"/>
            </w:rPr>
          </w:rPrChange>
        </w:rPr>
        <w:tab/>
      </w:r>
      <w:r w:rsidRPr="00D24522">
        <w:rPr>
          <w:rFonts w:ascii="Courier New" w:hAnsi="Courier New"/>
          <w:sz w:val="16"/>
          <w:lang w:val="it-IT"/>
          <w:rPrChange w:id="116" w:author="OPPO(Haocheng)" w:date="2025-09-30T18:44:00Z">
            <w:rPr>
              <w:rFonts w:ascii="Courier New" w:hAnsi="Courier New"/>
              <w:sz w:val="16"/>
            </w:rPr>
          </w:rPrChange>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24522">
        <w:rPr>
          <w:rFonts w:ascii="Courier New" w:hAnsi="Courier New"/>
          <w:sz w:val="16"/>
          <w:lang w:val="it-IT"/>
          <w:rPrChange w:id="117" w:author="OPPO(Haocheng)" w:date="2025-09-30T18:44:00Z">
            <w:rPr>
              <w:rFonts w:ascii="Courier New" w:hAnsi="Courier New"/>
              <w:sz w:val="16"/>
            </w:rPr>
          </w:rPrChange>
        </w:rPr>
        <w:tab/>
      </w:r>
      <w:r w:rsidRPr="00FD467A">
        <w:rPr>
          <w:rFonts w:ascii="Courier New" w:hAnsi="Courier New"/>
          <w:sz w:val="16"/>
        </w:rPr>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w:t>
      </w:r>
      <w:proofErr w:type="spellStart"/>
      <w:r w:rsidRPr="00FD467A">
        <w:rPr>
          <w:rFonts w:ascii="Courier New" w:hAnsi="Courier New"/>
          <w:sz w:val="16"/>
        </w:rPr>
        <w:t>ReselectionEUTRA</w:t>
      </w:r>
      <w:proofErr w:type="spellEnd"/>
      <w:r w:rsidRPr="00FD467A">
        <w:rPr>
          <w:rFonts w:ascii="Courier New" w:hAnsi="Courier New"/>
          <w:sz w:val="16"/>
        </w:rPr>
        <w:t>-SF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threshX</w:t>
      </w:r>
      <w:proofErr w:type="spellEnd"/>
      <w:r w:rsidRPr="00FD467A">
        <w:rPr>
          <w:rFonts w:ascii="Courier New" w:hAnsi="Courier New"/>
          <w:sz w:val="16"/>
        </w:rPr>
        <w:t>-Low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PresenceAntennaPort1</w:t>
      </w:r>
      <w:proofErr w:type="spellEnd"/>
      <w:r w:rsidRPr="00FD467A">
        <w:rPr>
          <w:rFonts w:ascii="Courier New" w:hAnsi="Courier New"/>
          <w:sz w:val="16"/>
        </w:rPr>
        <w:t>,</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OffsetFreq</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Q-QualMin-r9</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MultiBandInfoList-v9e0</w:t>
      </w:r>
      <w:proofErr w:type="spellEnd"/>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MultiBandInfoList-v10j0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MultiBandInfoList-v10l0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AllowedMeasBandwidth</w:t>
      </w:r>
      <w:proofErr w:type="spellEnd"/>
      <w:r w:rsidRPr="00FD467A">
        <w:rPr>
          <w:rFonts w:ascii="Courier New" w:hAnsi="Courier New"/>
          <w:sz w:val="16"/>
        </w:rPr>
        <w:t>,</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NeighCellConfig</w:t>
      </w:r>
      <w:proofErr w:type="spellEnd"/>
      <w:r w:rsidRPr="00FD467A">
        <w:rPr>
          <w:rFonts w:ascii="Courier New" w:hAnsi="Courier New"/>
          <w:sz w:val="16"/>
        </w:rPr>
        <w:t>,</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InterFreqExcludedCellList</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CellReselectionSubPriority-r13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RedistributionInterFreqInfo-r13</w:t>
      </w:r>
      <w:proofErr w:type="spellEnd"/>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r>
      <w:proofErr w:type="spellStart"/>
      <w:r w:rsidRPr="00FD467A">
        <w:rPr>
          <w:rFonts w:ascii="Courier New" w:hAnsi="Courier New"/>
          <w:bCs/>
          <w:iCs/>
          <w:sz w:val="16"/>
        </w:rPr>
        <w:t>T-ReselectionEUTRA-CE-r13</w:t>
      </w:r>
      <w:proofErr w:type="spellEnd"/>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CellSelectionInfoCE1-r13</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CellSelectionInfoCE1-v1360</w:t>
      </w:r>
      <w:proofErr w:type="spellEnd"/>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InterFreqNeighHSDN-CellList-r15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CellSelectionInfoCE-v1530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RSS-ConfigCarrierInfo-r16</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InterFreqNeighCellList-v1610</w:t>
      </w:r>
      <w:proofErr w:type="spellEnd"/>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MultiBandInfoListAerial-r18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(1..maxCellInter)) OF </w:t>
      </w:r>
      <w:proofErr w:type="spellStart"/>
      <w:r w:rsidRPr="00FD467A">
        <w:rPr>
          <w:rFonts w:ascii="Courier New" w:hAnsi="Courier New"/>
          <w:sz w:val="16"/>
        </w:rPr>
        <w:t>InterFreqNeighCellInfo</w:t>
      </w:r>
      <w:proofErr w:type="spellEnd"/>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xml:space="preserve">InterFreqNeighHSDN-CellList-r15 ::= SEQUENCE (SIZE (1..maxCellInter)) OF </w:t>
      </w:r>
      <w:proofErr w:type="spellStart"/>
      <w:r w:rsidRPr="00FD467A">
        <w:rPr>
          <w:rFonts w:ascii="Courier New" w:hAnsi="Courier New"/>
          <w:sz w:val="16"/>
        </w:rPr>
        <w:t>PhysCellIdRange</w:t>
      </w:r>
      <w:proofErr w:type="spellEnd"/>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InterFreqNeighCellInfo</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w:t>
      </w:r>
      <w:proofErr w:type="spellStart"/>
      <w:r w:rsidRPr="00FD467A">
        <w:rPr>
          <w:rFonts w:ascii="Courier New" w:hAnsi="Courier New"/>
          <w:sz w:val="16"/>
        </w:rPr>
        <w:t>OffsetCell</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w:t>
      </w:r>
      <w:proofErr w:type="spellStart"/>
      <w:r w:rsidRPr="00FD467A">
        <w:rPr>
          <w:rFonts w:ascii="Courier New" w:hAnsi="Courier New"/>
          <w:sz w:val="16"/>
        </w:rPr>
        <w:t>OffsetRange</w:t>
      </w:r>
      <w:proofErr w:type="spellEnd"/>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RSS-MeasPowerBias-r16</w:t>
      </w:r>
      <w:proofErr w:type="spellEnd"/>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FD467A">
        <w:rPr>
          <w:rFonts w:ascii="Courier New" w:hAnsi="Courier New"/>
          <w:sz w:val="16"/>
        </w:rPr>
        <w:t>InterFreqExcludedCellList</w:t>
      </w:r>
      <w:proofErr w:type="spellEnd"/>
      <w:r w:rsidRPr="00FD467A">
        <w:rPr>
          <w:rFonts w:ascii="Courier New" w:hAnsi="Courier New"/>
          <w:sz w:val="16"/>
        </w:rPr>
        <w:t xml:space="preserv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 xml:space="preserve">SEQUENCE (SIZE (1..maxExcludedCell)) OF </w:t>
      </w:r>
      <w:proofErr w:type="spellStart"/>
      <w:r w:rsidRPr="00FD467A">
        <w:rPr>
          <w:rFonts w:ascii="Courier New" w:hAnsi="Courier New"/>
          <w:sz w:val="16"/>
        </w:rPr>
        <w:t>PhysCellIdRange</w:t>
      </w:r>
      <w:proofErr w:type="spellEnd"/>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RedistributionNeighCellList-r13</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PhysCellId</w:t>
      </w:r>
      <w:proofErr w:type="spellEnd"/>
      <w:r w:rsidRPr="00FD467A">
        <w:rPr>
          <w:rFonts w:ascii="Courier New" w:hAnsi="Courier New"/>
          <w:sz w:val="16"/>
        </w:rPr>
        <w:t>,</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altCellReselectionPriority</w:t>
            </w:r>
            <w:proofErr w:type="spellEnd"/>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proofErr w:type="spellStart"/>
            <w:r w:rsidRPr="00FD467A">
              <w:rPr>
                <w:rFonts w:ascii="Arial" w:hAnsi="Arial" w:cs="Arial"/>
                <w:b/>
                <w:bCs/>
                <w:i/>
                <w:sz w:val="18"/>
                <w:szCs w:val="18"/>
                <w:lang w:eastAsia="en-GB"/>
              </w:rPr>
              <w:t>altCellReselectionSubPriority</w:t>
            </w:r>
            <w:proofErr w:type="spellEnd"/>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proofErr w:type="spellStart"/>
            <w:r w:rsidRPr="00FD467A">
              <w:rPr>
                <w:rFonts w:ascii="Arial" w:hAnsi="Arial" w:cs="Arial"/>
                <w:i/>
                <w:sz w:val="18"/>
                <w:szCs w:val="18"/>
              </w:rPr>
              <w:t>altFreqPriorities</w:t>
            </w:r>
            <w:proofErr w:type="spellEnd"/>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proofErr w:type="spellStart"/>
            <w:r w:rsidRPr="00FD467A">
              <w:rPr>
                <w:rFonts w:ascii="Arial" w:hAnsi="Arial" w:cs="Arial"/>
                <w:i/>
                <w:sz w:val="18"/>
                <w:szCs w:val="18"/>
                <w:lang w:eastAsia="en-GB"/>
              </w:rPr>
              <w:t>RRCConnectionRelease</w:t>
            </w:r>
            <w:proofErr w:type="spellEnd"/>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cellSelectionInfoCE</w:t>
            </w:r>
            <w:proofErr w:type="spellEnd"/>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proofErr w:type="spellStart"/>
            <w:r w:rsidRPr="00FD467A">
              <w:rPr>
                <w:rFonts w:ascii="Arial" w:hAnsi="Arial" w:cs="Arial"/>
                <w:i/>
                <w:sz w:val="18"/>
                <w:szCs w:val="18"/>
              </w:rPr>
              <w:t>cellSelectionInfoCE</w:t>
            </w:r>
            <w:proofErr w:type="spellEnd"/>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proofErr w:type="spellStart"/>
            <w:r w:rsidRPr="00FD467A">
              <w:rPr>
                <w:rFonts w:ascii="Arial" w:hAnsi="Arial"/>
                <w:b/>
                <w:bCs/>
                <w:i/>
                <w:sz w:val="18"/>
              </w:rPr>
              <w:t>freqBandInfo</w:t>
            </w:r>
            <w:proofErr w:type="spellEnd"/>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w:t>
            </w:r>
            <w:proofErr w:type="spellStart"/>
            <w:r w:rsidRPr="00FD467A">
              <w:rPr>
                <w:rFonts w:ascii="Arial" w:hAnsi="Arial"/>
                <w:i/>
                <w:iCs/>
                <w:sz w:val="18"/>
              </w:rPr>
              <w:t>CarrierFreq</w:t>
            </w:r>
            <w:proofErr w:type="spellEnd"/>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proofErr w:type="spellStart"/>
            <w:r w:rsidRPr="00FD467A">
              <w:rPr>
                <w:rFonts w:ascii="Arial" w:hAnsi="Arial"/>
                <w:b/>
                <w:i/>
                <w:sz w:val="18"/>
              </w:rPr>
              <w:t>hsdn</w:t>
            </w:r>
            <w:proofErr w:type="spellEnd"/>
            <w:r w:rsidRPr="00FD467A">
              <w:rPr>
                <w:rFonts w:ascii="Arial" w:hAnsi="Arial"/>
                <w:b/>
                <w:i/>
                <w:sz w:val="18"/>
              </w:rPr>
              <w:t>-Indication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w:t>
            </w:r>
            <w:proofErr w:type="spellStart"/>
            <w:r w:rsidRPr="00FD467A">
              <w:rPr>
                <w:rFonts w:ascii="Arial" w:hAnsi="Arial"/>
                <w:sz w:val="18"/>
                <w:lang w:eastAsia="zh-CN"/>
              </w:rPr>
              <w:t>the</w:t>
            </w:r>
            <w:proofErr w:type="spellEnd"/>
            <w:r w:rsidRPr="00FD467A">
              <w:rPr>
                <w:rFonts w:ascii="Arial" w:hAnsi="Arial"/>
                <w:sz w:val="18"/>
                <w:lang w:eastAsia="zh-CN"/>
              </w:rPr>
              <w:t xml:space="preserv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proofErr w:type="spellStart"/>
            <w:r w:rsidRPr="00FD467A">
              <w:rPr>
                <w:rFonts w:ascii="Arial" w:hAnsi="Arial" w:cs="Arial"/>
                <w:i/>
                <w:kern w:val="2"/>
                <w:sz w:val="18"/>
                <w:szCs w:val="18"/>
              </w:rPr>
              <w:t>interFreqCarrierFreqListExt</w:t>
            </w:r>
            <w:proofErr w:type="spellEnd"/>
            <w:r w:rsidRPr="00FD467A">
              <w:rPr>
                <w:rFonts w:ascii="Arial" w:hAnsi="Arial" w:cs="Arial"/>
                <w:kern w:val="2"/>
                <w:sz w:val="18"/>
                <w:szCs w:val="18"/>
              </w:rPr>
              <w:t xml:space="preserve"> even if </w:t>
            </w:r>
            <w:proofErr w:type="spellStart"/>
            <w:r w:rsidRPr="00FD467A">
              <w:rPr>
                <w:rFonts w:ascii="Arial" w:hAnsi="Arial" w:cs="Arial"/>
                <w:i/>
                <w:kern w:val="2"/>
                <w:sz w:val="18"/>
                <w:szCs w:val="18"/>
              </w:rPr>
              <w:t>interFreqCarrierFreqList</w:t>
            </w:r>
            <w:proofErr w:type="spellEnd"/>
            <w:r w:rsidRPr="00FD467A">
              <w:rPr>
                <w:rFonts w:ascii="Arial" w:hAnsi="Arial" w:cs="Arial"/>
                <w:i/>
                <w:kern w:val="2"/>
                <w:sz w:val="18"/>
                <w:szCs w:val="18"/>
              </w:rPr>
              <w:t xml:space="preserve"> </w:t>
            </w:r>
            <w:r w:rsidRPr="00FD467A">
              <w:rPr>
                <w:rFonts w:ascii="Arial" w:hAnsi="Arial" w:cs="Arial"/>
                <w:kern w:val="2"/>
                <w:sz w:val="18"/>
                <w:szCs w:val="18"/>
              </w:rPr>
              <w:t>(</w:t>
            </w:r>
            <w:proofErr w:type="spellStart"/>
            <w:r w:rsidRPr="00FD467A">
              <w:rPr>
                <w:rFonts w:ascii="Arial" w:hAnsi="Arial" w:cs="Arial"/>
                <w:kern w:val="2"/>
                <w:sz w:val="18"/>
                <w:szCs w:val="18"/>
              </w:rPr>
              <w:t>i.e</w:t>
            </w:r>
            <w:proofErr w:type="spellEnd"/>
            <w:r w:rsidRPr="00FD467A">
              <w:rPr>
                <w:rFonts w:ascii="Arial" w:hAnsi="Arial" w:cs="Arial"/>
                <w:kern w:val="2"/>
                <w:sz w:val="18"/>
                <w:szCs w:val="18"/>
              </w:rPr>
              <w:t xml:space="preserve"> without suffix) does not include </w:t>
            </w:r>
            <w:proofErr w:type="spellStart"/>
            <w:r w:rsidRPr="00FD467A">
              <w:rPr>
                <w:rFonts w:ascii="Arial" w:hAnsi="Arial" w:cs="Arial"/>
                <w:i/>
                <w:kern w:val="2"/>
                <w:sz w:val="18"/>
                <w:szCs w:val="18"/>
              </w:rPr>
              <w:t>maxFreq</w:t>
            </w:r>
            <w:proofErr w:type="spellEnd"/>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proofErr w:type="spellStart"/>
            <w:r w:rsidRPr="00FD467A">
              <w:rPr>
                <w:rFonts w:ascii="Arial" w:hAnsi="Arial"/>
                <w:i/>
                <w:sz w:val="18"/>
              </w:rPr>
              <w:t>physCellId</w:t>
            </w:r>
            <w:proofErr w:type="spellEnd"/>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proofErr w:type="spellStart"/>
            <w:r w:rsidRPr="00FD467A">
              <w:rPr>
                <w:rFonts w:ascii="Arial" w:hAnsi="Arial"/>
                <w:i/>
                <w:sz w:val="18"/>
              </w:rPr>
              <w:t>interFreqNeighCellList</w:t>
            </w:r>
            <w:proofErr w:type="spellEnd"/>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proofErr w:type="spellStart"/>
            <w:r w:rsidRPr="00FD467A">
              <w:rPr>
                <w:rFonts w:ascii="Arial" w:hAnsi="Arial"/>
                <w:i/>
                <w:sz w:val="18"/>
              </w:rPr>
              <w:t>interFreqNeighCellList</w:t>
            </w:r>
            <w:proofErr w:type="spellEnd"/>
            <w:r w:rsidRPr="00FD467A">
              <w:rPr>
                <w:rFonts w:ascii="Arial" w:hAnsi="Arial"/>
                <w:i/>
                <w:sz w:val="18"/>
              </w:rPr>
              <w:t xml:space="preserve">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proofErr w:type="spellStart"/>
            <w:r w:rsidRPr="00FD467A">
              <w:rPr>
                <w:rFonts w:ascii="Arial" w:hAnsi="Arial"/>
                <w:i/>
                <w:iCs/>
                <w:sz w:val="18"/>
              </w:rPr>
              <w:t>multiBandInfoList</w:t>
            </w:r>
            <w:proofErr w:type="spellEnd"/>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s,n</w:t>
            </w:r>
            <w:proofErr w:type="spellEnd"/>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frequency</w:t>
            </w:r>
            <w:proofErr w:type="spellEnd"/>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 xml:space="preserve">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redistributionFactorFreq</w:t>
            </w:r>
            <w:proofErr w:type="spellEnd"/>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redistributionFactorFreq</w:t>
            </w:r>
            <w:proofErr w:type="spellEnd"/>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lang w:eastAsia="en-GB"/>
              </w:rPr>
              <w:t>redistributionFactorCell</w:t>
            </w:r>
            <w:proofErr w:type="spellEnd"/>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proofErr w:type="spellStart"/>
            <w:r w:rsidRPr="00FD467A">
              <w:rPr>
                <w:rFonts w:ascii="Arial" w:hAnsi="Arial"/>
                <w:i/>
                <w:sz w:val="18"/>
                <w:lang w:eastAsia="en-GB"/>
              </w:rPr>
              <w:t>redistributionFactorCell</w:t>
            </w:r>
            <w:proofErr w:type="spellEnd"/>
            <w:r w:rsidRPr="00FD467A">
              <w:rPr>
                <w:rFonts w:ascii="Arial" w:hAnsi="Arial"/>
                <w:i/>
                <w:sz w:val="18"/>
                <w:lang w:eastAsia="en-GB"/>
              </w:rPr>
              <w:t xml:space="preserve">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proofErr w:type="spellStart"/>
            <w:r w:rsidRPr="00FD467A">
              <w:rPr>
                <w:rFonts w:ascii="Arial" w:hAnsi="Arial"/>
                <w:i/>
                <w:sz w:val="18"/>
              </w:rPr>
              <w:t>rss-MeasConfig</w:t>
            </w:r>
            <w:proofErr w:type="spellEnd"/>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satelliteAssistanceInfoList</w:t>
            </w:r>
            <w:proofErr w:type="spellEnd"/>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118" w:author="CATT" w:date="2025-08-14T19:30:00Z">
              <w:r w:rsidRPr="00FD467A">
                <w:rPr>
                  <w:rFonts w:ascii="Arial" w:hAnsi="Arial" w:hint="eastAsia"/>
                  <w:sz w:val="18"/>
                </w:rPr>
                <w:t xml:space="preserve">Each satellite ID included in this list corresponds to a </w:t>
              </w:r>
              <w:proofErr w:type="spellStart"/>
              <w:r w:rsidRPr="00FD467A">
                <w:rPr>
                  <w:rFonts w:ascii="Arial" w:hAnsi="Arial" w:hint="eastAsia"/>
                  <w:i/>
                  <w:sz w:val="18"/>
                </w:rPr>
                <w:t>satelliteId</w:t>
              </w:r>
              <w:proofErr w:type="spellEnd"/>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proofErr w:type="spellStart"/>
              <w:r w:rsidRPr="00FD467A">
                <w:rPr>
                  <w:rFonts w:ascii="Arial" w:hAnsi="Arial"/>
                  <w:i/>
                  <w:sz w:val="18"/>
                </w:rPr>
                <w:t>neighSatelliteInfoList</w:t>
              </w:r>
              <w:proofErr w:type="spellEnd"/>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proofErr w:type="spellStart"/>
            <w:ins w:id="119" w:author="CATT" w:date="2025-08-14T19:30:00Z">
              <w:r w:rsidRPr="00FD467A">
                <w:rPr>
                  <w:rFonts w:ascii="Arial" w:hAnsi="Arial"/>
                  <w:i/>
                  <w:sz w:val="18"/>
                </w:rPr>
                <w:t>neighSatelliteInfoList</w:t>
              </w:r>
            </w:ins>
            <w:proofErr w:type="spellEnd"/>
            <w:del w:id="120"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21"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SimSun"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proofErr w:type="spellStart"/>
            <w:r w:rsidRPr="00FD467A">
              <w:rPr>
                <w:rFonts w:ascii="Arial" w:hAnsi="Arial"/>
                <w:b/>
                <w:i/>
                <w:sz w:val="18"/>
              </w:rPr>
              <w:t>scptm-FreqOffset</w:t>
            </w:r>
            <w:proofErr w:type="spellEnd"/>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proofErr w:type="spellStart"/>
            <w:r w:rsidRPr="00FD467A">
              <w:rPr>
                <w:rFonts w:ascii="Arial" w:hAnsi="Arial"/>
                <w:bCs/>
                <w:sz w:val="18"/>
                <w:lang w:eastAsia="en-GB"/>
              </w:rPr>
              <w:t>Qoffset</w:t>
            </w:r>
            <w:r w:rsidRPr="00FD467A">
              <w:rPr>
                <w:rFonts w:ascii="Arial" w:hAnsi="Arial"/>
                <w:bCs/>
                <w:sz w:val="18"/>
                <w:vertAlign w:val="subscript"/>
                <w:lang w:eastAsia="en-GB"/>
              </w:rPr>
              <w:t>SCPTM</w:t>
            </w:r>
            <w:proofErr w:type="spellEnd"/>
            <w:r w:rsidRPr="00FD467A">
              <w:rPr>
                <w:rFonts w:ascii="Arial" w:hAnsi="Arial"/>
                <w:sz w:val="18"/>
                <w:lang w:eastAsia="en-GB"/>
              </w:rPr>
              <w:t xml:space="preserve"> in TS 36.304 [4]. Actual value </w:t>
            </w:r>
            <w:proofErr w:type="spellStart"/>
            <w:r w:rsidRPr="00FD467A">
              <w:rPr>
                <w:rFonts w:ascii="Arial" w:hAnsi="Arial"/>
                <w:sz w:val="18"/>
                <w:lang w:eastAsia="en-GB"/>
              </w:rPr>
              <w:t>Qoffset</w:t>
            </w:r>
            <w:r w:rsidRPr="00FD467A">
              <w:rPr>
                <w:rFonts w:ascii="Arial" w:hAnsi="Arial"/>
                <w:sz w:val="18"/>
                <w:vertAlign w:val="subscript"/>
                <w:lang w:eastAsia="en-GB"/>
              </w:rPr>
              <w:t>SCPTM</w:t>
            </w:r>
            <w:proofErr w:type="spellEnd"/>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EUTRA</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w:t>
      </w:r>
      <w:proofErr w:type="spellStart"/>
      <w:r w:rsidRPr="00FD467A">
        <w:t>Q</w:t>
      </w:r>
      <w:r w:rsidRPr="00FD467A">
        <w:rPr>
          <w:vertAlign w:val="subscript"/>
        </w:rPr>
        <w:t>qualmin</w:t>
      </w:r>
      <w:proofErr w:type="spellEnd"/>
      <w:r w:rsidRPr="00FD467A">
        <w:t xml:space="preserve">" in TS 36.304 [4] depends on the </w:t>
      </w:r>
      <w:r w:rsidRPr="00FD467A">
        <w:rPr>
          <w:i/>
        </w:rPr>
        <w:t>q-</w:t>
      </w:r>
      <w:proofErr w:type="spellStart"/>
      <w:r w:rsidRPr="00FD467A">
        <w:rPr>
          <w:i/>
        </w:rPr>
        <w:t>QualMin</w:t>
      </w:r>
      <w:proofErr w:type="spellEnd"/>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w:t>
            </w:r>
            <w:proofErr w:type="spellStart"/>
            <w:r w:rsidRPr="00FD467A">
              <w:rPr>
                <w:rFonts w:ascii="Arial" w:hAnsi="Arial"/>
                <w:b/>
                <w:sz w:val="18"/>
                <w:lang w:eastAsia="en-GB"/>
              </w:rPr>
              <w:t>QualMinRSRQ</w:t>
            </w:r>
            <w:proofErr w:type="spellEnd"/>
            <w:r w:rsidRPr="00FD467A">
              <w:rPr>
                <w:rFonts w:ascii="Arial" w:hAnsi="Arial"/>
                <w:b/>
                <w:sz w:val="18"/>
                <w:lang w:eastAsia="en-GB"/>
              </w:rPr>
              <w:t>-</w:t>
            </w:r>
            <w:proofErr w:type="spellStart"/>
            <w:r w:rsidRPr="00FD467A">
              <w:rPr>
                <w:rFonts w:ascii="Arial" w:hAnsi="Arial"/>
                <w:b/>
                <w:sz w:val="18"/>
                <w:lang w:eastAsia="en-GB"/>
              </w:rPr>
              <w:t>OnAllSymbols</w:t>
            </w:r>
            <w:proofErr w:type="spellEnd"/>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w:t>
            </w:r>
            <w:proofErr w:type="spellStart"/>
            <w:r w:rsidRPr="00FD467A">
              <w:rPr>
                <w:rFonts w:ascii="Arial" w:hAnsi="Arial"/>
                <w:b/>
                <w:sz w:val="18"/>
                <w:lang w:eastAsia="en-GB"/>
              </w:rPr>
              <w:t>QualMinWB</w:t>
            </w:r>
            <w:proofErr w:type="spellEnd"/>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r w:rsidRPr="00FD467A">
              <w:rPr>
                <w:rFonts w:ascii="Arial" w:eastAsia="Batang" w:hAnsi="Arial"/>
                <w:sz w:val="18"/>
                <w:lang w:eastAsia="en-GB"/>
              </w:rPr>
              <w:t xml:space="preserve"> – </w:t>
            </w: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QualMinRSRQ</w:t>
            </w:r>
            <w:proofErr w:type="spellEnd"/>
            <w:r w:rsidRPr="00FD467A">
              <w:rPr>
                <w:rFonts w:ascii="Arial" w:eastAsia="Batang" w:hAnsi="Arial"/>
                <w:i/>
                <w:sz w:val="18"/>
                <w:lang w:eastAsia="en-GB"/>
              </w:rPr>
              <w:t>-</w:t>
            </w:r>
            <w:proofErr w:type="spellStart"/>
            <w:r w:rsidRPr="00FD467A">
              <w:rPr>
                <w:rFonts w:ascii="Arial" w:eastAsia="Batang" w:hAnsi="Arial"/>
                <w:i/>
                <w:sz w:val="18"/>
                <w:lang w:eastAsia="en-GB"/>
              </w:rPr>
              <w:t>OnAllSymbols</w:t>
            </w:r>
            <w:proofErr w:type="spellEnd"/>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QualMinWB</w:t>
            </w:r>
            <w:proofErr w:type="spellEnd"/>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w:t>
            </w:r>
            <w:proofErr w:type="spellStart"/>
            <w:r w:rsidRPr="00FD467A">
              <w:rPr>
                <w:rFonts w:ascii="Arial" w:eastAsia="Batang" w:hAnsi="Arial"/>
                <w:i/>
                <w:sz w:val="18"/>
                <w:lang w:eastAsia="en-GB"/>
              </w:rPr>
              <w:t>QualMin</w:t>
            </w:r>
            <w:proofErr w:type="spellEnd"/>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proofErr w:type="spellStart"/>
            <w:r w:rsidRPr="00FD467A">
              <w:rPr>
                <w:rFonts w:ascii="Arial" w:hAnsi="Arial"/>
                <w:i/>
                <w:sz w:val="18"/>
                <w:lang w:eastAsia="en-GB"/>
              </w:rPr>
              <w:t>InterFreqCarrierFreqList</w:t>
            </w:r>
            <w:proofErr w:type="spellEnd"/>
            <w:r w:rsidRPr="00FD467A">
              <w:rPr>
                <w:rFonts w:ascii="Arial" w:hAnsi="Arial"/>
                <w:sz w:val="18"/>
                <w:lang w:eastAsia="en-GB"/>
              </w:rPr>
              <w:t xml:space="preserve"> (i.e. without suffix), </w:t>
            </w:r>
            <w:r w:rsidRPr="00FD467A">
              <w:rPr>
                <w:rFonts w:ascii="Arial" w:hAnsi="Arial"/>
                <w:i/>
                <w:sz w:val="18"/>
                <w:lang w:eastAsia="en-GB"/>
              </w:rPr>
              <w:t>dl-</w:t>
            </w:r>
            <w:proofErr w:type="spellStart"/>
            <w:r w:rsidRPr="00FD467A">
              <w:rPr>
                <w:rFonts w:ascii="Arial" w:hAnsi="Arial"/>
                <w:i/>
                <w:sz w:val="18"/>
                <w:lang w:eastAsia="en-GB"/>
              </w:rPr>
              <w:t>CarrierFreq</w:t>
            </w:r>
            <w:proofErr w:type="spellEnd"/>
            <w:r w:rsidRPr="00FD467A">
              <w:rPr>
                <w:rFonts w:ascii="Arial" w:hAnsi="Arial"/>
                <w:sz w:val="18"/>
                <w:lang w:eastAsia="en-GB"/>
              </w:rPr>
              <w:t xml:space="preserve"> (i.e. without suffix) is set to </w:t>
            </w:r>
            <w:proofErr w:type="spellStart"/>
            <w:r w:rsidRPr="00FD467A">
              <w:rPr>
                <w:rFonts w:ascii="Arial" w:hAnsi="Arial"/>
                <w:i/>
                <w:sz w:val="18"/>
                <w:lang w:eastAsia="en-GB"/>
              </w:rPr>
              <w:t>maxEARFCN</w:t>
            </w:r>
            <w:proofErr w:type="spellEnd"/>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w:t>
            </w:r>
            <w:proofErr w:type="spellStart"/>
            <w:r w:rsidRPr="00FD467A">
              <w:rPr>
                <w:rFonts w:ascii="Arial" w:hAnsi="Arial"/>
                <w:i/>
                <w:sz w:val="18"/>
                <w:lang w:eastAsia="en-GB"/>
              </w:rPr>
              <w:t>QualMinRSRQ</w:t>
            </w:r>
            <w:proofErr w:type="spellEnd"/>
            <w:r w:rsidRPr="00FD467A">
              <w:rPr>
                <w:rFonts w:ascii="Arial" w:hAnsi="Arial"/>
                <w:i/>
                <w:sz w:val="18"/>
                <w:lang w:eastAsia="en-GB"/>
              </w:rPr>
              <w:t>-</w:t>
            </w:r>
            <w:proofErr w:type="spellStart"/>
            <w:r w:rsidRPr="00FD467A">
              <w:rPr>
                <w:rFonts w:ascii="Arial" w:hAnsi="Arial"/>
                <w:i/>
                <w:sz w:val="18"/>
                <w:lang w:eastAsia="en-GB"/>
              </w:rPr>
              <w:t>OnAllSymbols</w:t>
            </w:r>
            <w:proofErr w:type="spellEnd"/>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proofErr w:type="spellStart"/>
            <w:r w:rsidRPr="00FD467A">
              <w:rPr>
                <w:rFonts w:ascii="Arial" w:hAnsi="Arial"/>
                <w:i/>
                <w:sz w:val="18"/>
                <w:lang w:eastAsia="en-GB"/>
              </w:rPr>
              <w:t>allowedMeasBandwidth</w:t>
            </w:r>
            <w:proofErr w:type="spellEnd"/>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94"/>
    <w:bookmarkEnd w:id="95"/>
    <w:bookmarkEnd w:id="96"/>
    <w:bookmarkEnd w:id="97"/>
    <w:bookmarkEnd w:id="98"/>
    <w:bookmarkEnd w:id="99"/>
    <w:bookmarkEnd w:id="100"/>
    <w:bookmarkEnd w:id="101"/>
    <w:bookmarkEnd w:id="102"/>
    <w:bookmarkEnd w:id="103"/>
    <w:bookmarkEnd w:id="104"/>
    <w:bookmarkEnd w:id="105"/>
    <w:p w14:paraId="58BC2C1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22" w:name="_Toc193474352"/>
      <w:bookmarkStart w:id="123"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22"/>
      <w:bookmarkEnd w:id="123"/>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w:t>
      </w:r>
      <w:proofErr w:type="spellStart"/>
      <w:r w:rsidRPr="005B0F5D">
        <w:rPr>
          <w:rFonts w:ascii="Courier New" w:hAnsi="Courier New"/>
          <w:sz w:val="16"/>
          <w:lang w:val="fr-FR"/>
        </w:rPr>
        <w:t>Reselection</w:t>
      </w:r>
      <w:proofErr w:type="spellEnd"/>
      <w:r w:rsidRPr="005B0F5D">
        <w:rPr>
          <w:rFonts w:ascii="Courier New" w:hAnsi="Courier New"/>
          <w:sz w:val="16"/>
          <w:lang w:val="fr-FR"/>
        </w:rPr>
        <w:t>,</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SpeedStateScaleFactors</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proofErr w:type="spellStart"/>
      <w:r w:rsidRPr="00FD467A">
        <w:rPr>
          <w:rFonts w:ascii="Courier New" w:hAnsi="Courier New"/>
          <w:sz w:val="16"/>
        </w:rPr>
        <w:t>lateNonCriticalExtension</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CarrierFreqListNR-v1610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CarrierFreqListNR-v1700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CarrierFreqListNR-v1720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CarrierFreqListNR-v1810</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24" w:author="CATT" w:date="2025-08-14T19:33:00Z"/>
        </w:rPr>
      </w:pPr>
      <w:r w:rsidRPr="00FD467A">
        <w:tab/>
        <w:t>]]</w:t>
      </w:r>
      <w:ins w:id="125" w:author="CATT" w:date="2025-08-14T19:33:00Z">
        <w:r>
          <w:rPr>
            <w:rFonts w:hint="eastAsia"/>
          </w:rPr>
          <w:t>,</w:t>
        </w:r>
      </w:ins>
    </w:p>
    <w:p w14:paraId="2E6526A2" w14:textId="77777777" w:rsidR="00FD467A" w:rsidRDefault="00FD467A" w:rsidP="00FD467A">
      <w:pPr>
        <w:pStyle w:val="PL"/>
        <w:shd w:val="clear" w:color="auto" w:fill="E6E6E6"/>
        <w:rPr>
          <w:ins w:id="126" w:author="CATT" w:date="2025-08-14T19:33:00Z"/>
        </w:rPr>
      </w:pPr>
      <w:ins w:id="127" w:author="CATT" w:date="2025-08-14T19:33: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987E459" w14:textId="77777777" w:rsidR="00FD467A" w:rsidRDefault="00FD467A" w:rsidP="00FD467A">
      <w:pPr>
        <w:pStyle w:val="PL"/>
        <w:shd w:val="clear" w:color="auto" w:fill="E6E6E6"/>
        <w:rPr>
          <w:ins w:id="128" w:author="CATT" w:date="2025-08-14T19:33:00Z"/>
          <w:rFonts w:eastAsia="SimSun"/>
          <w:lang w:eastAsia="zh-CN"/>
        </w:rPr>
      </w:pPr>
      <w:ins w:id="129" w:author="CATT" w:date="2025-08-14T19:33:00Z">
        <w:r>
          <w:tab/>
          <w:t>]</w:t>
        </w:r>
        <w:r>
          <w:rPr>
            <w:rFonts w:eastAsia="SimSun"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30" w:author="CATT" w:date="2025-08-14T19:33:00Z"/>
        </w:rPr>
      </w:pPr>
    </w:p>
    <w:p w14:paraId="18E39EAC" w14:textId="77777777" w:rsidR="00FD467A" w:rsidRDefault="00FD467A" w:rsidP="00FD467A">
      <w:pPr>
        <w:pStyle w:val="PL"/>
        <w:shd w:val="clear" w:color="auto" w:fill="E6E6E6"/>
        <w:rPr>
          <w:ins w:id="131" w:author="CATT" w:date="2025-08-14T19:33:00Z"/>
          <w:rFonts w:eastAsia="SimSun"/>
          <w:lang w:eastAsia="zh-CN"/>
        </w:rPr>
      </w:pPr>
      <w:ins w:id="132"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SS-RSSI-Measurement</w:t>
      </w:r>
      <w:r w:rsidRPr="00FD467A">
        <w:rPr>
          <w:rFonts w:ascii="Courier New" w:hAnsi="Courier New"/>
          <w:sz w:val="16"/>
          <w:lang w:eastAsia="zh-CN"/>
        </w:rPr>
        <w:t>-r15</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CellReselectionPriority</w:t>
      </w:r>
      <w:proofErr w:type="spellEnd"/>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ReselectionThreshold</w:t>
      </w:r>
      <w:proofErr w:type="spellEnd"/>
      <w:r w:rsidRPr="00FD467A">
        <w:rPr>
          <w:rFonts w:ascii="Courier New" w:hAnsi="Courier New"/>
          <w:sz w:val="16"/>
        </w:rPr>
        <w:t>,</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P-MaxNR-r15</w:t>
      </w:r>
      <w:proofErr w:type="spellEnd"/>
      <w:r w:rsidRPr="00FD467A">
        <w:rPr>
          <w:rFonts w:ascii="Courier New" w:hAnsi="Courier New"/>
          <w:sz w:val="16"/>
        </w:rPr>
        <w:t>,</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proofErr w:type="spellStart"/>
      <w:r w:rsidRPr="00FD467A">
        <w:rPr>
          <w:rFonts w:ascii="Courier New" w:eastAsia="Batang" w:hAnsi="Courier New"/>
          <w:sz w:val="16"/>
          <w:lang w:eastAsia="sv-SE"/>
        </w:rPr>
        <w:t>NS-PmaxListNR-r15</w:t>
      </w:r>
      <w:proofErr w:type="spellEnd"/>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SimSun" w:hAnsi="Courier New"/>
          <w:sz w:val="16"/>
          <w:lang w:eastAsia="zh-CN"/>
        </w:rPr>
        <w:tab/>
      </w:r>
      <w:r w:rsidRPr="00FD467A">
        <w:rPr>
          <w:rFonts w:ascii="Courier New" w:eastAsia="SimSun" w:hAnsi="Courier New"/>
          <w:sz w:val="16"/>
          <w:lang w:eastAsia="zh-CN"/>
        </w:rPr>
        <w:tab/>
      </w:r>
      <w:r w:rsidRPr="00FD467A">
        <w:rPr>
          <w:rFonts w:ascii="Courier New" w:hAnsi="Courier New"/>
          <w:sz w:val="16"/>
        </w:rPr>
        <w:t>ssb-ToMeasure</w:t>
      </w:r>
      <w:r w:rsidRPr="00FD467A">
        <w:rPr>
          <w:rFonts w:ascii="Courier New" w:eastAsia="SimSun"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SSB-ToMeasure</w:t>
      </w:r>
      <w:r w:rsidRPr="00FD467A">
        <w:rPr>
          <w:rFonts w:ascii="Courier New" w:eastAsia="SimSun" w:hAnsi="Courier New"/>
          <w:sz w:val="16"/>
          <w:lang w:eastAsia="zh-CN"/>
        </w:rPr>
        <w:t>-r15</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SimSun" w:hAnsi="Courier New"/>
          <w:sz w:val="16"/>
          <w:lang w:eastAsia="zh-CN"/>
        </w:rPr>
        <w:tab/>
      </w:r>
      <w:r w:rsidRPr="00FD467A">
        <w:rPr>
          <w:rFonts w:ascii="Courier New" w:hAnsi="Courier New"/>
          <w:sz w:val="16"/>
        </w:rPr>
        <w:t xml:space="preserve">-- Need </w:t>
      </w:r>
      <w:r w:rsidRPr="00FD467A">
        <w:rPr>
          <w:rFonts w:ascii="Courier New" w:eastAsia="SimSun"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NS-PmaxListNR-v1760</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AllowedCellListNR-r16</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xml:space="preserve">-- Cond </w:t>
      </w:r>
      <w:proofErr w:type="spellStart"/>
      <w:r w:rsidRPr="00FD467A">
        <w:rPr>
          <w:rFonts w:ascii="Courier New" w:hAnsi="Courier New"/>
          <w:sz w:val="16"/>
        </w:rPr>
        <w:t>SharedSpectrum</w:t>
      </w:r>
      <w:proofErr w:type="spellEnd"/>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r>
      <w:proofErr w:type="spellStart"/>
      <w:r w:rsidRPr="00FD467A">
        <w:rPr>
          <w:rFonts w:ascii="Courier New" w:hAnsi="Courier New"/>
          <w:sz w:val="16"/>
        </w:rPr>
        <w:t>NR-FreqNeighHSDN-CellList-r17</w:t>
      </w:r>
      <w:proofErr w:type="spellEnd"/>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proofErr w:type="spellStart"/>
      <w:r w:rsidRPr="00FD467A">
        <w:rPr>
          <w:rFonts w:ascii="Courier New" w:hAnsi="Courier New"/>
          <w:sz w:val="16"/>
        </w:rPr>
        <w:t>NS-PmaxListNR-Aerial-r18</w:t>
      </w:r>
      <w:proofErr w:type="spellEnd"/>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33" w:author="CATT" w:date="2025-08-14T19:34:00Z"/>
        </w:rPr>
      </w:pPr>
      <w:ins w:id="134"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35" w:author="CATT" w:date="2025-08-14T19:34:00Z"/>
        </w:rPr>
      </w:pPr>
      <w:ins w:id="136" w:author="CATT" w:date="2025-08-14T19:34:00Z">
        <w:r>
          <w:rPr>
            <w:rFonts w:hint="eastAsia"/>
          </w:rPr>
          <w:tab/>
        </w:r>
        <w:r>
          <w:t>satAssistanceInfoList-r1</w:t>
        </w:r>
        <w:r>
          <w:rPr>
            <w:rFonts w:hint="eastAsia"/>
          </w:rPr>
          <w:t>9</w:t>
        </w:r>
        <w:r>
          <w:tab/>
        </w:r>
        <w:r>
          <w:tab/>
          <w:t>SEQUENCE (SIZE(1..maxSat-r1</w:t>
        </w:r>
        <w:r>
          <w:rPr>
            <w:rFonts w:eastAsia="SimSun" w:hint="eastAsia"/>
            <w:lang w:eastAsia="zh-CN"/>
          </w:rPr>
          <w:t>7</w:t>
        </w:r>
        <w:r>
          <w:t>)) OF SatelliteId-r18</w:t>
        </w:r>
        <w:r>
          <w:tab/>
          <w:t>OPTIONAL</w:t>
        </w:r>
        <w:r>
          <w:tab/>
          <w:t>-- Need OR</w:t>
        </w:r>
      </w:ins>
    </w:p>
    <w:p w14:paraId="0A4D89D0" w14:textId="28E5A8B9" w:rsidR="00FD467A" w:rsidRDefault="00FD467A" w:rsidP="00FD467A">
      <w:pPr>
        <w:pStyle w:val="PL"/>
        <w:shd w:val="clear" w:color="auto" w:fill="E6E6E6"/>
        <w:rPr>
          <w:ins w:id="137" w:author="CATT" w:date="2025-08-14T19:34:00Z"/>
        </w:rPr>
      </w:pPr>
      <w:ins w:id="138" w:author="CATT" w:date="2025-08-14T19:34:00Z">
        <w:r>
          <w:rPr>
            <w:rFonts w:hint="eastAsia"/>
          </w:rPr>
          <w:t>}</w:t>
        </w:r>
      </w:ins>
      <w:ins w:id="139" w:author="Ericsson - Ignacio" w:date="2025-10-02T16:01:00Z" w16du:dateUtc="2025-10-02T14:01:00Z">
        <w:r w:rsidR="002715CF">
          <w:t xml:space="preserve"> [RIL]: E801,LTENRMob</w:t>
        </w:r>
      </w:ins>
    </w:p>
    <w:p w14:paraId="5BACB366" w14:textId="77777777" w:rsidR="00FD467A" w:rsidRDefault="00FD467A" w:rsidP="00FD467A">
      <w:pPr>
        <w:pStyle w:val="PL"/>
        <w:shd w:val="clear" w:color="auto" w:fill="E6E6E6"/>
        <w:rPr>
          <w:ins w:id="140"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41"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42" w:author="CATT" w:date="2025-08-14T19:34:00Z">
              <w:r>
                <w:rPr>
                  <w:rFonts w:ascii="Arial" w:eastAsia="SimSun"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43"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proofErr w:type="spellStart"/>
            <w:r w:rsidRPr="00FD467A">
              <w:rPr>
                <w:rFonts w:ascii="Arial" w:hAnsi="Arial"/>
                <w:i/>
                <w:iCs/>
                <w:sz w:val="18"/>
                <w:lang w:eastAsia="en-US"/>
              </w:rPr>
              <w:t>carrierFreqListNR</w:t>
            </w:r>
            <w:proofErr w:type="spellEnd"/>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cellReselectionPriority</w:t>
            </w:r>
            <w:proofErr w:type="spellEnd"/>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proofErr w:type="spellStart"/>
            <w:r w:rsidRPr="00FD467A">
              <w:rPr>
                <w:rFonts w:ascii="Arial" w:hAnsi="Arial"/>
                <w:b/>
                <w:i/>
                <w:sz w:val="18"/>
                <w:szCs w:val="22"/>
              </w:rPr>
              <w:t>deriveSSB-IndexFromCell</w:t>
            </w:r>
            <w:proofErr w:type="spellEnd"/>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maxRS-IndexCellQual</w:t>
            </w:r>
            <w:proofErr w:type="spellEnd"/>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proofErr w:type="spellStart"/>
            <w:r w:rsidRPr="00FD467A">
              <w:rPr>
                <w:rFonts w:ascii="Arial" w:hAnsi="Arial"/>
                <w:i/>
                <w:iCs/>
                <w:sz w:val="18"/>
                <w:lang w:eastAsia="en-GB"/>
              </w:rPr>
              <w:t>nrofSS-BlocksToAverage</w:t>
            </w:r>
            <w:proofErr w:type="spellEnd"/>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measTimingConfig</w:t>
            </w:r>
            <w:proofErr w:type="spellEnd"/>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44" w:author="CATT" w:date="2025-08-14T19:35:00Z">
              <w:r w:rsidR="006E1905" w:rsidRPr="006E1905">
                <w:rPr>
                  <w:rFonts w:ascii="Arial" w:hAnsi="Arial" w:hint="eastAsia"/>
                  <w:iCs/>
                  <w:sz w:val="18"/>
                  <w:lang w:eastAsia="en-GB"/>
                </w:rPr>
                <w:t xml:space="preserve"> If field </w:t>
              </w:r>
              <w:proofErr w:type="spellStart"/>
              <w:r w:rsidR="006E1905" w:rsidRPr="006E1905">
                <w:rPr>
                  <w:rFonts w:ascii="Arial" w:hAnsi="Arial"/>
                  <w:i/>
                  <w:iCs/>
                  <w:sz w:val="18"/>
                  <w:lang w:eastAsia="en-GB"/>
                </w:rPr>
                <w:t>satAssistanceInfoList</w:t>
              </w:r>
              <w:proofErr w:type="spellEnd"/>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proofErr w:type="spellStart"/>
              <w:r w:rsidR="006E1905" w:rsidRPr="006E1905">
                <w:rPr>
                  <w:rFonts w:ascii="Arial" w:hAnsi="Arial"/>
                  <w:i/>
                  <w:iCs/>
                  <w:sz w:val="18"/>
                  <w:lang w:eastAsia="en-GB"/>
                </w:rPr>
                <w:t>periodicityAndOffset</w:t>
              </w:r>
              <w:proofErr w:type="spellEnd"/>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equals to 0 </w:t>
              </w:r>
              <w:proofErr w:type="spellStart"/>
              <w:r w:rsidR="006E1905" w:rsidRPr="006E1905">
                <w:rPr>
                  <w:rFonts w:ascii="Arial" w:hAnsi="Arial"/>
                  <w:iCs/>
                  <w:sz w:val="18"/>
                  <w:lang w:eastAsia="en-GB"/>
                </w:rPr>
                <w:t>ms</w:t>
              </w:r>
              <w:proofErr w:type="spellEnd"/>
              <w:r w:rsidR="006E1905" w:rsidRPr="006E1905">
                <w:rPr>
                  <w:rFonts w:ascii="Arial" w:hAnsi="Arial"/>
                  <w:iCs/>
                  <w:sz w:val="18"/>
                  <w:lang w:eastAsia="en-GB"/>
                </w:rPr>
                <w:t>,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mobileIAB-CellList</w:t>
            </w:r>
            <w:proofErr w:type="spellEnd"/>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mobileIAB</w:t>
            </w:r>
            <w:proofErr w:type="spellEnd"/>
            <w:r w:rsidRPr="00FD467A">
              <w:rPr>
                <w:rFonts w:ascii="Arial" w:hAnsi="Arial"/>
                <w:b/>
                <w:bCs/>
                <w:i/>
                <w:sz w:val="18"/>
                <w:lang w:eastAsia="en-GB"/>
              </w:rPr>
              <w:t>-Freq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w:t>
            </w:r>
            <w:proofErr w:type="spellEnd"/>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w:t>
            </w:r>
            <w:proofErr w:type="spellEnd"/>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multiBandInfoListAerial</w:t>
            </w:r>
            <w:proofErr w:type="spellEnd"/>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proofErr w:type="spellStart"/>
            <w:r w:rsidRPr="00FD467A">
              <w:rPr>
                <w:rFonts w:ascii="Arial" w:hAnsi="Arial"/>
                <w:i/>
                <w:iCs/>
                <w:sz w:val="18"/>
                <w:lang w:eastAsia="en-GB"/>
              </w:rPr>
              <w:t>multiBandInfoListAerial</w:t>
            </w:r>
            <w:proofErr w:type="spellEnd"/>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multiBandInfoListSUL</w:t>
            </w:r>
            <w:proofErr w:type="spellEnd"/>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proofErr w:type="spellStart"/>
            <w:r w:rsidRPr="00FD467A">
              <w:rPr>
                <w:rFonts w:ascii="Arial" w:hAnsi="Arial"/>
                <w:i/>
                <w:iCs/>
                <w:sz w:val="18"/>
                <w:lang w:eastAsia="en-GB"/>
              </w:rPr>
              <w:t>multiBandInfoListSUL</w:t>
            </w:r>
            <w:proofErr w:type="spellEnd"/>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proofErr w:type="spellStart"/>
            <w:r w:rsidRPr="00FD467A">
              <w:rPr>
                <w:rFonts w:ascii="Arial" w:hAnsi="Arial"/>
                <w:b/>
                <w:bCs/>
                <w:i/>
                <w:iCs/>
                <w:sz w:val="18"/>
                <w:lang w:eastAsia="en-GB"/>
              </w:rPr>
              <w:t>multiBandNsPmaxListNR</w:t>
            </w:r>
            <w:proofErr w:type="spellEnd"/>
            <w:r w:rsidRPr="00FD467A">
              <w:rPr>
                <w:rFonts w:ascii="Arial" w:hAnsi="Arial"/>
                <w:b/>
                <w:bCs/>
                <w:i/>
                <w:iCs/>
                <w:sz w:val="18"/>
                <w:lang w:eastAsia="en-GB"/>
              </w:rPr>
              <w:t>-Aerial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proofErr w:type="spellStart"/>
            <w:r w:rsidRPr="00FD467A">
              <w:rPr>
                <w:rFonts w:ascii="Arial" w:hAnsi="Arial"/>
                <w:b/>
                <w:bCs/>
                <w:i/>
                <w:sz w:val="18"/>
                <w:lang w:eastAsia="en-GB"/>
              </w:rPr>
              <w:t>multiBandNsPmaxListNR</w:t>
            </w:r>
            <w:proofErr w:type="spellEnd"/>
            <w:r w:rsidRPr="00FD467A">
              <w:rPr>
                <w:rFonts w:ascii="Arial" w:hAnsi="Arial"/>
                <w:b/>
                <w:bCs/>
                <w:i/>
                <w:sz w:val="18"/>
                <w:lang w:eastAsia="en-GB"/>
              </w:rPr>
              <w:t>-SUL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w:t>
            </w:r>
            <w:proofErr w:type="spellStart"/>
            <w:r w:rsidRPr="00FD467A">
              <w:rPr>
                <w:rFonts w:ascii="Arial" w:hAnsi="Arial"/>
                <w:b/>
                <w:bCs/>
                <w:i/>
                <w:sz w:val="18"/>
                <w:lang w:eastAsia="en-GB"/>
              </w:rPr>
              <w:t>FreqNeighHSDN</w:t>
            </w:r>
            <w:proofErr w:type="spellEnd"/>
            <w:r w:rsidRPr="00FD467A">
              <w:rPr>
                <w:rFonts w:ascii="Arial" w:hAnsi="Arial"/>
                <w:b/>
                <w:bCs/>
                <w:i/>
                <w:sz w:val="18"/>
                <w:lang w:eastAsia="en-GB"/>
              </w:rPr>
              <w:t>-</w:t>
            </w:r>
            <w:proofErr w:type="spellStart"/>
            <w:r w:rsidRPr="00FD467A">
              <w:rPr>
                <w:rFonts w:ascii="Arial" w:hAnsi="Arial"/>
                <w:b/>
                <w:bCs/>
                <w:i/>
                <w:sz w:val="18"/>
                <w:lang w:eastAsia="en-GB"/>
              </w:rPr>
              <w:t>CellList</w:t>
            </w:r>
            <w:proofErr w:type="spellEnd"/>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w:t>
            </w:r>
            <w:proofErr w:type="spellStart"/>
            <w:r w:rsidRPr="00FD467A">
              <w:rPr>
                <w:rFonts w:ascii="Arial" w:hAnsi="Arial"/>
                <w:b/>
                <w:bCs/>
                <w:i/>
                <w:sz w:val="18"/>
                <w:lang w:eastAsia="en-GB"/>
              </w:rPr>
              <w:t>PmaxListNR</w:t>
            </w:r>
            <w:proofErr w:type="spellEnd"/>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w:t>
            </w:r>
            <w:proofErr w:type="spellEnd"/>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w:t>
            </w:r>
            <w:proofErr w:type="spellStart"/>
            <w:r w:rsidRPr="00FD467A">
              <w:rPr>
                <w:rFonts w:ascii="Arial" w:hAnsi="Arial"/>
                <w:b/>
                <w:bCs/>
                <w:i/>
                <w:iCs/>
                <w:sz w:val="18"/>
                <w:lang w:eastAsia="en-GB"/>
              </w:rPr>
              <w:t>PmaxListNR</w:t>
            </w:r>
            <w:proofErr w:type="spellEnd"/>
            <w:r w:rsidRPr="00FD467A">
              <w:rPr>
                <w:rFonts w:ascii="Arial" w:hAnsi="Arial"/>
                <w:b/>
                <w:bCs/>
                <w:i/>
                <w:iCs/>
                <w:sz w:val="18"/>
                <w:lang w:eastAsia="en-GB"/>
              </w:rPr>
              <w:t>-Aerial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proofErr w:type="spellStart"/>
            <w:r w:rsidRPr="00FD467A">
              <w:rPr>
                <w:rFonts w:ascii="Arial" w:hAnsi="Arial"/>
                <w:bCs/>
                <w:i/>
                <w:sz w:val="18"/>
                <w:lang w:eastAsia="en-GB"/>
              </w:rPr>
              <w:t>additionalPmax</w:t>
            </w:r>
            <w:proofErr w:type="spellEnd"/>
            <w:r w:rsidRPr="00FD467A">
              <w:rPr>
                <w:rFonts w:ascii="Arial" w:hAnsi="Arial"/>
                <w:bCs/>
                <w:sz w:val="18"/>
                <w:lang w:eastAsia="en-GB"/>
              </w:rPr>
              <w:t xml:space="preserve"> and </w:t>
            </w:r>
            <w:proofErr w:type="spellStart"/>
            <w:r w:rsidRPr="00FD467A">
              <w:rPr>
                <w:rFonts w:ascii="Arial" w:hAnsi="Arial"/>
                <w:bCs/>
                <w:i/>
                <w:sz w:val="18"/>
                <w:lang w:eastAsia="en-GB"/>
              </w:rPr>
              <w:t>additionalSpectrumEmission</w:t>
            </w:r>
            <w:proofErr w:type="spellEnd"/>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proofErr w:type="spellStart"/>
            <w:r w:rsidRPr="00FD467A">
              <w:rPr>
                <w:rFonts w:ascii="Arial" w:hAnsi="Arial"/>
                <w:bCs/>
                <w:i/>
                <w:sz w:val="18"/>
                <w:lang w:eastAsia="en-GB"/>
              </w:rPr>
              <w:t>multiBandInfoListAerial</w:t>
            </w:r>
            <w:proofErr w:type="spellEnd"/>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w:t>
            </w:r>
            <w:proofErr w:type="spellStart"/>
            <w:r w:rsidRPr="00FD467A">
              <w:rPr>
                <w:rFonts w:ascii="Arial" w:hAnsi="Arial"/>
                <w:b/>
                <w:bCs/>
                <w:i/>
                <w:sz w:val="18"/>
                <w:lang w:eastAsia="en-GB"/>
              </w:rPr>
              <w:t>MaxNR</w:t>
            </w:r>
            <w:proofErr w:type="spellEnd"/>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in TS 36.304 [4], applicable for NR neighbour cells. If the field is not present, the UE applies the (default) value of negative infinity for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qualmin</w:t>
            </w:r>
            <w:proofErr w:type="spellEnd"/>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in TS 38.304 [92], applicable for NR neighbour cells.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w:t>
            </w:r>
            <w:proofErr w:type="spellStart"/>
            <w:r w:rsidRPr="00FD467A">
              <w:rPr>
                <w:rFonts w:ascii="Arial" w:hAnsi="Arial"/>
                <w:b/>
                <w:i/>
                <w:sz w:val="18"/>
                <w:lang w:eastAsia="ko-KR"/>
              </w:rPr>
              <w:t>RxLevMinSUL</w:t>
            </w:r>
            <w:proofErr w:type="spellEnd"/>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w:t>
            </w:r>
            <w:proofErr w:type="spellStart"/>
            <w:r w:rsidRPr="00FD467A">
              <w:rPr>
                <w:rFonts w:ascii="Arial" w:hAnsi="Arial"/>
                <w:sz w:val="18"/>
                <w:lang w:eastAsia="en-GB"/>
              </w:rPr>
              <w:t>Q</w:t>
            </w:r>
            <w:r w:rsidRPr="00FD467A">
              <w:rPr>
                <w:rFonts w:ascii="Arial" w:hAnsi="Arial"/>
                <w:sz w:val="18"/>
                <w:vertAlign w:val="subscript"/>
                <w:lang w:eastAsia="en-GB"/>
              </w:rPr>
              <w:t>rxlevmin</w:t>
            </w:r>
            <w:proofErr w:type="spellEnd"/>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45" w:author="CATT" w:date="2025-08-14T19:35:00Z"/>
        </w:trPr>
        <w:tc>
          <w:tcPr>
            <w:tcW w:w="9639" w:type="dxa"/>
          </w:tcPr>
          <w:p w14:paraId="0BD44326" w14:textId="77777777" w:rsidR="006E1905" w:rsidRDefault="006E1905" w:rsidP="006B6964">
            <w:pPr>
              <w:pStyle w:val="TAL"/>
              <w:rPr>
                <w:ins w:id="146" w:author="CATT" w:date="2025-08-14T19:35:00Z"/>
                <w:b/>
                <w:i/>
                <w:lang w:eastAsia="ko-KR"/>
              </w:rPr>
            </w:pPr>
            <w:proofErr w:type="spellStart"/>
            <w:ins w:id="147" w:author="CATT" w:date="2025-08-14T19:35:00Z">
              <w:r>
                <w:rPr>
                  <w:b/>
                  <w:i/>
                  <w:lang w:eastAsia="ko-KR"/>
                </w:rPr>
                <w:t>satAssistanceInfoList</w:t>
              </w:r>
              <w:proofErr w:type="spellEnd"/>
            </w:ins>
          </w:p>
          <w:p w14:paraId="6920C904" w14:textId="77777777" w:rsidR="006E1905" w:rsidRDefault="006E1905" w:rsidP="006B6964">
            <w:pPr>
              <w:pStyle w:val="TAL"/>
              <w:rPr>
                <w:ins w:id="148" w:author="CATT" w:date="2025-08-14T19:35:00Z"/>
                <w:rFonts w:eastAsia="SimSun"/>
                <w:b/>
                <w:bCs/>
                <w:i/>
                <w:iCs/>
                <w:lang w:eastAsia="zh-CN"/>
              </w:rPr>
            </w:pPr>
            <w:ins w:id="149" w:author="CATT" w:date="2025-08-14T19:35: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SimSun" w:hint="eastAsia"/>
                  <w:i/>
                  <w:lang w:eastAsia="zh-CN"/>
                </w:rPr>
                <w:t>NR</w:t>
              </w:r>
              <w:proofErr w:type="spellEnd"/>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SimSun"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ssb-</w:t>
            </w:r>
            <w:r w:rsidRPr="00FD467A">
              <w:rPr>
                <w:rFonts w:ascii="Arial" w:hAnsi="Arial" w:cs="Arial"/>
                <w:b/>
                <w:bCs/>
                <w:i/>
                <w:sz w:val="18"/>
                <w:lang w:eastAsia="en-GB"/>
              </w:rPr>
              <w:t>PositionQCL-CommonNR</w:t>
            </w:r>
            <w:proofErr w:type="spellEnd"/>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 xml:space="preserve">Indicates the QCL relationship between SS/PBCH blocks for NR </w:t>
            </w:r>
            <w:proofErr w:type="spellStart"/>
            <w:r w:rsidRPr="00FD467A">
              <w:rPr>
                <w:rFonts w:ascii="Arial" w:hAnsi="Arial" w:cs="Arial"/>
                <w:bCs/>
                <w:sz w:val="18"/>
                <w:szCs w:val="18"/>
                <w:lang w:eastAsia="en-GB"/>
              </w:rPr>
              <w:t>neighbor</w:t>
            </w:r>
            <w:proofErr w:type="spellEnd"/>
            <w:r w:rsidRPr="00FD467A">
              <w:rPr>
                <w:rFonts w:ascii="Arial" w:hAnsi="Arial" w:cs="Arial"/>
                <w:bCs/>
                <w:sz w:val="18"/>
                <w:szCs w:val="18"/>
                <w:lang w:eastAsia="en-GB"/>
              </w:rPr>
              <w:t xml:space="preserve">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proofErr w:type="spellStart"/>
            <w:r w:rsidRPr="00FD467A">
              <w:rPr>
                <w:rFonts w:ascii="Arial" w:hAnsi="Arial"/>
                <w:b/>
                <w:bCs/>
                <w:i/>
                <w:iCs/>
                <w:kern w:val="2"/>
                <w:sz w:val="18"/>
              </w:rPr>
              <w:t>ssb-ToMeasure</w:t>
            </w:r>
            <w:proofErr w:type="spellEnd"/>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proofErr w:type="spellStart"/>
            <w:r w:rsidRPr="00FD467A">
              <w:rPr>
                <w:rFonts w:ascii="Arial" w:hAnsi="Arial"/>
                <w:b/>
                <w:bCs/>
                <w:i/>
                <w:iCs/>
                <w:sz w:val="18"/>
              </w:rPr>
              <w:t>subcarrierSpacingSSB</w:t>
            </w:r>
            <w:proofErr w:type="spellEnd"/>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SimSun" w:hAnsi="Arial"/>
                <w:sz w:val="18"/>
                <w:lang w:eastAsia="zh-CN"/>
              </w:rPr>
              <w:t>-1</w:t>
            </w:r>
            <w:r w:rsidRPr="00FD467A">
              <w:rPr>
                <w:rFonts w:ascii="Arial" w:hAnsi="Arial"/>
                <w:sz w:val="18"/>
              </w:rPr>
              <w:t>)</w:t>
            </w:r>
            <w:r w:rsidRPr="00FD467A">
              <w:rPr>
                <w:rFonts w:ascii="Arial" w:eastAsia="SimSun" w:hAnsi="Arial"/>
                <w:sz w:val="18"/>
                <w:lang w:eastAsia="zh-CN"/>
              </w:rPr>
              <w:t>, 120 kHz or 480 kHz (FR2-2)</w:t>
            </w:r>
            <w:r w:rsidRPr="00FD467A">
              <w:rPr>
                <w:rFonts w:ascii="Arial" w:hAnsi="Arial"/>
                <w:sz w:val="18"/>
              </w:rPr>
              <w:t xml:space="preserve"> are applicable.</w:t>
            </w:r>
            <w:r w:rsidRPr="00FD467A">
              <w:rPr>
                <w:rFonts w:ascii="Arial" w:eastAsia="SimSun" w:hAnsi="Arial"/>
                <w:sz w:val="18"/>
                <w:lang w:eastAsia="zh-CN"/>
              </w:rPr>
              <w:t xml:space="preserve"> I</w:t>
            </w:r>
            <w:r w:rsidRPr="00FD467A">
              <w:rPr>
                <w:rFonts w:ascii="Arial" w:eastAsia="DengXian" w:hAnsi="Arial"/>
                <w:sz w:val="18"/>
                <w:lang w:eastAsia="zh-CN"/>
              </w:rPr>
              <w:t xml:space="preserve">f </w:t>
            </w:r>
            <w:r w:rsidRPr="00FD467A">
              <w:rPr>
                <w:rFonts w:ascii="Arial" w:hAnsi="Arial"/>
                <w:i/>
                <w:sz w:val="18"/>
              </w:rPr>
              <w:t>subcarrierSpacingSSB-r1</w:t>
            </w:r>
            <w:r w:rsidRPr="00FD467A">
              <w:rPr>
                <w:rFonts w:ascii="Arial" w:eastAsia="SimSun" w:hAnsi="Arial"/>
                <w:i/>
                <w:sz w:val="18"/>
                <w:lang w:eastAsia="zh-CN"/>
              </w:rPr>
              <w:t>7</w:t>
            </w:r>
            <w:r w:rsidRPr="00FD467A">
              <w:rPr>
                <w:rFonts w:ascii="Arial" w:eastAsia="SimSun" w:hAnsi="Arial"/>
                <w:sz w:val="18"/>
                <w:lang w:eastAsia="zh-CN"/>
              </w:rPr>
              <w:t xml:space="preserve"> is present, the UE ignores </w:t>
            </w:r>
            <w:r w:rsidRPr="00FD467A">
              <w:rPr>
                <w:rFonts w:ascii="Arial" w:hAnsi="Arial"/>
                <w:i/>
                <w:sz w:val="18"/>
              </w:rPr>
              <w:t>subcarrierSpacingSSB-r1</w:t>
            </w:r>
            <w:r w:rsidRPr="00FD467A">
              <w:rPr>
                <w:rFonts w:ascii="Arial" w:eastAsia="SimSun" w:hAnsi="Arial"/>
                <w:i/>
                <w:sz w:val="18"/>
                <w:lang w:eastAsia="zh-CN"/>
              </w:rPr>
              <w:t>5</w:t>
            </w:r>
            <w:r w:rsidRPr="00FD467A">
              <w:rPr>
                <w:rFonts w:ascii="Arial" w:eastAsia="SimSun"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proofErr w:type="spellStart"/>
            <w:r w:rsidRPr="00FD467A">
              <w:rPr>
                <w:rFonts w:ascii="Arial" w:hAnsi="Arial"/>
                <w:i/>
                <w:iCs/>
                <w:sz w:val="18"/>
                <w:lang w:eastAsia="en-GB"/>
              </w:rPr>
              <w:t>absThreshSS-BlocksConsolidation</w:t>
            </w:r>
            <w:proofErr w:type="spellEnd"/>
            <w:r w:rsidRPr="00FD467A">
              <w:rPr>
                <w:rFonts w:ascii="Arial" w:hAnsi="Arial"/>
                <w:i/>
                <w:iCs/>
                <w:sz w:val="18"/>
                <w:lang w:eastAsia="en-GB"/>
              </w:rPr>
              <w:t xml:space="preserve">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HighP</w:t>
            </w:r>
            <w:proofErr w:type="spellEnd"/>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LowP</w:t>
            </w:r>
            <w:proofErr w:type="spellEnd"/>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Thresh</w:t>
            </w:r>
            <w:r w:rsidRPr="00FD467A">
              <w:rPr>
                <w:rFonts w:ascii="Arial" w:hAnsi="Arial"/>
                <w:sz w:val="18"/>
                <w:vertAlign w:val="subscript"/>
                <w:lang w:eastAsia="en-GB"/>
              </w:rPr>
              <w:t>X</w:t>
            </w:r>
            <w:proofErr w:type="spellEnd"/>
            <w:r w:rsidRPr="00FD467A">
              <w:rPr>
                <w:rFonts w:ascii="Arial" w:hAnsi="Arial"/>
                <w:sz w:val="18"/>
                <w:vertAlign w:val="subscript"/>
                <w:lang w:eastAsia="en-GB"/>
              </w:rPr>
              <w:t xml:space="preserve">, </w:t>
            </w:r>
            <w:proofErr w:type="spellStart"/>
            <w:r w:rsidRPr="00FD467A">
              <w:rPr>
                <w:rFonts w:ascii="Arial" w:hAnsi="Arial"/>
                <w:sz w:val="18"/>
                <w:vertAlign w:val="subscript"/>
                <w:lang w:eastAsia="en-GB"/>
              </w:rPr>
              <w:t>LowQ</w:t>
            </w:r>
            <w:proofErr w:type="spellEnd"/>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 xml:space="preserve">Parameter "Speed dependent </w:t>
            </w:r>
            <w:proofErr w:type="spellStart"/>
            <w:r w:rsidRPr="00FD467A">
              <w:rPr>
                <w:rFonts w:ascii="Arial" w:hAnsi="Arial"/>
                <w:sz w:val="18"/>
                <w:lang w:eastAsia="en-GB"/>
              </w:rPr>
              <w:t>ScalingFactor</w:t>
            </w:r>
            <w:proofErr w:type="spellEnd"/>
            <w:r w:rsidRPr="00FD467A">
              <w:rPr>
                <w:rFonts w:ascii="Arial" w:hAnsi="Arial"/>
                <w:sz w:val="18"/>
                <w:lang w:eastAsia="en-GB"/>
              </w:rPr>
              <w:t xml:space="preserve"> for </w:t>
            </w:r>
            <w:proofErr w:type="spellStart"/>
            <w:r w:rsidRPr="00FD467A">
              <w:rPr>
                <w:rFonts w:ascii="Arial" w:hAnsi="Arial"/>
                <w:sz w:val="18"/>
                <w:lang w:eastAsia="en-GB"/>
              </w:rPr>
              <w:t>Treselection</w:t>
            </w:r>
            <w:r w:rsidRPr="00FD467A">
              <w:rPr>
                <w:rFonts w:ascii="Arial" w:hAnsi="Arial"/>
                <w:sz w:val="18"/>
                <w:vertAlign w:val="subscript"/>
                <w:lang w:eastAsia="en-GB"/>
              </w:rPr>
              <w:t>NR</w:t>
            </w:r>
            <w:proofErr w:type="spellEnd"/>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the NR </w:t>
            </w:r>
            <w:proofErr w:type="spellStart"/>
            <w:r w:rsidRPr="00FD467A">
              <w:rPr>
                <w:rFonts w:ascii="Arial" w:hAnsi="Arial"/>
                <w:sz w:val="18"/>
                <w:lang w:eastAsia="en-GB"/>
              </w:rPr>
              <w:t>neighbor</w:t>
            </w:r>
            <w:proofErr w:type="spellEnd"/>
            <w:r w:rsidRPr="00FD467A">
              <w:rPr>
                <w:rFonts w:ascii="Arial" w:hAnsi="Arial"/>
                <w:sz w:val="18"/>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proofErr w:type="spellStart"/>
            <w:r w:rsidRPr="00FD467A">
              <w:rPr>
                <w:rFonts w:ascii="Arial" w:hAnsi="Arial"/>
                <w:i/>
                <w:sz w:val="18"/>
              </w:rPr>
              <w:t>threshServingLowQ</w:t>
            </w:r>
            <w:proofErr w:type="spellEnd"/>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proofErr w:type="spellStart"/>
            <w:r w:rsidRPr="00FD467A">
              <w:rPr>
                <w:rFonts w:ascii="Arial" w:hAnsi="Arial"/>
                <w:i/>
                <w:iCs/>
                <w:sz w:val="18"/>
              </w:rPr>
              <w:t>SharedSpectrum</w:t>
            </w:r>
            <w:proofErr w:type="spellEnd"/>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SimSun"/>
          <w:iCs/>
          <w:lang w:eastAsia="zh-CN"/>
        </w:rPr>
      </w:pPr>
    </w:p>
    <w:p w14:paraId="586AE0A3"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50" w:name="_Toc193474362"/>
      <w:bookmarkStart w:id="151"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50"/>
      <w:bookmarkEnd w:id="151"/>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r>
      <w:proofErr w:type="spellStart"/>
      <w:r w:rsidRPr="006E1905">
        <w:rPr>
          <w:rFonts w:ascii="Courier New" w:hAnsi="Courier New"/>
          <w:sz w:val="16"/>
        </w:rPr>
        <w:t>NeighSatelliteInfoList-r18</w:t>
      </w:r>
      <w:proofErr w:type="spellEnd"/>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proofErr w:type="spellStart"/>
      <w:r w:rsidRPr="006E1905">
        <w:rPr>
          <w:rFonts w:ascii="Courier New" w:hAnsi="Courier New"/>
          <w:sz w:val="16"/>
        </w:rPr>
        <w:t>lateNonCriticalExtension</w:t>
      </w:r>
      <w:proofErr w:type="spellEnd"/>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52" w:author="CATT" w:date="2025-02-24T11:48:00Z"/>
          <w:rFonts w:eastAsia="SimSun"/>
          <w:lang w:eastAsia="zh-CN"/>
        </w:rPr>
      </w:pPr>
      <w:r w:rsidRPr="006E1905">
        <w:tab/>
        <w:t>...</w:t>
      </w:r>
      <w:ins w:id="153" w:author="CATT" w:date="2025-02-24T11:48:00Z">
        <w:r>
          <w:rPr>
            <w:rFonts w:eastAsia="SimSun" w:hint="eastAsia"/>
            <w:lang w:eastAsia="zh-CN"/>
          </w:rPr>
          <w:t>,</w:t>
        </w:r>
      </w:ins>
    </w:p>
    <w:p w14:paraId="5A60CA54" w14:textId="77777777" w:rsidR="006E1905" w:rsidRDefault="006E1905" w:rsidP="006E1905">
      <w:pPr>
        <w:pStyle w:val="PL"/>
        <w:shd w:val="clear" w:color="auto" w:fill="E6E6E6"/>
        <w:rPr>
          <w:ins w:id="154" w:author="CATT" w:date="2025-02-24T11:48:00Z"/>
        </w:rPr>
      </w:pPr>
      <w:ins w:id="155" w:author="CATT" w:date="2025-02-24T11:48:00Z">
        <w:r>
          <w:rPr>
            <w:rFonts w:hint="eastAsia"/>
          </w:rPr>
          <w:tab/>
          <w:t>[[</w:t>
        </w:r>
      </w:ins>
    </w:p>
    <w:p w14:paraId="4E3ED700" w14:textId="77777777" w:rsidR="006E1905" w:rsidRDefault="006E1905" w:rsidP="006E1905">
      <w:pPr>
        <w:pStyle w:val="PL"/>
        <w:shd w:val="clear" w:color="auto" w:fill="E6E6E6"/>
        <w:rPr>
          <w:ins w:id="156" w:author="CATT" w:date="2025-02-24T11:48:00Z"/>
        </w:rPr>
      </w:pPr>
      <w:ins w:id="157" w:author="CATT" w:date="2025-02-24T11:48:00Z">
        <w:r>
          <w:rPr>
            <w:rFonts w:hint="eastAsia"/>
          </w:rPr>
          <w:tab/>
          <w:t>n</w:t>
        </w:r>
        <w:r>
          <w:t>eighSatelliteInfoList</w:t>
        </w:r>
        <w:r>
          <w:rPr>
            <w:rFonts w:eastAsia="SimSun" w:hint="eastAsia"/>
            <w:lang w:eastAsia="zh-CN"/>
          </w:rPr>
          <w:t>NR</w:t>
        </w:r>
        <w:r>
          <w:t>-r1</w:t>
        </w:r>
        <w:r>
          <w:rPr>
            <w:rFonts w:hint="eastAsia"/>
          </w:rPr>
          <w:t>9</w:t>
        </w:r>
        <w:r>
          <w:tab/>
        </w:r>
        <w:proofErr w:type="spellStart"/>
        <w:r>
          <w:t>NeighSatelliteInfoList</w:t>
        </w:r>
        <w:r>
          <w:rPr>
            <w:rFonts w:eastAsia="SimSun" w:hint="eastAsia"/>
            <w:lang w:eastAsia="zh-CN"/>
          </w:rPr>
          <w:t>NR</w:t>
        </w:r>
        <w:r>
          <w:t>-r1</w:t>
        </w:r>
        <w:r>
          <w:rPr>
            <w:rFonts w:hint="eastAsia"/>
          </w:rPr>
          <w:t>9</w:t>
        </w:r>
        <w:proofErr w:type="spellEnd"/>
        <w:r>
          <w:tab/>
        </w:r>
        <w:r>
          <w:tab/>
        </w:r>
        <w:r>
          <w:tab/>
          <w:t>OPTIONAL</w:t>
        </w:r>
        <w:r>
          <w:tab/>
          <w:t>-- Need OR</w:t>
        </w:r>
      </w:ins>
    </w:p>
    <w:p w14:paraId="3646421E" w14:textId="322C7F1F" w:rsidR="006E1905" w:rsidRPr="006E1905" w:rsidRDefault="006E1905" w:rsidP="006E1905">
      <w:pPr>
        <w:pStyle w:val="PL"/>
        <w:shd w:val="clear" w:color="auto" w:fill="E6E6E6"/>
      </w:pPr>
      <w:ins w:id="158"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59" w:author="CATT" w:date="2025-02-24T11:50:00Z"/>
          <w:lang w:eastAsia="zh-CN"/>
        </w:rPr>
      </w:pPr>
      <w:ins w:id="160" w:author="CATT" w:date="2025-02-24T11:50:00Z">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61" w:author="CATT" w:date="2025-02-24T11:50:00Z"/>
          <w:rFonts w:eastAsia="SimSun"/>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proofErr w:type="spellStart"/>
      <w:r w:rsidRPr="006E1905">
        <w:rPr>
          <w:rFonts w:ascii="Courier New" w:hAnsi="Courier New"/>
          <w:sz w:val="16"/>
        </w:rPr>
        <w:t>SatelliteId-r18</w:t>
      </w:r>
      <w:proofErr w:type="spellEnd"/>
      <w:r w:rsidRPr="006E1905">
        <w:rPr>
          <w:rFonts w:ascii="Courier New" w:hAnsi="Courier New"/>
          <w:sz w:val="16"/>
        </w:rPr>
        <w:t>,</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62" w:author="CATT" w:date="2025-02-24T11:50:00Z"/>
          <w:lang w:val="fi-FI"/>
        </w:rPr>
      </w:pPr>
      <w:ins w:id="163"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64" w:author="CATT" w:date="2025-02-24T11:50:00Z"/>
          <w:lang w:val="fi-FI"/>
        </w:rPr>
      </w:pPr>
      <w:ins w:id="165"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66" w:author="CATT" w:date="2025-02-24T11:50:00Z"/>
          <w:lang w:val="fi-FI"/>
        </w:rPr>
      </w:pPr>
      <w:ins w:id="167"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68" w:author="CATT" w:date="2025-02-24T11:50:00Z"/>
        </w:rPr>
      </w:pPr>
      <w:ins w:id="169"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70" w:author="CATT" w:date="2025-02-24T11:50:00Z"/>
        </w:rPr>
      </w:pPr>
      <w:ins w:id="171"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CATT" w:date="2025-02-24T11:50:00Z"/>
          <w:rFonts w:ascii="Courier New" w:eastAsia="SimSun" w:hAnsi="Courier New"/>
          <w:sz w:val="16"/>
          <w:lang w:eastAsia="zh-CN"/>
        </w:rPr>
      </w:pPr>
      <w:ins w:id="173"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77FEEACD" w14:textId="77777777" w:rsidR="006E1905" w:rsidRDefault="006E1905" w:rsidP="006E1905">
      <w:pPr>
        <w:pStyle w:val="PL"/>
        <w:shd w:val="clear" w:color="auto" w:fill="E6E6E6"/>
        <w:rPr>
          <w:ins w:id="174" w:author="CATT" w:date="2025-02-24T11:50:00Z"/>
          <w:lang w:val="fi-FI"/>
        </w:rPr>
      </w:pPr>
      <w:ins w:id="175"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76" w:author="CATT" w:date="2025-02-24T11:50:00Z"/>
        </w:rPr>
      </w:pPr>
      <w:ins w:id="177"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78" w:author="CATT" w:date="2025-02-24T11:50:00Z"/>
        </w:rPr>
      </w:pPr>
      <w:ins w:id="179"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80" w:author="CATT" w:date="2025-02-24T11:50:00Z"/>
        </w:rPr>
      </w:pPr>
      <w:ins w:id="181"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CATT" w:date="2025-02-24T11:50:00Z"/>
          <w:rFonts w:ascii="Courier New" w:hAnsi="Courier New"/>
          <w:sz w:val="16"/>
        </w:rPr>
      </w:pPr>
      <w:ins w:id="183"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84" w:author="CATT" w:date="2025-02-24T11:50:00Z"/>
          <w:lang w:val="fi-FI"/>
        </w:rPr>
      </w:pPr>
      <w:ins w:id="185"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86" w:author="CATT" w:date="2025-02-24T11:50:00Z"/>
        </w:rPr>
      </w:pPr>
      <w:ins w:id="187"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88" w:author="CATT" w:date="2025-02-24T11:50:00Z"/>
        </w:rPr>
      </w:pPr>
      <w:ins w:id="189"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CATT" w:date="2025-02-24T11:50:00Z"/>
          <w:rFonts w:ascii="Courier New" w:hAnsi="Courier New"/>
          <w:sz w:val="16"/>
        </w:rPr>
      </w:pPr>
      <w:ins w:id="191"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92" w:author="CATT" w:date="2025-02-24T11:50:00Z"/>
          <w:lang w:val="fi-FI"/>
        </w:rPr>
      </w:pPr>
      <w:ins w:id="193"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94" w:author="CATT" w:date="2025-02-24T11:50:00Z"/>
          <w:rFonts w:eastAsia="DengXian"/>
          <w:lang w:eastAsia="zh-CN"/>
        </w:rPr>
      </w:pPr>
      <w:ins w:id="195"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96" w:author="CATT" w:date="2025-02-24T11:50:00Z"/>
          <w:rFonts w:eastAsia="SimSun"/>
          <w:lang w:val="fi-FI" w:eastAsia="zh-CN"/>
        </w:rPr>
      </w:pPr>
      <w:ins w:id="197" w:author="CATT" w:date="2025-02-24T11:50:00Z">
        <w:r>
          <w:rPr>
            <w:lang w:val="fi-FI"/>
          </w:rPr>
          <w:t>}</w:t>
        </w:r>
      </w:ins>
    </w:p>
    <w:p w14:paraId="606687D4" w14:textId="77777777" w:rsidR="006E1905" w:rsidRDefault="006E1905" w:rsidP="006E1905">
      <w:pPr>
        <w:pStyle w:val="PL"/>
        <w:shd w:val="clear" w:color="auto" w:fill="E6E6E6"/>
        <w:rPr>
          <w:ins w:id="198" w:author="CATT" w:date="2025-02-24T11:50:00Z"/>
          <w:rFonts w:eastAsia="SimSun"/>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99" w:author="CATT" w:date="2025-02-24T11:50:00Z"/>
        </w:trPr>
        <w:tc>
          <w:tcPr>
            <w:tcW w:w="9639" w:type="dxa"/>
          </w:tcPr>
          <w:p w14:paraId="4688856B" w14:textId="77777777" w:rsidR="006E1905" w:rsidRDefault="006E1905" w:rsidP="006B6964">
            <w:pPr>
              <w:pStyle w:val="TAL"/>
              <w:rPr>
                <w:ins w:id="200" w:author="CATT" w:date="2025-02-24T11:50:00Z"/>
                <w:b/>
                <w:bCs/>
                <w:i/>
                <w:iCs/>
              </w:rPr>
            </w:pPr>
            <w:proofErr w:type="spellStart"/>
            <w:ins w:id="201" w:author="CATT" w:date="2025-02-24T11:50:00Z">
              <w:r>
                <w:rPr>
                  <w:b/>
                  <w:bCs/>
                  <w:i/>
                  <w:iCs/>
                </w:rPr>
                <w:t>ephemerisInfo</w:t>
              </w:r>
              <w:proofErr w:type="spellEnd"/>
            </w:ins>
          </w:p>
          <w:p w14:paraId="6E5CB453" w14:textId="757ECC2F" w:rsidR="00E524A5" w:rsidRDefault="00E524A5" w:rsidP="006B6964">
            <w:pPr>
              <w:pStyle w:val="TAL"/>
              <w:rPr>
                <w:ins w:id="202" w:author="CATT" w:date="2025-09-02T10:22:00Z"/>
                <w:rFonts w:eastAsia="SimSun"/>
                <w:lang w:eastAsia="zh-CN"/>
              </w:rPr>
            </w:pPr>
            <w:ins w:id="203" w:author="CATT" w:date="2025-09-02T10:22: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satellite.</w:t>
              </w:r>
            </w:ins>
          </w:p>
          <w:p w14:paraId="227CF6D9" w14:textId="77777777" w:rsidR="006E1905" w:rsidRDefault="006E1905" w:rsidP="006B6964">
            <w:pPr>
              <w:pStyle w:val="TAL"/>
              <w:rPr>
                <w:ins w:id="204" w:author="CATT" w:date="2025-02-24T11:50:00Z"/>
                <w:rFonts w:eastAsia="SimSun"/>
                <w:b/>
                <w:bCs/>
                <w:i/>
                <w:iCs/>
                <w:lang w:eastAsia="zh-CN"/>
              </w:rPr>
            </w:pPr>
            <w:ins w:id="205"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does not match any </w:t>
              </w:r>
              <w:proofErr w:type="spellStart"/>
              <w:r>
                <w:rPr>
                  <w:rFonts w:eastAsia="SimSun" w:hint="eastAsia"/>
                  <w:i/>
                  <w:iCs/>
                  <w:lang w:eastAsia="zh-CN"/>
                </w:rPr>
                <w:t>satellite</w:t>
              </w:r>
            </w:ins>
            <w:ins w:id="206" w:author="CATT" w:date="2025-02-28T15:17:00Z">
              <w:r>
                <w:rPr>
                  <w:rFonts w:eastAsia="SimSun" w:hint="eastAsia"/>
                  <w:i/>
                  <w:iCs/>
                  <w:lang w:eastAsia="zh-CN"/>
                </w:rPr>
                <w:t>Id</w:t>
              </w:r>
            </w:ins>
            <w:proofErr w:type="spellEnd"/>
            <w:ins w:id="207" w:author="CATT" w:date="2025-02-24T11:50:00Z">
              <w:r>
                <w:rPr>
                  <w:rFonts w:eastAsia="SimSun" w:hint="eastAsia"/>
                  <w:iCs/>
                  <w:lang w:eastAsia="zh-CN"/>
                </w:rPr>
                <w:t xml:space="preserve"> values included in </w:t>
              </w:r>
              <w:proofErr w:type="spellStart"/>
              <w:r>
                <w:rPr>
                  <w:i/>
                </w:rPr>
                <w:t>neighSatelliteInfoList</w:t>
              </w:r>
              <w:proofErr w:type="spellEnd"/>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equals a </w:t>
              </w:r>
              <w:proofErr w:type="spellStart"/>
              <w:r>
                <w:rPr>
                  <w:rFonts w:eastAsia="SimSun" w:hint="eastAsia"/>
                  <w:i/>
                  <w:iCs/>
                  <w:lang w:eastAsia="zh-CN"/>
                </w:rPr>
                <w:t>satellite</w:t>
              </w:r>
            </w:ins>
            <w:ins w:id="208" w:author="CATT" w:date="2025-02-28T15:17:00Z">
              <w:r>
                <w:rPr>
                  <w:rFonts w:eastAsia="SimSun" w:hint="eastAsia"/>
                  <w:i/>
                  <w:iCs/>
                  <w:lang w:eastAsia="zh-CN"/>
                </w:rPr>
                <w:t>Id</w:t>
              </w:r>
            </w:ins>
            <w:proofErr w:type="spellEnd"/>
            <w:ins w:id="209" w:author="CATT" w:date="2025-02-24T11:50:00Z">
              <w:r>
                <w:rPr>
                  <w:rFonts w:eastAsia="SimSun" w:hint="eastAsia"/>
                  <w:iCs/>
                  <w:lang w:eastAsia="zh-CN"/>
                </w:rPr>
                <w:t xml:space="preserve"> value included in </w:t>
              </w:r>
              <w:proofErr w:type="spellStart"/>
              <w:r>
                <w:rPr>
                  <w:i/>
                </w:rPr>
                <w:t>neighSatelliteInfoList</w:t>
              </w:r>
              <w:proofErr w:type="spellEnd"/>
              <w:r>
                <w:rPr>
                  <w:rFonts w:eastAsia="SimSun" w:hint="eastAsia"/>
                  <w:lang w:eastAsia="zh-CN"/>
                </w:rPr>
                <w:t xml:space="preserve">, UE uses the </w:t>
              </w:r>
              <w:proofErr w:type="spellStart"/>
              <w:r>
                <w:rPr>
                  <w:i/>
                </w:rPr>
                <w:t>ephemerisInfo</w:t>
              </w:r>
              <w:proofErr w:type="spellEnd"/>
              <w:r>
                <w:rPr>
                  <w:rFonts w:eastAsia="SimSun" w:hint="eastAsia"/>
                  <w:lang w:eastAsia="zh-CN"/>
                </w:rPr>
                <w:t xml:space="preserve"> identified by that </w:t>
              </w:r>
              <w:proofErr w:type="spellStart"/>
              <w:r>
                <w:rPr>
                  <w:rFonts w:eastAsia="SimSun"/>
                  <w:i/>
                  <w:lang w:eastAsia="zh-CN"/>
                </w:rPr>
                <w:t>satellite</w:t>
              </w:r>
            </w:ins>
            <w:ins w:id="210" w:author="CATT" w:date="2025-02-28T15:17:00Z">
              <w:r>
                <w:rPr>
                  <w:rFonts w:eastAsia="SimSun" w:hint="eastAsia"/>
                  <w:i/>
                  <w:lang w:eastAsia="zh-CN"/>
                </w:rPr>
                <w:t>Id</w:t>
              </w:r>
            </w:ins>
            <w:proofErr w:type="spellEnd"/>
            <w:ins w:id="211" w:author="CATT" w:date="2025-02-24T11:50:00Z">
              <w:r>
                <w:rPr>
                  <w:rFonts w:eastAsia="SimSun" w:hint="eastAsia"/>
                  <w:lang w:eastAsia="zh-CN"/>
                </w:rPr>
                <w:t xml:space="preserve"> in the </w:t>
              </w:r>
              <w:proofErr w:type="spellStart"/>
              <w:r>
                <w:rPr>
                  <w:i/>
                </w:rPr>
                <w:t>neighSatelliteInfoList</w:t>
              </w:r>
              <w:proofErr w:type="spellEnd"/>
              <w:r>
                <w:rPr>
                  <w:rFonts w:eastAsia="SimSun"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epochTime</w:t>
            </w:r>
            <w:proofErr w:type="spellEnd"/>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proofErr w:type="spellStart"/>
            <w:r w:rsidRPr="006E1905">
              <w:rPr>
                <w:rFonts w:ascii="Arial" w:hAnsi="Arial"/>
                <w:i/>
                <w:iCs/>
                <w:sz w:val="18"/>
              </w:rPr>
              <w:t>epochTime</w:t>
            </w:r>
            <w:proofErr w:type="spellEnd"/>
            <w:r w:rsidRPr="006E1905">
              <w:rPr>
                <w:rFonts w:ascii="Arial" w:hAnsi="Arial"/>
                <w:sz w:val="18"/>
              </w:rPr>
              <w:t xml:space="preserve"> is the starting time of a DL subframe indicated by </w:t>
            </w:r>
            <w:proofErr w:type="spellStart"/>
            <w:r w:rsidRPr="006E1905">
              <w:rPr>
                <w:rFonts w:ascii="Arial" w:hAnsi="Arial"/>
                <w:i/>
                <w:iCs/>
                <w:sz w:val="18"/>
              </w:rPr>
              <w:t>startSFN</w:t>
            </w:r>
            <w:proofErr w:type="spellEnd"/>
            <w:r w:rsidRPr="006E1905">
              <w:rPr>
                <w:rFonts w:ascii="Arial" w:hAnsi="Arial"/>
                <w:sz w:val="18"/>
              </w:rPr>
              <w:t xml:space="preserve"> and </w:t>
            </w:r>
            <w:proofErr w:type="spellStart"/>
            <w:r w:rsidRPr="006E1905">
              <w:rPr>
                <w:rFonts w:ascii="Arial" w:hAnsi="Arial"/>
                <w:i/>
                <w:iCs/>
                <w:sz w:val="18"/>
              </w:rPr>
              <w:t>startSubframe</w:t>
            </w:r>
            <w:proofErr w:type="spellEnd"/>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 xml:space="preserve">The </w:t>
            </w:r>
            <w:proofErr w:type="spellStart"/>
            <w:r w:rsidRPr="006E1905">
              <w:rPr>
                <w:rFonts w:ascii="Arial" w:hAnsi="Arial" w:cs="Arial"/>
                <w:i/>
                <w:iCs/>
                <w:sz w:val="18"/>
                <w:lang w:eastAsia="sv-SE"/>
              </w:rPr>
              <w:t>startSFN</w:t>
            </w:r>
            <w:proofErr w:type="spellEnd"/>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Scheduling offset used when downlink and uplink frame timing are not aligned at the eNB, see TS 36.213 [23]. Unit in </w:t>
            </w:r>
            <w:proofErr w:type="spellStart"/>
            <w:r w:rsidRPr="006E1905">
              <w:rPr>
                <w:rFonts w:ascii="Arial" w:hAnsi="Arial"/>
                <w:sz w:val="18"/>
              </w:rPr>
              <w:t>ms</w:t>
            </w:r>
            <w:proofErr w:type="spellEnd"/>
            <w:r w:rsidRPr="006E1905">
              <w:rPr>
                <w:rFonts w:ascii="Arial" w:hAnsi="Arial"/>
                <w:sz w:val="18"/>
              </w:rPr>
              <w:t>.</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212"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213" w:author="CATT" w:date="2025-02-24T11:51:00Z"/>
                <w:b/>
                <w:bCs/>
                <w:i/>
                <w:iCs/>
                <w:lang w:eastAsia="en-GB"/>
              </w:rPr>
            </w:pPr>
            <w:proofErr w:type="spellStart"/>
            <w:ins w:id="21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3DF4F1A4" w14:textId="77777777" w:rsidR="006E1905" w:rsidRDefault="006E1905" w:rsidP="006B6964">
            <w:pPr>
              <w:pStyle w:val="TAL"/>
              <w:rPr>
                <w:ins w:id="215" w:author="CATT" w:date="2025-02-24T11:51:00Z"/>
                <w:rFonts w:cs="Arial"/>
                <w:b/>
                <w:bCs/>
                <w:i/>
                <w:iCs/>
                <w:lang w:eastAsia="en-GB"/>
              </w:rPr>
            </w:pPr>
            <w:ins w:id="216"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proofErr w:type="spellStart"/>
            <w:r w:rsidRPr="006E1905">
              <w:rPr>
                <w:rFonts w:ascii="Arial" w:hAnsi="Arial" w:cs="Arial"/>
                <w:b/>
                <w:bCs/>
                <w:i/>
                <w:iCs/>
                <w:sz w:val="18"/>
                <w:lang w:eastAsia="en-GB"/>
              </w:rPr>
              <w:t>neighValidityDuration</w:t>
            </w:r>
            <w:proofErr w:type="spellEnd"/>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proofErr w:type="spellStart"/>
            <w:r w:rsidRPr="006E1905">
              <w:rPr>
                <w:rFonts w:ascii="Arial" w:hAnsi="Arial" w:cs="Arial"/>
                <w:i/>
                <w:iCs/>
                <w:sz w:val="18"/>
                <w:lang w:eastAsia="sv-SE"/>
              </w:rPr>
              <w:t>epochTime</w:t>
            </w:r>
            <w:proofErr w:type="spellEnd"/>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w:t>
            </w:r>
            <w:proofErr w:type="spellEnd"/>
            <w:r w:rsidRPr="006E1905">
              <w:rPr>
                <w:rFonts w:ascii="Arial" w:hAnsi="Arial"/>
                <w:b/>
                <w:bCs/>
                <w:i/>
                <w:iCs/>
                <w:sz w:val="18"/>
              </w:rPr>
              <w:t>-Common</w:t>
            </w:r>
            <w:ins w:id="217" w:author="CATT" w:date="2025-02-24T11:51:00Z">
              <w:r w:rsidRPr="006E1905">
                <w:rPr>
                  <w:rFonts w:ascii="Arial" w:hAnsi="Arial" w:hint="eastAsia"/>
                  <w:b/>
                  <w:bCs/>
                  <w:i/>
                  <w:iCs/>
                  <w:sz w:val="18"/>
                </w:rPr>
                <w:t xml:space="preserve">, </w:t>
              </w:r>
              <w:proofErr w:type="spellStart"/>
              <w:r w:rsidRPr="006E1905">
                <w:rPr>
                  <w:rFonts w:ascii="Arial" w:hAnsi="Arial"/>
                  <w:b/>
                  <w:bCs/>
                  <w:i/>
                  <w:iCs/>
                  <w:sz w:val="18"/>
                </w:rPr>
                <w:t>nta-Common</w:t>
              </w:r>
              <w:r w:rsidRPr="006E1905">
                <w:rPr>
                  <w:rFonts w:ascii="Arial" w:hAnsi="Arial" w:hint="eastAsia"/>
                  <w:b/>
                  <w:bCs/>
                  <w:i/>
                  <w:iCs/>
                  <w:sz w:val="18"/>
                </w:rPr>
                <w:t>NR</w:t>
              </w:r>
            </w:ins>
            <w:proofErr w:type="spellEnd"/>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Network-controlled common TA, see TS 36.213 [23]. Unit of </w:t>
            </w:r>
            <w:proofErr w:type="spellStart"/>
            <w:r w:rsidRPr="006E1905">
              <w:rPr>
                <w:rFonts w:ascii="Arial" w:hAnsi="Arial"/>
                <w:sz w:val="18"/>
              </w:rPr>
              <w:t>μs</w:t>
            </w:r>
            <w:proofErr w:type="spellEnd"/>
            <w:r w:rsidRPr="006E1905">
              <w:rPr>
                <w:rFonts w:ascii="Arial" w:hAnsi="Arial"/>
                <w:sz w:val="18"/>
              </w:rPr>
              <w:t>.</w:t>
            </w:r>
          </w:p>
          <w:p w14:paraId="4E1E42D6" w14:textId="0E20B3EA" w:rsidR="006E1905" w:rsidRPr="006E1905" w:rsidRDefault="006E1905" w:rsidP="006E1905">
            <w:pPr>
              <w:keepNext/>
              <w:keepLines/>
              <w:spacing w:after="0"/>
              <w:rPr>
                <w:rFonts w:ascii="Arial" w:hAnsi="Arial"/>
                <w:sz w:val="18"/>
              </w:rPr>
            </w:pPr>
            <w:ins w:id="218" w:author="CATT" w:date="2025-02-24T11:51:00Z">
              <w:r w:rsidRPr="006E1905">
                <w:rPr>
                  <w:rFonts w:ascii="Arial" w:hAnsi="Arial"/>
                  <w:sz w:val="18"/>
                  <w:lang w:eastAsia="zh-CN"/>
                </w:rPr>
                <w:t>F</w:t>
              </w:r>
              <w:r w:rsidRPr="006E1905">
                <w:rPr>
                  <w:rFonts w:ascii="Arial" w:hAnsi="Arial" w:hint="eastAsia"/>
                  <w:sz w:val="18"/>
                  <w:lang w:eastAsia="zh-CN"/>
                </w:rPr>
                <w:t xml:space="preserve">or </w:t>
              </w:r>
              <w:proofErr w:type="spellStart"/>
              <w:r w:rsidRPr="006E1905">
                <w:rPr>
                  <w:rFonts w:ascii="Arial" w:hAnsi="Arial" w:hint="eastAsia"/>
                  <w:i/>
                  <w:sz w:val="18"/>
                  <w:lang w:eastAsia="zh-CN"/>
                </w:rPr>
                <w:t>nta</w:t>
              </w:r>
              <w:proofErr w:type="spellEnd"/>
              <w:r w:rsidRPr="006E1905">
                <w:rPr>
                  <w:rFonts w:ascii="Arial" w:hAnsi="Arial" w:hint="eastAsia"/>
                  <w:i/>
                  <w:sz w:val="18"/>
                  <w:lang w:eastAsia="zh-CN"/>
                </w:rPr>
                <w:t>-Common</w:t>
              </w:r>
              <w:r w:rsidRPr="006E1905">
                <w:rPr>
                  <w:rFonts w:ascii="Arial" w:hAnsi="Arial" w:hint="eastAsia"/>
                  <w:sz w:val="18"/>
                  <w:lang w:eastAsia="zh-CN"/>
                </w:rPr>
                <w:t>,</w:t>
              </w:r>
            </w:ins>
            <w:ins w:id="219" w:author="CATT" w:date="2025-08-14T19:39:00Z">
              <w:r>
                <w:rPr>
                  <w:rFonts w:ascii="Arial" w:eastAsia="SimSun" w:hAnsi="Arial" w:hint="eastAsia"/>
                  <w:sz w:val="18"/>
                  <w:lang w:eastAsia="zh-CN"/>
                </w:rPr>
                <w:t xml:space="preserve"> </w:t>
              </w:r>
            </w:ins>
            <w:del w:id="220" w:author="CATT" w:date="2025-08-14T19:39:00Z">
              <w:r w:rsidRPr="006E1905" w:rsidDel="006E1905">
                <w:rPr>
                  <w:rFonts w:ascii="Arial" w:hAnsi="Arial"/>
                  <w:sz w:val="18"/>
                  <w:lang w:eastAsia="zh-CN"/>
                </w:rPr>
                <w:delText>S</w:delText>
              </w:r>
            </w:del>
            <w:ins w:id="221" w:author="CATT" w:date="2025-08-14T19:39:00Z">
              <w:r>
                <w:rPr>
                  <w:rFonts w:ascii="Arial" w:eastAsia="SimSun"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 </w:t>
            </w:r>
            <w:ins w:id="222"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w:t>
              </w:r>
              <w:proofErr w:type="spellStart"/>
              <w:r w:rsidRPr="006E1905">
                <w:rPr>
                  <w:rFonts w:ascii="Arial" w:hAnsi="Arial" w:hint="eastAsia"/>
                  <w:i/>
                  <w:sz w:val="18"/>
                </w:rPr>
                <w:t>nta-CommonNR</w:t>
              </w:r>
              <w:proofErr w:type="spellEnd"/>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23" w:author="CATT" w:date="2025-08-14T19:40:00Z">
              <w:r w:rsidRPr="006E1905" w:rsidDel="006E1905">
                <w:rPr>
                  <w:rFonts w:ascii="Arial" w:hAnsi="Arial"/>
                  <w:sz w:val="18"/>
                  <w:lang w:eastAsia="zh-CN"/>
                </w:rPr>
                <w:delText xml:space="preserve"> </w:delText>
              </w:r>
            </w:del>
            <w:ins w:id="224" w:author="CATT" w:date="2025-08-14T19:40:00Z">
              <w:r>
                <w:rPr>
                  <w:rFonts w:ascii="Arial" w:eastAsia="SimSun" w:hAnsi="Arial" w:hint="eastAsia"/>
                  <w:sz w:val="18"/>
                  <w:lang w:eastAsia="zh-CN"/>
                </w:rPr>
                <w:t>step</w:t>
              </w:r>
            </w:ins>
            <w:del w:id="225"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w:t>
            </w:r>
            <w:proofErr w:type="spellEnd"/>
            <w:ins w:id="226"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w:t>
              </w:r>
              <w:r w:rsidRPr="006E1905">
                <w:rPr>
                  <w:rFonts w:ascii="Arial" w:hAnsi="Arial" w:hint="eastAsia"/>
                  <w:b/>
                  <w:bCs/>
                  <w:i/>
                  <w:iCs/>
                  <w:sz w:val="18"/>
                </w:rPr>
                <w:t>NR</w:t>
              </w:r>
            </w:ins>
            <w:proofErr w:type="spellEnd"/>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of the common TA, see TS 36.213 [23]. Unit of </w:t>
            </w:r>
            <w:proofErr w:type="spellStart"/>
            <w:r w:rsidRPr="006E1905">
              <w:rPr>
                <w:rFonts w:ascii="Arial" w:hAnsi="Arial"/>
                <w:sz w:val="18"/>
              </w:rPr>
              <w:t>μs</w:t>
            </w:r>
            <w:proofErr w:type="spellEnd"/>
            <w:r w:rsidRPr="006E1905">
              <w:rPr>
                <w:rFonts w:ascii="Arial" w:hAnsi="Arial"/>
                <w:sz w:val="18"/>
              </w:rPr>
              <w:t>/s.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proofErr w:type="spellStart"/>
            <w:r w:rsidRPr="006E1905">
              <w:rPr>
                <w:rFonts w:ascii="Arial" w:hAnsi="Arial"/>
                <w:sz w:val="18"/>
              </w:rPr>
              <w:t>μs</w:t>
            </w:r>
            <w:proofErr w:type="spellEnd"/>
            <w:r w:rsidRPr="006E1905">
              <w:rPr>
                <w:rFonts w:ascii="Arial" w:hAnsi="Arial"/>
                <w:sz w:val="18"/>
              </w:rPr>
              <w:t xml:space="preserve">/s.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proofErr w:type="spellStart"/>
            <w:r w:rsidRPr="006E1905">
              <w:rPr>
                <w:rFonts w:ascii="Arial" w:hAnsi="Arial"/>
                <w:b/>
                <w:bCs/>
                <w:i/>
                <w:iCs/>
                <w:sz w:val="18"/>
              </w:rPr>
              <w:t>nta-CommonDriftVariation</w:t>
            </w:r>
            <w:proofErr w:type="spellEnd"/>
            <w:ins w:id="227" w:author="CATT" w:date="2025-08-14T19:40:00Z">
              <w:r w:rsidRPr="006E1905">
                <w:rPr>
                  <w:rFonts w:ascii="Arial" w:hAnsi="Arial" w:hint="eastAsia"/>
                  <w:b/>
                  <w:bCs/>
                  <w:i/>
                  <w:iCs/>
                  <w:sz w:val="18"/>
                </w:rPr>
                <w:t xml:space="preserve">, </w:t>
              </w:r>
              <w:proofErr w:type="spellStart"/>
              <w:r w:rsidRPr="006E1905">
                <w:rPr>
                  <w:rFonts w:ascii="Arial" w:hAnsi="Arial"/>
                  <w:b/>
                  <w:bCs/>
                  <w:i/>
                  <w:iCs/>
                  <w:sz w:val="18"/>
                </w:rPr>
                <w:t>nta-CommonDriftVariation</w:t>
              </w:r>
              <w:r w:rsidRPr="006E1905">
                <w:rPr>
                  <w:rFonts w:ascii="Arial" w:hAnsi="Arial" w:hint="eastAsia"/>
                  <w:b/>
                  <w:bCs/>
                  <w:i/>
                  <w:iCs/>
                  <w:sz w:val="18"/>
                </w:rPr>
                <w:t>NR</w:t>
              </w:r>
            </w:ins>
            <w:proofErr w:type="spellEnd"/>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Drift rate variation of the common TA, see TS 36.213 [23]. Unit of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proofErr w:type="spellStart"/>
            <w:r w:rsidRPr="006E1905">
              <w:rPr>
                <w:rFonts w:ascii="Arial" w:hAnsi="Arial"/>
                <w:sz w:val="18"/>
              </w:rPr>
              <w:t>μs</w:t>
            </w:r>
            <w:proofErr w:type="spellEnd"/>
            <w:r w:rsidRPr="006E1905">
              <w:rPr>
                <w:rFonts w:ascii="Arial" w:hAnsi="Arial"/>
                <w:sz w:val="18"/>
              </w:rPr>
              <w:t>/s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28"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29" w:author="CATT" w:date="2025-08-14T19:40:00Z"/>
                <w:b/>
                <w:bCs/>
                <w:i/>
                <w:iCs/>
              </w:rPr>
            </w:pPr>
            <w:proofErr w:type="spellStart"/>
            <w:ins w:id="230" w:author="CATT" w:date="2025-08-14T19:40:00Z">
              <w:r>
                <w:rPr>
                  <w:b/>
                  <w:bCs/>
                  <w:i/>
                  <w:iCs/>
                </w:rPr>
                <w:t>ntn-PolarizationDL</w:t>
              </w:r>
              <w:proofErr w:type="spellEnd"/>
            </w:ins>
          </w:p>
          <w:p w14:paraId="3ABFB8E8" w14:textId="77777777" w:rsidR="006E1905" w:rsidRDefault="006E1905" w:rsidP="006B6964">
            <w:pPr>
              <w:pStyle w:val="TAL"/>
              <w:rPr>
                <w:ins w:id="231" w:author="CATT" w:date="2025-08-14T19:40:00Z"/>
                <w:b/>
                <w:bCs/>
                <w:i/>
                <w:iCs/>
              </w:rPr>
            </w:pPr>
            <w:ins w:id="232" w:author="CATT" w:date="2025-08-14T19:40: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w:t>
            </w:r>
            <w:proofErr w:type="spellStart"/>
            <w:r w:rsidRPr="006E1905">
              <w:rPr>
                <w:rFonts w:ascii="Arial" w:hAnsi="Arial"/>
                <w:b/>
                <w:bCs/>
                <w:i/>
                <w:iCs/>
                <w:sz w:val="18"/>
                <w:lang w:eastAsia="en-GB"/>
              </w:rPr>
              <w:t>ServiceStartNeigh</w:t>
            </w:r>
            <w:proofErr w:type="spellEnd"/>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proofErr w:type="spellStart"/>
            <w:r w:rsidRPr="006E1905">
              <w:rPr>
                <w:rFonts w:ascii="Arial" w:hAnsi="Arial"/>
                <w:i/>
                <w:iCs/>
                <w:sz w:val="18"/>
              </w:rPr>
              <w:t>satelliteId</w:t>
            </w:r>
            <w:proofErr w:type="spellEnd"/>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Heading3"/>
      </w:pPr>
      <w:bookmarkStart w:id="233" w:name="_Toc29343775"/>
      <w:bookmarkStart w:id="234" w:name="_Toc36567041"/>
      <w:bookmarkStart w:id="235" w:name="_Toc20487339"/>
      <w:bookmarkStart w:id="236" w:name="_Toc29342636"/>
      <w:bookmarkStart w:id="237" w:name="_Toc36810481"/>
      <w:bookmarkStart w:id="238" w:name="_Toc36939498"/>
      <w:bookmarkStart w:id="239" w:name="_Toc46482350"/>
      <w:bookmarkStart w:id="240" w:name="_Toc36846845"/>
      <w:bookmarkStart w:id="241" w:name="_Toc37082478"/>
      <w:bookmarkStart w:id="242" w:name="_Toc46483584"/>
      <w:bookmarkStart w:id="243" w:name="_Toc185640762"/>
      <w:bookmarkStart w:id="244" w:name="_Toc46481116"/>
      <w:r>
        <w:t>6.3.4</w:t>
      </w:r>
      <w:r>
        <w:tab/>
        <w:t>Mobility control information elements</w:t>
      </w:r>
      <w:bookmarkEnd w:id="233"/>
      <w:bookmarkEnd w:id="234"/>
      <w:bookmarkEnd w:id="235"/>
      <w:bookmarkEnd w:id="236"/>
      <w:bookmarkEnd w:id="237"/>
      <w:bookmarkEnd w:id="238"/>
      <w:bookmarkEnd w:id="239"/>
      <w:bookmarkEnd w:id="240"/>
      <w:bookmarkEnd w:id="241"/>
      <w:bookmarkEnd w:id="242"/>
      <w:bookmarkEnd w:id="243"/>
      <w:bookmarkEnd w:id="244"/>
    </w:p>
    <w:p w14:paraId="755C0E01"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0EACCAF1" w14:textId="77777777" w:rsidR="006E1905" w:rsidRPr="0098192A" w:rsidRDefault="006E1905" w:rsidP="006E1905">
      <w:pPr>
        <w:pStyle w:val="Heading4"/>
        <w:rPr>
          <w:i/>
          <w:noProof/>
        </w:rPr>
      </w:pPr>
      <w:bookmarkStart w:id="245" w:name="_Toc20487368"/>
      <w:bookmarkStart w:id="246" w:name="_Toc29342665"/>
      <w:bookmarkStart w:id="247" w:name="_Toc29343804"/>
      <w:bookmarkStart w:id="248" w:name="_Toc36567070"/>
      <w:bookmarkStart w:id="249" w:name="_Toc36810513"/>
      <w:bookmarkStart w:id="250" w:name="_Toc36846877"/>
      <w:bookmarkStart w:id="251" w:name="_Toc36939530"/>
      <w:bookmarkStart w:id="252" w:name="_Toc37082510"/>
      <w:bookmarkStart w:id="253" w:name="_Toc46481149"/>
      <w:bookmarkStart w:id="254" w:name="_Toc46482383"/>
      <w:bookmarkStart w:id="255" w:name="_Toc46483617"/>
      <w:bookmarkStart w:id="256" w:name="_Toc185640797"/>
      <w:bookmarkStart w:id="257" w:name="_Toc193474480"/>
      <w:bookmarkStart w:id="258" w:name="_Toc201562413"/>
      <w:r w:rsidRPr="0098192A">
        <w:lastRenderedPageBreak/>
        <w:t>–</w:t>
      </w:r>
      <w:r w:rsidRPr="0098192A">
        <w:tab/>
      </w:r>
      <w:r w:rsidRPr="0098192A">
        <w:rPr>
          <w:i/>
          <w:noProof/>
        </w:rPr>
        <w:t>FreqBandIndicatorNR</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5F229E3" w14:textId="71B5D744" w:rsidR="006E1905" w:rsidRPr="0098192A" w:rsidRDefault="006E1905" w:rsidP="006E1905">
      <w:r w:rsidRPr="0098192A">
        <w:t xml:space="preserve">The IE </w:t>
      </w:r>
      <w:proofErr w:type="spellStart"/>
      <w:r w:rsidRPr="0098192A">
        <w:rPr>
          <w:i/>
        </w:rPr>
        <w:t>FreqBandIndicatorNR</w:t>
      </w:r>
      <w:proofErr w:type="spellEnd"/>
      <w:r w:rsidRPr="0098192A">
        <w:t xml:space="preserve"> indicates the NR operating band as defined in TS 38.101</w:t>
      </w:r>
      <w:ins w:id="259" w:author="CATT" w:date="2025-02-28T15:18:00Z">
        <w:r>
          <w:rPr>
            <w:rFonts w:eastAsia="SimSun" w:hint="eastAsia"/>
            <w:lang w:eastAsia="zh-CN"/>
          </w:rPr>
          <w:t>-1</w:t>
        </w:r>
      </w:ins>
      <w:r w:rsidRPr="0098192A">
        <w:t xml:space="preserve"> [85]</w:t>
      </w:r>
      <w:ins w:id="260" w:author="CATT" w:date="2025-02-28T15:18:00Z">
        <w:r>
          <w:rPr>
            <w:rFonts w:eastAsia="SimSun" w:hint="eastAsia"/>
            <w:lang w:eastAsia="zh-CN"/>
          </w:rPr>
          <w:t xml:space="preserve"> and TS 38.101-5 [116]</w:t>
        </w:r>
      </w:ins>
      <w:r w:rsidRPr="0098192A">
        <w:t>.</w:t>
      </w:r>
    </w:p>
    <w:p w14:paraId="063DB4FF" w14:textId="77777777" w:rsidR="006E1905" w:rsidRPr="0098192A" w:rsidRDefault="006E1905" w:rsidP="006E1905">
      <w:pPr>
        <w:pStyle w:val="TH"/>
      </w:pPr>
      <w:proofErr w:type="spellStart"/>
      <w:r w:rsidRPr="0098192A">
        <w:rPr>
          <w:bCs/>
          <w:i/>
          <w:iCs/>
        </w:rPr>
        <w:t>FreqBandIndicatorNR</w:t>
      </w:r>
      <w:proofErr w:type="spellEnd"/>
      <w:r w:rsidRPr="0098192A">
        <w:rPr>
          <w:bCs/>
          <w:i/>
          <w:iCs/>
        </w:rPr>
        <w:t xml:space="preserve">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SimSun"/>
          <w:lang w:eastAsia="zh-CN"/>
        </w:rPr>
      </w:pPr>
    </w:p>
    <w:p w14:paraId="53FAB02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Heading3"/>
      </w:pPr>
      <w:bookmarkStart w:id="261" w:name="_Toc46481248"/>
      <w:bookmarkStart w:id="262" w:name="_Toc29343898"/>
      <w:bookmarkStart w:id="263" w:name="_Toc46482482"/>
      <w:bookmarkStart w:id="264" w:name="_Toc29342759"/>
      <w:bookmarkStart w:id="265" w:name="_Toc162831706"/>
      <w:bookmarkStart w:id="266" w:name="_Toc20487460"/>
      <w:bookmarkStart w:id="267" w:name="_Toc36810610"/>
      <w:bookmarkStart w:id="268" w:name="_Toc46483716"/>
      <w:bookmarkStart w:id="269" w:name="_Toc37082607"/>
      <w:bookmarkStart w:id="270" w:name="_Toc36846974"/>
      <w:bookmarkStart w:id="271" w:name="_Toc36567164"/>
      <w:bookmarkStart w:id="272" w:name="_Toc36939627"/>
      <w:r>
        <w:t>6.3.6</w:t>
      </w:r>
      <w:r>
        <w:tab/>
        <w:t>Other information elements</w:t>
      </w:r>
      <w:bookmarkEnd w:id="261"/>
      <w:bookmarkEnd w:id="262"/>
      <w:bookmarkEnd w:id="263"/>
      <w:bookmarkEnd w:id="264"/>
      <w:bookmarkEnd w:id="265"/>
      <w:bookmarkEnd w:id="266"/>
      <w:bookmarkEnd w:id="267"/>
      <w:bookmarkEnd w:id="268"/>
      <w:bookmarkEnd w:id="269"/>
      <w:bookmarkEnd w:id="270"/>
      <w:bookmarkEnd w:id="271"/>
      <w:bookmarkEnd w:id="272"/>
    </w:p>
    <w:p w14:paraId="33AE30CE" w14:textId="77777777" w:rsidR="00131C3C" w:rsidRDefault="001D6931">
      <w:pPr>
        <w:rPr>
          <w:rFonts w:ascii="Arial" w:eastAsia="SimSun" w:hAnsi="Arial" w:cs="Arial"/>
          <w:color w:val="C00000"/>
          <w:lang w:eastAsia="zh-CN"/>
        </w:rPr>
      </w:pPr>
      <w:bookmarkStart w:id="273" w:name="_Toc36846975"/>
      <w:bookmarkStart w:id="274" w:name="_Toc36939628"/>
      <w:bookmarkStart w:id="275" w:name="_Toc162831707"/>
      <w:bookmarkStart w:id="276" w:name="_Toc46483717"/>
      <w:bookmarkStart w:id="277" w:name="_Toc46482483"/>
      <w:bookmarkStart w:id="278" w:name="_Toc46481249"/>
      <w:bookmarkStart w:id="279" w:name="_Toc37082608"/>
      <w:bookmarkStart w:id="280" w:name="_Toc20487461"/>
      <w:bookmarkStart w:id="281" w:name="_Toc29342760"/>
      <w:bookmarkStart w:id="282" w:name="_Toc29343899"/>
      <w:bookmarkStart w:id="283" w:name="_Toc36810611"/>
      <w:bookmarkStart w:id="284" w:name="_Toc36567165"/>
      <w:r>
        <w:rPr>
          <w:rFonts w:ascii="Arial" w:eastAsia="SimSun" w:hAnsi="Arial" w:cs="Arial"/>
          <w:color w:val="C00000"/>
          <w:lang w:eastAsia="zh-CN"/>
        </w:rPr>
        <w:t>&lt;Irrelevant Texts Omitted&gt;</w:t>
      </w:r>
    </w:p>
    <w:p w14:paraId="05B1AB71" w14:textId="77777777" w:rsidR="006E1905" w:rsidRPr="0098192A" w:rsidRDefault="006E1905" w:rsidP="006E1905">
      <w:pPr>
        <w:pStyle w:val="Heading4"/>
        <w:rPr>
          <w:i/>
          <w:iCs/>
        </w:rPr>
      </w:pPr>
      <w:bookmarkStart w:id="285" w:name="_Toc185640926"/>
      <w:bookmarkStart w:id="286" w:name="_Toc193474609"/>
      <w:bookmarkStart w:id="287" w:name="_Toc201562542"/>
      <w:bookmarkEnd w:id="273"/>
      <w:bookmarkEnd w:id="274"/>
      <w:bookmarkEnd w:id="275"/>
      <w:bookmarkEnd w:id="276"/>
      <w:bookmarkEnd w:id="277"/>
      <w:bookmarkEnd w:id="278"/>
      <w:bookmarkEnd w:id="279"/>
      <w:bookmarkEnd w:id="280"/>
      <w:bookmarkEnd w:id="281"/>
      <w:bookmarkEnd w:id="282"/>
      <w:bookmarkEnd w:id="283"/>
      <w:bookmarkEnd w:id="284"/>
      <w:r w:rsidRPr="0098192A">
        <w:t>–</w:t>
      </w:r>
      <w:r w:rsidRPr="0098192A">
        <w:tab/>
      </w:r>
      <w:proofErr w:type="spellStart"/>
      <w:r w:rsidRPr="0098192A">
        <w:rPr>
          <w:i/>
          <w:iCs/>
          <w:snapToGrid w:val="0"/>
        </w:rPr>
        <w:t>SatelliteId</w:t>
      </w:r>
      <w:bookmarkEnd w:id="285"/>
      <w:bookmarkEnd w:id="286"/>
      <w:bookmarkEnd w:id="287"/>
      <w:proofErr w:type="spellEnd"/>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88"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89" w:author="CATT" w:date="2024-07-19T14:52:00Z">
        <w:r>
          <w:rPr>
            <w:rFonts w:hint="eastAsia"/>
            <w:lang w:eastAsia="zh-CN"/>
          </w:rPr>
          <w:t>for E-UTRA</w:t>
        </w:r>
      </w:ins>
      <w:ins w:id="290" w:author="CATT" w:date="2024-07-19T14:53:00Z">
        <w:r>
          <w:rPr>
            <w:rFonts w:eastAsia="DengXian" w:hint="eastAsia"/>
          </w:rPr>
          <w:t xml:space="preserve"> </w:t>
        </w:r>
      </w:ins>
      <w:ins w:id="291" w:author="CATT" w:date="2024-11-12T15:54:00Z">
        <w:r>
          <w:rPr>
            <w:rFonts w:eastAsia="DengXian" w:hint="eastAsia"/>
            <w:lang w:eastAsia="zh-CN"/>
          </w:rPr>
          <w:t>and/</w:t>
        </w:r>
      </w:ins>
      <w:ins w:id="292" w:author="CATT" w:date="2024-07-19T14:53:00Z">
        <w:r>
          <w:rPr>
            <w:rFonts w:eastAsia="DengXian"/>
          </w:rPr>
          <w:t>or NR</w:t>
        </w:r>
      </w:ins>
      <w:r w:rsidRPr="0098192A">
        <w:rPr>
          <w:noProof/>
        </w:rPr>
        <w:t>.</w:t>
      </w:r>
    </w:p>
    <w:p w14:paraId="112866D1" w14:textId="77777777" w:rsidR="006E1905" w:rsidRPr="0098192A" w:rsidRDefault="006E1905" w:rsidP="006E1905">
      <w:pPr>
        <w:pStyle w:val="TH"/>
      </w:pPr>
      <w:proofErr w:type="spellStart"/>
      <w:r w:rsidRPr="0098192A">
        <w:rPr>
          <w:i/>
          <w:iCs/>
          <w:snapToGrid w:val="0"/>
        </w:rPr>
        <w:t>SatelliteId</w:t>
      </w:r>
      <w:proofErr w:type="spellEnd"/>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SimSun"/>
          <w:iCs/>
          <w:lang w:eastAsia="zh-CN"/>
        </w:rPr>
      </w:pPr>
    </w:p>
    <w:p w14:paraId="56BD87F0" w14:textId="77777777" w:rsidR="00131C3C" w:rsidRDefault="001D6931">
      <w:pPr>
        <w:rPr>
          <w:rFonts w:ascii="Arial" w:eastAsia="SimSun" w:hAnsi="Arial" w:cs="Arial"/>
          <w:color w:val="C00000"/>
          <w:lang w:eastAsia="zh-CN"/>
        </w:rPr>
      </w:pPr>
      <w:r>
        <w:rPr>
          <w:rFonts w:ascii="Arial" w:eastAsia="SimSun" w:hAnsi="Arial" w:cs="Arial"/>
          <w:color w:val="C00000"/>
          <w:lang w:eastAsia="zh-CN"/>
        </w:rPr>
        <w:t>&lt;Irrelevant Texts Omitted&gt;</w:t>
      </w:r>
    </w:p>
    <w:p w14:paraId="1A7D1989" w14:textId="77777777" w:rsidR="00584065" w:rsidRPr="0098192A" w:rsidRDefault="00584065" w:rsidP="00584065">
      <w:pPr>
        <w:pStyle w:val="Heading4"/>
      </w:pPr>
      <w:bookmarkStart w:id="293" w:name="_Toc193474617"/>
      <w:bookmarkStart w:id="294" w:name="_Toc201562550"/>
      <w:r w:rsidRPr="0098192A">
        <w:t>–</w:t>
      </w:r>
      <w:r w:rsidRPr="0098192A">
        <w:tab/>
      </w:r>
      <w:r w:rsidRPr="0098192A">
        <w:rPr>
          <w:i/>
          <w:noProof/>
        </w:rPr>
        <w:t>UE-EUTRA-Capability</w:t>
      </w:r>
      <w:bookmarkEnd w:id="293"/>
      <w:bookmarkEnd w:id="294"/>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r>
      <w:proofErr w:type="spellStart"/>
      <w:r w:rsidRPr="0098192A">
        <w:t>accessStratumRelease</w:t>
      </w:r>
      <w:proofErr w:type="spellEnd"/>
      <w:r w:rsidRPr="0098192A">
        <w:tab/>
      </w:r>
      <w:r w:rsidRPr="0098192A">
        <w:tab/>
      </w:r>
      <w:r w:rsidRPr="0098192A">
        <w:tab/>
      </w:r>
      <w:proofErr w:type="spellStart"/>
      <w:r w:rsidRPr="0098192A">
        <w:t>AccessStratumRelease</w:t>
      </w:r>
      <w:proofErr w:type="spellEnd"/>
      <w:r w:rsidRPr="0098192A">
        <w:t>,</w:t>
      </w:r>
    </w:p>
    <w:p w14:paraId="147E34DC" w14:textId="77777777" w:rsidR="00584065" w:rsidRPr="0098192A" w:rsidRDefault="00584065" w:rsidP="00584065">
      <w:pPr>
        <w:pStyle w:val="PL"/>
        <w:shd w:val="clear" w:color="auto" w:fill="E6E6E6"/>
      </w:pPr>
      <w:r w:rsidRPr="0098192A">
        <w:tab/>
      </w:r>
      <w:proofErr w:type="spellStart"/>
      <w:r w:rsidRPr="0098192A">
        <w:t>ue</w:t>
      </w:r>
      <w:proofErr w:type="spellEnd"/>
      <w:r w:rsidRPr="0098192A">
        <w:t>-Category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r>
      <w:proofErr w:type="spellStart"/>
      <w:r w:rsidRPr="0098192A">
        <w:t>pdcp</w:t>
      </w:r>
      <w:proofErr w:type="spellEnd"/>
      <w:r w:rsidRPr="0098192A">
        <w:t>-Parameters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r>
      <w:proofErr w:type="spellStart"/>
      <w:r w:rsidRPr="0098192A">
        <w:t>phyLayerParameters</w:t>
      </w:r>
      <w:proofErr w:type="spellEnd"/>
      <w:r w:rsidRPr="0098192A">
        <w:tab/>
      </w:r>
      <w:r w:rsidRPr="0098192A">
        <w:tab/>
      </w:r>
      <w:r w:rsidRPr="0098192A">
        <w:tab/>
      </w:r>
      <w:r w:rsidRPr="0098192A">
        <w:tab/>
      </w:r>
      <w:proofErr w:type="spellStart"/>
      <w:r w:rsidRPr="0098192A">
        <w:t>PhyLayerParameters</w:t>
      </w:r>
      <w:proofErr w:type="spellEnd"/>
      <w:r w:rsidRPr="0098192A">
        <w:t>,</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r>
      <w:proofErr w:type="spellStart"/>
      <w:r w:rsidRPr="0098192A">
        <w:t>RF-Parameters</w:t>
      </w:r>
      <w:proofErr w:type="spellEnd"/>
      <w:r w:rsidRPr="0098192A">
        <w:t>,</w:t>
      </w:r>
    </w:p>
    <w:p w14:paraId="6CA81D16" w14:textId="77777777" w:rsidR="00584065" w:rsidRPr="0098192A" w:rsidRDefault="00584065" w:rsidP="00584065">
      <w:pPr>
        <w:pStyle w:val="PL"/>
        <w:shd w:val="clear" w:color="auto" w:fill="E6E6E6"/>
      </w:pPr>
      <w:r w:rsidRPr="0098192A">
        <w:tab/>
      </w:r>
      <w:proofErr w:type="spellStart"/>
      <w:r w:rsidRPr="0098192A">
        <w:t>measParameters</w:t>
      </w:r>
      <w:proofErr w:type="spellEnd"/>
      <w:r w:rsidRPr="0098192A">
        <w:tab/>
      </w:r>
      <w:r w:rsidRPr="0098192A">
        <w:tab/>
      </w:r>
      <w:r w:rsidRPr="0098192A">
        <w:tab/>
      </w:r>
      <w:r w:rsidRPr="0098192A">
        <w:tab/>
      </w:r>
      <w:r w:rsidRPr="0098192A">
        <w:tab/>
      </w:r>
      <w:proofErr w:type="spellStart"/>
      <w:r w:rsidRPr="0098192A">
        <w:t>MeasParameters</w:t>
      </w:r>
      <w:proofErr w:type="spellEnd"/>
      <w:r w:rsidRPr="0098192A">
        <w:t>,</w:t>
      </w:r>
    </w:p>
    <w:p w14:paraId="0870D965" w14:textId="77777777" w:rsidR="00584065" w:rsidRPr="0098192A" w:rsidRDefault="00584065" w:rsidP="00584065">
      <w:pPr>
        <w:pStyle w:val="PL"/>
        <w:shd w:val="clear" w:color="auto" w:fill="E6E6E6"/>
      </w:pPr>
      <w:r w:rsidRPr="0098192A">
        <w:tab/>
      </w:r>
      <w:proofErr w:type="spellStart"/>
      <w:r w:rsidRPr="0098192A">
        <w:t>featureGroupIndicators</w:t>
      </w:r>
      <w:proofErr w:type="spellEnd"/>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r>
      <w:proofErr w:type="spellStart"/>
      <w:r w:rsidRPr="0098192A">
        <w:t>utraFDD</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ParametersUTRA</w:t>
      </w:r>
      <w:proofErr w:type="spellEnd"/>
      <w:r w:rsidRPr="0098192A">
        <w:t>-FDD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r>
      <w:proofErr w:type="spellStart"/>
      <w:r w:rsidRPr="0098192A">
        <w:t>geran</w:t>
      </w:r>
      <w:proofErr w:type="spellEnd"/>
      <w:r w:rsidRPr="0098192A">
        <w:tab/>
      </w:r>
      <w:r w:rsidRPr="0098192A">
        <w:tab/>
      </w:r>
      <w:r w:rsidRPr="0098192A">
        <w:tab/>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r>
      <w:proofErr w:type="spellStart"/>
      <w:r w:rsidRPr="0098192A">
        <w:t>PhyLayerParameters-v9d0</w:t>
      </w:r>
      <w:proofErr w:type="spellEnd"/>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r>
      <w:proofErr w:type="spellStart"/>
      <w:r w:rsidRPr="0098192A">
        <w:t>RF-Parameters-v9e0</w:t>
      </w:r>
      <w:proofErr w:type="spellEnd"/>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4A27D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r>
      <w:proofErr w:type="spellStart"/>
      <w:r w:rsidRPr="0098192A">
        <w:t>RF-Parameters-v10f0</w:t>
      </w:r>
      <w:proofErr w:type="spellEnd"/>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r>
      <w:proofErr w:type="spellStart"/>
      <w:r w:rsidRPr="0098192A">
        <w:t>RF-Parameters-v10i0</w:t>
      </w:r>
      <w:proofErr w:type="spellEnd"/>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r>
      <w:proofErr w:type="spellStart"/>
      <w:r w:rsidRPr="0098192A">
        <w:t>RF-Parameters-v10j0</w:t>
      </w:r>
      <w:proofErr w:type="spellEnd"/>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r>
      <w:proofErr w:type="spellStart"/>
      <w:r w:rsidRPr="0098192A">
        <w:t>RF-Parameters-v11d0</w:t>
      </w:r>
      <w:proofErr w:type="spellEnd"/>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r>
      <w:proofErr w:type="spellStart"/>
      <w:r w:rsidRPr="0098192A">
        <w:t>RF-Parameters-v12b0</w:t>
      </w:r>
      <w:proofErr w:type="spellEnd"/>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r>
      <w:proofErr w:type="spellStart"/>
      <w:r w:rsidRPr="0098192A">
        <w:t>CE-Parameters-v1370</w:t>
      </w:r>
      <w:proofErr w:type="spellEnd"/>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r>
      <w:proofErr w:type="spellStart"/>
      <w:r w:rsidRPr="0098192A">
        <w:t>nonCriticalExtension</w:t>
      </w:r>
      <w:proofErr w:type="spellEnd"/>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r>
      <w:proofErr w:type="spellStart"/>
      <w:r w:rsidRPr="0098192A">
        <w:t>RF-Parameters-v1380</w:t>
      </w:r>
      <w:proofErr w:type="spellEnd"/>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CE-Parameters-v1380</w:t>
      </w:r>
      <w:proofErr w:type="spellEnd"/>
      <w:r w:rsidRPr="005B0F5D">
        <w:rPr>
          <w:lang w:val="fr-FR"/>
        </w:rPr>
        <w:t>,</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r>
      <w:proofErr w:type="spellStart"/>
      <w:r w:rsidRPr="005B0F5D">
        <w:rPr>
          <w:lang w:val="fr-FR"/>
        </w:rPr>
        <w:t>nonCriticalExtension</w:t>
      </w:r>
      <w:proofErr w:type="spellEnd"/>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RF-Parameters-v1390</w:t>
      </w:r>
      <w:proofErr w:type="spellEnd"/>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r>
      <w:proofErr w:type="spellStart"/>
      <w:r w:rsidRPr="005B0F5D">
        <w:rPr>
          <w:lang w:val="fr-FR"/>
        </w:rPr>
        <w:t>nonCriticalExtension</w:t>
      </w:r>
      <w:proofErr w:type="spellEnd"/>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r>
      <w:proofErr w:type="spellStart"/>
      <w:r w:rsidRPr="005B0F5D">
        <w:rPr>
          <w:lang w:val="fr-FR"/>
        </w:rPr>
        <w:t>lateNonCriticalExtension</w:t>
      </w:r>
      <w:proofErr w:type="spellEnd"/>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proofErr w:type="spellStart"/>
      <w:r w:rsidRPr="0098192A">
        <w:t>nonCriticalExtension</w:t>
      </w:r>
      <w:proofErr w:type="spellEnd"/>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r>
      <w:proofErr w:type="spellStart"/>
      <w:r w:rsidRPr="0098192A">
        <w:t>PhyLayerParameters-v13e0</w:t>
      </w:r>
      <w:proofErr w:type="spellEnd"/>
      <w:r w:rsidRPr="0098192A">
        <w:t>,</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r>
      <w:proofErr w:type="spellStart"/>
      <w:r w:rsidRPr="0098192A">
        <w:t>MBMS-Parameters-v1470</w:t>
      </w:r>
      <w:proofErr w:type="spellEnd"/>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r>
      <w:proofErr w:type="spellStart"/>
      <w:r w:rsidRPr="0098192A">
        <w:t>PhyLayerParameters-v1470</w:t>
      </w:r>
      <w:proofErr w:type="spellEnd"/>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r>
      <w:proofErr w:type="spellStart"/>
      <w:r w:rsidRPr="0098192A">
        <w:t>RF-Parameters-v1470</w:t>
      </w:r>
      <w:proofErr w:type="spellEnd"/>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r>
      <w:proofErr w:type="spellStart"/>
      <w:r w:rsidRPr="0098192A">
        <w:t>PhyLayerParameters-v14a0</w:t>
      </w:r>
      <w:proofErr w:type="spellEnd"/>
      <w:r w:rsidRPr="0098192A">
        <w:t>,</w:t>
      </w:r>
    </w:p>
    <w:p w14:paraId="429328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r>
      <w:proofErr w:type="spellStart"/>
      <w:r w:rsidRPr="0098192A">
        <w:t>RF-Parameters-v14b0</w:t>
      </w:r>
      <w:proofErr w:type="spellEnd"/>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r>
      <w:proofErr w:type="spellStart"/>
      <w:r w:rsidRPr="0098192A">
        <w:t>MeasParameters-v15</w:t>
      </w:r>
      <w:r w:rsidRPr="0098192A">
        <w:rPr>
          <w:rFonts w:eastAsiaTheme="minorEastAsia"/>
        </w:rPr>
        <w:t>o</w:t>
      </w:r>
      <w:r w:rsidRPr="0098192A">
        <w:t>0</w:t>
      </w:r>
      <w:proofErr w:type="spellEnd"/>
      <w:r w:rsidRPr="0098192A">
        <w:t>,</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r>
      <w:proofErr w:type="spellStart"/>
      <w:r w:rsidRPr="0098192A">
        <w:t>MeasParameters-v16c0</w:t>
      </w:r>
      <w:proofErr w:type="spellEnd"/>
      <w:r w:rsidRPr="0098192A">
        <w:t>,</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r>
      <w:proofErr w:type="spellStart"/>
      <w:r w:rsidRPr="0098192A">
        <w:t>PhyLayerParameters-v920</w:t>
      </w:r>
      <w:proofErr w:type="spellEnd"/>
      <w:r w:rsidRPr="0098192A">
        <w:t>,</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w:t>
      </w:r>
      <w:proofErr w:type="spellStart"/>
      <w:r w:rsidRPr="0098192A">
        <w:t>noBenFromBatConsumpOpt</w:t>
      </w:r>
      <w:proofErr w:type="spellEnd"/>
      <w:r w:rsidRPr="0098192A">
        <w: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r>
      <w:proofErr w:type="spellStart"/>
      <w:r w:rsidRPr="0098192A">
        <w:t>CSG-ProximityIndicationParameters-r9</w:t>
      </w:r>
      <w:proofErr w:type="spellEnd"/>
      <w:r w:rsidRPr="0098192A">
        <w:t>,</w:t>
      </w:r>
    </w:p>
    <w:p w14:paraId="5DCDC7F3"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w:t>
      </w:r>
    </w:p>
    <w:p w14:paraId="3A7C9FD3" w14:textId="77777777" w:rsidR="00584065" w:rsidRPr="0098192A" w:rsidRDefault="00584065" w:rsidP="00584065">
      <w:pPr>
        <w:pStyle w:val="PL"/>
        <w:shd w:val="clear" w:color="auto" w:fill="E6E6E6"/>
      </w:pPr>
      <w:r w:rsidRPr="0098192A">
        <w:tab/>
      </w:r>
      <w:proofErr w:type="spellStart"/>
      <w:r w:rsidRPr="0098192A">
        <w:t>son</w:t>
      </w:r>
      <w:proofErr w:type="spellEnd"/>
      <w:r w:rsidRPr="0098192A">
        <w:t>-Parameters-r9</w:t>
      </w:r>
      <w:r w:rsidRPr="0098192A">
        <w:tab/>
      </w:r>
      <w:r w:rsidRPr="0098192A">
        <w:tab/>
      </w:r>
      <w:r w:rsidRPr="0098192A">
        <w:tab/>
      </w:r>
      <w:r w:rsidRPr="0098192A">
        <w:tab/>
      </w:r>
      <w:r w:rsidRPr="0098192A">
        <w:tab/>
      </w:r>
      <w:r w:rsidRPr="0098192A">
        <w:tab/>
      </w:r>
      <w:proofErr w:type="spellStart"/>
      <w:r w:rsidRPr="0098192A">
        <w:t>SON-Parameters-r9</w:t>
      </w:r>
      <w:proofErr w:type="spellEnd"/>
      <w:r w:rsidRPr="0098192A">
        <w:t>,</w:t>
      </w:r>
    </w:p>
    <w:p w14:paraId="5A0C46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r>
      <w:proofErr w:type="spellStart"/>
      <w:r w:rsidRPr="0098192A">
        <w:t>lateNonCriticalExtension</w:t>
      </w:r>
      <w:proofErr w:type="spellEnd"/>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r>
      <w:proofErr w:type="spellStart"/>
      <w:r w:rsidRPr="0098192A">
        <w:t>PhyLayerParameters-v1020</w:t>
      </w:r>
      <w:proofErr w:type="spellEnd"/>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r>
      <w:proofErr w:type="spellStart"/>
      <w:r w:rsidRPr="0098192A">
        <w:t>RF-Parameters-v1020</w:t>
      </w:r>
      <w:proofErr w:type="spellEnd"/>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r>
      <w:proofErr w:type="spellStart"/>
      <w:r w:rsidRPr="0098192A">
        <w:t>MeasParameters-v1020</w:t>
      </w:r>
      <w:proofErr w:type="spellEnd"/>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r>
      <w:proofErr w:type="spellStart"/>
      <w:r w:rsidRPr="0098192A">
        <w:t>UE-BasedNetwPerfMeasParameters-r10</w:t>
      </w:r>
      <w:proofErr w:type="spellEnd"/>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r>
      <w:proofErr w:type="spellStart"/>
      <w:r w:rsidRPr="0098192A">
        <w:t>RF-Parameters-v1060</w:t>
      </w:r>
      <w:proofErr w:type="spellEnd"/>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r>
      <w:proofErr w:type="spellStart"/>
      <w:r w:rsidRPr="0098192A">
        <w:t>RF-Parameters-v1090</w:t>
      </w:r>
      <w:proofErr w:type="spellEnd"/>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r>
      <w:proofErr w:type="spellStart"/>
      <w:r w:rsidRPr="0098192A">
        <w:t>PDCP-Parameters-v1130</w:t>
      </w:r>
      <w:proofErr w:type="spellEnd"/>
      <w:r w:rsidRPr="0098192A">
        <w:t>,</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r>
      <w:proofErr w:type="spellStart"/>
      <w:r w:rsidRPr="0098192A">
        <w:t>PhyLayerParameters-v1130</w:t>
      </w:r>
      <w:proofErr w:type="spellEnd"/>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r>
      <w:proofErr w:type="spellStart"/>
      <w:r w:rsidRPr="0098192A">
        <w:t>RF-Parameters-v1130</w:t>
      </w:r>
      <w:proofErr w:type="spellEnd"/>
      <w:r w:rsidRPr="0098192A">
        <w:t>,</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proofErr w:type="spellStart"/>
      <w:r w:rsidRPr="0098192A">
        <w:t>MeasParameters-v1130</w:t>
      </w:r>
      <w:proofErr w:type="spellEnd"/>
      <w:r w:rsidRPr="0098192A">
        <w:t>,</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r>
      <w:proofErr w:type="spellStart"/>
      <w:r w:rsidRPr="0098192A">
        <w:t>PhyLayerParameters-v1170</w:t>
      </w:r>
      <w:proofErr w:type="spellEnd"/>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r>
      <w:proofErr w:type="spellStart"/>
      <w:r w:rsidRPr="0098192A">
        <w:t>RF-Parameters-v1180</w:t>
      </w:r>
      <w:proofErr w:type="spellEnd"/>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r>
      <w:proofErr w:type="spellStart"/>
      <w:r w:rsidRPr="0098192A">
        <w:t>MBMS-Parameters-r11</w:t>
      </w:r>
      <w:proofErr w:type="spellEnd"/>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r>
      <w:proofErr w:type="spellStart"/>
      <w:r w:rsidRPr="0098192A">
        <w:t>MeasParameters-v11a0</w:t>
      </w:r>
      <w:proofErr w:type="spellEnd"/>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SimSun"/>
        </w:rPr>
      </w:pPr>
      <w:r w:rsidRPr="0098192A">
        <w:tab/>
        <w:t>phyLayerParameters-v1250</w:t>
      </w:r>
      <w:r w:rsidRPr="0098192A">
        <w:tab/>
      </w:r>
      <w:r w:rsidRPr="0098192A">
        <w:tab/>
      </w:r>
      <w:r w:rsidRPr="0098192A">
        <w:tab/>
      </w:r>
      <w:r w:rsidRPr="0098192A">
        <w:tab/>
      </w:r>
      <w:proofErr w:type="spellStart"/>
      <w:r w:rsidRPr="0098192A">
        <w:t>PhyLayerParameters-v1250</w:t>
      </w:r>
      <w:proofErr w:type="spellEnd"/>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r>
      <w:proofErr w:type="spellStart"/>
      <w:r w:rsidRPr="0098192A">
        <w:t>RF-Parameters-v1250</w:t>
      </w:r>
      <w:proofErr w:type="spellEnd"/>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r>
      <w:proofErr w:type="spellStart"/>
      <w:r w:rsidRPr="0098192A">
        <w:t>RLC-Parameters-r12</w:t>
      </w:r>
      <w:proofErr w:type="spellEnd"/>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r>
      <w:proofErr w:type="spellStart"/>
      <w:r w:rsidRPr="0098192A">
        <w:t>UE-BasedNetwPerfMeasParameters-v1250</w:t>
      </w:r>
      <w:proofErr w:type="spellEnd"/>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r>
      <w:proofErr w:type="spellStart"/>
      <w:r w:rsidRPr="0098192A">
        <w:t>WLAN-IW-Parameters-r12</w:t>
      </w:r>
      <w:proofErr w:type="spellEnd"/>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r>
      <w:proofErr w:type="spellStart"/>
      <w:r w:rsidRPr="0098192A">
        <w:t>DC-Parameters-r12</w:t>
      </w:r>
      <w:proofErr w:type="spellEnd"/>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r>
      <w:proofErr w:type="spellStart"/>
      <w:r w:rsidRPr="0098192A">
        <w:t>MBMS-Parameters-v1250</w:t>
      </w:r>
      <w:proofErr w:type="spellEnd"/>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r>
      <w:proofErr w:type="spellStart"/>
      <w:r w:rsidRPr="0098192A">
        <w:t>MAC-Parameters-r12</w:t>
      </w:r>
      <w:proofErr w:type="spellEnd"/>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r>
      <w:proofErr w:type="spellStart"/>
      <w:r w:rsidRPr="0098192A">
        <w:t>SL-Parameters-r12</w:t>
      </w:r>
      <w:proofErr w:type="spellEnd"/>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r>
      <w:proofErr w:type="spellStart"/>
      <w:r w:rsidRPr="0098192A">
        <w:t>RF-Parameters-v1270</w:t>
      </w:r>
      <w:proofErr w:type="spellEnd"/>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r>
      <w:proofErr w:type="spellStart"/>
      <w:r w:rsidRPr="0098192A">
        <w:t>PhyLayerParameters-v1280</w:t>
      </w:r>
      <w:proofErr w:type="spellEnd"/>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r>
      <w:proofErr w:type="spellStart"/>
      <w:r w:rsidRPr="0098192A">
        <w:t>PDCP-Parameters-v1310</w:t>
      </w:r>
      <w:proofErr w:type="spellEnd"/>
      <w:r w:rsidRPr="0098192A">
        <w:t>,</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r>
      <w:proofErr w:type="spellStart"/>
      <w:r w:rsidRPr="0098192A">
        <w:t>RLC-Parameters-v1310</w:t>
      </w:r>
      <w:proofErr w:type="spellEnd"/>
      <w:r w:rsidRPr="0098192A">
        <w:t>,</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r>
      <w:proofErr w:type="spellStart"/>
      <w:r w:rsidRPr="0098192A">
        <w:t>MAC-Parameters-v1310</w:t>
      </w:r>
      <w:proofErr w:type="spellEnd"/>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r>
      <w:proofErr w:type="spellStart"/>
      <w:r w:rsidRPr="0098192A">
        <w:t>RF-Parameters-v1310</w:t>
      </w:r>
      <w:proofErr w:type="spellEnd"/>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r>
      <w:proofErr w:type="spellStart"/>
      <w:r w:rsidRPr="0098192A">
        <w:t>MeasParameters-v1310</w:t>
      </w:r>
      <w:proofErr w:type="spellEnd"/>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r>
      <w:proofErr w:type="spellStart"/>
      <w:r w:rsidRPr="0098192A">
        <w:t>DC-Parameters-v1310</w:t>
      </w:r>
      <w:proofErr w:type="spellEnd"/>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r>
      <w:proofErr w:type="spellStart"/>
      <w:r w:rsidRPr="0098192A">
        <w:t>SL-Parameters-v1310</w:t>
      </w:r>
      <w:proofErr w:type="spellEnd"/>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CE-Parameters-r13</w:t>
      </w:r>
      <w:proofErr w:type="spellEnd"/>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r>
      <w:proofErr w:type="spellStart"/>
      <w:r w:rsidRPr="0098192A">
        <w:t>LAA-Parameters-r13</w:t>
      </w:r>
      <w:proofErr w:type="spellEnd"/>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r>
      <w:proofErr w:type="spellStart"/>
      <w:r w:rsidRPr="0098192A">
        <w:t>LWA-Parameters-r13</w:t>
      </w:r>
      <w:proofErr w:type="spellEnd"/>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r>
      <w:proofErr w:type="spellStart"/>
      <w:r w:rsidRPr="0098192A">
        <w:t>WLAN-IW-Parameters-v1310</w:t>
      </w:r>
      <w:proofErr w:type="spellEnd"/>
      <w:r w:rsidRPr="0098192A">
        <w:t>,</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r>
      <w:proofErr w:type="spellStart"/>
      <w:r w:rsidRPr="0098192A">
        <w:t>LWIP-Parameters-r13</w:t>
      </w:r>
      <w:proofErr w:type="spellEnd"/>
      <w:r w:rsidRPr="0098192A">
        <w:t>,</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r>
      <w:proofErr w:type="spellStart"/>
      <w:r w:rsidRPr="0098192A">
        <w:t>CE-Parameters-v1320</w:t>
      </w:r>
      <w:proofErr w:type="spellEnd"/>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r>
      <w:proofErr w:type="spellStart"/>
      <w:r w:rsidRPr="0098192A">
        <w:t>RF-Parameters-v1320</w:t>
      </w:r>
      <w:proofErr w:type="spellEnd"/>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r>
      <w:proofErr w:type="spellStart"/>
      <w:r w:rsidRPr="0098192A">
        <w:t>PhyLayerParameters-v1330</w:t>
      </w:r>
      <w:proofErr w:type="spellEnd"/>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w:t>
      </w:r>
      <w:proofErr w:type="spellStart"/>
      <w:r w:rsidRPr="0098192A">
        <w:t>oneBis</w:t>
      </w:r>
      <w:proofErr w:type="spellEnd"/>
      <w:r w:rsidRPr="0098192A">
        <w:t>}</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r>
      <w:proofErr w:type="spellStart"/>
      <w:r w:rsidRPr="0098192A">
        <w:t>CE-Parameters-v1350</w:t>
      </w:r>
      <w:proofErr w:type="spellEnd"/>
      <w:r w:rsidRPr="0098192A">
        <w:t>,</w:t>
      </w:r>
    </w:p>
    <w:p w14:paraId="478181F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r>
      <w:proofErr w:type="spellStart"/>
      <w:r w:rsidRPr="0098192A">
        <w:t>Other-Parameters-v1360</w:t>
      </w:r>
      <w:proofErr w:type="spellEnd"/>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r>
      <w:proofErr w:type="spellStart"/>
      <w:r w:rsidRPr="0098192A">
        <w:t>PhyLayerParameters-v1430</w:t>
      </w:r>
      <w:proofErr w:type="spellEnd"/>
      <w:r w:rsidRPr="0098192A">
        <w:t>,</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r>
      <w:proofErr w:type="spellStart"/>
      <w:r w:rsidRPr="0098192A">
        <w:t>MAC-Parameters-v1430</w:t>
      </w:r>
      <w:proofErr w:type="spellEnd"/>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r>
      <w:proofErr w:type="spellStart"/>
      <w:r w:rsidRPr="0098192A">
        <w:t>MeasParameters-v1430</w:t>
      </w:r>
      <w:proofErr w:type="spellEnd"/>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r>
      <w:proofErr w:type="spellStart"/>
      <w:r w:rsidRPr="0098192A">
        <w:t>PDCP-Parameters-v1430</w:t>
      </w:r>
      <w:proofErr w:type="spellEnd"/>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r>
      <w:proofErr w:type="spellStart"/>
      <w:r w:rsidRPr="0098192A">
        <w:t>RLC-Parameters-v1430</w:t>
      </w:r>
      <w:proofErr w:type="spellEnd"/>
      <w:r w:rsidRPr="0098192A">
        <w:t>,</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r>
      <w:proofErr w:type="spellStart"/>
      <w:r w:rsidRPr="0098192A">
        <w:t>RF-Parameters-v1430</w:t>
      </w:r>
      <w:proofErr w:type="spellEnd"/>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r>
      <w:proofErr w:type="spellStart"/>
      <w:r w:rsidRPr="0098192A">
        <w:t>LAA-Parameters-v1430</w:t>
      </w:r>
      <w:proofErr w:type="spellEnd"/>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r>
      <w:proofErr w:type="spellStart"/>
      <w:r w:rsidRPr="0098192A">
        <w:t>LWA-Parameters-v1430</w:t>
      </w:r>
      <w:proofErr w:type="spellEnd"/>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r>
      <w:proofErr w:type="spellStart"/>
      <w:r w:rsidRPr="0098192A">
        <w:t>LWIP-Parameters-v1430</w:t>
      </w:r>
      <w:proofErr w:type="spellEnd"/>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r>
      <w:proofErr w:type="spellStart"/>
      <w:r w:rsidRPr="0098192A">
        <w:t>MobilityParameters-r14</w:t>
      </w:r>
      <w:proofErr w:type="spellEnd"/>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CE-Parameters-v1430</w:t>
      </w:r>
      <w:proofErr w:type="spellEnd"/>
      <w:r w:rsidRPr="005B0F5D">
        <w:rPr>
          <w:lang w:val="fr-FR"/>
        </w:rPr>
        <w:t>,</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r>
      <w:proofErr w:type="spellStart"/>
      <w:r w:rsidRPr="0098192A">
        <w:t>MBMS-Parameters-v1430</w:t>
      </w:r>
      <w:proofErr w:type="spellEnd"/>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r>
      <w:proofErr w:type="spellStart"/>
      <w:r w:rsidRPr="0098192A">
        <w:t>SL-Parameters-v1430</w:t>
      </w:r>
      <w:proofErr w:type="spellEnd"/>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r>
      <w:proofErr w:type="spellStart"/>
      <w:r w:rsidRPr="0098192A">
        <w:t>UE-BasedNetwPerfMeasParameters-v1430</w:t>
      </w:r>
      <w:proofErr w:type="spellEnd"/>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r>
      <w:proofErr w:type="spellStart"/>
      <w:r w:rsidRPr="0098192A">
        <w:t>HighSpeedEnhParameters-r14</w:t>
      </w:r>
      <w:proofErr w:type="spellEnd"/>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r>
      <w:proofErr w:type="spellStart"/>
      <w:r w:rsidRPr="0098192A">
        <w:t>LWA-Parameters-v1440</w:t>
      </w:r>
      <w:proofErr w:type="spellEnd"/>
      <w:r w:rsidRPr="0098192A">
        <w:t>,</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r>
      <w:proofErr w:type="spellStart"/>
      <w:r w:rsidRPr="0098192A">
        <w:t>MAC-Parameters-v1440</w:t>
      </w:r>
      <w:proofErr w:type="spellEnd"/>
      <w:r w:rsidRPr="0098192A">
        <w:t>,</w:t>
      </w:r>
    </w:p>
    <w:p w14:paraId="2068C6B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r>
      <w:proofErr w:type="spellStart"/>
      <w:r w:rsidRPr="0098192A">
        <w:t>PhyLayerParameters-v1450</w:t>
      </w:r>
      <w:proofErr w:type="spellEnd"/>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r>
      <w:proofErr w:type="spellStart"/>
      <w:r w:rsidRPr="0098192A">
        <w:t>RF-Parameters-v1450</w:t>
      </w:r>
      <w:proofErr w:type="spellEnd"/>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r>
      <w:proofErr w:type="spellStart"/>
      <w:r w:rsidRPr="0098192A">
        <w:t>OtherParameters-v1450</w:t>
      </w:r>
      <w:proofErr w:type="spellEnd"/>
      <w:r w:rsidRPr="0098192A">
        <w:t>,</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r>
      <w:proofErr w:type="spellStart"/>
      <w:r w:rsidRPr="0098192A">
        <w:t>IRAT-ParametersNR-r15</w:t>
      </w:r>
      <w:proofErr w:type="spellEnd"/>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r>
      <w:proofErr w:type="spellStart"/>
      <w:r w:rsidRPr="0098192A">
        <w:t>FeatureSetsEUTRA-r15</w:t>
      </w:r>
      <w:proofErr w:type="spellEnd"/>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r>
      <w:proofErr w:type="spellStart"/>
      <w:r w:rsidRPr="0098192A">
        <w:t>MeasParameters-v1520</w:t>
      </w:r>
      <w:proofErr w:type="spellEnd"/>
      <w:r w:rsidRPr="0098192A">
        <w:t>,</w:t>
      </w:r>
    </w:p>
    <w:p w14:paraId="6AB9B28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r>
      <w:proofErr w:type="spellStart"/>
      <w:r w:rsidRPr="0098192A">
        <w:t>MeasParameters-v1530</w:t>
      </w:r>
      <w:proofErr w:type="spellEnd"/>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r>
      <w:proofErr w:type="spellStart"/>
      <w:r w:rsidRPr="0098192A">
        <w:t>NeighCellSI-AcquisitionParameters-v1530</w:t>
      </w:r>
      <w:proofErr w:type="spellEnd"/>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r>
      <w:proofErr w:type="spellStart"/>
      <w:r w:rsidRPr="0098192A">
        <w:t>MAC-Parameters-v1530</w:t>
      </w:r>
      <w:proofErr w:type="spellEnd"/>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r>
      <w:proofErr w:type="spellStart"/>
      <w:r w:rsidRPr="0098192A">
        <w:t>RF-Parameters-v1530</w:t>
      </w:r>
      <w:proofErr w:type="spellEnd"/>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r>
      <w:proofErr w:type="spellStart"/>
      <w:r w:rsidRPr="0098192A">
        <w:t>PDCP-Parameters-v1530</w:t>
      </w:r>
      <w:proofErr w:type="spellEnd"/>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r>
      <w:proofErr w:type="spellStart"/>
      <w:r w:rsidRPr="0098192A">
        <w:t>UE-BasedNetwPerfMeasParameters-v1530</w:t>
      </w:r>
      <w:proofErr w:type="spellEnd"/>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r>
      <w:proofErr w:type="spellStart"/>
      <w:r w:rsidRPr="0098192A">
        <w:t>RLC-Parameters-v1530</w:t>
      </w:r>
      <w:proofErr w:type="spellEnd"/>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r>
      <w:proofErr w:type="spellStart"/>
      <w:r w:rsidRPr="0098192A">
        <w:t>SL-Parameters-v1530</w:t>
      </w:r>
      <w:proofErr w:type="spellEnd"/>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r>
      <w:proofErr w:type="spellStart"/>
      <w:r w:rsidRPr="0098192A">
        <w:t>LAA-Parameters-v1530</w:t>
      </w:r>
      <w:proofErr w:type="spellEnd"/>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r>
      <w:proofErr w:type="spellStart"/>
      <w:r w:rsidRPr="0098192A">
        <w:t>SL-Parameters-v1540</w:t>
      </w:r>
      <w:proofErr w:type="spellEnd"/>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r>
      <w:proofErr w:type="spellStart"/>
      <w:r w:rsidRPr="0098192A">
        <w:t>IRAT-ParametersNR-v1540</w:t>
      </w:r>
      <w:proofErr w:type="spellEnd"/>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r>
      <w:proofErr w:type="spellStart"/>
      <w:r w:rsidRPr="0098192A">
        <w:t>NeighCellSI-AcquisitionParameters-v1550</w:t>
      </w:r>
      <w:proofErr w:type="spellEnd"/>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r>
      <w:proofErr w:type="spellStart"/>
      <w:r w:rsidRPr="0098192A">
        <w:t>MAC-Parameters-v1550</w:t>
      </w:r>
      <w:proofErr w:type="spellEnd"/>
      <w:r w:rsidRPr="0098192A">
        <w:t>,</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r>
      <w:proofErr w:type="spellStart"/>
      <w:r w:rsidRPr="0098192A">
        <w:t>PDCP-ParametersNR-v1560</w:t>
      </w:r>
      <w:proofErr w:type="spellEnd"/>
      <w:r w:rsidRPr="0098192A">
        <w:t>,</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r>
      <w:proofErr w:type="spellStart"/>
      <w:r w:rsidRPr="0098192A">
        <w:t>IRAT-ParametersNR-v1560</w:t>
      </w:r>
      <w:proofErr w:type="spellEnd"/>
      <w:r w:rsidRPr="0098192A">
        <w:t>,</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r>
      <w:proofErr w:type="spellStart"/>
      <w:r w:rsidRPr="0098192A">
        <w:t>RF-Parameters-v1570</w:t>
      </w:r>
      <w:proofErr w:type="spellEnd"/>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r>
      <w:proofErr w:type="spellStart"/>
      <w:r w:rsidRPr="0098192A">
        <w:t>IRAT-ParametersNR-v1570</w:t>
      </w:r>
      <w:proofErr w:type="spellEnd"/>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r w:rsidRPr="0098192A">
        <w:t>,</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r>
      <w:proofErr w:type="spellStart"/>
      <w:r w:rsidRPr="0098192A">
        <w:t>EUTRA-5GC-Parameters-r15</w:t>
      </w:r>
      <w:proofErr w:type="spellEnd"/>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r>
      <w:proofErr w:type="spellStart"/>
      <w:r w:rsidRPr="0098192A">
        <w:t>HighSpeedEnhParameters-v1610</w:t>
      </w:r>
      <w:proofErr w:type="spellEnd"/>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r>
      <w:proofErr w:type="spellStart"/>
      <w:r w:rsidRPr="0098192A">
        <w:t>NeighCellSI-AcquisitionParameters-v1610</w:t>
      </w:r>
      <w:proofErr w:type="spellEnd"/>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r>
      <w:proofErr w:type="spellStart"/>
      <w:r w:rsidRPr="0098192A">
        <w:t>MBMS-Parameters-v1610</w:t>
      </w:r>
      <w:proofErr w:type="spellEnd"/>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r>
      <w:proofErr w:type="spellStart"/>
      <w:r w:rsidRPr="0098192A">
        <w:t>PDCP-Parameters-v1610</w:t>
      </w:r>
      <w:proofErr w:type="spellEnd"/>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r>
      <w:proofErr w:type="spellStart"/>
      <w:r w:rsidRPr="0098192A">
        <w:t>MAC-Parameters-v1610</w:t>
      </w:r>
      <w:proofErr w:type="spellEnd"/>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r>
      <w:proofErr w:type="spellStart"/>
      <w:r w:rsidRPr="0098192A">
        <w:t>MMTEL-Parameters-v1610</w:t>
      </w:r>
      <w:proofErr w:type="spellEnd"/>
      <w:r w:rsidRPr="0098192A">
        <w:t>,</w:t>
      </w:r>
    </w:p>
    <w:p w14:paraId="316CF66D" w14:textId="77777777" w:rsidR="00584065" w:rsidRPr="0098192A" w:rsidRDefault="00584065" w:rsidP="00584065">
      <w:pPr>
        <w:pStyle w:val="PL"/>
        <w:shd w:val="clear" w:color="auto" w:fill="E6E6E6"/>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r>
      <w:proofErr w:type="spellStart"/>
      <w:r w:rsidRPr="0098192A">
        <w:t>RF-Parameters-v1610</w:t>
      </w:r>
      <w:proofErr w:type="spellEnd"/>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r>
      <w:proofErr w:type="spellStart"/>
      <w:r w:rsidRPr="0098192A">
        <w:t>UE-BasedNetwPerfMeasParameters-v1610</w:t>
      </w:r>
      <w:proofErr w:type="spellEnd"/>
      <w:r w:rsidRPr="0098192A">
        <w:t>,</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r>
      <w:proofErr w:type="spellStart"/>
      <w:r w:rsidRPr="0098192A">
        <w:t>SL-Parameters-v1610</w:t>
      </w:r>
      <w:proofErr w:type="spellEnd"/>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r>
      <w:proofErr w:type="spellStart"/>
      <w:r w:rsidRPr="0098192A">
        <w:t>RF-Parameters-v1630</w:t>
      </w:r>
      <w:proofErr w:type="spellEnd"/>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r>
      <w:proofErr w:type="spellStart"/>
      <w:r w:rsidRPr="0098192A">
        <w:t>SL-Parameters-v1630</w:t>
      </w:r>
      <w:proofErr w:type="spellEnd"/>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r>
      <w:proofErr w:type="spellStart"/>
      <w:r w:rsidRPr="0098192A">
        <w:t>MAC-Parameters-v1630</w:t>
      </w:r>
      <w:proofErr w:type="spellEnd"/>
      <w:r w:rsidRPr="0098192A">
        <w:t>,</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r>
      <w:proofErr w:type="spellStart"/>
      <w:r w:rsidRPr="0098192A">
        <w:t>MeasParameters-v1630</w:t>
      </w:r>
      <w:proofErr w:type="spellEnd"/>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r>
      <w:proofErr w:type="spellStart"/>
      <w:r w:rsidRPr="0098192A">
        <w:t>IRAT-ParametersNR-v1660</w:t>
      </w:r>
      <w:proofErr w:type="spellEnd"/>
      <w:r w:rsidRPr="0098192A">
        <w:t>,</w:t>
      </w:r>
    </w:p>
    <w:p w14:paraId="1E76297A"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r>
      <w:proofErr w:type="spellStart"/>
      <w:r w:rsidRPr="0098192A">
        <w:t>Other-Parameters-v1690</w:t>
      </w:r>
      <w:proofErr w:type="spellEnd"/>
      <w:r w:rsidRPr="0098192A">
        <w:t>,</w:t>
      </w:r>
    </w:p>
    <w:p w14:paraId="3FD98943"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r>
      <w:proofErr w:type="spellStart"/>
      <w:r w:rsidRPr="0098192A">
        <w:t>MeasParameters-v1700</w:t>
      </w:r>
      <w:proofErr w:type="spellEnd"/>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r>
      <w:proofErr w:type="spellStart"/>
      <w:r w:rsidRPr="0098192A">
        <w:t>UE-BasedNetwPerfMeasParameters-v1700</w:t>
      </w:r>
      <w:proofErr w:type="spellEnd"/>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r>
      <w:proofErr w:type="spellStart"/>
      <w:r w:rsidRPr="0098192A">
        <w:t>PhyLayerParameters-v1700</w:t>
      </w:r>
      <w:proofErr w:type="spellEnd"/>
      <w:r w:rsidRPr="0098192A">
        <w:t>,</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r>
      <w:proofErr w:type="spellStart"/>
      <w:r w:rsidRPr="0098192A">
        <w:t>NTN-Parameters-r17</w:t>
      </w:r>
      <w:proofErr w:type="spellEnd"/>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r>
      <w:proofErr w:type="spellStart"/>
      <w:r w:rsidRPr="0098192A">
        <w:t>IRAT-ParametersNR-v1700</w:t>
      </w:r>
      <w:proofErr w:type="spellEnd"/>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r>
      <w:proofErr w:type="spellStart"/>
      <w:r w:rsidRPr="0098192A">
        <w:t>MBMS-Parameters-v1700</w:t>
      </w:r>
      <w:proofErr w:type="spellEnd"/>
      <w:r w:rsidRPr="0098192A">
        <w:t>,</w:t>
      </w:r>
    </w:p>
    <w:p w14:paraId="43C323BE"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r>
      <w:proofErr w:type="spellStart"/>
      <w:r w:rsidRPr="0098192A">
        <w:t>IRAT-ParametersNR-v1710</w:t>
      </w:r>
      <w:proofErr w:type="spellEnd"/>
      <w:r w:rsidRPr="0098192A">
        <w:t>,</w:t>
      </w:r>
    </w:p>
    <w:p w14:paraId="0610277E" w14:textId="77777777" w:rsidR="00584065" w:rsidRPr="0098192A" w:rsidRDefault="00584065" w:rsidP="00584065">
      <w:pPr>
        <w:pStyle w:val="PL"/>
        <w:shd w:val="clear" w:color="auto" w:fill="E6E6E6"/>
      </w:pPr>
      <w:r w:rsidRPr="0098192A">
        <w:tab/>
        <w:t>neighCellSI-AcquisitionParameters-v1710</w:t>
      </w:r>
      <w:r w:rsidRPr="0098192A">
        <w:tab/>
      </w:r>
      <w:proofErr w:type="spellStart"/>
      <w:r w:rsidRPr="0098192A">
        <w:t>NeighCellSI-AcquisitionParameters-v1710</w:t>
      </w:r>
      <w:proofErr w:type="spellEnd"/>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r>
      <w:proofErr w:type="spellStart"/>
      <w:r w:rsidRPr="0098192A">
        <w:t>SL-Parameters-v1710</w:t>
      </w:r>
      <w:proofErr w:type="spellEnd"/>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r>
      <w:proofErr w:type="spellStart"/>
      <w:r w:rsidRPr="0098192A">
        <w:t>NTN-Parameters-v1720</w:t>
      </w:r>
      <w:proofErr w:type="spellEnd"/>
      <w:r w:rsidRPr="0098192A">
        <w:t>,</w:t>
      </w:r>
    </w:p>
    <w:p w14:paraId="06BF8DB8"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r>
      <w:proofErr w:type="spellStart"/>
      <w:r w:rsidRPr="0098192A">
        <w:t>PhyLayerParameters-v1730</w:t>
      </w:r>
      <w:proofErr w:type="spellEnd"/>
      <w:r w:rsidRPr="0098192A">
        <w:t>,</w:t>
      </w:r>
    </w:p>
    <w:p w14:paraId="084742E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r>
      <w:proofErr w:type="spellStart"/>
      <w:r w:rsidRPr="0098192A">
        <w:t>MeasParameters-v1770</w:t>
      </w:r>
      <w:proofErr w:type="spellEnd"/>
      <w:r w:rsidRPr="0098192A">
        <w:t>,</w:t>
      </w:r>
    </w:p>
    <w:p w14:paraId="58BE54A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r>
      <w:proofErr w:type="spellStart"/>
      <w:r w:rsidRPr="0098192A">
        <w:t>MeasParameters-v1800</w:t>
      </w:r>
      <w:proofErr w:type="spellEnd"/>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r>
      <w:proofErr w:type="spellStart"/>
      <w:r w:rsidRPr="0098192A">
        <w:t>RF-Parameters-v1800</w:t>
      </w:r>
      <w:proofErr w:type="spellEnd"/>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r>
      <w:proofErr w:type="spellStart"/>
      <w:r w:rsidRPr="0098192A">
        <w:t>NTN-Parameters-v1800</w:t>
      </w:r>
      <w:proofErr w:type="spellEnd"/>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r>
      <w:proofErr w:type="spellStart"/>
      <w:r w:rsidRPr="0098192A">
        <w:t>SL-Parameters-v1800</w:t>
      </w:r>
      <w:proofErr w:type="spellEnd"/>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r>
      <w:proofErr w:type="spellStart"/>
      <w:r w:rsidRPr="0098192A">
        <w:t>son</w:t>
      </w:r>
      <w:proofErr w:type="spellEnd"/>
      <w:r w:rsidRPr="0098192A">
        <w:t>-Parameters-v1800</w:t>
      </w:r>
      <w:r w:rsidRPr="0098192A">
        <w:tab/>
      </w:r>
      <w:r w:rsidRPr="0098192A">
        <w:tab/>
      </w:r>
      <w:r w:rsidRPr="0098192A">
        <w:tab/>
      </w:r>
      <w:r w:rsidRPr="0098192A">
        <w:tab/>
      </w:r>
      <w:r w:rsidRPr="0098192A">
        <w:tab/>
      </w:r>
      <w:proofErr w:type="spellStart"/>
      <w:r w:rsidRPr="0098192A">
        <w:t>SON-Parameters-v1800</w:t>
      </w:r>
      <w:proofErr w:type="spellEnd"/>
      <w:r w:rsidRPr="0098192A">
        <w:t>,</w:t>
      </w:r>
    </w:p>
    <w:p w14:paraId="35D505D5" w14:textId="77777777" w:rsidR="00584065" w:rsidRPr="0098192A" w:rsidRDefault="00584065" w:rsidP="00584065">
      <w:pPr>
        <w:pStyle w:val="PL"/>
        <w:shd w:val="clear" w:color="auto" w:fill="E6E6E6"/>
      </w:pPr>
      <w:r w:rsidRPr="0098192A">
        <w:tab/>
        <w:t>ue-BasedNetwPerfMeasParameters-v1800</w:t>
      </w:r>
      <w:r w:rsidRPr="0098192A">
        <w:tab/>
      </w:r>
      <w:proofErr w:type="spellStart"/>
      <w:r w:rsidRPr="0098192A">
        <w:t>UE-BasedNetwPerfMeasParameters-v1800</w:t>
      </w:r>
      <w:proofErr w:type="spellEnd"/>
      <w:r w:rsidRPr="0098192A">
        <w:t>,</w:t>
      </w:r>
    </w:p>
    <w:p w14:paraId="484D9864"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r>
      <w:proofErr w:type="spellStart"/>
      <w:r w:rsidRPr="0098192A">
        <w:t>NTN-Parameters-v1830</w:t>
      </w:r>
      <w:proofErr w:type="spellEnd"/>
      <w:r w:rsidRPr="0098192A">
        <w:t>,</w:t>
      </w:r>
    </w:p>
    <w:p w14:paraId="4D26BB22" w14:textId="77777777"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r>
      <w:proofErr w:type="spellStart"/>
      <w:r w:rsidRPr="0098192A">
        <w:t>MeasParameters-v1840</w:t>
      </w:r>
      <w:proofErr w:type="spellEnd"/>
      <w:r w:rsidRPr="0098192A">
        <w:t>,</w:t>
      </w:r>
    </w:p>
    <w:p w14:paraId="541E24FC" w14:textId="15EEA4E0" w:rsidR="00584065" w:rsidRPr="0098192A" w:rsidRDefault="00584065" w:rsidP="00584065">
      <w:pPr>
        <w:pStyle w:val="PL"/>
        <w:shd w:val="clear" w:color="auto" w:fill="E6E6E6"/>
      </w:pPr>
      <w:r w:rsidRPr="0098192A">
        <w:tab/>
      </w:r>
      <w:proofErr w:type="spellStart"/>
      <w:r w:rsidRPr="0098192A">
        <w:t>nonCriticalExtension</w:t>
      </w:r>
      <w:proofErr w:type="spellEnd"/>
      <w:r w:rsidRPr="0098192A">
        <w:tab/>
      </w:r>
      <w:r w:rsidRPr="0098192A">
        <w:tab/>
      </w:r>
      <w:r w:rsidRPr="0098192A">
        <w:tab/>
      </w:r>
      <w:r w:rsidRPr="0098192A">
        <w:tab/>
      </w:r>
      <w:r w:rsidRPr="0098192A">
        <w:tab/>
      </w:r>
      <w:ins w:id="295" w:author="CATT" w:date="2025-08-14T19:47:00Z">
        <w:r>
          <w:t>UE-EUTRA-Capability-v1</w:t>
        </w:r>
        <w:r>
          <w:rPr>
            <w:rFonts w:eastAsia="SimSun" w:hint="eastAsia"/>
            <w:lang w:eastAsia="zh-CN"/>
          </w:rPr>
          <w:t>9xy</w:t>
        </w:r>
        <w:r>
          <w:t>-IEs</w:t>
        </w:r>
      </w:ins>
      <w:del w:id="296"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97" w:author="CATT" w:date="2025-08-14T19:48:00Z"/>
        </w:rPr>
      </w:pPr>
      <w:ins w:id="298" w:author="CATT" w:date="2025-08-14T19:48:00Z">
        <w:r>
          <w:t>UE-EUTRA-Capability-v1</w:t>
        </w:r>
        <w:r>
          <w:rPr>
            <w:rFonts w:eastAsia="SimSun" w:hint="eastAsia"/>
            <w:lang w:eastAsia="zh-CN"/>
          </w:rPr>
          <w:t>9xy</w:t>
        </w:r>
        <w:r>
          <w:t>-IEs ::= SEQUENCE {</w:t>
        </w:r>
      </w:ins>
    </w:p>
    <w:p w14:paraId="023C8374" w14:textId="77777777" w:rsidR="00584065" w:rsidRDefault="00584065" w:rsidP="00584065">
      <w:pPr>
        <w:pStyle w:val="PL"/>
        <w:shd w:val="clear" w:color="auto" w:fill="E6E6E6"/>
        <w:rPr>
          <w:ins w:id="299" w:author="CATT" w:date="2025-08-14T19:48:00Z"/>
        </w:rPr>
      </w:pPr>
      <w:ins w:id="300" w:author="CATT" w:date="2025-08-14T19:48:00Z">
        <w:r>
          <w:tab/>
          <w:t>irat-ParametersNR-v1</w:t>
        </w:r>
        <w:r>
          <w:rPr>
            <w:rFonts w:eastAsia="SimSun" w:hint="eastAsia"/>
            <w:lang w:eastAsia="zh-CN"/>
          </w:rPr>
          <w:t>9xy</w:t>
        </w:r>
        <w:r>
          <w:tab/>
        </w:r>
        <w:r>
          <w:tab/>
        </w:r>
        <w:r>
          <w:tab/>
        </w:r>
        <w:r>
          <w:tab/>
        </w:r>
        <w:r>
          <w:tab/>
        </w:r>
        <w:proofErr w:type="spellStart"/>
        <w:r>
          <w:t>IRAT-ParametersNR-v1</w:t>
        </w:r>
        <w:r>
          <w:rPr>
            <w:rFonts w:eastAsia="SimSun" w:hint="eastAsia"/>
            <w:lang w:eastAsia="zh-CN"/>
          </w:rPr>
          <w:t>9xy</w:t>
        </w:r>
        <w:proofErr w:type="spellEnd"/>
        <w:r>
          <w:t>,</w:t>
        </w:r>
      </w:ins>
    </w:p>
    <w:p w14:paraId="668BAD5D" w14:textId="77777777" w:rsidR="00584065" w:rsidRDefault="00584065" w:rsidP="00584065">
      <w:pPr>
        <w:pStyle w:val="PL"/>
        <w:shd w:val="clear" w:color="auto" w:fill="E6E6E6"/>
        <w:rPr>
          <w:ins w:id="301" w:author="CATT" w:date="2025-08-14T19:48:00Z"/>
        </w:rPr>
      </w:pPr>
      <w:ins w:id="302" w:author="CATT" w:date="2025-08-14T19:48:00Z">
        <w:r>
          <w:lastRenderedPageBreak/>
          <w:tab/>
        </w:r>
        <w:proofErr w:type="spellStart"/>
        <w:r>
          <w:t>nonCriticalExtension</w:t>
        </w:r>
        <w:proofErr w:type="spellEnd"/>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303" w:author="CATT" w:date="2025-08-14T19:48:00Z"/>
          <w:lang w:val="fr-FR"/>
        </w:rPr>
      </w:pPr>
      <w:ins w:id="304" w:author="CATT" w:date="2025-08-14T19:48:00Z">
        <w:r w:rsidRPr="005B0F5D">
          <w:rPr>
            <w:lang w:val="fr-FR"/>
          </w:rPr>
          <w:t>}</w:t>
        </w:r>
      </w:ins>
    </w:p>
    <w:p w14:paraId="2691F4D7" w14:textId="77777777" w:rsidR="00584065" w:rsidRPr="005B0F5D" w:rsidRDefault="00584065" w:rsidP="00584065">
      <w:pPr>
        <w:pStyle w:val="PL"/>
        <w:shd w:val="clear" w:color="auto" w:fill="E6E6E6"/>
        <w:rPr>
          <w:ins w:id="305" w:author="CATT" w:date="2025-08-14T19:48:00Z"/>
          <w:rFonts w:eastAsia="SimSun"/>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r>
      <w:proofErr w:type="spellStart"/>
      <w:r w:rsidRPr="0098192A">
        <w:t>PhyLayerParameters</w:t>
      </w:r>
      <w:proofErr w:type="spellEnd"/>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w:t>
      </w:r>
      <w:proofErr w:type="spellStart"/>
      <w:r w:rsidRPr="0098192A">
        <w:t>ParametersGERAN</w:t>
      </w:r>
      <w:proofErr w:type="spellEnd"/>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r>
      <w:proofErr w:type="spellStart"/>
      <w:r w:rsidRPr="0098192A">
        <w:t>NeighCellSI-AcquisitionParameters-r9</w:t>
      </w:r>
      <w:proofErr w:type="spellEnd"/>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r>
      <w:proofErr w:type="spellStart"/>
      <w:r w:rsidRPr="0098192A">
        <w:t>OTDOA-PositioningCapabilities-r10</w:t>
      </w:r>
      <w:proofErr w:type="spellEnd"/>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r>
      <w:proofErr w:type="spellStart"/>
      <w:r w:rsidRPr="0098192A">
        <w:t>PhyLayerParameters-v1130</w:t>
      </w:r>
      <w:proofErr w:type="spellEnd"/>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r>
      <w:proofErr w:type="spellStart"/>
      <w:r w:rsidRPr="0098192A">
        <w:t>MeasParameters-v1130</w:t>
      </w:r>
      <w:proofErr w:type="spellEnd"/>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r>
      <w:proofErr w:type="spellStart"/>
      <w:r w:rsidRPr="0098192A">
        <w:t>MBMS-Parameters-r11</w:t>
      </w:r>
      <w:proofErr w:type="spellEnd"/>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r>
      <w:proofErr w:type="spellStart"/>
      <w:r w:rsidRPr="0098192A">
        <w:t>PhyLayerParameters-v1250</w:t>
      </w:r>
      <w:proofErr w:type="spellEnd"/>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proofErr w:type="spellStart"/>
      <w:r w:rsidRPr="0098192A">
        <w:t>MeasParameters-v1250</w:t>
      </w:r>
      <w:proofErr w:type="spellEnd"/>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r>
      <w:proofErr w:type="spellStart"/>
      <w:r w:rsidRPr="0098192A">
        <w:t>PhyLayerParameters-v1310</w:t>
      </w:r>
      <w:proofErr w:type="spellEnd"/>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r>
      <w:proofErr w:type="spellStart"/>
      <w:r w:rsidRPr="0098192A">
        <w:t>PhyLayerParameters-v1320</w:t>
      </w:r>
      <w:proofErr w:type="spellEnd"/>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r>
      <w:proofErr w:type="spellStart"/>
      <w:r w:rsidRPr="0098192A">
        <w:t>SCPTM-Parameters-r13</w:t>
      </w:r>
      <w:proofErr w:type="spellEnd"/>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CE-Parameters-v1370</w:t>
      </w:r>
      <w:proofErr w:type="spellEnd"/>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CE-Parameters-v1380</w:t>
      </w:r>
      <w:proofErr w:type="spellEnd"/>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r>
      <w:proofErr w:type="spellStart"/>
      <w:r w:rsidRPr="0098192A">
        <w:t>PhyLayerParameters-v1430</w:t>
      </w:r>
      <w:proofErr w:type="spellEnd"/>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r>
      <w:proofErr w:type="spellStart"/>
      <w:r w:rsidRPr="0098192A">
        <w:t>MMTEL-Parameters-r14</w:t>
      </w:r>
      <w:proofErr w:type="spellEnd"/>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r>
      <w:proofErr w:type="spellStart"/>
      <w:r w:rsidRPr="0098192A">
        <w:t>PDCP-ParametersNR-r15</w:t>
      </w:r>
      <w:proofErr w:type="spellEnd"/>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r>
      <w:proofErr w:type="spellStart"/>
      <w:r w:rsidRPr="0098192A">
        <w:t>NeighCellSI-AcquisitionParameters-v1530</w:t>
      </w:r>
      <w:proofErr w:type="spellEnd"/>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r>
      <w:proofErr w:type="spellStart"/>
      <w:r w:rsidRPr="0098192A">
        <w:t>EUTRA-5GC-Parameters-r15</w:t>
      </w:r>
      <w:proofErr w:type="spellEnd"/>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IRAT-ParametersNR-v1540</w:t>
      </w:r>
      <w:proofErr w:type="spellEnd"/>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r>
      <w:proofErr w:type="spellStart"/>
      <w:r w:rsidRPr="005B0F5D">
        <w:rPr>
          <w:lang w:val="fr-FR"/>
        </w:rPr>
        <w:t>NeighCellSI-AcquisitionParameters-v1550</w:t>
      </w:r>
      <w:proofErr w:type="spellEnd"/>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r>
      <w:proofErr w:type="spellStart"/>
      <w:r w:rsidRPr="005B0F5D">
        <w:rPr>
          <w:lang w:val="fr-FR"/>
        </w:rPr>
        <w:t>PDCP-ParametersNR-v1560</w:t>
      </w:r>
      <w:proofErr w:type="spellEnd"/>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r>
      <w:proofErr w:type="spellStart"/>
      <w:r w:rsidRPr="0098192A">
        <w:t>PhyLayerParameters-v1530</w:t>
      </w:r>
      <w:proofErr w:type="spellEnd"/>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r>
      <w:proofErr w:type="spellStart"/>
      <w:r w:rsidRPr="0098192A">
        <w:t>PhyLayerParameters-v1540</w:t>
      </w:r>
      <w:proofErr w:type="spellEnd"/>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r>
      <w:proofErr w:type="spellStart"/>
      <w:r w:rsidRPr="0098192A">
        <w:t>PhyLayerParameters-v1550</w:t>
      </w:r>
      <w:proofErr w:type="spellEnd"/>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r>
      <w:proofErr w:type="spellStart"/>
      <w:r w:rsidRPr="0098192A">
        <w:t>NeighCellSI-AcquisitionParameters-v15a0</w:t>
      </w:r>
      <w:proofErr w:type="spellEnd"/>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r>
      <w:proofErr w:type="spellStart"/>
      <w:r w:rsidRPr="0098192A">
        <w:t>PhyLayerParameters-v1610</w:t>
      </w:r>
      <w:proofErr w:type="spellEnd"/>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r>
      <w:proofErr w:type="spellStart"/>
      <w:r w:rsidRPr="0098192A">
        <w:t>PUR-Parameters-r16</w:t>
      </w:r>
      <w:proofErr w:type="spellEnd"/>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r>
      <w:proofErr w:type="spellStart"/>
      <w:r w:rsidRPr="0098192A">
        <w:t>MeasParameters-v1610</w:t>
      </w:r>
      <w:proofErr w:type="spellEnd"/>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r>
      <w:proofErr w:type="spellStart"/>
      <w:r w:rsidRPr="0098192A">
        <w:t>EUTRA-5GC-Parameters-v1610</w:t>
      </w:r>
      <w:proofErr w:type="spellEnd"/>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r>
      <w:proofErr w:type="spellStart"/>
      <w:r w:rsidRPr="0098192A">
        <w:t>IRAT-ParametersNR-v1610</w:t>
      </w:r>
      <w:proofErr w:type="spellEnd"/>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r>
      <w:proofErr w:type="spellStart"/>
      <w:r w:rsidRPr="0098192A">
        <w:t>NeighCellSI-AcquisitionParameters-v1610</w:t>
      </w:r>
      <w:proofErr w:type="spellEnd"/>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r>
      <w:proofErr w:type="spellStart"/>
      <w:r w:rsidRPr="0098192A">
        <w:t>MobilityParameters-v1610</w:t>
      </w:r>
      <w:proofErr w:type="spellEnd"/>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r>
      <w:proofErr w:type="spellStart"/>
      <w:r w:rsidRPr="0098192A">
        <w:t>MeasParameters-v1630</w:t>
      </w:r>
      <w:proofErr w:type="spellEnd"/>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proofErr w:type="spellStart"/>
      <w:r w:rsidRPr="0098192A">
        <w:t>AccessStratumRelease</w:t>
      </w:r>
      <w:proofErr w:type="spellEnd"/>
      <w:r w:rsidRPr="0098192A">
        <w:t xml:space="preserv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r>
      <w:proofErr w:type="spellStart"/>
      <w:r w:rsidRPr="0098192A">
        <w:t>SkipSubframeProcessing-r15</w:t>
      </w:r>
      <w:proofErr w:type="spellEnd"/>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w:t>
      </w:r>
      <w:proofErr w:type="spellStart"/>
      <w:r w:rsidRPr="0098192A">
        <w:t>ngso,gso</w:t>
      </w:r>
      <w:proofErr w:type="spellEnd"/>
      <w:r w:rsidRPr="0098192A">
        <w:t>}</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w:t>
      </w:r>
      <w:proofErr w:type="spellStart"/>
      <w:r w:rsidRPr="0098192A">
        <w:t>ngso,gso</w:t>
      </w:r>
      <w:proofErr w:type="spellEnd"/>
      <w:r w:rsidRPr="0098192A">
        <w:t>}</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r>
      <w:proofErr w:type="spellStart"/>
      <w:r w:rsidRPr="0098192A">
        <w:t>supportedROHC</w:t>
      </w:r>
      <w:proofErr w:type="spellEnd"/>
      <w:r w:rsidRPr="0098192A">
        <w:t>-Profiles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r>
      <w:proofErr w:type="spellStart"/>
      <w:r w:rsidRPr="0098192A">
        <w:t>maxNumberROHC-ContextSessions</w:t>
      </w:r>
      <w:proofErr w:type="spellEnd"/>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r>
      <w:proofErr w:type="spellStart"/>
      <w:r w:rsidRPr="0098192A">
        <w:t>SupportedUDC-r15</w:t>
      </w:r>
      <w:proofErr w:type="spellEnd"/>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r>
      <w:proofErr w:type="spellStart"/>
      <w:r w:rsidRPr="0098192A">
        <w:t>SupportedOperatorDic-r15</w:t>
      </w:r>
      <w:proofErr w:type="spellEnd"/>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proofErr w:type="spellStart"/>
      <w:r w:rsidRPr="0098192A">
        <w:t>PhyLayerParameters</w:t>
      </w:r>
      <w:proofErr w:type="spellEnd"/>
      <w:r w:rsidRPr="0098192A">
        <w:t xml:space="preserve">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r>
      <w:proofErr w:type="spellStart"/>
      <w:r w:rsidRPr="0098192A">
        <w:t>ue-TxAntennaSelectionSupported</w:t>
      </w:r>
      <w:proofErr w:type="spellEnd"/>
      <w:r w:rsidRPr="0098192A">
        <w:tab/>
      </w:r>
      <w:r w:rsidRPr="0098192A">
        <w:tab/>
        <w:t>BOOLEAN,</w:t>
      </w:r>
    </w:p>
    <w:p w14:paraId="740DC363" w14:textId="77777777" w:rsidR="00584065" w:rsidRPr="0098192A" w:rsidRDefault="00584065" w:rsidP="00584065">
      <w:pPr>
        <w:pStyle w:val="PL"/>
        <w:shd w:val="clear" w:color="auto" w:fill="E6E6E6"/>
      </w:pPr>
      <w:r w:rsidRPr="0098192A">
        <w:tab/>
      </w:r>
      <w:proofErr w:type="spellStart"/>
      <w:r w:rsidRPr="0098192A">
        <w:t>ue-SpecificRefSigsSupported</w:t>
      </w:r>
      <w:proofErr w:type="spellEnd"/>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r>
      <w:proofErr w:type="spellStart"/>
      <w:r w:rsidRPr="0098192A">
        <w:t>NonContiguousUL-RA-WithinCC-List-r10</w:t>
      </w:r>
      <w:proofErr w:type="spellEnd"/>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7E53560" w14:textId="77777777" w:rsidR="00584065" w:rsidRPr="0098192A" w:rsidRDefault="00584065" w:rsidP="00584065">
      <w:pPr>
        <w:pStyle w:val="PL"/>
        <w:shd w:val="clear" w:color="auto" w:fill="E6E6E6"/>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F3D5699" w14:textId="77777777" w:rsidR="00584065" w:rsidRPr="0098192A" w:rsidRDefault="00584065" w:rsidP="00584065">
      <w:pPr>
        <w:pStyle w:val="PL"/>
        <w:shd w:val="clear" w:color="auto" w:fill="E6E6E6"/>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6F302AA8" w14:textId="77777777" w:rsidR="00584065" w:rsidRPr="0098192A" w:rsidRDefault="00584065" w:rsidP="00584065">
      <w:pPr>
        <w:pStyle w:val="PL"/>
        <w:shd w:val="clear" w:color="auto" w:fill="E6E6E6"/>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25E171A2" w14:textId="77777777" w:rsidR="00584065" w:rsidRPr="0098192A" w:rsidRDefault="00584065" w:rsidP="00584065">
      <w:pPr>
        <w:pStyle w:val="PL"/>
        <w:shd w:val="clear" w:color="auto" w:fill="E6E6E6"/>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08BFB828" w14:textId="77777777" w:rsidR="00584065" w:rsidRPr="0098192A" w:rsidRDefault="00584065" w:rsidP="00584065">
      <w:pPr>
        <w:pStyle w:val="PL"/>
        <w:shd w:val="clear" w:color="auto" w:fill="E6E6E6"/>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r>
      <w:proofErr w:type="spellStart"/>
      <w:r w:rsidRPr="0098192A">
        <w:rPr>
          <w:rFonts w:eastAsia="SimSun"/>
        </w:rPr>
        <w:t>NAICS-Capability-List-r12</w:t>
      </w:r>
      <w:proofErr w:type="spellEnd"/>
      <w:r w:rsidRPr="0098192A">
        <w:tab/>
      </w:r>
      <w:r w:rsidRPr="0098192A">
        <w:tab/>
      </w:r>
      <w:r w:rsidRPr="0098192A">
        <w:rPr>
          <w:rFonts w:eastAsia="SimSun"/>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r>
      <w:proofErr w:type="spellStart"/>
      <w:r w:rsidRPr="0098192A">
        <w:t>MIMO-UE-Parameters-r13</w:t>
      </w:r>
      <w:proofErr w:type="spellEnd"/>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r>
      <w:proofErr w:type="spellStart"/>
      <w:r w:rsidRPr="0098192A">
        <w:t>MIMO-UE-Parameters-v1430</w:t>
      </w:r>
      <w:proofErr w:type="spellEnd"/>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r>
      <w:proofErr w:type="spellStart"/>
      <w:r w:rsidRPr="0098192A">
        <w:t>FeMBMS-Unicast-Parameters-r14</w:t>
      </w:r>
      <w:proofErr w:type="spellEnd"/>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r>
      <w:proofErr w:type="spellStart"/>
      <w:r w:rsidRPr="0098192A">
        <w:t>MIMO-UE-Parameters-v1470</w:t>
      </w:r>
      <w:proofErr w:type="spellEnd"/>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w:t>
      </w:r>
      <w:proofErr w:type="spellStart"/>
      <w:r w:rsidRPr="0098192A">
        <w:t>oneLayer,twoLayers,fourLayers</w:t>
      </w:r>
      <w:proofErr w:type="spellEnd"/>
      <w:r w:rsidRPr="0098192A">
        <w:t>}</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r>
      <w:proofErr w:type="spellStart"/>
      <w:r w:rsidRPr="0098192A">
        <w:t>powerUCI-SlotPUSCH</w:t>
      </w:r>
      <w:proofErr w:type="spellEnd"/>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r>
      <w:proofErr w:type="spellStart"/>
      <w:r w:rsidRPr="0098192A">
        <w:t>powerUCI-SubslotPUSCH</w:t>
      </w:r>
      <w:proofErr w:type="spellEnd"/>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 xml:space="preserve">ENUMERATED {slot, </w:t>
      </w:r>
      <w:proofErr w:type="spellStart"/>
      <w:r w:rsidRPr="0098192A">
        <w:t>subslot</w:t>
      </w:r>
      <w:proofErr w:type="spellEnd"/>
      <w:r w:rsidRPr="0098192A">
        <w:t xml:space="preserve">, </w:t>
      </w:r>
      <w:proofErr w:type="spellStart"/>
      <w:r w:rsidRPr="0098192A">
        <w:t>slotAndSubslot</w:t>
      </w:r>
      <w:proofErr w:type="spellEnd"/>
      <w:r w:rsidRPr="0098192A">
        <w: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w:t>
      </w:r>
      <w:proofErr w:type="spellStart"/>
      <w:r w:rsidRPr="005B0F5D">
        <w:rPr>
          <w:lang w:val="fr-FR"/>
        </w:rPr>
        <w:t>supported</w:t>
      </w:r>
      <w:proofErr w:type="spellEnd"/>
      <w:r w:rsidRPr="005B0F5D">
        <w:rPr>
          <w:lang w:val="fr-FR"/>
        </w:rPr>
        <w:t>}</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w:t>
      </w:r>
      <w:proofErr w:type="spellStart"/>
      <w:r w:rsidRPr="0098192A">
        <w:rPr>
          <w:lang w:eastAsia="zh-CN"/>
        </w:rPr>
        <w:t>useBasic</w:t>
      </w:r>
      <w:proofErr w:type="spellEnd"/>
      <w:r w:rsidRPr="0098192A">
        <w:rPr>
          <w:lang w:eastAsia="zh-CN"/>
        </w:rPr>
        <w:t>}</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r>
      <w:proofErr w:type="spellStart"/>
      <w:r w:rsidRPr="0098192A">
        <w:t>MIMO-WeightedLayersCapabilities-r13</w:t>
      </w:r>
      <w:proofErr w:type="spellEnd"/>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r>
      <w:proofErr w:type="spellStart"/>
      <w:r w:rsidRPr="0098192A">
        <w:t>supportedBandListEUTRA</w:t>
      </w:r>
      <w:proofErr w:type="spellEnd"/>
      <w:r w:rsidRPr="0098192A">
        <w:tab/>
      </w:r>
      <w:r w:rsidRPr="0098192A">
        <w:tab/>
      </w:r>
      <w:r w:rsidRPr="0098192A">
        <w:tab/>
      </w:r>
      <w:r w:rsidRPr="0098192A">
        <w:tab/>
      </w:r>
      <w:proofErr w:type="spellStart"/>
      <w:r w:rsidRPr="0098192A">
        <w:t>SupportedBandListEUTRA</w:t>
      </w:r>
      <w:proofErr w:type="spellEnd"/>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r>
      <w:proofErr w:type="spellStart"/>
      <w:r w:rsidRPr="0098192A">
        <w:t>SupportedBandListEUTRA-v9e0</w:t>
      </w:r>
      <w:proofErr w:type="spellEnd"/>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r>
      <w:proofErr w:type="spellStart"/>
      <w:r w:rsidRPr="0098192A">
        <w:t>SupportedBandCombination-r10</w:t>
      </w:r>
      <w:proofErr w:type="spellEnd"/>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r>
      <w:proofErr w:type="spellStart"/>
      <w:r w:rsidRPr="0098192A">
        <w:t>SupportedBandCombinationExt-r10</w:t>
      </w:r>
      <w:proofErr w:type="spellEnd"/>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r>
      <w:proofErr w:type="spellStart"/>
      <w:r w:rsidRPr="0098192A">
        <w:t>SupportedBandCombination-v1090</w:t>
      </w:r>
      <w:proofErr w:type="spellEnd"/>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r>
      <w:proofErr w:type="spellStart"/>
      <w:r w:rsidRPr="0098192A">
        <w:t>SupportedBandCombination-v10i0</w:t>
      </w:r>
      <w:proofErr w:type="spellEnd"/>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r>
      <w:proofErr w:type="spellStart"/>
      <w:r w:rsidRPr="0098192A">
        <w:t>SupportedBandCombination-v1130</w:t>
      </w:r>
      <w:proofErr w:type="spellEnd"/>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 xml:space="preserve">SEQUENCE (SIZE (1.. </w:t>
      </w:r>
      <w:proofErr w:type="spellStart"/>
      <w:r w:rsidRPr="0098192A">
        <w:t>maxBands</w:t>
      </w:r>
      <w:proofErr w:type="spellEnd"/>
      <w:r w:rsidRPr="0098192A">
        <w:t>))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r>
      <w:proofErr w:type="spellStart"/>
      <w:r w:rsidRPr="0098192A">
        <w:t>SupportedBandCombinationAdd-r11</w:t>
      </w:r>
      <w:proofErr w:type="spellEnd"/>
      <w:r w:rsidRPr="0098192A">
        <w:tab/>
      </w:r>
      <w:r w:rsidRPr="0098192A">
        <w:tab/>
        <w:t>OPTIONAL</w:t>
      </w:r>
    </w:p>
    <w:p w14:paraId="67F88212" w14:textId="77777777" w:rsidR="00584065" w:rsidRPr="0098192A" w:rsidRDefault="00584065" w:rsidP="00584065">
      <w:pPr>
        <w:pStyle w:val="PL"/>
        <w:shd w:val="clear" w:color="auto" w:fill="E6E6E6"/>
        <w:rPr>
          <w:rFonts w:eastAsia="SimSun"/>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r>
      <w:proofErr w:type="spellStart"/>
      <w:r w:rsidRPr="0098192A">
        <w:t>SupportedBandCombinationAdd-v11d0</w:t>
      </w:r>
      <w:proofErr w:type="spellEnd"/>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SimSun"/>
        </w:rPr>
      </w:pPr>
    </w:p>
    <w:p w14:paraId="58FD2EB7" w14:textId="77777777" w:rsidR="00584065" w:rsidRPr="0098192A" w:rsidRDefault="00584065" w:rsidP="00584065">
      <w:pPr>
        <w:pStyle w:val="PL"/>
        <w:shd w:val="clear" w:color="auto" w:fill="E6E6E6"/>
        <w:rPr>
          <w:rFonts w:eastAsia="SimSun"/>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r>
      <w:proofErr w:type="spellStart"/>
      <w:r w:rsidRPr="0098192A">
        <w:t>SupportedBandListEUTRA-v1250</w:t>
      </w:r>
      <w:proofErr w:type="spellEnd"/>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r>
      <w:proofErr w:type="spellStart"/>
      <w:r w:rsidRPr="0098192A">
        <w:t>SupportedBandCombination-v1250</w:t>
      </w:r>
      <w:proofErr w:type="spellEnd"/>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SimSun"/>
        </w:rPr>
      </w:pPr>
      <w:r w:rsidRPr="0098192A">
        <w:tab/>
        <w:t>supportedBandCombinationAdd-v1250</w:t>
      </w:r>
      <w:r w:rsidRPr="0098192A">
        <w:tab/>
      </w:r>
      <w:r w:rsidRPr="0098192A">
        <w:tab/>
      </w:r>
      <w:proofErr w:type="spellStart"/>
      <w:r w:rsidRPr="0098192A">
        <w:t>SupportedBandCombinationAdd-v1250</w:t>
      </w:r>
      <w:proofErr w:type="spellEnd"/>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r>
      <w:proofErr w:type="spellStart"/>
      <w:r w:rsidRPr="0098192A">
        <w:t>SupportedBandCombination-v1270</w:t>
      </w:r>
      <w:proofErr w:type="spellEnd"/>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r>
      <w:proofErr w:type="spellStart"/>
      <w:r w:rsidRPr="0098192A">
        <w:t>SupportedBandCombinationAdd-v1270</w:t>
      </w:r>
      <w:proofErr w:type="spellEnd"/>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r>
      <w:proofErr w:type="spellStart"/>
      <w:r w:rsidRPr="0098192A">
        <w:t>SupportedBandListEUTRA-v1310</w:t>
      </w:r>
      <w:proofErr w:type="spellEnd"/>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r>
      <w:proofErr w:type="spellStart"/>
      <w:r w:rsidRPr="0098192A">
        <w:t>SupportedBandCombinationReduced-r13</w:t>
      </w:r>
      <w:proofErr w:type="spellEnd"/>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r>
      <w:proofErr w:type="spellStart"/>
      <w:r w:rsidRPr="0098192A">
        <w:t>SupportedBandListEUTRA-v1320</w:t>
      </w:r>
      <w:proofErr w:type="spellEnd"/>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r>
      <w:proofErr w:type="spellStart"/>
      <w:r w:rsidRPr="0098192A">
        <w:t>SupportedBandCombination-v1320</w:t>
      </w:r>
      <w:proofErr w:type="spellEnd"/>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r>
      <w:proofErr w:type="spellStart"/>
      <w:r w:rsidRPr="0098192A">
        <w:t>SupportedBandCombinationAdd-v1320</w:t>
      </w:r>
      <w:proofErr w:type="spellEnd"/>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r>
      <w:proofErr w:type="spellStart"/>
      <w:r w:rsidRPr="0098192A">
        <w:t>SupportedBandCombinationReduced-v1320</w:t>
      </w:r>
      <w:proofErr w:type="spellEnd"/>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r>
      <w:proofErr w:type="spellStart"/>
      <w:r w:rsidRPr="0098192A">
        <w:t>SupportedBandCombination-v1380</w:t>
      </w:r>
      <w:proofErr w:type="spellEnd"/>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r>
      <w:proofErr w:type="spellStart"/>
      <w:r w:rsidRPr="0098192A">
        <w:t>SupportedBandCombinationAdd-v1380</w:t>
      </w:r>
      <w:proofErr w:type="spellEnd"/>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r>
      <w:proofErr w:type="spellStart"/>
      <w:r w:rsidRPr="0098192A">
        <w:t>SupportedBandCombinationReduced-v1380</w:t>
      </w:r>
      <w:proofErr w:type="spellEnd"/>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r>
      <w:proofErr w:type="spellStart"/>
      <w:r w:rsidRPr="0098192A">
        <w:t>SupportedBandCombination-v1390</w:t>
      </w:r>
      <w:proofErr w:type="spellEnd"/>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r>
      <w:proofErr w:type="spellStart"/>
      <w:r w:rsidRPr="0098192A">
        <w:t>SupportedBandCombinationAdd-v1390</w:t>
      </w:r>
      <w:proofErr w:type="spellEnd"/>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r>
      <w:proofErr w:type="spellStart"/>
      <w:r w:rsidRPr="0098192A">
        <w:t>SupportedBandCombinationReduced-v1390</w:t>
      </w:r>
      <w:proofErr w:type="spellEnd"/>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r>
      <w:proofErr w:type="spellStart"/>
      <w:r w:rsidRPr="0098192A">
        <w:t>SupportedBandCombination-v1430</w:t>
      </w:r>
      <w:proofErr w:type="spellEnd"/>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r>
      <w:proofErr w:type="spellStart"/>
      <w:r w:rsidRPr="0098192A">
        <w:t>SupportedBandCombinationAdd-v1430</w:t>
      </w:r>
      <w:proofErr w:type="spellEnd"/>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r>
      <w:proofErr w:type="spellStart"/>
      <w:r w:rsidRPr="0098192A">
        <w:t>SupportedBandCombinationReduced-v1430</w:t>
      </w:r>
      <w:proofErr w:type="spellEnd"/>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r>
      <w:proofErr w:type="spellStart"/>
      <w:r w:rsidRPr="0098192A">
        <w:t>SupportedBandCombination-v1450</w:t>
      </w:r>
      <w:proofErr w:type="spellEnd"/>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r>
      <w:proofErr w:type="spellStart"/>
      <w:r w:rsidRPr="0098192A">
        <w:t>SupportedBandCombinationAdd-v1450</w:t>
      </w:r>
      <w:proofErr w:type="spellEnd"/>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r>
      <w:proofErr w:type="spellStart"/>
      <w:r w:rsidRPr="0098192A">
        <w:t>SupportedBandCombinationReduced-v1450</w:t>
      </w:r>
      <w:proofErr w:type="spellEnd"/>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r>
      <w:proofErr w:type="spellStart"/>
      <w:r w:rsidRPr="0098192A">
        <w:t>SupportedBandCombination-v1470</w:t>
      </w:r>
      <w:proofErr w:type="spellEnd"/>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r>
      <w:proofErr w:type="spellStart"/>
      <w:r w:rsidRPr="0098192A">
        <w:t>SupportedBandCombinationAdd-v1470</w:t>
      </w:r>
      <w:proofErr w:type="spellEnd"/>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r>
      <w:proofErr w:type="spellStart"/>
      <w:r w:rsidRPr="0098192A">
        <w:t>SupportedBandCombinationReduced-v1470</w:t>
      </w:r>
      <w:proofErr w:type="spellEnd"/>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r>
      <w:proofErr w:type="spellStart"/>
      <w:r w:rsidRPr="0098192A">
        <w:t>SupportedBandCombination-v14b0</w:t>
      </w:r>
      <w:proofErr w:type="spellEnd"/>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r>
      <w:proofErr w:type="spellStart"/>
      <w:r w:rsidRPr="0098192A">
        <w:t>SupportedBandCombinationAdd-v14b0</w:t>
      </w:r>
      <w:proofErr w:type="spellEnd"/>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r>
      <w:proofErr w:type="spellStart"/>
      <w:r w:rsidRPr="0098192A">
        <w:t>SupportedBandCombinationReduced-v14b0</w:t>
      </w:r>
      <w:proofErr w:type="spellEnd"/>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r>
      <w:proofErr w:type="spellStart"/>
      <w:r w:rsidRPr="0098192A">
        <w:t>SupportedBandCombination-v1530</w:t>
      </w:r>
      <w:proofErr w:type="spellEnd"/>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r>
      <w:proofErr w:type="spellStart"/>
      <w:r w:rsidRPr="0098192A">
        <w:t>SupportedBandCombinationAdd-v1530</w:t>
      </w:r>
      <w:proofErr w:type="spellEnd"/>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r>
      <w:proofErr w:type="spellStart"/>
      <w:r w:rsidRPr="0098192A">
        <w:t>SupportedBandCombinationReduced-v1530</w:t>
      </w:r>
      <w:proofErr w:type="spellEnd"/>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r>
      <w:proofErr w:type="spellStart"/>
      <w:r w:rsidRPr="0098192A">
        <w:t>SupportedBandCombination-v1610</w:t>
      </w:r>
      <w:proofErr w:type="spellEnd"/>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r>
      <w:proofErr w:type="spellStart"/>
      <w:r w:rsidRPr="0098192A">
        <w:t>SupportedBandCombinationAdd-v1610</w:t>
      </w:r>
      <w:proofErr w:type="spellEnd"/>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r>
      <w:proofErr w:type="spellStart"/>
      <w:r w:rsidRPr="0098192A">
        <w:t>SupportedBandCombinationReduced-v1610</w:t>
      </w:r>
      <w:proofErr w:type="spellEnd"/>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r>
      <w:proofErr w:type="spellStart"/>
      <w:r w:rsidRPr="0098192A">
        <w:t>SupportedBandCombination-v1630</w:t>
      </w:r>
      <w:proofErr w:type="spellEnd"/>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r>
      <w:proofErr w:type="spellStart"/>
      <w:r w:rsidRPr="0098192A">
        <w:t>SupportedBandCombinationAdd-v1630</w:t>
      </w:r>
      <w:proofErr w:type="spellEnd"/>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r>
      <w:proofErr w:type="spellStart"/>
      <w:r w:rsidRPr="0098192A">
        <w:t>SupportedBandCombinationReduced-v1630</w:t>
      </w:r>
      <w:proofErr w:type="spellEnd"/>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r>
      <w:proofErr w:type="spellStart"/>
      <w:r w:rsidRPr="0098192A">
        <w:t>SupportedBandListEUTRA-v1800</w:t>
      </w:r>
      <w:proofErr w:type="spellEnd"/>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r>
      <w:proofErr w:type="spellStart"/>
      <w:r w:rsidRPr="0098192A">
        <w:t>SupportedBandCombination-v1800</w:t>
      </w:r>
      <w:proofErr w:type="spellEnd"/>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r>
      <w:proofErr w:type="spellStart"/>
      <w:r w:rsidRPr="0098192A">
        <w:t>SupportedBandCombinationAdd-v1800</w:t>
      </w:r>
      <w:proofErr w:type="spellEnd"/>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r>
      <w:proofErr w:type="spellStart"/>
      <w:r w:rsidRPr="0098192A">
        <w:t>SupportedBandCombinationReduced-v1800</w:t>
      </w:r>
      <w:proofErr w:type="spellEnd"/>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r>
      <w:proofErr w:type="spellStart"/>
      <w:r w:rsidRPr="0098192A">
        <w:t>SupportedBandwidthCombinationSet-r10</w:t>
      </w:r>
      <w:proofErr w:type="spellEnd"/>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r>
      <w:proofErr w:type="spellStart"/>
      <w:r w:rsidRPr="0098192A">
        <w:t>BandInfoEUTRA</w:t>
      </w:r>
      <w:proofErr w:type="spellEnd"/>
      <w:r w:rsidRPr="0098192A">
        <w:t>,</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0828B98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D61E8C7"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502BDC61"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3DB25705"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7DC1363A"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784A3FFC" w14:textId="77777777" w:rsidR="00584065" w:rsidRPr="0098192A" w:rsidRDefault="00584065" w:rsidP="00584065">
      <w:pPr>
        <w:pStyle w:val="PL"/>
        <w:shd w:val="clear" w:color="auto" w:fill="E6E6E6"/>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53859C8F" w14:textId="77777777" w:rsidR="00584065" w:rsidRPr="0098192A" w:rsidRDefault="00584065" w:rsidP="00584065">
      <w:pPr>
        <w:pStyle w:val="PL"/>
        <w:shd w:val="clear" w:color="auto" w:fill="E6E6E6"/>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47D3F716" w14:textId="77777777" w:rsidR="00584065" w:rsidRPr="0098192A" w:rsidRDefault="00584065" w:rsidP="00584065">
      <w:pPr>
        <w:pStyle w:val="PL"/>
        <w:shd w:val="clear" w:color="auto" w:fill="E6E6E6"/>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 xml:space="preserve">BIT STRING (SIZE (1.. </w:t>
      </w:r>
      <w:proofErr w:type="spellStart"/>
      <w:r w:rsidRPr="0098192A">
        <w:t>maxBands</w:t>
      </w:r>
      <w:proofErr w:type="spellEnd"/>
      <w:r w:rsidRPr="0098192A">
        <w:t>))</w:t>
      </w:r>
      <w:r w:rsidRPr="0098192A">
        <w:tab/>
      </w:r>
      <w:r w:rsidRPr="0098192A">
        <w:tab/>
      </w:r>
      <w:r w:rsidRPr="0098192A">
        <w:rPr>
          <w:rFonts w:eastAsia="SimSun"/>
        </w:rPr>
        <w:t>OPTIONAL</w:t>
      </w:r>
      <w:r w:rsidRPr="0098192A">
        <w:t>,</w:t>
      </w:r>
    </w:p>
    <w:p w14:paraId="000B4BAB" w14:textId="77777777" w:rsidR="00584065" w:rsidRPr="0098192A" w:rsidRDefault="00584065" w:rsidP="00584065">
      <w:pPr>
        <w:pStyle w:val="PL"/>
        <w:shd w:val="clear" w:color="auto" w:fill="E6E6E6"/>
      </w:pPr>
      <w:r w:rsidRPr="0098192A">
        <w:rPr>
          <w:rFonts w:eastAsia="SimSun"/>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r>
      <w:proofErr w:type="spellStart"/>
      <w:r w:rsidRPr="0098192A">
        <w:t>BandInfoEUTRA</w:t>
      </w:r>
      <w:proofErr w:type="spellEnd"/>
      <w:r w:rsidRPr="0098192A">
        <w:t>,</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 xml:space="preserve">BIT STRING (SIZE (1.. </w:t>
      </w:r>
      <w:proofErr w:type="spellStart"/>
      <w:r w:rsidRPr="0098192A">
        <w:t>maxBands</w:t>
      </w:r>
      <w:proofErr w:type="spellEnd"/>
      <w:r w:rsidRPr="0098192A">
        <w:t>))</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r>
      <w:proofErr w:type="spellStart"/>
      <w:r w:rsidRPr="0098192A">
        <w:t>SPT-Parameters-r15</w:t>
      </w:r>
      <w:proofErr w:type="spellEnd"/>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w:t>
      </w:r>
      <w:proofErr w:type="spellStart"/>
      <w:r w:rsidRPr="0098192A">
        <w:t>ParametersEUTRA</w:t>
      </w:r>
      <w:proofErr w:type="spellEnd"/>
      <w:r w:rsidRPr="0098192A">
        <w:t xml:space="preserve">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r>
      <w:proofErr w:type="spellStart"/>
      <w:r w:rsidRPr="0098192A">
        <w:t>MeasGapInfoNR-r16</w:t>
      </w:r>
      <w:proofErr w:type="spellEnd"/>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r>
      <w:proofErr w:type="spellStart"/>
      <w:r w:rsidRPr="0098192A">
        <w:t>MeasGapInfoNR-r18</w:t>
      </w:r>
      <w:proofErr w:type="spellEnd"/>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r>
      <w:proofErr w:type="spellStart"/>
      <w:r w:rsidRPr="0098192A">
        <w:t>BandParametersUL-r10</w:t>
      </w:r>
      <w:proofErr w:type="spellEnd"/>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r>
      <w:proofErr w:type="spellStart"/>
      <w:r w:rsidRPr="0098192A">
        <w:t>BandParametersDL-r10</w:t>
      </w:r>
      <w:proofErr w:type="spellEnd"/>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r>
      <w:proofErr w:type="spellStart"/>
      <w:r w:rsidRPr="0098192A">
        <w:t>BandParametersUL-r13</w:t>
      </w:r>
      <w:proofErr w:type="spellEnd"/>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r>
      <w:proofErr w:type="spellStart"/>
      <w:r w:rsidRPr="0098192A">
        <w:t>BandParametersDL-r13</w:t>
      </w:r>
      <w:proofErr w:type="spellEnd"/>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proofErr w:type="spellStart"/>
      <w:r w:rsidRPr="0098192A">
        <w:rPr>
          <w:lang w:eastAsia="zh-CN"/>
        </w:rPr>
        <w:t>STTI-SPT-BandParameters-r15</w:t>
      </w:r>
      <w:proofErr w:type="spellEnd"/>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r>
      <w:proofErr w:type="spellStart"/>
      <w:r w:rsidRPr="0098192A">
        <w:t>BandParametersTxSL-r14</w:t>
      </w:r>
      <w:proofErr w:type="spellEnd"/>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r>
      <w:proofErr w:type="spellStart"/>
      <w:r w:rsidRPr="0098192A">
        <w:t>BandParametersRxSL-r14</w:t>
      </w:r>
      <w:proofErr w:type="spellEnd"/>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SimSun"/>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r>
      <w:proofErr w:type="spellStart"/>
      <w:r w:rsidRPr="0098192A">
        <w:t>MIMO-CA-ParametersPerBoBC-r15</w:t>
      </w:r>
      <w:proofErr w:type="spellEnd"/>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w:t>
      </w:r>
      <w:proofErr w:type="spellStart"/>
      <w:r w:rsidRPr="0098192A">
        <w:t>twoLayers</w:t>
      </w:r>
      <w:proofErr w:type="spellEnd"/>
      <w:r w:rsidRPr="0098192A">
        <w:t xml:space="preserve">, </w:t>
      </w:r>
      <w:proofErr w:type="spellStart"/>
      <w:r w:rsidRPr="0098192A">
        <w:t>fourLayers</w:t>
      </w:r>
      <w:proofErr w:type="spellEnd"/>
      <w:r w:rsidRPr="0098192A">
        <w:t>}</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w:t>
      </w:r>
      <w:proofErr w:type="spellStart"/>
      <w:r w:rsidRPr="0098192A">
        <w:t>twoLayers</w:t>
      </w:r>
      <w:proofErr w:type="spellEnd"/>
      <w:r w:rsidRPr="0098192A">
        <w:t xml:space="preserve">, </w:t>
      </w:r>
      <w:proofErr w:type="spellStart"/>
      <w:r w:rsidRPr="0098192A">
        <w:t>fourLayers</w:t>
      </w:r>
      <w:proofErr w:type="spellEnd"/>
      <w:r w:rsidRPr="0098192A">
        <w:t xml:space="preserve">, </w:t>
      </w:r>
      <w:proofErr w:type="spellStart"/>
      <w:r w:rsidRPr="0098192A">
        <w:t>eightLayers</w:t>
      </w:r>
      <w:proofErr w:type="spellEnd"/>
      <w:r w:rsidRPr="0098192A">
        <w:t>}</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proofErr w:type="spellStart"/>
      <w:r w:rsidRPr="0098192A">
        <w:t>SupportedBandListEUTRA</w:t>
      </w:r>
      <w:proofErr w:type="spellEnd"/>
      <w:r w:rsidRPr="0098192A">
        <w:t xml:space="preserve"> ::=</w:t>
      </w:r>
      <w:r w:rsidRPr="0098192A">
        <w:tab/>
      </w:r>
      <w:r w:rsidRPr="0098192A">
        <w:tab/>
      </w:r>
      <w:r w:rsidRPr="0098192A">
        <w:tab/>
        <w:t xml:space="preserve">SEQUENCE (SIZE (1..maxBands)) OF </w:t>
      </w:r>
      <w:proofErr w:type="spellStart"/>
      <w:r w:rsidRPr="0098192A">
        <w:t>SupportedBandEUTRA</w:t>
      </w:r>
      <w:proofErr w:type="spellEnd"/>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SimSun"/>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SimSun"/>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proofErr w:type="spellStart"/>
      <w:r w:rsidRPr="0098192A">
        <w:t>SupportedBandEUTRA</w:t>
      </w:r>
      <w:proofErr w:type="spellEnd"/>
      <w:r w:rsidRPr="0098192A">
        <w:t xml:space="preserve">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r>
      <w:proofErr w:type="spellStart"/>
      <w:r w:rsidRPr="0098192A">
        <w:t>bandEUTRA</w:t>
      </w:r>
      <w:proofErr w:type="spellEnd"/>
      <w:r w:rsidRPr="0098192A">
        <w:tab/>
      </w:r>
      <w:r w:rsidRPr="0098192A">
        <w:tab/>
      </w:r>
      <w:r w:rsidRPr="0098192A">
        <w:tab/>
      </w:r>
      <w:r w:rsidRPr="0098192A">
        <w:tab/>
      </w:r>
      <w:r w:rsidRPr="0098192A">
        <w:tab/>
      </w:r>
      <w:r w:rsidRPr="0098192A">
        <w:tab/>
      </w:r>
      <w:r w:rsidRPr="0098192A">
        <w:tab/>
      </w:r>
      <w:proofErr w:type="spellStart"/>
      <w:r w:rsidRPr="0098192A">
        <w:t>FreqBandIndicator</w:t>
      </w:r>
      <w:proofErr w:type="spellEnd"/>
      <w:r w:rsidRPr="0098192A">
        <w:t>,</w:t>
      </w:r>
    </w:p>
    <w:p w14:paraId="709C7F6A" w14:textId="77777777" w:rsidR="00584065" w:rsidRPr="0098192A" w:rsidRDefault="00584065" w:rsidP="00584065">
      <w:pPr>
        <w:pStyle w:val="PL"/>
        <w:shd w:val="clear" w:color="auto" w:fill="E6E6E6"/>
      </w:pPr>
      <w:r w:rsidRPr="0098192A">
        <w:tab/>
      </w:r>
      <w:proofErr w:type="spellStart"/>
      <w:r w:rsidRPr="0098192A">
        <w:t>halfDuplex</w:t>
      </w:r>
      <w:proofErr w:type="spellEnd"/>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SimSun"/>
        </w:rPr>
      </w:pPr>
      <w:r w:rsidRPr="0098192A">
        <w:t>}</w:t>
      </w:r>
    </w:p>
    <w:p w14:paraId="75F6AF37" w14:textId="77777777" w:rsidR="00584065" w:rsidRPr="0098192A" w:rsidRDefault="00584065" w:rsidP="00584065">
      <w:pPr>
        <w:pStyle w:val="PL"/>
        <w:shd w:val="clear" w:color="auto" w:fill="E6E6E6"/>
        <w:rPr>
          <w:rFonts w:eastAsia="SimSun"/>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r w:rsidRPr="0098192A">
        <w:rPr>
          <w:lang w:eastAsia="en-GB"/>
        </w:rPr>
        <w:t>SIZE</w:t>
      </w:r>
      <w:r w:rsidRPr="0098192A">
        <w:rPr>
          <w:rFonts w:eastAsia="DengXian"/>
        </w:rPr>
        <w:t xml:space="preserve"> (1..maxLowerMSD-r18)) </w:t>
      </w:r>
      <w:r w:rsidRPr="0098192A">
        <w:rPr>
          <w:lang w:eastAsia="en-GB"/>
        </w:rPr>
        <w:t>OF</w:t>
      </w:r>
      <w:r w:rsidRPr="0098192A">
        <w:rPr>
          <w:rFonts w:eastAsia="DengXian"/>
        </w:rPr>
        <w:t xml:space="preserve"> LowerMSD-MRDC-r18</w:t>
      </w:r>
      <w:r w:rsidRPr="0098192A">
        <w:rPr>
          <w:rFonts w:eastAsia="DengXian"/>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proofErr w:type="spellStart"/>
      <w:r w:rsidRPr="0098192A">
        <w:t>MeasParameters</w:t>
      </w:r>
      <w:proofErr w:type="spellEnd"/>
      <w:r w:rsidRPr="0098192A">
        <w:t xml:space="preserve">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r>
      <w:proofErr w:type="spellStart"/>
      <w:r w:rsidRPr="0098192A">
        <w:t>bandListEUTRA</w:t>
      </w:r>
      <w:proofErr w:type="spellEnd"/>
      <w:r w:rsidRPr="0098192A">
        <w:tab/>
      </w:r>
      <w:r w:rsidRPr="0098192A">
        <w:tab/>
      </w:r>
      <w:r w:rsidRPr="0098192A">
        <w:tab/>
      </w:r>
      <w:r w:rsidRPr="0098192A">
        <w:tab/>
      </w:r>
      <w:r w:rsidRPr="0098192A">
        <w:tab/>
      </w:r>
      <w:r w:rsidRPr="0098192A">
        <w:tab/>
      </w:r>
      <w:proofErr w:type="spellStart"/>
      <w:r w:rsidRPr="0098192A">
        <w:t>BandListEUTRA</w:t>
      </w:r>
      <w:proofErr w:type="spellEnd"/>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r>
      <w:proofErr w:type="spellStart"/>
      <w:r w:rsidRPr="0098192A">
        <w:t>BandCombinationListEUTRA-r10</w:t>
      </w:r>
      <w:proofErr w:type="spellEnd"/>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proofErr w:type="spellStart"/>
      <w:r w:rsidRPr="0098192A">
        <w:t>BandListEUTRA</w:t>
      </w:r>
      <w:proofErr w:type="spellEnd"/>
      <w:r w:rsidRPr="0098192A">
        <w:t xml:space="preserve"> ::=</w:t>
      </w:r>
      <w:r w:rsidRPr="0098192A">
        <w:tab/>
      </w:r>
      <w:r w:rsidRPr="0098192A">
        <w:tab/>
      </w:r>
      <w:r w:rsidRPr="0098192A">
        <w:tab/>
      </w:r>
      <w:r w:rsidRPr="0098192A">
        <w:tab/>
      </w:r>
      <w:r w:rsidRPr="0098192A">
        <w:tab/>
        <w:t xml:space="preserve">SEQUENCE (SIZE (1..maxBands)) OF </w:t>
      </w:r>
      <w:proofErr w:type="spellStart"/>
      <w:r w:rsidRPr="0098192A">
        <w:t>BandInfoEUTRA</w:t>
      </w:r>
      <w:proofErr w:type="spellEnd"/>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 xml:space="preserve">SEQUENCE (SIZE (1..maxBandComb-r10)) OF </w:t>
      </w:r>
      <w:proofErr w:type="spellStart"/>
      <w:r w:rsidRPr="0098192A">
        <w:t>BandInfoEUTRA</w:t>
      </w:r>
      <w:proofErr w:type="spellEnd"/>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proofErr w:type="spellStart"/>
      <w:r w:rsidRPr="0098192A">
        <w:t>BandInfoEUTRA</w:t>
      </w:r>
      <w:proofErr w:type="spellEnd"/>
      <w:r w:rsidRPr="0098192A">
        <w:t xml:space="preserve">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r>
      <w:proofErr w:type="spellStart"/>
      <w:r w:rsidRPr="0098192A">
        <w:t>interFreqBandList</w:t>
      </w:r>
      <w:proofErr w:type="spellEnd"/>
      <w:r w:rsidRPr="0098192A">
        <w:tab/>
      </w:r>
      <w:r w:rsidRPr="0098192A">
        <w:tab/>
      </w:r>
      <w:r w:rsidRPr="0098192A">
        <w:tab/>
      </w:r>
      <w:r w:rsidRPr="0098192A">
        <w:tab/>
      </w:r>
      <w:r w:rsidRPr="0098192A">
        <w:tab/>
      </w:r>
      <w:proofErr w:type="spellStart"/>
      <w:r w:rsidRPr="0098192A">
        <w:t>InterFreqBandList</w:t>
      </w:r>
      <w:proofErr w:type="spellEnd"/>
      <w:r w:rsidRPr="0098192A">
        <w:t>,</w:t>
      </w:r>
    </w:p>
    <w:p w14:paraId="35A1D836" w14:textId="77777777" w:rsidR="00584065" w:rsidRPr="0098192A" w:rsidRDefault="00584065" w:rsidP="00584065">
      <w:pPr>
        <w:pStyle w:val="PL"/>
        <w:shd w:val="clear" w:color="auto" w:fill="E6E6E6"/>
      </w:pPr>
      <w:r w:rsidRPr="0098192A">
        <w:tab/>
      </w:r>
      <w:proofErr w:type="spellStart"/>
      <w:r w:rsidRPr="0098192A">
        <w:t>interRAT-BandList</w:t>
      </w:r>
      <w:proofErr w:type="spellEnd"/>
      <w:r w:rsidRPr="0098192A">
        <w:tab/>
      </w:r>
      <w:r w:rsidRPr="0098192A">
        <w:tab/>
      </w:r>
      <w:r w:rsidRPr="0098192A">
        <w:tab/>
      </w:r>
      <w:r w:rsidRPr="0098192A">
        <w:tab/>
      </w:r>
      <w:r w:rsidRPr="0098192A">
        <w:tab/>
      </w:r>
      <w:proofErr w:type="spellStart"/>
      <w:r w:rsidRPr="0098192A">
        <w:t>InterRAT-BandList</w:t>
      </w:r>
      <w:proofErr w:type="spellEnd"/>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proofErr w:type="spellStart"/>
      <w:r w:rsidRPr="0098192A">
        <w:t>InterFreqBandList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InterFreqBandInfo</w:t>
      </w:r>
      <w:proofErr w:type="spellEnd"/>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proofErr w:type="spellStart"/>
      <w:r w:rsidRPr="0098192A">
        <w:t>InterFreqBandInfo</w:t>
      </w:r>
      <w:proofErr w:type="spellEnd"/>
      <w:r w:rsidRPr="0098192A">
        <w:t xml:space="preserve">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r>
      <w:proofErr w:type="spellStart"/>
      <w:r w:rsidRPr="0098192A">
        <w:t>interFreqNeedForGaps</w:t>
      </w:r>
      <w:proofErr w:type="spellEnd"/>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proofErr w:type="spellStart"/>
      <w:r w:rsidRPr="0098192A">
        <w:t>InterRAT-BandList</w:t>
      </w:r>
      <w:proofErr w:type="spellEnd"/>
      <w:r w:rsidRPr="0098192A">
        <w:t xml:space="preserve"> ::=</w:t>
      </w:r>
      <w:r w:rsidRPr="0098192A">
        <w:tab/>
      </w:r>
      <w:r w:rsidRPr="0098192A">
        <w:tab/>
      </w:r>
      <w:r w:rsidRPr="0098192A">
        <w:tab/>
      </w:r>
      <w:r w:rsidRPr="0098192A">
        <w:tab/>
        <w:t xml:space="preserve">SEQUENCE (SIZE (1..maxBands)) OF </w:t>
      </w:r>
      <w:proofErr w:type="spellStart"/>
      <w:r w:rsidRPr="0098192A">
        <w:t>InterRAT-BandInfo</w:t>
      </w:r>
      <w:proofErr w:type="spellEnd"/>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proofErr w:type="spellStart"/>
      <w:r w:rsidRPr="0098192A">
        <w:t>InterRAT-BandInfo</w:t>
      </w:r>
      <w:proofErr w:type="spellEnd"/>
      <w:r w:rsidRPr="0098192A">
        <w:t xml:space="preserve">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r>
      <w:proofErr w:type="spellStart"/>
      <w:r w:rsidRPr="0098192A">
        <w:t>interRAT-NeedForGaps</w:t>
      </w:r>
      <w:proofErr w:type="spellEnd"/>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SimSun"/>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SimSun"/>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SimSun"/>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306" w:author="CATT" w:date="2025-08-14T19:48:00Z"/>
          <w:rFonts w:eastAsia="SimSun"/>
          <w:lang w:eastAsia="zh-CN"/>
        </w:rPr>
      </w:pPr>
    </w:p>
    <w:p w14:paraId="77F90D2F" w14:textId="77777777" w:rsidR="00584065" w:rsidRDefault="00584065" w:rsidP="00584065">
      <w:pPr>
        <w:pStyle w:val="PL"/>
        <w:shd w:val="clear" w:color="auto" w:fill="E6E6E6"/>
        <w:rPr>
          <w:ins w:id="307" w:author="CATT" w:date="2025-08-14T19:48:00Z"/>
          <w:rFonts w:eastAsia="SimSun"/>
          <w:lang w:eastAsia="zh-CN"/>
        </w:rPr>
      </w:pPr>
      <w:ins w:id="308" w:author="CATT" w:date="2025-08-14T19:48:00Z">
        <w:r>
          <w:t>IRAT-ParametersNR-v1</w:t>
        </w:r>
        <w:r>
          <w:rPr>
            <w:rFonts w:eastAsia="SimSun"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309" w:author="CATT" w:date="2025-08-14T19:48:00Z"/>
        </w:rPr>
      </w:pPr>
      <w:ins w:id="310" w:author="CATT" w:date="2025-08-14T19:48:00Z">
        <w:r>
          <w:tab/>
        </w:r>
        <w:r w:rsidRPr="001A05B6">
          <w:t>ntn-IdleMobilityForNR</w:t>
        </w:r>
        <w:r>
          <w:rPr>
            <w:rFonts w:eastAsia="SimSun"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311" w:author="CATT" w:date="2025-08-14T19:48:00Z"/>
          <w:rFonts w:eastAsia="SimSun"/>
          <w:lang w:eastAsia="zh-CN"/>
        </w:rPr>
      </w:pPr>
      <w:ins w:id="312" w:author="CATT" w:date="2025-08-14T19:48:00Z">
        <w:r>
          <w:t>}</w:t>
        </w:r>
      </w:ins>
    </w:p>
    <w:p w14:paraId="28EF3837" w14:textId="77777777" w:rsidR="00584065" w:rsidRPr="0098192A" w:rsidRDefault="00584065" w:rsidP="00584065">
      <w:pPr>
        <w:pStyle w:val="PL"/>
        <w:shd w:val="clear" w:color="auto" w:fill="E6E6E6"/>
        <w:rPr>
          <w:rFonts w:eastAsia="DengXian"/>
        </w:rPr>
      </w:pPr>
    </w:p>
    <w:p w14:paraId="7C4C5405" w14:textId="77777777" w:rsidR="00584065" w:rsidRPr="0098192A" w:rsidRDefault="00584065" w:rsidP="00584065">
      <w:pPr>
        <w:pStyle w:val="PL"/>
        <w:shd w:val="clear" w:color="auto" w:fill="E6E6E6"/>
        <w:rPr>
          <w:rFonts w:eastAsia="DengXian"/>
        </w:rPr>
      </w:pPr>
      <w:r w:rsidRPr="0098192A">
        <w:rPr>
          <w:rFonts w:eastAsia="DengXian"/>
        </w:rPr>
        <w:t>LowerMSD-MRDC-r18 ::=</w:t>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DengXian"/>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DengXian"/>
        </w:rPr>
        <w:t xml:space="preserve"> (</w:t>
      </w:r>
      <w:r w:rsidRPr="0098192A">
        <w:rPr>
          <w:lang w:eastAsia="en-GB"/>
        </w:rPr>
        <w:t>SIZE</w:t>
      </w:r>
      <w:r w:rsidRPr="0098192A">
        <w:rPr>
          <w:rFonts w:eastAsia="DengXian"/>
        </w:rPr>
        <w:t xml:space="preserve"> (1..</w:t>
      </w:r>
      <w:r w:rsidRPr="0098192A">
        <w:t xml:space="preserve"> </w:t>
      </w:r>
      <w:r w:rsidRPr="0098192A">
        <w:rPr>
          <w:rFonts w:eastAsia="DengXian"/>
        </w:rPr>
        <w:t xml:space="preserve">maxLowerMSD-Info-r18)) </w:t>
      </w:r>
      <w:r w:rsidRPr="0098192A">
        <w:rPr>
          <w:lang w:eastAsia="en-GB"/>
        </w:rPr>
        <w:t>OF</w:t>
      </w:r>
      <w:r w:rsidRPr="0098192A">
        <w:rPr>
          <w:rFonts w:eastAsia="DengXian"/>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DengXian"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 xml:space="preserve">ENUMERATED {harmonic, </w:t>
      </w:r>
      <w:proofErr w:type="spellStart"/>
      <w:r w:rsidRPr="0098192A">
        <w:rPr>
          <w:lang w:eastAsia="en-GB"/>
        </w:rPr>
        <w:t>harmonicMixing</w:t>
      </w:r>
      <w:proofErr w:type="spellEnd"/>
      <w:r w:rsidRPr="0098192A">
        <w:rPr>
          <w:lang w:eastAsia="en-GB"/>
        </w:rPr>
        <w:t xml:space="preserve">, </w:t>
      </w:r>
      <w:proofErr w:type="spellStart"/>
      <w:r w:rsidRPr="0098192A">
        <w:rPr>
          <w:lang w:eastAsia="en-GB"/>
        </w:rPr>
        <w:t>crossBandIsolation</w:t>
      </w:r>
      <w:proofErr w:type="spellEnd"/>
      <w:r w:rsidRPr="0098192A">
        <w:rPr>
          <w:lang w:eastAsia="en-GB"/>
        </w:rPr>
        <w:t>,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w:t>
      </w:r>
      <w:proofErr w:type="spellStart"/>
      <w:r w:rsidRPr="0098192A">
        <w:rPr>
          <w:lang w:eastAsia="en-GB"/>
        </w:rPr>
        <w:t>classI</w:t>
      </w:r>
      <w:proofErr w:type="spellEnd"/>
      <w:r w:rsidRPr="0098192A">
        <w:rPr>
          <w:lang w:eastAsia="en-GB"/>
        </w:rPr>
        <w:t xml:space="preserve">, </w:t>
      </w:r>
      <w:proofErr w:type="spellStart"/>
      <w:r w:rsidRPr="0098192A">
        <w:rPr>
          <w:lang w:eastAsia="en-GB"/>
        </w:rPr>
        <w:t>classII</w:t>
      </w:r>
      <w:proofErr w:type="spellEnd"/>
      <w:r w:rsidRPr="0098192A">
        <w:rPr>
          <w:lang w:eastAsia="en-GB"/>
        </w:rPr>
        <w:t xml:space="preserve">, </w:t>
      </w:r>
      <w:proofErr w:type="spellStart"/>
      <w:r w:rsidRPr="0098192A">
        <w:rPr>
          <w:lang w:eastAsia="en-GB"/>
        </w:rPr>
        <w:t>classIII</w:t>
      </w:r>
      <w:proofErr w:type="spellEnd"/>
      <w:r w:rsidRPr="0098192A">
        <w:rPr>
          <w:lang w:eastAsia="en-GB"/>
        </w:rPr>
        <w:t xml:space="preserve">, </w:t>
      </w:r>
      <w:proofErr w:type="spellStart"/>
      <w:r w:rsidRPr="0098192A">
        <w:rPr>
          <w:lang w:eastAsia="en-GB"/>
        </w:rPr>
        <w:t>classIV</w:t>
      </w:r>
      <w:proofErr w:type="spellEnd"/>
      <w:r w:rsidRPr="0098192A">
        <w:rPr>
          <w:lang w:eastAsia="en-GB"/>
        </w:rPr>
        <w:t xml:space="preserve">, </w:t>
      </w:r>
      <w:proofErr w:type="spellStart"/>
      <w:r w:rsidRPr="0098192A">
        <w:rPr>
          <w:lang w:eastAsia="en-GB"/>
        </w:rPr>
        <w:t>classV</w:t>
      </w:r>
      <w:proofErr w:type="spellEnd"/>
      <w:r w:rsidRPr="0098192A">
        <w:rPr>
          <w:lang w:eastAsia="en-GB"/>
        </w:rPr>
        <w:t xml:space="preserve">, </w:t>
      </w:r>
      <w:proofErr w:type="spellStart"/>
      <w:r w:rsidRPr="0098192A">
        <w:rPr>
          <w:lang w:eastAsia="en-GB"/>
        </w:rPr>
        <w:t>classVI</w:t>
      </w:r>
      <w:proofErr w:type="spellEnd"/>
      <w:r w:rsidRPr="0098192A">
        <w:rPr>
          <w:lang w:eastAsia="en-GB"/>
        </w:rPr>
        <w:t>,</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proofErr w:type="spellStart"/>
      <w:r w:rsidRPr="0098192A">
        <w:rPr>
          <w:lang w:eastAsia="en-GB"/>
        </w:rPr>
        <w:t>classVII</w:t>
      </w:r>
      <w:proofErr w:type="spellEnd"/>
      <w:r w:rsidRPr="0098192A">
        <w:rPr>
          <w:lang w:eastAsia="en-GB"/>
        </w:rPr>
        <w:t xml:space="preserve">, </w:t>
      </w:r>
      <w:proofErr w:type="spellStart"/>
      <w:r w:rsidRPr="0098192A">
        <w:rPr>
          <w:lang w:eastAsia="en-GB"/>
        </w:rPr>
        <w:t>classVIII</w:t>
      </w:r>
      <w:proofErr w:type="spellEnd"/>
      <w:r w:rsidRPr="0098192A">
        <w:rPr>
          <w:lang w:eastAsia="en-GB"/>
        </w:rPr>
        <w:t xml:space="preserve">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w:t>
      </w:r>
      <w:proofErr w:type="spellStart"/>
      <w:r w:rsidRPr="0098192A">
        <w:t>ParametersUTRA</w:t>
      </w:r>
      <w:proofErr w:type="spellEnd"/>
      <w:r w:rsidRPr="0098192A">
        <w:t>-FDD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r>
      <w:proofErr w:type="spellStart"/>
      <w:r w:rsidRPr="0098192A">
        <w:t>supportedBandListUTRA</w:t>
      </w:r>
      <w:proofErr w:type="spellEnd"/>
      <w:r w:rsidRPr="0098192A">
        <w:t>-FDD</w:t>
      </w:r>
      <w:r w:rsidRPr="0098192A">
        <w:tab/>
      </w:r>
      <w:r w:rsidRPr="0098192A">
        <w:tab/>
      </w:r>
      <w:r w:rsidRPr="0098192A">
        <w:tab/>
      </w:r>
      <w:proofErr w:type="spellStart"/>
      <w:r w:rsidRPr="0098192A">
        <w:t>SupportedBandListUTRA</w:t>
      </w:r>
      <w:proofErr w:type="spellEnd"/>
      <w:r w:rsidRPr="0098192A">
        <w:t>-FDD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proofErr w:type="spellStart"/>
      <w:r w:rsidRPr="0098192A">
        <w:t>SupportedBandListUTRA</w:t>
      </w:r>
      <w:proofErr w:type="spellEnd"/>
      <w:r w:rsidRPr="0098192A">
        <w:t>-FDD ::=</w:t>
      </w:r>
      <w:r w:rsidRPr="0098192A">
        <w:tab/>
      </w:r>
      <w:r w:rsidRPr="0098192A">
        <w:tab/>
        <w:t xml:space="preserve">SEQUENCE (SIZE (1..maxBands)) OF </w:t>
      </w:r>
      <w:proofErr w:type="spellStart"/>
      <w:r w:rsidRPr="0098192A">
        <w:t>SupportedBandUTRA</w:t>
      </w:r>
      <w:proofErr w:type="spellEnd"/>
      <w:r w:rsidRPr="0098192A">
        <w:t>-FDD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r>
      <w:proofErr w:type="spellStart"/>
      <w:r w:rsidRPr="0098192A">
        <w:t>SupportedBandListUTRA-TDD384</w:t>
      </w:r>
      <w:proofErr w:type="spellEnd"/>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r>
      <w:proofErr w:type="spellStart"/>
      <w:r w:rsidRPr="0098192A">
        <w:t>SupportedBandListUTRA-TDD768</w:t>
      </w:r>
      <w:proofErr w:type="spellEnd"/>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proofErr w:type="spellStart"/>
      <w:r w:rsidRPr="0098192A">
        <w:t>supportedBandListGERAN</w:t>
      </w:r>
      <w:proofErr w:type="spellEnd"/>
      <w:r w:rsidRPr="0098192A">
        <w:tab/>
      </w:r>
      <w:r w:rsidRPr="0098192A">
        <w:tab/>
      </w:r>
      <w:r w:rsidRPr="0098192A">
        <w:tab/>
      </w:r>
      <w:r w:rsidRPr="0098192A">
        <w:tab/>
      </w:r>
      <w:proofErr w:type="spellStart"/>
      <w:r w:rsidRPr="0098192A">
        <w:t>SupportedBandListGERAN</w:t>
      </w:r>
      <w:proofErr w:type="spellEnd"/>
      <w:r w:rsidRPr="0098192A">
        <w:t>,</w:t>
      </w:r>
    </w:p>
    <w:p w14:paraId="20468214" w14:textId="77777777" w:rsidR="00584065" w:rsidRPr="0098192A" w:rsidRDefault="00584065" w:rsidP="00584065">
      <w:pPr>
        <w:pStyle w:val="PL"/>
        <w:shd w:val="clear" w:color="auto" w:fill="E6E6E6"/>
      </w:pPr>
      <w:r w:rsidRPr="0098192A">
        <w:tab/>
      </w:r>
      <w:proofErr w:type="spellStart"/>
      <w:r w:rsidRPr="0098192A">
        <w:t>interRAT</w:t>
      </w:r>
      <w:proofErr w:type="spellEnd"/>
      <w:r w:rsidRPr="0098192A">
        <w:t>-PS-HO-</w:t>
      </w:r>
      <w:proofErr w:type="spellStart"/>
      <w:r w:rsidRPr="0098192A">
        <w:t>ToGERAN</w:t>
      </w:r>
      <w:proofErr w:type="spellEnd"/>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proofErr w:type="spellStart"/>
      <w:r w:rsidRPr="0098192A">
        <w:t>SupportedBandListGERAN</w:t>
      </w:r>
      <w:proofErr w:type="spellEnd"/>
      <w:r w:rsidRPr="0098192A">
        <w:t xml:space="preserve"> ::=</w:t>
      </w:r>
      <w:r w:rsidRPr="0098192A">
        <w:tab/>
      </w:r>
      <w:r w:rsidRPr="0098192A">
        <w:tab/>
      </w:r>
      <w:r w:rsidRPr="0098192A">
        <w:tab/>
        <w:t xml:space="preserve">SEQUENCE (SIZE (1..maxBands)) OF </w:t>
      </w:r>
      <w:proofErr w:type="spellStart"/>
      <w:r w:rsidRPr="0098192A">
        <w:t>SupportedBandGERAN</w:t>
      </w:r>
      <w:proofErr w:type="spellEnd"/>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proofErr w:type="spellStart"/>
      <w:r w:rsidRPr="0098192A">
        <w:t>SupportedBandGERAN</w:t>
      </w:r>
      <w:proofErr w:type="spellEnd"/>
      <w:r w:rsidRPr="0098192A">
        <w:t xml:space="preserve">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r>
      <w:proofErr w:type="spellStart"/>
      <w:r w:rsidRPr="0098192A">
        <w:t>supportedBandListHRPD</w:t>
      </w:r>
      <w:proofErr w:type="spellEnd"/>
      <w:r w:rsidRPr="0098192A">
        <w:tab/>
      </w:r>
      <w:r w:rsidRPr="0098192A">
        <w:tab/>
      </w:r>
      <w:r w:rsidRPr="0098192A">
        <w:tab/>
      </w:r>
      <w:r w:rsidRPr="0098192A">
        <w:tab/>
      </w:r>
      <w:proofErr w:type="spellStart"/>
      <w:r w:rsidRPr="0098192A">
        <w:t>SupportedBandListHRPD</w:t>
      </w:r>
      <w:proofErr w:type="spellEnd"/>
      <w:r w:rsidRPr="0098192A">
        <w:t>,</w:t>
      </w:r>
    </w:p>
    <w:p w14:paraId="5077FB0C" w14:textId="77777777" w:rsidR="00584065" w:rsidRPr="0098192A" w:rsidRDefault="00584065" w:rsidP="00584065">
      <w:pPr>
        <w:pStyle w:val="PL"/>
        <w:shd w:val="clear" w:color="auto" w:fill="E6E6E6"/>
      </w:pPr>
      <w:r w:rsidRPr="0098192A">
        <w:tab/>
      </w:r>
      <w:proofErr w:type="spellStart"/>
      <w:r w:rsidRPr="0098192A">
        <w:t>tx-ConfigHRPD</w:t>
      </w:r>
      <w:proofErr w:type="spellEnd"/>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r>
      <w:proofErr w:type="spellStart"/>
      <w:r w:rsidRPr="0098192A">
        <w:t>rx-ConfigHRPD</w:t>
      </w:r>
      <w:proofErr w:type="spellEnd"/>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proofErr w:type="spellStart"/>
      <w:r w:rsidRPr="0098192A">
        <w:t>SupportedBandListHRPD</w:t>
      </w:r>
      <w:proofErr w:type="spellEnd"/>
      <w:r w:rsidRPr="0098192A">
        <w:t xml:space="preserve">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r>
      <w:proofErr w:type="spellStart"/>
      <w:r w:rsidRPr="0098192A">
        <w:t>SupportedBandList1XRTT</w:t>
      </w:r>
      <w:proofErr w:type="spellEnd"/>
      <w:r w:rsidRPr="0098192A">
        <w: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r>
      <w:proofErr w:type="spellStart"/>
      <w:r w:rsidRPr="0098192A">
        <w:t>implicitValue</w:t>
      </w:r>
      <w:proofErr w:type="spellEnd"/>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r>
      <w:proofErr w:type="spellStart"/>
      <w:r w:rsidRPr="0098192A">
        <w:t>explicitValue</w:t>
      </w:r>
      <w:proofErr w:type="spellEnd"/>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r>
      <w:proofErr w:type="spellStart"/>
      <w:r w:rsidRPr="0098192A">
        <w:t>UE-CategorySL-r15</w:t>
      </w:r>
      <w:proofErr w:type="spellEnd"/>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w:t>
      </w:r>
      <w:proofErr w:type="spellStart"/>
      <w:r w:rsidRPr="0098192A">
        <w:t>brid</w:t>
      </w:r>
      <w:proofErr w:type="spellEnd"/>
      <w:r w:rsidRPr="0098192A">
        <w:t xml:space="preserve">, </w:t>
      </w:r>
      <w:proofErr w:type="spellStart"/>
      <w:r w:rsidRPr="0098192A">
        <w:t>daa</w:t>
      </w:r>
      <w:proofErr w:type="spellEnd"/>
      <w:r w:rsidRPr="0098192A">
        <w:t xml:space="preserve">, </w:t>
      </w:r>
      <w:proofErr w:type="spellStart"/>
      <w:r w:rsidRPr="0098192A">
        <w:t>bridAndDAA</w:t>
      </w:r>
      <w:proofErr w:type="spellEnd"/>
      <w:r w:rsidRPr="0098192A">
        <w:t>}</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r>
      <w:proofErr w:type="spellStart"/>
      <w:r w:rsidRPr="0098192A">
        <w:t>eutra</w:t>
      </w:r>
      <w:proofErr w:type="spellEnd"/>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r>
      <w:proofErr w:type="spellStart"/>
      <w:r w:rsidRPr="0098192A">
        <w:t>retuningInfo</w:t>
      </w:r>
      <w:proofErr w:type="spellEnd"/>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2777E93" w14:textId="77777777" w:rsidR="00584065" w:rsidRPr="0098192A" w:rsidRDefault="00584065" w:rsidP="006B6964">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r w:rsidRPr="0098192A">
              <w:t>included.If</w:t>
            </w:r>
            <w:proofErr w:type="spell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proofErr w:type="spellStart"/>
            <w:r w:rsidRPr="0098192A">
              <w:rPr>
                <w:b/>
                <w:i/>
                <w:lang w:eastAsia="en-GB"/>
              </w:rPr>
              <w:t>allowedCellList</w:t>
            </w:r>
            <w:proofErr w:type="spellEnd"/>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proofErr w:type="spellStart"/>
            <w:r w:rsidRPr="0098192A">
              <w:rPr>
                <w:b/>
                <w:bCs/>
                <w:i/>
                <w:iCs/>
                <w:lang w:eastAsia="en-GB"/>
              </w:rPr>
              <w:t>altFreqPriority</w:t>
            </w:r>
            <w:proofErr w:type="spellEnd"/>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proofErr w:type="spellStart"/>
            <w:r w:rsidRPr="0098192A">
              <w:rPr>
                <w:b/>
                <w:i/>
                <w:lang w:eastAsia="en-GB"/>
              </w:rPr>
              <w:t>benefitsFromInterruption</w:t>
            </w:r>
            <w:proofErr w:type="spellEnd"/>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proofErr w:type="spellStart"/>
            <w:r w:rsidRPr="0098192A">
              <w:rPr>
                <w:b/>
                <w:i/>
              </w:rPr>
              <w:lastRenderedPageBreak/>
              <w:t>bwPrefInd</w:t>
            </w:r>
            <w:proofErr w:type="spellEnd"/>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proofErr w:type="spellStart"/>
            <w:r w:rsidRPr="0098192A">
              <w:rPr>
                <w:b/>
                <w:i/>
                <w:lang w:eastAsia="en-GB"/>
              </w:rPr>
              <w:t>ce-InactiveState</w:t>
            </w:r>
            <w:proofErr w:type="spellEnd"/>
          </w:p>
          <w:p w14:paraId="50881768" w14:textId="77777777" w:rsidR="00584065" w:rsidRPr="0098192A" w:rsidRDefault="00584065" w:rsidP="006B6964">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proofErr w:type="spellStart"/>
            <w:r w:rsidRPr="0098192A">
              <w:rPr>
                <w:b/>
                <w:i/>
                <w:lang w:eastAsia="en-GB"/>
              </w:rPr>
              <w:t>crs-ChEstMPDCCH-ReciprocityTDD</w:t>
            </w:r>
            <w:proofErr w:type="spellEnd"/>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proofErr w:type="spellStart"/>
            <w:r w:rsidRPr="0098192A">
              <w:rPr>
                <w:b/>
                <w:i/>
                <w:lang w:eastAsia="en-GB"/>
              </w:rPr>
              <w:t>ce-MultiTB-EarlyTermination</w:t>
            </w:r>
            <w:proofErr w:type="spellEnd"/>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proofErr w:type="spellStart"/>
            <w:r w:rsidRPr="0098192A">
              <w:rPr>
                <w:b/>
                <w:i/>
                <w:lang w:eastAsia="en-GB"/>
              </w:rPr>
              <w:t>ce-MultiTB-FrequencyHopping</w:t>
            </w:r>
            <w:proofErr w:type="spellEnd"/>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proofErr w:type="spellStart"/>
            <w:r w:rsidRPr="0098192A">
              <w:rPr>
                <w:b/>
                <w:i/>
                <w:lang w:eastAsia="en-GB"/>
              </w:rPr>
              <w:lastRenderedPageBreak/>
              <w:t>ce-MultiTB-SubPRB</w:t>
            </w:r>
            <w:proofErr w:type="spellEnd"/>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ModeA</w:t>
            </w:r>
            <w:proofErr w:type="spellEnd"/>
            <w:r w:rsidRPr="005B0F5D">
              <w:rPr>
                <w:b/>
                <w:lang w:val="fr-FR" w:eastAsia="zh-CN"/>
              </w:rPr>
              <w:t xml:space="preserve">, </w:t>
            </w:r>
            <w:r w:rsidRPr="005B0F5D">
              <w:rPr>
                <w:b/>
                <w:i/>
                <w:lang w:val="fr-FR" w:eastAsia="zh-CN"/>
              </w:rPr>
              <w:t>ce-PDSCH-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ModeB</w:t>
            </w:r>
            <w:proofErr w:type="spellEnd"/>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ModeA</w:t>
            </w:r>
            <w:proofErr w:type="spellEnd"/>
            <w:r w:rsidRPr="005B0F5D">
              <w:rPr>
                <w:b/>
                <w:lang w:val="fr-FR" w:eastAsia="zh-CN"/>
              </w:rPr>
              <w:t xml:space="preserve">, </w:t>
            </w:r>
            <w:r w:rsidRPr="005B0F5D">
              <w:rPr>
                <w:b/>
                <w:i/>
                <w:lang w:val="fr-FR" w:eastAsia="zh-CN"/>
              </w:rPr>
              <w:t>ce-PUSCH-</w:t>
            </w:r>
            <w:proofErr w:type="spellStart"/>
            <w:r w:rsidRPr="005B0F5D">
              <w:rPr>
                <w:b/>
                <w:i/>
                <w:lang w:val="fr-FR" w:eastAsia="zh-CN"/>
              </w:rPr>
              <w:t>FlexibleStartPRB</w:t>
            </w:r>
            <w:proofErr w:type="spellEnd"/>
            <w:r w:rsidRPr="005B0F5D">
              <w:rPr>
                <w:b/>
                <w:i/>
                <w:lang w:val="fr-FR" w:eastAsia="zh-CN"/>
              </w:rPr>
              <w:t>-CE-</w:t>
            </w:r>
            <w:proofErr w:type="spellStart"/>
            <w:r w:rsidRPr="005B0F5D">
              <w:rPr>
                <w:b/>
                <w:i/>
                <w:lang w:val="fr-FR" w:eastAsia="zh-CN"/>
              </w:rPr>
              <w:t>ModeB</w:t>
            </w:r>
            <w:proofErr w:type="spellEnd"/>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proofErr w:type="spellStart"/>
            <w:r w:rsidRPr="0098192A">
              <w:rPr>
                <w:b/>
                <w:i/>
                <w:lang w:eastAsia="zh-CN"/>
              </w:rPr>
              <w:t>ce-SwitchWithoutHO</w:t>
            </w:r>
            <w:proofErr w:type="spellEnd"/>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proofErr w:type="spellStart"/>
            <w:r w:rsidRPr="0098192A">
              <w:rPr>
                <w:b/>
                <w:i/>
                <w:lang w:eastAsia="zh-CN"/>
              </w:rPr>
              <w:t>ce</w:t>
            </w:r>
            <w:proofErr w:type="spellEnd"/>
            <w:r w:rsidRPr="0098192A">
              <w:rPr>
                <w:b/>
                <w:i/>
                <w:lang w:eastAsia="zh-CN"/>
              </w:rPr>
              <w:t>-UL-HARQ-ACK-Feedback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proofErr w:type="spellStart"/>
            <w:r w:rsidRPr="0098192A">
              <w:rPr>
                <w:rFonts w:cs="Arial"/>
                <w:b/>
                <w:bCs/>
                <w:i/>
                <w:iCs/>
                <w:szCs w:val="18"/>
              </w:rPr>
              <w:lastRenderedPageBreak/>
              <w:t>cho</w:t>
            </w:r>
            <w:proofErr w:type="spellEnd"/>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proofErr w:type="spellStart"/>
            <w:r w:rsidRPr="0098192A">
              <w:rPr>
                <w:rFonts w:cs="Arial"/>
                <w:b/>
                <w:bCs/>
                <w:i/>
                <w:iCs/>
                <w:szCs w:val="18"/>
              </w:rPr>
              <w:t>cho-TwoTriggerEvents</w:t>
            </w:r>
            <w:proofErr w:type="spellEnd"/>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proofErr w:type="spellStart"/>
            <w:r w:rsidRPr="0098192A">
              <w:rPr>
                <w:b/>
                <w:i/>
                <w:lang w:eastAsia="en-GB"/>
              </w:rPr>
              <w:t>commSimultaneousTx</w:t>
            </w:r>
            <w:proofErr w:type="spellEnd"/>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w:t>
            </w:r>
            <w:proofErr w:type="spellStart"/>
            <w:r w:rsidRPr="0098192A">
              <w:rPr>
                <w:lang w:eastAsia="en-GB"/>
              </w:rPr>
              <w:t>sidelink</w:t>
            </w:r>
            <w:proofErr w:type="spellEnd"/>
            <w:r w:rsidRPr="0098192A">
              <w:rPr>
                <w:lang w:eastAsia="en-GB"/>
              </w:rPr>
              <w:t xml:space="preserve"> communication (on different carriers) in all bands for which the UE indicated </w:t>
            </w:r>
            <w:proofErr w:type="spellStart"/>
            <w:r w:rsidRPr="0098192A">
              <w:rPr>
                <w:lang w:eastAsia="en-GB"/>
              </w:rPr>
              <w:t>sidelink</w:t>
            </w:r>
            <w:proofErr w:type="spellEnd"/>
            <w:r w:rsidRPr="0098192A">
              <w:rPr>
                <w:lang w:eastAsia="en-GB"/>
              </w:rPr>
              <w:t xml:space="preserve">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proofErr w:type="spellStart"/>
            <w:r w:rsidRPr="0098192A">
              <w:rPr>
                <w:b/>
                <w:i/>
                <w:lang w:eastAsia="en-GB"/>
              </w:rPr>
              <w:t>commSupportedBands</w:t>
            </w:r>
            <w:proofErr w:type="spellEnd"/>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proofErr w:type="spellStart"/>
            <w:r w:rsidRPr="0098192A">
              <w:rPr>
                <w:b/>
                <w:i/>
                <w:lang w:eastAsia="en-GB"/>
              </w:rPr>
              <w:t>commSupportedBandsPerBC</w:t>
            </w:r>
            <w:proofErr w:type="spellEnd"/>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w:t>
            </w:r>
            <w:proofErr w:type="spellStart"/>
            <w:r w:rsidRPr="0098192A">
              <w:rPr>
                <w:lang w:eastAsia="en-GB"/>
              </w:rPr>
              <w:t>sidelink</w:t>
            </w:r>
            <w:proofErr w:type="spellEnd"/>
            <w:r w:rsidRPr="0098192A">
              <w:rPr>
                <w:lang w:eastAsia="en-GB"/>
              </w:rPr>
              <w:t xml:space="preserve">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w:t>
            </w:r>
            <w:proofErr w:type="spellStart"/>
            <w:r w:rsidRPr="0098192A">
              <w:rPr>
                <w:lang w:eastAsia="en-GB"/>
              </w:rPr>
              <w:t>sidelink</w:t>
            </w:r>
            <w:proofErr w:type="spellEnd"/>
            <w:r w:rsidRPr="0098192A">
              <w:rPr>
                <w:lang w:eastAsia="en-GB"/>
              </w:rPr>
              <w:t xml:space="preserve"> communication. The first bit refers to the first band included in </w:t>
            </w:r>
            <w:proofErr w:type="spellStart"/>
            <w:r w:rsidRPr="0098192A">
              <w:rPr>
                <w:i/>
                <w:lang w:eastAsia="en-GB"/>
              </w:rPr>
              <w:t>commSupportedBands</w:t>
            </w:r>
            <w:proofErr w:type="spellEnd"/>
            <w:r w:rsidRPr="0098192A">
              <w:rPr>
                <w:lang w:eastAsia="en-GB"/>
              </w:rPr>
              <w:t xml:space="preserve">, with value 1 indicating </w:t>
            </w:r>
            <w:proofErr w:type="spellStart"/>
            <w:r w:rsidRPr="0098192A">
              <w:rPr>
                <w:lang w:eastAsia="en-GB"/>
              </w:rPr>
              <w:t>sidelink</w:t>
            </w:r>
            <w:proofErr w:type="spellEnd"/>
            <w:r w:rsidRPr="0098192A">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proofErr w:type="spellStart"/>
            <w:r w:rsidRPr="0098192A">
              <w:rPr>
                <w:b/>
                <w:i/>
              </w:rPr>
              <w:t>crs</w:t>
            </w:r>
            <w:proofErr w:type="spellEnd"/>
            <w:r w:rsidRPr="0098192A">
              <w:rPr>
                <w:b/>
                <w:i/>
              </w:rPr>
              <w:t>-IntfMitig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proofErr w:type="spellStart"/>
            <w:r w:rsidRPr="0098192A">
              <w:rPr>
                <w:b/>
                <w:i/>
              </w:rPr>
              <w:t>dataInactMon</w:t>
            </w:r>
            <w:proofErr w:type="spellEnd"/>
          </w:p>
          <w:p w14:paraId="79A8ABD0" w14:textId="77777777" w:rsidR="00584065" w:rsidRPr="0098192A" w:rsidRDefault="00584065" w:rsidP="006B6964">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proofErr w:type="spellStart"/>
            <w:r w:rsidRPr="0098192A">
              <w:rPr>
                <w:b/>
                <w:i/>
                <w:lang w:eastAsia="zh-CN"/>
              </w:rPr>
              <w:t>delayBudgetReporting</w:t>
            </w:r>
            <w:proofErr w:type="spellEnd"/>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proofErr w:type="spellStart"/>
            <w:r w:rsidRPr="0098192A">
              <w:rPr>
                <w:b/>
                <w:i/>
                <w:lang w:eastAsia="zh-CN"/>
              </w:rPr>
              <w:t>demodulationEnhancements</w:t>
            </w:r>
            <w:proofErr w:type="spellEnd"/>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proofErr w:type="spellStart"/>
            <w:r w:rsidRPr="0098192A">
              <w:rPr>
                <w:b/>
                <w:i/>
                <w:lang w:eastAsia="zh-CN"/>
              </w:rPr>
              <w:t>deviceType</w:t>
            </w:r>
            <w:proofErr w:type="spellEnd"/>
          </w:p>
          <w:p w14:paraId="691756B9" w14:textId="77777777" w:rsidR="00584065" w:rsidRPr="0098192A" w:rsidRDefault="00584065" w:rsidP="006B6964">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proofErr w:type="spellStart"/>
            <w:r w:rsidRPr="0098192A">
              <w:rPr>
                <w:b/>
                <w:i/>
              </w:rPr>
              <w:t>diffFallbackCombReport</w:t>
            </w:r>
            <w:proofErr w:type="spellEnd"/>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proofErr w:type="spellStart"/>
            <w:r w:rsidRPr="0098192A">
              <w:rPr>
                <w:b/>
                <w:bCs/>
                <w:i/>
                <w:iCs/>
              </w:rPr>
              <w:t>directMCG-SCellActivationResume</w:t>
            </w:r>
            <w:proofErr w:type="spellEnd"/>
          </w:p>
          <w:p w14:paraId="17929520" w14:textId="77777777" w:rsidR="00584065" w:rsidRPr="0098192A" w:rsidRDefault="00584065" w:rsidP="006B6964">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proofErr w:type="spellStart"/>
            <w:r w:rsidRPr="0098192A">
              <w:rPr>
                <w:b/>
                <w:i/>
              </w:rPr>
              <w:t>directSCellActivation</w:t>
            </w:r>
            <w:proofErr w:type="spellEnd"/>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proofErr w:type="spellStart"/>
            <w:r w:rsidRPr="0098192A">
              <w:rPr>
                <w:b/>
                <w:i/>
              </w:rPr>
              <w:t>directSCellHibernation</w:t>
            </w:r>
            <w:proofErr w:type="spellEnd"/>
          </w:p>
          <w:p w14:paraId="6945B7FB" w14:textId="77777777" w:rsidR="00584065" w:rsidRPr="0098192A" w:rsidRDefault="00584065" w:rsidP="006B6964">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proofErr w:type="spellStart"/>
            <w:r w:rsidRPr="0098192A">
              <w:rPr>
                <w:b/>
                <w:bCs/>
                <w:i/>
                <w:iCs/>
              </w:rPr>
              <w:t>directSCG-SCellActivationNEDC</w:t>
            </w:r>
            <w:proofErr w:type="spellEnd"/>
          </w:p>
          <w:p w14:paraId="51D03877" w14:textId="77777777" w:rsidR="00584065" w:rsidRPr="0098192A" w:rsidRDefault="00584065" w:rsidP="006B6964">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proofErr w:type="spellStart"/>
            <w:r w:rsidRPr="0098192A">
              <w:rPr>
                <w:rFonts w:cs="Arial"/>
                <w:b/>
                <w:i/>
                <w:szCs w:val="18"/>
              </w:rPr>
              <w:lastRenderedPageBreak/>
              <w:t>directSCG-SCellActivationResume</w:t>
            </w:r>
            <w:proofErr w:type="spellEnd"/>
          </w:p>
          <w:p w14:paraId="51F736A5" w14:textId="77777777" w:rsidR="00584065" w:rsidRPr="0098192A" w:rsidRDefault="00584065" w:rsidP="006B6964">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proofErr w:type="spellStart"/>
            <w:r w:rsidRPr="0098192A">
              <w:rPr>
                <w:b/>
                <w:i/>
                <w:lang w:eastAsia="zh-CN"/>
              </w:rPr>
              <w:t>discInterFreqTx</w:t>
            </w:r>
            <w:proofErr w:type="spellEnd"/>
          </w:p>
          <w:p w14:paraId="3EF3203B" w14:textId="77777777" w:rsidR="00584065" w:rsidRPr="0098192A" w:rsidRDefault="00584065" w:rsidP="006B6964">
            <w:pPr>
              <w:pStyle w:val="TAL"/>
              <w:rPr>
                <w:b/>
                <w:i/>
                <w:lang w:eastAsia="zh-CN"/>
              </w:rPr>
            </w:pPr>
            <w:r w:rsidRPr="0098192A">
              <w:rPr>
                <w:lang w:eastAsia="en-GB"/>
              </w:rPr>
              <w:t xml:space="preserve">Indicates whether the UE support </w:t>
            </w:r>
            <w:proofErr w:type="spellStart"/>
            <w:r w:rsidRPr="0098192A">
              <w:rPr>
                <w:lang w:eastAsia="en-GB"/>
              </w:rPr>
              <w:t>sidelink</w:t>
            </w:r>
            <w:proofErr w:type="spellEnd"/>
            <w:r w:rsidRPr="0098192A">
              <w:rPr>
                <w:lang w:eastAsia="en-GB"/>
              </w:rPr>
              <w:t xml:space="preserve">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w:t>
            </w:r>
            <w:proofErr w:type="spellStart"/>
            <w:r w:rsidRPr="0098192A">
              <w:rPr>
                <w:lang w:eastAsia="en-GB"/>
              </w:rPr>
              <w:t>sidelink</w:t>
            </w:r>
            <w:proofErr w:type="spellEnd"/>
            <w:r w:rsidRPr="0098192A">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proofErr w:type="spellStart"/>
            <w:r w:rsidRPr="0098192A">
              <w:rPr>
                <w:b/>
                <w:i/>
                <w:lang w:eastAsia="zh-CN"/>
              </w:rPr>
              <w:t>discoverySignalsInDeactSCell</w:t>
            </w:r>
            <w:proofErr w:type="spellEnd"/>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proofErr w:type="spellStart"/>
            <w:r w:rsidRPr="0098192A">
              <w:rPr>
                <w:b/>
                <w:i/>
                <w:lang w:eastAsia="zh-CN"/>
              </w:rPr>
              <w:t>discPeriodicSLSS</w:t>
            </w:r>
            <w:proofErr w:type="spellEnd"/>
          </w:p>
          <w:p w14:paraId="5B5FC11A" w14:textId="77777777" w:rsidR="00584065" w:rsidRPr="0098192A" w:rsidRDefault="00584065" w:rsidP="006B6964">
            <w:pPr>
              <w:pStyle w:val="TAL"/>
              <w:rPr>
                <w:b/>
                <w:i/>
                <w:lang w:eastAsia="zh-CN"/>
              </w:rPr>
            </w:pPr>
            <w:r w:rsidRPr="0098192A">
              <w:rPr>
                <w:lang w:eastAsia="en-GB"/>
              </w:rPr>
              <w:t xml:space="preserve">Indicates whether the UE supports periodic (i.e. not just one time before </w:t>
            </w:r>
            <w:proofErr w:type="spellStart"/>
            <w:r w:rsidRPr="0098192A">
              <w:rPr>
                <w:lang w:eastAsia="en-GB"/>
              </w:rPr>
              <w:t>sidelink</w:t>
            </w:r>
            <w:proofErr w:type="spellEnd"/>
            <w:r w:rsidRPr="0098192A">
              <w:rPr>
                <w:lang w:eastAsia="en-GB"/>
              </w:rPr>
              <w:t xml:space="preserve"> discovery announcement)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proofErr w:type="spellStart"/>
            <w:r w:rsidRPr="0098192A">
              <w:rPr>
                <w:b/>
                <w:i/>
                <w:lang w:eastAsia="en-GB"/>
              </w:rPr>
              <w:t>discScheduledResourceAlloc</w:t>
            </w:r>
            <w:proofErr w:type="spellEnd"/>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 xml:space="preserve">Indicates whether the UE supports </w:t>
            </w:r>
            <w:proofErr w:type="spellStart"/>
            <w:r w:rsidRPr="0098192A">
              <w:rPr>
                <w:lang w:eastAsia="en-GB"/>
              </w:rPr>
              <w:t>Sidelink</w:t>
            </w:r>
            <w:proofErr w:type="spellEnd"/>
            <w:r w:rsidRPr="0098192A">
              <w:rPr>
                <w:lang w:eastAsia="en-GB"/>
              </w:rPr>
              <w:t xml:space="preserve"> Synchronization Signal (SLSS) transmission and reception for </w:t>
            </w:r>
            <w:proofErr w:type="spellStart"/>
            <w:r w:rsidRPr="0098192A">
              <w:rPr>
                <w:lang w:eastAsia="en-GB"/>
              </w:rPr>
              <w:t>sidelink</w:t>
            </w:r>
            <w:proofErr w:type="spellEnd"/>
            <w:r w:rsidRPr="0098192A">
              <w:rPr>
                <w:lang w:eastAsia="en-GB"/>
              </w:rPr>
              <w:t xml:space="preserve">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proofErr w:type="spellStart"/>
            <w:r w:rsidRPr="0098192A">
              <w:rPr>
                <w:b/>
                <w:i/>
                <w:lang w:eastAsia="en-GB"/>
              </w:rPr>
              <w:t>discSupportedBands</w:t>
            </w:r>
            <w:proofErr w:type="spellEnd"/>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w:t>
            </w:r>
            <w:proofErr w:type="spellStart"/>
            <w:r w:rsidRPr="0098192A">
              <w:rPr>
                <w:lang w:eastAsia="en-GB"/>
              </w:rPr>
              <w:t>sidelink</w:t>
            </w:r>
            <w:proofErr w:type="spellEnd"/>
            <w:r w:rsidRPr="0098192A">
              <w:rPr>
                <w:lang w:eastAsia="en-GB"/>
              </w:rPr>
              <w:t xml:space="preserve">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proofErr w:type="spellStart"/>
            <w:r w:rsidRPr="0098192A">
              <w:rPr>
                <w:b/>
                <w:i/>
                <w:lang w:eastAsia="en-GB"/>
              </w:rPr>
              <w:t>discSupportedProc</w:t>
            </w:r>
            <w:proofErr w:type="spellEnd"/>
          </w:p>
          <w:p w14:paraId="6E3C3538" w14:textId="77777777" w:rsidR="00584065" w:rsidRPr="0098192A" w:rsidRDefault="00584065" w:rsidP="006B6964">
            <w:pPr>
              <w:pStyle w:val="TAL"/>
              <w:rPr>
                <w:b/>
                <w:i/>
                <w:lang w:eastAsia="zh-CN"/>
              </w:rPr>
            </w:pPr>
            <w:r w:rsidRPr="0098192A">
              <w:rPr>
                <w:lang w:eastAsia="en-GB"/>
              </w:rPr>
              <w:t xml:space="preserve">Indicates the number of processes supported by the UE for </w:t>
            </w:r>
            <w:proofErr w:type="spellStart"/>
            <w:r w:rsidRPr="0098192A">
              <w:rPr>
                <w:lang w:eastAsia="en-GB"/>
              </w:rPr>
              <w:t>sidelink</w:t>
            </w:r>
            <w:proofErr w:type="spellEnd"/>
            <w:r w:rsidRPr="0098192A">
              <w:rPr>
                <w:lang w:eastAsia="en-GB"/>
              </w:rPr>
              <w:t xml:space="preserve">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 xml:space="preserve">Indicates whether the UE supports reporting of system information for inter-frequency/PLMN </w:t>
            </w:r>
            <w:proofErr w:type="spellStart"/>
            <w:r w:rsidRPr="0098192A">
              <w:rPr>
                <w:rFonts w:ascii="Arial" w:hAnsi="Arial"/>
                <w:sz w:val="18"/>
              </w:rPr>
              <w:t>sidelink</w:t>
            </w:r>
            <w:proofErr w:type="spellEnd"/>
            <w:r w:rsidRPr="0098192A">
              <w:rPr>
                <w:rFonts w:ascii="Arial" w:hAnsi="Arial"/>
                <w:sz w:val="18"/>
              </w:rPr>
              <w:t xml:space="preserve">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SimSun"/>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proofErr w:type="spellStart"/>
            <w:r w:rsidRPr="0098192A">
              <w:rPr>
                <w:b/>
                <w:i/>
              </w:rPr>
              <w:lastRenderedPageBreak/>
              <w:t>dmrs</w:t>
            </w:r>
            <w:proofErr w:type="spellEnd"/>
            <w:r w:rsidRPr="0098192A">
              <w:rPr>
                <w:b/>
                <w:i/>
              </w:rPr>
              <w:t>-</w:t>
            </w:r>
            <w:proofErr w:type="spellStart"/>
            <w:r w:rsidRPr="0098192A">
              <w:rPr>
                <w:b/>
                <w:i/>
              </w:rPr>
              <w:t>BasedSPDCCH</w:t>
            </w:r>
            <w:proofErr w:type="spellEnd"/>
            <w:r w:rsidRPr="0098192A">
              <w:rPr>
                <w:b/>
                <w:i/>
              </w:rPr>
              <w:t>-MBSFN</w:t>
            </w:r>
          </w:p>
          <w:p w14:paraId="2EA06E4B"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proofErr w:type="spellStart"/>
            <w:r w:rsidRPr="0098192A">
              <w:rPr>
                <w:b/>
                <w:i/>
              </w:rPr>
              <w:t>dmrs-BasedSPDCCH-nonMBSFN</w:t>
            </w:r>
            <w:proofErr w:type="spellEnd"/>
          </w:p>
          <w:p w14:paraId="649B917D" w14:textId="77777777" w:rsidR="00584065" w:rsidRPr="0098192A" w:rsidRDefault="00584065" w:rsidP="006B6964">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proofErr w:type="spellStart"/>
            <w:r w:rsidRPr="0098192A">
              <w:rPr>
                <w:b/>
                <w:i/>
                <w:lang w:eastAsia="zh-CN"/>
              </w:rPr>
              <w:t>dmrs</w:t>
            </w:r>
            <w:proofErr w:type="spellEnd"/>
            <w:r w:rsidRPr="0098192A">
              <w:rPr>
                <w:b/>
                <w:i/>
                <w:lang w:eastAsia="zh-CN"/>
              </w:rPr>
              <w:t>-LessUpPTS</w:t>
            </w:r>
          </w:p>
          <w:p w14:paraId="0F912461" w14:textId="77777777" w:rsidR="00584065" w:rsidRPr="0098192A" w:rsidRDefault="00584065" w:rsidP="006B6964">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proofErr w:type="spellStart"/>
            <w:r w:rsidRPr="0098192A">
              <w:rPr>
                <w:b/>
                <w:i/>
                <w:lang w:eastAsia="zh-CN"/>
              </w:rPr>
              <w:t>dmrs-OverheadReduction</w:t>
            </w:r>
            <w:proofErr w:type="spellEnd"/>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proofErr w:type="spellStart"/>
            <w:r w:rsidRPr="0098192A">
              <w:rPr>
                <w:b/>
                <w:i/>
                <w:lang w:eastAsia="zh-CN"/>
              </w:rPr>
              <w:t>dmrs-PositionPattern</w:t>
            </w:r>
            <w:proofErr w:type="spellEnd"/>
          </w:p>
          <w:p w14:paraId="465CEC24" w14:textId="77777777" w:rsidR="00584065" w:rsidRPr="0098192A" w:rsidRDefault="00584065" w:rsidP="006B6964">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proofErr w:type="spellStart"/>
            <w:r w:rsidRPr="0098192A">
              <w:rPr>
                <w:b/>
                <w:i/>
                <w:lang w:eastAsia="zh-CN"/>
              </w:rPr>
              <w:t>dmrs-RepetitionSubslotPDSCH</w:t>
            </w:r>
            <w:proofErr w:type="spellEnd"/>
          </w:p>
          <w:p w14:paraId="70E36BE2" w14:textId="77777777" w:rsidR="00584065" w:rsidRPr="0098192A" w:rsidRDefault="00584065" w:rsidP="006B6964">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proofErr w:type="spellStart"/>
            <w:r w:rsidRPr="0098192A">
              <w:rPr>
                <w:b/>
                <w:i/>
                <w:lang w:eastAsia="zh-CN"/>
              </w:rPr>
              <w:t>dmrs-SharingSubslotPDSCH</w:t>
            </w:r>
            <w:proofErr w:type="spellEnd"/>
          </w:p>
          <w:p w14:paraId="5A2408C9" w14:textId="77777777" w:rsidR="00584065" w:rsidRPr="0098192A" w:rsidRDefault="00584065" w:rsidP="006B6964">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proofErr w:type="spellStart"/>
            <w:r w:rsidRPr="0098192A">
              <w:rPr>
                <w:b/>
                <w:i/>
                <w:iCs/>
                <w:lang w:eastAsia="zh-CN"/>
              </w:rPr>
              <w:t>dormantSCellState</w:t>
            </w:r>
            <w:proofErr w:type="spellEnd"/>
          </w:p>
          <w:p w14:paraId="185780CE" w14:textId="77777777" w:rsidR="00584065" w:rsidRPr="0098192A" w:rsidRDefault="00584065" w:rsidP="006B6964">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proofErr w:type="spellStart"/>
            <w:r w:rsidRPr="0098192A">
              <w:rPr>
                <w:b/>
                <w:i/>
                <w:lang w:eastAsia="en-GB"/>
              </w:rPr>
              <w:t>downlinkLAA</w:t>
            </w:r>
            <w:proofErr w:type="spellEnd"/>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proofErr w:type="spellStart"/>
            <w:r w:rsidRPr="0098192A">
              <w:rPr>
                <w:b/>
                <w:i/>
                <w:lang w:eastAsia="zh-CN"/>
              </w:rPr>
              <w:t>dtm</w:t>
            </w:r>
            <w:proofErr w:type="spellEnd"/>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lastRenderedPageBreak/>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proofErr w:type="spellStart"/>
            <w:r w:rsidRPr="0098192A">
              <w:rPr>
                <w:b/>
                <w:i/>
              </w:rPr>
              <w:t>ehc</w:t>
            </w:r>
            <w:proofErr w:type="spellEnd"/>
          </w:p>
          <w:p w14:paraId="4C6604FC" w14:textId="77777777" w:rsidR="00584065" w:rsidRPr="0098192A" w:rsidRDefault="00584065" w:rsidP="006B6964">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proofErr w:type="spellStart"/>
            <w:r w:rsidRPr="0098192A">
              <w:rPr>
                <w:b/>
                <w:i/>
              </w:rPr>
              <w:t>eLCID</w:t>
            </w:r>
            <w:proofErr w:type="spellEnd"/>
            <w:r w:rsidRPr="0098192A">
              <w:rPr>
                <w:b/>
                <w:i/>
              </w:rPr>
              <w:t>-Support</w:t>
            </w:r>
          </w:p>
          <w:p w14:paraId="6F51F47D" w14:textId="77777777" w:rsidR="00584065" w:rsidRPr="0098192A" w:rsidRDefault="00584065" w:rsidP="006B6964">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proofErr w:type="spellStart"/>
            <w:r w:rsidRPr="0098192A">
              <w:rPr>
                <w:b/>
                <w:i/>
              </w:rPr>
              <w:t>emptyUnicastRegion</w:t>
            </w:r>
            <w:proofErr w:type="spellEnd"/>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proofErr w:type="spellStart"/>
            <w:r w:rsidRPr="0098192A">
              <w:rPr>
                <w:b/>
                <w:i/>
                <w:kern w:val="2"/>
              </w:rPr>
              <w:t>en</w:t>
            </w:r>
            <w:proofErr w:type="spellEnd"/>
            <w:r w:rsidRPr="0098192A">
              <w:rPr>
                <w:b/>
                <w:i/>
                <w:kern w:val="2"/>
              </w:rPr>
              <w:t>-DC</w:t>
            </w:r>
          </w:p>
          <w:p w14:paraId="7905FE95" w14:textId="77777777" w:rsidR="00584065" w:rsidRPr="0098192A" w:rsidRDefault="00584065" w:rsidP="006B6964">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lastRenderedPageBreak/>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proofErr w:type="spellStart"/>
            <w:r w:rsidRPr="0098192A">
              <w:rPr>
                <w:b/>
                <w:i/>
                <w:lang w:eastAsia="zh-CN"/>
              </w:rPr>
              <w:t>eutra</w:t>
            </w:r>
            <w:proofErr w:type="spellEnd"/>
            <w:r w:rsidRPr="0098192A">
              <w:rPr>
                <w:b/>
                <w:i/>
                <w:lang w:eastAsia="zh-CN"/>
              </w:rPr>
              <w:t>-SI-AcquisitionForHO-ENDC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proofErr w:type="spellStart"/>
            <w:r w:rsidRPr="0098192A">
              <w:rPr>
                <w:b/>
                <w:bCs/>
                <w:i/>
                <w:iCs/>
                <w:lang w:eastAsia="zh-CN"/>
              </w:rPr>
              <w:t>extendedFreqPriorities</w:t>
            </w:r>
            <w:proofErr w:type="spellEnd"/>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proofErr w:type="spellStart"/>
            <w:r w:rsidRPr="0098192A">
              <w:rPr>
                <w:b/>
                <w:i/>
              </w:rPr>
              <w:t>extendedLCID</w:t>
            </w:r>
            <w:proofErr w:type="spellEnd"/>
            <w:r w:rsidRPr="0098192A">
              <w:rPr>
                <w:b/>
                <w:i/>
              </w:rPr>
              <w:t>-Duplication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proofErr w:type="spellStart"/>
            <w:r w:rsidRPr="0098192A">
              <w:rPr>
                <w:b/>
                <w:i/>
              </w:rPr>
              <w:t>extendedLongDRX</w:t>
            </w:r>
            <w:proofErr w:type="spellEnd"/>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proofErr w:type="spellStart"/>
            <w:r w:rsidRPr="0098192A">
              <w:rPr>
                <w:b/>
                <w:i/>
              </w:rPr>
              <w:t>extendedMAC-LengthField</w:t>
            </w:r>
            <w:proofErr w:type="spellEnd"/>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proofErr w:type="spellStart"/>
            <w:r w:rsidRPr="0098192A">
              <w:rPr>
                <w:b/>
                <w:i/>
              </w:rPr>
              <w:t>extendedNumberOfDRBs</w:t>
            </w:r>
            <w:proofErr w:type="spellEnd"/>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proofErr w:type="spellStart"/>
            <w:r w:rsidRPr="0098192A">
              <w:rPr>
                <w:b/>
                <w:i/>
              </w:rPr>
              <w:lastRenderedPageBreak/>
              <w:t>extendedPollByte</w:t>
            </w:r>
            <w:proofErr w:type="spellEnd"/>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proofErr w:type="spellStart"/>
            <w:r w:rsidRPr="0098192A">
              <w:rPr>
                <w:b/>
                <w:i/>
              </w:rPr>
              <w:t>featureSetsDL-PerCC</w:t>
            </w:r>
            <w:proofErr w:type="spellEnd"/>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proofErr w:type="spellStart"/>
            <w:r w:rsidRPr="0098192A">
              <w:rPr>
                <w:b/>
                <w:i/>
              </w:rPr>
              <w:t>featureSetsUL-PerCC</w:t>
            </w:r>
            <w:proofErr w:type="spellEnd"/>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lastRenderedPageBreak/>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proofErr w:type="spellStart"/>
            <w:r w:rsidRPr="0098192A">
              <w:rPr>
                <w:b/>
                <w:i/>
                <w:lang w:eastAsia="en-GB"/>
              </w:rPr>
              <w:t>freqBandRetrieval</w:t>
            </w:r>
            <w:proofErr w:type="spellEnd"/>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w:t>
            </w:r>
            <w:proofErr w:type="spellStart"/>
            <w:r w:rsidRPr="0098192A">
              <w:rPr>
                <w:b/>
                <w:bCs/>
                <w:i/>
                <w:iCs/>
                <w:lang w:eastAsia="zh-CN"/>
              </w:rPr>
              <w:t>NoEN</w:t>
            </w:r>
            <w:proofErr w:type="spellEnd"/>
            <w:r w:rsidRPr="0098192A">
              <w:rPr>
                <w:b/>
                <w:bCs/>
                <w:i/>
                <w:iCs/>
                <w:lang w:eastAsia="zh-CN"/>
              </w:rPr>
              <w:t>-DC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proofErr w:type="spellStart"/>
            <w:r w:rsidRPr="0098192A">
              <w:rPr>
                <w:b/>
                <w:i/>
              </w:rPr>
              <w:t>idleInactiveValidityAreaList</w:t>
            </w:r>
            <w:proofErr w:type="spellEnd"/>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proofErr w:type="spellStart"/>
            <w:r w:rsidRPr="0098192A">
              <w:rPr>
                <w:b/>
                <w:i/>
              </w:rPr>
              <w:t>immMeasBT</w:t>
            </w:r>
            <w:proofErr w:type="spellEnd"/>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proofErr w:type="spellStart"/>
            <w:r w:rsidRPr="0098192A">
              <w:rPr>
                <w:b/>
                <w:i/>
              </w:rPr>
              <w:t>immMeasWLAN</w:t>
            </w:r>
            <w:proofErr w:type="spellEnd"/>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lastRenderedPageBreak/>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proofErr w:type="spellStart"/>
            <w:r w:rsidRPr="0098192A">
              <w:rPr>
                <w:b/>
                <w:i/>
              </w:rPr>
              <w:t>inDeviceCoexInd</w:t>
            </w:r>
            <w:proofErr w:type="spellEnd"/>
            <w:r w:rsidRPr="0098192A">
              <w:rPr>
                <w:b/>
                <w:i/>
              </w:rPr>
              <w:t>-ENDC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proofErr w:type="spellStart"/>
            <w:r w:rsidRPr="0098192A">
              <w:rPr>
                <w:b/>
                <w:i/>
                <w:lang w:eastAsia="zh-CN"/>
              </w:rPr>
              <w:t>inDeviceCoexInd-HardwareSharingInd</w:t>
            </w:r>
            <w:proofErr w:type="spellEnd"/>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proofErr w:type="spellStart"/>
            <w:r w:rsidRPr="0098192A">
              <w:rPr>
                <w:b/>
                <w:i/>
                <w:lang w:eastAsia="en-GB"/>
              </w:rPr>
              <w:t>inDeviceCoexInd</w:t>
            </w:r>
            <w:proofErr w:type="spellEnd"/>
            <w:r w:rsidRPr="0098192A">
              <w:rPr>
                <w:b/>
                <w:i/>
                <w:lang w:eastAsia="en-GB"/>
              </w:rPr>
              <w:t>-UL-CA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proofErr w:type="spellStart"/>
            <w:r w:rsidRPr="0098192A">
              <w:rPr>
                <w:b/>
                <w:i/>
              </w:rPr>
              <w:t>interFreqAsyncDAPS</w:t>
            </w:r>
            <w:proofErr w:type="spellEnd"/>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proofErr w:type="spellStart"/>
            <w:r w:rsidRPr="0098192A">
              <w:rPr>
                <w:b/>
                <w:i/>
              </w:rPr>
              <w:t>interFreqDAPS</w:t>
            </w:r>
            <w:proofErr w:type="spellEnd"/>
          </w:p>
          <w:p w14:paraId="72FB133C" w14:textId="77777777" w:rsidR="00584065" w:rsidRPr="0098192A" w:rsidRDefault="00584065" w:rsidP="006B6964">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proofErr w:type="spellStart"/>
            <w:r w:rsidRPr="0098192A">
              <w:rPr>
                <w:b/>
                <w:i/>
              </w:rPr>
              <w:t>interFreqMultiUL-TransmissionDAPS</w:t>
            </w:r>
            <w:proofErr w:type="spellEnd"/>
          </w:p>
          <w:p w14:paraId="1A6D9368" w14:textId="77777777" w:rsidR="00584065" w:rsidRPr="0098192A" w:rsidRDefault="00584065" w:rsidP="006B6964">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DengXian"/>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proofErr w:type="spellStart"/>
            <w:r w:rsidRPr="0098192A">
              <w:rPr>
                <w:b/>
                <w:i/>
                <w:lang w:eastAsia="zh-CN"/>
              </w:rPr>
              <w:t>interFreqProximityIndication</w:t>
            </w:r>
            <w:proofErr w:type="spellEnd"/>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proofErr w:type="spellStart"/>
            <w:r w:rsidRPr="0098192A">
              <w:rPr>
                <w:b/>
                <w:i/>
                <w:lang w:eastAsia="zh-CN"/>
              </w:rPr>
              <w:lastRenderedPageBreak/>
              <w:t>interFreqRSTD</w:t>
            </w:r>
            <w:proofErr w:type="spellEnd"/>
            <w:r w:rsidRPr="0098192A">
              <w:rPr>
                <w:b/>
                <w:i/>
                <w:lang w:eastAsia="zh-CN"/>
              </w:rPr>
              <w:t>-Measurement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proofErr w:type="spellStart"/>
            <w:r w:rsidRPr="0098192A">
              <w:rPr>
                <w:b/>
                <w:i/>
                <w:lang w:eastAsia="zh-CN"/>
              </w:rPr>
              <w:t>interFreqSI-AcquisitionForHO</w:t>
            </w:r>
            <w:proofErr w:type="spellEnd"/>
          </w:p>
          <w:p w14:paraId="55B79D52"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proofErr w:type="spellStart"/>
            <w:r w:rsidRPr="0098192A">
              <w:rPr>
                <w:b/>
                <w:i/>
                <w:lang w:eastAsia="en-GB"/>
              </w:rPr>
              <w:t>interRAT-ParametersWLAN</w:t>
            </w:r>
            <w:proofErr w:type="spellEnd"/>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lastRenderedPageBreak/>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proofErr w:type="spellStart"/>
            <w:r w:rsidRPr="0098192A">
              <w:rPr>
                <w:b/>
                <w:i/>
              </w:rPr>
              <w:t>intraFreqAsyncDAPS</w:t>
            </w:r>
            <w:proofErr w:type="spellEnd"/>
          </w:p>
          <w:p w14:paraId="20D43014" w14:textId="77777777" w:rsidR="00584065" w:rsidRPr="0098192A" w:rsidRDefault="00584065" w:rsidP="006B6964">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proofErr w:type="spellStart"/>
            <w:r w:rsidRPr="0098192A">
              <w:rPr>
                <w:b/>
                <w:bCs/>
                <w:i/>
                <w:iCs/>
              </w:rPr>
              <w:t>intraFreqDAPS</w:t>
            </w:r>
            <w:proofErr w:type="spellEnd"/>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proofErr w:type="spellStart"/>
            <w:r w:rsidRPr="0098192A">
              <w:rPr>
                <w:b/>
                <w:i/>
                <w:lang w:eastAsia="zh-CN"/>
              </w:rPr>
              <w:t>intraFreqProximityIndication</w:t>
            </w:r>
            <w:proofErr w:type="spellEnd"/>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proofErr w:type="spellStart"/>
            <w:r w:rsidRPr="0098192A">
              <w:rPr>
                <w:b/>
                <w:i/>
                <w:lang w:eastAsia="zh-CN"/>
              </w:rPr>
              <w:t>intraFreqSI-AcquisitionForHO</w:t>
            </w:r>
            <w:proofErr w:type="spellEnd"/>
          </w:p>
          <w:p w14:paraId="2D961462" w14:textId="77777777" w:rsidR="00584065" w:rsidRPr="0098192A" w:rsidRDefault="00584065" w:rsidP="006B6964">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proofErr w:type="spellStart"/>
            <w:r w:rsidRPr="0098192A">
              <w:rPr>
                <w:b/>
                <w:i/>
                <w:lang w:eastAsia="zh-CN"/>
              </w:rPr>
              <w:t>intraFreqTwoTAGs</w:t>
            </w:r>
            <w:proofErr w:type="spellEnd"/>
            <w:r w:rsidRPr="0098192A">
              <w:rPr>
                <w:b/>
                <w:i/>
                <w:lang w:eastAsia="zh-CN"/>
              </w:rPr>
              <w:t>-DAPS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proofErr w:type="spellStart"/>
            <w:r w:rsidRPr="0098192A">
              <w:rPr>
                <w:b/>
                <w:i/>
                <w:lang w:eastAsia="en-GB"/>
              </w:rPr>
              <w:t>jointEHC</w:t>
            </w:r>
            <w:proofErr w:type="spellEnd"/>
            <w:r w:rsidRPr="0098192A">
              <w:rPr>
                <w:b/>
                <w:i/>
                <w:lang w:eastAsia="en-GB"/>
              </w:rPr>
              <w:t>-ROHC-Config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proofErr w:type="spellStart"/>
            <w:r w:rsidRPr="0098192A">
              <w:rPr>
                <w:b/>
                <w:i/>
                <w:lang w:eastAsia="en-GB"/>
              </w:rPr>
              <w:t>locationReport</w:t>
            </w:r>
            <w:proofErr w:type="spellEnd"/>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proofErr w:type="spellStart"/>
            <w:r w:rsidRPr="0098192A">
              <w:rPr>
                <w:b/>
                <w:i/>
                <w:lang w:eastAsia="zh-CN"/>
              </w:rPr>
              <w:t>loggedMBSFNMeasurements</w:t>
            </w:r>
            <w:proofErr w:type="spellEnd"/>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proofErr w:type="spellStart"/>
            <w:r w:rsidRPr="0098192A">
              <w:rPr>
                <w:b/>
                <w:i/>
              </w:rPr>
              <w:t>loggedMeasBT</w:t>
            </w:r>
            <w:proofErr w:type="spellEnd"/>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proofErr w:type="spellStart"/>
            <w:r w:rsidRPr="0098192A">
              <w:rPr>
                <w:b/>
                <w:i/>
                <w:lang w:eastAsia="zh-CN"/>
              </w:rPr>
              <w:t>loggedMeasIdleEventOutOfCoverage</w:t>
            </w:r>
            <w:proofErr w:type="spellEnd"/>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lastRenderedPageBreak/>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proofErr w:type="spellStart"/>
            <w:r w:rsidRPr="0098192A">
              <w:rPr>
                <w:b/>
                <w:i/>
                <w:lang w:eastAsia="zh-CN"/>
              </w:rPr>
              <w:t>loggedMeasurementsIdle</w:t>
            </w:r>
            <w:proofErr w:type="spellEnd"/>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proofErr w:type="spellStart"/>
            <w:r w:rsidRPr="0098192A">
              <w:rPr>
                <w:b/>
                <w:i/>
              </w:rPr>
              <w:t>loggedMeasWLAN</w:t>
            </w:r>
            <w:proofErr w:type="spellEnd"/>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proofErr w:type="spellStart"/>
            <w:r w:rsidRPr="0098192A">
              <w:rPr>
                <w:b/>
                <w:bCs/>
                <w:i/>
                <w:iCs/>
              </w:rPr>
              <w:t>lowerMSD</w:t>
            </w:r>
            <w:proofErr w:type="spellEnd"/>
            <w:r w:rsidRPr="0098192A">
              <w:rPr>
                <w:b/>
                <w:bCs/>
                <w:i/>
                <w:iCs/>
              </w:rPr>
              <w:t>-MRDC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proofErr w:type="spellStart"/>
            <w:r w:rsidRPr="0098192A">
              <w:rPr>
                <w:b/>
                <w:i/>
                <w:lang w:eastAsia="en-GB"/>
              </w:rPr>
              <w:t>lwa</w:t>
            </w:r>
            <w:proofErr w:type="spellEnd"/>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proofErr w:type="spellStart"/>
            <w:r w:rsidRPr="0098192A">
              <w:rPr>
                <w:b/>
                <w:i/>
                <w:lang w:eastAsia="zh-CN"/>
              </w:rPr>
              <w:t>lwa-BufferSize</w:t>
            </w:r>
            <w:proofErr w:type="spellEnd"/>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proofErr w:type="spellStart"/>
            <w:r w:rsidRPr="0098192A">
              <w:rPr>
                <w:b/>
                <w:i/>
              </w:rPr>
              <w:t>lwa</w:t>
            </w:r>
            <w:proofErr w:type="spellEnd"/>
            <w:r w:rsidRPr="0098192A">
              <w:rPr>
                <w:b/>
                <w:i/>
              </w:rPr>
              <w:t>-RLC-UM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proofErr w:type="spellStart"/>
            <w:r w:rsidRPr="0098192A">
              <w:rPr>
                <w:b/>
                <w:i/>
                <w:lang w:eastAsia="en-GB"/>
              </w:rPr>
              <w:t>lwa-SplitBearer</w:t>
            </w:r>
            <w:proofErr w:type="spellEnd"/>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proofErr w:type="spellStart"/>
            <w:r w:rsidRPr="0098192A">
              <w:rPr>
                <w:b/>
                <w:i/>
              </w:rPr>
              <w:t>lwa</w:t>
            </w:r>
            <w:proofErr w:type="spellEnd"/>
            <w:r w:rsidRPr="0098192A">
              <w:rPr>
                <w:b/>
                <w:i/>
              </w:rPr>
              <w:t>-UL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proofErr w:type="spellStart"/>
            <w:r w:rsidRPr="0098192A">
              <w:rPr>
                <w:b/>
                <w:i/>
                <w:lang w:eastAsia="en-GB"/>
              </w:rPr>
              <w:t>lwip</w:t>
            </w:r>
            <w:proofErr w:type="spellEnd"/>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proofErr w:type="spellStart"/>
            <w:r w:rsidRPr="0098192A">
              <w:rPr>
                <w:b/>
                <w:i/>
                <w:lang w:eastAsia="zh-CN"/>
              </w:rPr>
              <w:t>makeBeforeBreak</w:t>
            </w:r>
            <w:proofErr w:type="spellEnd"/>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proofErr w:type="spellStart"/>
            <w:r w:rsidRPr="0098192A">
              <w:rPr>
                <w:b/>
                <w:bCs/>
                <w:i/>
                <w:iCs/>
              </w:rPr>
              <w:t>measGapPatterns-NRonly</w:t>
            </w:r>
            <w:proofErr w:type="spellEnd"/>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maximumCCsRetrieval</w:t>
            </w:r>
            <w:proofErr w:type="spellEnd"/>
          </w:p>
          <w:p w14:paraId="02DB8715" w14:textId="77777777" w:rsidR="00584065" w:rsidRPr="0098192A" w:rsidRDefault="00584065" w:rsidP="006B6964">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r w:rsidRPr="0098192A">
              <w:rPr>
                <w:i/>
              </w:rPr>
              <w:t>FeatureSetDL-</w:t>
            </w:r>
            <w:proofErr w:type="spellStart"/>
            <w:r w:rsidRPr="0098192A">
              <w:rPr>
                <w:i/>
              </w:rPr>
              <w:t>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lastRenderedPageBreak/>
              <w:t>maxLayersSlotOrSubslotPUSCH</w:t>
            </w:r>
          </w:p>
          <w:p w14:paraId="3170061F" w14:textId="77777777" w:rsidR="00584065" w:rsidRPr="0098192A" w:rsidRDefault="00584065" w:rsidP="006B6964">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Indicates for each TTI combination "</w:t>
            </w:r>
            <w:proofErr w:type="spellStart"/>
            <w:r w:rsidRPr="0098192A">
              <w:rPr>
                <w:lang w:eastAsia="en-GB"/>
              </w:rPr>
              <w:t>sTTI-SupportedCombinations</w:t>
            </w:r>
            <w:proofErr w:type="spellEnd"/>
            <w:r w:rsidRPr="0098192A">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5F421175" w14:textId="77777777" w:rsidR="00584065" w:rsidRPr="0098192A" w:rsidRDefault="00584065" w:rsidP="006B6964">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lastRenderedPageBreak/>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proofErr w:type="spellStart"/>
            <w:r w:rsidRPr="0098192A">
              <w:rPr>
                <w:b/>
                <w:bCs/>
                <w:i/>
                <w:iCs/>
              </w:rPr>
              <w:t>measGapPatterns-NRonly</w:t>
            </w:r>
            <w:proofErr w:type="spellEnd"/>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lastRenderedPageBreak/>
              <w:t>min-Proc-TimelineSubslot</w:t>
            </w:r>
          </w:p>
          <w:p w14:paraId="2AAEC0F1" w14:textId="77777777" w:rsidR="00584065" w:rsidRPr="0098192A" w:rsidRDefault="00584065" w:rsidP="006B6964">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proofErr w:type="spellStart"/>
            <w:r w:rsidRPr="0098192A">
              <w:rPr>
                <w:b/>
                <w:bCs/>
                <w:i/>
                <w:iCs/>
              </w:rPr>
              <w:t>multiNS-PmaxAerial</w:t>
            </w:r>
            <w:proofErr w:type="spellEnd"/>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proofErr w:type="spellStart"/>
            <w:r w:rsidRPr="0098192A">
              <w:rPr>
                <w:b/>
                <w:i/>
              </w:rPr>
              <w:t>multipleCellsMeasExtension</w:t>
            </w:r>
            <w:proofErr w:type="spellEnd"/>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proofErr w:type="spellStart"/>
            <w:r w:rsidRPr="0098192A">
              <w:rPr>
                <w:b/>
                <w:i/>
                <w:lang w:eastAsia="en-GB"/>
              </w:rPr>
              <w:t>multipleUplinkSPS</w:t>
            </w:r>
            <w:proofErr w:type="spellEnd"/>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4F5FE75C" w14:textId="77777777" w:rsidR="00584065" w:rsidRPr="0098192A" w:rsidRDefault="00584065" w:rsidP="006B6964">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SimSun"/>
                <w:b/>
                <w:i/>
                <w:lang w:eastAsia="zh-CN"/>
              </w:rPr>
            </w:pPr>
            <w:r w:rsidRPr="0098192A">
              <w:rPr>
                <w:rFonts w:eastAsia="SimSun"/>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SimSun"/>
                <w:b/>
                <w:i/>
                <w:lang w:eastAsia="zh-CN"/>
              </w:rPr>
            </w:pPr>
            <w:r w:rsidRPr="0098192A">
              <w:rPr>
                <w:rFonts w:eastAsia="SimSun"/>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SimSun"/>
                <w:b/>
                <w:i/>
                <w:lang w:eastAsia="zh-CN"/>
              </w:rPr>
            </w:pPr>
            <w:r w:rsidRPr="0098192A">
              <w:rPr>
                <w:rFonts w:eastAsia="SimSun"/>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SimSun"/>
                <w:b/>
                <w:i/>
                <w:lang w:eastAsia="zh-CN"/>
              </w:rPr>
            </w:pPr>
            <w:r w:rsidRPr="0098192A">
              <w:rPr>
                <w:rFonts w:eastAsia="SimSun"/>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SimSun"/>
                <w:b/>
                <w:i/>
                <w:lang w:eastAsia="zh-CN"/>
              </w:rPr>
            </w:pPr>
            <w:r w:rsidRPr="0098192A">
              <w:rPr>
                <w:rFonts w:eastAsia="SimSun"/>
                <w:b/>
                <w:i/>
                <w:lang w:eastAsia="zh-CN"/>
              </w:rPr>
              <w:lastRenderedPageBreak/>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51802CFF" w14:textId="77777777" w:rsidR="00584065" w:rsidRPr="0098192A" w:rsidRDefault="00584065" w:rsidP="006B6964">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proofErr w:type="spellStart"/>
            <w:r w:rsidRPr="0098192A">
              <w:rPr>
                <w:b/>
                <w:i/>
                <w:lang w:eastAsia="en-GB"/>
              </w:rPr>
              <w:t>ncsg</w:t>
            </w:r>
            <w:proofErr w:type="spellEnd"/>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361B7681" w14:textId="77777777" w:rsidR="00584065" w:rsidRPr="0098192A" w:rsidRDefault="00584065" w:rsidP="006B6964">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7E3B69F" w14:textId="77777777" w:rsidR="00584065" w:rsidRPr="0098192A" w:rsidRDefault="00584065" w:rsidP="006B6964">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1FD69843" w14:textId="77777777" w:rsidR="00584065" w:rsidRPr="0098192A" w:rsidRDefault="00584065" w:rsidP="006B6964">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proofErr w:type="spellStart"/>
            <w:r w:rsidRPr="0098192A">
              <w:rPr>
                <w:b/>
                <w:i/>
                <w:lang w:eastAsia="en-GB"/>
              </w:rPr>
              <w:lastRenderedPageBreak/>
              <w:t>nonUniformGap</w:t>
            </w:r>
            <w:proofErr w:type="spellEnd"/>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proofErr w:type="spellStart"/>
            <w:r w:rsidRPr="0098192A">
              <w:rPr>
                <w:b/>
                <w:i/>
                <w:lang w:eastAsia="zh-CN"/>
              </w:rPr>
              <w:t>noResourceRestrictionForTTIBundling</w:t>
            </w:r>
            <w:proofErr w:type="spellEnd"/>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proofErr w:type="spellStart"/>
            <w:r w:rsidRPr="0098192A">
              <w:rPr>
                <w:b/>
                <w:i/>
                <w:lang w:eastAsia="zh-CN"/>
              </w:rPr>
              <w:t>nonCSG</w:t>
            </w:r>
            <w:proofErr w:type="spellEnd"/>
            <w:r w:rsidRPr="0098192A">
              <w:rPr>
                <w:b/>
                <w:i/>
                <w:lang w:eastAsia="zh-CN"/>
              </w:rPr>
              <w:t>-SI-Reporting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SimSun"/>
                <w:b/>
                <w:i/>
                <w:lang w:eastAsia="zh-CN"/>
              </w:rPr>
            </w:pPr>
            <w:r w:rsidRPr="0098192A">
              <w:rPr>
                <w:rFonts w:eastAsia="SimSun"/>
                <w:b/>
                <w:i/>
                <w:lang w:eastAsia="zh-CN"/>
              </w:rPr>
              <w:t>nr</w:t>
            </w:r>
            <w:r w:rsidRPr="0098192A">
              <w:rPr>
                <w:b/>
                <w:i/>
                <w:lang w:eastAsia="zh-CN"/>
              </w:rPr>
              <w:t>-HO-ToEN-DC</w:t>
            </w:r>
          </w:p>
          <w:p w14:paraId="0C1C29F1" w14:textId="77777777" w:rsidR="00584065" w:rsidRPr="0098192A" w:rsidRDefault="00584065" w:rsidP="006B6964">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SimSun"/>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SimSun"/>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SimSun"/>
                <w:b/>
                <w:i/>
                <w:lang w:eastAsia="zh-CN"/>
              </w:rPr>
            </w:pPr>
            <w:r w:rsidRPr="0098192A">
              <w:rPr>
                <w:rFonts w:eastAsia="SimSun"/>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SimSun"/>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SimSun"/>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w:t>
            </w:r>
            <w:proofErr w:type="spellStart"/>
            <w:r w:rsidRPr="0098192A">
              <w:rPr>
                <w:b/>
                <w:bCs/>
                <w:i/>
                <w:iCs/>
              </w:rPr>
              <w:t>ChannelOccupancyReporting</w:t>
            </w:r>
            <w:proofErr w:type="spellEnd"/>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SimSun"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proofErr w:type="spellStart"/>
            <w:r w:rsidRPr="0098192A">
              <w:rPr>
                <w:b/>
                <w:bCs/>
                <w:i/>
                <w:iCs/>
              </w:rPr>
              <w:t>ntn-HarqEnhScenarioSupport</w:t>
            </w:r>
            <w:proofErr w:type="spellEnd"/>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SimSun"/>
                <w:noProof/>
                <w:lang w:eastAsia="zh-CN"/>
              </w:rPr>
            </w:pPr>
            <w:r w:rsidRPr="0098192A">
              <w:rPr>
                <w:rFonts w:eastAsia="SimSun"/>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proofErr w:type="spellStart"/>
            <w:r w:rsidRPr="0098192A">
              <w:rPr>
                <w:b/>
                <w:bCs/>
                <w:i/>
                <w:iCs/>
                <w:lang w:eastAsia="zh-CN"/>
              </w:rPr>
              <w:t>ntn-OffsetTimingEnh</w:t>
            </w:r>
            <w:proofErr w:type="spellEnd"/>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SimSun"/>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313"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314" w:author="CATT" w:date="2025-08-14T19:48:00Z"/>
                <w:rFonts w:eastAsia="SimSun"/>
                <w:b/>
                <w:bCs/>
                <w:i/>
                <w:iCs/>
                <w:lang w:eastAsia="zh-CN"/>
              </w:rPr>
            </w:pPr>
            <w:proofErr w:type="spellStart"/>
            <w:ins w:id="315" w:author="CATT" w:date="2025-08-14T19:48:00Z">
              <w:r w:rsidRPr="001A05B6">
                <w:rPr>
                  <w:rFonts w:eastAsia="SimSun"/>
                  <w:b/>
                  <w:bCs/>
                  <w:i/>
                  <w:iCs/>
                  <w:lang w:eastAsia="zh-CN"/>
                </w:rPr>
                <w:t>ntn-IdleMobilityForNR</w:t>
              </w:r>
              <w:proofErr w:type="spellEnd"/>
            </w:ins>
          </w:p>
          <w:p w14:paraId="23E5468B" w14:textId="77777777" w:rsidR="00584065" w:rsidRPr="00642DD2" w:rsidRDefault="00584065" w:rsidP="006B6964">
            <w:pPr>
              <w:pStyle w:val="TAL"/>
              <w:rPr>
                <w:ins w:id="316" w:author="CATT" w:date="2025-08-14T19:48:00Z"/>
                <w:b/>
                <w:bCs/>
                <w:i/>
                <w:iCs/>
              </w:rPr>
            </w:pPr>
            <w:ins w:id="317" w:author="CATT" w:date="2025-08-14T19:48:00Z">
              <w:r w:rsidRPr="00642DD2">
                <w:rPr>
                  <w:rFonts w:eastAsia="SimSun"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18" w:author="CATT" w:date="2025-08-14T19:48:00Z"/>
                <w:rFonts w:eastAsia="SimSun"/>
                <w:bCs/>
                <w:lang w:eastAsia="zh-CN"/>
              </w:rPr>
            </w:pPr>
            <w:ins w:id="319" w:author="CATT" w:date="2025-08-14T19:48:00Z">
              <w:r>
                <w:rPr>
                  <w:rFonts w:eastAsia="SimSun"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-RRC-HarqDisableMultiTB-CE-</w:t>
            </w:r>
            <w:proofErr w:type="spellStart"/>
            <w:r w:rsidRPr="0098192A">
              <w:rPr>
                <w:b/>
                <w:bCs/>
                <w:i/>
                <w:iCs/>
              </w:rPr>
              <w:t>ModeA</w:t>
            </w:r>
            <w:proofErr w:type="spellEnd"/>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-RRC-HarqDisableMultiTB-CE-</w:t>
            </w:r>
            <w:proofErr w:type="spellStart"/>
            <w:r w:rsidRPr="0098192A">
              <w:rPr>
                <w:b/>
                <w:bCs/>
                <w:i/>
                <w:iCs/>
              </w:rPr>
              <w:t>ModeB</w:t>
            </w:r>
            <w:proofErr w:type="spellEnd"/>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proofErr w:type="spellStart"/>
            <w:r w:rsidRPr="0098192A">
              <w:rPr>
                <w:b/>
                <w:bCs/>
                <w:i/>
                <w:iCs/>
                <w:lang w:eastAsia="zh-CN"/>
              </w:rPr>
              <w:lastRenderedPageBreak/>
              <w:t>ntn-SegmentedPrecompensationGaps</w:t>
            </w:r>
            <w:proofErr w:type="spellEnd"/>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w:t>
            </w:r>
            <w:proofErr w:type="spellStart"/>
            <w:r w:rsidRPr="0098192A">
              <w:rPr>
                <w:lang w:eastAsia="en-US"/>
              </w:rPr>
              <w:t>minumum</w:t>
            </w:r>
            <w:proofErr w:type="spellEnd"/>
            <w:r w:rsidRPr="0098192A">
              <w:rPr>
                <w:lang w:eastAsia="en-US"/>
              </w:rPr>
              <w:t xml:space="preserve">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proofErr w:type="spellStart"/>
            <w:r w:rsidRPr="0098192A">
              <w:rPr>
                <w:b/>
                <w:bCs/>
                <w:i/>
                <w:iCs/>
                <w:kern w:val="2"/>
              </w:rPr>
              <w:t>ntn-ScenarioSupport</w:t>
            </w:r>
            <w:proofErr w:type="spellEnd"/>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proofErr w:type="spellStart"/>
            <w:r w:rsidRPr="0098192A">
              <w:rPr>
                <w:b/>
                <w:bCs/>
                <w:i/>
                <w:iCs/>
              </w:rPr>
              <w:t>ntn-SemiStaticHarqDisableSPS</w:t>
            </w:r>
            <w:proofErr w:type="spellEnd"/>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proofErr w:type="spellStart"/>
            <w:r w:rsidRPr="0098192A">
              <w:rPr>
                <w:b/>
                <w:i/>
                <w:lang w:eastAsia="zh-CN"/>
              </w:rPr>
              <w:t>ntn</w:t>
            </w:r>
            <w:proofErr w:type="spellEnd"/>
            <w:r w:rsidRPr="0098192A">
              <w:rPr>
                <w:b/>
                <w:i/>
                <w:lang w:eastAsia="zh-CN"/>
              </w:rPr>
              <w:t>-TA-report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proofErr w:type="spellStart"/>
            <w:r w:rsidRPr="0098192A">
              <w:rPr>
                <w:b/>
                <w:bCs/>
                <w:i/>
                <w:iCs/>
              </w:rPr>
              <w:t>ntn-TimeBasedCHO</w:t>
            </w:r>
            <w:proofErr w:type="spellEnd"/>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proofErr w:type="spellStart"/>
            <w:r w:rsidRPr="0098192A">
              <w:rPr>
                <w:b/>
                <w:bCs/>
                <w:i/>
                <w:iCs/>
              </w:rPr>
              <w:t>ntn-TimeBasedMeasTrigger</w:t>
            </w:r>
            <w:proofErr w:type="spellEnd"/>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proofErr w:type="spellStart"/>
            <w:r w:rsidRPr="0098192A">
              <w:rPr>
                <w:b/>
                <w:bCs/>
                <w:i/>
                <w:iCs/>
              </w:rPr>
              <w:t>ntn</w:t>
            </w:r>
            <w:proofErr w:type="spellEnd"/>
            <w:r w:rsidRPr="0098192A">
              <w:rPr>
                <w:b/>
                <w:bCs/>
                <w:i/>
                <w:iCs/>
              </w:rPr>
              <w:t>-Triggered-GNSS-Fix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proofErr w:type="spellStart"/>
            <w:r w:rsidRPr="0098192A">
              <w:rPr>
                <w:b/>
                <w:bCs/>
                <w:i/>
                <w:iCs/>
              </w:rPr>
              <w:t>ntn-UplinkHarq-ModeB-MultiTB</w:t>
            </w:r>
            <w:proofErr w:type="spellEnd"/>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proofErr w:type="spellStart"/>
            <w:r w:rsidRPr="0098192A">
              <w:rPr>
                <w:b/>
                <w:bCs/>
                <w:i/>
                <w:iCs/>
              </w:rPr>
              <w:t>ntn-UplinkHarq-ModeB-SingleTB</w:t>
            </w:r>
            <w:proofErr w:type="spellEnd"/>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proofErr w:type="spellStart"/>
            <w:r w:rsidRPr="0098192A">
              <w:rPr>
                <w:b/>
                <w:bCs/>
                <w:i/>
                <w:iCs/>
              </w:rPr>
              <w:t>ntn-UplinkTxExtension</w:t>
            </w:r>
            <w:proofErr w:type="spellEnd"/>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proofErr w:type="spellStart"/>
            <w:r w:rsidRPr="0098192A">
              <w:rPr>
                <w:b/>
                <w:i/>
                <w:lang w:eastAsia="zh-CN"/>
              </w:rPr>
              <w:t>numberOfBlindDecodesUSS</w:t>
            </w:r>
            <w:proofErr w:type="spellEnd"/>
          </w:p>
          <w:p w14:paraId="0424D663" w14:textId="77777777" w:rsidR="00584065" w:rsidRPr="0098192A" w:rsidRDefault="00584065" w:rsidP="006B6964">
            <w:pPr>
              <w:pStyle w:val="TAL"/>
              <w:rPr>
                <w:lang w:eastAsia="en-GB"/>
              </w:rPr>
            </w:pPr>
            <w:r w:rsidRPr="0098192A">
              <w:rPr>
                <w:lang w:eastAsia="en-GB"/>
              </w:rPr>
              <w:t xml:space="preserve">Indicates the maximum number of blind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proofErr w:type="spellStart"/>
            <w:r w:rsidRPr="0098192A">
              <w:rPr>
                <w:b/>
                <w:i/>
                <w:lang w:eastAsia="en-GB"/>
              </w:rPr>
              <w:t>otdoa</w:t>
            </w:r>
            <w:proofErr w:type="spellEnd"/>
            <w:r w:rsidRPr="0098192A">
              <w:rPr>
                <w:b/>
                <w:i/>
                <w:lang w:eastAsia="en-GB"/>
              </w:rPr>
              <w:t>-UE-Assisted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proofErr w:type="spellStart"/>
            <w:r w:rsidRPr="0098192A">
              <w:rPr>
                <w:b/>
                <w:i/>
              </w:rPr>
              <w:t>outOfOrderDelivery</w:t>
            </w:r>
            <w:proofErr w:type="spellEnd"/>
          </w:p>
          <w:p w14:paraId="2DD8A694" w14:textId="77777777" w:rsidR="00584065" w:rsidRPr="0098192A" w:rsidRDefault="00584065" w:rsidP="006B6964">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proofErr w:type="spellStart"/>
            <w:r w:rsidRPr="0098192A">
              <w:rPr>
                <w:b/>
                <w:i/>
                <w:lang w:eastAsia="en-GB"/>
              </w:rPr>
              <w:t>outOfSequenceGrantHandling</w:t>
            </w:r>
            <w:proofErr w:type="spellEnd"/>
          </w:p>
          <w:p w14:paraId="2B62C99F" w14:textId="77777777" w:rsidR="00584065" w:rsidRPr="0098192A" w:rsidRDefault="00584065" w:rsidP="006B6964">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proofErr w:type="spellStart"/>
            <w:r w:rsidRPr="0098192A">
              <w:rPr>
                <w:b/>
                <w:i/>
                <w:lang w:eastAsia="en-GB"/>
              </w:rPr>
              <w:t>overheatingInd</w:t>
            </w:r>
            <w:proofErr w:type="spellEnd"/>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proofErr w:type="spellStart"/>
            <w:r w:rsidRPr="0098192A">
              <w:rPr>
                <w:b/>
                <w:i/>
                <w:lang w:eastAsia="en-GB"/>
              </w:rPr>
              <w:t>overheatingIndForSCG</w:t>
            </w:r>
            <w:proofErr w:type="spellEnd"/>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proofErr w:type="spellStart"/>
            <w:r w:rsidRPr="0098192A">
              <w:rPr>
                <w:rFonts w:cs="Arial"/>
                <w:b/>
                <w:i/>
                <w:szCs w:val="18"/>
                <w:lang w:eastAsia="en-GB"/>
              </w:rPr>
              <w:lastRenderedPageBreak/>
              <w:t>pdcp</w:t>
            </w:r>
            <w:proofErr w:type="spellEnd"/>
            <w:r w:rsidRPr="0098192A">
              <w:rPr>
                <w:rFonts w:cs="Arial"/>
                <w:b/>
                <w:i/>
                <w:szCs w:val="18"/>
                <w:lang w:eastAsia="en-GB"/>
              </w:rPr>
              <w:t>-Duplication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proofErr w:type="spellStart"/>
            <w:r w:rsidRPr="0098192A">
              <w:rPr>
                <w:b/>
                <w:i/>
                <w:lang w:eastAsia="en-GB"/>
              </w:rPr>
              <w:t>pdcp</w:t>
            </w:r>
            <w:proofErr w:type="spellEnd"/>
            <w:r w:rsidRPr="0098192A">
              <w:rPr>
                <w:b/>
                <w:i/>
                <w:lang w:eastAsia="en-GB"/>
              </w:rPr>
              <w:t>-SN-Extension</w:t>
            </w:r>
          </w:p>
          <w:p w14:paraId="35D6E88E" w14:textId="77777777" w:rsidR="00584065" w:rsidRPr="0098192A" w:rsidRDefault="00584065" w:rsidP="006B6964">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pdcp-TransferSplitUL</w:t>
            </w:r>
            <w:proofErr w:type="spellEnd"/>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proofErr w:type="spellStart"/>
            <w:r w:rsidRPr="005B0F5D">
              <w:rPr>
                <w:b/>
                <w:bCs/>
                <w:i/>
                <w:iCs/>
                <w:lang w:val="fr-FR" w:eastAsia="en-GB"/>
              </w:rPr>
              <w:t>pdsch</w:t>
            </w:r>
            <w:proofErr w:type="spellEnd"/>
            <w:r w:rsidRPr="005B0F5D">
              <w:rPr>
                <w:b/>
                <w:bCs/>
                <w:i/>
                <w:iCs/>
                <w:lang w:val="fr-FR" w:eastAsia="en-GB"/>
              </w:rPr>
              <w:t>-</w:t>
            </w:r>
            <w:proofErr w:type="spellStart"/>
            <w:r w:rsidRPr="005B0F5D">
              <w:rPr>
                <w:b/>
                <w:bCs/>
                <w:i/>
                <w:iCs/>
                <w:lang w:val="fr-FR" w:eastAsia="en-GB"/>
              </w:rPr>
              <w:t>MultiTB</w:t>
            </w:r>
            <w:proofErr w:type="spellEnd"/>
            <w:r w:rsidRPr="005B0F5D">
              <w:rPr>
                <w:b/>
                <w:bCs/>
                <w:i/>
                <w:iCs/>
                <w:lang w:val="fr-FR" w:eastAsia="en-GB"/>
              </w:rPr>
              <w:t>-CE-</w:t>
            </w:r>
            <w:proofErr w:type="spellStart"/>
            <w:r w:rsidRPr="005B0F5D">
              <w:rPr>
                <w:b/>
                <w:bCs/>
                <w:i/>
                <w:iCs/>
                <w:lang w:val="fr-FR" w:eastAsia="en-GB"/>
              </w:rPr>
              <w:t>ModeA</w:t>
            </w:r>
            <w:proofErr w:type="spellEnd"/>
            <w:r w:rsidRPr="005B0F5D">
              <w:rPr>
                <w:b/>
                <w:bCs/>
                <w:i/>
                <w:iCs/>
                <w:lang w:val="fr-FR" w:eastAsia="en-GB"/>
              </w:rPr>
              <w:t xml:space="preserve">, </w:t>
            </w:r>
            <w:proofErr w:type="spellStart"/>
            <w:r w:rsidRPr="005B0F5D">
              <w:rPr>
                <w:b/>
                <w:bCs/>
                <w:i/>
                <w:iCs/>
                <w:lang w:val="fr-FR" w:eastAsia="en-GB"/>
              </w:rPr>
              <w:t>pdsch</w:t>
            </w:r>
            <w:proofErr w:type="spellEnd"/>
            <w:r w:rsidRPr="005B0F5D">
              <w:rPr>
                <w:b/>
                <w:bCs/>
                <w:i/>
                <w:iCs/>
                <w:lang w:val="fr-FR" w:eastAsia="en-GB"/>
              </w:rPr>
              <w:t>-</w:t>
            </w:r>
            <w:proofErr w:type="spellStart"/>
            <w:r w:rsidRPr="005B0F5D">
              <w:rPr>
                <w:b/>
                <w:bCs/>
                <w:i/>
                <w:iCs/>
                <w:lang w:val="fr-FR" w:eastAsia="en-GB"/>
              </w:rPr>
              <w:t>MultiTB</w:t>
            </w:r>
            <w:proofErr w:type="spellEnd"/>
            <w:r w:rsidRPr="005B0F5D">
              <w:rPr>
                <w:b/>
                <w:bCs/>
                <w:i/>
                <w:iCs/>
                <w:lang w:val="fr-FR" w:eastAsia="en-GB"/>
              </w:rPr>
              <w:t>-CE-</w:t>
            </w:r>
            <w:proofErr w:type="spellStart"/>
            <w:r w:rsidRPr="005B0F5D">
              <w:rPr>
                <w:b/>
                <w:bCs/>
                <w:i/>
                <w:iCs/>
                <w:lang w:val="fr-FR" w:eastAsia="en-GB"/>
              </w:rPr>
              <w:t>ModeB</w:t>
            </w:r>
            <w:proofErr w:type="spellEnd"/>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proofErr w:type="spellStart"/>
            <w:r w:rsidRPr="0098192A">
              <w:rPr>
                <w:b/>
                <w:i/>
              </w:rPr>
              <w:t>pdsch-RepSubframe</w:t>
            </w:r>
            <w:proofErr w:type="spellEnd"/>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proofErr w:type="spellStart"/>
            <w:r w:rsidRPr="0098192A">
              <w:rPr>
                <w:b/>
                <w:i/>
              </w:rPr>
              <w:t>pdsch-RepSlot</w:t>
            </w:r>
            <w:proofErr w:type="spellEnd"/>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proofErr w:type="spellStart"/>
            <w:r w:rsidRPr="0098192A">
              <w:rPr>
                <w:b/>
                <w:i/>
              </w:rPr>
              <w:t>pdsch-RepSubslot</w:t>
            </w:r>
            <w:proofErr w:type="spellEnd"/>
          </w:p>
          <w:p w14:paraId="79BBAA47" w14:textId="77777777" w:rsidR="00584065" w:rsidRPr="0098192A" w:rsidRDefault="00584065" w:rsidP="006B6964">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proofErr w:type="spellStart"/>
            <w:r w:rsidRPr="0098192A">
              <w:rPr>
                <w:b/>
                <w:i/>
                <w:lang w:eastAsia="en-GB"/>
              </w:rPr>
              <w:t>perServingCellMeasurementGap</w:t>
            </w:r>
            <w:proofErr w:type="spellEnd"/>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A72A6C0" w14:textId="77777777" w:rsidR="00584065" w:rsidRPr="0098192A" w:rsidRDefault="00584065" w:rsidP="006B6964">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SimSun"/>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662E3094" w14:textId="77777777" w:rsidR="00584065" w:rsidRPr="0098192A" w:rsidRDefault="00584065" w:rsidP="006B6964">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proofErr w:type="spellStart"/>
            <w:r w:rsidRPr="0098192A">
              <w:rPr>
                <w:b/>
                <w:i/>
                <w:lang w:eastAsia="en-GB"/>
              </w:rPr>
              <w:t>powerPrefInd</w:t>
            </w:r>
            <w:proofErr w:type="spellEnd"/>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rPr>
              <w:lastRenderedPageBreak/>
              <w:t>prach</w:t>
            </w:r>
            <w:proofErr w:type="spellEnd"/>
            <w:r w:rsidRPr="0098192A">
              <w:rPr>
                <w:rFonts w:ascii="Arial" w:hAnsi="Arial" w:cs="Arial"/>
                <w:b/>
                <w:i/>
                <w:sz w:val="18"/>
                <w:szCs w:val="18"/>
              </w:rPr>
              <w:t>-Enhancements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proofErr w:type="spellStart"/>
            <w:r w:rsidRPr="0098192A">
              <w:rPr>
                <w:b/>
                <w:i/>
                <w:lang w:eastAsia="en-GB"/>
              </w:rPr>
              <w:t>pur-FrequencyHopping</w:t>
            </w:r>
            <w:proofErr w:type="spellEnd"/>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proofErr w:type="spellStart"/>
            <w:r w:rsidRPr="0098192A">
              <w:rPr>
                <w:b/>
                <w:bCs/>
                <w:i/>
                <w:iCs/>
              </w:rPr>
              <w:t>pusch</w:t>
            </w:r>
            <w:proofErr w:type="spellEnd"/>
            <w:r w:rsidRPr="0098192A">
              <w:rPr>
                <w:b/>
                <w:bCs/>
                <w:i/>
                <w:iCs/>
              </w:rPr>
              <w:t>-Enhancements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proofErr w:type="spellStart"/>
            <w:r w:rsidRPr="0098192A">
              <w:rPr>
                <w:b/>
                <w:bCs/>
                <w:i/>
                <w:iCs/>
              </w:rPr>
              <w:t>pusch-FeedbackMode</w:t>
            </w:r>
            <w:proofErr w:type="spellEnd"/>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proofErr w:type="spellStart"/>
            <w:r w:rsidRPr="005B0F5D">
              <w:rPr>
                <w:b/>
                <w:i/>
                <w:lang w:val="fr-FR" w:eastAsia="en-GB"/>
              </w:rPr>
              <w:t>pusch</w:t>
            </w:r>
            <w:proofErr w:type="spellEnd"/>
            <w:r w:rsidRPr="005B0F5D">
              <w:rPr>
                <w:b/>
                <w:i/>
                <w:lang w:val="fr-FR" w:eastAsia="en-GB"/>
              </w:rPr>
              <w:t>-</w:t>
            </w:r>
            <w:proofErr w:type="spellStart"/>
            <w:r w:rsidRPr="005B0F5D">
              <w:rPr>
                <w:b/>
                <w:i/>
                <w:lang w:val="fr-FR" w:eastAsia="en-GB"/>
              </w:rPr>
              <w:t>MultiTB</w:t>
            </w:r>
            <w:proofErr w:type="spellEnd"/>
            <w:r w:rsidRPr="005B0F5D">
              <w:rPr>
                <w:b/>
                <w:i/>
                <w:lang w:val="fr-FR" w:eastAsia="en-GB"/>
              </w:rPr>
              <w:t>-CE-</w:t>
            </w:r>
            <w:proofErr w:type="spellStart"/>
            <w:r w:rsidRPr="005B0F5D">
              <w:rPr>
                <w:b/>
                <w:i/>
                <w:lang w:val="fr-FR" w:eastAsia="en-GB"/>
              </w:rPr>
              <w:t>ModeA</w:t>
            </w:r>
            <w:proofErr w:type="spellEnd"/>
            <w:r w:rsidRPr="005B0F5D">
              <w:rPr>
                <w:b/>
                <w:i/>
                <w:lang w:val="fr-FR" w:eastAsia="en-GB"/>
              </w:rPr>
              <w:t xml:space="preserve">, </w:t>
            </w:r>
            <w:proofErr w:type="spellStart"/>
            <w:r w:rsidRPr="005B0F5D">
              <w:rPr>
                <w:b/>
                <w:i/>
                <w:lang w:val="fr-FR" w:eastAsia="en-GB"/>
              </w:rPr>
              <w:t>pusch</w:t>
            </w:r>
            <w:proofErr w:type="spellEnd"/>
            <w:r w:rsidRPr="005B0F5D">
              <w:rPr>
                <w:b/>
                <w:i/>
                <w:lang w:val="fr-FR" w:eastAsia="en-GB"/>
              </w:rPr>
              <w:t>-</w:t>
            </w:r>
            <w:proofErr w:type="spellStart"/>
            <w:r w:rsidRPr="005B0F5D">
              <w:rPr>
                <w:b/>
                <w:i/>
                <w:lang w:val="fr-FR" w:eastAsia="en-GB"/>
              </w:rPr>
              <w:t>MultiTB</w:t>
            </w:r>
            <w:proofErr w:type="spellEnd"/>
            <w:r w:rsidRPr="005B0F5D">
              <w:rPr>
                <w:b/>
                <w:i/>
                <w:lang w:val="fr-FR" w:eastAsia="en-GB"/>
              </w:rPr>
              <w:t>-CE-</w:t>
            </w:r>
            <w:proofErr w:type="spellStart"/>
            <w:r w:rsidRPr="005B0F5D">
              <w:rPr>
                <w:b/>
                <w:i/>
                <w:lang w:val="fr-FR" w:eastAsia="en-GB"/>
              </w:rPr>
              <w:t>ModeB</w:t>
            </w:r>
            <w:proofErr w:type="spellEnd"/>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30625205" w14:textId="77777777" w:rsidR="00584065" w:rsidRPr="0098192A" w:rsidRDefault="00584065" w:rsidP="006B6964">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33482C3E" w14:textId="77777777" w:rsidR="00584065" w:rsidRPr="0098192A" w:rsidRDefault="00584065" w:rsidP="006B6964">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32D4DBF" w14:textId="77777777" w:rsidR="00584065" w:rsidRPr="0098192A" w:rsidRDefault="00584065" w:rsidP="006B6964">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087312F1" w14:textId="77777777" w:rsidR="00584065" w:rsidRPr="0098192A" w:rsidRDefault="00584065" w:rsidP="006B6964">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proofErr w:type="spellStart"/>
            <w:r w:rsidRPr="0098192A">
              <w:rPr>
                <w:b/>
                <w:i/>
              </w:rPr>
              <w:lastRenderedPageBreak/>
              <w:t>pusch</w:t>
            </w:r>
            <w:proofErr w:type="spellEnd"/>
            <w:r w:rsidRPr="0098192A">
              <w:rPr>
                <w:b/>
                <w:i/>
              </w:rPr>
              <w:t>-SPS-SlotRepSCell</w:t>
            </w:r>
          </w:p>
          <w:p w14:paraId="108EB367" w14:textId="77777777" w:rsidR="00584065" w:rsidRPr="0098192A" w:rsidRDefault="00584065" w:rsidP="006B6964">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0F9FC2E7"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3120F0E3" w14:textId="77777777" w:rsidR="00584065" w:rsidRPr="0098192A" w:rsidRDefault="00584065" w:rsidP="006B6964">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24ACB186" w14:textId="77777777" w:rsidR="00584065" w:rsidRPr="0098192A" w:rsidRDefault="00584065" w:rsidP="006B6964">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21F26159"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48F51C26"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4DF9280E" w14:textId="77777777" w:rsidR="00584065" w:rsidRPr="0098192A" w:rsidRDefault="00584065" w:rsidP="006B6964">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52CA2B68" w14:textId="77777777" w:rsidR="00584065" w:rsidRPr="0098192A" w:rsidRDefault="00584065" w:rsidP="006B6964">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SimSun"/>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34C4B989"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SimSun"/>
                <w:bCs/>
                <w:noProof/>
                <w:lang w:eastAsia="zh-CN"/>
              </w:rPr>
            </w:pPr>
            <w:r w:rsidRPr="0098192A">
              <w:rPr>
                <w:rFonts w:eastAsia="SimSun"/>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2F031662" w14:textId="77777777" w:rsidR="00584065" w:rsidRPr="0098192A" w:rsidRDefault="00584065" w:rsidP="006B6964">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SimSun"/>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proofErr w:type="spellStart"/>
            <w:r w:rsidRPr="0098192A">
              <w:rPr>
                <w:b/>
                <w:i/>
              </w:rPr>
              <w:t>qoe-MeasReport</w:t>
            </w:r>
            <w:proofErr w:type="spellEnd"/>
          </w:p>
          <w:p w14:paraId="3A8D1883"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195DAB21" w14:textId="77777777" w:rsidR="00584065" w:rsidRPr="0098192A" w:rsidRDefault="00584065" w:rsidP="006B6964">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4D2FF00B" w14:textId="77777777" w:rsidR="00584065" w:rsidRPr="0098192A" w:rsidRDefault="00584065" w:rsidP="006B6964">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SimSun"/>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proofErr w:type="spellStart"/>
            <w:r w:rsidRPr="0098192A">
              <w:rPr>
                <w:b/>
                <w:i/>
                <w:lang w:eastAsia="zh-CN"/>
              </w:rPr>
              <w:t>rach</w:t>
            </w:r>
            <w:proofErr w:type="spellEnd"/>
            <w:r w:rsidRPr="0098192A">
              <w:rPr>
                <w:b/>
                <w:i/>
                <w:lang w:eastAsia="zh-CN"/>
              </w:rPr>
              <w:t>-Report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proofErr w:type="spellStart"/>
            <w:r w:rsidRPr="0098192A">
              <w:rPr>
                <w:b/>
                <w:i/>
                <w:lang w:eastAsia="zh-CN"/>
              </w:rPr>
              <w:t>rach-ReportForNR</w:t>
            </w:r>
            <w:proofErr w:type="spellEnd"/>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SimSun"/>
                <w:noProof/>
                <w:lang w:eastAsia="zh-CN"/>
              </w:rPr>
            </w:pPr>
            <w:r w:rsidRPr="0098192A">
              <w:rPr>
                <w:rFonts w:eastAsia="SimSun"/>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w:t>
            </w:r>
            <w:proofErr w:type="spellStart"/>
            <w:r w:rsidRPr="0098192A">
              <w:rPr>
                <w:b/>
                <w:bCs/>
                <w:i/>
                <w:iCs/>
              </w:rPr>
              <w:t>SupportEnh</w:t>
            </w:r>
            <w:proofErr w:type="spellEnd"/>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proofErr w:type="spellStart"/>
            <w:r w:rsidRPr="0098192A">
              <w:rPr>
                <w:b/>
                <w:i/>
                <w:lang w:eastAsia="en-GB"/>
              </w:rPr>
              <w:t>rclwi</w:t>
            </w:r>
            <w:proofErr w:type="spellEnd"/>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proofErr w:type="spellStart"/>
            <w:r w:rsidRPr="0098192A">
              <w:rPr>
                <w:b/>
                <w:i/>
                <w:lang w:eastAsia="zh-CN"/>
              </w:rPr>
              <w:t>recommendedBitRate</w:t>
            </w:r>
            <w:proofErr w:type="spellEnd"/>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lastRenderedPageBreak/>
              <w:t>recommendedBitRateQuery</w:t>
            </w:r>
            <w:proofErr w:type="spellEnd"/>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66E79A04" w14:textId="77777777" w:rsidR="00584065" w:rsidRPr="0098192A" w:rsidRDefault="00584065" w:rsidP="006B6964">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proofErr w:type="spellStart"/>
            <w:r w:rsidRPr="0098192A">
              <w:rPr>
                <w:b/>
                <w:i/>
              </w:rPr>
              <w:t>reducedIntNonContComb</w:t>
            </w:r>
            <w:proofErr w:type="spellEnd"/>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proofErr w:type="spellStart"/>
            <w:r w:rsidRPr="0098192A">
              <w:rPr>
                <w:b/>
                <w:i/>
              </w:rPr>
              <w:t>reflectiveQoS</w:t>
            </w:r>
            <w:proofErr w:type="spellEnd"/>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proofErr w:type="spellStart"/>
            <w:r w:rsidRPr="0098192A">
              <w:rPr>
                <w:b/>
                <w:i/>
                <w:lang w:eastAsia="en-GB"/>
              </w:rPr>
              <w:t>resumeWithMCG-SCellConfig</w:t>
            </w:r>
            <w:proofErr w:type="spellEnd"/>
          </w:p>
          <w:p w14:paraId="18E238EB" w14:textId="77777777" w:rsidR="00584065" w:rsidRPr="0098192A" w:rsidRDefault="00584065" w:rsidP="006B6964">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proofErr w:type="spellStart"/>
            <w:r w:rsidRPr="0098192A">
              <w:rPr>
                <w:b/>
                <w:i/>
                <w:lang w:eastAsia="en-GB"/>
              </w:rPr>
              <w:t>resumeWithSCG</w:t>
            </w:r>
            <w:proofErr w:type="spellEnd"/>
            <w:r w:rsidRPr="0098192A">
              <w:rPr>
                <w:b/>
                <w:i/>
                <w:lang w:eastAsia="en-GB"/>
              </w:rPr>
              <w:t>-Config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proofErr w:type="spellStart"/>
            <w:r w:rsidRPr="0098192A">
              <w:rPr>
                <w:b/>
                <w:i/>
                <w:lang w:eastAsia="en-GB"/>
              </w:rPr>
              <w:t>resumeWithStoredMCG-SCells</w:t>
            </w:r>
            <w:proofErr w:type="spellEnd"/>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proofErr w:type="spellStart"/>
            <w:r w:rsidRPr="0098192A">
              <w:rPr>
                <w:b/>
                <w:i/>
                <w:lang w:eastAsia="en-GB"/>
              </w:rPr>
              <w:t>resumeWithStoredSCG</w:t>
            </w:r>
            <w:proofErr w:type="spellEnd"/>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proofErr w:type="spellStart"/>
            <w:r w:rsidRPr="0098192A">
              <w:rPr>
                <w:b/>
                <w:i/>
              </w:rPr>
              <w:t>srs-CapabilityPerBandPairList</w:t>
            </w:r>
            <w:proofErr w:type="spellEnd"/>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a number of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proofErr w:type="spellStart"/>
            <w:r w:rsidRPr="0098192A">
              <w:rPr>
                <w:b/>
                <w:i/>
                <w:lang w:eastAsia="en-GB"/>
              </w:rPr>
              <w:t>requestedBands</w:t>
            </w:r>
            <w:proofErr w:type="spellEnd"/>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proofErr w:type="spellStart"/>
            <w:r w:rsidRPr="0098192A">
              <w:rPr>
                <w:b/>
                <w:i/>
              </w:rPr>
              <w:t>requestedDiffFallbackCombList</w:t>
            </w:r>
            <w:proofErr w:type="spellEnd"/>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proofErr w:type="spellStart"/>
            <w:r w:rsidRPr="0098192A">
              <w:rPr>
                <w:b/>
                <w:i/>
              </w:rPr>
              <w:t>RetuningTimeDL</w:t>
            </w:r>
            <w:proofErr w:type="spellEnd"/>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lastRenderedPageBreak/>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SimSun"/>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proofErr w:type="spellStart"/>
            <w:r w:rsidRPr="0098192A">
              <w:rPr>
                <w:b/>
                <w:i/>
                <w:lang w:eastAsia="zh-CN"/>
              </w:rPr>
              <w:t>rlm-ReportSupport</w:t>
            </w:r>
            <w:proofErr w:type="spellEnd"/>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proofErr w:type="spellStart"/>
            <w:r w:rsidRPr="0098192A">
              <w:rPr>
                <w:b/>
                <w:i/>
              </w:rPr>
              <w:t>rohc-ContextContinue</w:t>
            </w:r>
            <w:proofErr w:type="spellEnd"/>
          </w:p>
          <w:p w14:paraId="35B8A579" w14:textId="77777777" w:rsidR="00584065" w:rsidRPr="0098192A" w:rsidRDefault="00584065" w:rsidP="006B6964">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proofErr w:type="spellStart"/>
            <w:r w:rsidRPr="0098192A">
              <w:rPr>
                <w:b/>
                <w:i/>
                <w:lang w:eastAsia="zh-CN"/>
              </w:rPr>
              <w:t>rohc-ContextMaxSessions</w:t>
            </w:r>
            <w:proofErr w:type="spellEnd"/>
          </w:p>
          <w:p w14:paraId="08666DC3" w14:textId="77777777" w:rsidR="00584065" w:rsidRPr="0098192A" w:rsidRDefault="00584065" w:rsidP="006B6964">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proofErr w:type="spellStart"/>
            <w:r w:rsidRPr="0098192A">
              <w:rPr>
                <w:b/>
                <w:i/>
              </w:rPr>
              <w:t>rohc</w:t>
            </w:r>
            <w:proofErr w:type="spellEnd"/>
            <w:r w:rsidRPr="0098192A">
              <w:rPr>
                <w:b/>
                <w:i/>
              </w:rPr>
              <w:t>-Profiles</w:t>
            </w:r>
          </w:p>
          <w:p w14:paraId="62AFE584" w14:textId="77777777" w:rsidR="00584065" w:rsidRPr="0098192A" w:rsidRDefault="00584065" w:rsidP="006B6964">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21112722" w14:textId="77777777" w:rsidR="00584065" w:rsidRPr="0098192A" w:rsidRDefault="00584065" w:rsidP="006B6964">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proofErr w:type="spellStart"/>
            <w:r w:rsidRPr="0098192A">
              <w:rPr>
                <w:b/>
                <w:i/>
                <w:lang w:eastAsia="zh-CN"/>
              </w:rPr>
              <w:t>rsrqMeasWideband</w:t>
            </w:r>
            <w:proofErr w:type="spellEnd"/>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proofErr w:type="spellStart"/>
            <w:r w:rsidRPr="0098192A">
              <w:rPr>
                <w:b/>
                <w:bCs/>
                <w:i/>
                <w:iCs/>
              </w:rPr>
              <w:t>satelliteInfoConfigDedicated</w:t>
            </w:r>
            <w:proofErr w:type="spellEnd"/>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lastRenderedPageBreak/>
              <w:t>scptm</w:t>
            </w:r>
            <w:proofErr w:type="spellEnd"/>
            <w:r w:rsidRPr="0098192A">
              <w:rPr>
                <w:rFonts w:ascii="Arial" w:hAnsi="Arial"/>
                <w:b/>
                <w:i/>
                <w:sz w:val="18"/>
                <w:lang w:eastAsia="zh-CN"/>
              </w:rPr>
              <w:t>-Parameters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proofErr w:type="spellStart"/>
            <w:r w:rsidRPr="0098192A">
              <w:rPr>
                <w:b/>
                <w:i/>
                <w:lang w:eastAsia="en-GB"/>
              </w:rPr>
              <w:t>scptm-ParallelReception</w:t>
            </w:r>
            <w:proofErr w:type="spellEnd"/>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proofErr w:type="spellStart"/>
            <w:r w:rsidRPr="0098192A">
              <w:rPr>
                <w:b/>
                <w:i/>
                <w:lang w:eastAsia="en-GB"/>
              </w:rPr>
              <w:t>secondSlotStartingPosition</w:t>
            </w:r>
            <w:proofErr w:type="spellEnd"/>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proofErr w:type="spellStart"/>
            <w:r w:rsidRPr="0098192A">
              <w:rPr>
                <w:b/>
                <w:i/>
              </w:rPr>
              <w:t>semiOL</w:t>
            </w:r>
            <w:proofErr w:type="spellEnd"/>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proofErr w:type="spellStart"/>
            <w:r w:rsidRPr="0098192A">
              <w:rPr>
                <w:b/>
                <w:i/>
                <w:lang w:eastAsia="en-GB"/>
              </w:rPr>
              <w:t>semiStaticCFI</w:t>
            </w:r>
            <w:proofErr w:type="spellEnd"/>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proofErr w:type="spellStart"/>
            <w:r w:rsidRPr="0098192A">
              <w:rPr>
                <w:b/>
                <w:i/>
                <w:lang w:eastAsia="en-GB"/>
              </w:rPr>
              <w:t>semiStaticCFI</w:t>
            </w:r>
            <w:proofErr w:type="spellEnd"/>
            <w:r w:rsidRPr="0098192A">
              <w:rPr>
                <w:b/>
                <w:i/>
                <w:lang w:eastAsia="en-GB"/>
              </w:rPr>
              <w:t>-Pattern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proofErr w:type="spellStart"/>
            <w:r w:rsidRPr="0098192A">
              <w:rPr>
                <w:b/>
                <w:i/>
                <w:kern w:val="2"/>
              </w:rPr>
              <w:t>sharedSpectrumMeasNR</w:t>
            </w:r>
            <w:proofErr w:type="spellEnd"/>
            <w:r w:rsidRPr="0098192A">
              <w:rPr>
                <w:b/>
                <w:i/>
                <w:kern w:val="2"/>
              </w:rPr>
              <w:t>-SA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proofErr w:type="spellStart"/>
            <w:r w:rsidRPr="0098192A">
              <w:rPr>
                <w:b/>
                <w:bCs/>
                <w:i/>
                <w:iCs/>
                <w:lang w:eastAsia="en-GB"/>
              </w:rPr>
              <w:t>shortSPS-IntervalFDD</w:t>
            </w:r>
            <w:proofErr w:type="spellEnd"/>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proofErr w:type="spellStart"/>
            <w:r w:rsidRPr="0098192A">
              <w:rPr>
                <w:b/>
                <w:bCs/>
                <w:i/>
                <w:iCs/>
                <w:lang w:eastAsia="en-GB"/>
              </w:rPr>
              <w:t>shortSPS-IntervalTDD</w:t>
            </w:r>
            <w:proofErr w:type="spellEnd"/>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proofErr w:type="spellStart"/>
            <w:r w:rsidRPr="0098192A">
              <w:rPr>
                <w:b/>
                <w:bCs/>
                <w:i/>
                <w:iCs/>
                <w:lang w:eastAsia="en-GB"/>
              </w:rPr>
              <w:t>sigBasedEUTRA-LoggedMeasOverrideProtect</w:t>
            </w:r>
            <w:proofErr w:type="spellEnd"/>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proofErr w:type="spellStart"/>
            <w:r w:rsidRPr="0098192A">
              <w:rPr>
                <w:b/>
                <w:i/>
                <w:lang w:eastAsia="zh-CN"/>
              </w:rPr>
              <w:t>simultaneousPUCCH</w:t>
            </w:r>
            <w:proofErr w:type="spellEnd"/>
            <w:r w:rsidRPr="0098192A">
              <w:rPr>
                <w:b/>
                <w:i/>
                <w:lang w:eastAsia="zh-CN"/>
              </w:rPr>
              <w:t>-PUSCH</w:t>
            </w:r>
          </w:p>
          <w:p w14:paraId="575500D6" w14:textId="77777777" w:rsidR="00584065" w:rsidRPr="0098192A" w:rsidRDefault="00584065" w:rsidP="006B6964">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proofErr w:type="spellStart"/>
            <w:r w:rsidRPr="0098192A">
              <w:rPr>
                <w:b/>
                <w:i/>
                <w:lang w:eastAsia="zh-CN"/>
              </w:rPr>
              <w:t>simultaneousRx</w:t>
            </w:r>
            <w:proofErr w:type="spellEnd"/>
            <w:r w:rsidRPr="0098192A">
              <w:rPr>
                <w:b/>
                <w:i/>
                <w:lang w:eastAsia="zh-CN"/>
              </w:rPr>
              <w:t>-Tx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521F8DF6" w14:textId="77777777" w:rsidR="00584065" w:rsidRPr="0098192A" w:rsidRDefault="00584065" w:rsidP="006B6964">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proofErr w:type="spellStart"/>
            <w:r w:rsidRPr="0098192A">
              <w:rPr>
                <w:rFonts w:ascii="Arial" w:hAnsi="Arial"/>
                <w:b/>
                <w:i/>
                <w:sz w:val="18"/>
                <w:lang w:eastAsia="zh-CN"/>
              </w:rPr>
              <w:lastRenderedPageBreak/>
              <w:t>skipFallbackCombRequested</w:t>
            </w:r>
            <w:proofErr w:type="spellEnd"/>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 xml:space="preserve">Indicates whether the UE supports 64QAM for the reception of V2X </w:t>
            </w:r>
            <w:proofErr w:type="spellStart"/>
            <w:r w:rsidRPr="0098192A">
              <w:rPr>
                <w:rFonts w:cs="Arial"/>
                <w:szCs w:val="18"/>
                <w:lang w:eastAsia="en-GB"/>
              </w:rPr>
              <w:t>sidelink</w:t>
            </w:r>
            <w:proofErr w:type="spellEnd"/>
            <w:r w:rsidRPr="0098192A">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 xml:space="preserve">Indicates whether the UE supports 64QAM for the transmission of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proofErr w:type="spellStart"/>
            <w:r w:rsidRPr="0098192A">
              <w:rPr>
                <w:b/>
                <w:i/>
                <w:lang w:eastAsia="en-GB"/>
              </w:rPr>
              <w:t>sl-CongestionControl</w:t>
            </w:r>
            <w:proofErr w:type="spellEnd"/>
          </w:p>
          <w:p w14:paraId="152292E6" w14:textId="77777777" w:rsidR="00584065" w:rsidRPr="0098192A" w:rsidRDefault="00584065" w:rsidP="006B6964">
            <w:pPr>
              <w:pStyle w:val="TAL"/>
              <w:rPr>
                <w:b/>
                <w:i/>
                <w:lang w:eastAsia="en-GB"/>
              </w:rPr>
            </w:pPr>
            <w:r w:rsidRPr="0098192A">
              <w:t xml:space="preserve">Indicates whether the UE supports Channel Busy Ratio measurement and reporting of Channel Busy Ratio measurement results to eNB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 xml:space="preserve">Indicates whether the UE supports 10ms as minimum value of T2 for resource selection procedure of V2X </w:t>
            </w:r>
            <w:proofErr w:type="spellStart"/>
            <w:r w:rsidRPr="0098192A">
              <w:rPr>
                <w:rFonts w:cs="Arial"/>
                <w:szCs w:val="18"/>
              </w:rPr>
              <w:t>sidelink</w:t>
            </w:r>
            <w:proofErr w:type="spellEnd"/>
            <w:r w:rsidRPr="0098192A">
              <w:rPr>
                <w:rFonts w:cs="Arial"/>
                <w:szCs w:val="18"/>
              </w:rPr>
              <w:t xml:space="preserve">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proofErr w:type="spellStart"/>
            <w:r w:rsidRPr="0098192A">
              <w:rPr>
                <w:b/>
                <w:bCs/>
                <w:i/>
                <w:iCs/>
                <w:lang w:eastAsia="en-GB"/>
              </w:rPr>
              <w:t>sl-ParameterNR</w:t>
            </w:r>
            <w:proofErr w:type="spellEnd"/>
          </w:p>
          <w:p w14:paraId="2E13DE73" w14:textId="77777777" w:rsidR="00584065" w:rsidRPr="0098192A" w:rsidRDefault="00584065" w:rsidP="006B6964">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w:t>
            </w:r>
            <w:proofErr w:type="spellStart"/>
            <w:r w:rsidRPr="0098192A">
              <w:t>sidelink</w:t>
            </w:r>
            <w:proofErr w:type="spellEnd"/>
            <w:r w:rsidRPr="0098192A">
              <w:t xml:space="preserve">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18B2C7EB" w14:textId="77777777" w:rsidR="00584065" w:rsidRPr="0098192A" w:rsidRDefault="00584065" w:rsidP="006B6964">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proofErr w:type="spellStart"/>
            <w:r w:rsidRPr="0098192A">
              <w:rPr>
                <w:b/>
                <w:i/>
              </w:rPr>
              <w:t>slss-SupportedTxFreq</w:t>
            </w:r>
            <w:proofErr w:type="spellEnd"/>
          </w:p>
          <w:p w14:paraId="3F04C004" w14:textId="77777777" w:rsidR="00584065" w:rsidRPr="0098192A" w:rsidRDefault="00584065" w:rsidP="006B6964">
            <w:pPr>
              <w:pStyle w:val="TAL"/>
            </w:pPr>
            <w:r w:rsidRPr="0098192A">
              <w:rPr>
                <w:lang w:eastAsia="zh-CN"/>
              </w:rPr>
              <w:t xml:space="preserve">Indicates whether the UE supports the SLSS transmission on single carrier or on multiple carriers in the case of </w:t>
            </w:r>
            <w:proofErr w:type="spellStart"/>
            <w:r w:rsidRPr="0098192A">
              <w:rPr>
                <w:lang w:eastAsia="zh-CN"/>
              </w:rPr>
              <w:t>sidelink</w:t>
            </w:r>
            <w:proofErr w:type="spellEnd"/>
            <w:r w:rsidRPr="0098192A">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proofErr w:type="spellStart"/>
            <w:r w:rsidRPr="0098192A">
              <w:rPr>
                <w:b/>
                <w:i/>
                <w:lang w:eastAsia="en-GB"/>
              </w:rPr>
              <w:t>slss-TxRx</w:t>
            </w:r>
            <w:proofErr w:type="spellEnd"/>
          </w:p>
          <w:p w14:paraId="1390788C" w14:textId="77777777" w:rsidR="00584065" w:rsidRPr="0098192A" w:rsidRDefault="00584065" w:rsidP="006B6964">
            <w:pPr>
              <w:pStyle w:val="TAL"/>
              <w:rPr>
                <w:lang w:eastAsia="zh-CN"/>
              </w:rPr>
            </w:pPr>
            <w:r w:rsidRPr="0098192A">
              <w:rPr>
                <w:lang w:eastAsia="zh-CN"/>
              </w:rPr>
              <w:t xml:space="preserve">Indicates whether the UE supports SLSS/PSBCH transmission and reception in UE autonomous resource selection mode and eNB scheduled mode in a band for V2X </w:t>
            </w:r>
            <w:proofErr w:type="spellStart"/>
            <w:r w:rsidRPr="0098192A">
              <w:rPr>
                <w:lang w:eastAsia="zh-CN"/>
              </w:rPr>
              <w:t>sidelink</w:t>
            </w:r>
            <w:proofErr w:type="spellEnd"/>
            <w:r w:rsidRPr="0098192A">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proofErr w:type="spellStart"/>
            <w:r w:rsidRPr="0098192A">
              <w:rPr>
                <w:b/>
                <w:i/>
              </w:rPr>
              <w:t>sl-TxDiversity</w:t>
            </w:r>
            <w:proofErr w:type="spellEnd"/>
          </w:p>
          <w:p w14:paraId="624AC0CA" w14:textId="77777777" w:rsidR="00584065" w:rsidRPr="0098192A" w:rsidRDefault="00584065" w:rsidP="006B6964">
            <w:pPr>
              <w:pStyle w:val="TAL"/>
            </w:pPr>
            <w:r w:rsidRPr="0098192A">
              <w:rPr>
                <w:lang w:eastAsia="zh-CN"/>
              </w:rPr>
              <w:t xml:space="preserve">Indicates whether the UE supports transmit diversity for V2X </w:t>
            </w:r>
            <w:proofErr w:type="spellStart"/>
            <w:r w:rsidRPr="0098192A">
              <w:rPr>
                <w:lang w:eastAsia="zh-CN"/>
              </w:rPr>
              <w:t>sidelink</w:t>
            </w:r>
            <w:proofErr w:type="spellEnd"/>
            <w:r w:rsidRPr="0098192A">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proofErr w:type="spellStart"/>
            <w:r w:rsidRPr="0098192A">
              <w:rPr>
                <w:b/>
                <w:i/>
              </w:rPr>
              <w:lastRenderedPageBreak/>
              <w:t>sn-SizeLo</w:t>
            </w:r>
            <w:proofErr w:type="spellEnd"/>
          </w:p>
          <w:p w14:paraId="12EF733D" w14:textId="77777777" w:rsidR="00584065" w:rsidRPr="0098192A" w:rsidRDefault="00584065" w:rsidP="006B6964">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proofErr w:type="spellStart"/>
            <w:r w:rsidRPr="0098192A">
              <w:rPr>
                <w:b/>
                <w:i/>
              </w:rPr>
              <w:t>spatialBundling</w:t>
            </w:r>
            <w:proofErr w:type="spellEnd"/>
            <w:r w:rsidRPr="0098192A">
              <w:rPr>
                <w:b/>
                <w:i/>
              </w:rPr>
              <w:t>-HARQ-ACK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C9217A" w14:textId="77777777" w:rsidR="00584065" w:rsidRPr="0098192A" w:rsidRDefault="00584065" w:rsidP="006B6964">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proofErr w:type="spellStart"/>
            <w:r w:rsidRPr="0098192A">
              <w:rPr>
                <w:b/>
                <w:i/>
              </w:rPr>
              <w:t>spdcch</w:t>
            </w:r>
            <w:proofErr w:type="spellEnd"/>
            <w:r w:rsidRPr="0098192A">
              <w:rPr>
                <w:b/>
                <w:i/>
              </w:rPr>
              <w:t>-Reuse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proofErr w:type="spellStart"/>
            <w:r w:rsidRPr="0098192A">
              <w:rPr>
                <w:b/>
                <w:i/>
              </w:rPr>
              <w:t>sps-CyclicShift</w:t>
            </w:r>
            <w:proofErr w:type="spellEnd"/>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proofErr w:type="spellStart"/>
            <w:r w:rsidRPr="0098192A">
              <w:rPr>
                <w:b/>
                <w:i/>
              </w:rPr>
              <w:t>sps</w:t>
            </w:r>
            <w:proofErr w:type="spellEnd"/>
            <w:r w:rsidRPr="0098192A">
              <w:rPr>
                <w:b/>
                <w:i/>
              </w:rPr>
              <w:t>-STTI</w:t>
            </w:r>
          </w:p>
          <w:p w14:paraId="06A5B36A" w14:textId="77777777" w:rsidR="00584065" w:rsidRPr="0098192A" w:rsidRDefault="00584065" w:rsidP="006B6964">
            <w:pPr>
              <w:pStyle w:val="TAL"/>
            </w:pPr>
            <w:r w:rsidRPr="0098192A">
              <w:t xml:space="preserve">Indicates whether the UE supports SPS in DL and/or UL for slot or </w:t>
            </w:r>
            <w:proofErr w:type="spellStart"/>
            <w:r w:rsidRPr="0098192A">
              <w:t>subslot</w:t>
            </w:r>
            <w:proofErr w:type="spellEnd"/>
            <w:r w:rsidRPr="0098192A">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proofErr w:type="spellStart"/>
            <w:r w:rsidRPr="0098192A">
              <w:rPr>
                <w:b/>
                <w:i/>
              </w:rPr>
              <w:t>srs</w:t>
            </w:r>
            <w:proofErr w:type="spellEnd"/>
            <w:r w:rsidRPr="0098192A">
              <w:rPr>
                <w:b/>
                <w:i/>
              </w:rPr>
              <w:t>-Enhancements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proofErr w:type="spellStart"/>
            <w:r w:rsidRPr="0098192A">
              <w:rPr>
                <w:b/>
                <w:i/>
              </w:rPr>
              <w:t>srs-EnhancementsTDD</w:t>
            </w:r>
            <w:proofErr w:type="spellEnd"/>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proofErr w:type="spellStart"/>
            <w:r w:rsidRPr="0098192A">
              <w:rPr>
                <w:b/>
                <w:i/>
              </w:rPr>
              <w:t>srs-MaxSimultaneousCCs</w:t>
            </w:r>
            <w:proofErr w:type="spellEnd"/>
          </w:p>
          <w:p w14:paraId="44B70793" w14:textId="77777777" w:rsidR="00584065" w:rsidRPr="0098192A" w:rsidRDefault="00584065" w:rsidP="006B6964">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proofErr w:type="spellStart"/>
            <w:r w:rsidRPr="0098192A">
              <w:rPr>
                <w:b/>
                <w:i/>
                <w:lang w:eastAsia="zh-CN"/>
              </w:rPr>
              <w:lastRenderedPageBreak/>
              <w:t>standaloneGNSS</w:t>
            </w:r>
            <w:proofErr w:type="spellEnd"/>
            <w:r w:rsidRPr="0098192A">
              <w:rPr>
                <w:b/>
                <w:i/>
                <w:lang w:eastAsia="zh-CN"/>
              </w:rPr>
              <w:t>-Location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proofErr w:type="spellStart"/>
            <w:r w:rsidRPr="0098192A">
              <w:rPr>
                <w:b/>
                <w:i/>
                <w:lang w:eastAsia="zh-CN"/>
              </w:rPr>
              <w:t>sTTI</w:t>
            </w:r>
            <w:proofErr w:type="spellEnd"/>
            <w:r w:rsidRPr="0098192A">
              <w:rPr>
                <w:b/>
                <w:i/>
                <w:lang w:eastAsia="zh-CN"/>
              </w:rPr>
              <w:t>-FD-MIMO-Coexistence</w:t>
            </w:r>
          </w:p>
          <w:p w14:paraId="5213B9A2"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proofErr w:type="spellStart"/>
            <w:r w:rsidRPr="0098192A">
              <w:rPr>
                <w:b/>
                <w:i/>
              </w:rPr>
              <w:t>sTTI-SupportedCombinations</w:t>
            </w:r>
            <w:proofErr w:type="spellEnd"/>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lastRenderedPageBreak/>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proofErr w:type="spellStart"/>
            <w:r w:rsidRPr="0098192A">
              <w:rPr>
                <w:b/>
                <w:i/>
                <w:lang w:eastAsia="en-GB"/>
              </w:rPr>
              <w:t>supportedBandListWLAN</w:t>
            </w:r>
            <w:proofErr w:type="spellEnd"/>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lastRenderedPageBreak/>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proofErr w:type="spellStart"/>
            <w:r w:rsidRPr="0098192A">
              <w:rPr>
                <w:b/>
                <w:i/>
                <w:iCs/>
              </w:rPr>
              <w:t>supportedBandwidthCombinationSet</w:t>
            </w:r>
            <w:proofErr w:type="spellEnd"/>
          </w:p>
          <w:p w14:paraId="15F425BF" w14:textId="77777777" w:rsidR="00584065" w:rsidRPr="0098192A" w:rsidRDefault="00584065" w:rsidP="006B6964">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proofErr w:type="spellStart"/>
            <w:r w:rsidRPr="0098192A">
              <w:rPr>
                <w:b/>
                <w:i/>
                <w:lang w:eastAsia="zh-CN"/>
              </w:rPr>
              <w:t>supportedCellGrouping</w:t>
            </w:r>
            <w:proofErr w:type="spellEnd"/>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-Proc (in FeatureSetDL-</w:t>
            </w:r>
            <w:proofErr w:type="spellStart"/>
            <w:r w:rsidRPr="0098192A">
              <w:rPr>
                <w:rFonts w:ascii="Arial" w:hAnsi="Arial"/>
                <w:b/>
                <w:i/>
                <w:iCs/>
                <w:sz w:val="18"/>
              </w:rPr>
              <w:t>PerCC</w:t>
            </w:r>
            <w:proofErr w:type="spellEnd"/>
            <w:r w:rsidRPr="0098192A">
              <w:rPr>
                <w:rFonts w:ascii="Arial" w:hAnsi="Arial"/>
                <w:b/>
                <w:i/>
                <w:iCs/>
                <w:sz w:val="18"/>
              </w:rPr>
              <w:t>)</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-MRDC (in FeatureSetDL-</w:t>
            </w:r>
            <w:proofErr w:type="spellStart"/>
            <w:r w:rsidRPr="0098192A">
              <w:rPr>
                <w:rFonts w:ascii="Arial" w:hAnsi="Arial"/>
                <w:b/>
                <w:i/>
                <w:iCs/>
                <w:sz w:val="18"/>
              </w:rPr>
              <w:t>PerCC</w:t>
            </w:r>
            <w:proofErr w:type="spellEnd"/>
            <w:r w:rsidRPr="0098192A">
              <w:rPr>
                <w:rFonts w:ascii="Arial" w:hAnsi="Arial"/>
                <w:b/>
                <w:i/>
                <w:iCs/>
                <w:sz w:val="18"/>
              </w:rPr>
              <w:t>)</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191A35E9" w14:textId="77777777" w:rsidR="00584065" w:rsidRPr="0098192A" w:rsidRDefault="00584065" w:rsidP="006B6964">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proofErr w:type="spellStart"/>
            <w:r w:rsidRPr="0098192A">
              <w:rPr>
                <w:b/>
                <w:i/>
                <w:lang w:eastAsia="zh-CN"/>
              </w:rPr>
              <w:t>supportedOperatorDic</w:t>
            </w:r>
            <w:proofErr w:type="spellEnd"/>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proofErr w:type="spellStart"/>
            <w:r w:rsidRPr="0098192A">
              <w:rPr>
                <w:b/>
                <w:i/>
                <w:iCs/>
              </w:rPr>
              <w:lastRenderedPageBreak/>
              <w:t>supportRohcContextContinue</w:t>
            </w:r>
            <w:proofErr w:type="spellEnd"/>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proofErr w:type="spellStart"/>
            <w:r w:rsidRPr="0098192A">
              <w:rPr>
                <w:b/>
                <w:i/>
                <w:lang w:eastAsia="en-GB"/>
              </w:rPr>
              <w:t>supportedROHC</w:t>
            </w:r>
            <w:proofErr w:type="spellEnd"/>
            <w:r w:rsidRPr="0098192A">
              <w:rPr>
                <w:b/>
                <w:i/>
                <w:lang w:eastAsia="en-GB"/>
              </w:rPr>
              <w:t>-Profiles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proofErr w:type="spellStart"/>
            <w:r w:rsidRPr="0098192A">
              <w:rPr>
                <w:b/>
                <w:i/>
                <w:lang w:eastAsia="zh-CN"/>
              </w:rPr>
              <w:t>supportedStandardDic</w:t>
            </w:r>
            <w:proofErr w:type="spellEnd"/>
          </w:p>
          <w:p w14:paraId="1447A328" w14:textId="77777777" w:rsidR="00584065" w:rsidRPr="0098192A" w:rsidRDefault="00584065" w:rsidP="006B6964">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proofErr w:type="spellStart"/>
            <w:r w:rsidRPr="0098192A">
              <w:rPr>
                <w:b/>
                <w:i/>
                <w:lang w:eastAsia="zh-CN"/>
              </w:rPr>
              <w:t>supportedUDC</w:t>
            </w:r>
            <w:proofErr w:type="spellEnd"/>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proofErr w:type="spellStart"/>
            <w:r w:rsidRPr="0098192A">
              <w:rPr>
                <w:b/>
                <w:i/>
                <w:iCs/>
              </w:rPr>
              <w:t>tdd-SpecialSubframe</w:t>
            </w:r>
            <w:proofErr w:type="spellEnd"/>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lastRenderedPageBreak/>
              <w:t>tm9-slotSubslot</w:t>
            </w:r>
          </w:p>
          <w:p w14:paraId="36F0AC63"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proofErr w:type="spellStart"/>
            <w:r w:rsidRPr="0098192A">
              <w:rPr>
                <w:b/>
                <w:i/>
                <w:lang w:eastAsia="zh-CN"/>
              </w:rPr>
              <w:t>twoStepSchedulingTimingInfo</w:t>
            </w:r>
            <w:proofErr w:type="spellEnd"/>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DengXian"/>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proofErr w:type="spellStart"/>
            <w:r w:rsidRPr="0098192A">
              <w:rPr>
                <w:b/>
                <w:i/>
                <w:lang w:eastAsia="ko-KR"/>
              </w:rPr>
              <w:lastRenderedPageBreak/>
              <w:t>u</w:t>
            </w:r>
            <w:r w:rsidRPr="0098192A">
              <w:rPr>
                <w:b/>
                <w:i/>
                <w:lang w:eastAsia="en-GB"/>
              </w:rPr>
              <w:t>e-AutonomousWithFullSensing</w:t>
            </w:r>
            <w:proofErr w:type="spellEnd"/>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proofErr w:type="spellStart"/>
            <w:r w:rsidRPr="0098192A">
              <w:rPr>
                <w:b/>
                <w:i/>
                <w:lang w:eastAsia="en-GB"/>
              </w:rPr>
              <w:t>ue-AutonomousWithPartialSensing</w:t>
            </w:r>
            <w:proofErr w:type="spellEnd"/>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w:t>
            </w:r>
            <w:proofErr w:type="spellStart"/>
            <w:r w:rsidRPr="0098192A">
              <w:rPr>
                <w:lang w:eastAsia="ko-KR"/>
              </w:rPr>
              <w:t>sidelink</w:t>
            </w:r>
            <w:proofErr w:type="spellEnd"/>
            <w:r w:rsidRPr="0098192A">
              <w:rPr>
                <w:lang w:eastAsia="ko-KR"/>
              </w:rPr>
              <w:t xml:space="preserve">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SimSun"/>
                <w:b/>
                <w:i/>
                <w:noProof/>
                <w:lang w:eastAsia="zh-CN"/>
              </w:rPr>
            </w:pPr>
            <w:r w:rsidRPr="0098192A">
              <w:rPr>
                <w:b/>
                <w:i/>
                <w:noProof/>
                <w:lang w:eastAsia="en-GB"/>
              </w:rPr>
              <w:lastRenderedPageBreak/>
              <w:t>ue-TxAntennaSelection-SRS-2T4R</w:t>
            </w:r>
            <w:r w:rsidRPr="0098192A">
              <w:rPr>
                <w:rFonts w:eastAsia="SimSun"/>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7159C400" w14:textId="77777777" w:rsidR="00584065" w:rsidRPr="0098192A" w:rsidRDefault="00584065" w:rsidP="006B6964">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AsyncHarqSharingDiff</w:t>
            </w:r>
            <w:proofErr w:type="spellEnd"/>
            <w:r w:rsidRPr="0098192A">
              <w:rPr>
                <w:b/>
                <w:i/>
                <w:lang w:eastAsia="zh-CN"/>
              </w:rPr>
              <w:t>-TTI-Lengths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CoMP</w:t>
            </w:r>
            <w:proofErr w:type="spellEnd"/>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w:t>
            </w:r>
            <w:proofErr w:type="spellStart"/>
            <w:r w:rsidRPr="0098192A">
              <w:rPr>
                <w:b/>
                <w:i/>
              </w:rPr>
              <w:t>dmrs</w:t>
            </w:r>
            <w:proofErr w:type="spellEnd"/>
            <w:r w:rsidRPr="0098192A">
              <w:rPr>
                <w:b/>
                <w:i/>
              </w:rPr>
              <w:t>-Enhancements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w:t>
            </w:r>
            <w:proofErr w:type="spellStart"/>
            <w:r w:rsidRPr="0098192A">
              <w:rPr>
                <w:b/>
                <w:i/>
                <w:lang w:eastAsia="zh-CN"/>
              </w:rPr>
              <w:t>AvgDelay</w:t>
            </w:r>
            <w:proofErr w:type="spellEnd"/>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1F13380E" w14:textId="77777777" w:rsidR="00584065" w:rsidRPr="0098192A" w:rsidRDefault="00584065" w:rsidP="006B6964">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proofErr w:type="spellStart"/>
            <w:r w:rsidRPr="0098192A">
              <w:rPr>
                <w:b/>
                <w:i/>
                <w:lang w:eastAsia="zh-CN"/>
              </w:rPr>
              <w:t>up</w:t>
            </w:r>
            <w:r w:rsidRPr="0098192A">
              <w:rPr>
                <w:b/>
                <w:i/>
                <w:lang w:eastAsia="en-GB"/>
              </w:rPr>
              <w:t>linkLAA</w:t>
            </w:r>
            <w:proofErr w:type="spellEnd"/>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proofErr w:type="spellStart"/>
            <w:r w:rsidRPr="0098192A">
              <w:rPr>
                <w:b/>
                <w:i/>
                <w:lang w:eastAsia="zh-CN"/>
              </w:rPr>
              <w:t>uss-BlindDecodingAdjustment</w:t>
            </w:r>
            <w:proofErr w:type="spellEnd"/>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proofErr w:type="spellStart"/>
            <w:r w:rsidRPr="0098192A">
              <w:rPr>
                <w:b/>
                <w:i/>
                <w:lang w:eastAsia="zh-CN"/>
              </w:rPr>
              <w:t>uss-BlindDecodingReduction</w:t>
            </w:r>
            <w:proofErr w:type="spellEnd"/>
          </w:p>
          <w:p w14:paraId="4759A18F" w14:textId="77777777" w:rsidR="00584065" w:rsidRPr="0098192A" w:rsidRDefault="00584065" w:rsidP="006B6964">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proofErr w:type="spellStart"/>
            <w:r w:rsidRPr="0098192A">
              <w:rPr>
                <w:b/>
                <w:i/>
              </w:rPr>
              <w:lastRenderedPageBreak/>
              <w:t>unicastFrequencyHopping</w:t>
            </w:r>
            <w:proofErr w:type="spellEnd"/>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w:t>
            </w:r>
            <w:proofErr w:type="spellStart"/>
            <w:r w:rsidRPr="0098192A">
              <w:rPr>
                <w:b/>
                <w:i/>
              </w:rPr>
              <w:t>fembmsMixedSCell</w:t>
            </w:r>
            <w:proofErr w:type="spellEnd"/>
          </w:p>
          <w:p w14:paraId="1F27F135" w14:textId="77777777" w:rsidR="00584065" w:rsidRPr="0098192A" w:rsidRDefault="00584065" w:rsidP="006B6964">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proofErr w:type="spellStart"/>
            <w:r w:rsidRPr="0098192A">
              <w:rPr>
                <w:b/>
                <w:i/>
                <w:lang w:eastAsia="zh-CN"/>
              </w:rPr>
              <w:t>utran-ProximityIndication</w:t>
            </w:r>
            <w:proofErr w:type="spellEnd"/>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43D7D3D8" w14:textId="77777777" w:rsidR="00584065" w:rsidRPr="0098192A" w:rsidRDefault="00584065" w:rsidP="006B6964">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w:t>
            </w:r>
            <w:proofErr w:type="spellStart"/>
            <w:r w:rsidRPr="0098192A">
              <w:t>sidelink</w:t>
            </w:r>
            <w:proofErr w:type="spellEnd"/>
            <w:r w:rsidRPr="0098192A">
              <w:t xml:space="preserve">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 xml:space="preserve">Indicates whether the UE supports reception of 30 PSCCH in a subframe and decoding of 204 RBs per subframe counting both PSCCH and PSSCH in a band for V2X </w:t>
            </w:r>
            <w:proofErr w:type="spellStart"/>
            <w:r w:rsidRPr="0098192A">
              <w:rPr>
                <w:rFonts w:cs="Arial"/>
                <w:szCs w:val="18"/>
              </w:rPr>
              <w:t>sidelink</w:t>
            </w:r>
            <w:proofErr w:type="spellEnd"/>
            <w:r w:rsidRPr="0098192A">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w:t>
            </w:r>
            <w:proofErr w:type="spellStart"/>
            <w:r w:rsidRPr="0098192A">
              <w:rPr>
                <w:lang w:eastAsia="ko-KR"/>
              </w:rPr>
              <w:t>sidelink</w:t>
            </w:r>
            <w:proofErr w:type="spellEnd"/>
            <w:r w:rsidRPr="0098192A">
              <w:rPr>
                <w:lang w:eastAsia="ko-KR"/>
              </w:rPr>
              <w:t xml:space="preserve">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 xml:space="preserve">Indicates whether the UE supports reception of 20 PSCCH in a subframe and decoding of 136 RBs per subframe counting both PSCCH and PSSCH in a band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 xml:space="preserve">Indicates whether the UE supports transmission and reception in the configuration of non-adjacent PSCCH and PSSCH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 xml:space="preserve">Indicates the number of multiple reference TX/RX timings counted over all the configured </w:t>
            </w:r>
            <w:proofErr w:type="spellStart"/>
            <w:r w:rsidRPr="0098192A">
              <w:t>sidelink</w:t>
            </w:r>
            <w:proofErr w:type="spellEnd"/>
            <w:r w:rsidRPr="0098192A">
              <w:t xml:space="preserve"> carriers for V2X </w:t>
            </w:r>
            <w:proofErr w:type="spellStart"/>
            <w:r w:rsidRPr="0098192A">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 xml:space="preserve">Indicates whether the UE supports sensing measurements and reporting of measurement results in eNB scheduled mode for V2X </w:t>
            </w:r>
            <w:proofErr w:type="spellStart"/>
            <w:r w:rsidRPr="0098192A">
              <w:rPr>
                <w:rFonts w:cs="Arial"/>
              </w:rPr>
              <w:t>sidelink</w:t>
            </w:r>
            <w:proofErr w:type="spellEnd"/>
            <w:r w:rsidRPr="0098192A">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proofErr w:type="spellStart"/>
            <w:r w:rsidRPr="0098192A">
              <w:rPr>
                <w:rFonts w:eastAsia="SimSun"/>
                <w:lang w:eastAsia="zh-CN"/>
              </w:rPr>
              <w:t>sidelink</w:t>
            </w:r>
            <w:proofErr w:type="spellEnd"/>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w:t>
            </w:r>
            <w:proofErr w:type="spellStart"/>
            <w:r w:rsidRPr="0098192A">
              <w:t>sidelink</w:t>
            </w:r>
            <w:proofErr w:type="spellEnd"/>
            <w:r w:rsidRPr="0098192A">
              <w:t xml:space="preserve"> communication only, or joint V2X </w:t>
            </w:r>
            <w:proofErr w:type="spellStart"/>
            <w:r w:rsidRPr="0098192A">
              <w:rPr>
                <w:rFonts w:eastAsia="SimSun"/>
                <w:lang w:eastAsia="zh-CN"/>
              </w:rPr>
              <w:t>sidelink</w:t>
            </w:r>
            <w:proofErr w:type="spellEnd"/>
            <w:r w:rsidRPr="0098192A">
              <w:t xml:space="preserve"> communication and NR </w:t>
            </w:r>
            <w:proofErr w:type="spellStart"/>
            <w:r w:rsidRPr="0098192A">
              <w:t>sidelink</w:t>
            </w:r>
            <w:proofErr w:type="spellEnd"/>
            <w:r w:rsidRPr="0098192A">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lastRenderedPageBreak/>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proofErr w:type="spellStart"/>
            <w:r w:rsidRPr="0098192A">
              <w:rPr>
                <w:rFonts w:eastAsia="SimSun"/>
                <w:lang w:eastAsia="zh-CN"/>
              </w:rPr>
              <w:t>sidelink</w:t>
            </w:r>
            <w:proofErr w:type="spellEnd"/>
            <w:r w:rsidRPr="0098192A">
              <w:t xml:space="preserve"> communication respectively, or simultaneous transmission or reception of EUTRA and joint V2X </w:t>
            </w:r>
            <w:proofErr w:type="spellStart"/>
            <w:r w:rsidRPr="0098192A">
              <w:t>sidelink</w:t>
            </w:r>
            <w:proofErr w:type="spellEnd"/>
            <w:r w:rsidRPr="0098192A">
              <w:t xml:space="preserve"> communication and NR </w:t>
            </w:r>
            <w:proofErr w:type="spellStart"/>
            <w:r w:rsidRPr="0098192A">
              <w:rPr>
                <w:rFonts w:eastAsia="SimSun"/>
                <w:lang w:eastAsia="zh-CN"/>
              </w:rPr>
              <w:t>sidelink</w:t>
            </w:r>
            <w:proofErr w:type="spellEnd"/>
            <w:r w:rsidRPr="0098192A">
              <w:t xml:space="preserve"> communication respectively. The first bit refers to the first entry of </w:t>
            </w:r>
            <w:r w:rsidRPr="0098192A">
              <w:rPr>
                <w:i/>
              </w:rPr>
              <w:t>v2x-SupportedBandCombinationListEUTRA-NR</w:t>
            </w:r>
            <w:r w:rsidRPr="0098192A">
              <w:t xml:space="preserve">, with value 1 indicating V2X </w:t>
            </w:r>
            <w:proofErr w:type="spellStart"/>
            <w:r w:rsidRPr="0098192A">
              <w:t>sidelink</w:t>
            </w:r>
            <w:proofErr w:type="spellEnd"/>
            <w:r w:rsidRPr="0098192A">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DengXian"/>
                <w:bCs/>
                <w:noProof/>
                <w:lang w:eastAsia="zh-CN"/>
              </w:rPr>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eNB scheduled resource allocation for V2X </w:t>
            </w:r>
            <w:proofErr w:type="spellStart"/>
            <w:r w:rsidRPr="0098192A">
              <w:rPr>
                <w:lang w:eastAsia="ko-KR"/>
              </w:rPr>
              <w:t>sidelink</w:t>
            </w:r>
            <w:proofErr w:type="spellEnd"/>
            <w:r w:rsidRPr="0098192A">
              <w:rPr>
                <w:lang w:eastAsia="ko-KR"/>
              </w:rPr>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proofErr w:type="spellStart"/>
            <w:r w:rsidRPr="0098192A">
              <w:rPr>
                <w:b/>
                <w:i/>
                <w:lang w:eastAsia="en-GB"/>
              </w:rPr>
              <w:t>virtualCellID-BasicSRS</w:t>
            </w:r>
            <w:proofErr w:type="spellEnd"/>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proofErr w:type="spellStart"/>
            <w:r w:rsidRPr="0098192A">
              <w:rPr>
                <w:b/>
                <w:i/>
                <w:lang w:eastAsia="en-GB"/>
              </w:rPr>
              <w:t>virtualCellID-AddSRS</w:t>
            </w:r>
            <w:proofErr w:type="spellEnd"/>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proofErr w:type="spellStart"/>
            <w:r w:rsidRPr="0098192A">
              <w:rPr>
                <w:b/>
                <w:i/>
                <w:lang w:eastAsia="en-GB"/>
              </w:rPr>
              <w:t>wlan</w:t>
            </w:r>
            <w:proofErr w:type="spellEnd"/>
            <w:r w:rsidRPr="0098192A">
              <w:rPr>
                <w:b/>
                <w:i/>
                <w:lang w:eastAsia="en-GB"/>
              </w:rPr>
              <w:t>-MAC-Address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proofErr w:type="spellStart"/>
            <w:r w:rsidRPr="0098192A">
              <w:rPr>
                <w:b/>
                <w:i/>
                <w:lang w:eastAsia="en-GB"/>
              </w:rPr>
              <w:t>wlan-PeriodicMeas</w:t>
            </w:r>
            <w:proofErr w:type="spellEnd"/>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proofErr w:type="spellStart"/>
            <w:r w:rsidRPr="0098192A">
              <w:rPr>
                <w:b/>
                <w:i/>
                <w:lang w:eastAsia="en-GB"/>
              </w:rPr>
              <w:t>wlan-ReportAnyWLAN</w:t>
            </w:r>
            <w:proofErr w:type="spellEnd"/>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proofErr w:type="spellStart"/>
            <w:r w:rsidRPr="0098192A">
              <w:rPr>
                <w:b/>
                <w:i/>
                <w:lang w:eastAsia="en-GB"/>
              </w:rPr>
              <w:t>wlan-SupportedDataRate</w:t>
            </w:r>
            <w:proofErr w:type="spellEnd"/>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SimSun"/>
          <w:lang w:eastAsia="zh-CN"/>
        </w:rPr>
      </w:pPr>
    </w:p>
    <w:sectPr w:rsidR="00131C3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3108" w14:textId="77777777" w:rsidR="00DA67FA" w:rsidRDefault="00DA67FA">
      <w:pPr>
        <w:spacing w:after="0"/>
      </w:pPr>
      <w:r>
        <w:separator/>
      </w:r>
    </w:p>
  </w:endnote>
  <w:endnote w:type="continuationSeparator" w:id="0">
    <w:p w14:paraId="27BC8E7C" w14:textId="77777777" w:rsidR="00DA67FA" w:rsidRDefault="00DA67FA">
      <w:pPr>
        <w:spacing w:after="0"/>
      </w:pPr>
      <w:r>
        <w:continuationSeparator/>
      </w:r>
    </w:p>
  </w:endnote>
  <w:endnote w:type="continuationNotice" w:id="1">
    <w:p w14:paraId="74E442C7" w14:textId="77777777" w:rsidR="00DA67FA" w:rsidRDefault="00DA6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EC54" w14:textId="77777777" w:rsidR="00DA67FA" w:rsidRDefault="00DA67FA">
      <w:pPr>
        <w:spacing w:after="0"/>
      </w:pPr>
      <w:r>
        <w:separator/>
      </w:r>
    </w:p>
  </w:footnote>
  <w:footnote w:type="continuationSeparator" w:id="0">
    <w:p w14:paraId="6A03494D" w14:textId="77777777" w:rsidR="00DA67FA" w:rsidRDefault="00DA67FA">
      <w:pPr>
        <w:spacing w:after="0"/>
      </w:pPr>
      <w:r>
        <w:continuationSeparator/>
      </w:r>
    </w:p>
  </w:footnote>
  <w:footnote w:type="continuationNotice" w:id="1">
    <w:p w14:paraId="347DAADA" w14:textId="77777777" w:rsidR="00DA67FA" w:rsidRDefault="00DA67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31A3" w14:textId="77777777" w:rsidR="00667179" w:rsidRDefault="00667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DA77" w14:textId="77777777" w:rsidR="00667179" w:rsidRDefault="006671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594E" w14:textId="77777777" w:rsidR="00667179" w:rsidRDefault="00667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239511866">
    <w:abstractNumId w:val="8"/>
  </w:num>
  <w:num w:numId="2" w16cid:durableId="629552743">
    <w:abstractNumId w:val="4"/>
  </w:num>
  <w:num w:numId="3" w16cid:durableId="973289604">
    <w:abstractNumId w:val="11"/>
  </w:num>
  <w:num w:numId="4" w16cid:durableId="623268951">
    <w:abstractNumId w:val="5"/>
  </w:num>
  <w:num w:numId="5" w16cid:durableId="1050763819">
    <w:abstractNumId w:val="10"/>
  </w:num>
  <w:num w:numId="6" w16cid:durableId="1647464925">
    <w:abstractNumId w:val="7"/>
  </w:num>
  <w:num w:numId="7" w16cid:durableId="1806309488">
    <w:abstractNumId w:val="16"/>
  </w:num>
  <w:num w:numId="8" w16cid:durableId="126896858">
    <w:abstractNumId w:val="18"/>
  </w:num>
  <w:num w:numId="9" w16cid:durableId="999768087">
    <w:abstractNumId w:val="0"/>
    <w:lvlOverride w:ilvl="0">
      <w:startOverride w:val="1"/>
    </w:lvlOverride>
  </w:num>
  <w:num w:numId="10" w16cid:durableId="1550454418">
    <w:abstractNumId w:val="17"/>
  </w:num>
  <w:num w:numId="11" w16cid:durableId="980571316">
    <w:abstractNumId w:val="14"/>
  </w:num>
  <w:num w:numId="12" w16cid:durableId="1612320919">
    <w:abstractNumId w:val="15"/>
  </w:num>
  <w:num w:numId="13" w16cid:durableId="142548502">
    <w:abstractNumId w:val="12"/>
  </w:num>
  <w:num w:numId="14" w16cid:durableId="354844218">
    <w:abstractNumId w:val="13"/>
  </w:num>
  <w:num w:numId="15" w16cid:durableId="1239944736">
    <w:abstractNumId w:val="9"/>
  </w:num>
  <w:num w:numId="16" w16cid:durableId="1058556546">
    <w:abstractNumId w:val="6"/>
  </w:num>
  <w:num w:numId="17" w16cid:durableId="1300764257">
    <w:abstractNumId w:val="3"/>
  </w:num>
  <w:num w:numId="18" w16cid:durableId="761682550">
    <w:abstractNumId w:val="2"/>
  </w:num>
  <w:num w:numId="19" w16cid:durableId="19562524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OPPO(Haocheng)">
    <w15:presenceInfo w15:providerId="None" w15:userId="OPPO(Haocheng)"/>
  </w15:person>
  <w15:person w15:author="Jonas Sedin (Samsung)">
    <w15:presenceInfo w15:providerId="None" w15:userId="Jonas Sedin (Samsung)"/>
  </w15:person>
  <w15:person w15:author="vivo">
    <w15:presenceInfo w15:providerId="None" w15:userId="vivo"/>
  </w15:person>
  <w15:person w15:author="Xiaomi">
    <w15:presenceInfo w15:providerId="None" w15:userId="Xiaom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Ua1AHt/3SE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15CF"/>
    <w:rsid w:val="00275D12"/>
    <w:rsid w:val="00284FEB"/>
    <w:rsid w:val="002860C4"/>
    <w:rsid w:val="002916B3"/>
    <w:rsid w:val="0029258C"/>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3F6256"/>
    <w:rsid w:val="004040AF"/>
    <w:rsid w:val="0040521D"/>
    <w:rsid w:val="004067E2"/>
    <w:rsid w:val="00410371"/>
    <w:rsid w:val="00410D2E"/>
    <w:rsid w:val="00411A22"/>
    <w:rsid w:val="004120CA"/>
    <w:rsid w:val="004161A6"/>
    <w:rsid w:val="00417836"/>
    <w:rsid w:val="004242F1"/>
    <w:rsid w:val="00426DE7"/>
    <w:rsid w:val="00432309"/>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0A7"/>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5B56"/>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25949"/>
    <w:rsid w:val="006316C9"/>
    <w:rsid w:val="00641DE0"/>
    <w:rsid w:val="00642DD2"/>
    <w:rsid w:val="006440CB"/>
    <w:rsid w:val="00647865"/>
    <w:rsid w:val="0065339A"/>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2BAF"/>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036"/>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2107"/>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0542"/>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2CE"/>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11F2"/>
    <w:rsid w:val="00C4207D"/>
    <w:rsid w:val="00C423F4"/>
    <w:rsid w:val="00C42972"/>
    <w:rsid w:val="00C43A71"/>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522"/>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A67FA"/>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4FF7"/>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3145A"/>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qFormat/>
    <w:pPr>
      <w:ind w:left="1985" w:hanging="1985"/>
      <w:outlineLvl w:val="9"/>
    </w:pPr>
    <w:rPr>
      <w:sz w:val="20"/>
    </w:rPr>
  </w:style>
  <w:style w:type="character" w:customStyle="1" w:styleId="Heading9Char">
    <w:name w:val="Heading 9 Char"/>
    <w:link w:val="Heading9"/>
    <w:qFormat/>
    <w:rPr>
      <w:rFonts w:ascii="Arial" w:eastAsia="Times New Roman" w:hAnsi="Arial"/>
      <w:sz w:val="36"/>
      <w:lang w:val="en-GB" w:eastAsia="ja-JP"/>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basedOn w:val="DefaultParagraphFont"/>
    <w:link w:val="DocumentMap"/>
    <w:rsid w:val="00584065"/>
    <w:rPr>
      <w:rFonts w:ascii="Tahoma" w:eastAsia="Times New Roman" w:hAnsi="Tahoma" w:cs="Tahoma"/>
      <w:shd w:val="clear" w:color="auto" w:fill="000080"/>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Times New Roman" w:hAnsi="Times New Roman"/>
      <w:lang w:val="en-GB" w:eastAsia="en-US"/>
    </w:rPr>
  </w:style>
  <w:style w:type="paragraph" w:customStyle="1" w:styleId="1">
    <w:name w:val="修订1"/>
    <w:hidden/>
    <w:uiPriority w:val="99"/>
    <w:semiHidden/>
    <w:qFormat/>
    <w:rPr>
      <w:rFonts w:ascii="Times New Roman" w:eastAsia="MS Mincho" w:hAnsi="Times New Roman"/>
      <w:lang w:val="en-GB"/>
    </w:rPr>
  </w:style>
  <w:style w:type="paragraph" w:customStyle="1" w:styleId="Doc-text2">
    <w:name w:val="Doc-text2"/>
    <w:basedOn w:val="Normal"/>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BlockText">
    <w:name w:val="Block Text"/>
    <w:basedOn w:val="Normal"/>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84065"/>
    <w:pPr>
      <w:spacing w:after="120"/>
    </w:pPr>
  </w:style>
  <w:style w:type="character" w:customStyle="1" w:styleId="BodyTextChar">
    <w:name w:val="Body Text Char"/>
    <w:basedOn w:val="DefaultParagraphFont"/>
    <w:link w:val="BodyText"/>
    <w:rsid w:val="00584065"/>
    <w:rPr>
      <w:rFonts w:ascii="Times New Roman" w:eastAsia="Times New Roman" w:hAnsi="Times New Roman"/>
      <w:lang w:val="en-GB" w:eastAsia="ja-JP"/>
    </w:rPr>
  </w:style>
  <w:style w:type="paragraph" w:styleId="BodyText2">
    <w:name w:val="Body Text 2"/>
    <w:basedOn w:val="Normal"/>
    <w:link w:val="BodyText2Char"/>
    <w:rsid w:val="00584065"/>
    <w:pPr>
      <w:spacing w:after="120" w:line="480" w:lineRule="auto"/>
    </w:pPr>
  </w:style>
  <w:style w:type="character" w:customStyle="1" w:styleId="BodyText2Char">
    <w:name w:val="Body Text 2 Char"/>
    <w:basedOn w:val="DefaultParagraphFont"/>
    <w:link w:val="BodyText2"/>
    <w:rsid w:val="00584065"/>
    <w:rPr>
      <w:rFonts w:ascii="Times New Roman" w:eastAsia="Times New Roman" w:hAnsi="Times New Roman"/>
      <w:lang w:val="en-GB" w:eastAsia="ja-JP"/>
    </w:rPr>
  </w:style>
  <w:style w:type="paragraph" w:styleId="BodyText3">
    <w:name w:val="Body Text 3"/>
    <w:basedOn w:val="Normal"/>
    <w:link w:val="BodyText3Char"/>
    <w:rsid w:val="00584065"/>
    <w:pPr>
      <w:spacing w:after="120"/>
    </w:pPr>
    <w:rPr>
      <w:sz w:val="16"/>
      <w:szCs w:val="16"/>
    </w:rPr>
  </w:style>
  <w:style w:type="character" w:customStyle="1" w:styleId="BodyText3Char">
    <w:name w:val="Body Text 3 Char"/>
    <w:basedOn w:val="DefaultParagraphFont"/>
    <w:link w:val="BodyText3"/>
    <w:rsid w:val="00584065"/>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584065"/>
    <w:pPr>
      <w:spacing w:after="180"/>
      <w:ind w:firstLine="360"/>
    </w:pPr>
  </w:style>
  <w:style w:type="character" w:customStyle="1" w:styleId="BodyTextFirstIndentChar">
    <w:name w:val="Body Text First Indent Char"/>
    <w:basedOn w:val="BodyTextChar"/>
    <w:link w:val="BodyTextFirstIndent"/>
    <w:rsid w:val="00584065"/>
    <w:rPr>
      <w:rFonts w:ascii="Times New Roman" w:eastAsia="Times New Roman" w:hAnsi="Times New Roman"/>
      <w:lang w:val="en-GB" w:eastAsia="ja-JP"/>
    </w:rPr>
  </w:style>
  <w:style w:type="paragraph" w:styleId="BodyTextIndent">
    <w:name w:val="Body Text Indent"/>
    <w:basedOn w:val="Normal"/>
    <w:link w:val="BodyTextIndentChar"/>
    <w:rsid w:val="00584065"/>
    <w:pPr>
      <w:spacing w:after="120"/>
      <w:ind w:left="283"/>
    </w:pPr>
  </w:style>
  <w:style w:type="character" w:customStyle="1" w:styleId="BodyTextIndentChar">
    <w:name w:val="Body Text Indent Char"/>
    <w:basedOn w:val="DefaultParagraphFont"/>
    <w:link w:val="BodyTextIndent"/>
    <w:rsid w:val="00584065"/>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584065"/>
    <w:pPr>
      <w:spacing w:after="180"/>
      <w:ind w:left="360" w:firstLine="360"/>
    </w:pPr>
  </w:style>
  <w:style w:type="character" w:customStyle="1" w:styleId="BodyTextFirstIndent2Char">
    <w:name w:val="Body Text First Indent 2 Char"/>
    <w:basedOn w:val="BodyTextIndentChar"/>
    <w:link w:val="BodyTextFirstIndent2"/>
    <w:rsid w:val="00584065"/>
    <w:rPr>
      <w:rFonts w:ascii="Times New Roman" w:eastAsia="Times New Roman" w:hAnsi="Times New Roman"/>
      <w:lang w:val="en-GB" w:eastAsia="ja-JP"/>
    </w:rPr>
  </w:style>
  <w:style w:type="paragraph" w:styleId="BodyTextIndent2">
    <w:name w:val="Body Text Indent 2"/>
    <w:basedOn w:val="Normal"/>
    <w:link w:val="BodyTextIndent2Char"/>
    <w:rsid w:val="00584065"/>
    <w:pPr>
      <w:spacing w:after="120" w:line="480" w:lineRule="auto"/>
      <w:ind w:left="283"/>
    </w:pPr>
  </w:style>
  <w:style w:type="character" w:customStyle="1" w:styleId="BodyTextIndent2Char">
    <w:name w:val="Body Text Indent 2 Char"/>
    <w:basedOn w:val="DefaultParagraphFont"/>
    <w:link w:val="BodyTextIndent2"/>
    <w:rsid w:val="00584065"/>
    <w:rPr>
      <w:rFonts w:ascii="Times New Roman" w:eastAsia="Times New Roman" w:hAnsi="Times New Roman"/>
      <w:lang w:val="en-GB" w:eastAsia="ja-JP"/>
    </w:rPr>
  </w:style>
  <w:style w:type="paragraph" w:styleId="BodyTextIndent3">
    <w:name w:val="Body Text Indent 3"/>
    <w:basedOn w:val="Normal"/>
    <w:link w:val="BodyTextIndent3Char"/>
    <w:rsid w:val="00584065"/>
    <w:pPr>
      <w:spacing w:after="120"/>
      <w:ind w:left="283"/>
    </w:pPr>
    <w:rPr>
      <w:sz w:val="16"/>
      <w:szCs w:val="16"/>
    </w:rPr>
  </w:style>
  <w:style w:type="character" w:customStyle="1" w:styleId="BodyTextIndent3Char">
    <w:name w:val="Body Text Indent 3 Char"/>
    <w:basedOn w:val="DefaultParagraphFont"/>
    <w:link w:val="BodyTextIndent3"/>
    <w:rsid w:val="00584065"/>
    <w:rPr>
      <w:rFonts w:ascii="Times New Roman" w:eastAsia="Times New Roman" w:hAnsi="Times New Roman"/>
      <w:sz w:val="16"/>
      <w:szCs w:val="16"/>
      <w:lang w:val="en-GB" w:eastAsia="ja-JP"/>
    </w:rPr>
  </w:style>
  <w:style w:type="paragraph" w:styleId="Closing">
    <w:name w:val="Closing"/>
    <w:basedOn w:val="Normal"/>
    <w:link w:val="ClosingChar"/>
    <w:rsid w:val="00584065"/>
    <w:pPr>
      <w:spacing w:after="0"/>
      <w:ind w:left="4252"/>
    </w:pPr>
  </w:style>
  <w:style w:type="character" w:customStyle="1" w:styleId="ClosingChar">
    <w:name w:val="Closing Char"/>
    <w:basedOn w:val="DefaultParagraphFont"/>
    <w:link w:val="Closing"/>
    <w:rsid w:val="00584065"/>
    <w:rPr>
      <w:rFonts w:ascii="Times New Roman" w:eastAsia="Times New Roman" w:hAnsi="Times New Roman"/>
      <w:lang w:val="en-GB" w:eastAsia="ja-JP"/>
    </w:rPr>
  </w:style>
  <w:style w:type="paragraph" w:styleId="Date">
    <w:name w:val="Date"/>
    <w:basedOn w:val="Normal"/>
    <w:next w:val="Normal"/>
    <w:link w:val="DateChar"/>
    <w:rsid w:val="00584065"/>
  </w:style>
  <w:style w:type="character" w:customStyle="1" w:styleId="DateChar">
    <w:name w:val="Date Char"/>
    <w:basedOn w:val="DefaultParagraphFont"/>
    <w:link w:val="Date"/>
    <w:rsid w:val="00584065"/>
    <w:rPr>
      <w:rFonts w:ascii="Times New Roman" w:eastAsia="Times New Roman" w:hAnsi="Times New Roman"/>
      <w:lang w:val="en-GB" w:eastAsia="ja-JP"/>
    </w:rPr>
  </w:style>
  <w:style w:type="paragraph" w:styleId="E-mailSignature">
    <w:name w:val="E-mail Signature"/>
    <w:basedOn w:val="Normal"/>
    <w:link w:val="E-mailSignatureChar"/>
    <w:rsid w:val="00584065"/>
    <w:pPr>
      <w:spacing w:after="0"/>
    </w:pPr>
  </w:style>
  <w:style w:type="character" w:customStyle="1" w:styleId="E-mailSignatureChar">
    <w:name w:val="E-mail Signature Char"/>
    <w:basedOn w:val="DefaultParagraphFont"/>
    <w:link w:val="E-mailSignature"/>
    <w:rsid w:val="00584065"/>
    <w:rPr>
      <w:rFonts w:ascii="Times New Roman" w:eastAsia="Times New Roman" w:hAnsi="Times New Roman"/>
      <w:lang w:val="en-GB" w:eastAsia="ja-JP"/>
    </w:rPr>
  </w:style>
  <w:style w:type="paragraph" w:styleId="EndnoteText">
    <w:name w:val="endnote text"/>
    <w:basedOn w:val="Normal"/>
    <w:link w:val="EndnoteTextChar"/>
    <w:rsid w:val="00584065"/>
    <w:pPr>
      <w:spacing w:after="0"/>
    </w:pPr>
  </w:style>
  <w:style w:type="character" w:customStyle="1" w:styleId="EndnoteTextChar">
    <w:name w:val="Endnote Text Char"/>
    <w:basedOn w:val="DefaultParagraphFont"/>
    <w:link w:val="EndnoteText"/>
    <w:rsid w:val="00584065"/>
    <w:rPr>
      <w:rFonts w:ascii="Times New Roman" w:eastAsia="Times New Roman" w:hAnsi="Times New Roman"/>
      <w:lang w:val="en-GB" w:eastAsia="ja-JP"/>
    </w:rPr>
  </w:style>
  <w:style w:type="paragraph" w:styleId="EnvelopeAddress">
    <w:name w:val="envelope address"/>
    <w:basedOn w:val="Normal"/>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84065"/>
    <w:pPr>
      <w:spacing w:after="0"/>
    </w:pPr>
    <w:rPr>
      <w:rFonts w:asciiTheme="majorHAnsi" w:eastAsiaTheme="majorEastAsia" w:hAnsiTheme="majorHAnsi" w:cstheme="majorBidi"/>
    </w:rPr>
  </w:style>
  <w:style w:type="paragraph" w:styleId="HTMLAddress">
    <w:name w:val="HTML Address"/>
    <w:basedOn w:val="Normal"/>
    <w:link w:val="HTMLAddressChar"/>
    <w:rsid w:val="00584065"/>
    <w:pPr>
      <w:spacing w:after="0"/>
    </w:pPr>
    <w:rPr>
      <w:i/>
      <w:iCs/>
    </w:rPr>
  </w:style>
  <w:style w:type="character" w:customStyle="1" w:styleId="HTMLAddressChar">
    <w:name w:val="HTML Address Char"/>
    <w:basedOn w:val="DefaultParagraphFont"/>
    <w:link w:val="HTMLAddress"/>
    <w:rsid w:val="00584065"/>
    <w:rPr>
      <w:rFonts w:ascii="Times New Roman" w:eastAsia="Times New Roman" w:hAnsi="Times New Roman"/>
      <w:i/>
      <w:iCs/>
      <w:lang w:val="en-GB" w:eastAsia="ja-JP"/>
    </w:rPr>
  </w:style>
  <w:style w:type="paragraph" w:styleId="HTMLPreformatted">
    <w:name w:val="HTML Preformatted"/>
    <w:basedOn w:val="Normal"/>
    <w:link w:val="HTMLPreformattedChar"/>
    <w:rsid w:val="00584065"/>
    <w:pPr>
      <w:spacing w:after="0"/>
    </w:pPr>
    <w:rPr>
      <w:rFonts w:ascii="Consolas" w:hAnsi="Consolas"/>
    </w:rPr>
  </w:style>
  <w:style w:type="character" w:customStyle="1" w:styleId="HTMLPreformattedChar">
    <w:name w:val="HTML Preformatted Char"/>
    <w:basedOn w:val="DefaultParagraphFont"/>
    <w:link w:val="HTMLPreformatted"/>
    <w:rsid w:val="00584065"/>
    <w:rPr>
      <w:rFonts w:ascii="Consolas" w:eastAsia="Times New Roman" w:hAnsi="Consolas"/>
      <w:lang w:val="en-GB" w:eastAsia="ja-JP"/>
    </w:rPr>
  </w:style>
  <w:style w:type="paragraph" w:styleId="Index3">
    <w:name w:val="index 3"/>
    <w:basedOn w:val="Normal"/>
    <w:next w:val="Normal"/>
    <w:rsid w:val="00584065"/>
    <w:pPr>
      <w:spacing w:after="0"/>
      <w:ind w:left="600" w:hanging="200"/>
    </w:pPr>
  </w:style>
  <w:style w:type="paragraph" w:styleId="Index4">
    <w:name w:val="index 4"/>
    <w:basedOn w:val="Normal"/>
    <w:next w:val="Normal"/>
    <w:rsid w:val="00584065"/>
    <w:pPr>
      <w:spacing w:after="0"/>
      <w:ind w:left="800" w:hanging="200"/>
    </w:pPr>
  </w:style>
  <w:style w:type="paragraph" w:styleId="Index5">
    <w:name w:val="index 5"/>
    <w:basedOn w:val="Normal"/>
    <w:next w:val="Normal"/>
    <w:rsid w:val="00584065"/>
    <w:pPr>
      <w:spacing w:after="0"/>
      <w:ind w:left="1000" w:hanging="200"/>
    </w:pPr>
  </w:style>
  <w:style w:type="paragraph" w:styleId="Index6">
    <w:name w:val="index 6"/>
    <w:basedOn w:val="Normal"/>
    <w:next w:val="Normal"/>
    <w:rsid w:val="00584065"/>
    <w:pPr>
      <w:spacing w:after="0"/>
      <w:ind w:left="1200" w:hanging="200"/>
    </w:pPr>
  </w:style>
  <w:style w:type="paragraph" w:styleId="Index7">
    <w:name w:val="index 7"/>
    <w:basedOn w:val="Normal"/>
    <w:next w:val="Normal"/>
    <w:rsid w:val="00584065"/>
    <w:pPr>
      <w:spacing w:after="0"/>
      <w:ind w:left="1400" w:hanging="200"/>
    </w:pPr>
  </w:style>
  <w:style w:type="paragraph" w:styleId="Index8">
    <w:name w:val="index 8"/>
    <w:basedOn w:val="Normal"/>
    <w:next w:val="Normal"/>
    <w:rsid w:val="00584065"/>
    <w:pPr>
      <w:spacing w:after="0"/>
      <w:ind w:left="1600" w:hanging="200"/>
    </w:pPr>
  </w:style>
  <w:style w:type="paragraph" w:styleId="Index9">
    <w:name w:val="index 9"/>
    <w:basedOn w:val="Normal"/>
    <w:next w:val="Normal"/>
    <w:rsid w:val="00584065"/>
    <w:pPr>
      <w:spacing w:after="0"/>
      <w:ind w:left="1800" w:hanging="200"/>
    </w:pPr>
  </w:style>
  <w:style w:type="paragraph" w:styleId="IndexHeading">
    <w:name w:val="index heading"/>
    <w:basedOn w:val="Normal"/>
    <w:next w:val="Index1"/>
    <w:qFormat/>
    <w:rsid w:val="0058406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4065"/>
    <w:rPr>
      <w:rFonts w:ascii="Times New Roman" w:eastAsia="Times New Roman" w:hAnsi="Times New Roman"/>
      <w:i/>
      <w:iCs/>
      <w:color w:val="4F81BD" w:themeColor="accent1"/>
      <w:lang w:val="en-GB" w:eastAsia="ja-JP"/>
    </w:rPr>
  </w:style>
  <w:style w:type="paragraph" w:styleId="ListContinue">
    <w:name w:val="List Continue"/>
    <w:basedOn w:val="Normal"/>
    <w:rsid w:val="00584065"/>
    <w:pPr>
      <w:spacing w:after="120"/>
      <w:ind w:left="283"/>
      <w:contextualSpacing/>
    </w:pPr>
  </w:style>
  <w:style w:type="paragraph" w:styleId="ListContinue2">
    <w:name w:val="List Continue 2"/>
    <w:basedOn w:val="Normal"/>
    <w:rsid w:val="00584065"/>
    <w:pPr>
      <w:spacing w:after="120"/>
      <w:ind w:left="566"/>
      <w:contextualSpacing/>
    </w:pPr>
  </w:style>
  <w:style w:type="paragraph" w:styleId="ListContinue3">
    <w:name w:val="List Continue 3"/>
    <w:basedOn w:val="Normal"/>
    <w:rsid w:val="00584065"/>
    <w:pPr>
      <w:spacing w:after="120"/>
      <w:ind w:left="849"/>
      <w:contextualSpacing/>
    </w:pPr>
  </w:style>
  <w:style w:type="paragraph" w:styleId="ListContinue4">
    <w:name w:val="List Continue 4"/>
    <w:basedOn w:val="Normal"/>
    <w:rsid w:val="00584065"/>
    <w:pPr>
      <w:spacing w:after="120"/>
      <w:ind w:left="1132"/>
      <w:contextualSpacing/>
    </w:pPr>
  </w:style>
  <w:style w:type="paragraph" w:styleId="ListContinue5">
    <w:name w:val="List Continue 5"/>
    <w:basedOn w:val="Normal"/>
    <w:rsid w:val="00584065"/>
    <w:pPr>
      <w:spacing w:after="120"/>
      <w:ind w:left="1415"/>
      <w:contextualSpacing/>
    </w:pPr>
  </w:style>
  <w:style w:type="paragraph" w:styleId="ListNumber3">
    <w:name w:val="List Number 3"/>
    <w:basedOn w:val="Normal"/>
    <w:rsid w:val="00584065"/>
    <w:pPr>
      <w:numPr>
        <w:numId w:val="17"/>
      </w:numPr>
      <w:contextualSpacing/>
    </w:pPr>
  </w:style>
  <w:style w:type="paragraph" w:styleId="ListNumber4">
    <w:name w:val="List Number 4"/>
    <w:basedOn w:val="Normal"/>
    <w:rsid w:val="00584065"/>
    <w:pPr>
      <w:numPr>
        <w:numId w:val="18"/>
      </w:numPr>
      <w:contextualSpacing/>
    </w:pPr>
  </w:style>
  <w:style w:type="paragraph" w:styleId="ListNumber5">
    <w:name w:val="List Number 5"/>
    <w:basedOn w:val="Normal"/>
    <w:rsid w:val="00584065"/>
    <w:pPr>
      <w:numPr>
        <w:numId w:val="19"/>
      </w:numPr>
      <w:contextualSpacing/>
    </w:pPr>
  </w:style>
  <w:style w:type="paragraph" w:styleId="MacroText">
    <w:name w:val="macro"/>
    <w:link w:val="MacroTextChar"/>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4065"/>
    <w:rPr>
      <w:rFonts w:ascii="Consolas" w:eastAsia="Times New Roman" w:hAnsi="Consolas"/>
      <w:lang w:val="en-GB" w:eastAsia="ja-JP"/>
    </w:rPr>
  </w:style>
  <w:style w:type="paragraph" w:styleId="MessageHeader">
    <w:name w:val="Message Header"/>
    <w:basedOn w:val="Normal"/>
    <w:link w:val="MessageHeaderChar"/>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84065"/>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584065"/>
    <w:rPr>
      <w:sz w:val="24"/>
      <w:szCs w:val="24"/>
    </w:rPr>
  </w:style>
  <w:style w:type="paragraph" w:styleId="NormalIndent">
    <w:name w:val="Normal Indent"/>
    <w:basedOn w:val="Normal"/>
    <w:rsid w:val="00584065"/>
    <w:pPr>
      <w:ind w:left="720"/>
    </w:pPr>
  </w:style>
  <w:style w:type="paragraph" w:styleId="NoteHeading">
    <w:name w:val="Note Heading"/>
    <w:basedOn w:val="Normal"/>
    <w:next w:val="Normal"/>
    <w:link w:val="NoteHeadingChar"/>
    <w:rsid w:val="00584065"/>
    <w:pPr>
      <w:spacing w:after="0"/>
    </w:pPr>
  </w:style>
  <w:style w:type="character" w:customStyle="1" w:styleId="NoteHeadingChar">
    <w:name w:val="Note Heading Char"/>
    <w:basedOn w:val="DefaultParagraphFont"/>
    <w:link w:val="NoteHeading"/>
    <w:rsid w:val="00584065"/>
    <w:rPr>
      <w:rFonts w:ascii="Times New Roman" w:eastAsia="Times New Roman" w:hAnsi="Times New Roman"/>
      <w:lang w:val="en-GB" w:eastAsia="ja-JP"/>
    </w:rPr>
  </w:style>
  <w:style w:type="paragraph" w:styleId="PlainText">
    <w:name w:val="Plain Text"/>
    <w:basedOn w:val="Normal"/>
    <w:link w:val="PlainTextChar"/>
    <w:rsid w:val="00584065"/>
    <w:pPr>
      <w:spacing w:after="0"/>
    </w:pPr>
    <w:rPr>
      <w:rFonts w:ascii="Consolas" w:hAnsi="Consolas"/>
      <w:sz w:val="21"/>
      <w:szCs w:val="21"/>
    </w:rPr>
  </w:style>
  <w:style w:type="character" w:customStyle="1" w:styleId="PlainTextChar">
    <w:name w:val="Plain Text Char"/>
    <w:basedOn w:val="DefaultParagraphFont"/>
    <w:link w:val="PlainText"/>
    <w:rsid w:val="00584065"/>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5840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4065"/>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584065"/>
  </w:style>
  <w:style w:type="character" w:customStyle="1" w:styleId="SalutationChar">
    <w:name w:val="Salutation Char"/>
    <w:basedOn w:val="DefaultParagraphFont"/>
    <w:link w:val="Salutation"/>
    <w:rsid w:val="00584065"/>
    <w:rPr>
      <w:rFonts w:ascii="Times New Roman" w:eastAsia="Times New Roman" w:hAnsi="Times New Roman"/>
      <w:lang w:val="en-GB" w:eastAsia="ja-JP"/>
    </w:rPr>
  </w:style>
  <w:style w:type="paragraph" w:styleId="Signature">
    <w:name w:val="Signature"/>
    <w:basedOn w:val="Normal"/>
    <w:link w:val="SignatureChar"/>
    <w:rsid w:val="00584065"/>
    <w:pPr>
      <w:spacing w:after="0"/>
      <w:ind w:left="4252"/>
    </w:pPr>
  </w:style>
  <w:style w:type="character" w:customStyle="1" w:styleId="SignatureChar">
    <w:name w:val="Signature Char"/>
    <w:basedOn w:val="DefaultParagraphFont"/>
    <w:link w:val="Signature"/>
    <w:rsid w:val="00584065"/>
    <w:rPr>
      <w:rFonts w:ascii="Times New Roman" w:eastAsia="Times New Roman" w:hAnsi="Times New Roman"/>
      <w:lang w:val="en-GB" w:eastAsia="ja-JP"/>
    </w:rPr>
  </w:style>
  <w:style w:type="paragraph" w:styleId="Subtitle">
    <w:name w:val="Subtitle"/>
    <w:basedOn w:val="Normal"/>
    <w:next w:val="Normal"/>
    <w:link w:val="SubtitleChar"/>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584065"/>
    <w:pPr>
      <w:spacing w:after="0"/>
      <w:ind w:left="200" w:hanging="200"/>
    </w:pPr>
  </w:style>
  <w:style w:type="paragraph" w:styleId="TableofFigures">
    <w:name w:val="table of figures"/>
    <w:basedOn w:val="Normal"/>
    <w:next w:val="Normal"/>
    <w:rsid w:val="00584065"/>
    <w:pPr>
      <w:spacing w:after="0"/>
    </w:pPr>
  </w:style>
  <w:style w:type="paragraph" w:styleId="Title">
    <w:name w:val="Title"/>
    <w:basedOn w:val="Normal"/>
    <w:next w:val="Normal"/>
    <w:link w:val="TitleChar"/>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4065"/>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584065"/>
    <w:pPr>
      <w:spacing w:before="120"/>
    </w:pPr>
    <w:rPr>
      <w:rFonts w:asciiTheme="majorHAnsi" w:eastAsiaTheme="majorEastAsia" w:hAnsiTheme="majorHAnsi" w:cstheme="majorBidi"/>
      <w:b/>
      <w:bCs/>
      <w:sz w:val="24"/>
      <w:szCs w:val="24"/>
    </w:rPr>
  </w:style>
  <w:style w:type="paragraph" w:styleId="Revision">
    <w:name w:val="Revision"/>
    <w:hidden/>
    <w:uiPriority w:val="99"/>
    <w:unhideWhenUsed/>
    <w:rsid w:val="005B0F5D"/>
    <w:rPr>
      <w:rFonts w:ascii="Times New Roman" w:eastAsia="Times New Roman" w:hAnsi="Times New Roman"/>
      <w:lang w:val="en-GB" w:eastAsia="ja-JP"/>
    </w:rPr>
  </w:style>
  <w:style w:type="character" w:customStyle="1" w:styleId="CRCoverPageZchn">
    <w:name w:val="CR Cover Page Zchn"/>
    <w:link w:val="CRCoverPage"/>
    <w:qFormat/>
    <w:locked/>
    <w:rsid w:val="0029258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A118-768B-4CF0-8EDC-753B5F14BD2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115</Pages>
  <Words>56580</Words>
  <Characters>322508</Characters>
  <Application>Microsoft Office Word</Application>
  <DocSecurity>0</DocSecurity>
  <Lines>2687</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Ignacio</cp:lastModifiedBy>
  <cp:revision>8</cp:revision>
  <cp:lastPrinted>1900-12-31T22:00:00Z</cp:lastPrinted>
  <dcterms:created xsi:type="dcterms:W3CDTF">2025-09-29T12:47:00Z</dcterms:created>
  <dcterms:modified xsi:type="dcterms:W3CDTF">2025-10-02T14:01:00Z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y fmtid="{D5CDD505-2E9C-101B-9397-08002B2CF9AE}" pid="23" name="CWM7afd1cc09d9d11f08000038e0000038e">
    <vt:lpwstr>CWMGi7pFFEQgmRbth5+54bCBXIUyS5zhC5RaGmSAnsAbj2PnXGJJ/pwNrL2Px5iNuqNT3KTkGOFvh3C1QTrfpkh5g==</vt:lpwstr>
  </property>
</Properties>
</file>