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issues</w:delText>
        </w:r>
      </w:del>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2"/>
          <w:footerReference w:type="default" r:id="rId13"/>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gridSpan w:val="2"/>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5" w:name="_Hlk100326734"/>
            <w:r>
              <w:rPr>
                <w:rFonts w:eastAsia="SimSun"/>
              </w:rPr>
              <w:t>Incorrect reference, should be 9.2.101.</w:t>
            </w:r>
            <w:bookmarkEnd w:id="5"/>
          </w:p>
        </w:tc>
        <w:tc>
          <w:tcPr>
            <w:tcW w:w="639" w:type="pct"/>
            <w:gridSpan w:val="2"/>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639" w:type="pct"/>
            <w:gridSpan w:val="2"/>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w:t>
            </w:r>
            <w:proofErr w:type="spellStart"/>
            <w:r>
              <w:rPr>
                <w:rFonts w:asciiTheme="minorHAnsi" w:eastAsia="SimSun" w:hAnsiTheme="minorHAnsi" w:cstheme="minorHAnsi"/>
              </w:rPr>
              <w:t>UL-GapFR2-Preference-r17</w:t>
            </w:r>
            <w:proofErr w:type="spellEnd"/>
            <w:r>
              <w:rPr>
                <w:rFonts w:asciiTheme="minorHAnsi" w:eastAsia="SimSun" w:hAnsiTheme="minorHAnsi" w:cstheme="minorHAnsi"/>
              </w:rPr>
              <w:t xml:space="preserve">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w:t>
            </w:r>
            <w:proofErr w:type="spellStart"/>
            <w:r>
              <w:rPr>
                <w:rFonts w:asciiTheme="minorHAnsi" w:eastAsia="SimSun" w:hAnsiTheme="minorHAnsi" w:cstheme="minorHAnsi"/>
              </w:rPr>
              <w:t>MUSIM-Assistance-r17</w:t>
            </w:r>
            <w:proofErr w:type="spellEnd"/>
            <w:r>
              <w:rPr>
                <w:rFonts w:asciiTheme="minorHAnsi" w:eastAsia="SimSun" w:hAnsiTheme="minorHAnsi" w:cstheme="minorHAnsi"/>
              </w:rPr>
              <w:t xml:space="preserve">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w:t>
            </w:r>
            <w:proofErr w:type="spellStart"/>
            <w:r>
              <w:rPr>
                <w:rFonts w:asciiTheme="minorHAnsi" w:eastAsia="SimSun" w:hAnsiTheme="minorHAnsi" w:cstheme="minorHAnsi"/>
              </w:rPr>
              <w:t>OverheatingAssistance-r17</w:t>
            </w:r>
            <w:proofErr w:type="spellEnd"/>
            <w:r>
              <w:rPr>
                <w:rFonts w:asciiTheme="minorHAnsi" w:eastAsia="SimSun" w:hAnsiTheme="minorHAnsi" w:cstheme="minorHAnsi"/>
              </w:rPr>
              <w:t xml:space="preserve">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w:t>
            </w:r>
            <w:proofErr w:type="spellStart"/>
            <w:r>
              <w:rPr>
                <w:rFonts w:asciiTheme="minorHAnsi" w:eastAsia="SimSun" w:hAnsiTheme="minorHAnsi" w:cstheme="minorHAnsi"/>
              </w:rPr>
              <w:t>MaxBW-PreferenceFR2-2-r17</w:t>
            </w:r>
            <w:proofErr w:type="spellEnd"/>
            <w:r>
              <w:rPr>
                <w:rFonts w:asciiTheme="minorHAnsi" w:eastAsia="SimSun" w:hAnsiTheme="minorHAnsi" w:cstheme="minorHAnsi"/>
              </w:rPr>
              <w:t xml:space="preserve">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w:t>
            </w:r>
            <w:proofErr w:type="spellStart"/>
            <w:r>
              <w:rPr>
                <w:rFonts w:asciiTheme="minorHAnsi" w:eastAsia="SimSun" w:hAnsiTheme="minorHAnsi" w:cstheme="minorHAnsi"/>
              </w:rPr>
              <w:t>MaxMIMO-LayerPreferenceFR2-2-r17</w:t>
            </w:r>
            <w:proofErr w:type="spellEnd"/>
            <w:r>
              <w:rPr>
                <w:rFonts w:asciiTheme="minorHAnsi" w:eastAsia="SimSun" w:hAnsiTheme="minorHAnsi" w:cstheme="minorHAnsi"/>
              </w:rPr>
              <w:t xml:space="preserve">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w:t>
            </w:r>
            <w:proofErr w:type="spellStart"/>
            <w:r>
              <w:rPr>
                <w:rFonts w:asciiTheme="minorHAnsi" w:eastAsia="SimSun" w:hAnsiTheme="minorHAnsi" w:cstheme="minorHAnsi"/>
              </w:rPr>
              <w:t>MinSchedulingOffsetPreferenceExt-r17</w:t>
            </w:r>
            <w:proofErr w:type="spellEnd"/>
            <w:r>
              <w:rPr>
                <w:rFonts w:asciiTheme="minorHAnsi" w:eastAsia="SimSun" w:hAnsiTheme="minorHAnsi" w:cstheme="minorHAnsi"/>
              </w:rPr>
              <w:t xml:space="preserve">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w:t>
            </w:r>
            <w:proofErr w:type="spellStart"/>
            <w:r>
              <w:rPr>
                <w:rFonts w:asciiTheme="minorHAnsi" w:eastAsia="SimSun" w:hAnsiTheme="minorHAnsi" w:cstheme="minorHAnsi"/>
              </w:rPr>
              <w:t>ResumeCause</w:t>
            </w:r>
            <w:proofErr w:type="spellEnd"/>
            <w:r>
              <w:rPr>
                <w:rFonts w:asciiTheme="minorHAnsi" w:eastAsia="SimSun" w:hAnsiTheme="minorHAnsi" w:cstheme="minorHAnsi"/>
              </w:rPr>
              <w:t xml:space="preserv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scg-DeactivationPreference</w:t>
            </w:r>
            <w:proofErr w:type="spellEnd"/>
            <w:r>
              <w:rPr>
                <w:rFonts w:asciiTheme="minorHAnsi" w:eastAsia="SimSun" w:hAnsiTheme="minorHAnsi" w:cstheme="minorHAnsi"/>
              </w:rPr>
              <w:t xml:space="preserve">            ENUMERATED { </w:t>
            </w:r>
            <w:proofErr w:type="spellStart"/>
            <w:r>
              <w:rPr>
                <w:rFonts w:asciiTheme="minorHAnsi" w:eastAsia="SimSun" w:hAnsiTheme="minorHAnsi" w:cstheme="minorHAnsi"/>
              </w:rPr>
              <w:t>scgDeactivationPreferred</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noPreferrence</w:t>
            </w:r>
            <w:proofErr w:type="spellEnd"/>
            <w:r>
              <w:rPr>
                <w:rFonts w:asciiTheme="minorHAnsi" w:eastAsia="SimSun" w:hAnsiTheme="minorHAnsi" w:cstheme="minorHAnsi"/>
              </w:rPr>
              <w:t xml:space="preserv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nonCriticalExtension</w:t>
            </w:r>
            <w:proofErr w:type="spellEnd"/>
            <w:r>
              <w:rPr>
                <w:rFonts w:asciiTheme="minorHAnsi" w:eastAsia="SimSun" w:hAnsiTheme="minorHAnsi" w:cstheme="minorHAnsi"/>
              </w:rPr>
              <w:t xml:space="preserve">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Pr>
                <w:rFonts w:asciiTheme="minorHAnsi" w:eastAsia="SimSun" w:hAnsiTheme="minorHAnsi" w:cstheme="minorHAnsi"/>
              </w:rPr>
              <w:t>maxNrofServingCells</w:t>
            </w:r>
            <w:proofErr w:type="spellEnd"/>
            <w:r>
              <w:rPr>
                <w:rFonts w:asciiTheme="minorHAnsi" w:eastAsia="SimSun" w:hAnsiTheme="minorHAnsi" w:cstheme="minorHAnsi"/>
              </w:rPr>
              <w:t>)"</w:t>
            </w:r>
          </w:p>
        </w:tc>
        <w:tc>
          <w:tcPr>
            <w:tcW w:w="639" w:type="pct"/>
            <w:gridSpan w:val="2"/>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w:t>
            </w:r>
            <w:proofErr w:type="spellStart"/>
            <w:r>
              <w:rPr>
                <w:rFonts w:asciiTheme="minorHAnsi" w:eastAsia="SimSun" w:hAnsiTheme="minorHAnsi" w:cstheme="minorHAnsi"/>
              </w:rPr>
              <w:t>SL-ConfigCommonNR-r16</w:t>
            </w:r>
            <w:proofErr w:type="spellEnd"/>
            <w:r>
              <w:rPr>
                <w:rFonts w:asciiTheme="minorHAnsi" w:eastAsia="SimSun" w:hAnsiTheme="minorHAnsi" w:cstheme="minorHAnsi"/>
              </w:rPr>
              <w:t>,</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lateNonCriticalExtension</w:t>
            </w:r>
            <w:proofErr w:type="spellEnd"/>
            <w:r>
              <w:rPr>
                <w:rFonts w:asciiTheme="minorHAnsi" w:eastAsia="SimSun" w:hAnsiTheme="minorHAnsi" w:cstheme="minorHAnsi"/>
              </w:rPr>
              <w:t xml:space="preserve">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w:t>
            </w:r>
            <w:proofErr w:type="spellStart"/>
            <w:r>
              <w:rPr>
                <w:rFonts w:asciiTheme="minorHAnsi" w:eastAsia="SimSun" w:hAnsiTheme="minorHAnsi" w:cstheme="minorHAnsi"/>
              </w:rPr>
              <w:t>SL-DiscConfigCommon-r17</w:t>
            </w:r>
            <w:proofErr w:type="spellEnd"/>
            <w:r>
              <w:rPr>
                <w:rFonts w:asciiTheme="minorHAnsi" w:eastAsia="SimSun" w:hAnsiTheme="minorHAnsi" w:cstheme="minorHAnsi"/>
              </w:rPr>
              <w:t xml:space="preserve">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sl-NonRelayDiscovery</w:t>
            </w:r>
            <w:proofErr w:type="spellEnd"/>
            <w:r>
              <w:rPr>
                <w:rFonts w:asciiTheme="minorHAnsi" w:eastAsia="SimSun" w:hAnsiTheme="minorHAnsi" w:cstheme="minorHAnsi"/>
              </w:rPr>
              <w:t xml:space="preserve">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"support" here should be "enabled". Usually we talk about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has enabled/disabled not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supports/doesn't support. For example,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may support these features but the operator has not enabled the feature (e.g. at the moment).</w:t>
            </w:r>
          </w:p>
        </w:tc>
        <w:tc>
          <w:tcPr>
            <w:tcW w:w="639" w:type="pct"/>
            <w:gridSpan w:val="2"/>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6"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8"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8"/>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r>
              <w:rPr>
                <w:rFonts w:ascii="Courier New" w:hAnsi="Courier New"/>
                <w:sz w:val="16"/>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r>
              <w:rPr>
                <w:rFonts w:ascii="Courier New" w:hAnsi="Courier New"/>
                <w:sz w:val="16"/>
                <w:highlight w:val="yellow"/>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gridSpan w:val="2"/>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gridSpan w:val="2"/>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r>
              <w:rPr>
                <w:rFonts w:cs="Courier New"/>
                <w:i/>
                <w:highlight w:val="yellow"/>
              </w:rPr>
              <w:t>cellIdentity</w:t>
            </w:r>
            <w:proofErr w:type="spellEnd"/>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gridSpan w:val="2"/>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gridSpan w:val="2"/>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MAC  entity,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strike/>
                <w:color w:val="FF0000"/>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gridSpan w:val="2"/>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pt;height:88.5pt;mso-width-percent:0;mso-height-percent:0;mso-width-percent:0;mso-height-percent:0" o:ole="">
                  <v:imagedata r:id="rId14" o:title=""/>
                </v:shape>
                <o:OLEObject Type="Embed" ProgID="Word.Picture.8" ShapeID="_x0000_i1025" DrawAspect="Content" ObjectID="_1711290306" r:id="rId15"/>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proofErr w:type="spellStart"/>
            <w:r>
              <w:rPr>
                <w:rFonts w:asciiTheme="minorHAnsi" w:eastAsia="Malgun Gothic" w:hAnsiTheme="minorHAnsi" w:cstheme="minorHAnsi"/>
                <w:highlight w:val="yellow"/>
                <w:lang w:eastAsia="ko-KR"/>
              </w:rPr>
              <w:t>confifuration</w:t>
            </w:r>
            <w:proofErr w:type="spellEnd"/>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w:t>
            </w:r>
            <w:proofErr w:type="spellStart"/>
            <w:r>
              <w:rPr>
                <w:rFonts w:asciiTheme="minorHAnsi" w:eastAsia="Malgun Gothic" w:hAnsiTheme="minorHAnsi" w:cstheme="minorHAnsi"/>
                <w:lang w:eastAsia="ko-KR"/>
              </w:rPr>
              <w:t>UEPositioningAssistanceInfo</w:t>
            </w:r>
            <w:proofErr w:type="spellEnd"/>
            <w:r>
              <w:rPr>
                <w:rFonts w:asciiTheme="minorHAnsi" w:eastAsia="Malgun Gothic" w:hAnsiTheme="minorHAnsi" w:cstheme="minorHAnsi"/>
                <w:lang w:eastAsia="ko-KR"/>
              </w:rPr>
              <w:t xml:space="preserve">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gridSpan w:val="2"/>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gridSpan w:val="2"/>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w:t>
            </w:r>
            <w:proofErr w:type="spellStart"/>
            <w:r>
              <w:t>scg-DeactivationPreference</w:t>
            </w:r>
            <w:proofErr w:type="spellEnd"/>
            <w:r>
              <w:t xml:space="preserve">          ENUMERATED { </w:t>
            </w:r>
            <w:proofErr w:type="spellStart"/>
            <w:r>
              <w:t>scgDeactivationPreferred</w:t>
            </w:r>
            <w:proofErr w:type="spellEnd"/>
            <w:r>
              <w:t xml:space="preserve">, </w:t>
            </w:r>
            <w:proofErr w:type="spellStart"/>
            <w:r>
              <w:rPr>
                <w:highlight w:val="yellow"/>
              </w:rPr>
              <w:t>noPreferrence</w:t>
            </w:r>
            <w:proofErr w:type="spellEnd"/>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w:t>
            </w:r>
            <w:proofErr w:type="spellStart"/>
            <w:r>
              <w:t>nonCriticalExtension</w:t>
            </w:r>
            <w:proofErr w:type="spellEnd"/>
            <w:r>
              <w:t xml:space="preserve">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proofErr w:type="spellStart"/>
            <w:r>
              <w:rPr>
                <w:rFonts w:asciiTheme="minorHAnsi" w:eastAsiaTheme="minorEastAsia" w:hAnsiTheme="minorHAnsi" w:cstheme="minorHAnsi"/>
                <w:i/>
                <w:lang w:eastAsia="zh-CN"/>
              </w:rPr>
              <w:t>scgDeactivationNotPreferred</w:t>
            </w:r>
            <w:proofErr w:type="spellEnd"/>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Pr>
                <w:b/>
                <w:i/>
              </w:rPr>
              <w:t>deactivate</w:t>
            </w:r>
            <w:r>
              <w:rPr>
                <w:b/>
                <w:i/>
                <w:highlight w:val="yellow"/>
              </w:rPr>
              <w:t>dS</w:t>
            </w:r>
            <w:r>
              <w:rPr>
                <w:b/>
                <w:i/>
              </w:rPr>
              <w:t>CG</w:t>
            </w:r>
            <w:proofErr w:type="spellEnd"/>
            <w:r>
              <w:rPr>
                <w:b/>
                <w:i/>
              </w:rPr>
              <w:t>-Config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w:t>
            </w:r>
            <w:proofErr w:type="spellStart"/>
            <w:r>
              <w:rPr>
                <w:color w:val="000000" w:themeColor="text1"/>
              </w:rPr>
              <w:t>sidelink</w:t>
            </w:r>
            <w:proofErr w:type="spellEnd"/>
            <w:r>
              <w:rPr>
                <w:color w:val="000000" w:themeColor="text1"/>
              </w:rPr>
              <w:t xml:space="preserve"> DRX configuration for its peer UE, it may take the </w:t>
            </w:r>
            <w:proofErr w:type="spellStart"/>
            <w:r>
              <w:rPr>
                <w:color w:val="000000" w:themeColor="text1"/>
              </w:rPr>
              <w:t>sidelink</w:t>
            </w:r>
            <w:proofErr w:type="spellEnd"/>
            <w:r>
              <w:rPr>
                <w:color w:val="000000" w:themeColor="text1"/>
              </w:rPr>
              <w:t xml:space="preserve">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proofErr w:type="spellStart"/>
            <w:r>
              <w:rPr>
                <w:lang w:eastAsia="zh-CN"/>
              </w:rPr>
              <w:t>sl</w:t>
            </w:r>
            <w:proofErr w:type="spellEnd"/>
            <w:r>
              <w:rPr>
                <w:lang w:eastAsia="zh-CN"/>
              </w:rPr>
              <w:t>-</w:t>
            </w:r>
            <w:proofErr w:type="spellStart"/>
            <w:r>
              <w:rPr>
                <w:lang w:eastAsia="zh-CN"/>
              </w:rPr>
              <w:t>LatencyBoundCSI</w:t>
            </w:r>
            <w:proofErr w:type="spellEnd"/>
            <w:r>
              <w:rPr>
                <w:lang w:eastAsia="zh-CN"/>
              </w:rPr>
              <w:t>-Report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proofErr w:type="spellStart"/>
            <w:r>
              <w:rPr>
                <w:lang w:eastAsia="zh-CN"/>
              </w:rPr>
              <w:t>sl</w:t>
            </w:r>
            <w:proofErr w:type="spellEnd"/>
            <w:r>
              <w:rPr>
                <w:lang w:eastAsia="zh-CN"/>
              </w:rPr>
              <w:t>-</w:t>
            </w:r>
            <w:proofErr w:type="spellStart"/>
            <w:r>
              <w:rPr>
                <w:lang w:eastAsia="zh-CN"/>
              </w:rPr>
              <w:t>LatencyBoundIUC</w:t>
            </w:r>
            <w:proofErr w:type="spellEnd"/>
            <w:r>
              <w:rPr>
                <w:lang w:eastAsia="zh-CN"/>
              </w:rPr>
              <w:t>-Report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proofErr w:type="spellStart"/>
            <w:r>
              <w:rPr>
                <w:b/>
                <w:bCs/>
                <w:i/>
                <w:iCs/>
              </w:rPr>
              <w:t>trs-ResouceSetConfig</w:t>
            </w:r>
            <w:proofErr w:type="spellEnd"/>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proofErr w:type="spellStart"/>
            <w:r>
              <w:rPr>
                <w:b/>
                <w:bCs/>
                <w:i/>
                <w:iCs/>
              </w:rPr>
              <w:t>trs-Resou</w:t>
            </w:r>
            <w:r>
              <w:rPr>
                <w:b/>
                <w:bCs/>
                <w:i/>
                <w:iCs/>
                <w:color w:val="FF0000"/>
              </w:rPr>
              <w:t>r</w:t>
            </w:r>
            <w:r>
              <w:rPr>
                <w:b/>
                <w:bCs/>
                <w:i/>
                <w:iCs/>
              </w:rPr>
              <w:t>ceSetConfig</w:t>
            </w:r>
            <w:proofErr w:type="spellEnd"/>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proofErr w:type="spellStart"/>
            <w:r>
              <w:rPr>
                <w:b/>
                <w:bCs/>
                <w:i/>
                <w:iCs/>
              </w:rPr>
              <w:t>trs-ResouceSetConfig</w:t>
            </w:r>
            <w:proofErr w:type="spellEnd"/>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w:t>
            </w:r>
            <w:proofErr w:type="spellStart"/>
            <w:r>
              <w:rPr>
                <w:b/>
                <w:bCs/>
                <w:i/>
                <w:iCs/>
              </w:rPr>
              <w:t>ResourceSet</w:t>
            </w:r>
            <w:proofErr w:type="spellEnd"/>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w:t>
            </w:r>
            <w:proofErr w:type="spellStart"/>
            <w:r>
              <w:rPr>
                <w:bCs/>
                <w:i/>
                <w:iCs/>
              </w:rPr>
              <w:t>ResourceSet</w:t>
            </w:r>
            <w:proofErr w:type="spellEnd"/>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proofErr w:type="spellStart"/>
            <w:r>
              <w:rPr>
                <w:rFonts w:asciiTheme="minorHAnsi" w:eastAsiaTheme="minorEastAsia" w:hAnsiTheme="minorHAnsi" w:cstheme="minorHAnsi" w:hint="eastAsia"/>
                <w:i/>
                <w:lang w:eastAsia="zh-CN"/>
              </w:rPr>
              <w:t>SCellConfig</w:t>
            </w:r>
            <w:proofErr w:type="spellEnd"/>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639" w:type="pct"/>
            <w:gridSpan w:val="2"/>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r>
              <w:rPr>
                <w:rFonts w:eastAsia="DengXian"/>
                <w:bCs/>
                <w:iCs/>
                <w:szCs w:val="18"/>
                <w:lang w:eastAsia="zh-CN"/>
              </w:rPr>
              <w:t>poNumPerPEI</w:t>
            </w:r>
            <w:proofErr w:type="spell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highlight w:val="yellow"/>
                <w:lang w:eastAsia="zh-CN"/>
              </w:rPr>
              <w:t>NumPerPEI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proofErr w:type="spellStart"/>
            <w:r>
              <w:rPr>
                <w:b/>
                <w:highlight w:val="yellow"/>
                <w:lang w:eastAsia="sv-SE"/>
              </w:rPr>
              <w:t>pei-SearchSpace</w:t>
            </w:r>
            <w:proofErr w:type="spellEnd"/>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w:t>
            </w:r>
            <w:proofErr w:type="spellStart"/>
            <w:r>
              <w:rPr>
                <w:b/>
                <w:highlight w:val="yellow"/>
                <w:lang w:eastAsia="sv-SE"/>
              </w:rPr>
              <w:t>NumPerPEI</w:t>
            </w:r>
            <w:proofErr w:type="spellEnd"/>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w:t>
            </w:r>
            <w:proofErr w:type="spellStart"/>
            <w:r>
              <w:rPr>
                <w:highlight w:val="yellow"/>
              </w:rPr>
              <w:t>NumPerPEI</w:t>
            </w:r>
            <w:proofErr w:type="spellEnd"/>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r>
              <w:rPr>
                <w:rFonts w:eastAsia="DengXian"/>
                <w:bCs/>
                <w:iCs/>
                <w:szCs w:val="18"/>
                <w:lang w:eastAsia="zh-CN"/>
              </w:rPr>
              <w:t>poNumPerPEI</w:t>
            </w:r>
            <w:proofErr w:type="spell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w:t>
            </w:r>
            <w:r>
              <w:rPr>
                <w:rFonts w:eastAsia="DengXian"/>
                <w:bCs/>
                <w:iCs/>
                <w:szCs w:val="18"/>
                <w:highlight w:val="yellow"/>
                <w:lang w:eastAsia="zh-CN"/>
              </w:rPr>
              <w:t>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proofErr w:type="spellStart"/>
            <w:r>
              <w:rPr>
                <w:b/>
                <w:i/>
                <w:highlight w:val="yellow"/>
                <w:lang w:eastAsia="sv-SE"/>
              </w:rPr>
              <w:t>pei-SearchSpace</w:t>
            </w:r>
            <w:proofErr w:type="spellEnd"/>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i/>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w:t>
            </w:r>
            <w:proofErr w:type="spellStart"/>
            <w:r>
              <w:rPr>
                <w:b/>
                <w:i/>
                <w:highlight w:val="yellow"/>
                <w:lang w:eastAsia="sv-SE"/>
              </w:rPr>
              <w:t>NumPerPEI</w:t>
            </w:r>
            <w:proofErr w:type="spellEnd"/>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w:t>
            </w:r>
            <w:proofErr w:type="spellStart"/>
            <w:r>
              <w:rPr>
                <w:i/>
                <w:highlight w:val="yellow"/>
              </w:rPr>
              <w:t>NumPerPEI</w:t>
            </w:r>
            <w:proofErr w:type="spellEnd"/>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 xml:space="preserve">ypo in the IE </w:t>
            </w:r>
            <w:proofErr w:type="spellStart"/>
            <w:r>
              <w:rPr>
                <w:rFonts w:asciiTheme="minorHAnsi" w:eastAsiaTheme="minorEastAsia" w:hAnsiTheme="minorHAnsi" w:cstheme="minorHAnsi" w:hint="eastAsia"/>
                <w:lang w:eastAsia="zh-CN"/>
              </w:rPr>
              <w:t>SearchSpace</w:t>
            </w:r>
            <w:proofErr w:type="spellEnd"/>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w:t>
            </w:r>
            <w:proofErr w:type="spellStart"/>
            <w:r>
              <w:rPr>
                <w:rFonts w:asciiTheme="minorHAnsi" w:eastAsiaTheme="minorEastAsia" w:hAnsiTheme="minorHAnsi" w:cstheme="minorHAnsi"/>
                <w:lang w:eastAsia="zh-CN"/>
              </w:rPr>
              <w:t>SchedulingInfo</w:t>
            </w:r>
            <w:proofErr w:type="spellEnd"/>
            <w:r>
              <w:rPr>
                <w:rFonts w:asciiTheme="minorHAnsi" w:eastAsiaTheme="minorEastAsia" w:hAnsiTheme="minorHAnsi" w:cstheme="minorHAnsi"/>
                <w:lang w:eastAsia="zh-CN"/>
              </w:rPr>
              <w:t xml:space="preserve">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Pr>
                <w:rFonts w:asciiTheme="minorHAnsi" w:eastAsia="Malgun Gothic" w:hAnsiTheme="minorHAnsi" w:cstheme="minorHAnsi"/>
                <w:i/>
                <w:lang w:eastAsia="ko-KR"/>
              </w:rPr>
              <w:t>OtherConfig</w:t>
            </w:r>
            <w:proofErr w:type="spellEnd"/>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 w:name="OLE_LINK143"/>
            <w:bookmarkStart w:id="10" w:name="OLE_LINK145"/>
            <w:bookmarkStart w:id="11" w:name="OLE_LINK144"/>
            <w:proofErr w:type="spellStart"/>
            <w:r>
              <w:rPr>
                <w:rFonts w:ascii="Courier New" w:hAnsi="Courier New"/>
                <w:sz w:val="16"/>
                <w:highlight w:val="yellow"/>
                <w:lang w:eastAsia="en-GB"/>
              </w:rPr>
              <w:t>ntn</w:t>
            </w:r>
            <w:proofErr w:type="spellEnd"/>
            <w:r>
              <w:rPr>
                <w:rFonts w:ascii="Courier New" w:hAnsi="Courier New"/>
                <w:sz w:val="16"/>
                <w:highlight w:val="yellow"/>
                <w:lang w:eastAsia="en-GB"/>
              </w:rPr>
              <w:t>-Config</w:t>
            </w:r>
            <w:bookmarkEnd w:id="9"/>
            <w:bookmarkEnd w:id="10"/>
            <w:bookmarkEnd w:id="11"/>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2" w:name="_Hlk94000021"/>
            <w:proofErr w:type="spellStart"/>
            <w:r>
              <w:rPr>
                <w:rFonts w:ascii="Courier New" w:hAnsi="Courier New"/>
                <w:sz w:val="16"/>
                <w:lang w:eastAsia="en-GB"/>
              </w:rPr>
              <w:t>ReferenceLocation-r17</w:t>
            </w:r>
            <w:proofErr w:type="spellEnd"/>
            <w:r>
              <w:rPr>
                <w:rFonts w:ascii="Courier New" w:hAnsi="Courier New"/>
                <w:sz w:val="16"/>
                <w:lang w:eastAsia="en-GB"/>
              </w:rPr>
              <w:t xml:space="preserve">                           </w:t>
            </w:r>
            <w:bookmarkEnd w:id="12"/>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w:t>
            </w:r>
            <w:proofErr w:type="spellStart"/>
            <w:r>
              <w:rPr>
                <w:szCs w:val="22"/>
                <w:u w:val="single"/>
                <w:lang w:eastAsia="sv-SE"/>
              </w:rPr>
              <w:t>x.x.x</w:t>
            </w:r>
            <w:proofErr w:type="spellEnd"/>
            <w:r>
              <w:rPr>
                <w:szCs w:val="22"/>
                <w:u w:val="single"/>
                <w:lang w:eastAsia="sv-SE"/>
              </w:rPr>
              <w:t>)</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3" w:name="OLE_LINK167"/>
            <w:bookmarkStart w:id="14" w:name="OLE_LINK153"/>
            <w:bookmarkStart w:id="15" w:name="OLE_LINK154"/>
            <w:bookmarkStart w:id="16" w:name="OLE_LINK168"/>
            <w:r>
              <w:rPr>
                <w:rFonts w:ascii="Courier New" w:hAnsi="Courier New"/>
                <w:sz w:val="16"/>
                <w:lang w:eastAsia="en-GB"/>
              </w:rPr>
              <w:t>epochTime</w:t>
            </w:r>
            <w:bookmarkEnd w:id="13"/>
            <w:bookmarkEnd w:id="14"/>
            <w:bookmarkEnd w:id="15"/>
            <w:bookmarkEnd w:id="16"/>
            <w:r>
              <w:rPr>
                <w:rFonts w:ascii="Courier New" w:hAnsi="Courier New"/>
                <w:sz w:val="16"/>
                <w:lang w:eastAsia="en-GB"/>
              </w:rPr>
              <w:t xml:space="preserve">-r17                  </w:t>
            </w:r>
            <w:proofErr w:type="spellStart"/>
            <w:r>
              <w:rPr>
                <w:rFonts w:ascii="Courier New" w:hAnsi="Courier New"/>
                <w:sz w:val="16"/>
                <w:lang w:eastAsia="en-GB"/>
              </w:rPr>
              <w:t>EpochTime-r17</w:t>
            </w:r>
            <w:proofErr w:type="spellEnd"/>
            <w:r>
              <w:rPr>
                <w:rFonts w:ascii="Courier New" w:hAnsi="Courier New"/>
                <w:sz w:val="16"/>
                <w:lang w:eastAsia="en-GB"/>
              </w:rPr>
              <w:t xml:space="preserve">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w:t>
            </w:r>
            <w:proofErr w:type="spellStart"/>
            <w:r>
              <w:rPr>
                <w:rFonts w:ascii="Courier New" w:hAnsi="Courier New"/>
                <w:sz w:val="16"/>
                <w:lang w:eastAsia="en-GB"/>
              </w:rPr>
              <w:t>rhcp,lhcp,linear</w:t>
            </w:r>
            <w:proofErr w:type="spellEnd"/>
            <w:r>
              <w:rPr>
                <w:rFonts w:ascii="Courier New" w:hAnsi="Courier New"/>
                <w:sz w:val="16"/>
                <w:lang w:eastAsia="en-GB"/>
              </w:rPr>
              <w:t>}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w:t>
            </w:r>
            <w:proofErr w:type="spellStart"/>
            <w:r>
              <w:rPr>
                <w:rFonts w:ascii="Courier New" w:hAnsi="Courier New"/>
                <w:sz w:val="16"/>
                <w:lang w:eastAsia="en-GB"/>
              </w:rPr>
              <w:t>rhcp,lhcp,linear</w:t>
            </w:r>
            <w:proofErr w:type="spellEnd"/>
            <w:r>
              <w:rPr>
                <w:rFonts w:ascii="Courier New" w:hAnsi="Courier New"/>
                <w:sz w:val="16"/>
                <w:lang w:eastAsia="en-GB"/>
              </w:rPr>
              <w:t>}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w:t>
            </w:r>
            <w:proofErr w:type="spellStart"/>
            <w:r>
              <w:rPr>
                <w:rFonts w:ascii="Courier New" w:hAnsi="Courier New"/>
                <w:sz w:val="16"/>
                <w:lang w:eastAsia="en-GB"/>
              </w:rPr>
              <w:t>EphemerisInfo-r17</w:t>
            </w:r>
            <w:proofErr w:type="spellEnd"/>
            <w:r>
              <w:rPr>
                <w:rFonts w:ascii="Courier New" w:hAnsi="Courier New"/>
                <w:sz w:val="16"/>
                <w:lang w:eastAsia="en-GB"/>
              </w:rPr>
              <w:t xml:space="preserve">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proofErr w:type="spellStart"/>
            <w:r>
              <w:rPr>
                <w:rFonts w:ascii="Arial" w:hAnsi="Arial"/>
                <w:b/>
                <w:i/>
                <w:sz w:val="18"/>
                <w:szCs w:val="22"/>
                <w:lang w:eastAsia="sv-SE"/>
              </w:rPr>
              <w:t>cellSpecificKoffset</w:t>
            </w:r>
            <w:proofErr w:type="spellEnd"/>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proofErr w:type="spellStart"/>
            <w:r>
              <w:rPr>
                <w:szCs w:val="22"/>
                <w:highlight w:val="yellow"/>
                <w:lang w:eastAsia="sv-SE"/>
              </w:rPr>
              <w:t>CellSpecific_K_offset</w:t>
            </w:r>
            <w:proofErr w:type="spellEnd"/>
            <w:r>
              <w:rPr>
                <w:szCs w:val="22"/>
                <w:lang w:eastAsia="sv-SE"/>
              </w:rPr>
              <w:t xml:space="preserve"> is a scheduling offset used for the timing relationships that need to be modified for NTN [see TS 38.2xy]. The unit of </w:t>
            </w:r>
            <w:proofErr w:type="spellStart"/>
            <w:r>
              <w:rPr>
                <w:szCs w:val="22"/>
                <w:highlight w:val="yellow"/>
                <w:lang w:eastAsia="sv-SE"/>
              </w:rPr>
              <w:t>K_offset</w:t>
            </w:r>
            <w:proofErr w:type="spellEnd"/>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proofErr w:type="spellStart"/>
            <w:r>
              <w:rPr>
                <w:szCs w:val="22"/>
                <w:highlight w:val="yellow"/>
                <w:lang w:eastAsia="sv-SE"/>
              </w:rPr>
              <w:t>CellSpecific_K_offset</w:t>
            </w:r>
            <w:proofErr w:type="spellEnd"/>
            <w:r>
              <w:rPr>
                <w:szCs w:val="22"/>
                <w:highlight w:val="yellow"/>
                <w:lang w:eastAsia="sv-SE"/>
              </w:rPr>
              <w:t xml:space="preserve"> =&gt; </w:t>
            </w:r>
            <w:proofErr w:type="spellStart"/>
            <w:r>
              <w:rPr>
                <w:szCs w:val="22"/>
                <w:lang w:eastAsia="sv-SE"/>
              </w:rPr>
              <w:t>cellSpecificKoffset</w:t>
            </w:r>
            <w:proofErr w:type="spellEnd"/>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K_offset</w:t>
            </w:r>
            <w:proofErr w:type="spellEnd"/>
            <w:r>
              <w:rPr>
                <w:szCs w:val="22"/>
                <w:highlight w:val="yellow"/>
                <w:lang w:eastAsia="sv-SE"/>
              </w:rPr>
              <w:t xml:space="preserve"> =&gt; </w:t>
            </w:r>
            <w:proofErr w:type="spellStart"/>
            <w:r>
              <w:rPr>
                <w:szCs w:val="22"/>
                <w:lang w:eastAsia="sv-SE"/>
              </w:rPr>
              <w:t>cellSpecificKoffset</w:t>
            </w:r>
            <w:proofErr w:type="spellEnd"/>
          </w:p>
        </w:tc>
        <w:tc>
          <w:tcPr>
            <w:tcW w:w="639" w:type="pct"/>
            <w:gridSpan w:val="2"/>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kmac</w:t>
            </w:r>
            <w:proofErr w:type="spellEnd"/>
          </w:p>
          <w:p w14:paraId="45D941D2" w14:textId="77777777" w:rsidR="00EE4F0C" w:rsidRDefault="00596B9F">
            <w:pPr>
              <w:keepNext/>
              <w:keepLines/>
              <w:spacing w:after="0"/>
              <w:rPr>
                <w:rFonts w:ascii="Arial" w:hAnsi="Arial"/>
                <w:sz w:val="18"/>
                <w:szCs w:val="22"/>
                <w:lang w:eastAsia="sv-SE"/>
              </w:rPr>
            </w:pP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is a scheduling offset provided by network if downlink and uplink frame timing are not aligned at </w:t>
            </w:r>
            <w:proofErr w:type="spellStart"/>
            <w:r>
              <w:rPr>
                <w:rFonts w:ascii="Arial" w:hAnsi="Arial"/>
                <w:sz w:val="18"/>
                <w:szCs w:val="22"/>
                <w:lang w:eastAsia="sv-SE"/>
              </w:rPr>
              <w:t>gNB</w:t>
            </w:r>
            <w:proofErr w:type="spellEnd"/>
            <w:r>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value, UE assumes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proofErr w:type="spellStart"/>
            <w:r>
              <w:rPr>
                <w:szCs w:val="22"/>
                <w:highlight w:val="yellow"/>
                <w:lang w:eastAsia="sv-SE"/>
              </w:rPr>
              <w:t>K_mac</w:t>
            </w:r>
            <w:proofErr w:type="spellEnd"/>
            <w:r>
              <w:rPr>
                <w:szCs w:val="22"/>
                <w:lang w:eastAsia="sv-SE"/>
              </w:rPr>
              <w:t xml:space="preserve"> in FR1, a value of 15 kHz is used. The unit of </w:t>
            </w:r>
            <w:proofErr w:type="spellStart"/>
            <w:r>
              <w:rPr>
                <w:szCs w:val="22"/>
                <w:highlight w:val="yellow"/>
                <w:lang w:eastAsia="sv-SE"/>
              </w:rPr>
              <w:t>K_mac</w:t>
            </w:r>
            <w:proofErr w:type="spellEnd"/>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9" w:type="pct"/>
            <w:gridSpan w:val="2"/>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ntn-PolarizationUL</w:t>
            </w:r>
            <w:proofErr w:type="spellEnd"/>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proofErr w:type="spellStart"/>
            <w:r>
              <w:rPr>
                <w:highlight w:val="yellow"/>
                <w:lang w:eastAsia="ja-JP"/>
              </w:rPr>
              <w:t>ntnPolarizationDL</w:t>
            </w:r>
            <w:proofErr w:type="spellEnd"/>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proofErr w:type="spellStart"/>
            <w:r>
              <w:rPr>
                <w:lang w:eastAsia="ja-JP"/>
              </w:rPr>
              <w:t>ntnPolarizationDL</w:t>
            </w:r>
            <w:proofErr w:type="spellEnd"/>
            <w:r>
              <w:rPr>
                <w:lang w:eastAsia="ja-JP"/>
              </w:rPr>
              <w:t xml:space="preserve"> =&gt; </w:t>
            </w:r>
            <w:proofErr w:type="spellStart"/>
            <w:r>
              <w:rPr>
                <w:lang w:eastAsia="ja-JP"/>
              </w:rPr>
              <w:t>ntn-PolarizationDL</w:t>
            </w:r>
            <w:proofErr w:type="spellEnd"/>
          </w:p>
        </w:tc>
        <w:tc>
          <w:tcPr>
            <w:tcW w:w="639" w:type="pct"/>
            <w:gridSpan w:val="2"/>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proofErr w:type="spellStart"/>
            <w:r>
              <w:rPr>
                <w:rFonts w:ascii="Arial" w:hAnsi="Arial"/>
                <w:b/>
                <w:bCs/>
                <w:i/>
                <w:sz w:val="18"/>
                <w:highlight w:val="yellow"/>
                <w:lang w:eastAsia="ja-JP"/>
              </w:rPr>
              <w:t>EphemerisInfo</w:t>
            </w:r>
            <w:proofErr w:type="spellEnd"/>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Pr>
                <w:lang w:eastAsia="ja-JP"/>
              </w:rPr>
              <w:t>valueTag</w:t>
            </w:r>
            <w:proofErr w:type="spellEnd"/>
            <w:r>
              <w:rPr>
                <w:lang w:eastAsia="ja-JP"/>
              </w:rPr>
              <w:t xml:space="preserve">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proofErr w:type="spellStart"/>
            <w:r>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ephemerisInfo</w:t>
            </w:r>
            <w:proofErr w:type="spellEnd"/>
          </w:p>
        </w:tc>
        <w:tc>
          <w:tcPr>
            <w:tcW w:w="639" w:type="pct"/>
            <w:gridSpan w:val="2"/>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TACommon</w:t>
            </w:r>
            <w:proofErr w:type="spellEnd"/>
            <w:r>
              <w:rPr>
                <w:szCs w:val="22"/>
                <w:lang w:eastAsia="sv-SE"/>
              </w:rPr>
              <w:t xml:space="preserve"> is a network-controlled common timing advanced value and it may include any timing offset considered necessary by the network. </w:t>
            </w:r>
            <w:proofErr w:type="spellStart"/>
            <w:r>
              <w:rPr>
                <w:szCs w:val="22"/>
                <w:highlight w:val="yellow"/>
                <w:lang w:eastAsia="sv-SE"/>
              </w:rPr>
              <w:t>TACommon</w:t>
            </w:r>
            <w:proofErr w:type="spellEnd"/>
            <w:r>
              <w:rPr>
                <w:szCs w:val="22"/>
                <w:lang w:eastAsia="sv-SE"/>
              </w:rPr>
              <w:t xml:space="preserve"> with value of 0 is supported. The granularity of </w:t>
            </w:r>
            <w:proofErr w:type="spellStart"/>
            <w:r>
              <w:rPr>
                <w:szCs w:val="22"/>
                <w:highlight w:val="yellow"/>
                <w:lang w:eastAsia="sv-SE"/>
              </w:rPr>
              <w:t>TACommon</w:t>
            </w:r>
            <w:proofErr w:type="spellEnd"/>
            <w:r>
              <w:rPr>
                <w:szCs w:val="22"/>
                <w:lang w:eastAsia="sv-SE"/>
              </w:rPr>
              <w:t xml:space="preserve"> is 4.07 × 10^(-3)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proofErr w:type="spellStart"/>
            <w:r>
              <w:rPr>
                <w:szCs w:val="22"/>
                <w:highlight w:val="yellow"/>
                <w:lang w:eastAsia="sv-SE"/>
              </w:rPr>
              <w:t>TACommon</w:t>
            </w:r>
            <w:proofErr w:type="spellEnd"/>
            <w:r>
              <w:rPr>
                <w:szCs w:val="22"/>
                <w:highlight w:val="yellow"/>
                <w:lang w:eastAsia="sv-SE"/>
              </w:rPr>
              <w:t xml:space="preserve">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proofErr w:type="spellStart"/>
            <w:r>
              <w:rPr>
                <w:szCs w:val="22"/>
                <w:highlight w:val="yellow"/>
                <w:lang w:eastAsia="sv-SE"/>
              </w:rPr>
              <w:t>TACommonDrift</w:t>
            </w:r>
            <w:proofErr w:type="spellEnd"/>
            <w:r>
              <w:rPr>
                <w:szCs w:val="22"/>
                <w:lang w:eastAsia="sv-SE"/>
              </w:rPr>
              <w:t xml:space="preserve"> is 0.2 × 10^(-3)   </w:t>
            </w:r>
            <w:proofErr w:type="spellStart"/>
            <w:r>
              <w:rPr>
                <w:szCs w:val="22"/>
                <w:highlight w:val="yellow"/>
                <w:lang w:eastAsia="sv-SE"/>
              </w:rPr>
              <w:t>μs⁄s</w:t>
            </w:r>
            <w:proofErr w:type="spellEnd"/>
            <w:r>
              <w:rPr>
                <w:szCs w:val="22"/>
                <w:highlight w:val="yellow"/>
                <w:lang w:eastAsia="sv-SE"/>
              </w:rPr>
              <w:t xml:space="preserve">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3B06FE2"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ta-</w:t>
            </w:r>
            <w:proofErr w:type="spellStart"/>
            <w:r>
              <w:rPr>
                <w:rFonts w:ascii="Arial" w:hAnsi="Arial"/>
                <w:b/>
                <w:bCs/>
                <w:i/>
                <w:iCs/>
                <w:sz w:val="18"/>
                <w:highlight w:val="yellow"/>
                <w:lang w:eastAsia="ja-JP"/>
              </w:rPr>
              <w:t>CommonDrift</w:t>
            </w:r>
            <w:proofErr w:type="spellEnd"/>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proofErr w:type="spellStart"/>
            <w:r>
              <w:rPr>
                <w:szCs w:val="22"/>
                <w:highlight w:val="yellow"/>
                <w:lang w:eastAsia="sv-SE"/>
              </w:rPr>
              <w:t>TACommonDrift</w:t>
            </w:r>
            <w:proofErr w:type="spellEnd"/>
            <w:r>
              <w:rPr>
                <w:szCs w:val="22"/>
                <w:lang w:eastAsia="sv-SE"/>
              </w:rPr>
              <w:t xml:space="preserve"> =&gt; </w:t>
            </w:r>
            <w:r>
              <w:rPr>
                <w:rFonts w:ascii="Arial" w:hAnsi="Arial"/>
                <w:b/>
                <w:bCs/>
                <w:i/>
                <w:iCs/>
                <w:sz w:val="18"/>
                <w:highlight w:val="yellow"/>
                <w:lang w:eastAsia="ja-JP"/>
              </w:rPr>
              <w:t>ta-</w:t>
            </w:r>
            <w:proofErr w:type="spellStart"/>
            <w:r>
              <w:rPr>
                <w:rFonts w:ascii="Arial" w:hAnsi="Arial"/>
                <w:b/>
                <w:bCs/>
                <w:i/>
                <w:iCs/>
                <w:sz w:val="18"/>
                <w:highlight w:val="yellow"/>
                <w:lang w:eastAsia="ja-JP"/>
              </w:rPr>
              <w:t>CommonDrift</w:t>
            </w:r>
            <w:proofErr w:type="spellEnd"/>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taCommonDriftVariant</w:t>
            </w:r>
            <w:proofErr w:type="spellEnd"/>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proofErr w:type="spellStart"/>
            <w:r>
              <w:rPr>
                <w:szCs w:val="22"/>
                <w:highlight w:val="yellow"/>
                <w:lang w:eastAsia="sv-SE"/>
              </w:rPr>
              <w:t>TACommonDriftVariation</w:t>
            </w:r>
            <w:proofErr w:type="spellEnd"/>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769E1C5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taCommonDriftVariant</w:t>
            </w:r>
            <w:proofErr w:type="spellEnd"/>
            <w:r>
              <w:rPr>
                <w:rFonts w:ascii="Arial" w:hAnsi="Arial"/>
                <w:b/>
                <w:bCs/>
                <w:i/>
                <w:iCs/>
                <w:sz w:val="18"/>
                <w:lang w:eastAsia="ja-JP"/>
              </w:rPr>
              <w:t xml:space="preserve"> =&gt; ta-</w:t>
            </w:r>
            <w:proofErr w:type="spellStart"/>
            <w:r>
              <w:rPr>
                <w:rFonts w:ascii="Arial" w:hAnsi="Arial"/>
                <w:b/>
                <w:bCs/>
                <w:i/>
                <w:iCs/>
                <w:sz w:val="18"/>
                <w:lang w:eastAsia="ja-JP"/>
              </w:rPr>
              <w:t>CommonDriftVariant</w:t>
            </w:r>
            <w:proofErr w:type="spellEnd"/>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Pr>
                <w:szCs w:val="22"/>
                <w:lang w:eastAsia="sv-SE"/>
              </w:rPr>
              <w:t>CommonDriftVariant</w:t>
            </w:r>
            <w:proofErr w:type="spellEnd"/>
          </w:p>
        </w:tc>
        <w:tc>
          <w:tcPr>
            <w:tcW w:w="639" w:type="pct"/>
            <w:gridSpan w:val="2"/>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7" w:name="_Toc60777202"/>
            <w:bookmarkStart w:id="18" w:name="_Toc90651074"/>
            <w:r>
              <w:rPr>
                <w:rFonts w:ascii="Arial" w:hAnsi="Arial"/>
                <w:sz w:val="24"/>
                <w:lang w:eastAsia="ja-JP"/>
              </w:rPr>
              <w:t>–</w:t>
            </w:r>
            <w:r>
              <w:rPr>
                <w:rFonts w:ascii="Arial" w:hAnsi="Arial"/>
                <w:sz w:val="24"/>
                <w:lang w:eastAsia="ja-JP"/>
              </w:rPr>
              <w:tab/>
            </w:r>
            <w:proofErr w:type="spellStart"/>
            <w:r>
              <w:rPr>
                <w:rFonts w:ascii="Arial" w:hAnsi="Arial"/>
                <w:i/>
                <w:sz w:val="24"/>
                <w:lang w:eastAsia="ja-JP"/>
              </w:rPr>
              <w:t>ConfiguredGrantConfig</w:t>
            </w:r>
            <w:bookmarkEnd w:id="17"/>
            <w:bookmarkEnd w:id="18"/>
            <w:proofErr w:type="spellEnd"/>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w:t>
            </w:r>
            <w:proofErr w:type="spellStart"/>
            <w:r>
              <w:rPr>
                <w:rFonts w:ascii="Courier New" w:hAnsi="Courier New"/>
                <w:sz w:val="16"/>
                <w:lang w:eastAsia="en-GB"/>
              </w:rPr>
              <w:t>SetupRelease</w:t>
            </w:r>
            <w:proofErr w:type="spellEnd"/>
            <w:r>
              <w:rPr>
                <w:rFonts w:ascii="Courier New" w:hAnsi="Courier New"/>
                <w:sz w:val="16"/>
                <w:lang w:eastAsia="en-GB"/>
              </w:rPr>
              <w:t xml:space="preserv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w:t>
            </w:r>
            <w:proofErr w:type="spellStart"/>
            <w:r>
              <w:rPr>
                <w:rFonts w:ascii="Courier New" w:hAnsi="Courier New"/>
                <w:sz w:val="16"/>
                <w:lang w:eastAsia="en-GB"/>
              </w:rPr>
              <w:t>SetupRelease</w:t>
            </w:r>
            <w:proofErr w:type="spellEnd"/>
            <w:r>
              <w:rPr>
                <w:rFonts w:ascii="Courier New" w:hAnsi="Courier New"/>
                <w:sz w:val="16"/>
                <w:lang w:eastAsia="en-GB"/>
              </w:rPr>
              <w:t xml:space="preserv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r>
              <w:rPr>
                <w:rFonts w:ascii="Courier New" w:hAnsi="Courier New"/>
                <w:sz w:val="16"/>
                <w:lang w:eastAsia="en-GB"/>
              </w:rPr>
              <w:t>sequentialMapping</w:t>
            </w:r>
            <w:proofErr w:type="spellEnd"/>
            <w:r>
              <w:rPr>
                <w:rFonts w:ascii="Courier New" w:hAnsi="Courier New"/>
                <w:sz w:val="16"/>
                <w:lang w:eastAsia="en-GB"/>
              </w:rPr>
              <w:t>}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proofErr w:type="spellStart"/>
            <w:r>
              <w:rPr>
                <w:rFonts w:ascii="Arial" w:hAnsi="Arial"/>
                <w:b/>
                <w:bCs/>
                <w:i/>
                <w:iCs/>
                <w:sz w:val="18"/>
                <w:lang w:eastAsia="zh-CN"/>
              </w:rPr>
              <w:t>uplinkHARQ</w:t>
            </w:r>
            <w:proofErr w:type="spellEnd"/>
            <w:r>
              <w:rPr>
                <w:rFonts w:ascii="Arial" w:hAnsi="Arial"/>
                <w:b/>
                <w:bCs/>
                <w:i/>
                <w:iCs/>
                <w:sz w:val="18"/>
                <w:lang w:eastAsia="zh-CN"/>
              </w:rPr>
              <w:t>-mode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Pr>
                <w:i/>
                <w:iCs/>
                <w:highlight w:val="yellow"/>
                <w:lang w:eastAsia="zh-CN"/>
              </w:rPr>
              <w:t>HARQmodeA</w:t>
            </w:r>
            <w:proofErr w:type="spellEnd"/>
            <w:r>
              <w:rPr>
                <w:lang w:eastAsia="zh-CN"/>
              </w:rPr>
              <w:t xml:space="preserve"> and a bit set to zero identifies a HARQ process with </w:t>
            </w:r>
            <w:r>
              <w:rPr>
                <w:i/>
                <w:iCs/>
                <w:highlight w:val="yellow"/>
                <w:lang w:eastAsia="zh-CN"/>
              </w:rPr>
              <w:t xml:space="preserve">HARQ </w:t>
            </w:r>
            <w:proofErr w:type="spellStart"/>
            <w:r>
              <w:rPr>
                <w:i/>
                <w:iCs/>
                <w:highlight w:val="yellow"/>
                <w:lang w:eastAsia="zh-CN"/>
              </w:rPr>
              <w:t>modeB</w:t>
            </w:r>
            <w:proofErr w:type="spellEnd"/>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proofErr w:type="spellStart"/>
            <w:r>
              <w:rPr>
                <w:i/>
                <w:iCs/>
                <w:highlight w:val="yellow"/>
                <w:lang w:eastAsia="zh-CN"/>
              </w:rPr>
              <w:t>HARQmodeA</w:t>
            </w:r>
            <w:proofErr w:type="spellEnd"/>
            <w:r>
              <w:rPr>
                <w:i/>
                <w:iCs/>
                <w:highlight w:val="yellow"/>
                <w:lang w:eastAsia="zh-CN"/>
              </w:rPr>
              <w:t xml:space="preserve"> =&gt; </w:t>
            </w:r>
            <w:proofErr w:type="spellStart"/>
            <w:r>
              <w:rPr>
                <w:i/>
                <w:iCs/>
                <w:highlight w:val="yellow"/>
                <w:lang w:eastAsia="zh-CN"/>
              </w:rPr>
              <w:t>harqModeA</w:t>
            </w:r>
            <w:proofErr w:type="spellEnd"/>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 xml:space="preserve">HARQ </w:t>
            </w:r>
            <w:proofErr w:type="spellStart"/>
            <w:r>
              <w:rPr>
                <w:i/>
                <w:iCs/>
                <w:highlight w:val="yellow"/>
                <w:lang w:eastAsia="zh-CN"/>
              </w:rPr>
              <w:t>modeB</w:t>
            </w:r>
            <w:proofErr w:type="spellEnd"/>
            <w:r>
              <w:rPr>
                <w:i/>
                <w:iCs/>
                <w:highlight w:val="yellow"/>
                <w:lang w:eastAsia="zh-CN"/>
              </w:rPr>
              <w:t xml:space="preserve"> =&gt; </w:t>
            </w:r>
            <w:proofErr w:type="spellStart"/>
            <w:r>
              <w:rPr>
                <w:i/>
                <w:iCs/>
                <w:highlight w:val="yellow"/>
                <w:lang w:eastAsia="zh-CN"/>
              </w:rPr>
              <w:t>harqModeB</w:t>
            </w:r>
            <w:proofErr w:type="spellEnd"/>
          </w:p>
        </w:tc>
        <w:tc>
          <w:tcPr>
            <w:tcW w:w="639" w:type="pct"/>
            <w:gridSpan w:val="2"/>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9" w:type="pct"/>
            <w:gridSpan w:val="2"/>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proofErr w:type="spellStart"/>
            <w:r>
              <w:rPr>
                <w:i/>
              </w:rPr>
              <w:t>EphemerisInfo</w:t>
            </w:r>
            <w:proofErr w:type="spellEnd"/>
          </w:p>
          <w:p w14:paraId="44E51C66" w14:textId="77777777" w:rsidR="00EE4F0C" w:rsidRDefault="00596B9F">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 xml:space="preserve">Hysteresis, </w:t>
            </w:r>
            <w:proofErr w:type="spellStart"/>
            <w:r>
              <w:rPr>
                <w:rFonts w:eastAsia="MS Mincho"/>
                <w:i/>
              </w:rPr>
              <w:t>HysteresisLocation</w:t>
            </w:r>
            <w:proofErr w:type="spellEnd"/>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r>
              <w:rPr>
                <w:lang w:eastAsia="ko-KR"/>
              </w:rPr>
              <w:t xml:space="preserve"> 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location based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w:t>
            </w:r>
            <w:proofErr w:type="spellStart"/>
            <w:r>
              <w:rPr>
                <w:rFonts w:eastAsia="MS Mincho"/>
                <w:i/>
              </w:rPr>
              <w:t>HysteresisLocation</w:t>
            </w:r>
            <w:proofErr w:type="spellEnd"/>
            <w:r>
              <w:rPr>
                <w:rFonts w:eastAsia="MS Mincho"/>
                <w:i/>
              </w:rPr>
              <w:t xml:space="preserve">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proofErr w:type="spellStart"/>
            <w:r>
              <w:rPr>
                <w:rFonts w:eastAsia="MS Mincho"/>
                <w:i/>
              </w:rPr>
              <w:t>HysteresisLocation</w:t>
            </w:r>
            <w:proofErr w:type="spellEnd"/>
          </w:p>
          <w:p w14:paraId="0866BB44" w14:textId="77777777" w:rsidR="00EE4F0C" w:rsidRDefault="00596B9F">
            <w:pPr>
              <w:rPr>
                <w:rFonts w:eastAsia="MS Mincho"/>
              </w:rPr>
            </w:pPr>
            <w:r>
              <w:rPr>
                <w:lang w:eastAsia="ko-KR"/>
              </w:rPr>
              <w:t>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location based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682AD7B6" w14:textId="77777777" w:rsidR="00EE4F0C" w:rsidRDefault="00596B9F">
            <w:pPr>
              <w:pStyle w:val="TH"/>
            </w:pPr>
            <w:proofErr w:type="spellStart"/>
            <w:r>
              <w:rPr>
                <w:bCs/>
                <w:i/>
                <w:iCs/>
              </w:rPr>
              <w:t>HysteresisLocation</w:t>
            </w:r>
            <w:proofErr w:type="spellEnd"/>
            <w:r>
              <w:rPr>
                <w:bCs/>
                <w:i/>
                <w:iCs/>
              </w:rPr>
              <w:t xml:space="preserve">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proofErr w:type="spellStart"/>
            <w:r>
              <w:rPr>
                <w:b/>
                <w:bCs/>
                <w:i/>
                <w:iCs/>
                <w:lang w:eastAsia="sv-SE"/>
              </w:rPr>
              <w:t>trackingAreaList</w:t>
            </w:r>
            <w:proofErr w:type="spellEnd"/>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if present.. Total number</w:t>
            </w:r>
            <w:r>
              <w:rPr>
                <w:lang w:eastAsia="sv-SE"/>
              </w:rPr>
              <w:t xml:space="preserve"> of TACs across different PLMNs of the cell cannot exceed </w:t>
            </w:r>
            <w:proofErr w:type="spellStart"/>
            <w:r>
              <w:rPr>
                <w:i/>
                <w:iCs/>
                <w:lang w:eastAsia="sv-SE"/>
              </w:rPr>
              <w:t>maxTAC</w:t>
            </w:r>
            <w:proofErr w:type="spellEnd"/>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proofErr w:type="spellStart"/>
            <w:r>
              <w:rPr>
                <w:b/>
                <w:bCs/>
                <w:i/>
                <w:iCs/>
                <w:lang w:eastAsia="sv-SE"/>
              </w:rPr>
              <w:t>trackingAreaList</w:t>
            </w:r>
            <w:proofErr w:type="spellEnd"/>
          </w:p>
          <w:p w14:paraId="214C4C05" w14:textId="77777777" w:rsidR="00EE4F0C" w:rsidRDefault="00596B9F">
            <w:pPr>
              <w:spacing w:after="0" w:line="276" w:lineRule="auto"/>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if present, total nu</w:t>
            </w:r>
            <w:r>
              <w:rPr>
                <w:lang w:eastAsia="sv-SE"/>
              </w:rPr>
              <w:t xml:space="preserve">mber of TACs across different PLMNs of the cell cannot exceed </w:t>
            </w:r>
            <w:proofErr w:type="spellStart"/>
            <w:r>
              <w:rPr>
                <w:i/>
                <w:iCs/>
                <w:lang w:eastAsia="sv-SE"/>
              </w:rPr>
              <w:t>maxTAC</w:t>
            </w:r>
            <w:proofErr w:type="spellEnd"/>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proofErr w:type="spellStart"/>
            <w:r>
              <w:rPr>
                <w:rFonts w:asciiTheme="minorHAnsi" w:hAnsiTheme="minorHAnsi" w:cstheme="minorHAnsi"/>
                <w:lang w:eastAsia="zh-CN"/>
              </w:rPr>
              <w:t>ReportConfigNR</w:t>
            </w:r>
            <w:proofErr w:type="spellEnd"/>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19" w:name="_Hlk87969184"/>
            <w:proofErr w:type="spellStart"/>
            <w:r>
              <w:rPr>
                <w:rFonts w:asciiTheme="minorHAnsi" w:hAnsiTheme="minorHAnsi" w:cstheme="minorHAnsi"/>
                <w:lang w:eastAsia="zh-CN"/>
              </w:rPr>
              <w:t>CondEvent</w:t>
            </w:r>
            <w:proofErr w:type="spellEnd"/>
            <w:r>
              <w:rPr>
                <w:rFonts w:asciiTheme="minorHAnsi" w:hAnsiTheme="minorHAnsi" w:cstheme="minorHAnsi"/>
                <w:lang w:eastAsia="zh-CN"/>
              </w:rPr>
              <w:t xml:space="preserve"> T1: Time measured at UE becomes more than configured threshold Thresh1 but is </w:t>
            </w:r>
            <w:r>
              <w:rPr>
                <w:rFonts w:asciiTheme="minorHAnsi" w:hAnsiTheme="minorHAnsi" w:cstheme="minorHAnsi"/>
                <w:highlight w:val="yellow"/>
                <w:lang w:eastAsia="zh-CN"/>
              </w:rPr>
              <w:t>less than Thresh2;</w:t>
            </w:r>
          </w:p>
          <w:bookmarkEnd w:id="19"/>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proofErr w:type="spellStart"/>
            <w:r>
              <w:rPr>
                <w:i/>
                <w:highlight w:val="yellow"/>
              </w:rPr>
              <w:t>sl-TxResourceReqListDis</w:t>
            </w:r>
            <w:proofErr w:type="spellEnd"/>
            <w:r>
              <w:rPr>
                <w:i/>
                <w:highlight w:val="yellow"/>
              </w:rPr>
              <w:t xml:space="preserve"> =&gt; </w:t>
            </w:r>
            <w:proofErr w:type="spellStart"/>
            <w:r>
              <w:rPr>
                <w:i/>
                <w:highlight w:val="yellow"/>
              </w:rPr>
              <w:t>sl-TxResourceReqListDisc</w:t>
            </w:r>
            <w:proofErr w:type="spellEnd"/>
          </w:p>
        </w:tc>
        <w:tc>
          <w:tcPr>
            <w:tcW w:w="639" w:type="pct"/>
            <w:gridSpan w:val="2"/>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proofErr w:type="spellStart"/>
            <w:r>
              <w:rPr>
                <w:b/>
                <w:bCs/>
                <w:i/>
                <w:iCs/>
              </w:rPr>
              <w:t>periodicityAndOffset</w:t>
            </w:r>
            <w:proofErr w:type="spellEnd"/>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proofErr w:type="spellStart"/>
            <w:r>
              <w:rPr>
                <w:highlight w:val="yellow"/>
              </w:rPr>
              <w:t>periodicTRS</w:t>
            </w:r>
            <w:proofErr w:type="spellEnd"/>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proofErr w:type="spellStart"/>
            <w:r>
              <w:rPr>
                <w:i/>
              </w:rPr>
              <w:t>CellGroupConfig</w:t>
            </w:r>
            <w:proofErr w:type="spellEnd"/>
          </w:p>
          <w:p w14:paraId="1A6DC64D" w14:textId="77777777" w:rsidR="00EE4F0C" w:rsidRDefault="00596B9F">
            <w:pPr>
              <w:pStyle w:val="PL"/>
            </w:pPr>
            <w:r>
              <w:t xml:space="preserve">-- Serving cell specific MAC and PHY parameters for a </w:t>
            </w:r>
            <w:proofErr w:type="spellStart"/>
            <w:r>
              <w:t>SpCell</w:t>
            </w:r>
            <w:proofErr w:type="spellEnd"/>
            <w:r>
              <w:t>:</w:t>
            </w:r>
          </w:p>
          <w:p w14:paraId="005D32F2" w14:textId="77777777" w:rsidR="00EE4F0C" w:rsidRDefault="00596B9F">
            <w:pPr>
              <w:pStyle w:val="PL"/>
            </w:pPr>
            <w:proofErr w:type="spellStart"/>
            <w:r>
              <w:t>SpCellConfig</w:t>
            </w:r>
            <w:proofErr w:type="spellEnd"/>
            <w:r>
              <w:t xml:space="preserve"> ::=                        SEQUENCE {</w:t>
            </w:r>
          </w:p>
          <w:p w14:paraId="12781F85" w14:textId="77777777" w:rsidR="00EE4F0C" w:rsidRDefault="00596B9F">
            <w:pPr>
              <w:pStyle w:val="PL"/>
            </w:pPr>
            <w:r>
              <w:t xml:space="preserve">    </w:t>
            </w:r>
            <w:proofErr w:type="spellStart"/>
            <w:r>
              <w:t>servCellIndex</w:t>
            </w:r>
            <w:proofErr w:type="spellEnd"/>
            <w:r>
              <w:t xml:space="preserve">                       </w:t>
            </w:r>
            <w:proofErr w:type="spellStart"/>
            <w:r>
              <w:t>ServCellIndex</w:t>
            </w:r>
            <w:proofErr w:type="spellEnd"/>
            <w:r>
              <w:t xml:space="preserve">                                               OPTIONAL,   -- Cond SCG</w:t>
            </w:r>
          </w:p>
          <w:p w14:paraId="255DEE3D" w14:textId="77777777" w:rsidR="00EE4F0C" w:rsidRDefault="00596B9F">
            <w:pPr>
              <w:pStyle w:val="PL"/>
            </w:pPr>
            <w:r>
              <w:t xml:space="preserve">    </w:t>
            </w:r>
            <w:proofErr w:type="spellStart"/>
            <w:r>
              <w:t>reconfigurationWithSync</w:t>
            </w:r>
            <w:proofErr w:type="spellEnd"/>
            <w:r>
              <w:t xml:space="preserve">             </w:t>
            </w:r>
            <w:proofErr w:type="spellStart"/>
            <w:r>
              <w:t>ReconfigurationWithSync</w:t>
            </w:r>
            <w:proofErr w:type="spellEnd"/>
            <w:r>
              <w:t xml:space="preserve">                                     OPTIONAL,   -- Cond </w:t>
            </w:r>
            <w:proofErr w:type="spellStart"/>
            <w:r>
              <w:t>ReconfWithSync</w:t>
            </w:r>
            <w:proofErr w:type="spellEnd"/>
          </w:p>
          <w:p w14:paraId="1F894F7E" w14:textId="77777777" w:rsidR="00EE4F0C" w:rsidRDefault="00596B9F">
            <w:pPr>
              <w:pStyle w:val="PL"/>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OPTIONAL,   -- Need M</w:t>
            </w:r>
          </w:p>
          <w:p w14:paraId="71BB5CB4" w14:textId="77777777" w:rsidR="00EE4F0C" w:rsidRDefault="00596B9F">
            <w:pPr>
              <w:pStyle w:val="PL"/>
            </w:pPr>
            <w:r>
              <w:t xml:space="preserve">    </w:t>
            </w:r>
            <w:proofErr w:type="spellStart"/>
            <w:r>
              <w:t>rlmInSyncOutOfSyncThreshold</w:t>
            </w:r>
            <w:proofErr w:type="spellEnd"/>
            <w:r>
              <w:t xml:space="preserve">         ENUMERATED {n1}                                             OPTIONAL,   -- Need S</w:t>
            </w:r>
          </w:p>
          <w:p w14:paraId="3BE04D9E" w14:textId="77777777" w:rsidR="00EE4F0C" w:rsidRDefault="00596B9F">
            <w:pPr>
              <w:pStyle w:val="PL"/>
            </w:pPr>
            <w:r>
              <w:t xml:space="preserve">    </w:t>
            </w:r>
            <w:proofErr w:type="spellStart"/>
            <w:r>
              <w:t>spCellConfigDedicated</w:t>
            </w:r>
            <w:proofErr w:type="spellEnd"/>
            <w:r>
              <w:t xml:space="preserve">               </w:t>
            </w:r>
            <w:proofErr w:type="spellStart"/>
            <w:r>
              <w:t>ServingCellConfig</w:t>
            </w:r>
            <w:proofErr w:type="spellEnd"/>
            <w:r>
              <w:t xml:space="preserve">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w:t>
            </w:r>
            <w:proofErr w:type="spellStart"/>
            <w:r>
              <w:t>SetupRelease</w:t>
            </w:r>
            <w:proofErr w:type="spellEnd"/>
            <w:r>
              <w:t xml:space="preserv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proofErr w:type="spellStart"/>
            <w:r>
              <w:rPr>
                <w:i/>
                <w:szCs w:val="22"/>
                <w:lang w:eastAsia="sv-SE"/>
              </w:rPr>
              <w:t>SpCellConfig</w:t>
            </w:r>
            <w:proofErr w:type="spellEnd"/>
            <w:r>
              <w:rPr>
                <w:i/>
                <w:szCs w:val="22"/>
                <w:lang w:eastAsia="sv-SE"/>
              </w:rPr>
              <w:t xml:space="preserve">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proofErr w:type="spellStart"/>
            <w:r>
              <w:rPr>
                <w:b/>
                <w:bCs/>
                <w:i/>
                <w:lang w:eastAsia="en-GB"/>
              </w:rPr>
              <w:t>lowMobilityEvaluationConnected</w:t>
            </w:r>
            <w:proofErr w:type="spellEnd"/>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proofErr w:type="spellStart"/>
            <w:r>
              <w:rPr>
                <w:rFonts w:eastAsia="DengXian"/>
                <w:bCs/>
                <w:lang w:eastAsia="zh-CN"/>
              </w:rPr>
              <w:t>SpCell</w:t>
            </w:r>
            <w:proofErr w:type="spellEnd"/>
            <w:r>
              <w:rPr>
                <w:bCs/>
                <w:lang w:eastAsia="zh-CN"/>
              </w:rPr>
              <w:t>.</w:t>
            </w:r>
            <w:r>
              <w:rPr>
                <w:rFonts w:eastAsia="DengXian" w:hint="eastAsia"/>
                <w:bCs/>
                <w:lang w:eastAsia="zh-CN"/>
              </w:rPr>
              <w:t xml:space="preserve"> The </w:t>
            </w:r>
            <w:r>
              <w:rPr>
                <w:rFonts w:eastAsia="DengXian"/>
                <w:bCs/>
                <w:i/>
                <w:lang w:eastAsia="zh-CN"/>
              </w:rPr>
              <w:t>s-</w:t>
            </w:r>
            <w:proofErr w:type="spellStart"/>
            <w:r>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w:t>
            </w:r>
            <w:proofErr w:type="spellStart"/>
            <w:r>
              <w:rPr>
                <w:lang w:eastAsia="sv-SE"/>
              </w:rPr>
              <w:t>S</w:t>
            </w:r>
            <w:r>
              <w:rPr>
                <w:vertAlign w:val="subscript"/>
                <w:lang w:eastAsia="sv-SE"/>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w:t>
            </w:r>
            <w:proofErr w:type="spellStart"/>
            <w:r>
              <w:rPr>
                <w:i/>
              </w:rPr>
              <w:t>SearchDeltaP</w:t>
            </w:r>
            <w:proofErr w:type="spellEnd"/>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w:t>
            </w:r>
            <w:proofErr w:type="spellStart"/>
            <w:r>
              <w:t>T</w:t>
            </w:r>
            <w:r>
              <w:rPr>
                <w:vertAlign w:val="subscript"/>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w:t>
            </w:r>
            <w:proofErr w:type="spellStart"/>
            <w:r>
              <w:rPr>
                <w:rFonts w:eastAsia="DengXian"/>
                <w:lang w:eastAsia="zh-CN"/>
              </w:rPr>
              <w:t>Pcell</w:t>
            </w:r>
            <w:proofErr w:type="spellEnd"/>
            <w:r>
              <w:rPr>
                <w:rFonts w:eastAsia="DengXian"/>
                <w:lang w:eastAsia="zh-CN"/>
              </w:rPr>
              <w:t xml:space="preserve"> for the case of NR SA/ NR CA/ NE-DC/NR-DC, and in the NR </w:t>
            </w:r>
            <w:proofErr w:type="spellStart"/>
            <w:r>
              <w:rPr>
                <w:rFonts w:eastAsia="DengXian"/>
                <w:lang w:eastAsia="zh-CN"/>
              </w:rPr>
              <w:t>PSCell</w:t>
            </w:r>
            <w:proofErr w:type="spellEnd"/>
            <w:r>
              <w:rPr>
                <w:rFonts w:eastAsia="DengXian"/>
                <w:lang w:eastAsia="zh-CN"/>
              </w:rPr>
              <w:t xml:space="preserve">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 xml:space="preserve">While SDT procedure is not ongoing, monitors a Paging channel for CN paging using 5G-S-TMSI and RAN paging using </w:t>
            </w:r>
            <w:proofErr w:type="spellStart"/>
            <w:r>
              <w:rPr>
                <w:highlight w:val="yellow"/>
              </w:rPr>
              <w:t>fullI</w:t>
            </w:r>
            <w:proofErr w:type="spellEnd"/>
            <w:r>
              <w:rPr>
                <w:highlight w:val="yellow"/>
              </w:rPr>
              <w:t>-RNTI;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 xml:space="preserve">5G-S-TMSI and RAN paging using </w:t>
            </w:r>
            <w:proofErr w:type="spellStart"/>
            <w:r>
              <w:rPr>
                <w:highlight w:val="yellow"/>
              </w:rPr>
              <w:t>fullI</w:t>
            </w:r>
            <w:proofErr w:type="spellEnd"/>
            <w:r>
              <w:rPr>
                <w:highlight w:val="yellow"/>
              </w:rPr>
              <w:t>-RNTI;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0" w:name="_Hlk97714604"/>
            <w:r>
              <w:rPr>
                <w:i/>
                <w:iCs/>
              </w:rPr>
              <w:t>cg-SDT-</w:t>
            </w:r>
            <w:proofErr w:type="spellStart"/>
            <w:r>
              <w:rPr>
                <w:i/>
                <w:iCs/>
              </w:rPr>
              <w:t>TimeAlignmentTimer</w:t>
            </w:r>
            <w:bookmarkEnd w:id="20"/>
            <w:proofErr w:type="spellEnd"/>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 xml:space="preserve">and </w:t>
            </w:r>
            <w:proofErr w:type="spellStart"/>
            <w:r>
              <w:rPr>
                <w:highlight w:val="yellow"/>
              </w:rPr>
              <w:t>and</w:t>
            </w:r>
            <w:proofErr w:type="spellEnd"/>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proofErr w:type="spellStart"/>
            <w:r>
              <w:rPr>
                <w:b/>
                <w:i/>
                <w:lang w:eastAsia="sv-SE"/>
              </w:rPr>
              <w:t>sdt-DataVolumeThreshold</w:t>
            </w:r>
            <w:proofErr w:type="spellEnd"/>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proofErr w:type="spellStart"/>
            <w:r>
              <w:rPr>
                <w:b/>
                <w:i/>
                <w:lang w:eastAsia="sv-SE"/>
              </w:rPr>
              <w:t>sdt-DataVolumeThreshold</w:t>
            </w:r>
            <w:proofErr w:type="spellEnd"/>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proofErr w:type="spellStart"/>
            <w:r>
              <w:rPr>
                <w:b/>
                <w:i/>
                <w:lang w:eastAsia="sv-SE"/>
              </w:rPr>
              <w:t>sdt-LogicalChannelSR-DelayTimer</w:t>
            </w:r>
            <w:proofErr w:type="spellEnd"/>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proofErr w:type="spellStart"/>
            <w:r>
              <w:rPr>
                <w:b/>
                <w:i/>
                <w:lang w:eastAsia="sv-SE"/>
              </w:rPr>
              <w:t>sdt-LogicalChannelSR-DelayTimer</w:t>
            </w:r>
            <w:proofErr w:type="spellEnd"/>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9" w:type="pct"/>
            <w:gridSpan w:val="2"/>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Pr>
                <w:rFonts w:asciiTheme="minorHAnsi" w:hAnsiTheme="minorHAnsi" w:cstheme="minorHAnsi"/>
                <w:lang w:val="en-US"/>
              </w:rPr>
              <w:t>sdt-DataVolumeThreshold</w:t>
            </w:r>
            <w:proofErr w:type="spellEnd"/>
            <w:r>
              <w:rPr>
                <w:rFonts w:asciiTheme="minorHAnsi" w:hAnsiTheme="minorHAnsi" w:cstheme="minorHAnsi"/>
                <w:lang w:val="en-US"/>
              </w:rPr>
              <w:t xml:space="preserve">.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1" w:name="OLE_LINK51"/>
            <w:bookmarkStart w:id="22"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1"/>
          <w:bookmarkEnd w:id="22"/>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i/>
                <w:highlight w:val="yellow"/>
                <w:lang w:eastAsia="en-GB"/>
              </w:rPr>
              <w:t xml:space="preserve">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CellGroupConfig</w:t>
            </w:r>
            <w:proofErr w:type="spellEnd"/>
            <w:r>
              <w:rPr>
                <w:rFonts w:ascii="Courier New" w:hAnsi="Courier New"/>
                <w:sz w:val="16"/>
                <w:lang w:eastAsia="en-GB"/>
              </w:rPr>
              <w:t xml:space="preserve">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CellGroupConfig</w:t>
            </w:r>
            <w:proofErr w:type="spellEnd"/>
            <w:r>
              <w:rPr>
                <w:rFonts w:ascii="Courier New" w:hAnsi="Courier New"/>
                <w:sz w:val="16"/>
                <w:lang w:eastAsia="en-GB"/>
              </w:rPr>
              <w:t xml:space="preserve">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proofErr w:type="spellStart"/>
            <w:r>
              <w:rPr>
                <w:b/>
                <w:i/>
                <w:lang w:eastAsia="en-GB"/>
              </w:rPr>
              <w:t>headerCompression</w:t>
            </w:r>
            <w:proofErr w:type="spellEnd"/>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proofErr w:type="spellStart"/>
            <w:r>
              <w:rPr>
                <w:b/>
                <w:i/>
                <w:lang w:eastAsia="en-GB"/>
              </w:rPr>
              <w:t>headerCompression</w:t>
            </w:r>
            <w:proofErr w:type="spellEnd"/>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3" w:name="OLE_LINK2"/>
            <w:bookmarkStart w:id="24" w:name="OLE_LINK1"/>
            <w:proofErr w:type="spellStart"/>
            <w:r>
              <w:rPr>
                <w:i/>
                <w:iCs/>
              </w:rPr>
              <w:t>CarrierFreqListMBS</w:t>
            </w:r>
            <w:bookmarkEnd w:id="23"/>
            <w:bookmarkEnd w:id="24"/>
            <w:proofErr w:type="spellEnd"/>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proofErr w:type="spellStart"/>
            <w:r>
              <w:rPr>
                <w:i/>
                <w:iCs/>
              </w:rPr>
              <w:t>CarrierFreqListMBS</w:t>
            </w:r>
            <w:proofErr w:type="spellEnd"/>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w:t>
            </w:r>
            <w:proofErr w:type="spellStart"/>
            <w:r>
              <w:rPr>
                <w:rFonts w:asciiTheme="minorHAnsi" w:hAnsiTheme="minorHAnsi" w:cstheme="minorHAnsi"/>
                <w:i/>
                <w:iCs/>
                <w:sz w:val="24"/>
                <w:szCs w:val="24"/>
                <w:lang w:val="en-US" w:eastAsia="zh-CN"/>
              </w:rPr>
              <w:t>SessionInfoList</w:t>
            </w:r>
            <w:proofErr w:type="spellEnd"/>
          </w:p>
          <w:p w14:paraId="7E14660B" w14:textId="77777777" w:rsidR="00EE4F0C" w:rsidRDefault="00596B9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TMGI is used in multiple places, so it should be specified as the separate information element, and should not under the MBS-</w:t>
            </w:r>
            <w:proofErr w:type="spellStart"/>
            <w:r>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w:t>
            </w:r>
            <w:proofErr w:type="spellStart"/>
            <w:r>
              <w:rPr>
                <w:rFonts w:asciiTheme="minorHAnsi" w:hAnsiTheme="minorHAnsi" w:cstheme="minorHAnsi"/>
                <w:lang w:val="en-US" w:eastAsia="zh-CN"/>
              </w:rPr>
              <w:t>ConfigPTM</w:t>
            </w:r>
            <w:proofErr w:type="spellEnd"/>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proofErr w:type="spellStart"/>
            <w:r>
              <w:rPr>
                <w:i/>
              </w:rPr>
              <w:t>drb-Continue</w:t>
            </w:r>
            <w:r>
              <w:rPr>
                <w:i/>
                <w:lang w:eastAsia="zh-CN"/>
              </w:rPr>
              <w:t>UDC</w:t>
            </w:r>
            <w:proofErr w:type="spellEnd"/>
            <w:r>
              <w:t xml:space="preserve"> is included</w:t>
            </w:r>
            <w:r>
              <w:rPr>
                <w:lang w:eastAsia="ko-KR"/>
              </w:rPr>
              <w:t xml:space="preserve"> in </w:t>
            </w:r>
            <w:proofErr w:type="spellStart"/>
            <w:r>
              <w:rPr>
                <w:i/>
              </w:rPr>
              <w:t>pdcp</w:t>
            </w:r>
            <w:proofErr w:type="spellEnd"/>
            <w:r>
              <w:rPr>
                <w:i/>
              </w:rPr>
              <w:t>-Config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proofErr w:type="spellStart"/>
            <w:r>
              <w:rPr>
                <w:i/>
              </w:rPr>
              <w:t>drb-Continue</w:t>
            </w:r>
            <w:r>
              <w:rPr>
                <w:i/>
                <w:lang w:eastAsia="zh-CN"/>
              </w:rPr>
              <w:t>UDC</w:t>
            </w:r>
            <w:proofErr w:type="spellEnd"/>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configured;</w:t>
            </w:r>
          </w:p>
        </w:tc>
        <w:tc>
          <w:tcPr>
            <w:tcW w:w="639" w:type="pct"/>
            <w:gridSpan w:val="2"/>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proofErr w:type="spellStart"/>
            <w:r>
              <w:rPr>
                <w:b/>
                <w:i/>
                <w:lang w:eastAsia="en-GB"/>
              </w:rPr>
              <w:t>schedulingCellId</w:t>
            </w:r>
            <w:proofErr w:type="spellEnd"/>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 xml:space="preserve">a </w:t>
            </w:r>
            <w:proofErr w:type="spellStart"/>
            <w:r>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Pr>
                <w:highlight w:val="yellow"/>
                <w:lang w:eastAsia="en-GB"/>
              </w:rPr>
              <w:t xml:space="preserve">a </w:t>
            </w:r>
            <w:proofErr w:type="spellStart"/>
            <w:r>
              <w:rPr>
                <w:highlight w:val="yellow"/>
                <w:lang w:eastAsia="en-GB"/>
              </w:rPr>
              <w:t>Scell</w:t>
            </w:r>
            <w:proofErr w:type="spellEnd"/>
            <w:r>
              <w:rPr>
                <w:lang w:eastAsia="en-GB"/>
              </w:rPr>
              <w:t xml:space="preserve">, this field indicates which cell signals the downlink allocations and uplink grants, if applicable, for the concerned </w:t>
            </w:r>
            <w:proofErr w:type="spellStart"/>
            <w:r>
              <w:rPr>
                <w:lang w:eastAsia="en-GB"/>
              </w:rPr>
              <w:t>SCell</w:t>
            </w:r>
            <w:proofErr w:type="spellEnd"/>
            <w:r>
              <w:rPr>
                <w:lang w:eastAsia="en-GB"/>
              </w:rPr>
              <w:t>.</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6EA46E17" w14:textId="77777777" w:rsidR="00EE4F0C" w:rsidRDefault="00596B9F">
            <w:pPr>
              <w:pStyle w:val="B1"/>
              <w:ind w:left="284"/>
              <w:rPr>
                <w:rFonts w:asciiTheme="minorHAnsi" w:hAnsiTheme="minorHAnsi" w:cstheme="minorHAnsi"/>
                <w:b/>
                <w:bCs/>
                <w:lang w:val="en-US"/>
              </w:rPr>
            </w:pPr>
            <w:proofErr w:type="spellStart"/>
            <w:r>
              <w:rPr>
                <w:rFonts w:asciiTheme="minorHAnsi" w:hAnsiTheme="minorHAnsi" w:cstheme="minorHAnsi"/>
                <w:b/>
                <w:bCs/>
                <w:lang w:val="en-US"/>
              </w:rPr>
              <w:t>schedulingCellId</w:t>
            </w:r>
            <w:proofErr w:type="spellEnd"/>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SpCell</w:t>
            </w:r>
            <w:proofErr w:type="spellEnd"/>
            <w:r>
              <w:rPr>
                <w:rFonts w:asciiTheme="minorHAnsi" w:hAnsiTheme="minorHAnsi" w:cstheme="minorHAnsi"/>
                <w:lang w:val="en-US"/>
              </w:rPr>
              <w:t xml:space="preserve">, this field indicates which </w:t>
            </w:r>
            <w:proofErr w:type="spellStart"/>
            <w:r>
              <w:rPr>
                <w:rFonts w:asciiTheme="minorHAnsi" w:hAnsiTheme="minorHAnsi" w:cstheme="minorHAnsi"/>
                <w:lang w:val="en-US"/>
              </w:rPr>
              <w:t>SCell</w:t>
            </w:r>
            <w:proofErr w:type="spellEnd"/>
            <w:r>
              <w:rPr>
                <w:rFonts w:asciiTheme="minorHAnsi" w:hAnsiTheme="minorHAnsi" w:cstheme="minorHAnsi"/>
                <w:lang w:val="en-US"/>
              </w:rPr>
              <w:t xml:space="preserve">, in addition to the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signals the downlink allocations and uplink grants, if applicable, for the concerned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Scell</w:t>
            </w:r>
            <w:proofErr w:type="spellEnd"/>
            <w:r>
              <w:rPr>
                <w:rFonts w:asciiTheme="minorHAnsi" w:hAnsiTheme="minorHAnsi" w:cstheme="minorHAnsi"/>
                <w:lang w:val="en-US"/>
              </w:rPr>
              <w:t xml:space="preserve">, this field </w:t>
            </w:r>
            <w:proofErr w:type="spellStart"/>
            <w:r>
              <w:rPr>
                <w:rFonts w:asciiTheme="minorHAnsi" w:hAnsiTheme="minorHAnsi" w:cstheme="minorHAnsi"/>
                <w:lang w:val="en-US"/>
              </w:rPr>
              <w:t>Iindicates</w:t>
            </w:r>
            <w:proofErr w:type="spellEnd"/>
            <w:r>
              <w:rPr>
                <w:rFonts w:asciiTheme="minorHAnsi" w:hAnsiTheme="minorHAnsi" w:cstheme="minorHAnsi"/>
                <w:lang w:val="en-US"/>
              </w:rPr>
              <w:t xml:space="preserve"> which cell signals the downlink allocations and uplink grants, if applicable, for the concerned </w:t>
            </w:r>
            <w:proofErr w:type="spellStart"/>
            <w:r>
              <w:rPr>
                <w:rFonts w:asciiTheme="minorHAnsi" w:hAnsiTheme="minorHAnsi" w:cstheme="minorHAnsi"/>
                <w:lang w:val="en-US"/>
              </w:rPr>
              <w:t>SCell</w:t>
            </w:r>
            <w:proofErr w:type="spellEnd"/>
            <w:r>
              <w:rPr>
                <w:rFonts w:asciiTheme="minorHAnsi" w:hAnsiTheme="minorHAnsi" w:cstheme="minorHAnsi"/>
                <w:lang w:val="en-US"/>
              </w:rPr>
              <w:t>.</w:t>
            </w:r>
          </w:p>
        </w:tc>
        <w:tc>
          <w:tcPr>
            <w:tcW w:w="639" w:type="pct"/>
            <w:gridSpan w:val="2"/>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proofErr w:type="spellStart"/>
            <w:r>
              <w:rPr>
                <w:b/>
                <w:i/>
                <w:szCs w:val="22"/>
                <w:lang w:eastAsia="sv-SE"/>
              </w:rPr>
              <w:t>searchSpaceId</w:t>
            </w:r>
            <w:proofErr w:type="spellEnd"/>
          </w:p>
          <w:p w14:paraId="42AF9F7E"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proofErr w:type="spellStart"/>
            <w:r>
              <w:rPr>
                <w:szCs w:val="22"/>
                <w:highlight w:val="yellow"/>
                <w:lang w:eastAsia="sv-SE"/>
              </w:rPr>
              <w:t>IAB-MT:each</w:t>
            </w:r>
            <w:proofErr w:type="spellEnd"/>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proofErr w:type="spellStart"/>
            <w:r>
              <w:rPr>
                <w:b/>
                <w:i/>
                <w:szCs w:val="22"/>
                <w:lang w:eastAsia="sv-SE"/>
              </w:rPr>
              <w:t>searchSpaceId</w:t>
            </w:r>
            <w:proofErr w:type="spellEnd"/>
          </w:p>
          <w:p w14:paraId="009939E3"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639" w:type="pct"/>
            <w:gridSpan w:val="2"/>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w:t>
            </w:r>
            <w:proofErr w:type="spellStart"/>
            <w:r>
              <w:t>RetransmissionTimer</w:t>
            </w:r>
            <w:proofErr w:type="spellEnd"/>
            <w:r>
              <w:t xml:space="preserve">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proofErr w:type="spellStart"/>
            <w:r>
              <w:rPr>
                <w:rFonts w:eastAsia="SimSun"/>
                <w:lang w:val="en-US" w:eastAsia="zh-CN"/>
              </w:rPr>
              <w:t>oneEighth</w:t>
            </w:r>
            <w:proofErr w:type="spellEnd"/>
            <w:r>
              <w:rPr>
                <w:rFonts w:eastAsia="SimSun"/>
                <w:lang w:val="en-US" w:eastAsia="zh-CN"/>
              </w:rPr>
              <w:t xml:space="preserve">, </w:t>
            </w:r>
            <w:proofErr w:type="spellStart"/>
            <w:r>
              <w:rPr>
                <w:rFonts w:eastAsia="SimSun"/>
                <w:lang w:val="en-US" w:eastAsia="zh-CN"/>
              </w:rPr>
              <w:t>oneFourth</w:t>
            </w:r>
            <w:proofErr w:type="spellEnd"/>
            <w:r>
              <w:rPr>
                <w:rFonts w:eastAsia="SimSun"/>
                <w:lang w:val="en-US" w:eastAsia="zh-CN"/>
              </w:rPr>
              <w:t xml:space="preserve">,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w:t>
            </w:r>
            <w:proofErr w:type="spellStart"/>
            <w:r>
              <w:t>sdt</w:t>
            </w:r>
            <w:proofErr w:type="spellEnd"/>
            <w:r>
              <w: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w:t>
            </w:r>
            <w:proofErr w:type="spellStart"/>
            <w:r>
              <w:t>sdt</w:t>
            </w:r>
            <w:proofErr w:type="spellEnd"/>
            <w:r>
              <w: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Pr>
                <w:i/>
              </w:rPr>
              <w:t>LogicalChannelConfig</w:t>
            </w:r>
            <w:proofErr w:type="spellEnd"/>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proofErr w:type="spellStart"/>
            <w:r>
              <w:rPr>
                <w:rFonts w:ascii="Courier New" w:hAnsi="Courier New"/>
                <w:sz w:val="16"/>
              </w:rPr>
              <w:t>allowedHARQ</w:t>
            </w:r>
            <w:proofErr w:type="spellEnd"/>
            <w:r>
              <w:rPr>
                <w:rFonts w:ascii="Courier New" w:hAnsi="Courier New"/>
                <w:sz w:val="16"/>
              </w:rPr>
              <w:t>-mode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w:t>
            </w:r>
            <w:proofErr w:type="spellStart"/>
            <w:r>
              <w:t>T-StatusProhibit-v1610</w:t>
            </w:r>
            <w:proofErr w:type="spellEnd"/>
            <w:r>
              <w:t xml:space="preserve">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w:t>
            </w:r>
            <w:proofErr w:type="spellStart"/>
            <w:r>
              <w:rPr>
                <w:highlight w:val="yellow"/>
              </w:rPr>
              <w:t>T-ReassemblyExt-r17</w:t>
            </w:r>
            <w:proofErr w:type="spellEnd"/>
            <w:r>
              <w:rPr>
                <w:highlight w:val="yellow"/>
              </w:rPr>
              <w:t xml:space="preserve">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w:t>
            </w:r>
            <w:proofErr w:type="spellStart"/>
            <w:r>
              <w:rPr>
                <w:i/>
              </w:rPr>
              <w:t>CellGroupConfig</w:t>
            </w:r>
            <w:proofErr w:type="spellEnd"/>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proofErr w:type="spellStart"/>
            <w:r>
              <w:rPr>
                <w:rFonts w:ascii="Courier New" w:eastAsia="Times New Roman" w:hAnsi="Courier New"/>
                <w:sz w:val="16"/>
              </w:rPr>
              <w:t>offsetThresholdTA</w:t>
            </w:r>
            <w:proofErr w:type="spellEnd"/>
            <w:r>
              <w:rPr>
                <w:rFonts w:ascii="Courier New" w:eastAsia="Times New Roman" w:hAnsi="Courier New"/>
                <w:sz w:val="16"/>
              </w:rPr>
              <w:t xml:space="preserve">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w:t>
            </w:r>
            <w:proofErr w:type="spellStart"/>
            <w:r>
              <w:rPr>
                <w:lang w:eastAsia="en-GB"/>
              </w:rPr>
              <w:t>UL-GapFR2-Preference-r17</w:t>
            </w:r>
            <w:proofErr w:type="spellEnd"/>
            <w:r>
              <w:rPr>
                <w:lang w:eastAsia="en-GB"/>
              </w:rPr>
              <w:t xml:space="preserve">              OPTIONAL,</w:t>
            </w:r>
          </w:p>
          <w:p w14:paraId="67DBA75D" w14:textId="77777777" w:rsidR="00EE4F0C" w:rsidRDefault="00596B9F">
            <w:pPr>
              <w:pStyle w:val="PL"/>
              <w:shd w:val="clear" w:color="auto" w:fill="E6E6E6"/>
              <w:rPr>
                <w:lang w:eastAsia="en-GB"/>
              </w:rPr>
            </w:pPr>
            <w:r>
              <w:rPr>
                <w:lang w:eastAsia="en-GB"/>
              </w:rPr>
              <w:t xml:space="preserve">    musim-Assistance-r17                  </w:t>
            </w:r>
            <w:proofErr w:type="spellStart"/>
            <w:r>
              <w:rPr>
                <w:lang w:eastAsia="en-GB"/>
              </w:rPr>
              <w:t>MUSIM-Assistance-r17</w:t>
            </w:r>
            <w:proofErr w:type="spellEnd"/>
            <w:r>
              <w:rPr>
                <w:lang w:eastAsia="en-GB"/>
              </w:rPr>
              <w:t xml:space="preserve">                  OPTIONAL,</w:t>
            </w:r>
          </w:p>
          <w:p w14:paraId="70B0846E" w14:textId="77777777" w:rsidR="00EE4F0C" w:rsidRDefault="00596B9F">
            <w:pPr>
              <w:pStyle w:val="PL"/>
              <w:shd w:val="clear" w:color="auto" w:fill="E6E6E6"/>
              <w:rPr>
                <w:lang w:eastAsia="en-GB"/>
              </w:rPr>
            </w:pPr>
            <w:r>
              <w:rPr>
                <w:lang w:eastAsia="en-GB"/>
              </w:rPr>
              <w:t xml:space="preserve">    overheatingAssistance-r17             </w:t>
            </w:r>
            <w:proofErr w:type="spellStart"/>
            <w:r>
              <w:rPr>
                <w:lang w:eastAsia="en-GB"/>
              </w:rPr>
              <w:t>OverheatingAssistance-r17</w:t>
            </w:r>
            <w:proofErr w:type="spellEnd"/>
            <w:r>
              <w:rPr>
                <w:lang w:eastAsia="en-GB"/>
              </w:rPr>
              <w:t xml:space="preserve">             OPTIONAL,</w:t>
            </w:r>
          </w:p>
          <w:p w14:paraId="3ED57482" w14:textId="77777777" w:rsidR="00EE4F0C" w:rsidRDefault="00596B9F">
            <w:pPr>
              <w:pStyle w:val="PL"/>
              <w:shd w:val="clear" w:color="auto" w:fill="E6E6E6"/>
              <w:rPr>
                <w:lang w:eastAsia="en-GB"/>
              </w:rPr>
            </w:pPr>
            <w:r>
              <w:rPr>
                <w:lang w:eastAsia="en-GB"/>
              </w:rPr>
              <w:t xml:space="preserve">    maxBW-PreferenceFR2-2-r17             </w:t>
            </w:r>
            <w:proofErr w:type="spellStart"/>
            <w:r>
              <w:rPr>
                <w:lang w:eastAsia="en-GB"/>
              </w:rPr>
              <w:t>MaxBW-PreferenceFR2-2-r17</w:t>
            </w:r>
            <w:proofErr w:type="spellEnd"/>
            <w:r>
              <w:rPr>
                <w:lang w:eastAsia="en-GB"/>
              </w:rPr>
              <w:t xml:space="preserve">             OPTIONAL,</w:t>
            </w:r>
          </w:p>
          <w:p w14:paraId="1DE38582" w14:textId="77777777" w:rsidR="00EE4F0C" w:rsidRDefault="00596B9F">
            <w:pPr>
              <w:pStyle w:val="PL"/>
              <w:shd w:val="clear" w:color="auto" w:fill="E6E6E6"/>
              <w:rPr>
                <w:lang w:eastAsia="en-GB"/>
              </w:rPr>
            </w:pPr>
            <w:r>
              <w:rPr>
                <w:lang w:eastAsia="en-GB"/>
              </w:rPr>
              <w:t xml:space="preserve">    maxMIMO-LayerPreferenceFR2-2-r17      </w:t>
            </w:r>
            <w:proofErr w:type="spellStart"/>
            <w:r>
              <w:rPr>
                <w:lang w:eastAsia="en-GB"/>
              </w:rPr>
              <w:t>MaxMIMO-LayerPreferenceFR2-2-r17</w:t>
            </w:r>
            <w:proofErr w:type="spellEnd"/>
            <w:r>
              <w:rPr>
                <w:lang w:eastAsia="en-GB"/>
              </w:rPr>
              <w:t xml:space="preserve">      OPTIONAL,</w:t>
            </w:r>
          </w:p>
          <w:p w14:paraId="3C857D61" w14:textId="77777777" w:rsidR="00EE4F0C" w:rsidRDefault="00596B9F">
            <w:pPr>
              <w:pStyle w:val="PL"/>
              <w:shd w:val="clear" w:color="auto" w:fill="E6E6E6"/>
              <w:rPr>
                <w:lang w:eastAsia="en-GB"/>
              </w:rPr>
            </w:pPr>
            <w:r>
              <w:rPr>
                <w:lang w:eastAsia="en-GB"/>
              </w:rPr>
              <w:t xml:space="preserve">    minSchedulingOffsetPreferenceExt-r17  </w:t>
            </w:r>
            <w:proofErr w:type="spellStart"/>
            <w:r>
              <w:rPr>
                <w:lang w:eastAsia="en-GB"/>
              </w:rPr>
              <w:t>MinSchedulingOffsetPreferenceExt-r17</w:t>
            </w:r>
            <w:proofErr w:type="spellEnd"/>
            <w:r>
              <w:rPr>
                <w:lang w:eastAsia="en-GB"/>
              </w:rPr>
              <w:t xml:space="preserve">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w:t>
            </w:r>
            <w:proofErr w:type="spellStart"/>
            <w:r>
              <w:rPr>
                <w:lang w:eastAsia="en-GB"/>
              </w:rPr>
              <w:t>ResumeCause</w:t>
            </w:r>
            <w:proofErr w:type="spellEnd"/>
            <w:r>
              <w:rPr>
                <w:lang w:eastAsia="en-GB"/>
              </w:rPr>
              <w:t xml:space="preserv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w:t>
            </w:r>
            <w:proofErr w:type="spellStart"/>
            <w:r>
              <w:rPr>
                <w:lang w:eastAsia="en-GB"/>
              </w:rPr>
              <w:t>scg-DeactivationPreference</w:t>
            </w:r>
            <w:proofErr w:type="spellEnd"/>
            <w:r>
              <w:rPr>
                <w:lang w:eastAsia="en-GB"/>
              </w:rPr>
              <w:t xml:space="preserve">            ENUMERATED { </w:t>
            </w:r>
            <w:proofErr w:type="spellStart"/>
            <w:r>
              <w:rPr>
                <w:lang w:eastAsia="en-GB"/>
              </w:rPr>
              <w:t>scgDeactivationPreferred</w:t>
            </w:r>
            <w:proofErr w:type="spellEnd"/>
            <w:r>
              <w:rPr>
                <w:lang w:eastAsia="en-GB"/>
              </w:rPr>
              <w:t xml:space="preserve">, </w:t>
            </w:r>
            <w:proofErr w:type="spellStart"/>
            <w:r>
              <w:rPr>
                <w:lang w:eastAsia="en-GB"/>
              </w:rPr>
              <w:t>noPre</w:t>
            </w:r>
            <w:r>
              <w:rPr>
                <w:highlight w:val="yellow"/>
                <w:lang w:eastAsia="en-GB"/>
              </w:rPr>
              <w:t>ferr</w:t>
            </w:r>
            <w:r>
              <w:rPr>
                <w:lang w:eastAsia="en-GB"/>
              </w:rPr>
              <w:t>ence</w:t>
            </w:r>
            <w:proofErr w:type="spellEnd"/>
            <w:r>
              <w:rPr>
                <w:lang w:eastAsia="en-GB"/>
              </w:rPr>
              <w:t xml:space="preserv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w:t>
            </w:r>
            <w:proofErr w:type="spellStart"/>
            <w:r>
              <w:rPr>
                <w:lang w:eastAsia="en-GB"/>
              </w:rPr>
              <w:t>nonCriticalExtension</w:t>
            </w:r>
            <w:proofErr w:type="spellEnd"/>
            <w:r>
              <w:rPr>
                <w:lang w:eastAsia="en-GB"/>
              </w:rPr>
              <w:t xml:space="preserve">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w:t>
            </w:r>
            <w:proofErr w:type="spellStart"/>
            <w:r w:rsidRPr="00D27A32">
              <w:rPr>
                <w:rFonts w:asciiTheme="minorHAnsi" w:eastAsia="Malgun Gothic" w:hAnsiTheme="minorHAnsi" w:cstheme="minorHAnsi"/>
                <w:color w:val="0070C0"/>
                <w:lang w:eastAsia="ko-KR"/>
              </w:rPr>
              <w:t>noPreferrence</w:t>
            </w:r>
            <w:proofErr w:type="spellEnd"/>
            <w:r w:rsidRPr="00D27A32">
              <w:rPr>
                <w:rFonts w:asciiTheme="minorHAnsi" w:eastAsia="Malgun Gothic" w:hAnsiTheme="minorHAnsi" w:cstheme="minorHAnsi"/>
                <w:color w:val="0070C0"/>
                <w:lang w:eastAsia="ko-KR"/>
              </w:rPr>
              <w:t>”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w:t>
            </w:r>
            <w:proofErr w:type="spellStart"/>
            <w:r>
              <w:rPr>
                <w:lang w:eastAsia="en-GB"/>
              </w:rPr>
              <w:t>CondReconfigId-r16</w:t>
            </w:r>
            <w:proofErr w:type="spellEnd"/>
            <w:r>
              <w:rPr>
                <w:lang w:eastAsia="en-GB"/>
              </w:rPr>
              <w:t>,</w:t>
            </w:r>
          </w:p>
          <w:p w14:paraId="0A7FAA32" w14:textId="77777777" w:rsidR="00EE4F0C" w:rsidRDefault="00596B9F">
            <w:pPr>
              <w:pStyle w:val="PL"/>
              <w:shd w:val="clear" w:color="auto" w:fill="E6E6E6"/>
              <w:rPr>
                <w:lang w:eastAsia="en-GB"/>
              </w:rPr>
            </w:pPr>
            <w:r>
              <w:rPr>
                <w:lang w:eastAsia="en-GB"/>
              </w:rPr>
              <w:t xml:space="preserve">    condExecutionCond-r16            SEQUENCE (SIZE (1..2)) OF </w:t>
            </w:r>
            <w:proofErr w:type="spellStart"/>
            <w:r>
              <w:rPr>
                <w:lang w:eastAsia="en-GB"/>
              </w:rPr>
              <w:t>MeasId</w:t>
            </w:r>
            <w:proofErr w:type="spellEnd"/>
            <w:r>
              <w:rPr>
                <w:lang w:eastAsia="en-GB"/>
              </w:rPr>
              <w:t xml:space="preserve">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w:t>
            </w:r>
            <w:proofErr w:type="spellStart"/>
            <w:r>
              <w:rPr>
                <w:lang w:eastAsia="en-GB"/>
              </w:rPr>
              <w:t>RRCReconfiguration</w:t>
            </w:r>
            <w:proofErr w:type="spellEnd"/>
            <w:r>
              <w:rPr>
                <w:lang w:eastAsia="en-GB"/>
              </w:rPr>
              <w:t xml:space="preserve">)          OPTIONAL,    -- Cond </w:t>
            </w:r>
            <w:proofErr w:type="spellStart"/>
            <w:r>
              <w:rPr>
                <w:lang w:eastAsia="en-GB"/>
              </w:rPr>
              <w:t>condReconfigAdd</w:t>
            </w:r>
            <w:proofErr w:type="spellEnd"/>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 xml:space="preserve">Define a </w:t>
            </w:r>
            <w:proofErr w:type="spellStart"/>
            <w:r>
              <w:t>seperate</w:t>
            </w:r>
            <w:proofErr w:type="spellEnd"/>
            <w:r>
              <w:t xml:space="preserv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proofErr w:type="spellStart"/>
            <w:r>
              <w:rPr>
                <w:rFonts w:ascii="Courier New" w:eastAsia="DengXian" w:hAnsi="Courier New"/>
                <w:sz w:val="16"/>
                <w:lang w:eastAsia="zh-CN"/>
              </w:rPr>
              <w:t>SL-DiscConfigCommon-r17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w:t>
            </w:r>
            <w:proofErr w:type="spellStart"/>
            <w:r>
              <w:rPr>
                <w:rFonts w:ascii="Courier New" w:hAnsi="Courier New"/>
                <w:sz w:val="16"/>
                <w:lang w:eastAsia="en-GB"/>
              </w:rPr>
              <w:t>sl-NonRelayDiscovery</w:t>
            </w:r>
            <w:proofErr w:type="spellEnd"/>
            <w:r>
              <w:rPr>
                <w:rFonts w:ascii="Courier New" w:hAnsi="Courier New"/>
                <w:sz w:val="16"/>
                <w:lang w:eastAsia="en-GB"/>
              </w:rPr>
              <w:t xml:space="preserve">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w:t>
            </w:r>
            <w:proofErr w:type="spellStart"/>
            <w:r>
              <w:rPr>
                <w:rFonts w:ascii="Courier New" w:hAnsi="Courier New"/>
                <w:sz w:val="16"/>
                <w:lang w:eastAsia="en-GB"/>
              </w:rPr>
              <w:t>SL-TxResourceReqList-v1700</w:t>
            </w:r>
            <w:proofErr w:type="spellEnd"/>
            <w:r>
              <w:rPr>
                <w:rFonts w:ascii="Courier New" w:hAnsi="Courier New"/>
                <w:sz w:val="16"/>
                <w:lang w:eastAsia="en-GB"/>
              </w:rPr>
              <w:t xml:space="preserve">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w:t>
            </w:r>
            <w:proofErr w:type="spellStart"/>
            <w:r>
              <w:rPr>
                <w:rFonts w:ascii="Courier New" w:hAnsi="Courier New"/>
                <w:sz w:val="16"/>
                <w:lang w:eastAsia="en-GB"/>
              </w:rPr>
              <w:t>SL-RxDRX-ReportList-v1700</w:t>
            </w:r>
            <w:proofErr w:type="spellEnd"/>
            <w:r>
              <w:rPr>
                <w:rFonts w:ascii="Courier New" w:hAnsi="Courier New"/>
                <w:sz w:val="16"/>
                <w:lang w:eastAsia="en-GB"/>
              </w:rPr>
              <w:t xml:space="preserve">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w:t>
            </w:r>
            <w:proofErr w:type="spellStart"/>
            <w:r>
              <w:rPr>
                <w:rFonts w:ascii="Courier New" w:hAnsi="Courier New"/>
                <w:sz w:val="16"/>
                <w:lang w:eastAsia="en-GB"/>
              </w:rPr>
              <w:t>SL-TxResourceReqListDisc-r17</w:t>
            </w:r>
            <w:proofErr w:type="spellEnd"/>
            <w:r>
              <w:rPr>
                <w:rFonts w:ascii="Courier New" w:hAnsi="Courier New"/>
                <w:sz w:val="16"/>
                <w:lang w:eastAsia="en-GB"/>
              </w:rPr>
              <w:t xml:space="preserve">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w:t>
            </w:r>
            <w:proofErr w:type="spellStart"/>
            <w:r>
              <w:rPr>
                <w:rFonts w:ascii="Courier New" w:hAnsi="Courier New"/>
                <w:sz w:val="16"/>
                <w:lang w:eastAsia="en-GB"/>
              </w:rPr>
              <w:t>SL-TxResourceReqListCommRelay-r17</w:t>
            </w:r>
            <w:proofErr w:type="spellEnd"/>
            <w:r>
              <w:rPr>
                <w:rFonts w:ascii="Courier New" w:hAnsi="Courier New"/>
                <w:sz w:val="16"/>
                <w:lang w:eastAsia="en-GB"/>
              </w:rPr>
              <w:t xml:space="preserve">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w:t>
            </w:r>
            <w:proofErr w:type="spellStart"/>
            <w:r>
              <w:rPr>
                <w:rFonts w:ascii="Courier New" w:hAnsi="Courier New"/>
                <w:sz w:val="16"/>
                <w:lang w:eastAsia="en-GB"/>
              </w:rPr>
              <w:t>relayUE</w:t>
            </w:r>
            <w:proofErr w:type="spellEnd"/>
            <w:r>
              <w:rPr>
                <w:rFonts w:ascii="Courier New" w:hAnsi="Courier New"/>
                <w:sz w:val="16"/>
                <w:lang w:eastAsia="en-GB"/>
              </w:rPr>
              <w:t xml:space="preserve">, </w:t>
            </w:r>
            <w:proofErr w:type="spellStart"/>
            <w:r>
              <w:rPr>
                <w:rFonts w:ascii="Courier New" w:hAnsi="Courier New"/>
                <w:sz w:val="16"/>
                <w:lang w:eastAsia="en-GB"/>
              </w:rPr>
              <w:t>remoteUE</w:t>
            </w:r>
            <w:proofErr w:type="spellEnd"/>
            <w:r>
              <w:rPr>
                <w:rFonts w:ascii="Courier New" w:hAnsi="Courier New"/>
                <w:sz w:val="16"/>
                <w:lang w:eastAsia="en-GB"/>
              </w:rPr>
              <w:t>}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proofErr w:type="spellStart"/>
            <w:r>
              <w:rPr>
                <w:rFonts w:ascii="Courier New" w:eastAsia="DengXian" w:hAnsi="Courier New"/>
                <w:sz w:val="16"/>
                <w:lang w:eastAsia="en-GB"/>
              </w:rPr>
              <w:t>SetupRelease</w:t>
            </w:r>
            <w:proofErr w:type="spellEnd"/>
            <w:r>
              <w:rPr>
                <w:rFonts w:ascii="Courier New" w:eastAsia="DengXian" w:hAnsi="Courier New"/>
                <w:sz w:val="16"/>
                <w:lang w:eastAsia="en-GB"/>
              </w:rPr>
              <w:t xml:space="preserv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 xml:space="preserve">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SL-PagingIdentity</w:t>
            </w:r>
            <w:r>
              <w:rPr>
                <w:rFonts w:ascii="Courier New" w:hAnsi="Courier New"/>
                <w:sz w:val="16"/>
                <w:highlight w:val="yellow"/>
                <w:lang w:eastAsia="en-GB"/>
              </w:rPr>
              <w:t>-</w:t>
            </w:r>
            <w:r>
              <w:rPr>
                <w:rFonts w:ascii="Courier New" w:hAnsi="Courier New"/>
                <w:sz w:val="16"/>
                <w:lang w:eastAsia="en-GB"/>
              </w:rPr>
              <w:t>RemoteUE-r17</w:t>
            </w:r>
            <w:proofErr w:type="spellEnd"/>
            <w:r>
              <w:rPr>
                <w:rFonts w:ascii="Courier New" w:hAnsi="Courier New"/>
                <w:sz w:val="16"/>
                <w:lang w:eastAsia="en-GB"/>
              </w:rPr>
              <w:t xml:space="preserve">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w:t>
            </w:r>
            <w:proofErr w:type="spellStart"/>
            <w:r>
              <w:rPr>
                <w:rFonts w:ascii="Courier New" w:hAnsi="Courier New"/>
                <w:sz w:val="16"/>
                <w:lang w:eastAsia="en-GB"/>
              </w:rPr>
              <w:t>SL-PagingIdentityRemoteUE-r17</w:t>
            </w:r>
            <w:proofErr w:type="spellEnd"/>
            <w:r>
              <w:rPr>
                <w:rFonts w:ascii="Courier New" w:hAnsi="Courier New"/>
                <w:sz w:val="16"/>
                <w:lang w:eastAsia="en-GB"/>
              </w:rPr>
              <w:t xml:space="preserve">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proofErr w:type="spellStart"/>
            <w:r>
              <w:t>freqPriorityList</w:t>
            </w:r>
            <w:del w:id="25" w:author="Nokia(GWO)1" w:date="2022-04-08T16:28:00Z">
              <w:r>
                <w:delText>NR</w:delText>
              </w:r>
            </w:del>
            <w:r>
              <w:t>Slicing</w:t>
            </w:r>
            <w:proofErr w:type="spellEnd"/>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06693E">
            <w:pPr>
              <w:spacing w:after="0" w:line="276" w:lineRule="auto"/>
              <w:rPr>
                <w:rFonts w:asciiTheme="minorHAnsi" w:eastAsia="SimSun" w:hAnsiTheme="minorHAnsi" w:cstheme="minorHAnsi"/>
                <w:lang w:eastAsia="zh-CN"/>
              </w:rPr>
            </w:pPr>
            <w:hyperlink r:id="rId1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proofErr w:type="spellStart"/>
            <w:r>
              <w:t>FreqPriorityList</w:t>
            </w:r>
            <w:del w:id="26" w:author="Nokia(GWO)1" w:date="2022-04-08T16:28:00Z">
              <w:r>
                <w:delText>NR</w:delText>
              </w:r>
            </w:del>
            <w:r>
              <w:t>Slicing</w:t>
            </w:r>
            <w:proofErr w:type="spellEnd"/>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06693E">
            <w:pPr>
              <w:spacing w:after="0" w:line="276" w:lineRule="auto"/>
              <w:rPr>
                <w:rFonts w:asciiTheme="minorHAnsi" w:eastAsia="SimSun" w:hAnsiTheme="minorHAnsi" w:cstheme="minorHAnsi"/>
                <w:lang w:eastAsia="zh-CN"/>
              </w:rPr>
            </w:pPr>
            <w:hyperlink r:id="rId1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7"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06693E">
            <w:pPr>
              <w:spacing w:after="0" w:line="276" w:lineRule="auto"/>
              <w:rPr>
                <w:rFonts w:asciiTheme="minorHAnsi" w:eastAsia="SimSun" w:hAnsiTheme="minorHAnsi" w:cstheme="minorHAnsi"/>
                <w:lang w:eastAsia="zh-CN"/>
              </w:rPr>
            </w:pPr>
            <w:hyperlink r:id="rId1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8"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06693E">
            <w:pPr>
              <w:spacing w:after="0" w:line="276" w:lineRule="auto"/>
              <w:rPr>
                <w:rFonts w:asciiTheme="minorHAnsi" w:eastAsia="SimSun" w:hAnsiTheme="minorHAnsi" w:cstheme="minorHAnsi"/>
                <w:lang w:eastAsia="zh-CN"/>
              </w:rPr>
            </w:pPr>
            <w:hyperlink r:id="rId2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proofErr w:type="spellStart"/>
            <w:r>
              <w:rPr>
                <w:bCs/>
                <w:szCs w:val="22"/>
                <w:highlight w:val="yellow"/>
                <w:lang w:eastAsia="en-GB"/>
              </w:rPr>
              <w:t>InterFreqCarrierFreqList</w:t>
            </w:r>
            <w:proofErr w:type="spellEnd"/>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w:t>
            </w:r>
            <w:proofErr w:type="spellStart"/>
            <w:r>
              <w:rPr>
                <w:bCs/>
                <w:szCs w:val="22"/>
                <w:lang w:eastAsia="en-GB"/>
              </w:rPr>
              <w:t>I</w:t>
            </w:r>
            <w:r>
              <w:rPr>
                <w:bCs/>
                <w:szCs w:val="22"/>
                <w:highlight w:val="yellow"/>
                <w:lang w:eastAsia="en-GB"/>
              </w:rPr>
              <w:t>nterFreqCarrierFreqList</w:t>
            </w:r>
            <w:proofErr w:type="spellEnd"/>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06693E">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29" w:author="Nokia(GWO)1" w:date="2022-04-07T19:07:00Z">
              <w:r>
                <w:rPr>
                  <w:bCs/>
                  <w:szCs w:val="22"/>
                  <w:highlight w:val="yellow"/>
                  <w:lang w:eastAsia="en-GB"/>
                </w:rPr>
                <w:t>ed</w:t>
              </w:r>
            </w:ins>
            <w:r>
              <w:rPr>
                <w:bCs/>
                <w:szCs w:val="22"/>
                <w:lang w:eastAsia="en-GB"/>
              </w:rPr>
              <w:t xml:space="preserve"> or exclude-listed neighbour cells for slicing. If </w:t>
            </w:r>
            <w:del w:id="30" w:author="Nokia(GWO)1" w:date="2022-04-07T19:09:00Z">
              <w:r>
                <w:rPr>
                  <w:bCs/>
                  <w:i/>
                  <w:szCs w:val="22"/>
                  <w:highlight w:val="yellow"/>
                  <w:lang w:eastAsia="en-GB"/>
                </w:rPr>
                <w:delText>s</w:delText>
              </w:r>
            </w:del>
            <w:proofErr w:type="spellStart"/>
            <w:ins w:id="31" w:author="Nokia(GWO)1" w:date="2022-04-07T19:09:00Z">
              <w:r>
                <w:rPr>
                  <w:bCs/>
                  <w:i/>
                  <w:szCs w:val="22"/>
                  <w:highlight w:val="yellow"/>
                  <w:lang w:eastAsia="en-GB"/>
                </w:rPr>
                <w:t>S</w:t>
              </w:r>
            </w:ins>
            <w:r>
              <w:rPr>
                <w:bCs/>
                <w:i/>
                <w:szCs w:val="22"/>
                <w:highlight w:val="yellow"/>
                <w:lang w:eastAsia="en-GB"/>
              </w:rPr>
              <w:t>liceInfo</w:t>
            </w:r>
            <w:proofErr w:type="spellEnd"/>
            <w:del w:id="32"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639" w:type="pct"/>
            <w:gridSpan w:val="2"/>
          </w:tcPr>
          <w:p w14:paraId="741C3CC7" w14:textId="77777777" w:rsidR="00EE4F0C" w:rsidRDefault="0006693E">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3" w:author="Nokia(GWO)1" w:date="2022-04-08T16:51:00Z">
              <w:r>
                <w:rPr>
                  <w:rFonts w:asciiTheme="minorHAnsi" w:eastAsia="Malgun Gothic" w:hAnsiTheme="minorHAnsi" w:cstheme="minorHAnsi"/>
                  <w:highlight w:val="yellow"/>
                  <w:lang w:eastAsia="ko-KR"/>
                </w:rPr>
                <w:t>-</w:t>
              </w:r>
            </w:ins>
            <w:proofErr w:type="spellStart"/>
            <w:r>
              <w:rPr>
                <w:rFonts w:asciiTheme="minorHAnsi" w:eastAsia="Malgun Gothic" w:hAnsiTheme="minorHAnsi" w:cstheme="minorHAnsi"/>
                <w:lang w:eastAsia="ko-KR"/>
              </w:rPr>
              <w:t>PerSNPN</w:t>
            </w:r>
            <w:proofErr w:type="spellEnd"/>
            <w:r>
              <w:rPr>
                <w:rFonts w:asciiTheme="minorHAnsi" w:eastAsia="Malgun Gothic" w:hAnsiTheme="minorHAnsi" w:cstheme="minorHAnsi"/>
                <w:lang w:eastAsia="ko-KR"/>
              </w:rPr>
              <w:t xml:space="preserve">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06693E">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r>
              <w:rPr>
                <w:lang w:eastAsia="sv-SE"/>
              </w:rPr>
              <w:t xml:space="preserve">It is not present if there is only a single SNPN in </w:t>
            </w:r>
            <w:proofErr w:type="spellStart"/>
            <w:r>
              <w:rPr>
                <w:i/>
                <w:iCs/>
                <w:szCs w:val="22"/>
                <w:lang w:eastAsia="sv-SE"/>
              </w:rPr>
              <w:t>snpn-AccessInfoList</w:t>
            </w:r>
            <w:proofErr w:type="spellEnd"/>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del w:id="34" w:author="Nokia(GWO)1" w:date="2022-04-07T18:35:00Z">
              <w:r>
                <w:rPr>
                  <w:highlight w:val="yellow"/>
                  <w:lang w:eastAsia="sv-SE"/>
                </w:rPr>
                <w:delText xml:space="preserve">It </w:delText>
              </w:r>
            </w:del>
            <w:ins w:id="35"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proofErr w:type="spellStart"/>
            <w:r>
              <w:rPr>
                <w:i/>
                <w:iCs/>
                <w:szCs w:val="22"/>
                <w:lang w:eastAsia="sv-SE"/>
              </w:rPr>
              <w:t>snpn-AccessInfoList</w:t>
            </w:r>
            <w:proofErr w:type="spellEnd"/>
            <w:r>
              <w:rPr>
                <w:i/>
                <w:iCs/>
              </w:rPr>
              <w:t xml:space="preserve"> </w:t>
            </w:r>
            <w:r>
              <w:t>in SIB1, as in that case all GINs in this SIB is associated with that SNPN.</w:t>
            </w:r>
          </w:p>
        </w:tc>
        <w:tc>
          <w:tcPr>
            <w:tcW w:w="639" w:type="pct"/>
            <w:gridSpan w:val="2"/>
          </w:tcPr>
          <w:p w14:paraId="22B5C975" w14:textId="77777777" w:rsidR="00EE4F0C" w:rsidRDefault="0006693E">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6"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7"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06693E">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Pr>
                <w:i/>
                <w:iCs/>
                <w:szCs w:val="22"/>
              </w:rPr>
              <w:t>FeatureCombinationPreambles</w:t>
            </w:r>
            <w:proofErr w:type="spellEnd"/>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proofErr w:type="spellStart"/>
            <w:r>
              <w:rPr>
                <w:i/>
                <w:iCs/>
                <w:szCs w:val="22"/>
              </w:rPr>
              <w:t>FeatureCombinationPreambles</w:t>
            </w:r>
            <w:proofErr w:type="spellEnd"/>
            <w:r>
              <w:rPr>
                <w:szCs w:val="22"/>
              </w:rPr>
              <w:t>.</w:t>
            </w:r>
          </w:p>
        </w:tc>
        <w:tc>
          <w:tcPr>
            <w:tcW w:w="639" w:type="pct"/>
            <w:gridSpan w:val="2"/>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proofErr w:type="spellStart"/>
            <w:r>
              <w:rPr>
                <w:i/>
                <w:iCs/>
              </w:rPr>
              <w:t>FeatureCombination</w:t>
            </w:r>
            <w:proofErr w:type="spellEnd"/>
            <w:r>
              <w:t xml:space="preserve"> indicates a combination of features to be associated with a</w:t>
            </w:r>
            <w:r>
              <w:rPr>
                <w:u w:val="single"/>
              </w:rPr>
              <w:t>n</w:t>
            </w:r>
            <w:r>
              <w:t xml:space="preserve"> RA partition (i.e. an instance of </w:t>
            </w:r>
            <w:proofErr w:type="spellStart"/>
            <w:r>
              <w:rPr>
                <w:i/>
                <w:iCs/>
              </w:rPr>
              <w:t>FeatureCombinationPreambles</w:t>
            </w:r>
            <w:proofErr w:type="spellEnd"/>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proofErr w:type="spellStart"/>
            <w:r>
              <w:rPr>
                <w:i/>
              </w:rPr>
              <w:t>measConfigAppLayerToAddReleaseList</w:t>
            </w:r>
            <w:proofErr w:type="spellEnd"/>
            <w:r>
              <w:rPr>
                <w:i/>
              </w:rPr>
              <w:t xml:space="preserve">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w:t>
            </w:r>
            <w:r>
              <w:rPr>
                <w:rFonts w:ascii="Times New Roman Italic" w:hAnsi="Times New Roman Italic"/>
                <w:i/>
                <w:strike/>
              </w:rPr>
              <w:t>Add</w:t>
            </w:r>
            <w:r>
              <w:rPr>
                <w:i/>
              </w:rPr>
              <w:t>ReleaseList</w:t>
            </w:r>
            <w:proofErr w:type="spellEnd"/>
            <w:r>
              <w:t xml:space="preserve"> is included</w:t>
            </w:r>
          </w:p>
        </w:tc>
        <w:tc>
          <w:tcPr>
            <w:tcW w:w="639" w:type="pct"/>
            <w:gridSpan w:val="2"/>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 xml:space="preserve">, this field correspond to </w:t>
            </w:r>
            <w:proofErr w:type="spellStart"/>
            <w:r>
              <w:rPr>
                <w:i/>
                <w:iCs/>
                <w:szCs w:val="22"/>
                <w:lang w:eastAsia="sv-SE"/>
              </w:rPr>
              <w:t>msgA</w:t>
            </w:r>
            <w:proofErr w:type="spellEnd"/>
            <w:r>
              <w:rPr>
                <w:i/>
                <w:iCs/>
                <w:szCs w:val="22"/>
                <w:lang w:eastAsia="sv-SE"/>
              </w:rPr>
              <w:t>-RSRP-</w:t>
            </w:r>
            <w:proofErr w:type="spellStart"/>
            <w:r>
              <w:rPr>
                <w:i/>
                <w:iCs/>
                <w:szCs w:val="22"/>
                <w:lang w:eastAsia="sv-SE"/>
              </w:rPr>
              <w:t>ThresholdSSB</w:t>
            </w:r>
            <w:proofErr w:type="spellEnd"/>
            <w:r>
              <w:rPr>
                <w:szCs w:val="22"/>
                <w:lang w:eastAsia="sv-SE"/>
              </w:rPr>
              <w:t xml:space="preserve">, otherwise it corresponds to </w:t>
            </w:r>
            <w:proofErr w:type="spellStart"/>
            <w:r>
              <w:rPr>
                <w:i/>
                <w:iCs/>
                <w:szCs w:val="22"/>
                <w:lang w:eastAsia="sv-SE"/>
              </w:rPr>
              <w:t>rsrp-ThresholdSSB</w:t>
            </w:r>
            <w:proofErr w:type="spellEnd"/>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b/>
                <w:bCs/>
                <w:i/>
                <w:iCs/>
                <w:szCs w:val="22"/>
                <w:lang w:eastAsia="sv-SE"/>
              </w:rPr>
              <w:t>t</w:t>
            </w:r>
            <w:r>
              <w:rPr>
                <w:i/>
                <w:iCs/>
                <w:szCs w:val="22"/>
                <w:lang w:eastAsia="sv-SE"/>
              </w:rPr>
              <w:t>wo</w:t>
            </w:r>
            <w:r>
              <w:rPr>
                <w:b/>
                <w:bCs/>
                <w:i/>
                <w:iCs/>
                <w:szCs w:val="22"/>
                <w:lang w:eastAsia="sv-SE"/>
              </w:rPr>
              <w:t>s</w:t>
            </w:r>
            <w:r>
              <w:rPr>
                <w:i/>
                <w:iCs/>
                <w:szCs w:val="22"/>
                <w:lang w:eastAsia="sv-SE"/>
              </w:rPr>
              <w:t>tepRA</w:t>
            </w:r>
            <w:proofErr w:type="spellEnd"/>
            <w:r>
              <w:rPr>
                <w:i/>
                <w:iCs/>
                <w:szCs w:val="22"/>
                <w:lang w:eastAsia="sv-SE"/>
              </w:rPr>
              <w:t xml:space="preserve">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w:t>
            </w:r>
          </w:p>
        </w:tc>
        <w:tc>
          <w:tcPr>
            <w:tcW w:w="639" w:type="pct"/>
            <w:gridSpan w:val="2"/>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8" w:author="R2-2204226, SL Relay" w:date="2022-03-22T16:31:00Z">
              <w:r>
                <w:t>,</w:t>
              </w:r>
            </w:ins>
            <w:r>
              <w:t xml:space="preserve"> </w:t>
            </w:r>
            <w:del w:id="39" w:author="R2-2204226, SL Relay" w:date="2022-03-22T16:31:00Z">
              <w:r>
                <w:delText xml:space="preserve">and </w:delText>
              </w:r>
            </w:del>
            <w:r>
              <w:t>BH RLC channels</w:t>
            </w:r>
            <w:ins w:id="40" w:author="R2-2204226, SL Relay" w:date="2022-03-22T16:31:00Z">
              <w:r>
                <w:t xml:space="preserve">, </w:t>
              </w:r>
              <w:proofErr w:type="spellStart"/>
              <w:r>
                <w:t>Uu</w:t>
              </w:r>
              <w:proofErr w:type="spellEnd"/>
              <w:r>
                <w:t xml:space="preserve">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1"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gridSpan w:val="2"/>
          </w:tcPr>
          <w:p w14:paraId="3F844474" w14:textId="77777777" w:rsidR="00EE4F0C" w:rsidRDefault="0006693E">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proofErr w:type="spellStart"/>
            <w:r>
              <w:rPr>
                <w:i/>
              </w:rPr>
              <w:t>sl</w:t>
            </w:r>
            <w:proofErr w:type="spellEnd"/>
            <w:r>
              <w:rPr>
                <w:i/>
              </w:rPr>
              <w:t>-Requested-SI-List</w:t>
            </w:r>
            <w:r>
              <w:t xml:space="preserve"> and </w:t>
            </w:r>
            <w:proofErr w:type="spellStart"/>
            <w:r>
              <w:rPr>
                <w:i/>
              </w:rPr>
              <w:t>sl-PagingInfo-RemoteUE</w:t>
            </w:r>
            <w:proofErr w:type="spellEnd"/>
            <w:r>
              <w:rPr>
                <w:i/>
              </w:rPr>
              <w:t>,</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proofErr w:type="spellStart"/>
            <w:r>
              <w:rPr>
                <w:b/>
                <w:i/>
                <w:szCs w:val="22"/>
                <w:lang w:eastAsia="sv-SE"/>
              </w:rPr>
              <w:t>sl-ServingCellInfo</w:t>
            </w:r>
            <w:proofErr w:type="spellEnd"/>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TimerUL</w:t>
            </w:r>
            <w:proofErr w:type="spellEnd"/>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TimerDL</w:t>
            </w:r>
            <w:proofErr w:type="spellEnd"/>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2"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w:t>
            </w:r>
            <w:proofErr w:type="spellStart"/>
            <w:r>
              <w:t>SL-ResourcePoolID-r16</w:t>
            </w:r>
            <w:proofErr w:type="spellEnd"/>
            <w:r>
              <w:t>,</w:t>
            </w:r>
          </w:p>
          <w:p w14:paraId="79AA307A" w14:textId="77777777" w:rsidR="00EE4F0C" w:rsidRDefault="00596B9F">
            <w:pPr>
              <w:pStyle w:val="PL"/>
            </w:pPr>
            <w:r>
              <w:t xml:space="preserve">    sl-ResourcePool-r16              </w:t>
            </w:r>
            <w:proofErr w:type="spellStart"/>
            <w:r>
              <w:t>SL-ResourcePool-r16</w:t>
            </w:r>
            <w:proofErr w:type="spellEnd"/>
            <w:r>
              <w:t xml:space="preserve">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gridSpan w:val="2"/>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3"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gridSpan w:val="2"/>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proofErr w:type="spellStart"/>
            <w:r>
              <w:rPr>
                <w:rFonts w:cs="Arial"/>
                <w:b/>
                <w:i/>
                <w:szCs w:val="18"/>
              </w:rPr>
              <w:t>allowedReducedConfigForOverheating</w:t>
            </w:r>
            <w:proofErr w:type="spellEnd"/>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proofErr w:type="spellStart"/>
            <w:r>
              <w:rPr>
                <w:rFonts w:cs="Arial"/>
                <w:i/>
                <w:szCs w:val="18"/>
              </w:rPr>
              <w:t>reducedMaxCCs</w:t>
            </w:r>
            <w:proofErr w:type="spellEnd"/>
            <w:r>
              <w:rPr>
                <w:rFonts w:cs="Arial"/>
                <w:szCs w:val="18"/>
              </w:rPr>
              <w:t xml:space="preserve"> in </w:t>
            </w:r>
            <w:proofErr w:type="spellStart"/>
            <w:r>
              <w:rPr>
                <w:rFonts w:cs="Arial"/>
                <w:i/>
                <w:szCs w:val="18"/>
              </w:rPr>
              <w:t>allowedReducedConfigForOverheating</w:t>
            </w:r>
            <w:proofErr w:type="spellEnd"/>
            <w:r>
              <w:rPr>
                <w:rFonts w:cs="Arial"/>
                <w:szCs w:val="18"/>
              </w:rPr>
              <w:t xml:space="preserve"> </w:t>
            </w:r>
            <w:r>
              <w:rPr>
                <w:rFonts w:cs="Arial"/>
                <w:szCs w:val="18"/>
                <w:lang w:eastAsia="en-GB"/>
              </w:rPr>
              <w:t xml:space="preserve">indicates the maximum number of downlink/uplink </w:t>
            </w:r>
            <w:proofErr w:type="spellStart"/>
            <w:r>
              <w:rPr>
                <w:rFonts w:cs="Arial"/>
                <w:szCs w:val="18"/>
                <w:lang w:eastAsia="zh-CN"/>
              </w:rPr>
              <w:t>PSCell</w:t>
            </w:r>
            <w:proofErr w:type="spellEnd"/>
            <w:r>
              <w:rPr>
                <w:rFonts w:cs="Arial"/>
                <w:szCs w:val="18"/>
                <w:lang w:eastAsia="zh-CN"/>
              </w:rPr>
              <w:t>/</w:t>
            </w:r>
            <w:proofErr w:type="spellStart"/>
            <w:r>
              <w:rPr>
                <w:rFonts w:cs="Arial"/>
                <w:szCs w:val="18"/>
                <w:lang w:eastAsia="zh-CN"/>
              </w:rPr>
              <w:t>SCells</w:t>
            </w:r>
            <w:proofErr w:type="spellEnd"/>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proofErr w:type="spellStart"/>
            <w:r>
              <w:rPr>
                <w:rFonts w:cs="Arial"/>
                <w:i/>
                <w:szCs w:val="18"/>
              </w:rPr>
              <w:t>allowedReducedConfigForOverheating</w:t>
            </w:r>
            <w:proofErr w:type="spellEnd"/>
            <w:r>
              <w:rPr>
                <w:rFonts w:cs="Arial"/>
                <w:szCs w:val="18"/>
                <w:lang w:eastAsia="en-GB"/>
              </w:rPr>
              <w:t xml:space="preserve"> indicates the maximum aggregated bandwidth across all downlink/uplink carriers of FR1 and FR2</w:t>
            </w:r>
            <w:ins w:id="44"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proofErr w:type="spellStart"/>
            <w:r>
              <w:rPr>
                <w:b/>
                <w:i/>
                <w:szCs w:val="22"/>
                <w:lang w:eastAsia="sv-SE"/>
              </w:rPr>
              <w:t>offsetThresholdTA</w:t>
            </w:r>
            <w:proofErr w:type="spellEnd"/>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proofErr w:type="spellStart"/>
            <w:r>
              <w:rPr>
                <w:b/>
                <w:bCs/>
                <w:i/>
              </w:rPr>
              <w:t>EphemerisInfo</w:t>
            </w:r>
            <w:proofErr w:type="spellEnd"/>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w:t>
            </w:r>
            <w:proofErr w:type="spellStart"/>
            <w:r>
              <w:t>valueTag</w:t>
            </w:r>
            <w:proofErr w:type="spellEnd"/>
            <w:r>
              <w:t xml:space="preserve">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9" w:type="pct"/>
            <w:gridSpan w:val="2"/>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w:t>
            </w:r>
            <w:proofErr w:type="spellEnd"/>
            <w:r>
              <w:rPr>
                <w:szCs w:val="22"/>
                <w:lang w:eastAsia="sv-SE"/>
              </w:rPr>
              <w:t xml:space="preserve"> is a network-controlled common timing advanced value and it may include any timing offset considered necessary by the network. </w:t>
            </w:r>
            <w:proofErr w:type="spellStart"/>
            <w:r>
              <w:rPr>
                <w:szCs w:val="22"/>
                <w:lang w:eastAsia="sv-SE"/>
              </w:rPr>
              <w:t>TACommon</w:t>
            </w:r>
            <w:proofErr w:type="spellEnd"/>
            <w:r>
              <w:rPr>
                <w:szCs w:val="22"/>
                <w:lang w:eastAsia="sv-SE"/>
              </w:rPr>
              <w:t xml:space="preserve"> with value of 0 is supported. The granularity of </w:t>
            </w:r>
            <w:proofErr w:type="spellStart"/>
            <w:r>
              <w:rPr>
                <w:szCs w:val="22"/>
                <w:lang w:eastAsia="sv-SE"/>
              </w:rPr>
              <w:t>TACommon</w:t>
            </w:r>
            <w:proofErr w:type="spellEnd"/>
            <w:r>
              <w:rPr>
                <w:szCs w:val="22"/>
                <w:lang w:eastAsia="sv-SE"/>
              </w:rPr>
              <w:t xml:space="preserve"> is 4.07 × 10^(-3)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proofErr w:type="spellStart"/>
            <w:r>
              <w:rPr>
                <w:b/>
                <w:bCs/>
                <w:i/>
                <w:iCs/>
              </w:rPr>
              <w:t>taCommonDrift</w:t>
            </w:r>
            <w:proofErr w:type="spellEnd"/>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 should not be in italics.</w:t>
            </w:r>
          </w:p>
        </w:tc>
        <w:tc>
          <w:tcPr>
            <w:tcW w:w="639" w:type="pct"/>
            <w:gridSpan w:val="2"/>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proofErr w:type="spellStart"/>
            <w:r>
              <w:rPr>
                <w:b/>
                <w:bCs/>
                <w:i/>
                <w:iCs/>
              </w:rPr>
              <w:t>taCommonDriftVariant</w:t>
            </w:r>
            <w:proofErr w:type="spellEnd"/>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w:t>
            </w:r>
            <w:proofErr w:type="spellStart"/>
            <w:r>
              <w:t>E.g</w:t>
            </w:r>
            <w:proofErr w:type="spellEnd"/>
            <w:r>
              <w:t>, ul-</w:t>
            </w:r>
            <w:proofErr w:type="spellStart"/>
            <w:r>
              <w:t>TCIState</w:t>
            </w:r>
            <w:proofErr w:type="spellEnd"/>
            <w:r>
              <w:t xml:space="preserv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proofErr w:type="spellStart"/>
            <w:r>
              <w:rPr>
                <w:rFonts w:asciiTheme="minorHAnsi" w:eastAsia="Malgun Gothic" w:hAnsiTheme="minorHAnsi" w:cstheme="minorHAnsi"/>
                <w:lang w:val="en-US" w:eastAsia="ko-KR"/>
              </w:rPr>
              <w:t>simultaneousU</w:t>
            </w:r>
            <w:proofErr w:type="spellEnd"/>
            <w:r>
              <w:rPr>
                <w:rFonts w:asciiTheme="minorHAnsi" w:eastAsia="Malgun Gothic" w:hAnsiTheme="minorHAnsi" w:cstheme="minorHAnsi"/>
                <w:lang w:val="en-US" w:eastAsia="ko-KR"/>
              </w:rPr>
              <w:t>-TCI-</w:t>
            </w:r>
            <w:proofErr w:type="spellStart"/>
            <w:r>
              <w:rPr>
                <w:rFonts w:asciiTheme="minorHAnsi" w:eastAsia="Malgun Gothic" w:hAnsiTheme="minorHAnsi" w:cstheme="minorHAnsi"/>
                <w:lang w:val="en-US" w:eastAsia="ko-KR"/>
              </w:rPr>
              <w:t>UpdateListn</w:t>
            </w:r>
            <w:proofErr w:type="spellEnd"/>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Pr>
                <w:rFonts w:asciiTheme="minorHAnsi" w:eastAsia="Malgun Gothic" w:hAnsiTheme="minorHAnsi" w:cstheme="minorHAnsi"/>
                <w:lang w:val="en-US" w:eastAsia="ko-KR"/>
              </w:rPr>
              <w:t>unifiedtci-StateType</w:t>
            </w:r>
            <w:proofErr w:type="spellEnd"/>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proofErr w:type="spellStart"/>
            <w:r>
              <w:rPr>
                <w:b/>
                <w:i/>
                <w:szCs w:val="22"/>
                <w:lang w:eastAsia="sv-SE"/>
              </w:rPr>
              <w:t>SearchSpaceLinkingId</w:t>
            </w:r>
            <w:proofErr w:type="spellEnd"/>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t>SearchSpaceLinkingId</w:t>
            </w:r>
            <w:proofErr w:type="spellEnd"/>
            <w:r>
              <w:t xml:space="preserve">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75pt;height:135pt;mso-width-percent:0;mso-height-percent:0;mso-width-percent:0;mso-height-percent:0" o:ole="">
                  <v:imagedata r:id="rId27" o:title=""/>
                </v:shape>
                <o:OLEObject Type="Embed" ProgID="Visio.Drawing.15" ShapeID="_x0000_i1026" DrawAspect="Content" ObjectID="_1711290307" r:id="rId28"/>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9" w:type="pct"/>
            <w:gridSpan w:val="2"/>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gridSpan w:val="2"/>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5" w:name="_Toc90651396"/>
            <w:bookmarkStart w:id="46" w:name="_Toc60777521"/>
            <w:r>
              <w:t>6.3.</w:t>
            </w:r>
            <w:r>
              <w:rPr>
                <w:lang w:eastAsia="zh-CN"/>
              </w:rPr>
              <w:t>5</w:t>
            </w:r>
            <w:r>
              <w:tab/>
            </w:r>
            <w:proofErr w:type="spellStart"/>
            <w:r>
              <w:t>Sidelink</w:t>
            </w:r>
            <w:proofErr w:type="spellEnd"/>
            <w:r>
              <w:t xml:space="preserve"> information elements</w:t>
            </w:r>
            <w:bookmarkEnd w:id="45"/>
            <w:bookmarkEnd w:id="46"/>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w:t>
            </w:r>
            <w:proofErr w:type="spellStart"/>
            <w:r>
              <w:rPr>
                <w:i/>
                <w:iCs/>
              </w:rPr>
              <w:t>MeasResultsRelay</w:t>
            </w:r>
            <w:proofErr w:type="spellEnd"/>
          </w:p>
          <w:p w14:paraId="02BFE909" w14:textId="77777777" w:rsidR="00EE4F0C" w:rsidRDefault="00596B9F">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175BB173" w14:textId="77777777" w:rsidR="00EE4F0C" w:rsidRDefault="00596B9F">
            <w:pPr>
              <w:pStyle w:val="TH"/>
            </w:pPr>
            <w:r>
              <w:rPr>
                <w:i/>
              </w:rPr>
              <w:t>SL-</w:t>
            </w:r>
            <w:proofErr w:type="spellStart"/>
            <w:r>
              <w:rPr>
                <w:i/>
              </w:rPr>
              <w:t>MeasResultsRelay</w:t>
            </w:r>
            <w:proofErr w:type="spellEnd"/>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9" w:type="pct"/>
            <w:gridSpan w:val="2"/>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proofErr w:type="spellStart"/>
            <w:r>
              <w:rPr>
                <w:i/>
              </w:rPr>
              <w:t>interFreqCarrierFreqList</w:t>
            </w:r>
            <w:proofErr w:type="spellEnd"/>
            <w:r>
              <w:t>:</w:t>
            </w:r>
          </w:p>
          <w:p w14:paraId="05BB862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w:t>
            </w:r>
            <w:proofErr w:type="spellStart"/>
            <w:r>
              <w:t>OtherConfig-v1700</w:t>
            </w:r>
            <w:proofErr w:type="spellEnd"/>
            <w:r>
              <w:t xml:space="preserve">                                              OPTIONAL, -- Need M</w:t>
            </w:r>
          </w:p>
          <w:p w14:paraId="731A0528" w14:textId="77777777" w:rsidR="00EE4F0C" w:rsidRDefault="00596B9F">
            <w:pPr>
              <w:pStyle w:val="PL"/>
            </w:pPr>
            <w:r>
              <w:t xml:space="preserve">    </w:t>
            </w:r>
            <w:r>
              <w:rPr>
                <w:highlight w:val="yellow"/>
              </w:rPr>
              <w:t>ul-GapFR2-Config-r17</w:t>
            </w:r>
            <w:r>
              <w:t xml:space="preserve">                    </w:t>
            </w:r>
            <w:proofErr w:type="spellStart"/>
            <w:r>
              <w:t>SetupRelease</w:t>
            </w:r>
            <w:proofErr w:type="spellEnd"/>
            <w:r>
              <w:t xml:space="preserve"> { UL-GapFR2-Config-r17 }                          OPTIONAL, -- Need M</w:t>
            </w:r>
          </w:p>
          <w:p w14:paraId="4844C40B"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1121C539"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w:t>
            </w:r>
            <w:proofErr w:type="spellStart"/>
            <w:r>
              <w:t>SetupRelease</w:t>
            </w:r>
            <w:proofErr w:type="spellEnd"/>
            <w:r>
              <w:t xml:space="preserv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w:t>
            </w:r>
            <w:proofErr w:type="spellStart"/>
            <w:r>
              <w:t>SetupRelease</w:t>
            </w:r>
            <w:proofErr w:type="spellEnd"/>
            <w:r>
              <w:t xml:space="preserve"> {NeedForNCSG-ConfigEUTRA-r17}                     OPTIONAL, -- Need M</w:t>
            </w:r>
          </w:p>
          <w:p w14:paraId="23B66805" w14:textId="77777777" w:rsidR="00EE4F0C" w:rsidRDefault="00596B9F">
            <w:pPr>
              <w:pStyle w:val="PL"/>
            </w:pPr>
            <w:r>
              <w:t xml:space="preserve">    </w:t>
            </w:r>
            <w:r>
              <w:rPr>
                <w:highlight w:val="yellow"/>
              </w:rPr>
              <w:t>musim-GapConfig-r17</w:t>
            </w:r>
            <w:r>
              <w:t xml:space="preserve">                     </w:t>
            </w:r>
            <w:proofErr w:type="spellStart"/>
            <w:r>
              <w:t>SetupRelease</w:t>
            </w:r>
            <w:proofErr w:type="spellEnd"/>
            <w:r>
              <w:t xml:space="preserv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F67AE1E" w14:textId="77777777" w:rsidR="00EE4F0C" w:rsidRDefault="00596B9F">
            <w:pPr>
              <w:pStyle w:val="PL"/>
            </w:pPr>
            <w:r>
              <w:t xml:space="preserve">    </w:t>
            </w:r>
            <w:proofErr w:type="spellStart"/>
            <w:r>
              <w:t>nonCriticalExtension</w:t>
            </w:r>
            <w:proofErr w:type="spellEnd"/>
            <w:r>
              <w:t xml:space="preserve">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w:t>
            </w:r>
            <w:proofErr w:type="spellStart"/>
            <w:r>
              <w:t>OtherConfig-v1700</w:t>
            </w:r>
            <w:proofErr w:type="spellEnd"/>
            <w:r>
              <w:t xml:space="preserve">                                              OPTIONAL, -- Need M</w:t>
            </w:r>
          </w:p>
          <w:p w14:paraId="2406CB6E" w14:textId="77777777" w:rsidR="00EE4F0C" w:rsidRDefault="00596B9F">
            <w:pPr>
              <w:pStyle w:val="PL"/>
              <w:rPr>
                <w:strike/>
                <w:color w:val="FF0000"/>
              </w:rPr>
            </w:pPr>
            <w:r>
              <w:t xml:space="preserve">    </w:t>
            </w:r>
            <w:r>
              <w:rPr>
                <w:strike/>
                <w:color w:val="FF0000"/>
              </w:rPr>
              <w:t xml:space="preserve">ul-GapFR2-Config-r17                    </w:t>
            </w:r>
            <w:proofErr w:type="spellStart"/>
            <w:r>
              <w:rPr>
                <w:strike/>
                <w:color w:val="FF0000"/>
              </w:rPr>
              <w:t>SetupRelease</w:t>
            </w:r>
            <w:proofErr w:type="spellEnd"/>
            <w:r>
              <w:rPr>
                <w:strike/>
                <w:color w:val="FF0000"/>
              </w:rPr>
              <w:t xml:space="preserve"> { UL-GapFR2-Config-r17 }                          OPTIONAL, -- Need M</w:t>
            </w:r>
          </w:p>
          <w:p w14:paraId="33B704B1"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F3BC9F4"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2935E4BB"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139491E8" w14:textId="77777777" w:rsidR="00EE4F0C" w:rsidRDefault="00596B9F">
            <w:pPr>
              <w:pStyle w:val="PL"/>
            </w:pPr>
            <w:r>
              <w:t xml:space="preserve">    musim-GapConfig-r17                     </w:t>
            </w:r>
            <w:proofErr w:type="spellStart"/>
            <w:r>
              <w:t>SetupRelease</w:t>
            </w:r>
            <w:proofErr w:type="spellEnd"/>
            <w:r>
              <w:t xml:space="preserve"> {MUSIM-GapConfig-r17}                             OPTIONAL, -- Need M</w:t>
            </w:r>
          </w:p>
          <w:p w14:paraId="45AE3F0F" w14:textId="77777777" w:rsidR="00EE4F0C" w:rsidRDefault="00596B9F">
            <w:pPr>
              <w:pStyle w:val="PL"/>
              <w:rPr>
                <w:u w:val="single"/>
              </w:rPr>
            </w:pPr>
            <w:r>
              <w:rPr>
                <w:color w:val="FF0000"/>
                <w:u w:val="single"/>
              </w:rPr>
              <w:t xml:space="preserve">    ul-GapFR2-Config-r17                    </w:t>
            </w:r>
            <w:proofErr w:type="spellStart"/>
            <w:r>
              <w:rPr>
                <w:color w:val="FF0000"/>
                <w:u w:val="single"/>
              </w:rPr>
              <w:t>SetupRelease</w:t>
            </w:r>
            <w:proofErr w:type="spellEnd"/>
            <w:r>
              <w:rPr>
                <w:color w:val="FF0000"/>
                <w:u w:val="single"/>
              </w:rPr>
              <w:t xml:space="preserv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8D37A90" w14:textId="77777777" w:rsidR="00EE4F0C" w:rsidRDefault="00596B9F">
            <w:pPr>
              <w:pStyle w:val="PL"/>
            </w:pPr>
            <w:r>
              <w:t xml:space="preserve">    </w:t>
            </w:r>
            <w:proofErr w:type="spellStart"/>
            <w:r>
              <w:t>nonCriticalExtension</w:t>
            </w:r>
            <w:proofErr w:type="spellEnd"/>
            <w:r>
              <w:t xml:space="preserve">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gridSpan w:val="2"/>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proofErr w:type="spellStart"/>
            <w:r>
              <w:rPr>
                <w:highlight w:val="yellow"/>
              </w:rPr>
              <w:t>gapOffset</w:t>
            </w:r>
            <w:proofErr w:type="spellEnd"/>
            <w:r>
              <w:t>, i.e., the first subframe of each gap occurs at an SFN and subframe meeting the following condition:</w:t>
            </w:r>
          </w:p>
          <w:p w14:paraId="53A646BB" w14:textId="77777777" w:rsidR="00EE4F0C" w:rsidRDefault="00596B9F">
            <w:pPr>
              <w:pStyle w:val="B3"/>
            </w:pPr>
            <w:r>
              <w:t>SFN mod T = FLOOR (</w:t>
            </w:r>
            <w:proofErr w:type="spellStart"/>
            <w:r>
              <w:rPr>
                <w:highlight w:val="yellow"/>
              </w:rPr>
              <w:t>gapOffse</w:t>
            </w:r>
            <w:proofErr w:type="spellEnd"/>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proofErr w:type="spellStart"/>
            <w:r>
              <w:rPr>
                <w:highlight w:val="yellow"/>
              </w:rPr>
              <w:t>gapOffset</w:t>
            </w:r>
            <w:proofErr w:type="spellEnd"/>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proofErr w:type="spellStart"/>
            <w:r>
              <w:rPr>
                <w:highlight w:val="yellow"/>
              </w:rPr>
              <w:t>gapOffset</w:t>
            </w:r>
            <w:proofErr w:type="spellEnd"/>
            <w:r>
              <w:t xml:space="preserve"> or (</w:t>
            </w:r>
            <w:proofErr w:type="spellStart"/>
            <w:r>
              <w:rPr>
                <w:highlight w:val="yellow"/>
              </w:rPr>
              <w:t>gapOffset</w:t>
            </w:r>
            <w:proofErr w:type="spellEnd"/>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Pr>
                <w:rFonts w:asciiTheme="minorHAnsi" w:eastAsiaTheme="minorEastAsia" w:hAnsiTheme="minorHAnsi" w:cstheme="minorHAnsi"/>
                <w:highlight w:val="yellow"/>
                <w:lang w:eastAsia="zh-CN"/>
              </w:rPr>
              <w:t>t</w:t>
            </w:r>
            <w:proofErr w:type="spellEnd"/>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w:t>
            </w:r>
            <w:proofErr w:type="spellStart"/>
            <w:r>
              <w:rPr>
                <w:rFonts w:asciiTheme="minorHAnsi" w:eastAsiaTheme="minorEastAsia" w:hAnsiTheme="minorHAnsi" w:cstheme="minorHAnsi"/>
                <w:sz w:val="20"/>
                <w:lang w:eastAsia="zh-CN"/>
              </w:rPr>
              <w:t>gapOffset</w:t>
            </w:r>
            <w:proofErr w:type="spellEnd"/>
            <w:r>
              <w:rPr>
                <w:rFonts w:asciiTheme="minorHAnsi" w:eastAsiaTheme="minorEastAsia" w:hAnsiTheme="minorHAnsi" w:cstheme="minorHAnsi"/>
                <w:sz w:val="20"/>
                <w:lang w:eastAsia="zh-CN"/>
              </w:rPr>
              <w:t xml:space="preserve">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proofErr w:type="spellStart"/>
            <w:r>
              <w:rPr>
                <w:b/>
                <w:i/>
                <w:iCs/>
                <w:lang w:eastAsia="ko-KR"/>
              </w:rPr>
              <w:t>srs-Time</w:t>
            </w:r>
            <w:r>
              <w:rPr>
                <w:b/>
                <w:i/>
                <w:iCs/>
                <w:highlight w:val="yellow"/>
                <w:lang w:eastAsia="ko-KR"/>
              </w:rPr>
              <w:t>Alignmnet</w:t>
            </w:r>
            <w:r>
              <w:rPr>
                <w:b/>
                <w:i/>
                <w:iCs/>
                <w:lang w:eastAsia="ko-KR"/>
              </w:rPr>
              <w:t>Timer</w:t>
            </w:r>
            <w:proofErr w:type="spellEnd"/>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proofErr w:type="spellStart"/>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proofErr w:type="spellEnd"/>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proofErr w:type="spellStart"/>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proofErr w:type="spellEnd"/>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4B510218" w14:textId="77777777" w:rsidR="00EE4F0C" w:rsidRDefault="00596B9F">
            <w:pPr>
              <w:pStyle w:val="PL"/>
            </w:pPr>
            <w:r>
              <w:rPr>
                <w:bCs/>
                <w:iCs/>
                <w:szCs w:val="22"/>
                <w:lang w:eastAsia="sv-SE"/>
              </w:rPr>
              <w:t xml:space="preserve">Configures the </w:t>
            </w:r>
            <w:proofErr w:type="spellStart"/>
            <w:r>
              <w:rPr>
                <w:bCs/>
                <w:iCs/>
                <w:szCs w:val="22"/>
                <w:highlight w:val="yellow"/>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proofErr w:type="spellStart"/>
            <w:r>
              <w:rPr>
                <w:rFonts w:asciiTheme="minorHAnsi" w:eastAsia="SimSun" w:hAnsiTheme="minorHAnsi" w:cstheme="minorHAnsi"/>
                <w:sz w:val="20"/>
                <w:lang w:eastAsia="sv-SE"/>
              </w:rPr>
              <w:t>periodicty</w:t>
            </w:r>
            <w:proofErr w:type="spellEnd"/>
            <w:r>
              <w:rPr>
                <w:rFonts w:asciiTheme="minorHAnsi" w:eastAsia="SimSun"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3B34B21" w14:textId="77777777" w:rsidR="00EE4F0C" w:rsidRDefault="00596B9F">
            <w:pPr>
              <w:pStyle w:val="PL"/>
            </w:pPr>
            <w:r>
              <w:rPr>
                <w:iCs/>
                <w:lang w:eastAsia="ko-KR"/>
              </w:rPr>
              <w:t xml:space="preserve">SRS for positioning </w:t>
            </w:r>
            <w:proofErr w:type="spellStart"/>
            <w:r>
              <w:rPr>
                <w:iCs/>
                <w:highlight w:val="yellow"/>
                <w:lang w:eastAsia="ko-KR"/>
              </w:rPr>
              <w:t>confifuration</w:t>
            </w:r>
            <w:proofErr w:type="spellEnd"/>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confifuration</w:t>
            </w:r>
            <w:proofErr w:type="spellEnd"/>
            <w:r>
              <w:rPr>
                <w:rFonts w:asciiTheme="minorHAnsi" w:eastAsia="SimSun" w:hAnsiTheme="minorHAnsi" w:cstheme="minorHAnsi"/>
                <w:sz w:val="20"/>
              </w:rPr>
              <w:t xml:space="preserve"> to configuration.</w:t>
            </w:r>
          </w:p>
        </w:tc>
        <w:tc>
          <w:tcPr>
            <w:tcW w:w="639" w:type="pct"/>
            <w:gridSpan w:val="2"/>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proofErr w:type="spellStart"/>
            <w:r>
              <w:rPr>
                <w:b/>
                <w:i/>
              </w:rPr>
              <w:t>AssociatedSRS-PosResourceId</w:t>
            </w:r>
            <w:proofErr w:type="spellEnd"/>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proofErr w:type="spellStart"/>
            <w:r>
              <w:rPr>
                <w:b/>
                <w:i/>
              </w:rPr>
              <w:t>AssociatedSRS-PosResourceSetID</w:t>
            </w:r>
            <w:proofErr w:type="spellEnd"/>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associted</w:t>
            </w:r>
            <w:proofErr w:type="spellEnd"/>
            <w:r>
              <w:rPr>
                <w:rFonts w:asciiTheme="minorHAnsi" w:eastAsia="SimSun" w:hAnsiTheme="minorHAnsi" w:cstheme="minorHAnsi"/>
                <w:sz w:val="20"/>
              </w:rPr>
              <w:t xml:space="preserve"> to associated.</w:t>
            </w:r>
          </w:p>
        </w:tc>
        <w:tc>
          <w:tcPr>
            <w:tcW w:w="639" w:type="pct"/>
            <w:gridSpan w:val="2"/>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w:t>
            </w:r>
            <w:proofErr w:type="spellStart"/>
            <w:r>
              <w:rPr>
                <w:rFonts w:eastAsia="SimSun"/>
                <w:bCs/>
                <w:lang w:val="en-US" w:eastAsia="zh-CN"/>
              </w:rPr>
              <w:t>RRCRelease</w:t>
            </w:r>
            <w:proofErr w:type="spellEnd"/>
            <w:r>
              <w:rPr>
                <w:rFonts w:eastAsia="SimSun"/>
                <w:bCs/>
                <w:lang w:val="en-US" w:eastAsia="zh-CN"/>
              </w:rPr>
              <w:t xml:space="preserv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w:t>
            </w:r>
            <w:proofErr w:type="spellStart"/>
            <w:r>
              <w:t>ServCellIndex</w:t>
            </w:r>
            <w:proofErr w:type="spellEnd"/>
            <w:r>
              <w:t xml:space="preserve">                                               OPTIONAL,   -- Need R</w:t>
            </w:r>
          </w:p>
          <w:p w14:paraId="367B7627" w14:textId="77777777" w:rsidR="00EE4F0C" w:rsidRDefault="00596B9F">
            <w:pPr>
              <w:pStyle w:val="PL"/>
            </w:pPr>
            <w:r>
              <w:t xml:space="preserve">    </w:t>
            </w:r>
            <w:proofErr w:type="spellStart"/>
            <w:r>
              <w:t>bwp</w:t>
            </w:r>
            <w:proofErr w:type="spellEnd"/>
            <w:r>
              <w:t>-Id                              BWP-Id                                                      OPTIONAL, -- Cond CSI-RS-Indicated</w:t>
            </w:r>
          </w:p>
          <w:p w14:paraId="3970745C" w14:textId="77777777" w:rsidR="00EE4F0C" w:rsidRDefault="00596B9F">
            <w:pPr>
              <w:pStyle w:val="PL"/>
            </w:pPr>
            <w:r>
              <w:t xml:space="preserve">    </w:t>
            </w:r>
            <w:proofErr w:type="spellStart"/>
            <w:r>
              <w:t>referenceSignal</w:t>
            </w:r>
            <w:proofErr w:type="spellEnd"/>
            <w:r>
              <w:t xml:space="preserve">                     CHOICE {</w:t>
            </w:r>
          </w:p>
          <w:p w14:paraId="2A2CBE1F" w14:textId="77777777" w:rsidR="00EE4F0C" w:rsidRDefault="00596B9F">
            <w:pPr>
              <w:pStyle w:val="PL"/>
            </w:pPr>
            <w:r>
              <w:t xml:space="preserve">        </w:t>
            </w:r>
            <w:proofErr w:type="spellStart"/>
            <w:r>
              <w:t>csi-rs</w:t>
            </w:r>
            <w:proofErr w:type="spellEnd"/>
            <w:r>
              <w:t xml:space="preserve">                              NZP-CSI-RS-</w:t>
            </w:r>
            <w:proofErr w:type="spellStart"/>
            <w:r>
              <w:t>ResourceId</w:t>
            </w:r>
            <w:proofErr w:type="spellEnd"/>
            <w:r>
              <w:t>,</w:t>
            </w:r>
          </w:p>
          <w:p w14:paraId="118676CB" w14:textId="77777777" w:rsidR="00EE4F0C" w:rsidRDefault="00596B9F">
            <w:pPr>
              <w:pStyle w:val="PL"/>
            </w:pPr>
            <w:r>
              <w:t xml:space="preserve">        </w:t>
            </w:r>
            <w:proofErr w:type="spellStart"/>
            <w:r>
              <w:t>ssb</w:t>
            </w:r>
            <w:proofErr w:type="spellEnd"/>
            <w:r>
              <w:t xml:space="preserve">                                 SSB-Index</w:t>
            </w:r>
          </w:p>
          <w:p w14:paraId="6E8800D1" w14:textId="77777777" w:rsidR="00EE4F0C" w:rsidRDefault="00596B9F">
            <w:pPr>
              <w:pStyle w:val="PL"/>
            </w:pPr>
            <w:r>
              <w:t xml:space="preserve">    },</w:t>
            </w:r>
          </w:p>
          <w:p w14:paraId="72943F2B" w14:textId="77777777" w:rsidR="00EE4F0C" w:rsidRDefault="00596B9F">
            <w:pPr>
              <w:pStyle w:val="PL"/>
            </w:pPr>
            <w:r>
              <w:t xml:space="preserve">    </w:t>
            </w:r>
            <w:proofErr w:type="spellStart"/>
            <w:r>
              <w:t>qcl</w:t>
            </w:r>
            <w:proofErr w:type="spellEnd"/>
            <w:r>
              <w:t>-Type                            ENUMERATED {</w:t>
            </w:r>
            <w:proofErr w:type="spellStart"/>
            <w:r>
              <w:t>typeA</w:t>
            </w:r>
            <w:proofErr w:type="spellEnd"/>
            <w:r>
              <w:t xml:space="preserve">, </w:t>
            </w:r>
            <w:proofErr w:type="spellStart"/>
            <w:r>
              <w:t>typeB</w:t>
            </w:r>
            <w:proofErr w:type="spellEnd"/>
            <w:r>
              <w:t xml:space="preserve">, </w:t>
            </w:r>
            <w:proofErr w:type="spellStart"/>
            <w:r>
              <w:t>typeC</w:t>
            </w:r>
            <w:proofErr w:type="spellEnd"/>
            <w:r>
              <w:t xml:space="preserve">, </w:t>
            </w:r>
            <w:proofErr w:type="spellStart"/>
            <w:r>
              <w:t>typeD</w:t>
            </w:r>
            <w:proofErr w:type="spellEnd"/>
            <w:r>
              <w:t>},</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w:t>
            </w:r>
            <w:proofErr w:type="spellStart"/>
            <w:r>
              <w:t>UL-TCIState-Id-r17</w:t>
            </w:r>
            <w:proofErr w:type="spellEnd"/>
            <w:r>
              <w:t>,</w:t>
            </w:r>
          </w:p>
          <w:p w14:paraId="2C7C4254" w14:textId="77777777" w:rsidR="00EE4F0C" w:rsidRDefault="00596B9F">
            <w:pPr>
              <w:pStyle w:val="PL"/>
            </w:pPr>
            <w:r>
              <w:t xml:space="preserve">    servingCellId-r17                         </w:t>
            </w:r>
            <w:proofErr w:type="spellStart"/>
            <w:r>
              <w:t>ServCellIndex</w:t>
            </w:r>
            <w:proofErr w:type="spellEnd"/>
            <w:r>
              <w:t xml:space="preserve">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w:t>
            </w:r>
            <w:proofErr w:type="spellStart"/>
            <w:r>
              <w:t>ResourceId</w:t>
            </w:r>
            <w:proofErr w:type="spellEnd"/>
            <w:r>
              <w:t>,</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w:t>
            </w:r>
            <w:proofErr w:type="spellStart"/>
            <w:r>
              <w:t>PathlossReferenceRS</w:t>
            </w:r>
            <w:proofErr w:type="spellEnd"/>
            <w:r>
              <w:t>-Id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Pr>
                <w:rFonts w:asciiTheme="minorHAnsi" w:hAnsiTheme="minorHAnsi" w:cstheme="minorHAnsi"/>
              </w:rPr>
              <w:t>PhysCellId</w:t>
            </w:r>
            <w:proofErr w:type="spellEnd"/>
            <w:r>
              <w:rPr>
                <w:rFonts w:asciiTheme="minorHAnsi" w:hAnsiTheme="minorHAnsi" w:cstheme="minorHAnsi"/>
              </w:rPr>
              <w:t xml:space="preserve">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ACBF89D" w14:textId="77777777" w:rsidR="00EE4F0C" w:rsidRDefault="00596B9F">
            <w:pPr>
              <w:pStyle w:val="PL"/>
            </w:pPr>
            <w:r>
              <w:t xml:space="preserve">Indicates if the </w:t>
            </w:r>
            <w:proofErr w:type="spellStart"/>
            <w:r>
              <w:t>behavior</w:t>
            </w:r>
            <w:proofErr w:type="spellEnd"/>
            <w:r>
              <w:t xml:space="preserve"> of transmitting SP-CSI on the first PUSCH repetitions </w:t>
            </w:r>
            <w:proofErr w:type="spellStart"/>
            <w:r>
              <w:rPr>
                <w:highlight w:val="yellow"/>
              </w:rPr>
              <w:t>coresponding</w:t>
            </w:r>
            <w:proofErr w:type="spellEnd"/>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w:t>
            </w:r>
            <w:proofErr w:type="spellStart"/>
            <w:r>
              <w:rPr>
                <w:rFonts w:asciiTheme="minorHAnsi" w:eastAsiaTheme="minorEastAsia" w:hAnsiTheme="minorHAnsi" w:cstheme="minorHAnsi"/>
                <w:sz w:val="20"/>
                <w:lang w:eastAsia="zh-CN"/>
              </w:rPr>
              <w:t>coresponding</w:t>
            </w:r>
            <w:proofErr w:type="spellEnd"/>
            <w:r>
              <w:rPr>
                <w:rFonts w:asciiTheme="minorHAnsi" w:eastAsiaTheme="minorEastAsia" w:hAnsiTheme="minorHAnsi" w:cstheme="minorHAnsi"/>
                <w:sz w:val="20"/>
                <w:lang w:eastAsia="zh-CN"/>
              </w:rPr>
              <w:t>’ to corresponding</w:t>
            </w:r>
          </w:p>
        </w:tc>
        <w:tc>
          <w:tcPr>
            <w:tcW w:w="639" w:type="pct"/>
            <w:gridSpan w:val="2"/>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proofErr w:type="spellStart"/>
            <w:r>
              <w:rPr>
                <w:rFonts w:ascii="Arial" w:hAnsi="Arial"/>
                <w:b/>
                <w:bCs/>
                <w:sz w:val="18"/>
                <w:lang w:eastAsia="ja-JP"/>
              </w:rPr>
              <w:t>nrofReportedGroups</w:t>
            </w:r>
            <w:proofErr w:type="spellEnd"/>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w:t>
            </w:r>
            <w:proofErr w:type="spellStart"/>
            <w:r>
              <w:rPr>
                <w:rFonts w:asciiTheme="minorHAnsi" w:eastAsiaTheme="minorEastAsia" w:hAnsiTheme="minorHAnsi" w:cstheme="minorHAnsi"/>
                <w:sz w:val="20"/>
                <w:lang w:eastAsia="zh-CN"/>
              </w:rPr>
              <w:t>CellGroupConfig</w:t>
            </w:r>
            <w:proofErr w:type="spellEnd"/>
            <w:r>
              <w:rPr>
                <w:rFonts w:asciiTheme="minorHAnsi" w:eastAsiaTheme="minorEastAsia" w:hAnsiTheme="minorHAnsi" w:cstheme="minorHAnsi"/>
                <w:sz w:val="20"/>
                <w:lang w:eastAsia="zh-CN"/>
              </w:rPr>
              <w:t xml:space="preserve">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RadioBearerConfig</w:t>
            </w:r>
            <w:proofErr w:type="spellEnd"/>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w:t>
            </w:r>
            <w:proofErr w:type="spellStart"/>
            <w:r>
              <w:rPr>
                <w:rFonts w:asciiTheme="minorHAnsi" w:eastAsiaTheme="minorEastAsia" w:hAnsiTheme="minorHAnsi" w:cstheme="minorHAnsi"/>
                <w:sz w:val="20"/>
                <w:lang w:eastAsia="zh-CN"/>
              </w:rPr>
              <w:t>SessionInfoList</w:t>
            </w:r>
            <w:proofErr w:type="spellEnd"/>
            <w:r>
              <w:rPr>
                <w:rFonts w:asciiTheme="minorHAnsi" w:eastAsiaTheme="minorEastAsia" w:hAnsiTheme="minorHAnsi" w:cstheme="minorHAnsi"/>
                <w:sz w:val="20"/>
                <w:lang w:eastAsia="zh-CN"/>
              </w:rPr>
              <w:t xml:space="preserve"> field descriptions table is actually a field descriptions table of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xml:space="preserve">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and "t-Reordering" that are actually fields of MRB-PDCP-</w:t>
            </w:r>
            <w:proofErr w:type="spellStart"/>
            <w:r>
              <w:rPr>
                <w:rFonts w:asciiTheme="minorHAnsi" w:eastAsiaTheme="minorEastAsia" w:hAnsiTheme="minorHAnsi" w:cstheme="minorHAnsi"/>
                <w:sz w:val="20"/>
                <w:lang w:eastAsia="zh-CN"/>
              </w:rPr>
              <w:t>ConfigBroadcast</w:t>
            </w:r>
            <w:proofErr w:type="spellEnd"/>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and "t-Reassembly" that are actually fields of MRB-RLC-</w:t>
            </w:r>
            <w:proofErr w:type="spellStart"/>
            <w:r>
              <w:rPr>
                <w:rFonts w:asciiTheme="minorHAnsi" w:eastAsiaTheme="minorEastAsia" w:hAnsiTheme="minorHAnsi" w:cstheme="minorHAnsi"/>
                <w:sz w:val="20"/>
                <w:lang w:eastAsia="zh-CN"/>
              </w:rPr>
              <w:t>ConfigBroadcast</w:t>
            </w:r>
            <w:proofErr w:type="spellEnd"/>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OPTIONAL,   -- Cond LCH-</w:t>
            </w:r>
            <w:proofErr w:type="spellStart"/>
            <w:r>
              <w:rPr>
                <w:rFonts w:ascii="Courier New" w:hAnsi="Courier New"/>
                <w:sz w:val="16"/>
                <w:lang w:eastAsia="en-GB"/>
              </w:rPr>
              <w:t>SetupOnly</w:t>
            </w:r>
            <w:proofErr w:type="spellEnd"/>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 xml:space="preserve">RLC-ChannelID-r17        </w:t>
            </w:r>
            <w:proofErr w:type="spellStart"/>
            <w:r>
              <w:rPr>
                <w:rFonts w:ascii="Courier New" w:hAnsi="Courier New"/>
                <w:sz w:val="16"/>
                <w:lang w:eastAsia="en-GB"/>
              </w:rPr>
              <w:t>Uu-Relay-RLC-ChannelID-r17</w:t>
            </w:r>
            <w:proofErr w:type="spellEnd"/>
            <w:r>
              <w:rPr>
                <w:rFonts w:ascii="Courier New" w:hAnsi="Courier New"/>
                <w:sz w:val="16"/>
                <w:lang w:eastAsia="en-GB"/>
              </w:rPr>
              <w:t>,</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w:t>
            </w:r>
            <w:proofErr w:type="spellStart"/>
            <w:r>
              <w:rPr>
                <w:rFonts w:ascii="Courier New" w:hAnsi="Courier New"/>
                <w:sz w:val="16"/>
                <w:lang w:eastAsia="en-GB"/>
              </w:rPr>
              <w:t>LogicalChannelConfig</w:t>
            </w:r>
            <w:proofErr w:type="spellEnd"/>
            <w:r>
              <w:rPr>
                <w:rFonts w:ascii="Courier New" w:hAnsi="Courier New"/>
                <w:sz w:val="16"/>
                <w:lang w:eastAsia="en-GB"/>
              </w:rPr>
              <w:t xml:space="preserve">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gridSpan w:val="2"/>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w:t>
            </w:r>
            <w:proofErr w:type="spellStart"/>
            <w:r>
              <w:rPr>
                <w:rFonts w:ascii="Courier New" w:hAnsi="Courier New"/>
                <w:sz w:val="16"/>
                <w:lang w:eastAsia="en-GB"/>
              </w:rPr>
              <w:t>SL-PreferredDRXConfig-r17</w:t>
            </w:r>
            <w:proofErr w:type="spellEnd"/>
            <w:r>
              <w:rPr>
                <w:rFonts w:ascii="Courier New" w:hAnsi="Courier New"/>
                <w:sz w:val="16"/>
                <w:lang w:eastAsia="en-GB"/>
              </w:rPr>
              <w:t xml:space="preserve">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gridSpan w:val="2"/>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sl-TxResourceReqListDis</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sl-RxDRX-ReportList</w:t>
            </w:r>
            <w:proofErr w:type="spellEnd"/>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proofErr w:type="spellStart"/>
            <w:r>
              <w:rPr>
                <w:i/>
                <w:lang w:eastAsia="ja-JP"/>
              </w:rPr>
              <w:t>sl</w:t>
            </w:r>
            <w:proofErr w:type="spellEnd"/>
            <w:r>
              <w:rPr>
                <w:i/>
                <w:lang w:eastAsia="ja-JP"/>
              </w:rPr>
              <w:t>-DRX-</w:t>
            </w:r>
            <w:proofErr w:type="spellStart"/>
            <w:r>
              <w:rPr>
                <w:i/>
                <w:lang w:eastAsia="ja-JP"/>
              </w:rPr>
              <w:t>ConfigCommon</w:t>
            </w:r>
            <w:proofErr w:type="spellEnd"/>
            <w:r>
              <w:rPr>
                <w:i/>
                <w:lang w:eastAsia="ja-JP"/>
              </w:rPr>
              <w:t>-GC-BC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gridSpan w:val="2"/>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 xml:space="preserve">Typo, “an </w:t>
            </w:r>
            <w:proofErr w:type="spellStart"/>
            <w:r>
              <w:t>sidelink</w:t>
            </w:r>
            <w:proofErr w:type="spellEnd"/>
            <w:r>
              <w:t xml:space="preserve">” should be “a </w:t>
            </w:r>
            <w:proofErr w:type="spellStart"/>
            <w:r>
              <w:t>sidelink</w:t>
            </w:r>
            <w:proofErr w:type="spellEnd"/>
            <w:r>
              <w:t>”</w:t>
            </w:r>
          </w:p>
        </w:tc>
        <w:tc>
          <w:tcPr>
            <w:tcW w:w="639" w:type="pct"/>
            <w:gridSpan w:val="2"/>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gridSpan w:val="2"/>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Pr>
                <w:highlight w:val="yellow"/>
              </w:rPr>
              <w:t>preformed</w:t>
            </w:r>
            <w:proofErr w:type="spellEnd"/>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gridSpan w:val="2"/>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proofErr w:type="spellStart"/>
            <w:r>
              <w:rPr>
                <w:lang w:eastAsia="zh-CN"/>
              </w:rPr>
              <w:t>RRCRelease</w:t>
            </w:r>
            <w:proofErr w:type="spellEnd"/>
          </w:p>
          <w:p w14:paraId="59D81FC9" w14:textId="77777777" w:rsidR="00EE4F0C" w:rsidRDefault="00596B9F">
            <w:pPr>
              <w:pStyle w:val="TAL"/>
              <w:rPr>
                <w:b/>
                <w:i/>
                <w:iCs/>
                <w:lang w:eastAsia="ko-KR"/>
              </w:rPr>
            </w:pPr>
            <w:proofErr w:type="spellStart"/>
            <w:r>
              <w:rPr>
                <w:b/>
                <w:i/>
                <w:iCs/>
                <w:lang w:eastAsia="ko-KR"/>
              </w:rPr>
              <w:t>sl-ServingCellInfo</w:t>
            </w:r>
            <w:proofErr w:type="spellEnd"/>
          </w:p>
          <w:p w14:paraId="53483929" w14:textId="77777777" w:rsidR="00EE4F0C" w:rsidRDefault="00596B9F">
            <w:pPr>
              <w:pStyle w:val="CommentText"/>
              <w:rPr>
                <w:lang w:eastAsia="zh-CN"/>
              </w:rPr>
            </w:pPr>
            <w:r>
              <w:rPr>
                <w:bCs/>
                <w:lang w:eastAsia="ko-KR"/>
              </w:rPr>
              <w:t xml:space="preserve">Indicates the </w:t>
            </w:r>
            <w:proofErr w:type="spellStart"/>
            <w:r>
              <w:rPr>
                <w:bCs/>
                <w:lang w:eastAsia="ko-KR"/>
              </w:rPr>
              <w:t>Uu</w:t>
            </w:r>
            <w:proofErr w:type="spellEnd"/>
            <w:r>
              <w:rPr>
                <w:bCs/>
                <w:lang w:eastAsia="ko-KR"/>
              </w:rPr>
              <w:t xml:space="preserve"> serving </w:t>
            </w:r>
            <w:r>
              <w:rPr>
                <w:bCs/>
                <w:highlight w:val="yellow"/>
                <w:lang w:eastAsia="ko-KR"/>
              </w:rPr>
              <w:t>C</w:t>
            </w:r>
            <w:r>
              <w:rPr>
                <w:bCs/>
                <w:lang w:eastAsia="ko-KR"/>
              </w:rPr>
              <w:t xml:space="preserve">ell related </w:t>
            </w:r>
            <w:proofErr w:type="spellStart"/>
            <w:r>
              <w:rPr>
                <w:bCs/>
                <w:lang w:eastAsia="ko-KR"/>
              </w:rPr>
              <w:t>related</w:t>
            </w:r>
            <w:proofErr w:type="spellEnd"/>
            <w:r>
              <w:rPr>
                <w:bCs/>
                <w:lang w:eastAsia="ko-KR"/>
              </w:rPr>
              <w:t xml:space="preserve"> information.</w:t>
            </w:r>
          </w:p>
        </w:tc>
        <w:tc>
          <w:tcPr>
            <w:tcW w:w="1889" w:type="pct"/>
          </w:tcPr>
          <w:p w14:paraId="14C5BD41" w14:textId="77777777" w:rsidR="00EE4F0C" w:rsidRDefault="00596B9F">
            <w:pPr>
              <w:pStyle w:val="CommentText"/>
            </w:pPr>
            <w:r>
              <w:t>Spurious capital, “Cell” should be “cell”</w:t>
            </w:r>
          </w:p>
        </w:tc>
        <w:tc>
          <w:tcPr>
            <w:tcW w:w="639" w:type="pct"/>
            <w:gridSpan w:val="2"/>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 xml:space="preserve">Section 7.1.1, </w:t>
            </w:r>
            <w:proofErr w:type="spellStart"/>
            <w:r>
              <w:rPr>
                <w:rFonts w:eastAsia="Batang"/>
                <w:lang w:eastAsia="en-GB"/>
              </w:rPr>
              <w:t>Txxx</w:t>
            </w:r>
            <w:proofErr w:type="spellEnd"/>
            <w:r>
              <w:rPr>
                <w:rFonts w:eastAsia="Batang"/>
                <w:lang w:eastAsia="en-GB"/>
              </w:rPr>
              <w:t xml:space="preserve">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9" w:type="pct"/>
            <w:gridSpan w:val="2"/>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799B6FC1" w14:textId="77777777" w:rsidR="00EE4F0C" w:rsidRDefault="00596B9F">
            <w:pPr>
              <w:pStyle w:val="CommentText"/>
              <w:rPr>
                <w:lang w:eastAsia="zh-CN"/>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 xml:space="preserve">SRP-r17       </w:t>
            </w:r>
            <w:proofErr w:type="spellStart"/>
            <w:r>
              <w:rPr>
                <w:rFonts w:ascii="Courier New" w:hAnsi="Courier New"/>
                <w:sz w:val="16"/>
                <w:lang w:eastAsia="en-GB"/>
              </w:rPr>
              <w:t>FilterCoefficient</w:t>
            </w:r>
            <w:proofErr w:type="spellEnd"/>
            <w:r>
              <w:rPr>
                <w:rFonts w:ascii="Courier New" w:hAnsi="Courier New"/>
                <w:sz w:val="16"/>
                <w:lang w:eastAsia="en-GB"/>
              </w:rPr>
              <w:t xml:space="preserve">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MeasGapConfig</w:t>
            </w:r>
            <w:proofErr w:type="spellEnd"/>
            <w:r>
              <w:rPr>
                <w:rFonts w:ascii="Courier New" w:hAnsi="Courier New"/>
                <w:sz w:val="16"/>
                <w:lang w:eastAsia="en-GB"/>
              </w:rPr>
              <w:t xml:space="preserve">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lang w:eastAsia="en-GB"/>
              </w:rPr>
              <w:t>GapConfig</w:t>
            </w:r>
            <w:proofErr w:type="spellEnd"/>
            <w:r>
              <w:rPr>
                <w:rFonts w:ascii="Courier New" w:hAnsi="Courier New"/>
                <w:sz w:val="16"/>
                <w:lang w:eastAsia="en-GB"/>
              </w:rPr>
              <w:t xml:space="preserve">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lang w:eastAsia="en-GB"/>
              </w:rPr>
              <w:t>GapConfig</w:t>
            </w:r>
            <w:proofErr w:type="spellEnd"/>
            <w:r>
              <w:rPr>
                <w:rFonts w:ascii="Courier New" w:hAnsi="Courier New"/>
                <w:sz w:val="16"/>
                <w:lang w:eastAsia="en-GB"/>
              </w:rPr>
              <w:t xml:space="preserve">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gapUE</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w:t>
            </w:r>
            <w:proofErr w:type="spellStart"/>
            <w:r>
              <w:rPr>
                <w:rFonts w:ascii="Courier New" w:hAnsi="Courier New"/>
                <w:sz w:val="16"/>
                <w:lang w:eastAsia="en-GB"/>
              </w:rPr>
              <w:t>GapConfig</w:t>
            </w:r>
            <w:proofErr w:type="spellEnd"/>
            <w:r>
              <w:rPr>
                <w:rFonts w:ascii="Courier New" w:hAnsi="Courier New"/>
                <w:sz w:val="16"/>
                <w:lang w:eastAsia="en-GB"/>
              </w:rPr>
              <w:t xml:space="preserve">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LogicalChannelConfig</w:t>
            </w:r>
            <w:proofErr w:type="spellEnd"/>
            <w:r>
              <w:rPr>
                <w:rFonts w:ascii="Courier New" w:hAnsi="Courier New"/>
                <w:sz w:val="16"/>
                <w:lang w:eastAsia="en-GB"/>
              </w:rPr>
              <w:t xml:space="preserve">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roofErr w:type="spellStart"/>
            <w:r>
              <w:rPr>
                <w:rFonts w:ascii="Courier New" w:hAnsi="Courier New"/>
                <w:color w:val="808080"/>
                <w:sz w:val="16"/>
                <w:lang w:eastAsia="en-GB"/>
              </w:rPr>
              <w:t>allowedHARQ</w:t>
            </w:r>
            <w:proofErr w:type="spellEnd"/>
            <w:r>
              <w:rPr>
                <w:rFonts w:ascii="Courier New" w:hAnsi="Courier New"/>
                <w:color w:val="808080"/>
                <w:sz w:val="16"/>
                <w:lang w:eastAsia="en-GB"/>
              </w:rPr>
              <w:t>-mode                    ENUMERATED {</w:t>
            </w:r>
            <w:proofErr w:type="spellStart"/>
            <w:r>
              <w:rPr>
                <w:rFonts w:ascii="Courier New" w:hAnsi="Courier New"/>
                <w:color w:val="808080"/>
                <w:sz w:val="16"/>
                <w:highlight w:val="yellow"/>
                <w:lang w:eastAsia="en-GB"/>
              </w:rPr>
              <w:t>harqModeA</w:t>
            </w:r>
            <w:proofErr w:type="spellEnd"/>
            <w:r>
              <w:rPr>
                <w:rFonts w:ascii="Courier New" w:hAnsi="Courier New"/>
                <w:color w:val="808080"/>
                <w:sz w:val="16"/>
                <w:highlight w:val="yellow"/>
                <w:lang w:eastAsia="en-GB"/>
              </w:rPr>
              <w:t xml:space="preserve">, </w:t>
            </w:r>
            <w:proofErr w:type="spellStart"/>
            <w:r>
              <w:rPr>
                <w:rFonts w:ascii="Courier New" w:hAnsi="Courier New"/>
                <w:color w:val="808080"/>
                <w:sz w:val="16"/>
                <w:highlight w:val="yellow"/>
                <w:lang w:eastAsia="en-GB"/>
              </w:rPr>
              <w:t>harqModeB</w:t>
            </w:r>
            <w:proofErr w:type="spellEnd"/>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9" w:type="pct"/>
            <w:gridSpan w:val="2"/>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w:t>
            </w:r>
            <w:proofErr w:type="spellStart"/>
            <w:r>
              <w:rPr>
                <w:rFonts w:ascii="Courier New" w:hAnsi="Courier New"/>
                <w:sz w:val="16"/>
                <w:lang w:eastAsia="en-GB"/>
              </w:rPr>
              <w:t>SetupRelease</w:t>
            </w:r>
            <w:proofErr w:type="spellEnd"/>
            <w:r>
              <w:rPr>
                <w:rFonts w:ascii="Courier New" w:hAnsi="Courier New"/>
                <w:sz w:val="16"/>
                <w:lang w:eastAsia="en-GB"/>
              </w:rPr>
              <w:t xml:space="preserv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gridSpan w:val="2"/>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proofErr w:type="spellStart"/>
            <w:r>
              <w:rPr>
                <w:rFonts w:ascii="Courier New" w:hAnsi="Courier New"/>
                <w:sz w:val="16"/>
                <w:highlight w:val="yellow"/>
                <w:lang w:eastAsia="en-GB"/>
              </w:rPr>
              <w:t>AdditionalPCIIndex-r17</w:t>
            </w:r>
            <w:proofErr w:type="spellEnd"/>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shortBitmap</w:t>
            </w:r>
            <w:proofErr w:type="spellEnd"/>
            <w:r>
              <w:rPr>
                <w:rFonts w:ascii="Courier New" w:hAnsi="Courier New"/>
                <w:sz w:val="16"/>
                <w:lang w:eastAsia="en-GB"/>
              </w:rPr>
              <w:t xml:space="preserve">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mediumBitmap</w:t>
            </w:r>
            <w:proofErr w:type="spellEnd"/>
            <w:r>
              <w:rPr>
                <w:rFonts w:ascii="Courier New" w:hAnsi="Courier New"/>
                <w:sz w:val="16"/>
                <w:lang w:eastAsia="en-GB"/>
              </w:rPr>
              <w:t xml:space="preserve">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longBitmap</w:t>
            </w:r>
            <w:proofErr w:type="spellEnd"/>
            <w:r>
              <w:rPr>
                <w:rFonts w:ascii="Courier New" w:hAnsi="Courier New"/>
                <w:sz w:val="16"/>
                <w:lang w:eastAsia="en-GB"/>
              </w:rPr>
              <w:t xml:space="preserve">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w:t>
            </w:r>
            <w:proofErr w:type="spellStart"/>
            <w:r>
              <w:rPr>
                <w:rFonts w:ascii="Courier New" w:hAnsi="Courier New"/>
                <w:sz w:val="16"/>
                <w:lang w:eastAsia="en-GB"/>
              </w:rPr>
              <w:t>UL-TCIState-Id-r17</w:t>
            </w:r>
            <w:proofErr w:type="spellEnd"/>
            <w:r>
              <w:rPr>
                <w:rFonts w:ascii="Courier New" w:hAnsi="Courier New"/>
                <w:sz w:val="16"/>
                <w:lang w:eastAsia="en-GB"/>
              </w:rPr>
              <w:t>,</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w:t>
            </w:r>
            <w:proofErr w:type="spellStart"/>
            <w:r>
              <w:rPr>
                <w:rFonts w:ascii="Courier New" w:hAnsi="Courier New"/>
                <w:sz w:val="16"/>
                <w:lang w:eastAsia="en-GB"/>
              </w:rPr>
              <w:t>ResourceId</w:t>
            </w:r>
            <w:proofErr w:type="spellEnd"/>
            <w:r>
              <w:rPr>
                <w:rFonts w:ascii="Courier New" w:hAnsi="Courier New"/>
                <w:sz w:val="16"/>
                <w:lang w:eastAsia="en-GB"/>
              </w:rPr>
              <w:t>,</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w:t>
            </w:r>
            <w:proofErr w:type="spellStart"/>
            <w:r>
              <w:rPr>
                <w:rFonts w:ascii="Courier New" w:hAnsi="Courier New"/>
                <w:sz w:val="16"/>
                <w:lang w:eastAsia="en-GB"/>
              </w:rPr>
              <w:t>PathlossReferenceRS</w:t>
            </w:r>
            <w:proofErr w:type="spellEnd"/>
            <w:r>
              <w:rPr>
                <w:rFonts w:ascii="Courier New" w:hAnsi="Courier New"/>
                <w:sz w:val="16"/>
                <w:lang w:eastAsia="en-GB"/>
              </w:rPr>
              <w:t>-Id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gridSpan w:val="2"/>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drb-IdentityList</w:t>
            </w:r>
            <w:proofErr w:type="spellEnd"/>
            <w:r>
              <w:rPr>
                <w:rFonts w:ascii="Courier New" w:hAnsi="Courier New"/>
                <w:sz w:val="16"/>
                <w:lang w:eastAsia="en-GB"/>
              </w:rPr>
              <w:t xml:space="preserve">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gridSpan w:val="2"/>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proofErr w:type="spellStart"/>
            <w:r>
              <w:rPr>
                <w:rFonts w:ascii="Courier New" w:hAnsi="Courier New"/>
                <w:sz w:val="16"/>
                <w:lang w:eastAsia="en-GB"/>
              </w:rPr>
              <w:t>gapOffset</w:t>
            </w:r>
            <w:proofErr w:type="spellEnd"/>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Cond </w:t>
            </w:r>
            <w:proofErr w:type="spellStart"/>
            <w:r>
              <w:rPr>
                <w:rFonts w:ascii="Courier New" w:hAnsi="Courier New"/>
                <w:sz w:val="16"/>
                <w:lang w:eastAsia="en-GB"/>
              </w:rPr>
              <w:t>AsyncCA</w:t>
            </w:r>
            <w:proofErr w:type="spellEnd"/>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r>
              <w:rPr>
                <w:rFonts w:ascii="Courier New" w:hAnsi="Courier New"/>
                <w:sz w:val="16"/>
                <w:lang w:eastAsia="en-GB"/>
              </w:rPr>
              <w:t>-Id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gridSpan w:val="2"/>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w:t>
            </w:r>
            <w:proofErr w:type="spellStart"/>
            <w:r>
              <w:rPr>
                <w:rFonts w:ascii="Courier New" w:hAnsi="Courier New"/>
                <w:sz w:val="16"/>
                <w:lang w:eastAsia="en-GB"/>
              </w:rPr>
              <w:t>ffsUpperLimit</w:t>
            </w:r>
            <w:proofErr w:type="spellEnd"/>
            <w:r>
              <w:rPr>
                <w:rFonts w:ascii="Courier New" w:hAnsi="Courier New"/>
                <w:sz w:val="16"/>
                <w:lang w:eastAsia="en-GB"/>
              </w:rPr>
              <w:t xml:space="preserve">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 xml:space="preserve">RLC-ChannelID-r17           INTEGER ::= 32      -- Maximum value of </w:t>
            </w:r>
            <w:proofErr w:type="spellStart"/>
            <w:r>
              <w:rPr>
                <w:rFonts w:ascii="Courier New" w:hAnsi="Courier New"/>
                <w:sz w:val="16"/>
                <w:lang w:eastAsia="en-GB"/>
              </w:rPr>
              <w:t>Uu</w:t>
            </w:r>
            <w:proofErr w:type="spellEnd"/>
            <w:r>
              <w:rPr>
                <w:rFonts w:ascii="Courier New" w:hAnsi="Courier New"/>
                <w:sz w:val="16"/>
                <w:lang w:eastAsia="en-GB"/>
              </w:rPr>
              <w:t xml:space="preserve">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gridSpan w:val="2"/>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w:t>
            </w:r>
            <w:proofErr w:type="spellStart"/>
            <w:r>
              <w:rPr>
                <w:rFonts w:ascii="Courier New" w:hAnsi="Courier New"/>
                <w:sz w:val="16"/>
                <w:lang w:eastAsia="en-GB"/>
              </w:rPr>
              <w:t>UL-GapFR2-Preference-r17</w:t>
            </w:r>
            <w:proofErr w:type="spellEnd"/>
            <w:r>
              <w:rPr>
                <w:rFonts w:ascii="Courier New" w:hAnsi="Courier New"/>
                <w:sz w:val="16"/>
                <w:lang w:eastAsia="en-GB"/>
              </w:rPr>
              <w:t xml:space="preserve">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w:t>
            </w:r>
            <w:proofErr w:type="spellStart"/>
            <w:r>
              <w:rPr>
                <w:rFonts w:ascii="Courier New" w:hAnsi="Courier New"/>
                <w:sz w:val="16"/>
                <w:lang w:eastAsia="en-GB"/>
              </w:rPr>
              <w:t>MUSIM-Assistance-r17</w:t>
            </w:r>
            <w:proofErr w:type="spellEnd"/>
            <w:r>
              <w:rPr>
                <w:rFonts w:ascii="Courier New" w:hAnsi="Courier New"/>
                <w:sz w:val="16"/>
                <w:lang w:eastAsia="en-GB"/>
              </w:rPr>
              <w:t xml:space="preserve">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w:t>
            </w:r>
            <w:proofErr w:type="spellStart"/>
            <w:r>
              <w:rPr>
                <w:rFonts w:ascii="Courier New" w:hAnsi="Courier New"/>
                <w:sz w:val="16"/>
                <w:lang w:eastAsia="en-GB"/>
              </w:rPr>
              <w:t>OverheatingAssistance-r17</w:t>
            </w:r>
            <w:proofErr w:type="spellEnd"/>
            <w:r>
              <w:rPr>
                <w:rFonts w:ascii="Courier New" w:hAnsi="Courier New"/>
                <w:sz w:val="16"/>
                <w:lang w:eastAsia="en-GB"/>
              </w:rPr>
              <w:t xml:space="preserve">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w:t>
            </w:r>
            <w:proofErr w:type="spellStart"/>
            <w:r>
              <w:rPr>
                <w:rFonts w:ascii="Courier New" w:hAnsi="Courier New"/>
                <w:sz w:val="16"/>
                <w:lang w:eastAsia="en-GB"/>
              </w:rPr>
              <w:t>MaxBW-PreferenceFR2-2-r17</w:t>
            </w:r>
            <w:proofErr w:type="spellEnd"/>
            <w:r>
              <w:rPr>
                <w:rFonts w:ascii="Courier New" w:hAnsi="Courier New"/>
                <w:sz w:val="16"/>
                <w:lang w:eastAsia="en-GB"/>
              </w:rPr>
              <w:t xml:space="preserve">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w:t>
            </w:r>
            <w:proofErr w:type="spellStart"/>
            <w:r>
              <w:rPr>
                <w:rFonts w:ascii="Courier New" w:hAnsi="Courier New"/>
                <w:sz w:val="16"/>
                <w:lang w:eastAsia="en-GB"/>
              </w:rPr>
              <w:t>MaxMIMO-LayerPreferenceFR2-2-r17</w:t>
            </w:r>
            <w:proofErr w:type="spellEnd"/>
            <w:r>
              <w:rPr>
                <w:rFonts w:ascii="Courier New" w:hAnsi="Courier New"/>
                <w:sz w:val="16"/>
                <w:lang w:eastAsia="en-GB"/>
              </w:rPr>
              <w:t xml:space="preserve">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w:t>
            </w:r>
            <w:proofErr w:type="spellStart"/>
            <w:r>
              <w:rPr>
                <w:rFonts w:ascii="Courier New" w:hAnsi="Courier New"/>
                <w:sz w:val="16"/>
                <w:lang w:eastAsia="en-GB"/>
              </w:rPr>
              <w:t>MinSchedulingOffsetPreferenceExt-r17</w:t>
            </w:r>
            <w:proofErr w:type="spellEnd"/>
            <w:r>
              <w:rPr>
                <w:rFonts w:ascii="Courier New" w:hAnsi="Courier New"/>
                <w:sz w:val="16"/>
                <w:lang w:eastAsia="en-GB"/>
              </w:rPr>
              <w:t xml:space="preserve">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w:t>
            </w:r>
            <w:proofErr w:type="spellStart"/>
            <w:r>
              <w:rPr>
                <w:rFonts w:ascii="Courier New" w:hAnsi="Courier New"/>
                <w:sz w:val="16"/>
                <w:lang w:eastAsia="en-GB"/>
              </w:rPr>
              <w:t>ResumeCause</w:t>
            </w:r>
            <w:proofErr w:type="spellEnd"/>
            <w:r>
              <w:rPr>
                <w:rFonts w:ascii="Courier New" w:hAnsi="Courier New"/>
                <w:sz w:val="16"/>
                <w:lang w:eastAsia="en-GB"/>
              </w:rPr>
              <w:t xml:space="preserv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scg-DeactivationPreference</w:t>
            </w:r>
            <w:proofErr w:type="spellEnd"/>
            <w:r>
              <w:rPr>
                <w:rFonts w:ascii="Courier New" w:hAnsi="Courier New"/>
                <w:sz w:val="16"/>
                <w:lang w:eastAsia="en-GB"/>
              </w:rPr>
              <w:t xml:space="preserve">            ENUMERATED { </w:t>
            </w:r>
            <w:proofErr w:type="spellStart"/>
            <w:r>
              <w:rPr>
                <w:rFonts w:ascii="Courier New" w:hAnsi="Courier New"/>
                <w:sz w:val="16"/>
                <w:highlight w:val="yellow"/>
                <w:lang w:eastAsia="en-GB"/>
              </w:rPr>
              <w:t>scgDeactivationPreferred</w:t>
            </w:r>
            <w:proofErr w:type="spellEnd"/>
            <w:r>
              <w:rPr>
                <w:rFonts w:ascii="Courier New" w:hAnsi="Courier New"/>
                <w:sz w:val="16"/>
                <w:lang w:eastAsia="en-GB"/>
              </w:rPr>
              <w:t xml:space="preserve">, </w:t>
            </w:r>
            <w:proofErr w:type="spellStart"/>
            <w:r>
              <w:rPr>
                <w:rFonts w:ascii="Courier New" w:hAnsi="Courier New"/>
                <w:sz w:val="16"/>
                <w:lang w:eastAsia="en-GB"/>
              </w:rPr>
              <w:t>noPreferrence</w:t>
            </w:r>
            <w:proofErr w:type="spellEnd"/>
            <w:r>
              <w:rPr>
                <w:rFonts w:ascii="Courier New" w:hAnsi="Courier New"/>
                <w:sz w:val="16"/>
                <w:lang w:eastAsia="en-GB"/>
              </w:rPr>
              <w:t xml:space="preserv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 xml:space="preserve">Missing hyphen, should be </w:t>
            </w:r>
            <w:proofErr w:type="spellStart"/>
            <w:r>
              <w:t>scg</w:t>
            </w:r>
            <w:r>
              <w:rPr>
                <w:highlight w:val="yellow"/>
              </w:rPr>
              <w:t>-</w:t>
            </w:r>
            <w:r>
              <w:t>DeactivationPreferred</w:t>
            </w:r>
            <w:proofErr w:type="spellEnd"/>
            <w:r>
              <w:t xml:space="preserve"> (and the other codepoint should be </w:t>
            </w:r>
            <w:proofErr w:type="spellStart"/>
            <w:r>
              <w:t>scg</w:t>
            </w:r>
            <w:r>
              <w:rPr>
                <w:highlight w:val="yellow"/>
              </w:rPr>
              <w:t>-</w:t>
            </w:r>
            <w:r>
              <w:t>DeactivationNotPreferred</w:t>
            </w:r>
            <w:proofErr w:type="spellEnd"/>
            <w:r>
              <w:t>—cf. item 37)</w:t>
            </w:r>
          </w:p>
        </w:tc>
        <w:tc>
          <w:tcPr>
            <w:tcW w:w="639" w:type="pct"/>
            <w:gridSpan w:val="2"/>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2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gridSpan w:val="2"/>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7" w:name="_Toc60776826"/>
            <w:bookmarkStart w:id="48" w:name="_Toc90650698"/>
            <w:r>
              <w:t>5.3.10.4</w:t>
            </w:r>
            <w:r>
              <w:tab/>
              <w:t>RLF cause determination</w:t>
            </w:r>
            <w:bookmarkEnd w:id="47"/>
            <w:bookmarkEnd w:id="48"/>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proofErr w:type="spellStart"/>
            <w:r>
              <w:rPr>
                <w:i/>
              </w:rPr>
              <w:t>rlf</w:t>
            </w:r>
            <w:proofErr w:type="spellEnd"/>
            <w:r>
              <w:rPr>
                <w:i/>
              </w:rPr>
              <w:t>-Cause</w:t>
            </w:r>
            <w:r>
              <w:t xml:space="preserve"> as </w:t>
            </w:r>
            <w:proofErr w:type="spellStart"/>
            <w:r>
              <w:rPr>
                <w:i/>
              </w:rPr>
              <w:t>lbtFailure</w:t>
            </w:r>
            <w:proofErr w:type="spellEnd"/>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proofErr w:type="spellStart"/>
            <w:r>
              <w:rPr>
                <w:i/>
              </w:rPr>
              <w:t>rlf</w:t>
            </w:r>
            <w:proofErr w:type="spellEnd"/>
            <w:r>
              <w:rPr>
                <w:i/>
              </w:rPr>
              <w:t>-Cause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 xml:space="preserve">NR </w:t>
            </w:r>
            <w:proofErr w:type="spellStart"/>
            <w:r>
              <w:rPr>
                <w:highlight w:val="yellow"/>
              </w:rPr>
              <w:t>sidelink</w:t>
            </w:r>
            <w:proofErr w:type="spellEnd"/>
            <w:r>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 xml:space="preserve">NOTE 5 also applies to NR </w:t>
            </w:r>
            <w:proofErr w:type="spellStart"/>
            <w:r>
              <w:rPr>
                <w:rFonts w:ascii="Times New Roman" w:hAnsi="Times New Roman"/>
                <w:sz w:val="20"/>
              </w:rPr>
              <w:t>sidelink</w:t>
            </w:r>
            <w:proofErr w:type="spellEnd"/>
            <w:r>
              <w:rPr>
                <w:rFonts w:ascii="Times New Roman" w:hAnsi="Times New Roman"/>
                <w:sz w:val="20"/>
              </w:rPr>
              <w:t xml:space="preserve">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 xml:space="preserve">Propose to replace “NR </w:t>
            </w:r>
            <w:proofErr w:type="spellStart"/>
            <w:r>
              <w:rPr>
                <w:rFonts w:ascii="Times New Roman" w:hAnsi="Times New Roman"/>
                <w:sz w:val="20"/>
              </w:rPr>
              <w:t>sidelink</w:t>
            </w:r>
            <w:proofErr w:type="spellEnd"/>
            <w:r>
              <w:rPr>
                <w:rFonts w:ascii="Times New Roman" w:hAnsi="Times New Roman"/>
                <w:sz w:val="20"/>
              </w:rPr>
              <w:t xml:space="preserve"> communication” by “NR </w:t>
            </w:r>
            <w:proofErr w:type="spellStart"/>
            <w:r>
              <w:rPr>
                <w:rFonts w:ascii="Times New Roman" w:hAnsi="Times New Roman"/>
                <w:sz w:val="20"/>
              </w:rPr>
              <w:t>sidelink</w:t>
            </w:r>
            <w:proofErr w:type="spellEnd"/>
            <w:r>
              <w:rPr>
                <w:rFonts w:ascii="Times New Roman" w:hAnsi="Times New Roman"/>
                <w:sz w:val="20"/>
              </w:rPr>
              <w:t xml:space="preserve">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gridSpan w:val="2"/>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proofErr w:type="spellStart"/>
            <w:r>
              <w:rPr>
                <w:i/>
              </w:rPr>
              <w:t>PagingRecord</w:t>
            </w:r>
            <w:proofErr w:type="spellEnd"/>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Pr>
                <w:highlight w:val="yellow"/>
              </w:rPr>
              <w:t xml:space="preserve">in the </w:t>
            </w:r>
            <w:r>
              <w:rPr>
                <w:i/>
                <w:highlight w:val="yellow"/>
              </w:rPr>
              <w:t>Paging</w:t>
            </w:r>
            <w:r>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7BBDC43C" w14:textId="77777777" w:rsidR="00EE4F0C" w:rsidRDefault="00596B9F">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gridSpan w:val="2"/>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gridSpan w:val="2"/>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proofErr w:type="spellStart"/>
            <w:r>
              <w:rPr>
                <w:rFonts w:eastAsia="DengXian"/>
                <w:lang w:eastAsia="zh-CN"/>
              </w:rPr>
              <w:t>Editoral</w:t>
            </w:r>
            <w:proofErr w:type="spellEnd"/>
            <w:r>
              <w:rPr>
                <w:rFonts w:eastAsia="DengXian"/>
                <w:lang w:eastAsia="zh-CN"/>
              </w:rPr>
              <w:t xml:space="preserve"> correction.</w:t>
            </w:r>
          </w:p>
          <w:p w14:paraId="768474E8" w14:textId="77777777" w:rsidR="00EE4F0C" w:rsidRDefault="00596B9F">
            <w:pPr>
              <w:pStyle w:val="CommentText"/>
            </w:pPr>
            <w:proofErr w:type="spellStart"/>
            <w:r>
              <w:rPr>
                <w:i/>
                <w:strike/>
                <w:color w:val="FF0000"/>
              </w:rPr>
              <w:t>U</w:t>
            </w:r>
            <w:r>
              <w:rPr>
                <w:i/>
                <w:color w:val="FF0000"/>
                <w:u w:val="single"/>
              </w:rPr>
              <w:t>u</w:t>
            </w:r>
            <w:r>
              <w:rPr>
                <w:i/>
              </w:rPr>
              <w:t>u</w:t>
            </w:r>
            <w:proofErr w:type="spellEnd"/>
            <w:r>
              <w:rPr>
                <w:i/>
              </w:rPr>
              <w:t>-Relay-RLC-</w:t>
            </w:r>
            <w:proofErr w:type="spellStart"/>
            <w:r>
              <w:rPr>
                <w:i/>
              </w:rPr>
              <w:t>ChannelID</w:t>
            </w:r>
            <w:proofErr w:type="spellEnd"/>
          </w:p>
        </w:tc>
        <w:tc>
          <w:tcPr>
            <w:tcW w:w="639" w:type="pct"/>
            <w:gridSpan w:val="2"/>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 xml:space="preserve">Clarify that the L2 Remote UE’s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singaling</w:t>
            </w:r>
            <w:proofErr w:type="spellEnd"/>
            <w:r>
              <w:rPr>
                <w:rFonts w:eastAsia="DengXian"/>
                <w:lang w:eastAsia="zh-CN"/>
              </w:rPr>
              <w:t xml:space="preserve">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proofErr w:type="spellStart"/>
            <w:r>
              <w:rPr>
                <w:color w:val="FF0000"/>
                <w:u w:val="single"/>
              </w:rPr>
              <w:t>Uu</w:t>
            </w:r>
            <w:proofErr w:type="spellEnd"/>
            <w:r>
              <w:rPr>
                <w:color w:val="FF0000"/>
                <w:u w:val="single"/>
              </w:rPr>
              <w:t xml:space="preserve">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gridSpan w:val="2"/>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proofErr w:type="spellStart"/>
            <w:r>
              <w:rPr>
                <w:highlight w:val="yellow"/>
              </w:rPr>
              <w:t>sidelink</w:t>
            </w:r>
            <w:proofErr w:type="spellEnd"/>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proofErr w:type="spellStart"/>
            <w:r>
              <w:t>sidelink</w:t>
            </w:r>
            <w:proofErr w:type="spellEnd"/>
          </w:p>
          <w:p w14:paraId="1CB9D9E5" w14:textId="77777777" w:rsidR="00EE4F0C" w:rsidRDefault="00EE4F0C">
            <w:pPr>
              <w:pStyle w:val="CommentText"/>
            </w:pPr>
          </w:p>
        </w:tc>
        <w:tc>
          <w:tcPr>
            <w:tcW w:w="639" w:type="pct"/>
            <w:gridSpan w:val="2"/>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Pr>
                <w:highlight w:val="yellow"/>
              </w:rPr>
              <w:t>sidelink</w:t>
            </w:r>
            <w:proofErr w:type="spellEnd"/>
            <w:r>
              <w:rPr>
                <w:highlight w:val="yellow"/>
              </w:rPr>
              <w:t xml:space="preserve">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proofErr w:type="spellStart"/>
            <w:r>
              <w:t>sidelink</w:t>
            </w:r>
            <w:proofErr w:type="spellEnd"/>
          </w:p>
          <w:p w14:paraId="3B71DC06" w14:textId="77777777" w:rsidR="00EE4F0C" w:rsidRDefault="00EE4F0C">
            <w:pPr>
              <w:pStyle w:val="CommentText"/>
            </w:pPr>
          </w:p>
        </w:tc>
        <w:tc>
          <w:tcPr>
            <w:tcW w:w="639" w:type="pct"/>
            <w:gridSpan w:val="2"/>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proofErr w:type="spellStart"/>
            <w:r>
              <w:rPr>
                <w:b/>
                <w:i/>
                <w:iCs/>
                <w:lang w:eastAsia="ko-KR"/>
              </w:rPr>
              <w:t>sl-ServingCellInfo</w:t>
            </w:r>
            <w:proofErr w:type="spellEnd"/>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w:t>
            </w:r>
            <w:proofErr w:type="spellStart"/>
            <w:r>
              <w:rPr>
                <w:szCs w:val="18"/>
                <w:lang w:eastAsia="zh-CN"/>
              </w:rPr>
              <w:t>Uu</w:t>
            </w:r>
            <w:proofErr w:type="spellEnd"/>
            <w:r>
              <w:rPr>
                <w:szCs w:val="18"/>
                <w:lang w:eastAsia="zh-CN"/>
              </w:rPr>
              <w:t xml:space="preserve">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11489076" w14:textId="77777777" w:rsidR="00EE4F0C" w:rsidRDefault="00596B9F">
            <w:pPr>
              <w:pStyle w:val="TAL"/>
              <w:rPr>
                <w:b/>
                <w:bCs/>
                <w:i/>
                <w:iCs/>
                <w:szCs w:val="18"/>
                <w:lang w:eastAsia="zh-CN"/>
              </w:rPr>
            </w:pPr>
            <w:r>
              <w:rPr>
                <w:szCs w:val="18"/>
                <w:lang w:eastAsia="zh-CN"/>
              </w:rPr>
              <w:t xml:space="preserve">Configuration of the </w:t>
            </w:r>
            <w:proofErr w:type="spellStart"/>
            <w:r>
              <w:rPr>
                <w:szCs w:val="18"/>
                <w:lang w:eastAsia="zh-CN"/>
              </w:rPr>
              <w:t>Uu</w:t>
            </w:r>
            <w:proofErr w:type="spellEnd"/>
            <w:r>
              <w:rPr>
                <w:szCs w:val="18"/>
                <w:lang w:eastAsia="zh-CN"/>
              </w:rPr>
              <w:t xml:space="preserve">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w:t>
            </w:r>
            <w:proofErr w:type="spellStart"/>
            <w:r>
              <w:rPr>
                <w:b/>
                <w:i/>
                <w:iCs/>
                <w:szCs w:val="18"/>
              </w:rPr>
              <w:t>TimersAndConstants</w:t>
            </w:r>
            <w:proofErr w:type="spellEnd"/>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w:t>
            </w:r>
            <w:proofErr w:type="spellStart"/>
            <w:r>
              <w:rPr>
                <w:b/>
                <w:i/>
                <w:iCs/>
              </w:rPr>
              <w:t>TimersAndConstants</w:t>
            </w:r>
            <w:proofErr w:type="spellEnd"/>
            <w:r>
              <w:rPr>
                <w:b/>
                <w:i/>
                <w:iCs/>
                <w:color w:val="FF0000"/>
                <w:u w:val="single"/>
              </w:rPr>
              <w:t>-</w:t>
            </w:r>
            <w:proofErr w:type="spellStart"/>
            <w:r>
              <w:rPr>
                <w:b/>
                <w:i/>
                <w:iCs/>
                <w:color w:val="FF0000"/>
                <w:u w:val="single"/>
              </w:rPr>
              <w:t>RemoteUE</w:t>
            </w:r>
            <w:proofErr w:type="spellEnd"/>
            <w:r>
              <w:rPr>
                <w:b/>
                <w:i/>
                <w:iCs/>
                <w:color w:val="FF0000"/>
                <w:u w:val="single"/>
              </w:rPr>
              <w:t>”</w:t>
            </w:r>
          </w:p>
        </w:tc>
        <w:tc>
          <w:tcPr>
            <w:tcW w:w="639" w:type="pct"/>
            <w:gridSpan w:val="2"/>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proofErr w:type="spellStart"/>
            <w:r>
              <w:rPr>
                <w:rFonts w:cs="Arial"/>
                <w:b/>
                <w:i/>
                <w:lang w:eastAsia="en-GB"/>
              </w:rPr>
              <w:t>sl-PagingIdentity-RemoteUE</w:t>
            </w:r>
            <w:proofErr w:type="spellEnd"/>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w:t>
            </w:r>
            <w:proofErr w:type="spellStart"/>
            <w:r>
              <w:rPr>
                <w:rFonts w:eastAsia="DengXian"/>
                <w:lang w:eastAsia="zh-CN"/>
              </w:rPr>
              <w:t>sidelink</w:t>
            </w:r>
            <w:proofErr w:type="spellEnd"/>
            <w:r>
              <w:rPr>
                <w:rFonts w:eastAsia="DengXian"/>
                <w:lang w:eastAsia="zh-CN"/>
              </w:rPr>
              <w:t xml:space="preserve"> discovery, which is used for the </w:t>
            </w:r>
            <w:proofErr w:type="spellStart"/>
            <w:r>
              <w:rPr>
                <w:rFonts w:eastAsia="DengXian"/>
                <w:lang w:eastAsia="zh-CN"/>
              </w:rPr>
              <w:t>sidelink</w:t>
            </w:r>
            <w:proofErr w:type="spellEnd"/>
            <w:r>
              <w:rPr>
                <w:rFonts w:eastAsia="DengXian"/>
                <w:lang w:eastAsia="zh-CN"/>
              </w:rPr>
              <w:t xml:space="preserve"> signalling radio bearer of NR </w:t>
            </w:r>
            <w:proofErr w:type="spellStart"/>
            <w:r>
              <w:rPr>
                <w:rFonts w:eastAsia="DengXian"/>
                <w:highlight w:val="yellow"/>
                <w:lang w:eastAsia="zh-CN"/>
              </w:rPr>
              <w:t>sidelink</w:t>
            </w:r>
            <w:proofErr w:type="spellEnd"/>
            <w:r>
              <w:rPr>
                <w:rFonts w:eastAsia="DengXian"/>
                <w:highlight w:val="yellow"/>
                <w:lang w:eastAsia="zh-CN"/>
              </w:rPr>
              <w:t xml:space="preserve">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DengXian"/>
                <w:lang w:eastAsia="zh-CN"/>
              </w:rPr>
              <w:t>sidelink</w:t>
            </w:r>
            <w:proofErr w:type="spellEnd"/>
            <w:r>
              <w:rPr>
                <w:rFonts w:eastAsia="DengXian"/>
                <w:lang w:eastAsia="zh-CN"/>
              </w:rPr>
              <w:t xml:space="preserve"> </w:t>
            </w:r>
            <w:r>
              <w:rPr>
                <w:rFonts w:eastAsia="DengXian"/>
                <w:strike/>
                <w:color w:val="FF0000"/>
                <w:lang w:eastAsia="zh-CN"/>
              </w:rPr>
              <w:t xml:space="preserve">U2N relay related </w:t>
            </w:r>
            <w:r>
              <w:rPr>
                <w:rFonts w:eastAsia="DengXian"/>
                <w:lang w:eastAsia="zh-CN"/>
              </w:rPr>
              <w:t>discovery messages”</w:t>
            </w:r>
          </w:p>
        </w:tc>
        <w:tc>
          <w:tcPr>
            <w:tcW w:w="639" w:type="pct"/>
            <w:gridSpan w:val="2"/>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02E101AC" w14:textId="77777777" w:rsidR="00EE4F0C" w:rsidRDefault="00596B9F">
            <w:pPr>
              <w:pStyle w:val="B2"/>
            </w:pPr>
            <w:r>
              <w:t xml:space="preserve">2&gt; </w:t>
            </w:r>
            <w:bookmarkStart w:id="49" w:name="_Hlk85564571"/>
            <w:r>
              <w:t xml:space="preserve">if the resume procedure is initiated </w:t>
            </w:r>
            <w:bookmarkEnd w:id="49"/>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D09D397" w14:textId="77777777" w:rsidR="00EE4F0C" w:rsidRDefault="00596B9F">
            <w:pPr>
              <w:pStyle w:val="B3"/>
            </w:pPr>
            <w:r>
              <w:t xml:space="preserve">3&gt; release the stored </w:t>
            </w:r>
            <w:proofErr w:type="spellStart"/>
            <w:r>
              <w:rPr>
                <w:i/>
                <w:iCs/>
              </w:rPr>
              <w:t>sdt</w:t>
            </w:r>
            <w:proofErr w:type="spellEnd"/>
            <w:r>
              <w:rPr>
                <w:i/>
                <w:iCs/>
              </w:rPr>
              <w: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2AFB072D" w14:textId="77777777" w:rsidR="00EE4F0C" w:rsidRDefault="00596B9F">
            <w:pPr>
              <w:pStyle w:val="B3"/>
            </w:pPr>
            <w:r>
              <w:t xml:space="preserve">3&gt; release the stored </w:t>
            </w:r>
            <w:proofErr w:type="spellStart"/>
            <w:r>
              <w:rPr>
                <w:i/>
                <w:iCs/>
              </w:rPr>
              <w:t>sdt</w:t>
            </w:r>
            <w:proofErr w:type="spellEnd"/>
            <w:r>
              <w:rPr>
                <w:i/>
                <w:iCs/>
              </w:rPr>
              <w: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 xml:space="preserve">There are too many </w:t>
            </w:r>
            <w:proofErr w:type="spellStart"/>
            <w:r>
              <w:t>hypens</w:t>
            </w:r>
            <w:proofErr w:type="spellEnd"/>
            <w:r>
              <w:t xml:space="preserve"> in some of the parameter/IE names, e.g. cg-SDT-Config</w:t>
            </w:r>
            <w:r>
              <w:rPr>
                <w:highlight w:val="yellow"/>
              </w:rPr>
              <w:t>-</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w:t>
            </w:r>
            <w:proofErr w:type="spellStart"/>
            <w:r>
              <w:t>logicalChannelIdentity</w:t>
            </w:r>
            <w:proofErr w:type="spellEnd"/>
            <w:r>
              <w:t xml:space="preserve">                      </w:t>
            </w:r>
            <w:proofErr w:type="spellStart"/>
            <w:r>
              <w:t>LogicalChannelIdentity</w:t>
            </w:r>
            <w:proofErr w:type="spellEnd"/>
            <w:r>
              <w:t>,</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 xml:space="preserve">is </w:t>
            </w:r>
            <w:proofErr w:type="spellStart"/>
            <w:r>
              <w:rPr>
                <w:rFonts w:cs="Arial"/>
                <w:color w:val="FF0000"/>
                <w:u w:val="single"/>
                <w:lang w:eastAsia="sv-SE"/>
              </w:rPr>
              <w:t>initiated</w:t>
            </w:r>
            <w:r>
              <w:rPr>
                <w:rFonts w:cs="Arial"/>
                <w:strike/>
                <w:color w:val="FF0000"/>
                <w:lang w:eastAsia="sv-SE"/>
              </w:rPr>
              <w:t>procedure</w:t>
            </w:r>
            <w:proofErr w:type="spellEnd"/>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w:t>
            </w:r>
            <w:proofErr w:type="spellStart"/>
            <w:r>
              <w:rPr>
                <w:b/>
                <w:i/>
                <w:iCs/>
                <w:lang w:eastAsia="ko-KR"/>
              </w:rPr>
              <w:t>ValiditationConfig</w:t>
            </w:r>
            <w:proofErr w:type="spellEnd"/>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w:t>
            </w:r>
            <w:proofErr w:type="spellStart"/>
            <w:r>
              <w:t>ValiditationConfig</w:t>
            </w:r>
            <w:proofErr w:type="spellEnd"/>
            <w:r>
              <w:t xml:space="preserve"> to cg-SDT-TA-</w:t>
            </w:r>
            <w:proofErr w:type="spellStart"/>
            <w:r>
              <w:t>ValidationConfig</w:t>
            </w:r>
            <w:proofErr w:type="spellEnd"/>
            <w:r>
              <w:t>. Change “This IE” to “This field”. Also the names in ASN.1 should be changed (“validation”, not “</w:t>
            </w:r>
            <w:proofErr w:type="spellStart"/>
            <w:r>
              <w:t>validitation</w:t>
            </w:r>
            <w:proofErr w:type="spellEnd"/>
            <w:r>
              <w:t>”)</w:t>
            </w:r>
          </w:p>
        </w:tc>
        <w:tc>
          <w:tcPr>
            <w:tcW w:w="639" w:type="pct"/>
            <w:gridSpan w:val="2"/>
          </w:tcPr>
          <w:p w14:paraId="5441640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proofErr w:type="spellStart"/>
            <w:r>
              <w:rPr>
                <w:b/>
                <w:i/>
                <w:lang w:eastAsia="zh-CN"/>
              </w:rPr>
              <w:t>nonSDT-DataIndication</w:t>
            </w:r>
            <w:proofErr w:type="spellEnd"/>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2EA76BA6" w14:textId="77777777" w:rsidR="00EE4F0C" w:rsidRDefault="00EE4F0C">
            <w:pPr>
              <w:pStyle w:val="CommentText"/>
            </w:pPr>
          </w:p>
          <w:p w14:paraId="67D98E0D" w14:textId="77777777" w:rsidR="00EE4F0C" w:rsidRDefault="00596B9F">
            <w:pPr>
              <w:pStyle w:val="CommentText"/>
            </w:pPr>
            <w:r>
              <w:t>Change “</w:t>
            </w:r>
            <w:proofErr w:type="spellStart"/>
            <w:r>
              <w:rPr>
                <w:i/>
              </w:rPr>
              <w:t>nonSDT</w:t>
            </w:r>
            <w:proofErr w:type="spellEnd"/>
            <w:r>
              <w:rPr>
                <w:i/>
              </w:rPr>
              <w:t>-Data</w:t>
            </w:r>
            <w:r>
              <w:rPr>
                <w:i/>
                <w:color w:val="FF0000"/>
              </w:rPr>
              <w:t>-</w:t>
            </w:r>
            <w:r>
              <w:rPr>
                <w:i/>
              </w:rPr>
              <w:t xml:space="preserve">Indication “ </w:t>
            </w:r>
            <w:r>
              <w:t>to “</w:t>
            </w:r>
            <w:proofErr w:type="spellStart"/>
            <w:r>
              <w:rPr>
                <w:i/>
              </w:rPr>
              <w:t>nonSDT-DataIndication</w:t>
            </w:r>
            <w:proofErr w:type="spellEnd"/>
            <w:r>
              <w:rPr>
                <w:i/>
              </w:rPr>
              <w:t>”</w:t>
            </w:r>
          </w:p>
        </w:tc>
        <w:tc>
          <w:tcPr>
            <w:tcW w:w="639" w:type="pct"/>
            <w:gridSpan w:val="2"/>
          </w:tcPr>
          <w:p w14:paraId="202B8541"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proofErr w:type="spellStart"/>
            <w:r>
              <w:rPr>
                <w:b/>
                <w:i/>
                <w:lang w:eastAsia="zh-CN"/>
              </w:rPr>
              <w:t>AssocaitedSRS-PosResourceId</w:t>
            </w:r>
            <w:proofErr w:type="spellEnd"/>
          </w:p>
          <w:p w14:paraId="7A46527C" w14:textId="77777777" w:rsidR="00EE4F0C" w:rsidRDefault="00596B9F">
            <w:pPr>
              <w:pStyle w:val="TAL"/>
              <w:rPr>
                <w:b/>
                <w:i/>
                <w:lang w:eastAsia="zh-CN"/>
              </w:rPr>
            </w:pPr>
            <w:r>
              <w:rPr>
                <w:b/>
                <w:i/>
                <w:lang w:eastAsia="zh-CN"/>
              </w:rPr>
              <w:t>The ID of SRS Positioning Resource (SRS-</w:t>
            </w:r>
            <w:proofErr w:type="spellStart"/>
            <w:r>
              <w:rPr>
                <w:b/>
                <w:i/>
                <w:lang w:eastAsia="zh-CN"/>
              </w:rPr>
              <w:t>PosResource</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p w14:paraId="76D752C5" w14:textId="77777777" w:rsidR="00EE4F0C" w:rsidRDefault="00596B9F">
            <w:pPr>
              <w:pStyle w:val="TAL"/>
              <w:rPr>
                <w:b/>
                <w:i/>
                <w:lang w:eastAsia="zh-CN"/>
              </w:rPr>
            </w:pPr>
            <w:proofErr w:type="spellStart"/>
            <w:r>
              <w:rPr>
                <w:b/>
                <w:i/>
                <w:lang w:eastAsia="zh-CN"/>
              </w:rPr>
              <w:t>AssociatedSRS-PosResourceSetID</w:t>
            </w:r>
            <w:proofErr w:type="spellEnd"/>
          </w:p>
          <w:p w14:paraId="3D8F5191" w14:textId="77777777" w:rsidR="00EE4F0C" w:rsidRDefault="00596B9F">
            <w:pPr>
              <w:pStyle w:val="TAL"/>
              <w:rPr>
                <w:b/>
                <w:i/>
                <w:lang w:eastAsia="zh-CN"/>
              </w:rPr>
            </w:pPr>
            <w:r>
              <w:rPr>
                <w:b/>
                <w:i/>
                <w:lang w:eastAsia="zh-CN"/>
              </w:rPr>
              <w:t>The ID of SRS Positioning Resource Set (SRS-</w:t>
            </w:r>
            <w:proofErr w:type="spellStart"/>
            <w:r>
              <w:rPr>
                <w:b/>
                <w:i/>
                <w:lang w:eastAsia="zh-CN"/>
              </w:rPr>
              <w:t>PosResourceSet</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745EBFAE" w14:textId="77777777" w:rsidR="00EE4F0C" w:rsidRDefault="00596B9F">
            <w:pPr>
              <w:pStyle w:val="PL"/>
            </w:pPr>
            <w:r>
              <w:t xml:space="preserve">The NCD-SSB has the same values for the properties (e.g., </w:t>
            </w:r>
            <w:proofErr w:type="spellStart"/>
            <w:r>
              <w:t>ssb-PositionsInBurst</w:t>
            </w:r>
            <w:proofErr w:type="spellEnd"/>
            <w:r>
              <w:t xml:space="preserve">, PCI, </w:t>
            </w:r>
            <w:proofErr w:type="spellStart"/>
            <w:r>
              <w:t>ssb</w:t>
            </w:r>
            <w:proofErr w:type="spellEnd"/>
            <w:r>
              <w:t xml:space="preserve">-periodicity, </w:t>
            </w:r>
            <w:proofErr w:type="spellStart"/>
            <w:r>
              <w:t>ssb</w:t>
            </w:r>
            <w:proofErr w:type="spellEnd"/>
            <w:r>
              <w:t>-PBCH-</w:t>
            </w:r>
            <w:proofErr w:type="spellStart"/>
            <w:r>
              <w:t>BlockPower</w:t>
            </w:r>
            <w:proofErr w:type="spellEnd"/>
            <w:r>
              <w:t xml:space="preserve">)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proofErr w:type="spellStart"/>
            <w:r>
              <w:rPr>
                <w:color w:val="FF0000"/>
                <w:u w:val="single"/>
              </w:rPr>
              <w:t>RedCap</w:t>
            </w:r>
            <w:proofErr w:type="spellEnd"/>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proofErr w:type="spellStart"/>
            <w:r>
              <w:t>ss</w:t>
            </w:r>
            <w:r>
              <w:rPr>
                <w:strike/>
                <w:color w:val="FF0000"/>
              </w:rPr>
              <w:t>b</w:t>
            </w:r>
            <w:proofErr w:type="spellEnd"/>
            <w:r>
              <w:t>-PBCH-</w:t>
            </w:r>
            <w:proofErr w:type="spellStart"/>
            <w:r>
              <w:t>BlockPower</w:t>
            </w:r>
            <w:proofErr w:type="spellEnd"/>
          </w:p>
        </w:tc>
        <w:tc>
          <w:tcPr>
            <w:tcW w:w="639" w:type="pct"/>
            <w:gridSpan w:val="2"/>
          </w:tcPr>
          <w:p w14:paraId="1F8D803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proofErr w:type="spellStart"/>
            <w:r>
              <w:rPr>
                <w:i/>
              </w:rPr>
              <w:t>NonCellDefiningSSB</w:t>
            </w:r>
            <w:proofErr w:type="spellEnd"/>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proofErr w:type="spellStart"/>
            <w:r>
              <w:rPr>
                <w:i/>
              </w:rPr>
              <w:t>NonCellDefiningSSB</w:t>
            </w:r>
            <w:proofErr w:type="spellEnd"/>
            <w:r>
              <w:t xml:space="preserve"> is used to configure a non-cell-defining SSB to be used while the </w:t>
            </w:r>
            <w:proofErr w:type="spellStart"/>
            <w:r>
              <w:rPr>
                <w:color w:val="FF0000"/>
                <w:u w:val="single"/>
              </w:rPr>
              <w:t>RedCap</w:t>
            </w:r>
            <w:proofErr w:type="spellEnd"/>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w:t>
            </w:r>
            <w:proofErr w:type="spellStart"/>
            <w:r>
              <w:t>ValueNR</w:t>
            </w:r>
            <w:proofErr w:type="spellEnd"/>
            <w:r>
              <w:t>,</w:t>
            </w:r>
          </w:p>
          <w:p w14:paraId="11507D13" w14:textId="77777777" w:rsidR="00EE4F0C" w:rsidRDefault="00596B9F">
            <w:pPr>
              <w:pStyle w:val="PL"/>
            </w:pPr>
            <w:r>
              <w:t xml:space="preserve">    </w:t>
            </w:r>
            <w:proofErr w:type="spellStart"/>
            <w:r>
              <w:t>ssb</w:t>
            </w:r>
            <w:proofErr w:type="spellEnd"/>
            <w:r>
              <w:t>-Periodicity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gridSpan w:val="2"/>
          </w:tcPr>
          <w:p w14:paraId="1E1D189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If this field is present, intra-slot PUCCH frequency hopping within </w:t>
            </w:r>
            <w:proofErr w:type="spellStart"/>
            <w:r>
              <w:rPr>
                <w:bCs/>
                <w:iCs/>
                <w:szCs w:val="22"/>
                <w:lang w:eastAsia="sv-SE"/>
              </w:rPr>
              <w:t>RedCap</w:t>
            </w:r>
            <w:proofErr w:type="spellEnd"/>
            <w:r>
              <w:rPr>
                <w:bCs/>
                <w:iCs/>
                <w:szCs w:val="22"/>
                <w:lang w:eastAsia="sv-SE"/>
              </w:rPr>
              <w:t>-specific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gridSpan w:val="2"/>
          </w:tcPr>
          <w:p w14:paraId="0B22C833"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 xml:space="preserve">Event X1: </w:t>
            </w:r>
            <w:proofErr w:type="spellStart"/>
            <w:r>
              <w:t>Seving</w:t>
            </w:r>
            <w:proofErr w:type="spellEnd"/>
            <w:r>
              <w:t xml:space="preserve">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gridSpan w:val="2"/>
          </w:tcPr>
          <w:p w14:paraId="08CC3BB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 xml:space="preserve">In the NTN-Config fields description table, there are field descriptions of fields of </w:t>
            </w:r>
            <w:proofErr w:type="spellStart"/>
            <w:r>
              <w:t>EpochTime</w:t>
            </w:r>
            <w:proofErr w:type="spellEnd"/>
            <w:r>
              <w:t xml:space="preserve"> and TA-Info</w:t>
            </w:r>
          </w:p>
        </w:tc>
        <w:tc>
          <w:tcPr>
            <w:tcW w:w="1889" w:type="pct"/>
          </w:tcPr>
          <w:p w14:paraId="00218960" w14:textId="77777777" w:rsidR="00EE4F0C" w:rsidRDefault="00596B9F">
            <w:r>
              <w:t xml:space="preserve">Create field description tables for </w:t>
            </w:r>
            <w:proofErr w:type="spellStart"/>
            <w:r>
              <w:t>EpochTime</w:t>
            </w:r>
            <w:proofErr w:type="spellEnd"/>
            <w:r>
              <w:t xml:space="preserve"> and TA-Info and move their fields there</w:t>
            </w:r>
          </w:p>
        </w:tc>
        <w:tc>
          <w:tcPr>
            <w:tcW w:w="639" w:type="pct"/>
            <w:gridSpan w:val="2"/>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w:t>
            </w:r>
            <w:proofErr w:type="spellStart"/>
            <w:r>
              <w:t>ServingCellConfig</w:t>
            </w:r>
            <w:proofErr w:type="spellEnd"/>
            <w:r>
              <w:t xml:space="preserve">, in the field description of </w:t>
            </w:r>
            <w:proofErr w:type="spellStart"/>
            <w:r>
              <w:t>nrofHARQ-ProcessesForPUSCH</w:t>
            </w:r>
            <w:proofErr w:type="spellEnd"/>
            <w:r>
              <w:t>,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0" w:name="_Toc46439423"/>
            <w:bookmarkStart w:id="51" w:name="_Toc46487021"/>
            <w:bookmarkStart w:id="52" w:name="_Toc52837907"/>
            <w:bookmarkStart w:id="53" w:name="_Toc52836899"/>
            <w:bookmarkStart w:id="54" w:name="_Toc53006547"/>
            <w:bookmarkStart w:id="55" w:name="_Toc46444260"/>
            <w:bookmarkStart w:id="56" w:name="_Toc90650922"/>
            <w:bookmarkStart w:id="57" w:name="_Toc60777050"/>
            <w:r>
              <w:t>5.8.9.5</w:t>
            </w:r>
            <w:r>
              <w:tab/>
            </w:r>
            <w:bookmarkEnd w:id="50"/>
            <w:bookmarkEnd w:id="51"/>
            <w:bookmarkEnd w:id="52"/>
            <w:bookmarkEnd w:id="53"/>
            <w:bookmarkEnd w:id="54"/>
            <w:bookmarkEnd w:id="55"/>
            <w:r>
              <w:t>Actions related to PC5-RRC connection release requested by upper layers</w:t>
            </w:r>
            <w:bookmarkEnd w:id="56"/>
            <w:bookmarkEnd w:id="57"/>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D7056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proofErr w:type="spellStart"/>
            <w:r>
              <w:rPr>
                <w:rFonts w:eastAsia="MS Mincho"/>
                <w:i/>
              </w:rPr>
              <w:t>UuMessageTransferSidelink</w:t>
            </w:r>
            <w:proofErr w:type="spellEnd"/>
          </w:p>
          <w:p w14:paraId="24D20D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295553BC" w14:textId="77777777" w:rsidR="00EE4F0C" w:rsidRDefault="00596B9F">
            <w:pPr>
              <w:pStyle w:val="B1"/>
            </w:pPr>
            <w:r>
              <w:t>1&gt;</w:t>
            </w:r>
            <w:r>
              <w:tab/>
              <w:t xml:space="preserve">if </w:t>
            </w:r>
            <w:proofErr w:type="spellStart"/>
            <w:r>
              <w:rPr>
                <w:i/>
              </w:rPr>
              <w:t>sl-PagingDelivery</w:t>
            </w:r>
            <w:proofErr w:type="spellEnd"/>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39D03491" w14:textId="77777777" w:rsidR="00EE4F0C" w:rsidRDefault="00596B9F">
            <w:pPr>
              <w:pStyle w:val="B1"/>
            </w:pPr>
            <w:r>
              <w:t>1&gt;</w:t>
            </w:r>
            <w:r>
              <w:tab/>
              <w:t xml:space="preserve">if </w:t>
            </w:r>
            <w:proofErr w:type="spellStart"/>
            <w:r>
              <w:rPr>
                <w:i/>
              </w:rPr>
              <w:t>sl-PagingDelivery</w:t>
            </w:r>
            <w:proofErr w:type="spellEnd"/>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p>
          <w:p w14:paraId="1B906CF8"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0EB11BF8"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 xml:space="preserve">Ephemeris data, common TA parameters, </w:t>
            </w:r>
            <w:proofErr w:type="spellStart"/>
            <w:r>
              <w:rPr>
                <w:rFonts w:cs="Arial"/>
                <w:highlight w:val="yellow"/>
                <w:lang w:eastAsia="zh-CN"/>
              </w:rPr>
              <w:t>koffset</w:t>
            </w:r>
            <w:proofErr w:type="spellEnd"/>
            <w:r>
              <w:rPr>
                <w:rFonts w:cs="Arial"/>
                <w:highlight w:val="yellow"/>
                <w:lang w:eastAsia="zh-CN"/>
              </w:rPr>
              <w: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w:t>
            </w:r>
            <w:proofErr w:type="spellStart"/>
            <w:r>
              <w:rPr>
                <w:rFonts w:ascii="Arial" w:hAnsi="Arial" w:cs="Arial"/>
                <w:lang w:eastAsia="zh-CN"/>
              </w:rPr>
              <w:t>koffset</w:t>
            </w:r>
            <w:proofErr w:type="spellEnd"/>
            <w:r>
              <w:rPr>
                <w:rFonts w:ascii="Arial" w:hAnsi="Arial" w:cs="Arial"/>
                <w:lang w:eastAsia="zh-CN"/>
              </w:rPr>
              <w:t xml:space="preserve">, </w:t>
            </w:r>
            <w:proofErr w:type="spellStart"/>
            <w:r>
              <w:rPr>
                <w:rFonts w:ascii="Arial" w:hAnsi="Arial" w:cs="Arial"/>
                <w:color w:val="FF0000"/>
                <w:highlight w:val="yellow"/>
                <w:u w:val="single"/>
                <w:lang w:eastAsia="zh-CN"/>
              </w:rPr>
              <w:t>kmac</w:t>
            </w:r>
            <w:proofErr w:type="spellEnd"/>
            <w:r>
              <w:rPr>
                <w:rFonts w:ascii="Arial" w:hAnsi="Arial" w:cs="Arial"/>
                <w:color w:val="FF0000"/>
                <w:highlight w:val="yellow"/>
                <w:u w:val="single"/>
                <w:lang w:eastAsia="zh-CN"/>
              </w:rPr>
              <w:t>,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 xml:space="preserve">n the IE of </w:t>
            </w:r>
            <w:proofErr w:type="spellStart"/>
            <w:r>
              <w:rPr>
                <w:rFonts w:eastAsiaTheme="minorEastAsia"/>
                <w:lang w:eastAsia="zh-CN"/>
              </w:rPr>
              <w:t>ReportConfigNR</w:t>
            </w:r>
            <w:proofErr w:type="spellEnd"/>
            <w:r>
              <w:rPr>
                <w:rFonts w:eastAsiaTheme="minorEastAsia"/>
                <w:lang w:eastAsia="zh-CN"/>
              </w:rPr>
              <w:t>:</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8" w:name="_Hlk87814599"/>
            <w:r>
              <w:rPr>
                <w:rFonts w:ascii="Arial" w:hAnsi="Arial" w:cs="Arial"/>
                <w:sz w:val="22"/>
                <w:szCs w:val="22"/>
              </w:rPr>
              <w:t>5.5.4.19</w:t>
            </w:r>
            <w:r>
              <w:rPr>
                <w:rFonts w:ascii="Arial" w:hAnsi="Arial" w:cs="Arial"/>
                <w:sz w:val="22"/>
                <w:szCs w:val="22"/>
              </w:rPr>
              <w:tab/>
              <w:t>Event D1</w:t>
            </w:r>
            <w:bookmarkEnd w:id="58"/>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proofErr w:type="spellStart"/>
            <w:r>
              <w:rPr>
                <w:i/>
              </w:rPr>
              <w:t>reportConfigNR</w:t>
            </w:r>
            <w:proofErr w:type="spellEnd"/>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proofErr w:type="spellStart"/>
            <w:r>
              <w:rPr>
                <w:i/>
              </w:rPr>
              <w:t>reportConfigNR</w:t>
            </w:r>
            <w:proofErr w:type="spellEnd"/>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r w:rsidRPr="000677E0">
              <w:rPr>
                <w:strike/>
                <w:color w:val="FF0000"/>
              </w:rPr>
              <w:t>is</w:t>
            </w:r>
            <w:r w:rsidRPr="000677E0">
              <w:rPr>
                <w:color w:val="FF0000"/>
              </w:rPr>
              <w:t xml:space="preserve"> are</w:t>
            </w:r>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fulfilled;</w:t>
            </w:r>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proofErr w:type="spellStart"/>
            <w:r>
              <w:rPr>
                <w:i/>
                <w:iCs/>
              </w:rPr>
              <w:t>BeamFailureRecoveryServingCellConfig</w:t>
            </w:r>
            <w:proofErr w:type="spellEnd"/>
            <w:r>
              <w:t xml:space="preserve">, </w:t>
            </w:r>
          </w:p>
          <w:p w14:paraId="4F8FEE14"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proofErr w:type="spellStart"/>
            <w:r>
              <w:rPr>
                <w:i/>
                <w:iCs/>
              </w:rPr>
              <w:t>BeamFailureRecoveryServingCellConfig</w:t>
            </w:r>
            <w:proofErr w:type="spellEnd"/>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w:t>
            </w:r>
            <w:proofErr w:type="spellStart"/>
            <w:r>
              <w:rPr>
                <w:rFonts w:ascii="Courier New" w:hAnsi="Courier New"/>
                <w:sz w:val="16"/>
                <w:lang w:eastAsia="en-GB"/>
              </w:rPr>
              <w:t>AdditionalPCIIndex-r17</w:t>
            </w:r>
            <w:proofErr w:type="spellEnd"/>
            <w:r>
              <w:rPr>
                <w:rFonts w:ascii="Courier New" w:hAnsi="Courier New"/>
                <w:sz w:val="16"/>
                <w:lang w:eastAsia="en-GB"/>
              </w:rPr>
              <w:t xml:space="preserve">,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proofErr w:type="spellStart"/>
            <w:r>
              <w:rPr>
                <w:b/>
                <w:bCs/>
                <w:i/>
                <w:iCs/>
                <w:lang w:eastAsia="sv-SE"/>
              </w:rPr>
              <w:t>sfnSchemePdsch</w:t>
            </w:r>
            <w:proofErr w:type="spellEnd"/>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proofErr w:type="spellStart"/>
            <w:r>
              <w:rPr>
                <w:i/>
                <w:iCs/>
              </w:rPr>
              <w:t>sfnScheme</w:t>
            </w:r>
            <w:r>
              <w:rPr>
                <w:i/>
                <w:iCs/>
                <w:strike/>
                <w:highlight w:val="yellow"/>
              </w:rPr>
              <w:t>Pdsch</w:t>
            </w:r>
            <w:proofErr w:type="spellEnd"/>
            <w:r>
              <w:t xml:space="preserve"> </w:t>
            </w:r>
            <w:r>
              <w:rPr>
                <w:rFonts w:hint="eastAsia"/>
              </w:rPr>
              <w:t>t</w:t>
            </w:r>
            <w:r>
              <w:t>o align with the similar IE (</w:t>
            </w:r>
            <w:proofErr w:type="spellStart"/>
            <w:r>
              <w:rPr>
                <w:i/>
                <w:iCs/>
              </w:rPr>
              <w:t>sfnScheme</w:t>
            </w:r>
            <w:proofErr w:type="spellEnd"/>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proofErr w:type="spellStart"/>
            <w:r>
              <w:rPr>
                <w:b/>
                <w:bCs/>
                <w:i/>
                <w:iCs/>
              </w:rPr>
              <w:t>trs-ResouceSetConfig</w:t>
            </w:r>
            <w:proofErr w:type="spellEnd"/>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59" w:name="_Hlk99794454"/>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bookmarkEnd w:id="59"/>
          </w:p>
        </w:tc>
        <w:tc>
          <w:tcPr>
            <w:tcW w:w="1889" w:type="pct"/>
            <w:tcBorders>
              <w:top w:val="single" w:sz="4" w:space="0" w:color="auto"/>
              <w:left w:val="single" w:sz="4" w:space="0" w:color="auto"/>
              <w:bottom w:val="single" w:sz="4" w:space="0" w:color="auto"/>
              <w:right w:val="single" w:sz="4" w:space="0" w:color="auto"/>
            </w:tcBorders>
          </w:tcPr>
          <w:p w14:paraId="559FB2CB" w14:textId="151E2E3A" w:rsidR="0048157E"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proofErr w:type="spellStart"/>
            <w:r>
              <w:rPr>
                <w:b/>
                <w:bCs/>
                <w:iCs/>
              </w:rPr>
              <w:t>SpCellConfig</w:t>
            </w:r>
            <w:proofErr w:type="spellEnd"/>
            <w:r>
              <w:rPr>
                <w:b/>
                <w:bCs/>
                <w:iCs/>
              </w:rPr>
              <w:t xml:space="preserve">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proofErr w:type="spellStart"/>
            <w:r>
              <w:rPr>
                <w:b/>
                <w:bCs/>
                <w:i/>
                <w:iCs/>
                <w:lang w:eastAsia="sv-SE"/>
              </w:rPr>
              <w:t>lowMobilityEvaluationConnected</w:t>
            </w:r>
            <w:proofErr w:type="spellEnd"/>
          </w:p>
          <w:p w14:paraId="3AA46C6A" w14:textId="77777777" w:rsidR="00EE4F0C" w:rsidRDefault="00596B9F">
            <w:pPr>
              <w:pStyle w:val="TAL"/>
              <w:rPr>
                <w:b/>
                <w:bCs/>
                <w:iCs/>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r>
              <w:rPr>
                <w:highlight w:val="yellow"/>
                <w:lang w:eastAsia="sv-SE"/>
              </w:rPr>
              <w:t xml:space="preserve">" </w:t>
            </w:r>
            <w:proofErr w:type="spellStart"/>
            <w:r>
              <w:rPr>
                <w:highlight w:val="yellow"/>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proofErr w:type="spellStart"/>
            <w:r>
              <w:rPr>
                <w:b/>
                <w:i/>
                <w:szCs w:val="22"/>
                <w:lang w:eastAsia="sv-SE"/>
              </w:rPr>
              <w:t>subgroupsNumPerPO</w:t>
            </w:r>
            <w:proofErr w:type="spellEnd"/>
          </w:p>
          <w:p w14:paraId="293CA06A" w14:textId="77777777" w:rsidR="00EE4F0C" w:rsidRDefault="00596B9F">
            <w:pPr>
              <w:pStyle w:val="TAL"/>
              <w:rPr>
                <w:b/>
                <w:bCs/>
                <w:iCs/>
              </w:rPr>
            </w:pPr>
            <w:r>
              <w:rPr>
                <w:szCs w:val="22"/>
                <w:lang w:eastAsia="sv-SE"/>
              </w:rPr>
              <w:t xml:space="preserve">Total number of subgroups per Paging Occasion (PO) for UE to read subgroups indication from physical-layer </w:t>
            </w:r>
            <w:proofErr w:type="spellStart"/>
            <w:r>
              <w:rPr>
                <w:szCs w:val="22"/>
                <w:lang w:eastAsia="sv-SE"/>
              </w:rPr>
              <w:t>signaling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w:t>
            </w:r>
            <w:proofErr w:type="spellStart"/>
            <w:r>
              <w:t>signaling</w:t>
            </w:r>
            <w:proofErr w:type="spellEnd"/>
            <w:r>
              <w:t>"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proofErr w:type="spellStart"/>
            <w:r>
              <w:rPr>
                <w:b/>
                <w:i/>
                <w:szCs w:val="22"/>
                <w:lang w:eastAsia="sv-SE"/>
              </w:rPr>
              <w:t>subgroupsNumForUEID</w:t>
            </w:r>
            <w:proofErr w:type="spellEnd"/>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w:t>
            </w:r>
            <w:proofErr w:type="spellStart"/>
            <w:r>
              <w:rPr>
                <w:szCs w:val="22"/>
                <w:lang w:eastAsia="sv-SE"/>
              </w:rPr>
              <w:t>signaling</w:t>
            </w:r>
            <w:proofErr w:type="spellEnd"/>
            <w:r>
              <w:rPr>
                <w:szCs w:val="22"/>
                <w:lang w:eastAsia="sv-SE"/>
              </w:rPr>
              <w:t xml:space="preserve">, </w:t>
            </w:r>
            <w:r>
              <w:t>for UEID-based subgrouping method. When present, the field</w:t>
            </w:r>
            <w:r>
              <w:rPr>
                <w:i/>
              </w:rPr>
              <w:t xml:space="preserve"> </w:t>
            </w:r>
            <w:r>
              <w:t xml:space="preserve">is set to an integer smaller than or equal to </w:t>
            </w:r>
            <w:proofErr w:type="spellStart"/>
            <w:r>
              <w:rPr>
                <w:i/>
              </w:rPr>
              <w:t>subgroupsNumPerPO</w:t>
            </w:r>
            <w:r>
              <w:t>s</w:t>
            </w:r>
            <w:proofErr w:type="spellEnd"/>
            <w:r>
              <w:rPr>
                <w:i/>
              </w:rPr>
              <w:t xml:space="preserve">. </w:t>
            </w:r>
            <w:proofErr w:type="spellStart"/>
            <w:r>
              <w:rPr>
                <w:i/>
              </w:rPr>
              <w:t>subgroupsNumPerPO</w:t>
            </w:r>
            <w:proofErr w:type="spellEnd"/>
            <w:r>
              <w:t xml:space="preserve"> equals to </w:t>
            </w:r>
            <w:proofErr w:type="spellStart"/>
            <w:r>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proofErr w:type="spellStart"/>
            <w:r>
              <w:rPr>
                <w:i/>
              </w:rPr>
              <w:t>subgroupsNumPerPO</w:t>
            </w:r>
            <w:r>
              <w:t>s</w:t>
            </w:r>
            <w:proofErr w:type="spellEnd"/>
            <w:r>
              <w:t xml:space="preserve"> -&gt; </w:t>
            </w:r>
            <w:proofErr w:type="spellStart"/>
            <w:r>
              <w:rPr>
                <w:i/>
              </w:rPr>
              <w:t>subgroupsNumPerPO</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proofErr w:type="spellStart"/>
            <w:r>
              <w:rPr>
                <w:b/>
                <w:bCs/>
                <w:i/>
                <w:iCs/>
                <w:lang w:eastAsia="zh-CN"/>
              </w:rPr>
              <w:t>pdcch-SkippingDurationList</w:t>
            </w:r>
            <w:proofErr w:type="spellEnd"/>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w:t>
            </w:r>
            <w:proofErr w:type="spellStart"/>
            <w:r>
              <w:t>AvailabilityCombinationId-r16</w:t>
            </w:r>
            <w:proofErr w:type="spellEnd"/>
            <w:r>
              <w:t>,</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w:t>
            </w:r>
            <w:proofErr w:type="spellStart"/>
            <w:r>
              <w:rPr>
                <w:i/>
              </w:rPr>
              <w:t>VisibleParameters</w:t>
            </w:r>
            <w:proofErr w:type="spellEnd"/>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rPr>
              <w:t>reportInitialPlayOutDelay</w:t>
            </w:r>
            <w:proofErr w:type="spellEnd"/>
            <w:r>
              <w:t xml:space="preserve"> to upper layers considering the </w:t>
            </w:r>
            <w:proofErr w:type="spellStart"/>
            <w:r>
              <w:rPr>
                <w:i/>
              </w:rPr>
              <w:t>serviceType</w:t>
            </w:r>
            <w:proofErr w:type="spellEnd"/>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highlight w:val="yellow"/>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proofErr w:type="spellStart"/>
            <w:r>
              <w:rPr>
                <w:i/>
                <w:iCs/>
              </w:rPr>
              <w:t>appLayerBufferLevelL</w:t>
            </w:r>
            <w:r>
              <w:rPr>
                <w:i/>
                <w:iCs/>
                <w:color w:val="FF0000"/>
              </w:rPr>
              <w:t>I</w:t>
            </w:r>
            <w:r>
              <w:rPr>
                <w:i/>
                <w:iCs/>
              </w:rPr>
              <w:t>st</w:t>
            </w:r>
            <w:proofErr w:type="spellEnd"/>
            <w:r>
              <w:rPr>
                <w:i/>
                <w:iCs/>
              </w:rPr>
              <w:t xml:space="preserve"> -&gt; </w:t>
            </w:r>
            <w:proofErr w:type="spellStart"/>
            <w:r>
              <w:rPr>
                <w:i/>
                <w:iCs/>
              </w:rPr>
              <w:t>appLayerBufferLevelL</w:t>
            </w:r>
            <w:r>
              <w:rPr>
                <w:i/>
                <w:iCs/>
                <w:color w:val="FF0000"/>
              </w:rPr>
              <w:t>i</w:t>
            </w:r>
            <w:r>
              <w:rPr>
                <w:i/>
                <w:iCs/>
              </w:rPr>
              <w:t>st</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proofErr w:type="spellStart"/>
            <w:r>
              <w:rPr>
                <w:i/>
              </w:rPr>
              <w:t>MeasurementReportAppLayer</w:t>
            </w:r>
            <w:proofErr w:type="spellEnd"/>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proofErr w:type="spellStart"/>
            <w:r>
              <w:rPr>
                <w:bCs/>
                <w:i/>
                <w:iCs/>
              </w:rPr>
              <w:t>MeasurementReportAppLayer</w:t>
            </w:r>
            <w:proofErr w:type="spellEnd"/>
            <w:r>
              <w:rPr>
                <w:bCs/>
                <w:i/>
                <w:iCs/>
              </w:rPr>
              <w:t xml:space="preserve">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proofErr w:type="spellStart"/>
            <w:r>
              <w:rPr>
                <w:highlight w:val="yellow"/>
              </w:rPr>
              <w:t>AppLayerBufferLevel</w:t>
            </w:r>
            <w:proofErr w:type="spellEnd"/>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w:t>
            </w:r>
            <w:proofErr w:type="spellStart"/>
            <w:r>
              <w:t>SessionID</w:t>
            </w:r>
            <w:proofErr w:type="spellEnd"/>
            <w:r>
              <w:t xml:space="preserve">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proofErr w:type="spellStart"/>
            <w:r>
              <w:rPr>
                <w:highlight w:val="yellow"/>
              </w:rPr>
              <w:t>AppLayerBufferLevel</w:t>
            </w:r>
            <w:proofErr w:type="spellEnd"/>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proofErr w:type="spellStart"/>
            <w:r>
              <w:t>AppLayerBufferLevel</w:t>
            </w:r>
            <w:proofErr w:type="spellEnd"/>
            <w:r>
              <w:t xml:space="preserve">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non-relay </w:t>
            </w:r>
            <w:r>
              <w:rPr>
                <w:highlight w:val="yellow"/>
                <w:lang w:eastAsia="ja-JP"/>
              </w:rPr>
              <w:t>discovery announcements</w:t>
            </w:r>
            <w:r>
              <w:rPr>
                <w:lang w:eastAsia="ja-JP"/>
              </w:rPr>
              <w:t xml:space="preserve">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w:t>
            </w:r>
            <w:r>
              <w:rPr>
                <w:highlight w:val="yellow"/>
                <w:lang w:eastAsia="ja-JP"/>
              </w:rPr>
              <w:t>discovery announcements</w:t>
            </w:r>
            <w:r>
              <w:rPr>
                <w:lang w:eastAsia="ja-JP"/>
              </w:rPr>
              <w:t xml:space="preserve"> on has changed since the last transmission of the </w:t>
            </w:r>
            <w:proofErr w:type="spellStart"/>
            <w:r>
              <w:rPr>
                <w:i/>
                <w:lang w:eastAsia="ja-JP"/>
              </w:rPr>
              <w:t>SidelinkUEInformationNR</w:t>
            </w:r>
            <w:proofErr w:type="spellEnd"/>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 xml:space="preserve">release the PDCP entity, RLC entity and the logical channel of the </w:t>
            </w:r>
            <w:proofErr w:type="spellStart"/>
            <w:r>
              <w:t>sidelink</w:t>
            </w:r>
            <w:proofErr w:type="spellEnd"/>
            <w:r>
              <w:t xml:space="preserve">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w:t>
            </w:r>
            <w:proofErr w:type="spellStart"/>
            <w:r>
              <w:t>sidelink</w:t>
            </w:r>
            <w:proofErr w:type="spellEnd"/>
            <w:r>
              <w:t xml:space="preserve"> U2N Relay UE </w:t>
            </w:r>
            <w:r>
              <w:rPr>
                <w:highlight w:val="yellow"/>
              </w:rPr>
              <w:t>which</w:t>
            </w:r>
            <w:r>
              <w:t xml:space="preserve"> SD-RSRP exceeds </w:t>
            </w:r>
            <w:proofErr w:type="spellStart"/>
            <w:r>
              <w:rPr>
                <w:i/>
              </w:rPr>
              <w:t>sl</w:t>
            </w:r>
            <w:proofErr w:type="spellEnd"/>
            <w:r>
              <w:rPr>
                <w:i/>
              </w:rPr>
              <w:t>-RSRP-Thresh</w:t>
            </w:r>
            <w:r>
              <w:t xml:space="preserve"> by </w:t>
            </w:r>
            <w:proofErr w:type="spellStart"/>
            <w:r>
              <w:rPr>
                <w:i/>
              </w:rPr>
              <w:t>sl-HystMin</w:t>
            </w:r>
            <w:proofErr w:type="spellEnd"/>
            <w:r>
              <w:t>:</w:t>
            </w:r>
          </w:p>
          <w:p w14:paraId="3435C4E5" w14:textId="77777777" w:rsidR="00EE4F0C" w:rsidRDefault="00596B9F">
            <w:pPr>
              <w:pStyle w:val="B4"/>
              <w:ind w:left="568"/>
            </w:pPr>
            <w:r>
              <w:t>4&gt;</w:t>
            </w:r>
            <w:r>
              <w:tab/>
              <w:t xml:space="preserve">consider no NR </w:t>
            </w:r>
            <w:proofErr w:type="spellStart"/>
            <w:r>
              <w:t>sidelink</w:t>
            </w:r>
            <w:proofErr w:type="spellEnd"/>
            <w:r>
              <w:t xml:space="preserve">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proofErr w:type="spellStart"/>
            <w:r>
              <w:t>maxRemoteUE</w:t>
            </w:r>
            <w:proofErr w:type="spellEnd"/>
            <w:r>
              <w:rPr>
                <w:rFonts w:eastAsia="DengXian"/>
                <w:lang w:eastAsia="zh-CN"/>
              </w:rPr>
              <w:t>” could be changed to “</w:t>
            </w:r>
            <w:proofErr w:type="spellStart"/>
            <w:r>
              <w:rPr>
                <w:rFonts w:eastAsia="DengXian"/>
                <w:lang w:eastAsia="zh-CN"/>
              </w:rPr>
              <w:t>max</w:t>
            </w:r>
            <w:r>
              <w:rPr>
                <w:rFonts w:eastAsia="DengXian"/>
                <w:color w:val="FF0000"/>
                <w:lang w:eastAsia="zh-CN"/>
              </w:rPr>
              <w:t>Nrof</w:t>
            </w:r>
            <w:r>
              <w:rPr>
                <w:rFonts w:eastAsia="DengXian"/>
                <w:lang w:eastAsia="zh-CN"/>
              </w:rPr>
              <w:t>RemoteUE</w:t>
            </w:r>
            <w:proofErr w:type="spellEnd"/>
            <w:r>
              <w:rPr>
                <w:rFonts w:eastAsia="DengXian"/>
                <w:lang w:eastAsia="zh-CN"/>
              </w:rPr>
              <w:t>”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 xml:space="preserve">a </w:t>
            </w:r>
            <w:proofErr w:type="spellStart"/>
            <w:r>
              <w:rPr>
                <w:rFonts w:ascii="Calibri" w:eastAsia="SimSun" w:hAnsi="Calibri"/>
                <w:kern w:val="2"/>
                <w:sz w:val="21"/>
                <w:szCs w:val="22"/>
                <w:highlight w:val="yellow"/>
                <w:lang w:val="en-US" w:eastAsia="zh-CN"/>
              </w:rPr>
              <w:t>sidelink</w:t>
            </w:r>
            <w:proofErr w:type="spellEnd"/>
            <w:r>
              <w:rPr>
                <w:rFonts w:ascii="Calibri" w:eastAsia="SimSun" w:hAnsi="Calibri"/>
                <w:kern w:val="2"/>
                <w:sz w:val="21"/>
                <w:szCs w:val="22"/>
                <w:highlight w:val="yellow"/>
                <w:lang w:val="en-US" w:eastAsia="zh-CN"/>
              </w:rPr>
              <w:t xml:space="preserve"> DRX assistance information</w:t>
            </w:r>
            <w:r>
              <w:rPr>
                <w:rFonts w:ascii="Calibri" w:eastAsia="SimSun" w:hAnsi="Calibri"/>
                <w:kern w:val="2"/>
                <w:sz w:val="21"/>
                <w:szCs w:val="22"/>
                <w:lang w:val="en-US" w:eastAsia="zh-CN"/>
              </w:rPr>
              <w:t xml:space="preserve">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 xml:space="preserve">‘a </w:t>
            </w:r>
            <w:proofErr w:type="spellStart"/>
            <w:r>
              <w:t>sidelink</w:t>
            </w:r>
            <w:proofErr w:type="spellEnd"/>
            <w:r>
              <w:t xml:space="preserve"> DRX assistance information’ should be changed to:</w:t>
            </w:r>
          </w:p>
          <w:p w14:paraId="450A7241" w14:textId="77777777" w:rsidR="00EE4F0C" w:rsidRDefault="00596B9F">
            <w:r>
              <w:t>‘</w:t>
            </w:r>
            <w:r>
              <w:rPr>
                <w:strike/>
                <w:color w:val="FF0000"/>
              </w:rPr>
              <w:t>a</w:t>
            </w:r>
            <w:r>
              <w:t xml:space="preserve"> </w:t>
            </w:r>
            <w:proofErr w:type="spellStart"/>
            <w:r>
              <w:t>sidelink</w:t>
            </w:r>
            <w:proofErr w:type="spellEnd"/>
            <w:r>
              <w:t xml:space="preserve"> DRX assistance information </w:t>
            </w:r>
            <w:r>
              <w:rPr>
                <w:color w:val="FF0000"/>
              </w:rPr>
              <w:t xml:space="preserve">in the </w:t>
            </w:r>
            <w:proofErr w:type="spellStart"/>
            <w:r>
              <w:rPr>
                <w:i/>
                <w:color w:val="FF0000"/>
              </w:rPr>
              <w:t>UEAssistanceInformationSidelink</w:t>
            </w:r>
            <w:proofErr w:type="spellEnd"/>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 path switch (i.e. the received </w:t>
            </w:r>
            <w:proofErr w:type="spellStart"/>
            <w:r>
              <w:rPr>
                <w:i/>
                <w:iCs/>
                <w:lang w:eastAsia="zh-CN"/>
              </w:rPr>
              <w:t>RRCReconfiguration</w:t>
            </w:r>
            <w:proofErr w:type="spellEnd"/>
            <w:r>
              <w:rPr>
                <w:lang w:eastAsia="zh-CN"/>
              </w:rPr>
              <w:t xml:space="preserve"> message containing </w:t>
            </w:r>
            <w:proofErr w:type="spellStart"/>
            <w:r>
              <w:rPr>
                <w:i/>
                <w:iCs/>
                <w:highlight w:val="yellow"/>
                <w:lang w:eastAsia="zh-CN"/>
              </w:rPr>
              <w:t>reconfigureWithSync</w:t>
            </w:r>
            <w:proofErr w:type="spellEnd"/>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w:t>
            </w:r>
            <w:proofErr w:type="spellStart"/>
            <w:r>
              <w:rPr>
                <w:rFonts w:eastAsia="DengXian"/>
                <w:lang w:eastAsia="zh-CN"/>
              </w:rPr>
              <w:t>sidelink</w:t>
            </w:r>
            <w:proofErr w:type="spellEnd"/>
            <w:r>
              <w:rPr>
                <w:rFonts w:eastAsia="DengXian"/>
                <w:lang w:eastAsia="zh-CN"/>
              </w:rPr>
              <w:t xml:space="preserve"> RLC bearer for Remote UE’s SRB1 RRC message such as </w:t>
            </w:r>
            <w:proofErr w:type="spellStart"/>
            <w:r>
              <w:rPr>
                <w:rFonts w:eastAsia="DengXian"/>
                <w:i/>
                <w:lang w:eastAsia="zh-CN"/>
              </w:rPr>
              <w:t>RRCResume</w:t>
            </w:r>
            <w:proofErr w:type="spellEnd"/>
            <w:r>
              <w:rPr>
                <w:rFonts w:eastAsia="DengXian"/>
                <w:lang w:eastAsia="zh-CN"/>
              </w:rPr>
              <w:t xml:space="preserve">, </w:t>
            </w:r>
            <w:proofErr w:type="spellStart"/>
            <w:r>
              <w:rPr>
                <w:rFonts w:eastAsia="DengXian"/>
                <w:i/>
                <w:lang w:eastAsia="zh-CN"/>
              </w:rPr>
              <w:t>RRCReestablishment</w:t>
            </w:r>
            <w:proofErr w:type="spellEnd"/>
            <w:r>
              <w:rPr>
                <w:rFonts w:eastAsia="DengXian"/>
                <w:lang w:eastAsia="zh-CN"/>
              </w:rPr>
              <w:t xml:space="preserve">, and </w:t>
            </w:r>
            <w:proofErr w:type="spellStart"/>
            <w:r>
              <w:rPr>
                <w:rFonts w:eastAsia="DengXian"/>
                <w:i/>
                <w:lang w:eastAsia="zh-CN"/>
              </w:rPr>
              <w:t>RRCReconfigurationComplete</w:t>
            </w:r>
            <w:proofErr w:type="spellEnd"/>
            <w:r>
              <w:rPr>
                <w:rFonts w:eastAsia="DengXian"/>
                <w:lang w:eastAsia="zh-CN"/>
              </w:rPr>
              <w:t xml:space="preserve"> (in response to the </w:t>
            </w:r>
            <w:proofErr w:type="spellStart"/>
            <w:r>
              <w:rPr>
                <w:rFonts w:eastAsia="DengXian"/>
                <w:i/>
                <w:lang w:eastAsia="zh-CN"/>
              </w:rPr>
              <w:t>RRCReconfiguration</w:t>
            </w:r>
            <w:proofErr w:type="spellEnd"/>
            <w:r>
              <w:rPr>
                <w:rFonts w:eastAsia="DengXian"/>
                <w:lang w:eastAsia="zh-CN"/>
              </w:rPr>
              <w:t xml:space="preserve"> message containing </w:t>
            </w:r>
            <w:proofErr w:type="spellStart"/>
            <w:r>
              <w:rPr>
                <w:rFonts w:eastAsia="DengXian"/>
                <w:i/>
                <w:highlight w:val="yellow"/>
                <w:lang w:eastAsia="zh-CN"/>
              </w:rPr>
              <w:t>reconfigureWithSync</w:t>
            </w:r>
            <w:proofErr w:type="spellEnd"/>
            <w:r>
              <w:rPr>
                <w:rFonts w:eastAsia="DengXian"/>
                <w:lang w:eastAsia="zh-CN"/>
              </w:rPr>
              <w:t xml:space="preserve"> indicating path switch to a L2 U2N Relay UE) message. The </w:t>
            </w:r>
            <w:proofErr w:type="spellStart"/>
            <w:r>
              <w:rPr>
                <w:rFonts w:eastAsia="DengXian"/>
                <w:lang w:eastAsia="zh-CN"/>
              </w:rPr>
              <w:t>sidelink</w:t>
            </w:r>
            <w:proofErr w:type="spellEnd"/>
            <w:r>
              <w:rPr>
                <w:rFonts w:eastAsia="DengXian"/>
                <w:lang w:eastAsia="zh-CN"/>
              </w:rPr>
              <w:t xml:space="preserve">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r>
              <w:rPr>
                <w:i/>
                <w:iCs/>
                <w:lang w:eastAsia="ja-JP"/>
              </w:rPr>
              <w:t>hof</w:t>
            </w:r>
            <w:proofErr w:type="spellEnd"/>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xml:space="preserve">,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r>
              <w:rPr>
                <w:i/>
                <w:iCs/>
                <w:lang w:eastAsia="ja-JP"/>
              </w:rPr>
              <w:t>hof</w:t>
            </w:r>
            <w:proofErr w:type="spellEnd"/>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proofErr w:type="spellStart"/>
            <w:r>
              <w:rPr>
                <w:i/>
                <w:lang w:eastAsia="ja-JP"/>
              </w:rPr>
              <w:t>choCandidateCellList</w:t>
            </w:r>
            <w:proofErr w:type="spellEnd"/>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proofErr w:type="spellStart"/>
            <w:r>
              <w:rPr>
                <w:i/>
                <w:lang w:eastAsia="ja-JP"/>
              </w:rPr>
              <w:t>condRRCReconfig</w:t>
            </w:r>
            <w:proofErr w:type="spellEnd"/>
            <w:r>
              <w:rPr>
                <w:lang w:eastAsia="ja-JP"/>
              </w:rPr>
              <w:t xml:space="preserve"> within </w:t>
            </w:r>
            <w:proofErr w:type="spellStart"/>
            <w:r>
              <w:rPr>
                <w:i/>
                <w:lang w:eastAsia="ja-JP"/>
              </w:rPr>
              <w:t>VarConditionalReconfig</w:t>
            </w:r>
            <w:proofErr w:type="spellEnd"/>
            <w:r>
              <w:rPr>
                <w:lang w:eastAsia="ja-JP"/>
              </w:rPr>
              <w:t xml:space="preserve"> at the time of the failed conditional handover, excluding the candidate target cells included in </w:t>
            </w:r>
            <w:proofErr w:type="spellStart"/>
            <w:r>
              <w:rPr>
                <w:i/>
                <w:iCs/>
                <w:highlight w:val="yellow"/>
                <w:lang w:eastAsia="ja-JP"/>
              </w:rPr>
              <w:t>measResulNeighCells</w:t>
            </w:r>
            <w:proofErr w:type="spellEnd"/>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proofErr w:type="spellStart"/>
            <w:r>
              <w:rPr>
                <w:rFonts w:ascii="Arial" w:hAnsi="Arial"/>
                <w:b/>
                <w:i/>
                <w:sz w:val="18"/>
                <w:lang w:eastAsia="ja-JP"/>
              </w:rPr>
              <w:t>choCandidateCellList</w:t>
            </w:r>
            <w:proofErr w:type="spellEnd"/>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w:t>
            </w:r>
            <w:proofErr w:type="spellStart"/>
            <w:r>
              <w:rPr>
                <w:rFonts w:ascii="Times New Roman" w:eastAsia="Times New Roman" w:hAnsi="Times New Roman"/>
                <w:sz w:val="20"/>
                <w:lang w:eastAsia="ja-JP"/>
              </w:rPr>
              <w:t>condRRCReconfig</w:t>
            </w:r>
            <w:proofErr w:type="spellEnd"/>
            <w:r>
              <w:rPr>
                <w:rFonts w:ascii="Times New Roman" w:eastAsia="Times New Roman" w:hAnsi="Times New Roman"/>
                <w:sz w:val="20"/>
                <w:lang w:eastAsia="ja-JP"/>
              </w:rPr>
              <w:t xml:space="preserve"> at the time of connection failure. The field does not include the candidate target cells included in </w:t>
            </w:r>
            <w:proofErr w:type="spellStart"/>
            <w:r>
              <w:rPr>
                <w:rFonts w:ascii="Times New Roman" w:eastAsia="Times New Roman" w:hAnsi="Times New Roman"/>
                <w:sz w:val="20"/>
                <w:highlight w:val="yellow"/>
                <w:lang w:eastAsia="ja-JP"/>
              </w:rPr>
              <w:t>measResulNeighCells</w:t>
            </w:r>
            <w:proofErr w:type="spellEnd"/>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proofErr w:type="spellStart"/>
            <w:r>
              <w:rPr>
                <w:i/>
                <w:iCs/>
                <w:lang w:eastAsia="ja-JP"/>
              </w:rPr>
              <w:t>measResulNeighCells</w:t>
            </w:r>
            <w:proofErr w:type="spellEnd"/>
            <w:r>
              <w:rPr>
                <w:i/>
                <w:iCs/>
                <w:lang w:eastAsia="ja-JP"/>
              </w:rPr>
              <w:t xml:space="preserve"> </w:t>
            </w:r>
            <w:r>
              <w:rPr>
                <w:rFonts w:eastAsiaTheme="minorEastAsia"/>
                <w:i/>
                <w:iCs/>
                <w:lang w:eastAsia="zh-CN"/>
              </w:rPr>
              <w:t>IE.</w:t>
            </w:r>
          </w:p>
          <w:p w14:paraId="65B3C830" w14:textId="77777777" w:rsidR="00EE4F0C" w:rsidRDefault="00596B9F">
            <w:pPr>
              <w:rPr>
                <w:rFonts w:eastAsiaTheme="minorEastAsia"/>
                <w:lang w:eastAsia="zh-CN"/>
              </w:rPr>
            </w:pPr>
            <w:proofErr w:type="spellStart"/>
            <w:r>
              <w:rPr>
                <w:i/>
                <w:iCs/>
                <w:highlight w:val="yellow"/>
                <w:lang w:eastAsia="ja-JP"/>
              </w:rPr>
              <w:t>measResulNeighCells</w:t>
            </w:r>
            <w:proofErr w:type="spellEnd"/>
            <w:r>
              <w:rPr>
                <w:i/>
                <w:iCs/>
                <w:lang w:eastAsia="ja-JP"/>
              </w:rPr>
              <w:t xml:space="preserve"> </w:t>
            </w:r>
            <w:r>
              <w:rPr>
                <w:lang w:eastAsia="ja-JP"/>
              </w:rPr>
              <w:t>=&gt;</w:t>
            </w:r>
            <w:r>
              <w:rPr>
                <w:i/>
                <w:iCs/>
                <w:lang w:eastAsia="ja-JP"/>
              </w:rPr>
              <w:t xml:space="preserve"> </w:t>
            </w:r>
            <w:proofErr w:type="spellStart"/>
            <w:r>
              <w:rPr>
                <w:i/>
                <w:iCs/>
                <w:lang w:eastAsia="ja-JP"/>
              </w:rPr>
              <w:t>measResul</w:t>
            </w:r>
            <w:r>
              <w:rPr>
                <w:i/>
                <w:iCs/>
                <w:highlight w:val="yellow"/>
                <w:lang w:eastAsia="ja-JP"/>
              </w:rPr>
              <w:t>t</w:t>
            </w:r>
            <w:r>
              <w:rPr>
                <w:i/>
                <w:iCs/>
                <w:lang w:eastAsia="ja-JP"/>
              </w:rPr>
              <w:t>NeighCells</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proofErr w:type="spellStart"/>
            <w:r>
              <w:rPr>
                <w:i/>
                <w:lang w:eastAsia="ja-JP"/>
              </w:rPr>
              <w:t>VarConditionalReconfig</w:t>
            </w:r>
            <w:proofErr w:type="spellEnd"/>
            <w:r>
              <w:rPr>
                <w:i/>
                <w:lang w:eastAsia="ja-JP"/>
              </w:rPr>
              <w:t xml:space="preserve">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proofErr w:type="spellStart"/>
            <w:r>
              <w:rPr>
                <w:i/>
                <w:lang w:eastAsia="ja-JP"/>
              </w:rPr>
              <w:t>timeSinceCHO-Reconfig</w:t>
            </w:r>
            <w:proofErr w:type="spellEnd"/>
            <w:r>
              <w:rPr>
                <w:i/>
                <w:lang w:eastAsia="ja-JP"/>
              </w:rPr>
              <w:t xml:space="preserve"> </w:t>
            </w:r>
            <w:r>
              <w:rPr>
                <w:lang w:eastAsia="ja-JP"/>
              </w:rPr>
              <w:t xml:space="preserve">to the time elapsed between the detection of the radio link failure, and the reception, in the source </w:t>
            </w:r>
            <w:proofErr w:type="spellStart"/>
            <w:r>
              <w:rPr>
                <w:lang w:eastAsia="ja-JP"/>
              </w:rPr>
              <w:t>PCell</w:t>
            </w:r>
            <w:proofErr w:type="spellEnd"/>
            <w:r>
              <w:rPr>
                <w:lang w:eastAsia="ja-JP"/>
              </w:rPr>
              <w:t xml:space="preserve">, of the last </w:t>
            </w:r>
            <w:proofErr w:type="spellStart"/>
            <w:r>
              <w:rPr>
                <w:i/>
                <w:iCs/>
                <w:lang w:eastAsia="ja-JP"/>
              </w:rPr>
              <w:t>conditionalReconfiguration</w:t>
            </w:r>
            <w:proofErr w:type="spellEnd"/>
            <w:r>
              <w:rPr>
                <w:lang w:eastAsia="ja-JP"/>
              </w:rPr>
              <w:t xml:space="preserve"> including the </w:t>
            </w:r>
            <w:proofErr w:type="spellStart"/>
            <w:r>
              <w:rPr>
                <w:i/>
                <w:lang w:eastAsia="ja-JP"/>
              </w:rPr>
              <w:t>condRRCReconfig</w:t>
            </w:r>
            <w:proofErr w:type="spellEnd"/>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w:t>
            </w:r>
            <w:proofErr w:type="spellStart"/>
            <w:r>
              <w:rPr>
                <w:lang w:eastAsia="ja-JP"/>
              </w:rPr>
              <w:t>PCell</w:t>
            </w:r>
            <w:proofErr w:type="spellEnd"/>
            <w:r>
              <w:rPr>
                <w:lang w:eastAsia="ja-JP"/>
              </w:rPr>
              <w:t xml:space="preserve"> </w:t>
            </w:r>
            <w:r>
              <w:rPr>
                <w:lang w:eastAsia="en-GB"/>
              </w:rPr>
              <w:t xml:space="preserve">in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sourceCellID</w:t>
            </w:r>
            <w:proofErr w:type="spellEnd"/>
            <w:r>
              <w:rPr>
                <w:lang w:eastAsia="ja-JP"/>
              </w:rPr>
              <w:t xml:space="preserve"> in </w:t>
            </w:r>
            <w:proofErr w:type="spellStart"/>
            <w:r>
              <w:rPr>
                <w:i/>
                <w:lang w:eastAsia="ja-JP"/>
              </w:rPr>
              <w:t>sourceCellInfo</w:t>
            </w:r>
            <w:proofErr w:type="spellEnd"/>
            <w:r>
              <w:rPr>
                <w:lang w:eastAsia="ja-JP"/>
              </w:rPr>
              <w:t xml:space="preserve"> to the global cell identity and tracking area code of the source </w:t>
            </w:r>
            <w:proofErr w:type="spellStart"/>
            <w:r>
              <w:rPr>
                <w:lang w:eastAsia="ja-JP"/>
              </w:rPr>
              <w:t>PCell</w:t>
            </w:r>
            <w:proofErr w:type="spellEnd"/>
            <w:r>
              <w:rPr>
                <w:lang w:eastAsia="ja-JP"/>
              </w:rPr>
              <w:t>;</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sourceCellID</w:t>
            </w:r>
            <w:proofErr w:type="spellEnd"/>
            <w:r>
              <w:rPr>
                <w:i/>
                <w:iCs/>
                <w:lang w:eastAsia="ja-JP"/>
              </w:rPr>
              <w:t xml:space="preserve"> </w:t>
            </w:r>
            <w:r>
              <w:rPr>
                <w:lang w:eastAsia="ja-JP"/>
              </w:rPr>
              <w:t xml:space="preserve">to </w:t>
            </w:r>
            <w:proofErr w:type="spellStart"/>
            <w:r>
              <w:rPr>
                <w:rFonts w:eastAsiaTheme="minorEastAsia"/>
                <w:i/>
                <w:iCs/>
                <w:lang w:eastAsia="zh-CN"/>
              </w:rPr>
              <w:t>sourcePCellId</w:t>
            </w:r>
            <w:proofErr w:type="spellEnd"/>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 xml:space="preserve">for the target </w:t>
            </w:r>
            <w:proofErr w:type="spellStart"/>
            <w:r>
              <w:rPr>
                <w:lang w:eastAsia="ja-JP"/>
              </w:rPr>
              <w:t>PCell</w:t>
            </w:r>
            <w:proofErr w:type="spellEnd"/>
            <w:r>
              <w:rPr>
                <w:lang w:eastAsia="ja-JP"/>
              </w:rPr>
              <w:t xml:space="preserve"> indicated in 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targetCellID</w:t>
            </w:r>
            <w:proofErr w:type="spellEnd"/>
            <w:r>
              <w:rPr>
                <w:lang w:eastAsia="ja-JP"/>
              </w:rPr>
              <w:t xml:space="preserve"> in </w:t>
            </w:r>
            <w:proofErr w:type="spellStart"/>
            <w:r>
              <w:rPr>
                <w:i/>
                <w:lang w:eastAsia="ja-JP"/>
              </w:rPr>
              <w:t>targetCellInfo</w:t>
            </w:r>
            <w:proofErr w:type="spellEnd"/>
            <w:r>
              <w:rPr>
                <w:lang w:eastAsia="ja-JP"/>
              </w:rPr>
              <w:t xml:space="preserve"> to the global cell identity and tracking area code of the target </w:t>
            </w:r>
            <w:proofErr w:type="spellStart"/>
            <w:r>
              <w:rPr>
                <w:lang w:eastAsia="ja-JP"/>
              </w:rPr>
              <w:t>PCell</w:t>
            </w:r>
            <w:proofErr w:type="spellEnd"/>
            <w:r>
              <w:rPr>
                <w:lang w:eastAsia="ja-JP"/>
              </w:rPr>
              <w:t>;</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targetCellID</w:t>
            </w:r>
            <w:proofErr w:type="spellEnd"/>
            <w:r>
              <w:rPr>
                <w:i/>
                <w:iCs/>
                <w:lang w:eastAsia="ja-JP"/>
              </w:rPr>
              <w:t xml:space="preserve"> </w:t>
            </w:r>
            <w:r>
              <w:rPr>
                <w:lang w:eastAsia="ja-JP"/>
              </w:rPr>
              <w:t xml:space="preserve">to </w:t>
            </w:r>
            <w:proofErr w:type="spellStart"/>
            <w:r>
              <w:rPr>
                <w:rFonts w:eastAsiaTheme="minorEastAsia"/>
                <w:i/>
                <w:iCs/>
                <w:lang w:eastAsia="zh-CN"/>
              </w:rPr>
              <w:t>targetPCellId</w:t>
            </w:r>
            <w:proofErr w:type="spellEnd"/>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proofErr w:type="spellStart"/>
            <w:r>
              <w:rPr>
                <w:i/>
                <w:iCs/>
                <w:lang w:eastAsia="ja-JP"/>
              </w:rPr>
              <w:t>sourceDAPS-FailureReporting</w:t>
            </w:r>
            <w:proofErr w:type="spellEnd"/>
            <w:r>
              <w:rPr>
                <w:lang w:eastAsia="ja-JP"/>
              </w:rPr>
              <w:t xml:space="preserve"> included in the </w:t>
            </w:r>
            <w:proofErr w:type="spellStart"/>
            <w:r>
              <w:rPr>
                <w:i/>
                <w:iCs/>
                <w:lang w:eastAsia="ja-JP"/>
              </w:rPr>
              <w:t>successHO</w:t>
            </w:r>
            <w:proofErr w:type="spellEnd"/>
            <w:r>
              <w:rPr>
                <w:i/>
                <w:iCs/>
                <w:lang w:eastAsia="ja-JP"/>
              </w:rPr>
              <w:t>-Config</w:t>
            </w:r>
            <w:r>
              <w:rPr>
                <w:lang w:eastAsia="ja-JP"/>
              </w:rPr>
              <w:t xml:space="preserve"> configured by the source </w:t>
            </w:r>
            <w:proofErr w:type="spellStart"/>
            <w:r>
              <w:rPr>
                <w:lang w:eastAsia="ja-JP"/>
              </w:rPr>
              <w:t>PCell</w:t>
            </w:r>
            <w:proofErr w:type="spellEnd"/>
            <w:r>
              <w:rPr>
                <w:lang w:eastAsia="ja-JP"/>
              </w:rPr>
              <w:t xml:space="preserve">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w:t>
            </w:r>
            <w:proofErr w:type="spellStart"/>
            <w:r>
              <w:rPr>
                <w:lang w:eastAsia="ja-JP"/>
              </w:rPr>
              <w:t>PCell</w:t>
            </w:r>
            <w:proofErr w:type="spellEnd"/>
            <w:r>
              <w:rPr>
                <w:lang w:eastAsia="ja-JP"/>
              </w:rPr>
              <w:t xml:space="preserve">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in</w:t>
            </w:r>
            <w:r>
              <w:rPr>
                <w:i/>
                <w:iCs/>
                <w:lang w:eastAsia="ja-JP"/>
              </w:rPr>
              <w:t xml:space="preserve"> </w:t>
            </w:r>
            <w:proofErr w:type="spellStart"/>
            <w:r>
              <w:rPr>
                <w:i/>
                <w:iCs/>
                <w:lang w:eastAsia="ja-JP"/>
              </w:rPr>
              <w:t>shr</w:t>
            </w:r>
            <w:proofErr w:type="spellEnd"/>
            <w:r>
              <w:rPr>
                <w:i/>
                <w:iCs/>
                <w:lang w:eastAsia="ja-JP"/>
              </w:rPr>
              <w:t>-Cause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 xml:space="preserve">to </w:t>
            </w:r>
            <w:proofErr w:type="spellStart"/>
            <w:r>
              <w:rPr>
                <w:rFonts w:eastAsiaTheme="minorEastAsia"/>
                <w:i/>
                <w:iCs/>
                <w:lang w:eastAsia="zh-CN"/>
              </w:rPr>
              <w:t>sourceDAPSFailure</w:t>
            </w:r>
            <w:proofErr w:type="spellEnd"/>
            <w:r>
              <w:rPr>
                <w:rFonts w:eastAsiaTheme="minorEastAsia"/>
                <w:i/>
                <w:iCs/>
                <w:lang w:eastAsia="zh-CN"/>
              </w:rPr>
              <w:t xml:space="preserv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 xml:space="preserve">, 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highlight w:val="yellow"/>
              </w:rPr>
              <w:t>masterCellGroup</w:t>
            </w:r>
            <w:proofErr w:type="spellEnd"/>
            <w:r>
              <w:t xml:space="preserve"> in the received </w:t>
            </w:r>
            <w:proofErr w:type="spellStart"/>
            <w:r>
              <w:rPr>
                <w:i/>
              </w:rPr>
              <w:t>condRRCReconfig</w:t>
            </w:r>
            <w:proofErr w:type="spellEnd"/>
            <w:r>
              <w:rPr>
                <w:i/>
              </w:rPr>
              <w:t xml:space="preserve">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proofErr w:type="spellStart"/>
            <w:r>
              <w:rPr>
                <w:i/>
              </w:rPr>
              <w:t>condReconfigId</w:t>
            </w:r>
            <w:proofErr w:type="spellEnd"/>
            <w:r>
              <w:t xml:space="preserve"> within the </w:t>
            </w:r>
            <w:proofErr w:type="spellStart"/>
            <w:r>
              <w:rPr>
                <w:i/>
              </w:rPr>
              <w:t>VarConditionalReconfig</w:t>
            </w:r>
            <w:proofErr w:type="spellEnd"/>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proofErr w:type="spellStart"/>
            <w:r>
              <w:rPr>
                <w:b/>
                <w:i/>
                <w:szCs w:val="22"/>
                <w:lang w:eastAsia="en-GB"/>
              </w:rPr>
              <w:t>eventId</w:t>
            </w:r>
            <w:proofErr w:type="spellEnd"/>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proofErr w:type="spellStart"/>
            <w:r>
              <w:rPr>
                <w:szCs w:val="22"/>
                <w:highlight w:val="yellow"/>
                <w:lang w:eastAsia="en-GB"/>
              </w:rPr>
              <w:t>includeCommonLocationInfo</w:t>
            </w:r>
            <w:proofErr w:type="spellEnd"/>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0" w:name="_Toc60776906"/>
            <w:bookmarkStart w:id="61" w:name="_Toc90650778"/>
            <w:r>
              <w:t>In 5.5.6.2</w:t>
            </w:r>
            <w:r>
              <w:tab/>
              <w:t>Initiation</w:t>
            </w:r>
            <w:bookmarkEnd w:id="60"/>
            <w:bookmarkEnd w:id="61"/>
          </w:p>
          <w:p w14:paraId="733FE9E7" w14:textId="77777777" w:rsidR="00EE4F0C" w:rsidRDefault="00596B9F">
            <w:pPr>
              <w:pStyle w:val="NO"/>
              <w:rPr>
                <w:lang w:eastAsia="zh-CN"/>
              </w:rPr>
            </w:pPr>
            <w:r>
              <w:rPr>
                <w:lang w:eastAsia="zh-CN"/>
              </w:rPr>
              <w:t>NOTE 1:</w:t>
            </w:r>
            <w:r>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proofErr w:type="spellStart"/>
            <w:r>
              <w:rPr>
                <w:b/>
                <w:i/>
                <w:kern w:val="2"/>
              </w:rPr>
              <w:t>sliceCellListNR</w:t>
            </w:r>
            <w:proofErr w:type="spellEnd"/>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i/>
                <w:szCs w:val="22"/>
                <w:lang w:eastAsia="en-GB"/>
              </w:rPr>
              <w:t>.</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proofErr w:type="spellStart"/>
            <w:r>
              <w:rPr>
                <w:b/>
                <w:i/>
                <w:kern w:val="2"/>
              </w:rPr>
              <w:t>sliceAllowCellListNR</w:t>
            </w:r>
            <w:proofErr w:type="spellEnd"/>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w:t>
            </w:r>
            <w:proofErr w:type="spellStart"/>
            <w:r>
              <w:rPr>
                <w:i/>
              </w:rPr>
              <w:t>reportConfigNR</w:t>
            </w:r>
            <w:proofErr w:type="spellEnd"/>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w:t>
            </w:r>
            <w:proofErr w:type="spellStart"/>
            <w:r>
              <w:rPr>
                <w:i/>
              </w:rPr>
              <w:t>reportConfigNR</w:t>
            </w:r>
            <w:proofErr w:type="spellEnd"/>
            <w:r>
              <w:t xml:space="preserve"> for this event).</w:t>
            </w:r>
          </w:p>
          <w:p w14:paraId="74F0786D" w14:textId="77777777" w:rsidR="00EE4F0C" w:rsidRDefault="00596B9F">
            <w:pPr>
              <w:pStyle w:val="B1"/>
            </w:pPr>
            <w:r>
              <w:rPr>
                <w:b/>
                <w:i/>
              </w:rPr>
              <w:t xml:space="preserve">Mt </w:t>
            </w:r>
            <w:r>
              <w:t xml:space="preserve">is expressed in </w:t>
            </w:r>
            <w:proofErr w:type="spellStart"/>
            <w:r>
              <w:rPr>
                <w:i/>
                <w:iCs/>
              </w:rPr>
              <w:t>ms</w:t>
            </w:r>
            <w:proofErr w:type="spellEnd"/>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ReportConfigNR</w:t>
            </w:r>
            <w:proofErr w:type="spellEnd"/>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proofErr w:type="spellStart"/>
            <w:r>
              <w:t>CondEvent</w:t>
            </w:r>
            <w:proofErr w:type="spellEnd"/>
            <w:r>
              <w:t xml:space="preserve">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proofErr w:type="spellStart"/>
            <w:r>
              <w:t>CondEvent</w:t>
            </w:r>
            <w:proofErr w:type="spellEnd"/>
            <w:r>
              <w:t xml:space="preserve">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proofErr w:type="spellStart"/>
            <w:r>
              <w:rPr>
                <w:b/>
                <w:i/>
                <w:szCs w:val="22"/>
                <w:lang w:eastAsia="sv-SE"/>
              </w:rPr>
              <w:t>EphemerisInfo</w:t>
            </w:r>
            <w:proofErr w:type="spellEnd"/>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proofErr w:type="spellStart"/>
            <w:r>
              <w:rPr>
                <w:b/>
                <w:bCs/>
                <w:i/>
                <w:iCs/>
                <w:kern w:val="2"/>
              </w:rPr>
              <w:t>positionX</w:t>
            </w:r>
            <w:proofErr w:type="spellEnd"/>
            <w:r>
              <w:rPr>
                <w:b/>
                <w:bCs/>
                <w:i/>
                <w:iCs/>
              </w:rPr>
              <w:t xml:space="preserve">, </w:t>
            </w:r>
            <w:proofErr w:type="spellStart"/>
            <w:r>
              <w:rPr>
                <w:b/>
                <w:bCs/>
                <w:i/>
                <w:iCs/>
              </w:rPr>
              <w:t>positionY</w:t>
            </w:r>
            <w:proofErr w:type="spellEnd"/>
            <w:r>
              <w:rPr>
                <w:b/>
                <w:bCs/>
                <w:i/>
                <w:iCs/>
              </w:rPr>
              <w:t xml:space="preserve">, </w:t>
            </w:r>
            <w:proofErr w:type="spellStart"/>
            <w:r>
              <w:rPr>
                <w:b/>
                <w:bCs/>
                <w:i/>
                <w:iCs/>
              </w:rPr>
              <w:t>positionZ</w:t>
            </w:r>
            <w:proofErr w:type="spellEnd"/>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proofErr w:type="spellStart"/>
            <w:r>
              <w:rPr>
                <w:b/>
                <w:bCs/>
                <w:i/>
                <w:iCs/>
              </w:rPr>
              <w:t>velocityVX</w:t>
            </w:r>
            <w:proofErr w:type="spellEnd"/>
            <w:r>
              <w:rPr>
                <w:b/>
                <w:bCs/>
                <w:i/>
                <w:iCs/>
              </w:rPr>
              <w:t xml:space="preserve">, </w:t>
            </w:r>
            <w:proofErr w:type="spellStart"/>
            <w:r>
              <w:rPr>
                <w:b/>
                <w:bCs/>
                <w:i/>
                <w:iCs/>
              </w:rPr>
              <w:t>velocityVY</w:t>
            </w:r>
            <w:proofErr w:type="spellEnd"/>
            <w:r>
              <w:rPr>
                <w:b/>
                <w:bCs/>
                <w:i/>
                <w:iCs/>
              </w:rPr>
              <w:t xml:space="preserve">, </w:t>
            </w:r>
            <w:proofErr w:type="spellStart"/>
            <w:r>
              <w:rPr>
                <w:b/>
                <w:bCs/>
                <w:i/>
                <w:iCs/>
              </w:rPr>
              <w:t>velocityVZ</w:t>
            </w:r>
            <w:proofErr w:type="spellEnd"/>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06693E">
            <w:pPr>
              <w:spacing w:after="0" w:line="276" w:lineRule="auto"/>
              <w:rPr>
                <w:rFonts w:asciiTheme="minorHAnsi" w:eastAsia="SimSun" w:hAnsiTheme="minorHAnsi" w:cstheme="minorHAnsi"/>
                <w:lang w:eastAsia="zh-CN"/>
              </w:rPr>
            </w:pPr>
            <w:hyperlink r:id="rId4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condExecutionCond</w:t>
            </w:r>
            <w:proofErr w:type="spellEnd"/>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When configuring 2 triggering events (</w:t>
            </w:r>
            <w:proofErr w:type="spellStart"/>
            <w:r>
              <w:rPr>
                <w:lang w:eastAsia="ja-JP"/>
              </w:rPr>
              <w:t>Meas</w:t>
            </w:r>
            <w:proofErr w:type="spellEnd"/>
            <w:r>
              <w:rPr>
                <w:lang w:eastAsia="ja-JP"/>
              </w:rPr>
              <w:t xml:space="preserve"> Ids) for a candidate cell, network ensures that both refer to the same </w:t>
            </w:r>
            <w:proofErr w:type="spellStart"/>
            <w:r>
              <w:rPr>
                <w:i/>
                <w:iCs/>
                <w:lang w:eastAsia="ja-JP"/>
              </w:rPr>
              <w:t>measObject</w:t>
            </w:r>
            <w:proofErr w:type="spellEnd"/>
            <w:r>
              <w:rPr>
                <w:i/>
                <w:iCs/>
                <w:lang w:eastAsia="ja-JP"/>
              </w:rPr>
              <w: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proofErr w:type="spellStart"/>
            <w:r>
              <w:rPr>
                <w:i/>
                <w:iCs/>
                <w:lang w:eastAsia="ja-JP"/>
              </w:rPr>
              <w:t>RRCReconfiguration</w:t>
            </w:r>
            <w:proofErr w:type="spellEnd"/>
            <w:r>
              <w:rPr>
                <w:iCs/>
                <w:lang w:eastAsia="ja-JP"/>
              </w:rPr>
              <w:t xml:space="preserve"> message contained in </w:t>
            </w:r>
            <w:proofErr w:type="spellStart"/>
            <w:r>
              <w:rPr>
                <w:i/>
                <w:iCs/>
                <w:lang w:eastAsia="ja-JP"/>
              </w:rPr>
              <w:t>condRRCReconfig</w:t>
            </w:r>
            <w:proofErr w:type="spellEnd"/>
            <w:r>
              <w:rPr>
                <w:iCs/>
                <w:lang w:eastAsia="ja-JP"/>
              </w:rPr>
              <w:t xml:space="preserve"> cannot contain the field </w:t>
            </w:r>
            <w:proofErr w:type="spellStart"/>
            <w:r>
              <w:rPr>
                <w:i/>
                <w:iCs/>
                <w:lang w:eastAsia="ja-JP"/>
              </w:rPr>
              <w:t>scg</w:t>
            </w:r>
            <w:proofErr w:type="spellEnd"/>
            <w:r>
              <w:rPr>
                <w:i/>
                <w:iCs/>
                <w:lang w:eastAsia="ja-JP"/>
              </w:rPr>
              <w:t>-State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06693E">
            <w:pPr>
              <w:spacing w:after="0" w:line="276" w:lineRule="auto"/>
              <w:rPr>
                <w:rFonts w:asciiTheme="minorHAnsi" w:eastAsia="SimSun" w:hAnsiTheme="minorHAnsi" w:cstheme="minorHAnsi"/>
                <w:lang w:eastAsia="zh-CN"/>
              </w:rPr>
            </w:pPr>
            <w:hyperlink r:id="rId4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proofErr w:type="spellStart"/>
            <w:r>
              <w:rPr>
                <w:rFonts w:ascii="Arial" w:hAnsi="Arial"/>
                <w:b/>
                <w:i/>
                <w:sz w:val="18"/>
                <w:szCs w:val="22"/>
                <w:lang w:eastAsia="sv-SE"/>
              </w:rPr>
              <w:t>offsetThresholdTA</w:t>
            </w:r>
            <w:proofErr w:type="spellEnd"/>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proofErr w:type="spellStart"/>
            <w:r>
              <w:rPr>
                <w:b/>
                <w:i/>
                <w:szCs w:val="22"/>
                <w:lang w:eastAsia="sv-SE"/>
              </w:rPr>
              <w:t>offsetThresholdTA</w:t>
            </w:r>
            <w:proofErr w:type="spellEnd"/>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06693E">
            <w:pPr>
              <w:spacing w:after="0" w:line="276" w:lineRule="auto"/>
              <w:rPr>
                <w:rFonts w:asciiTheme="minorHAnsi" w:eastAsia="SimSun" w:hAnsiTheme="minorHAnsi" w:cstheme="minorHAnsi"/>
                <w:lang w:eastAsia="zh-CN"/>
              </w:rPr>
            </w:pPr>
            <w:hyperlink r:id="rId50"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proofErr w:type="spellStart"/>
            <w:r>
              <w:rPr>
                <w:b/>
                <w:bCs/>
                <w:i/>
                <w:iCs/>
              </w:rPr>
              <w:t>ntn-PolarizationUL</w:t>
            </w:r>
            <w:proofErr w:type="spellEnd"/>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w:t>
            </w:r>
            <w:proofErr w:type="spellStart"/>
            <w:r>
              <w:t>ntnPolarizationDL</w:t>
            </w:r>
            <w:proofErr w:type="spellEnd"/>
            <w:r>
              <w:t xml:space="preserve">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proofErr w:type="spellStart"/>
            <w:r>
              <w:rPr>
                <w:b/>
                <w:bCs/>
                <w:i/>
                <w:iCs/>
              </w:rPr>
              <w:t>ntn-PolarizationUL</w:t>
            </w:r>
            <w:proofErr w:type="spellEnd"/>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w:t>
            </w:r>
            <w:proofErr w:type="spellStart"/>
            <w:r>
              <w:t>ntnPolarizationDL</w:t>
            </w:r>
            <w:proofErr w:type="spellEnd"/>
            <w:r>
              <w:t xml:space="preserve">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06693E">
            <w:pPr>
              <w:spacing w:after="0" w:line="276" w:lineRule="auto"/>
              <w:rPr>
                <w:rFonts w:asciiTheme="minorHAnsi" w:eastAsia="SimSun" w:hAnsiTheme="minorHAnsi" w:cstheme="minorHAnsi"/>
                <w:lang w:eastAsia="zh-CN"/>
              </w:rPr>
            </w:pPr>
            <w:hyperlink r:id="rId5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proofErr w:type="spellStart"/>
            <w:r>
              <w:rPr>
                <w:b/>
                <w:bCs/>
                <w:i/>
                <w:iCs/>
                <w:highlight w:val="yellow"/>
              </w:rPr>
              <w:t>taCommonDrift</w:t>
            </w:r>
            <w:proofErr w:type="spellEnd"/>
          </w:p>
          <w:p w14:paraId="0E442B9F" w14:textId="77777777" w:rsidR="00EE4F0C" w:rsidRDefault="00596B9F">
            <w:pPr>
              <w:ind w:left="1135" w:hanging="284"/>
              <w:rPr>
                <w:lang w:eastAsia="ja-JP"/>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10^(-3)</w:t>
            </w:r>
            <w:r>
              <w:rPr>
                <w:szCs w:val="22"/>
                <w:shd w:val="clear" w:color="auto" w:fill="FFFF00"/>
                <w:lang w:eastAsia="sv-SE"/>
              </w:rPr>
              <w:t xml:space="preserve">  </w:t>
            </w:r>
            <w:r>
              <w:rPr>
                <w:szCs w:val="22"/>
                <w:lang w:eastAsia="sv-SE"/>
              </w:rPr>
              <w:t xml:space="preserve"> </w:t>
            </w:r>
            <w:proofErr w:type="spellStart"/>
            <w:r>
              <w:rPr>
                <w:szCs w:val="22"/>
                <w:lang w:eastAsia="sv-SE"/>
              </w:rPr>
              <w:t>μs⁄s</w:t>
            </w:r>
            <w:proofErr w:type="spellEnd"/>
            <w:r>
              <w:rPr>
                <w:szCs w:val="22"/>
                <w:lang w:eastAsia="sv-SE"/>
              </w:rPr>
              <w:t xml:space="preserve">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proofErr w:type="spellStart"/>
            <w:r>
              <w:rPr>
                <w:b/>
                <w:bCs/>
                <w:i/>
                <w:iCs/>
              </w:rPr>
              <w:t>taCommonDrift</w:t>
            </w:r>
            <w:proofErr w:type="spellEnd"/>
            <w:r>
              <w:rPr>
                <w:b/>
                <w:bCs/>
                <w:i/>
                <w:iCs/>
              </w:rPr>
              <w:t xml:space="preserve"> &gt; ta</w:t>
            </w:r>
            <w:r>
              <w:rPr>
                <w:b/>
                <w:bCs/>
                <w:i/>
                <w:iCs/>
                <w:color w:val="FF0000"/>
                <w:szCs w:val="22"/>
                <w:highlight w:val="yellow"/>
                <w:lang w:eastAsia="sv-SE"/>
              </w:rPr>
              <w:t>-</w:t>
            </w:r>
            <w:proofErr w:type="spellStart"/>
            <w:r>
              <w:rPr>
                <w:b/>
                <w:bCs/>
                <w:i/>
                <w:iCs/>
              </w:rPr>
              <w:t>CommonDrift</w:t>
            </w:r>
            <w:proofErr w:type="spellEnd"/>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proofErr w:type="spellStart"/>
            <w:r>
              <w:rPr>
                <w:b/>
                <w:bCs/>
                <w:i/>
                <w:iCs/>
              </w:rPr>
              <w:t>CommonDrift</w:t>
            </w:r>
            <w:proofErr w:type="spellEnd"/>
          </w:p>
          <w:p w14:paraId="022AF4D4" w14:textId="77777777" w:rsidR="00EE4F0C" w:rsidRDefault="00596B9F">
            <w:pPr>
              <w:pStyle w:val="TAL"/>
              <w:rPr>
                <w:szCs w:val="22"/>
                <w:lang w:eastAsia="sv-SE"/>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10^(-3)</w:t>
            </w:r>
            <w:r>
              <w:rPr>
                <w:strike/>
                <w:color w:val="FF0000"/>
                <w:szCs w:val="22"/>
                <w:shd w:val="clear" w:color="auto" w:fill="FFFF00"/>
                <w:lang w:eastAsia="sv-SE"/>
              </w:rPr>
              <w:t xml:space="preserve">  </w:t>
            </w:r>
            <w:r>
              <w:rPr>
                <w:color w:val="FF0000"/>
                <w:szCs w:val="22"/>
                <w:lang w:eastAsia="sv-SE"/>
              </w:rPr>
              <w:t xml:space="preserve"> </w:t>
            </w:r>
            <w:proofErr w:type="spellStart"/>
            <w:r>
              <w:rPr>
                <w:szCs w:val="22"/>
                <w:lang w:eastAsia="sv-SE"/>
              </w:rPr>
              <w:t>μs⁄s</w:t>
            </w:r>
            <w:proofErr w:type="spellEnd"/>
            <w:r>
              <w:rPr>
                <w:szCs w:val="22"/>
                <w:lang w:eastAsia="sv-SE"/>
              </w:rPr>
              <w:t xml:space="preserve">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06693E">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proofErr w:type="spellStart"/>
            <w:r>
              <w:rPr>
                <w:b/>
                <w:bCs/>
                <w:i/>
                <w:iCs/>
                <w:highlight w:val="yellow"/>
              </w:rPr>
              <w:t>taCommonDriftVariant</w:t>
            </w:r>
            <w:proofErr w:type="spellEnd"/>
          </w:p>
          <w:p w14:paraId="08169C7D" w14:textId="77777777" w:rsidR="00EE4F0C" w:rsidRDefault="00596B9F">
            <w:pPr>
              <w:ind w:left="1135" w:hanging="284"/>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proofErr w:type="spellStart"/>
            <w:r>
              <w:rPr>
                <w:b/>
                <w:bCs/>
                <w:i/>
                <w:iCs/>
              </w:rPr>
              <w:t>taCommonDriftVariant</w:t>
            </w:r>
            <w:proofErr w:type="spellEnd"/>
            <w:r>
              <w:rPr>
                <w:b/>
                <w:bCs/>
                <w:i/>
                <w:iCs/>
              </w:rPr>
              <w:t xml:space="preserve"> &gt; ta</w:t>
            </w:r>
            <w:r>
              <w:rPr>
                <w:b/>
                <w:bCs/>
                <w:i/>
                <w:iCs/>
                <w:color w:val="FF0000"/>
                <w:highlight w:val="yellow"/>
              </w:rPr>
              <w:t>-</w:t>
            </w:r>
            <w:proofErr w:type="spellStart"/>
            <w:r>
              <w:rPr>
                <w:b/>
                <w:bCs/>
                <w:i/>
                <w:iCs/>
              </w:rPr>
              <w:t>CommonDriftVariant</w:t>
            </w:r>
            <w:proofErr w:type="spellEnd"/>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proofErr w:type="spellStart"/>
            <w:r>
              <w:rPr>
                <w:b/>
                <w:bCs/>
                <w:i/>
                <w:iCs/>
              </w:rPr>
              <w:t>CommonDriftVariant</w:t>
            </w:r>
            <w:proofErr w:type="spellEnd"/>
          </w:p>
          <w:p w14:paraId="2932CD73" w14:textId="77777777" w:rsidR="00EE4F0C" w:rsidRDefault="00596B9F">
            <w:pPr>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06693E">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2" w:name="_Toc60776719"/>
            <w:bookmarkStart w:id="63" w:name="_Toc90650591"/>
            <w:r>
              <w:rPr>
                <w:rFonts w:eastAsia="MS Mincho"/>
              </w:rPr>
              <w:t>5.2.2.4.2</w:t>
            </w:r>
            <w:r>
              <w:rPr>
                <w:rFonts w:eastAsia="MS Mincho"/>
              </w:rPr>
              <w:tab/>
              <w:t xml:space="preserve">Actions upon reception of the </w:t>
            </w:r>
            <w:r>
              <w:rPr>
                <w:rFonts w:eastAsia="MS Mincho"/>
                <w:i/>
              </w:rPr>
              <w:t>SIB1</w:t>
            </w:r>
            <w:bookmarkEnd w:id="62"/>
            <w:bookmarkEnd w:id="63"/>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4" w:name="OLE_LINK100"/>
            <w:bookmarkStart w:id="65" w:name="OLE_LINK101"/>
            <w:r>
              <w:t xml:space="preserve">if the </w:t>
            </w:r>
            <w:r>
              <w:rPr>
                <w:i/>
                <w:iCs/>
              </w:rPr>
              <w:t>cellBarredRedCap1Rx</w:t>
            </w:r>
            <w:r>
              <w:t xml:space="preserve"> is present in the acquired </w:t>
            </w:r>
            <w:r>
              <w:rPr>
                <w:i/>
                <w:iCs/>
              </w:rPr>
              <w:t>SIB1</w:t>
            </w:r>
            <w:r>
              <w:t xml:space="preserve"> and is set to</w:t>
            </w:r>
            <w:bookmarkEnd w:id="64"/>
            <w:bookmarkEnd w:id="65"/>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6" w:name="_Toc90650594"/>
            <w:bookmarkStart w:id="67" w:name="_Toc60776722"/>
            <w:r>
              <w:t>5.2.2.4.5</w:t>
            </w:r>
            <w:r>
              <w:tab/>
              <w:t xml:space="preserve">Actions upon reception of </w:t>
            </w:r>
            <w:r>
              <w:rPr>
                <w:i/>
              </w:rPr>
              <w:t>SIB4</w:t>
            </w:r>
            <w:bookmarkEnd w:id="66"/>
            <w:bookmarkEnd w:id="67"/>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proofErr w:type="spellStart"/>
            <w:r>
              <w:rPr>
                <w:i/>
              </w:rPr>
              <w:t>interFreqCarrierFreqList</w:t>
            </w:r>
            <w:proofErr w:type="spellEnd"/>
            <w:r>
              <w:t>:</w:t>
            </w:r>
          </w:p>
          <w:p w14:paraId="18C4840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46092009"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proofErr w:type="spellStart"/>
            <w:r>
              <w:rPr>
                <w:i/>
              </w:rPr>
              <w:t>interFreqCarrierFreqList</w:t>
            </w:r>
            <w:proofErr w:type="spellEnd"/>
            <w:r>
              <w:t>:</w:t>
            </w:r>
          </w:p>
          <w:p w14:paraId="6A99FFCD"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30F75D8D"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proofErr w:type="spellStart"/>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proofErr w:type="spellEnd"/>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proofErr w:type="spellStart"/>
            <w:r>
              <w:rPr>
                <w:i/>
              </w:rPr>
              <w:t>interFreqCarrierFreqList</w:t>
            </w:r>
            <w:proofErr w:type="spellEnd"/>
            <w:r>
              <w:t>:</w:t>
            </w:r>
          </w:p>
          <w:p w14:paraId="28CDAC8B" w14:textId="77777777" w:rsidR="00EE4F0C" w:rsidRDefault="00596B9F">
            <w:pPr>
              <w:pStyle w:val="B3"/>
            </w:pPr>
            <w:r>
              <w:lastRenderedPageBreak/>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75610AF0"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w:t>
                  </w:r>
                  <w:proofErr w:type="spellStart"/>
                  <w:r>
                    <w:rPr>
                      <w:b/>
                      <w:bCs/>
                      <w:i/>
                      <w:lang w:eastAsia="en-GB"/>
                    </w:rPr>
                    <w:t>RxLevMinSUL</w:t>
                  </w:r>
                  <w:proofErr w:type="spellEnd"/>
                </w:p>
                <w:p w14:paraId="1BB1BEB0" w14:textId="77777777" w:rsidR="00EE4F0C" w:rsidRDefault="00596B9F">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proofErr w:type="spellStart"/>
                  <w:r>
                    <w:rPr>
                      <w:b/>
                      <w:bCs/>
                      <w:i/>
                      <w:highlight w:val="yellow"/>
                      <w:lang w:eastAsia="en-GB"/>
                    </w:rPr>
                    <w:t>redCapAccessRejected</w:t>
                  </w:r>
                  <w:proofErr w:type="spellEnd"/>
                </w:p>
                <w:p w14:paraId="16F5DEEE" w14:textId="77777777" w:rsidR="00EE4F0C" w:rsidRDefault="00596B9F">
                  <w:pPr>
                    <w:pStyle w:val="TAL"/>
                    <w:rPr>
                      <w:b/>
                      <w:bCs/>
                      <w:i/>
                      <w:lang w:eastAsia="en-GB"/>
                    </w:rPr>
                  </w:pPr>
                  <w:r>
                    <w:rPr>
                      <w:iCs/>
                      <w:lang w:eastAsia="en-GB"/>
                    </w:rPr>
                    <w:t xml:space="preserve">Indicates whether </w:t>
                  </w:r>
                  <w:proofErr w:type="spellStart"/>
                  <w:r>
                    <w:rPr>
                      <w:iCs/>
                      <w:lang w:eastAsia="en-GB"/>
                    </w:rPr>
                    <w:t>RedCap</w:t>
                  </w:r>
                  <w:proofErr w:type="spellEnd"/>
                  <w:r>
                    <w:rPr>
                      <w:iCs/>
                      <w:lang w:eastAsia="en-GB"/>
                    </w:rPr>
                    <w:t xml:space="preserve">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proofErr w:type="spellStart"/>
                  <w:r>
                    <w:rPr>
                      <w:b/>
                      <w:bCs/>
                      <w:i/>
                      <w:iCs/>
                      <w:lang w:eastAsia="sv-SE"/>
                    </w:rPr>
                    <w:t>smtc</w:t>
                  </w:r>
                  <w:proofErr w:type="spellEnd"/>
                </w:p>
                <w:p w14:paraId="64F3EA6A" w14:textId="77777777" w:rsidR="00EE4F0C" w:rsidRDefault="00596B9F">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 xml:space="preserve">Editor's </w:t>
            </w:r>
            <w:proofErr w:type="spellStart"/>
            <w:r>
              <w:rPr>
                <w:rFonts w:eastAsia="SimSun"/>
                <w:lang w:eastAsia="zh-CN"/>
              </w:rPr>
              <w:t>note:FFS</w:t>
            </w:r>
            <w:proofErr w:type="spellEnd"/>
            <w:r>
              <w:rPr>
                <w:rFonts w:eastAsia="SimSun"/>
                <w:lang w:eastAsia="zh-CN"/>
              </w:rPr>
              <w:t xml:space="preserve">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 xml:space="preserve">Editor's </w:t>
            </w:r>
            <w:proofErr w:type="spellStart"/>
            <w:r>
              <w:rPr>
                <w:rFonts w:eastAsia="SimSun"/>
                <w:lang w:eastAsia="zh-CN"/>
              </w:rPr>
              <w:t>note:FFS</w:t>
            </w:r>
            <w:proofErr w:type="spellEnd"/>
            <w:r>
              <w:rPr>
                <w:rFonts w:eastAsia="SimSun"/>
                <w:lang w:eastAsia="zh-CN"/>
              </w:rPr>
              <w:t xml:space="preserve">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lastRenderedPageBreak/>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r>
              <w:rPr>
                <w:i/>
              </w:rPr>
              <w:t>serviceType</w:t>
            </w:r>
            <w:proofErr w:type="spellEnd"/>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proofErr w:type="spellStart"/>
                  <w:r>
                    <w:rPr>
                      <w:b/>
                      <w:i/>
                      <w:szCs w:val="22"/>
                      <w:highlight w:val="yellow"/>
                      <w:lang w:eastAsia="sv-SE"/>
                    </w:rPr>
                    <w:t>reportInitialPlayoutDelay</w:t>
                  </w:r>
                  <w:proofErr w:type="spellEnd"/>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r>
              <w:rPr>
                <w:i/>
              </w:rPr>
              <w:t>serviceType</w:t>
            </w:r>
            <w:proofErr w:type="spellEnd"/>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highlight w:val="yellow"/>
                <w:lang w:val="en-US"/>
              </w:rPr>
              <w:t>an</w:t>
            </w:r>
            <w:r>
              <w:rPr>
                <w:lang w:val="en-US"/>
              </w:rPr>
              <w:t xml:space="preserve"> application layer measurement report associated with the </w:t>
            </w:r>
            <w:proofErr w:type="spellStart"/>
            <w:r>
              <w:rPr>
                <w:i/>
                <w:iCs/>
                <w:lang w:val="en-US"/>
              </w:rPr>
              <w:t>measConfigAppLayerId</w:t>
            </w:r>
            <w:proofErr w:type="spellEnd"/>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 xml:space="preserve">It should be clarified </w:t>
            </w:r>
            <w:proofErr w:type="spellStart"/>
            <w:r>
              <w:rPr>
                <w:rFonts w:asciiTheme="minorHAnsi" w:eastAsia="Malgun Gothic" w:hAnsiTheme="minorHAnsi" w:cstheme="minorHAnsi"/>
                <w:lang w:eastAsia="ko-KR"/>
              </w:rPr>
              <w:t>MeasurementReportAppLayer</w:t>
            </w:r>
            <w:proofErr w:type="spellEnd"/>
            <w:r>
              <w:rPr>
                <w:rFonts w:asciiTheme="minorHAnsi" w:eastAsia="Malgun Gothic" w:hAnsiTheme="minorHAnsi" w:cstheme="minorHAnsi"/>
                <w:lang w:eastAsia="ko-KR"/>
              </w:rPr>
              <w:t xml:space="preserve">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proofErr w:type="spellStart"/>
            <w:r>
              <w:rPr>
                <w:i/>
                <w:iCs/>
                <w:lang w:val="en-US"/>
              </w:rPr>
              <w:t>measConfigAppLayerId</w:t>
            </w:r>
            <w:proofErr w:type="spellEnd"/>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proofErr w:type="spellStart"/>
            <w:r>
              <w:rPr>
                <w:i/>
                <w:iCs/>
                <w:lang w:val="en-US"/>
              </w:rPr>
              <w:t>measConfigAppLayerId</w:t>
            </w:r>
            <w:proofErr w:type="spellEnd"/>
            <w:r>
              <w:rPr>
                <w:i/>
                <w:iCs/>
                <w:lang w:val="en-US"/>
              </w:rPr>
              <w:t>;</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r>
              <w:rPr>
                <w:i/>
                <w:iCs/>
                <w:lang w:val="en-US"/>
              </w:rPr>
              <w:t>measConfigAppLayerId</w:t>
            </w:r>
            <w:proofErr w:type="spellEnd"/>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proofErr w:type="spellStart"/>
            <w:r>
              <w:rPr>
                <w:i/>
                <w:iCs/>
                <w:lang w:val="en-US"/>
              </w:rPr>
              <w:t>measConfigAppLayerId</w:t>
            </w:r>
            <w:proofErr w:type="spellEnd"/>
            <w:r>
              <w:rPr>
                <w:i/>
                <w:iCs/>
                <w:lang w:val="en-US"/>
              </w:rPr>
              <w:t>;</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r>
              <w:rPr>
                <w:i/>
                <w:iCs/>
                <w:lang w:val="en-US"/>
              </w:rPr>
              <w:t>measConfigAppLayerId</w:t>
            </w:r>
            <w:proofErr w:type="spellEnd"/>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7291A5EE"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3DEBDE33"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proofErr w:type="spellStart"/>
            <w:r>
              <w:rPr>
                <w:i/>
                <w:highlight w:val="yellow"/>
              </w:rPr>
              <w:t>A</w:t>
            </w:r>
            <w:r>
              <w:rPr>
                <w:i/>
              </w:rPr>
              <w:t>ppLayerBufferLevel</w:t>
            </w:r>
            <w:proofErr w:type="spellEnd"/>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proofErr w:type="spellStart"/>
            <w:r>
              <w:rPr>
                <w:i/>
                <w:iCs/>
                <w:highlight w:val="yellow"/>
              </w:rPr>
              <w:t>A</w:t>
            </w:r>
            <w:r>
              <w:rPr>
                <w:i/>
                <w:iCs/>
              </w:rPr>
              <w:t>ppLayerBufferLevel</w:t>
            </w:r>
            <w:proofErr w:type="spellEnd"/>
            <w:r>
              <w:rPr>
                <w:i/>
                <w:iCs/>
              </w:rPr>
              <w:t xml:space="preserve"> </w:t>
            </w:r>
            <w:r>
              <w:t xml:space="preserve">values in the </w:t>
            </w:r>
            <w:proofErr w:type="spellStart"/>
            <w:r>
              <w:rPr>
                <w:i/>
                <w:iCs/>
              </w:rPr>
              <w:t>appLayerBufferLevelL</w:t>
            </w:r>
            <w:r>
              <w:rPr>
                <w:i/>
                <w:iCs/>
                <w:highlight w:val="yellow"/>
              </w:rPr>
              <w:t>i</w:t>
            </w:r>
            <w:r>
              <w:rPr>
                <w:i/>
                <w:iCs/>
              </w:rPr>
              <w:t>st</w:t>
            </w:r>
            <w:proofErr w:type="spellEnd"/>
            <w:r>
              <w:rPr>
                <w:i/>
                <w:iCs/>
              </w:rPr>
              <w:t xml:space="preserve"> </w:t>
            </w:r>
            <w:r>
              <w:t xml:space="preserve">to the buffer level values received from the upper layer in the order with the first </w:t>
            </w:r>
            <w:proofErr w:type="spellStart"/>
            <w:r>
              <w:rPr>
                <w:i/>
                <w:iCs/>
                <w:highlight w:val="yellow"/>
              </w:rPr>
              <w:t>A</w:t>
            </w:r>
            <w:r>
              <w:rPr>
                <w:i/>
                <w:iCs/>
              </w:rPr>
              <w:t>ppLayerBufferLevel</w:t>
            </w:r>
            <w:proofErr w:type="spellEnd"/>
            <w:r>
              <w:rPr>
                <w:i/>
                <w:iCs/>
              </w:rPr>
              <w:t xml:space="preserve"> </w:t>
            </w:r>
            <w:r>
              <w:t xml:space="preserve">value set to the newest received buffer level value, the second </w:t>
            </w:r>
            <w:proofErr w:type="spellStart"/>
            <w:r>
              <w:rPr>
                <w:i/>
                <w:iCs/>
                <w:highlight w:val="yellow"/>
              </w:rPr>
              <w:t>A</w:t>
            </w:r>
            <w:r>
              <w:rPr>
                <w:i/>
                <w:iCs/>
              </w:rPr>
              <w:t>ppLayerBufferLevel</w:t>
            </w:r>
            <w:proofErr w:type="spellEnd"/>
            <w:r>
              <w:rPr>
                <w:i/>
                <w:iCs/>
              </w:rPr>
              <w:t xml:space="preserve">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proofErr w:type="spellStart"/>
            <w:r>
              <w:rPr>
                <w:i/>
                <w:iCs/>
                <w:highlight w:val="yellow"/>
              </w:rPr>
              <w:t>A</w:t>
            </w:r>
            <w:r>
              <w:rPr>
                <w:i/>
                <w:iCs/>
              </w:rPr>
              <w:t>ppLayerBufferLevel</w:t>
            </w:r>
            <w:proofErr w:type="spellEnd"/>
            <w:r>
              <w:rPr>
                <w:i/>
                <w:iCs/>
              </w:rPr>
              <w:t xml:space="preserve"> </w:t>
            </w:r>
            <w:r>
              <w:t>values have been set</w:t>
            </w:r>
            <w:r>
              <w:rPr>
                <w:strike/>
                <w:highlight w:val="yellow"/>
              </w:rPr>
              <w:t>, if any</w:t>
            </w:r>
            <w:r>
              <w:t>;</w:t>
            </w:r>
          </w:p>
          <w:p w14:paraId="1C455076" w14:textId="77777777" w:rsidR="00EE4F0C" w:rsidRDefault="00596B9F">
            <w:pPr>
              <w:pStyle w:val="CommentText"/>
            </w:pPr>
            <w:r>
              <w:t xml:space="preserve">According to ASN.1 format of </w:t>
            </w:r>
            <w:proofErr w:type="spellStart"/>
            <w:r>
              <w:rPr>
                <w:i/>
              </w:rPr>
              <w:t>MeasurementReportAppLayer</w:t>
            </w:r>
            <w:proofErr w:type="spellEnd"/>
            <w:r>
              <w:t xml:space="preserve"> </w:t>
            </w:r>
            <w:r>
              <w:lastRenderedPageBreak/>
              <w:t xml:space="preserve">message, the maximum number of </w:t>
            </w:r>
            <w:proofErr w:type="spellStart"/>
            <w:r>
              <w:rPr>
                <w:i/>
              </w:rPr>
              <w:t>applicationLayerBufferLevel</w:t>
            </w:r>
            <w:proofErr w:type="spellEnd"/>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proofErr w:type="spellStart"/>
            <w:r>
              <w:rPr>
                <w:rFonts w:asciiTheme="minorHAnsi" w:eastAsia="Malgun Gothic" w:hAnsiTheme="minorHAnsi" w:cstheme="minorHAnsi"/>
                <w:i/>
                <w:lang w:val="en-US" w:eastAsia="ko-KR"/>
              </w:rPr>
              <w:t>measReportAppLayerContainer</w:t>
            </w:r>
            <w:proofErr w:type="spellEnd"/>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proofErr w:type="spellStart"/>
                  <w:r>
                    <w:rPr>
                      <w:b/>
                      <w:i/>
                      <w:szCs w:val="22"/>
                      <w:lang w:eastAsia="sv-SE"/>
                    </w:rPr>
                    <w:t>initialPlayoutDelay</w:t>
                  </w:r>
                  <w:proofErr w:type="spellEnd"/>
                </w:p>
                <w:p w14:paraId="2A01EB7E" w14:textId="77777777" w:rsidR="00EE4F0C" w:rsidRDefault="00596B9F">
                  <w:pPr>
                    <w:pStyle w:val="TAL"/>
                    <w:rPr>
                      <w:b/>
                      <w:i/>
                      <w:szCs w:val="22"/>
                      <w:lang w:eastAsia="sv-SE"/>
                    </w:rPr>
                  </w:pPr>
                  <w:r>
                    <w:rPr>
                      <w:szCs w:val="22"/>
                      <w:lang w:eastAsia="sv-SE"/>
                    </w:rPr>
                    <w:t xml:space="preserve">Indicates the application layer initial playout delay in </w:t>
                  </w:r>
                  <w:proofErr w:type="spellStart"/>
                  <w:r>
                    <w:rPr>
                      <w:szCs w:val="22"/>
                      <w:lang w:eastAsia="sv-SE"/>
                    </w:rPr>
                    <w:t>ms</w:t>
                  </w:r>
                  <w:proofErr w:type="spellEnd"/>
                  <w:r>
                    <w:rPr>
                      <w:szCs w:val="22"/>
                      <w:lang w:eastAsia="sv-SE"/>
                    </w:rPr>
                    <w:t xml:space="preserve">. Value 1 corresponds to 1ms, value 2 corresponds to 2 </w:t>
                  </w:r>
                  <w:proofErr w:type="spellStart"/>
                  <w:r>
                    <w:rPr>
                      <w:szCs w:val="22"/>
                      <w:lang w:eastAsia="sv-SE"/>
                    </w:rPr>
                    <w:t>ms</w:t>
                  </w:r>
                  <w:proofErr w:type="spellEnd"/>
                  <w:r>
                    <w:rPr>
                      <w:szCs w:val="22"/>
                      <w:lang w:eastAsia="sv-SE"/>
                    </w:rPr>
                    <w:t xml:space="preserve"> and so on. If the </w:t>
                  </w:r>
                  <w:proofErr w:type="spellStart"/>
                  <w:r>
                    <w:rPr>
                      <w:szCs w:val="22"/>
                      <w:lang w:eastAsia="sv-SE"/>
                    </w:rPr>
                    <w:t>intial</w:t>
                  </w:r>
                  <w:proofErr w:type="spellEnd"/>
                  <w:r>
                    <w:rPr>
                      <w:szCs w:val="22"/>
                      <w:lang w:eastAsia="sv-SE"/>
                    </w:rPr>
                    <w:t xml:space="preserve">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proofErr w:type="spellStart"/>
            <w:r>
              <w:rPr>
                <w:rFonts w:asciiTheme="minorHAnsi" w:eastAsia="Malgun Gothic" w:hAnsiTheme="minorHAnsi" w:cstheme="minorHAnsi"/>
                <w:i/>
                <w:lang w:eastAsia="ko-KR"/>
              </w:rPr>
              <w:t>rre-SegAllowed</w:t>
            </w:r>
            <w:proofErr w:type="spellEnd"/>
            <w:r>
              <w:rPr>
                <w:rFonts w:asciiTheme="minorHAnsi" w:eastAsia="Malgun Gothic" w:hAnsiTheme="minorHAnsi" w:cstheme="minorHAnsi"/>
                <w:lang w:eastAsia="ko-KR"/>
              </w:rPr>
              <w:t xml:space="preserve"> in </w:t>
            </w:r>
            <w:proofErr w:type="spellStart"/>
            <w:r>
              <w:rPr>
                <w:rFonts w:asciiTheme="minorHAnsi" w:eastAsia="Malgun Gothic" w:hAnsiTheme="minorHAnsi" w:cstheme="minorHAnsi"/>
                <w:i/>
                <w:lang w:eastAsia="ko-KR"/>
              </w:rPr>
              <w:t>AppLayerMeasConfig</w:t>
            </w:r>
            <w:proofErr w:type="spellEnd"/>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w:t>
            </w:r>
            <w:proofErr w:type="spellStart"/>
            <w:r>
              <w:rPr>
                <w:b/>
                <w:i/>
                <w:szCs w:val="22"/>
                <w:lang w:eastAsia="sv-SE"/>
              </w:rPr>
              <w:t>SegAllowed</w:t>
            </w:r>
            <w:proofErr w:type="spellEnd"/>
          </w:p>
          <w:p w14:paraId="0B27FC5B" w14:textId="77777777" w:rsidR="00EE4F0C" w:rsidRDefault="00596B9F">
            <w:pPr>
              <w:ind w:left="1135" w:hanging="284"/>
              <w:rPr>
                <w:lang w:eastAsia="ja-JP"/>
              </w:rPr>
            </w:pPr>
            <w:r>
              <w:rPr>
                <w:szCs w:val="22"/>
                <w:lang w:eastAsia="sv-SE"/>
              </w:rPr>
              <w:t xml:space="preserve">This field, when received in </w:t>
            </w:r>
            <w:proofErr w:type="spellStart"/>
            <w:r>
              <w:rPr>
                <w:i/>
                <w:szCs w:val="22"/>
                <w:lang w:eastAsia="sv-SE"/>
              </w:rPr>
              <w:t>MeasConfigAappLayerMeasConfigList</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w:t>
            </w:r>
            <w:proofErr w:type="spellStart"/>
            <w:r>
              <w:rPr>
                <w:b/>
                <w:i/>
                <w:szCs w:val="22"/>
                <w:lang w:eastAsia="sv-SE"/>
              </w:rPr>
              <w:t>SegAllowed</w:t>
            </w:r>
            <w:proofErr w:type="spellEnd"/>
          </w:p>
          <w:p w14:paraId="1D2626DD" w14:textId="77777777" w:rsidR="00EE4F0C" w:rsidRDefault="00596B9F">
            <w:pPr>
              <w:rPr>
                <w:lang w:eastAsia="ja-JP"/>
              </w:rPr>
            </w:pPr>
            <w:r>
              <w:rPr>
                <w:szCs w:val="22"/>
                <w:lang w:eastAsia="sv-SE"/>
              </w:rPr>
              <w:t xml:space="preserve">This field, when received in </w:t>
            </w:r>
            <w:proofErr w:type="spellStart"/>
            <w:r>
              <w:rPr>
                <w:i/>
                <w:strike/>
                <w:szCs w:val="22"/>
                <w:highlight w:val="yellow"/>
                <w:lang w:eastAsia="sv-SE"/>
              </w:rPr>
              <w:t>MeasConfigAappLayerMeasConfigList</w:t>
            </w:r>
            <w:r>
              <w:rPr>
                <w:i/>
                <w:highlight w:val="yellow"/>
              </w:rPr>
              <w:t>AppLayerMeasConfig</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68" w:name="_Toc60777158"/>
            <w:bookmarkStart w:id="69" w:name="_Toc90651030"/>
            <w:r>
              <w:t>6.3.2       Radio resource control information elements</w:t>
            </w:r>
            <w:bookmarkEnd w:id="68"/>
            <w:bookmarkEnd w:id="69"/>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w:t>
            </w:r>
            <w:proofErr w:type="spellStart"/>
            <w:r>
              <w:rPr>
                <w:rFonts w:ascii="Arial" w:hAnsi="Arial"/>
                <w:b/>
                <w:sz w:val="18"/>
                <w:lang w:eastAsia="sv-SE"/>
              </w:rPr>
              <w:t>NumPerPEI</w:t>
            </w:r>
            <w:proofErr w:type="spellEnd"/>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highlight w:val="yellow"/>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w:t>
            </w:r>
            <w:proofErr w:type="spellStart"/>
            <w:r>
              <w:rPr>
                <w:lang w:eastAsia="ja-JP"/>
              </w:rPr>
              <w:t>NumPerPEI</w:t>
            </w:r>
            <w:proofErr w:type="spellEnd"/>
            <w:r>
              <w:rPr>
                <w:lang w:eastAsia="ja-JP"/>
              </w:rP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proofErr w:type="spellStart"/>
            <w:r>
              <w:rPr>
                <w:rFonts w:asciiTheme="minorHAnsi" w:eastAsiaTheme="minorEastAsia" w:hAnsiTheme="minorHAnsi" w:cstheme="minorHAnsi"/>
                <w:lang w:eastAsia="zh-CN"/>
              </w:rPr>
              <w:t>occation</w:t>
            </w:r>
            <w:proofErr w:type="spellEnd"/>
            <w:r>
              <w:rPr>
                <w:rFonts w:asciiTheme="minorHAnsi" w:eastAsiaTheme="minorEastAsia" w:hAnsiTheme="minorHAnsi" w:cstheme="minorHAnsi"/>
                <w:lang w:eastAsia="zh-CN"/>
              </w:rPr>
              <w:t xml:space="preserve">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proofErr w:type="spellStart"/>
            <w:r>
              <w:rPr>
                <w:rFonts w:ascii="Arial" w:hAnsi="Arial"/>
                <w:b/>
                <w:bCs/>
                <w:i/>
                <w:iCs/>
                <w:sz w:val="18"/>
                <w:lang w:eastAsia="en-GB"/>
              </w:rPr>
              <w:t>musim-GapConfig</w:t>
            </w:r>
            <w:proofErr w:type="spellEnd"/>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proofErr w:type="spellStart"/>
            <w:r>
              <w:rPr>
                <w:rFonts w:ascii="Arial" w:hAnsi="Arial"/>
                <w:b/>
                <w:i/>
                <w:sz w:val="18"/>
                <w:lang w:eastAsia="sv-SE"/>
              </w:rPr>
              <w:t>musim</w:t>
            </w:r>
            <w:proofErr w:type="spellEnd"/>
            <w:r>
              <w:rPr>
                <w:rFonts w:ascii="Arial" w:hAnsi="Arial"/>
                <w:b/>
                <w:i/>
                <w:sz w:val="18"/>
                <w:lang w:eastAsia="sv-SE"/>
              </w:rPr>
              <w:t>-</w:t>
            </w:r>
            <w:proofErr w:type="spellStart"/>
            <w:r>
              <w:rPr>
                <w:rFonts w:ascii="Arial" w:hAnsi="Arial"/>
                <w:b/>
                <w:i/>
                <w:sz w:val="18"/>
                <w:lang w:eastAsia="sv-SE"/>
              </w:rPr>
              <w:t>PrefStarting</w:t>
            </w:r>
            <w:proofErr w:type="spellEnd"/>
            <w:r>
              <w:rPr>
                <w:rFonts w:ascii="Arial" w:hAnsi="Arial"/>
                <w:b/>
                <w:i/>
                <w:sz w:val="18"/>
                <w:lang w:eastAsia="sv-SE"/>
              </w:rPr>
              <w:t>-SFN-</w:t>
            </w:r>
            <w:proofErr w:type="spellStart"/>
            <w:r>
              <w:rPr>
                <w:rFonts w:ascii="Arial" w:hAnsi="Arial"/>
                <w:b/>
                <w:i/>
                <w:sz w:val="18"/>
                <w:lang w:eastAsia="sv-SE"/>
              </w:rPr>
              <w:t>AndSubframe</w:t>
            </w:r>
            <w:r>
              <w:rPr>
                <w:rFonts w:ascii="Arial" w:hAnsi="Arial"/>
                <w:b/>
                <w:i/>
                <w:sz w:val="18"/>
                <w:highlight w:val="yellow"/>
                <w:lang w:eastAsia="sv-SE"/>
              </w:rPr>
              <w:t>x</w:t>
            </w:r>
            <w:proofErr w:type="spellEnd"/>
          </w:p>
          <w:p w14:paraId="309F5413" w14:textId="77777777" w:rsidR="00EE4F0C" w:rsidRDefault="00596B9F">
            <w:pPr>
              <w:ind w:leftChars="16" w:left="32"/>
              <w:rPr>
                <w:lang w:eastAsia="ja-JP"/>
              </w:rPr>
            </w:pPr>
            <w:r>
              <w:rPr>
                <w:bCs/>
                <w:iCs/>
                <w:lang w:eastAsia="sv-SE"/>
              </w:rPr>
              <w:t xml:space="preserve">Indicates gap starting position </w:t>
            </w:r>
            <w:proofErr w:type="spellStart"/>
            <w:r>
              <w:rPr>
                <w:bCs/>
                <w:iCs/>
                <w:highlight w:val="yellow"/>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xml:space="preserve">. </w:t>
            </w:r>
            <w:proofErr w:type="spellStart"/>
            <w:r>
              <w:rPr>
                <w:rFonts w:eastAsiaTheme="minorEastAsia"/>
                <w:lang w:eastAsia="zh-CN"/>
              </w:rPr>
              <w:t>offor</w:t>
            </w:r>
            <w:proofErr w:type="spellEnd"/>
            <w:r>
              <w:rPr>
                <w:rFonts w:eastAsiaTheme="minorEastAsia"/>
                <w:lang w:eastAsia="zh-CN"/>
              </w:rPr>
              <w:t>-</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proofErr w:type="spellStart"/>
            <w:r>
              <w:rPr>
                <w:b/>
                <w:bCs/>
                <w:i/>
                <w:iCs/>
                <w:lang w:eastAsia="en-GB"/>
              </w:rPr>
              <w:t>musim-AperiodicGap</w:t>
            </w:r>
            <w:proofErr w:type="spellEnd"/>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w:t>
            </w:r>
            <w:proofErr w:type="spellStart"/>
            <w:r>
              <w:rPr>
                <w:lang w:eastAsia="sv-SE"/>
              </w:rPr>
              <w:t>UEAssistanceInformation</w:t>
            </w:r>
            <w:proofErr w:type="spellEnd"/>
            <w:r>
              <w:rPr>
                <w:lang w:eastAsia="sv-SE"/>
              </w:rPr>
              <w:t>.</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musim</w:t>
            </w:r>
            <w:proofErr w:type="spellEnd"/>
            <w:r>
              <w:rPr>
                <w:rFonts w:ascii="Arial" w:hAnsi="Arial"/>
                <w:b/>
                <w:bCs/>
                <w:i/>
                <w:iCs/>
                <w:sz w:val="18"/>
                <w:lang w:eastAsia="ja-JP"/>
              </w:rPr>
              <w:t>-</w:t>
            </w:r>
            <w:r>
              <w:rPr>
                <w:rFonts w:ascii="Arial" w:hAnsi="Arial"/>
                <w:b/>
                <w:bCs/>
                <w:i/>
                <w:iCs/>
                <w:sz w:val="18"/>
                <w:highlight w:val="yellow"/>
                <w:lang w:eastAsia="ja-JP"/>
              </w:rPr>
              <w:t>Start</w:t>
            </w:r>
            <w:r>
              <w:rPr>
                <w:rFonts w:ascii="Arial" w:hAnsi="Arial"/>
                <w:b/>
                <w:bCs/>
                <w:i/>
                <w:iCs/>
                <w:sz w:val="18"/>
                <w:lang w:eastAsia="ja-JP"/>
              </w:rPr>
              <w:t>-SFN-</w:t>
            </w:r>
            <w:proofErr w:type="spellStart"/>
            <w:r>
              <w:rPr>
                <w:rFonts w:ascii="Arial" w:hAnsi="Arial"/>
                <w:b/>
                <w:bCs/>
                <w:i/>
                <w:iCs/>
                <w:sz w:val="18"/>
                <w:lang w:eastAsia="ja-JP"/>
              </w:rPr>
              <w:t>AndSubframe</w:t>
            </w:r>
            <w:proofErr w:type="spellEnd"/>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 xml:space="preserve">To align it with IE name: </w:t>
            </w:r>
            <w:proofErr w:type="spellStart"/>
            <w:r>
              <w:rPr>
                <w:rFonts w:eastAsiaTheme="minorEastAsia"/>
                <w:lang w:eastAsia="zh-CN"/>
              </w:rPr>
              <w:t>musim</w:t>
            </w:r>
            <w:proofErr w:type="spellEnd"/>
            <w:r>
              <w:rPr>
                <w:rFonts w:eastAsiaTheme="minorEastAsia"/>
                <w:lang w:eastAsia="zh-CN"/>
              </w:rPr>
              <w:t>-</w:t>
            </w:r>
            <w:r>
              <w:rPr>
                <w:rFonts w:eastAsiaTheme="minorEastAsia"/>
                <w:highlight w:val="yellow"/>
                <w:lang w:eastAsia="zh-CN"/>
              </w:rPr>
              <w:t>Starting</w:t>
            </w:r>
            <w:r>
              <w:rPr>
                <w:rFonts w:eastAsiaTheme="minorEastAsia"/>
                <w:lang w:eastAsia="zh-CN"/>
              </w:rPr>
              <w:t>-SFN-</w:t>
            </w:r>
            <w:proofErr w:type="spellStart"/>
            <w:r>
              <w:rPr>
                <w:rFonts w:eastAsiaTheme="minorEastAsia"/>
                <w:lang w:eastAsia="zh-CN"/>
              </w:rPr>
              <w:t>AndSubframe</w:t>
            </w:r>
            <w:proofErr w:type="spellEnd"/>
            <w:r>
              <w:rPr>
                <w:rFonts w:eastAsiaTheme="minorEastAsia"/>
                <w:lang w:eastAsia="zh-CN"/>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w:t>
            </w:r>
            <w:proofErr w:type="spellStart"/>
            <w:r>
              <w:rPr>
                <w:rFonts w:ascii="Arial" w:hAnsi="Arial"/>
                <w:b/>
                <w:bCs/>
                <w:i/>
                <w:iCs/>
                <w:sz w:val="18"/>
                <w:lang w:eastAsia="zh-CN"/>
              </w:rPr>
              <w:t>ElementList</w:t>
            </w:r>
            <w:proofErr w:type="spellEnd"/>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w:t>
            </w:r>
            <w:proofErr w:type="spellStart"/>
            <w:r>
              <w:rPr>
                <w:i/>
                <w:highlight w:val="yellow"/>
                <w:lang w:eastAsia="sv-SE"/>
              </w:rPr>
              <w:t>ElementList</w:t>
            </w:r>
            <w:proofErr w:type="spellEnd"/>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is defined as d1+d2+…+d(n-1)+</w:t>
            </w:r>
            <w:proofErr w:type="spellStart"/>
            <w:r>
              <w:rPr>
                <w:lang w:eastAsia="ja-JP"/>
              </w:rPr>
              <w:t>i</w:t>
            </w:r>
            <w:proofErr w:type="spellEnd"/>
            <w:r>
              <w:rPr>
                <w:lang w:eastAsia="ja-JP"/>
              </w:rPr>
              <w:t xml:space="preserve"> for the GIN included in the </w:t>
            </w:r>
            <w:r>
              <w:rPr>
                <w:i/>
                <w:iCs/>
                <w:lang w:eastAsia="ja-JP"/>
              </w:rPr>
              <w:t>n</w:t>
            </w:r>
            <w:r>
              <w:rPr>
                <w:lang w:eastAsia="ja-JP"/>
              </w:rPr>
              <w:t>-</w:t>
            </w:r>
            <w:proofErr w:type="spellStart"/>
            <w:r>
              <w:rPr>
                <w:lang w:eastAsia="ja-JP"/>
              </w:rPr>
              <w:t>th</w:t>
            </w:r>
            <w:proofErr w:type="spellEnd"/>
            <w:r>
              <w:rPr>
                <w:lang w:eastAsia="ja-JP"/>
              </w:rPr>
              <w:t xml:space="preserve"> entry of the </w:t>
            </w:r>
            <w:r>
              <w:rPr>
                <w:i/>
                <w:iCs/>
                <w:lang w:eastAsia="ja-JP"/>
              </w:rPr>
              <w:t>gin-</w:t>
            </w:r>
            <w:proofErr w:type="spellStart"/>
            <w:r>
              <w:rPr>
                <w:i/>
                <w:iCs/>
                <w:lang w:eastAsia="ja-JP"/>
              </w:rPr>
              <w:t>ElementList</w:t>
            </w:r>
            <w:proofErr w:type="spellEnd"/>
            <w:r>
              <w:rPr>
                <w:lang w:eastAsia="ja-JP"/>
              </w:rPr>
              <w:t xml:space="preserve"> and the </w:t>
            </w:r>
            <w:proofErr w:type="spellStart"/>
            <w:r>
              <w:rPr>
                <w:i/>
                <w:iCs/>
                <w:lang w:eastAsia="ja-JP"/>
              </w:rPr>
              <w:t>i</w:t>
            </w:r>
            <w:r>
              <w:rPr>
                <w:lang w:eastAsia="ja-JP"/>
              </w:rPr>
              <w:t>-th</w:t>
            </w:r>
            <w:proofErr w:type="spellEnd"/>
            <w:r>
              <w:rPr>
                <w:lang w:eastAsia="ja-JP"/>
              </w:rPr>
              <w:t xml:space="preserve">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w:t>
            </w:r>
            <w:proofErr w:type="spellStart"/>
            <w:r>
              <w:rPr>
                <w:lang w:eastAsia="ja-JP"/>
              </w:rPr>
              <w:t>th</w:t>
            </w:r>
            <w:proofErr w:type="spellEnd"/>
            <w:r>
              <w:rPr>
                <w:lang w:eastAsia="ja-JP"/>
              </w:rPr>
              <w:t xml:space="preserve"> </w:t>
            </w:r>
            <w:r>
              <w:rPr>
                <w:i/>
                <w:iCs/>
                <w:lang w:eastAsia="ja-JP"/>
              </w:rPr>
              <w:t>gin-</w:t>
            </w:r>
            <w:proofErr w:type="spellStart"/>
            <w:r>
              <w:rPr>
                <w:i/>
                <w:iCs/>
                <w:lang w:eastAsia="ja-JP"/>
              </w:rPr>
              <w:t>ElementList</w:t>
            </w:r>
            <w:proofErr w:type="spellEnd"/>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w:t>
            </w:r>
            <w:proofErr w:type="spellStart"/>
            <w:r>
              <w:rPr>
                <w:rFonts w:eastAsiaTheme="minorEastAsia"/>
                <w:lang w:eastAsia="zh-CN"/>
              </w:rPr>
              <w:t>ElementList</w:t>
            </w:r>
            <w:proofErr w:type="spellEnd"/>
            <w:r>
              <w:rPr>
                <w:rFonts w:eastAsiaTheme="minorEastAsia"/>
                <w:lang w:eastAsia="zh-CN"/>
              </w:rPr>
              <w:t xml:space="preserve"> -&gt; gin-</w:t>
            </w:r>
            <w:proofErr w:type="spellStart"/>
            <w:r>
              <w:rPr>
                <w:rFonts w:eastAsiaTheme="minorEastAsia"/>
                <w:lang w:eastAsia="zh-CN"/>
              </w:rPr>
              <w:t>ElementList</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w:t>
                  </w:r>
                  <w:proofErr w:type="spellStart"/>
                  <w:r>
                    <w:rPr>
                      <w:i/>
                      <w:highlight w:val="yellow"/>
                      <w:lang w:eastAsia="sv-SE"/>
                    </w:rPr>
                    <w:t>PerSNPN</w:t>
                  </w:r>
                  <w:proofErr w:type="spellEnd"/>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w:t>
            </w:r>
            <w:proofErr w:type="spellStart"/>
            <w:r>
              <w:rPr>
                <w:rFonts w:eastAsiaTheme="minorEastAsia"/>
                <w:lang w:eastAsia="zh-CN"/>
              </w:rPr>
              <w:t>PerSNPN</w:t>
            </w:r>
            <w:proofErr w:type="spellEnd"/>
            <w:r>
              <w:rPr>
                <w:rFonts w:eastAsiaTheme="minorEastAsia"/>
                <w:lang w:eastAsia="zh-CN"/>
              </w:rPr>
              <w:t xml:space="preserve"> -&gt; GINs-</w:t>
            </w:r>
            <w:proofErr w:type="spellStart"/>
            <w:r>
              <w:rPr>
                <w:rFonts w:eastAsiaTheme="minorEastAsia"/>
                <w:lang w:eastAsia="zh-CN"/>
              </w:rPr>
              <w:t>perSNPN</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0D6CDD3E" w14:textId="77777777" w:rsidR="00EE4F0C" w:rsidRDefault="00596B9F">
            <w:pPr>
              <w:ind w:left="32" w:hanging="32"/>
              <w:rPr>
                <w:lang w:eastAsia="ja-JP"/>
              </w:rPr>
            </w:pPr>
            <w:r>
              <w:rPr>
                <w:lang w:eastAsia="ja-JP"/>
              </w:rPr>
              <w:t>The extended DRX (</w:t>
            </w:r>
            <w:proofErr w:type="spellStart"/>
            <w:r>
              <w:rPr>
                <w:lang w:eastAsia="ja-JP"/>
              </w:rPr>
              <w:t>eDRX</w:t>
            </w:r>
            <w:proofErr w:type="spellEnd"/>
            <w:r>
              <w:rPr>
                <w:lang w:eastAsia="ja-JP"/>
              </w:rP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w:t>
            </w:r>
            <w:r>
              <w:rPr>
                <w:iCs/>
                <w:highlight w:val="yellow"/>
                <w:lang w:eastAsia="ko-KR"/>
              </w:rPr>
              <w:t>24.401</w:t>
            </w:r>
            <w:r>
              <w:rPr>
                <w:iCs/>
                <w:lang w:eastAsia="ko-KR"/>
              </w:rPr>
              <w:t xml:space="preserve">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highlight w:val="yellow"/>
                <w:lang w:eastAsia="sv-SE"/>
              </w:rPr>
              <w:t xml:space="preserve">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proofErr w:type="spellStart"/>
            <w:r>
              <w:rPr>
                <w:rFonts w:eastAsia="SimSun" w:hint="eastAsia"/>
                <w:bCs/>
                <w:iCs/>
                <w:szCs w:val="22"/>
                <w:highlight w:val="yellow"/>
                <w:lang w:val="en-US" w:eastAsia="zh-CN"/>
              </w:rPr>
              <w:t>BFDset</w:t>
            </w:r>
            <w:proofErr w:type="spellEnd"/>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r>
            <w:proofErr w:type="spellStart"/>
            <w:r>
              <w:rPr>
                <w:rFonts w:ascii="Arial" w:hAnsi="Arial"/>
                <w:i/>
                <w:sz w:val="24"/>
                <w:lang w:eastAsia="ja-JP"/>
              </w:rPr>
              <w:t>BeamFailureRecoveryServingCellConfig</w:t>
            </w:r>
            <w:proofErr w:type="spellEnd"/>
          </w:p>
          <w:p w14:paraId="3F69FA1B" w14:textId="77777777" w:rsidR="00EE4F0C" w:rsidRDefault="00596B9F">
            <w:pPr>
              <w:rPr>
                <w:lang w:eastAsia="ja-JP"/>
              </w:rPr>
            </w:pPr>
            <w:r>
              <w:rPr>
                <w:lang w:eastAsia="ja-JP"/>
              </w:rPr>
              <w:t xml:space="preserve">The IE </w:t>
            </w:r>
            <w:proofErr w:type="spellStart"/>
            <w:r>
              <w:rPr>
                <w:i/>
                <w:lang w:eastAsia="ja-JP"/>
              </w:rPr>
              <w:t>BeamFailureRecoveryServingCellConfig</w:t>
            </w:r>
            <w:proofErr w:type="spellEnd"/>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w:t>
            </w:r>
            <w:proofErr w:type="spellStart"/>
            <w:r>
              <w:rPr>
                <w:lang w:eastAsia="ja-JP"/>
              </w:rPr>
              <w:t>candidatebeamlists</w:t>
            </w:r>
            <w:proofErr w:type="spellEnd"/>
            <w:r>
              <w:rPr>
                <w:lang w:eastAsia="ja-JP"/>
              </w:rPr>
              <w:t xml:space="preserve">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proofErr w:type="spellStart"/>
            <w:r>
              <w:rPr>
                <w:rFonts w:eastAsia="Malgun Gothic" w:hint="eastAsia"/>
                <w:i/>
                <w:lang w:eastAsia="ko-KR"/>
              </w:rPr>
              <w:t>UEAssistanc</w:t>
            </w:r>
            <w:r>
              <w:rPr>
                <w:rFonts w:eastAsia="Malgun Gothic"/>
                <w:i/>
                <w:lang w:eastAsia="ko-KR"/>
              </w:rPr>
              <w:t>eInformation</w:t>
            </w:r>
            <w:proofErr w:type="spellEnd"/>
            <w:r>
              <w:rPr>
                <w:rFonts w:eastAsia="Malgun Gothic"/>
                <w:i/>
                <w:lang w:eastAsia="ko-KR"/>
              </w:rPr>
              <w:t xml:space="preserve">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highlight w:val="yellow"/>
                <w:lang w:eastAsia="zh-CN"/>
              </w:rPr>
              <w:t>sigLoggedMeasType</w:t>
            </w:r>
            <w:proofErr w:type="spellEnd"/>
            <w:r>
              <w:rPr>
                <w:rFonts w:eastAsia="DengXian"/>
                <w:lang w:eastAsia="zh-CN"/>
              </w:rPr>
              <w:t xml:space="preserve"> in </w:t>
            </w:r>
            <w:proofErr w:type="spellStart"/>
            <w:r>
              <w:rPr>
                <w:rFonts w:eastAsia="DengXian"/>
                <w:highlight w:val="yellow"/>
                <w:lang w:eastAsia="zh-CN"/>
              </w:rPr>
              <w:t>VarLogMeasReport</w:t>
            </w:r>
            <w:proofErr w:type="spellEnd"/>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proofErr w:type="spellStart"/>
            <w:r>
              <w:rPr>
                <w:rFonts w:eastAsia="DengXian"/>
                <w:i/>
              </w:rPr>
              <w:t>sigLogMeasConfigAvailable</w:t>
            </w:r>
            <w:proofErr w:type="spellEnd"/>
            <w:r>
              <w:rPr>
                <w:rFonts w:eastAsia="DengXian"/>
              </w:rPr>
              <w:t xml:space="preserve"> in the </w:t>
            </w:r>
            <w:proofErr w:type="spellStart"/>
            <w:r>
              <w:rPr>
                <w:i/>
                <w:iCs/>
              </w:rPr>
              <w:t>RRCResumeComplete</w:t>
            </w:r>
            <w:proofErr w:type="spellEnd"/>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proofErr w:type="spellStart"/>
            <w:r>
              <w:rPr>
                <w:highlight w:val="yellow"/>
                <w:lang w:val="en-US"/>
              </w:rPr>
              <w:t>sourceDAPSFailure</w:t>
            </w:r>
            <w:proofErr w:type="spellEnd"/>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proofErr w:type="spellStart"/>
            <w:r>
              <w:rPr>
                <w:highlight w:val="yellow"/>
                <w:lang w:val="en-US"/>
              </w:rPr>
              <w:t>sourceDAPSFailure</w:t>
            </w:r>
            <w:proofErr w:type="spellEnd"/>
            <w:r>
              <w:rPr>
                <w:highlight w:val="yellow"/>
              </w:rPr>
              <w:t>-r17</w:t>
            </w:r>
            <w:r>
              <w:rPr>
                <w:rFonts w:eastAsiaTheme="minorEastAsia" w:hint="eastAsia"/>
                <w:lang w:eastAsia="zh-CN"/>
              </w:rPr>
              <w:t xml:space="preserve"> </w:t>
            </w:r>
            <w:r>
              <w:rPr>
                <w:lang w:eastAsia="ja-JP"/>
              </w:rPr>
              <w:t xml:space="preserve">to </w:t>
            </w:r>
            <w:proofErr w:type="spellStart"/>
            <w:r>
              <w:rPr>
                <w:lang w:val="en-US"/>
              </w:rPr>
              <w:t>sourceDAPS</w:t>
            </w:r>
            <w:proofErr w:type="spellEnd"/>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2EC112F8" w14:textId="77777777" w:rsidR="00EE4F0C" w:rsidRDefault="00596B9F">
            <w:pPr>
              <w:pStyle w:val="TAL"/>
              <w:rPr>
                <w:b/>
                <w:bCs/>
                <w:i/>
                <w:iCs/>
              </w:rPr>
            </w:pPr>
            <w:proofErr w:type="spellStart"/>
            <w:r>
              <w:rPr>
                <w:b/>
                <w:bCs/>
                <w:i/>
                <w:iCs/>
              </w:rPr>
              <w:t>intendedSIBs</w:t>
            </w:r>
            <w:proofErr w:type="spellEnd"/>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drb-IdentityList</w:t>
            </w:r>
            <w:proofErr w:type="spellEnd"/>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highlight w:val="yellow"/>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proofErr w:type="spellStart"/>
            <w:r>
              <w:rPr>
                <w:rFonts w:ascii="Courier New" w:hAnsi="Courier New"/>
                <w:sz w:val="16"/>
                <w:highlight w:val="yellow"/>
                <w:lang w:eastAsia="en-GB"/>
              </w:rPr>
              <w:t>drb-IdentityList</w:t>
            </w:r>
            <w:proofErr w:type="spellEnd"/>
            <w:r>
              <w:rPr>
                <w:rFonts w:ascii="Courier New" w:eastAsiaTheme="minorEastAsia" w:hAnsi="Courier New" w:hint="eastAsia"/>
                <w:sz w:val="16"/>
                <w:lang w:eastAsia="zh-CN"/>
              </w:rPr>
              <w:t xml:space="preserve"> and </w:t>
            </w:r>
            <w:proofErr w:type="spellStart"/>
            <w:r>
              <w:rPr>
                <w:rFonts w:ascii="Courier New" w:eastAsia="DengXian" w:hAnsi="Courier New"/>
                <w:sz w:val="16"/>
                <w:highlight w:val="yellow"/>
                <w:lang w:eastAsia="zh-CN"/>
              </w:rPr>
              <w:t>delayThreshold</w:t>
            </w:r>
            <w:proofErr w:type="spellEnd"/>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0" w:name="_Toc60776737"/>
            <w:bookmarkStart w:id="71" w:name="_Toc90650609"/>
            <w:r>
              <w:rPr>
                <w:rFonts w:eastAsia="MS Mincho" w:hint="eastAsia"/>
              </w:rPr>
              <w:t xml:space="preserve">In </w:t>
            </w:r>
            <w:r>
              <w:rPr>
                <w:rFonts w:eastAsia="MS Mincho"/>
              </w:rPr>
              <w:t>5.3.1.1</w:t>
            </w:r>
            <w:r>
              <w:rPr>
                <w:rFonts w:eastAsia="MS Mincho"/>
              </w:rPr>
              <w:tab/>
            </w:r>
            <w:bookmarkEnd w:id="70"/>
            <w:bookmarkEnd w:id="71"/>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2"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2"/>
            <w:r>
              <w:t xml:space="preserve"> with an active BWP with common search space configured by </w:t>
            </w:r>
            <w:proofErr w:type="spellStart"/>
            <w:r>
              <w:rPr>
                <w:i/>
              </w:rPr>
              <w:t>searchSpaceMTCH</w:t>
            </w:r>
            <w:proofErr w:type="spellEnd"/>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proofErr w:type="spellStart"/>
            <w:r>
              <w:rPr>
                <w:rFonts w:eastAsiaTheme="minorEastAsia"/>
                <w:b/>
                <w:bCs/>
                <w:i/>
                <w:iCs/>
                <w:lang w:eastAsia="sv-SE"/>
              </w:rPr>
              <w:t>allowCSI</w:t>
            </w:r>
            <w:proofErr w:type="spellEnd"/>
            <w:r>
              <w:rPr>
                <w:rFonts w:eastAsiaTheme="minorEastAsia"/>
                <w:b/>
                <w:bCs/>
                <w:i/>
                <w:iCs/>
                <w:lang w:eastAsia="sv-SE"/>
              </w:rPr>
              <w:t>-SRS-Tx-</w:t>
            </w:r>
            <w:proofErr w:type="spellStart"/>
            <w:r>
              <w:rPr>
                <w:rFonts w:eastAsiaTheme="minorEastAsia"/>
                <w:b/>
                <w:bCs/>
                <w:i/>
                <w:iCs/>
                <w:lang w:eastAsia="sv-SE"/>
              </w:rPr>
              <w:t>MulticastDRX</w:t>
            </w:r>
            <w:proofErr w:type="spellEnd"/>
            <w:r>
              <w:rPr>
                <w:rFonts w:eastAsiaTheme="minorEastAsia"/>
                <w:b/>
                <w:bCs/>
                <w:i/>
                <w:iCs/>
                <w:lang w:eastAsia="sv-SE"/>
              </w:rPr>
              <w:t>-Active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proofErr w:type="spellStart"/>
            <w:r>
              <w:rPr>
                <w:b/>
                <w:bCs/>
                <w:i/>
                <w:iCs/>
              </w:rPr>
              <w:t>harq-FeedbackEnablerMulticast</w:t>
            </w:r>
            <w:proofErr w:type="spellEnd"/>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proofErr w:type="spellStart"/>
            <w:r>
              <w:rPr>
                <w:b/>
                <w:bCs/>
                <w:i/>
                <w:szCs w:val="22"/>
                <w:lang w:eastAsia="en-GB"/>
              </w:rPr>
              <w:t>harq-</w:t>
            </w:r>
            <w:r>
              <w:rPr>
                <w:b/>
                <w:i/>
                <w:szCs w:val="22"/>
                <w:lang w:eastAsia="sv-SE"/>
              </w:rPr>
              <w:t>FeedbackEnablerMulticast</w:t>
            </w:r>
            <w:proofErr w:type="spellEnd"/>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proofErr w:type="spellStart"/>
            <w:r>
              <w:rPr>
                <w:szCs w:val="22"/>
                <w:highlight w:val="yellow"/>
              </w:rPr>
              <w:t>mutlicast</w:t>
            </w:r>
            <w:proofErr w:type="spellEnd"/>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proofErr w:type="spellStart"/>
            <w:r>
              <w:rPr>
                <w:rFonts w:ascii="Arial" w:hAnsi="Arial"/>
                <w:b/>
                <w:bCs/>
                <w:i/>
                <w:iCs/>
                <w:sz w:val="18"/>
                <w:lang w:eastAsia="sv-SE"/>
              </w:rPr>
              <w:t>firstPDCCH</w:t>
            </w:r>
            <w:proofErr w:type="spellEnd"/>
            <w:r>
              <w:rPr>
                <w:rFonts w:ascii="Arial" w:hAnsi="Arial"/>
                <w:b/>
                <w:bCs/>
                <w:i/>
                <w:iCs/>
                <w:sz w:val="18"/>
                <w:lang w:eastAsia="sv-SE"/>
              </w:rPr>
              <w:t>-</w:t>
            </w:r>
            <w:proofErr w:type="spellStart"/>
            <w:r>
              <w:rPr>
                <w:rFonts w:ascii="Arial" w:hAnsi="Arial"/>
                <w:b/>
                <w:bCs/>
                <w:i/>
                <w:iCs/>
                <w:sz w:val="18"/>
                <w:lang w:eastAsia="sv-SE"/>
              </w:rPr>
              <w:t>MonitoringOccasionOfPEI</w:t>
            </w:r>
            <w:proofErr w:type="spellEnd"/>
            <w:r>
              <w:rPr>
                <w:rFonts w:ascii="Arial" w:hAnsi="Arial"/>
                <w:b/>
                <w:bCs/>
                <w:i/>
                <w:iCs/>
                <w:sz w:val="18"/>
                <w:lang w:eastAsia="sv-SE"/>
              </w:rPr>
              <w:t>-O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r>
              <w:rPr>
                <w:rFonts w:eastAsia="DengXian"/>
                <w:bCs/>
                <w:iCs/>
                <w:szCs w:val="18"/>
                <w:lang w:eastAsia="zh-CN"/>
              </w:rPr>
              <w:t>poNumPerPEI</w:t>
            </w:r>
            <w:proofErr w:type="spell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w:t>
            </w:r>
            <w:proofErr w:type="spellStart"/>
            <w:r>
              <w:rPr>
                <w:szCs w:val="22"/>
                <w:lang w:eastAsia="sv-SE"/>
              </w:rPr>
              <w:t>mutlicast</w:t>
            </w:r>
            <w:proofErr w:type="spellEnd"/>
            <w:r>
              <w:rPr>
                <w:szCs w:val="22"/>
                <w:lang w:eastAsia="sv-SE"/>
              </w:rPr>
              <w:t xml:space="preserve">. Mode 2 is based on the k1 values that in the union of K1 set for unicast and K1 set for </w:t>
            </w:r>
            <w:proofErr w:type="spellStart"/>
            <w:r>
              <w:rPr>
                <w:szCs w:val="22"/>
                <w:highlight w:val="yellow"/>
                <w:lang w:eastAsia="sv-SE"/>
              </w:rPr>
              <w:t>mutlicast</w:t>
            </w:r>
            <w:proofErr w:type="spellEnd"/>
            <w:r>
              <w:rPr>
                <w:szCs w:val="22"/>
                <w:highlight w:val="yellow"/>
                <w:lang w:eastAsia="sv-SE"/>
              </w:rPr>
              <w: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proofErr w:type="spellStart"/>
            <w:r>
              <w:rPr>
                <w:b/>
                <w:bCs/>
                <w:i/>
                <w:iCs/>
                <w:lang w:eastAsia="sv-SE"/>
              </w:rPr>
              <w:t>firstPDCCH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r>
              <w:rPr>
                <w:rFonts w:eastAsia="DengXian"/>
                <w:bCs/>
                <w:iCs/>
                <w:szCs w:val="18"/>
                <w:lang w:eastAsia="zh-CN"/>
              </w:rPr>
              <w:t>poNumPerPEI</w:t>
            </w:r>
            <w:proofErr w:type="spell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bookmarkStart w:id="73" w:name="OLE_LINK14"/>
            <w:r>
              <w:rPr>
                <w:i/>
                <w:highlight w:val="yellow"/>
              </w:rPr>
              <w:t>smtc4list</w:t>
            </w:r>
            <w:bookmarkEnd w:id="73"/>
            <w:r>
              <w:t xml:space="preserve"> included in any measurement object with the same </w:t>
            </w:r>
            <w:proofErr w:type="spellStart"/>
            <w:r>
              <w:rPr>
                <w:i/>
              </w:rPr>
              <w:t>ssbFrequency</w:t>
            </w:r>
            <w:proofErr w:type="spellEnd"/>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proofErr w:type="spellStart"/>
            <w:r>
              <w:rPr>
                <w:i/>
              </w:rPr>
              <w:t>ssbFrequency</w:t>
            </w:r>
            <w:proofErr w:type="spellEnd"/>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proofErr w:type="spellStart"/>
            <w:r>
              <w:rPr>
                <w:b/>
                <w:bCs/>
                <w:i/>
                <w:iCs/>
                <w:strike/>
                <w:color w:val="FF0000"/>
                <w:kern w:val="2"/>
              </w:rPr>
              <w:t>anomaly</w:t>
            </w:r>
            <w:r>
              <w:rPr>
                <w:b/>
                <w:bCs/>
                <w:i/>
                <w:iCs/>
                <w:color w:val="FF0000"/>
                <w:kern w:val="2"/>
                <w:u w:val="single"/>
              </w:rPr>
              <w:t>meanAnomalyM</w:t>
            </w:r>
            <w:proofErr w:type="spellEnd"/>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proofErr w:type="spellStart"/>
            <w:r>
              <w:rPr>
                <w:b/>
                <w:bCs/>
                <w:i/>
                <w:iCs/>
                <w:kern w:val="2"/>
              </w:rPr>
              <w:t>eccentricity</w:t>
            </w:r>
            <w:r>
              <w:rPr>
                <w:b/>
                <w:bCs/>
                <w:i/>
                <w:iCs/>
                <w:color w:val="FF0000"/>
                <w:kern w:val="2"/>
                <w:u w:val="single"/>
              </w:rPr>
              <w:t>E</w:t>
            </w:r>
            <w:proofErr w:type="spellEnd"/>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 xml:space="preserve">Satellite orbital parameter: inclination </w:t>
            </w:r>
            <w:proofErr w:type="spellStart"/>
            <w:r>
              <w:t>i</w:t>
            </w:r>
            <w:proofErr w:type="spellEnd"/>
            <w:r>
              <w:t>,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proofErr w:type="spellStart"/>
            <w:r>
              <w:rPr>
                <w:b/>
                <w:bCs/>
                <w:i/>
                <w:iCs/>
                <w:kern w:val="2"/>
              </w:rPr>
              <w:t>inclination</w:t>
            </w:r>
            <w:r>
              <w:rPr>
                <w:b/>
                <w:bCs/>
                <w:i/>
                <w:iCs/>
                <w:color w:val="FF0000"/>
                <w:kern w:val="2"/>
                <w:u w:val="single"/>
              </w:rPr>
              <w:t>I</w:t>
            </w:r>
            <w:proofErr w:type="spellEnd"/>
          </w:p>
          <w:p w14:paraId="05B05D17" w14:textId="77777777" w:rsidR="00EE4F0C" w:rsidRDefault="00596B9F">
            <w:pPr>
              <w:pStyle w:val="TAL"/>
            </w:pPr>
            <w:r>
              <w:t xml:space="preserve">Satellite orbital parameter: inclination </w:t>
            </w:r>
            <w:proofErr w:type="spellStart"/>
            <w:r>
              <w:t>i</w:t>
            </w:r>
            <w:proofErr w:type="spellEnd"/>
            <w:r>
              <w:t>,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proofErr w:type="spellStart"/>
            <w:r>
              <w:rPr>
                <w:b/>
                <w:i/>
                <w:szCs w:val="22"/>
                <w:lang w:eastAsia="sv-SE"/>
              </w:rPr>
              <w:t>epochTime</w:t>
            </w:r>
            <w:proofErr w:type="spellEnd"/>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w:t>
            </w:r>
            <w:proofErr w:type="spellStart"/>
            <w:r>
              <w:rPr>
                <w:bCs/>
                <w:iCs/>
                <w:szCs w:val="22"/>
                <w:lang w:eastAsia="sv-SE"/>
              </w:rPr>
              <w:t>ephemerisInfo</w:t>
            </w:r>
            <w:proofErr w:type="spellEnd"/>
            <w:r>
              <w:rPr>
                <w:bCs/>
                <w:iCs/>
                <w:szCs w:val="22"/>
                <w:lang w:eastAsia="sv-SE"/>
              </w:rPr>
              <w:t xml:space="preserve"> and Common TA parameters).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Cs/>
                <w:szCs w:val="22"/>
                <w:highlight w:val="yellow"/>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w:t>
            </w:r>
            <w:proofErr w:type="spellStart"/>
            <w:r>
              <w:rPr>
                <w:bCs/>
                <w:iCs/>
                <w:szCs w:val="22"/>
                <w:lang w:eastAsia="sv-SE"/>
              </w:rPr>
              <w:t>information.The</w:t>
            </w:r>
            <w:proofErr w:type="spellEnd"/>
            <w:r>
              <w:rPr>
                <w:bCs/>
                <w:iCs/>
                <w:szCs w:val="22"/>
                <w:lang w:eastAsia="sv-SE"/>
              </w:rPr>
              <w:t xml:space="preserv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proofErr w:type="spellStart"/>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p w14:paraId="16031D3F" w14:textId="77777777" w:rsidR="00EE4F0C" w:rsidRDefault="00596B9F">
            <w:pPr>
              <w:pStyle w:val="B5"/>
            </w:pPr>
            <w:r>
              <w:t>5&gt;</w:t>
            </w:r>
            <w:r>
              <w:tab/>
              <w:t xml:space="preserve">set </w:t>
            </w:r>
            <w:proofErr w:type="spellStart"/>
            <w:r>
              <w:rPr>
                <w:i/>
              </w:rPr>
              <w:t>sl-DestinationIdentityDisc</w:t>
            </w:r>
            <w:proofErr w:type="spellEnd"/>
            <w:r>
              <w:rPr>
                <w:i/>
              </w:rPr>
              <w:t xml:space="preserve"> </w:t>
            </w:r>
            <w:r>
              <w:t>to the destination identity configured by upper layer</w:t>
            </w:r>
            <w:r>
              <w:rPr>
                <w:lang w:eastAsia="zh-CN"/>
              </w:rPr>
              <w:t xml:space="preserve"> for NR </w:t>
            </w:r>
            <w:proofErr w:type="spellStart"/>
            <w:r>
              <w:t>sidelink</w:t>
            </w:r>
            <w:proofErr w:type="spellEnd"/>
            <w:r>
              <w:t xml:space="preserve">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proofErr w:type="spellStart"/>
            <w:r w:rsidRPr="00560852">
              <w:rPr>
                <w:i/>
                <w:lang w:val="en-US"/>
              </w:rPr>
              <w:t>sl-SourceIdentity-RelayUE</w:t>
            </w:r>
            <w:proofErr w:type="spellEnd"/>
            <w:r w:rsidRPr="00560852">
              <w:rPr>
                <w:lang w:val="en-US"/>
              </w:rPr>
              <w:t xml:space="preserve"> to the source identity configured by upper layer for NR </w:t>
            </w:r>
            <w:proofErr w:type="spellStart"/>
            <w:r w:rsidRPr="00560852">
              <w:rPr>
                <w:lang w:val="en-US"/>
              </w:rPr>
              <w:t>sidelink</w:t>
            </w:r>
            <w:proofErr w:type="spellEnd"/>
            <w:r w:rsidRPr="00560852">
              <w:rPr>
                <w:lang w:val="en-US"/>
              </w:rPr>
              <w:t xml:space="preserve"> L2 U2N relay discovery announcements transmission;</w:t>
            </w:r>
          </w:p>
          <w:p w14:paraId="5600D753" w14:textId="77777777" w:rsidR="00EE4F0C" w:rsidRDefault="00596B9F">
            <w:pPr>
              <w:pStyle w:val="B5"/>
            </w:pPr>
            <w:r>
              <w:t>5&gt;</w:t>
            </w:r>
            <w:r>
              <w:tab/>
              <w:t xml:space="preserve">set </w:t>
            </w:r>
            <w:proofErr w:type="spellStart"/>
            <w:r>
              <w:rPr>
                <w:i/>
              </w:rPr>
              <w:t>sl-CastTypeDisc</w:t>
            </w:r>
            <w:proofErr w:type="spellEnd"/>
            <w:r>
              <w:t xml:space="preserve"> to </w:t>
            </w:r>
            <w:r>
              <w:rPr>
                <w:lang w:eastAsia="zh-CN"/>
              </w:rPr>
              <w:t>the cast type of the associated destination</w:t>
            </w:r>
            <w:r>
              <w:t xml:space="preserve"> identity</w:t>
            </w:r>
            <w:r>
              <w:rPr>
                <w:lang w:eastAsia="zh-CN"/>
              </w:rPr>
              <w:t xml:space="preserve"> configured by the upper layer for the NR </w:t>
            </w:r>
            <w:proofErr w:type="spellStart"/>
            <w:r>
              <w:t>sidelink</w:t>
            </w:r>
            <w:proofErr w:type="spellEnd"/>
            <w:r>
              <w:t xml:space="preserve"> discovery announcements </w:t>
            </w:r>
            <w:r>
              <w:rPr>
                <w:lang w:eastAsia="zh-CN"/>
              </w:rPr>
              <w:t>transmission</w:t>
            </w:r>
            <w:r>
              <w:t>;</w:t>
            </w:r>
          </w:p>
          <w:p w14:paraId="795167B0" w14:textId="77777777" w:rsidR="00EE4F0C" w:rsidRDefault="00596B9F">
            <w:pPr>
              <w:pStyle w:val="B5"/>
            </w:pPr>
            <w:r>
              <w:t>5&gt;</w:t>
            </w:r>
            <w:r>
              <w:tab/>
              <w:t xml:space="preserve">set </w:t>
            </w:r>
            <w:proofErr w:type="spellStart"/>
            <w:r>
              <w:rPr>
                <w:i/>
                <w:highlight w:val="yellow"/>
              </w:rPr>
              <w:t>sl-InterestedFreqListDisc</w:t>
            </w:r>
            <w:proofErr w:type="spellEnd"/>
            <w:r>
              <w:t xml:space="preserve"> to indicate the frequency</w:t>
            </w:r>
            <w:r>
              <w:rPr>
                <w:lang w:eastAsia="zh-CN"/>
              </w:rPr>
              <w:t xml:space="preserve"> </w:t>
            </w:r>
            <w:r>
              <w:t xml:space="preserve">of the associated destination </w:t>
            </w:r>
            <w:r>
              <w:rPr>
                <w:lang w:eastAsia="zh-CN"/>
              </w:rPr>
              <w:t xml:space="preserve">for NR </w:t>
            </w:r>
            <w:proofErr w:type="spellStart"/>
            <w:r>
              <w:t>sidelink</w:t>
            </w:r>
            <w:proofErr w:type="spellEnd"/>
            <w:r>
              <w:t xml:space="preserve">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proofErr w:type="spellStart"/>
            <w:r>
              <w:rPr>
                <w:i/>
              </w:rPr>
              <w:t>sl-TxResourceReqListDis</w:t>
            </w:r>
            <w:proofErr w:type="spellEnd"/>
            <w:r>
              <w:rPr>
                <w:rFonts w:eastAsia="SimSun" w:hint="eastAsia"/>
                <w:i/>
                <w:highlight w:val="yellow"/>
                <w:lang w:val="en-US" w:eastAsia="zh-CN"/>
              </w:rPr>
              <w:t>c</w:t>
            </w:r>
            <w:r>
              <w:rPr>
                <w:rFonts w:eastAsia="SimSun" w:hint="eastAsia"/>
                <w:iCs/>
                <w:lang w:val="en-US" w:eastAsia="zh-CN"/>
              </w:rPr>
              <w:t xml:space="preserve">, </w:t>
            </w:r>
            <w:proofErr w:type="spellStart"/>
            <w:r>
              <w:rPr>
                <w:i/>
              </w:rPr>
              <w:t>sl</w:t>
            </w:r>
            <w:proofErr w:type="spellEnd"/>
            <w:r>
              <w:rPr>
                <w:i/>
              </w:rPr>
              <w:t>-</w:t>
            </w:r>
            <w:r>
              <w:rPr>
                <w:rFonts w:eastAsia="SimSun" w:hint="eastAsia"/>
                <w:i/>
                <w:highlight w:val="yellow"/>
                <w:lang w:val="en-US" w:eastAsia="zh-CN"/>
              </w:rPr>
              <w:t>Tx</w:t>
            </w:r>
            <w:proofErr w:type="spellStart"/>
            <w:r>
              <w:rPr>
                <w:i/>
              </w:rPr>
              <w:t>InterestedFreqListDisc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proofErr w:type="spellStart"/>
            <w:r>
              <w:rPr>
                <w:i/>
                <w:iCs/>
                <w:lang w:eastAsia="zh-CN"/>
              </w:rPr>
              <w:t>RRCReconfiguration</w:t>
            </w:r>
            <w:r>
              <w:rPr>
                <w:rFonts w:eastAsia="MS Mincho"/>
                <w:i/>
                <w:iCs/>
              </w:rPr>
              <w:t>Sidelink</w:t>
            </w:r>
            <w:proofErr w:type="spellEnd"/>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proofErr w:type="spellStart"/>
            <w:r>
              <w:rPr>
                <w:rFonts w:eastAsia="MS Mincho"/>
              </w:rPr>
              <w:t>sidelink</w:t>
            </w:r>
            <w:proofErr w:type="spellEnd"/>
            <w:r>
              <w:rPr>
                <w:rFonts w:eastAsia="MS Mincho"/>
              </w:rPr>
              <w:t xml:space="preserve"> </w:t>
            </w:r>
            <w:r>
              <w:t xml:space="preserve">RLC </w:t>
            </w:r>
            <w:proofErr w:type="spellStart"/>
            <w:r>
              <w:rPr>
                <w:highlight w:val="yellow"/>
              </w:rPr>
              <w:t>channle</w:t>
            </w:r>
            <w:proofErr w:type="spellEnd"/>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proofErr w:type="spellStart"/>
            <w:r>
              <w:t>chann</w:t>
            </w:r>
            <w:r>
              <w:rPr>
                <w:rFonts w:eastAsia="SimSun" w:hint="eastAsia"/>
                <w:highlight w:val="yellow"/>
                <w:lang w:val="en-US" w:eastAsia="zh-CN"/>
              </w:rPr>
              <w:t>el</w:t>
            </w:r>
            <w:proofErr w:type="spellEnd"/>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proofErr w:type="spellStart"/>
            <w:r>
              <w:rPr>
                <w:highlight w:val="yellow"/>
              </w:rPr>
              <w:t>the</w:t>
            </w:r>
            <w:proofErr w:type="spellEnd"/>
            <w:r>
              <w:rPr>
                <w:highlight w:val="yellow"/>
              </w:rPr>
              <w:t xml:space="preserv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1B774261" w14:textId="77777777" w:rsidR="00EE4F0C" w:rsidRDefault="00596B9F">
            <w:pPr>
              <w:pStyle w:val="B1"/>
            </w:pPr>
            <w:r>
              <w:t>1&gt;</w:t>
            </w:r>
            <w:r>
              <w:tab/>
              <w:t xml:space="preserve">if </w:t>
            </w:r>
            <w:proofErr w:type="spellStart"/>
            <w:r>
              <w:rPr>
                <w:i/>
              </w:rPr>
              <w:t>sl-PagingDelivery</w:t>
            </w:r>
            <w:proofErr w:type="spellEnd"/>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proofErr w:type="spellStart"/>
            <w:r>
              <w:rPr>
                <w:i/>
              </w:rPr>
              <w:t>sl-SystemInformationDelivery</w:t>
            </w:r>
            <w:r>
              <w:rPr>
                <w:i/>
                <w:highlight w:val="yellow"/>
              </w:rPr>
              <w:t>Sidelink</w:t>
            </w:r>
            <w:proofErr w:type="spellEnd"/>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proofErr w:type="spellStart"/>
            <w:r>
              <w:rPr>
                <w:i/>
              </w:rPr>
              <w:t>sl-SystemInformationDelivery</w:t>
            </w:r>
            <w:proofErr w:type="spellEnd"/>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RRCRelease</w:t>
            </w:r>
            <w:proofErr w:type="spellEnd"/>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proofErr w:type="spellStart"/>
            <w:r>
              <w:rPr>
                <w:b/>
                <w:i/>
                <w:iCs/>
                <w:lang w:eastAsia="ko-KR"/>
              </w:rPr>
              <w:t>sl-ServingCellInfo</w:t>
            </w:r>
            <w:proofErr w:type="spellEnd"/>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highlight w:val="yellow"/>
                <w:lang w:eastAsia="ko-KR"/>
              </w:rPr>
              <w:t xml:space="preserve">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cellGroupConfig</w:t>
            </w:r>
            <w:proofErr w:type="spellEnd"/>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proofErr w:type="spellStart"/>
            <w:r>
              <w:rPr>
                <w:b/>
                <w:bCs/>
                <w:i/>
                <w:iCs/>
                <w:lang w:eastAsia="sv-SE"/>
              </w:rPr>
              <w:t>txxx</w:t>
            </w:r>
            <w:proofErr w:type="spellEnd"/>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w:t>
            </w:r>
            <w:proofErr w:type="spellStart"/>
            <w:r>
              <w:rPr>
                <w:lang w:eastAsia="sv-SE"/>
              </w:rPr>
              <w:t>Txxx</w:t>
            </w:r>
            <w:proofErr w:type="spellEnd"/>
            <w:r>
              <w:rPr>
                <w:lang w:eastAsia="sv-SE"/>
              </w:rPr>
              <w:t xml:space="preserve"> to be used during </w:t>
            </w:r>
            <w:proofErr w:type="spellStart"/>
            <w:r>
              <w:rPr>
                <w:highlight w:val="yellow"/>
                <w:lang w:eastAsia="sv-SE"/>
              </w:rPr>
              <w:t>during</w:t>
            </w:r>
            <w:proofErr w:type="spellEnd"/>
            <w:r>
              <w:rPr>
                <w:highlight w:val="yellow"/>
                <w:lang w:eastAsia="sv-SE"/>
              </w:rPr>
              <w:t xml:space="preserve">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reportConfigNR</w:t>
            </w:r>
            <w:proofErr w:type="spellEnd"/>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proofErr w:type="spellStart"/>
            <w:r>
              <w:rPr>
                <w:highlight w:val="yellow"/>
              </w:rPr>
              <w:t>Seving</w:t>
            </w:r>
            <w:proofErr w:type="spellEnd"/>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proofErr w:type="spellStart"/>
            <w:r>
              <w:rPr>
                <w:highlight w:val="yellow"/>
              </w:rPr>
              <w:t>ving</w:t>
            </w:r>
            <w:proofErr w:type="spellEnd"/>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proofErr w:type="spellStart"/>
            <w:r>
              <w:rPr>
                <w:i/>
              </w:rPr>
              <w:t>MeasResultsRelay</w:t>
            </w:r>
            <w:proofErr w:type="spellEnd"/>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w:t>
            </w:r>
            <w:proofErr w:type="spellStart"/>
            <w:r>
              <w:rPr>
                <w:i/>
                <w:highlight w:val="yellow"/>
              </w:rPr>
              <w:t>MeasResultsSLRelay</w:t>
            </w:r>
            <w:proofErr w:type="spellEnd"/>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w:t>
            </w:r>
            <w:proofErr w:type="spellStart"/>
            <w:r>
              <w:rPr>
                <w:i/>
              </w:rPr>
              <w:t>MeasResults</w:t>
            </w:r>
            <w:r>
              <w:rPr>
                <w:i/>
                <w:strike/>
                <w:highlight w:val="yellow"/>
              </w:rPr>
              <w:t>SL</w:t>
            </w:r>
            <w:r>
              <w:rPr>
                <w:i/>
              </w:rPr>
              <w:t>Relay</w:t>
            </w:r>
            <w:proofErr w:type="spellEnd"/>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w:t>
            </w:r>
            <w:proofErr w:type="spellStart"/>
            <w:r>
              <w:rPr>
                <w:i/>
                <w:iCs/>
              </w:rPr>
              <w:t>ChannelConfig</w:t>
            </w:r>
            <w:proofErr w:type="spellEnd"/>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proofErr w:type="spellStart"/>
            <w:r>
              <w:rPr>
                <w:highlight w:val="yellow"/>
                <w:lang w:eastAsia="en-GB"/>
              </w:rPr>
              <w:t>paramenters</w:t>
            </w:r>
            <w:proofErr w:type="spellEnd"/>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proofErr w:type="spellStart"/>
            <w:r>
              <w:rPr>
                <w:rFonts w:eastAsia="DengXian"/>
                <w:b/>
                <w:bCs/>
                <w:i/>
                <w:iCs/>
                <w:lang w:eastAsia="zh-CN"/>
              </w:rPr>
              <w:t>sl-PacketDelayBudget</w:t>
            </w:r>
            <w:proofErr w:type="spellEnd"/>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w:t>
            </w:r>
            <w:proofErr w:type="spellStart"/>
            <w:r>
              <w:rPr>
                <w:rFonts w:eastAsia="SimSun" w:hint="eastAsia"/>
                <w:lang w:val="en-US" w:eastAsia="zh-CN"/>
              </w:rPr>
              <w:t>ChannelID</w:t>
            </w:r>
            <w:proofErr w:type="spellEnd"/>
          </w:p>
          <w:p w14:paraId="6FEE8A5D" w14:textId="77777777" w:rsidR="00EE4F0C" w:rsidRDefault="00596B9F">
            <w:pPr>
              <w:spacing w:after="0" w:line="276" w:lineRule="auto"/>
            </w:pPr>
            <w:r>
              <w:rPr>
                <w:rFonts w:eastAsia="SimSun"/>
              </w:rPr>
              <w:t xml:space="preserve">The IE </w:t>
            </w:r>
            <w:r>
              <w:rPr>
                <w:rFonts w:eastAsia="SimSun"/>
                <w:i/>
              </w:rPr>
              <w:t>SL-RLC-</w:t>
            </w:r>
            <w:proofErr w:type="spellStart"/>
            <w:r>
              <w:rPr>
                <w:rFonts w:eastAsia="SimSun"/>
                <w:i/>
              </w:rPr>
              <w:t>ChannelID</w:t>
            </w:r>
            <w:proofErr w:type="spellEnd"/>
            <w:r>
              <w:rPr>
                <w:rFonts w:eastAsia="SimSun"/>
                <w:i/>
              </w:rPr>
              <w:t xml:space="preserve">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proofErr w:type="spellStart"/>
            <w:r>
              <w:rPr>
                <w:rFonts w:eastAsia="DengXian"/>
                <w:highlight w:val="yellow"/>
                <w:lang w:eastAsia="zh-CN"/>
              </w:rPr>
              <w:t>sidelink</w:t>
            </w:r>
            <w:proofErr w:type="spellEnd"/>
            <w:r>
              <w:rPr>
                <w:rFonts w:eastAsia="DengXian"/>
                <w:highlight w:val="yellow"/>
                <w:lang w:eastAsia="zh-CN"/>
              </w:rPr>
              <w:t xml:space="preserve">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It is suggested to use the PC5 Relay RLC channel instead of PC5 RLC channel, PC5 RLC bearer or </w:t>
            </w:r>
            <w:proofErr w:type="spellStart"/>
            <w:r>
              <w:rPr>
                <w:rFonts w:asciiTheme="minorHAnsi" w:eastAsia="SimSun" w:hAnsiTheme="minorHAnsi" w:cstheme="minorHAnsi" w:hint="eastAsia"/>
                <w:lang w:val="en-US" w:eastAsia="zh-CN"/>
              </w:rPr>
              <w:t>sidelink</w:t>
            </w:r>
            <w:proofErr w:type="spellEnd"/>
            <w:r>
              <w:rPr>
                <w:rFonts w:asciiTheme="minorHAnsi" w:eastAsia="SimSun" w:hAnsiTheme="minorHAnsi" w:cstheme="minorHAnsi" w:hint="eastAsia"/>
                <w:lang w:val="en-US" w:eastAsia="zh-CN"/>
              </w:rPr>
              <w:t xml:space="preserve">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w:t>
            </w:r>
            <w:proofErr w:type="spellStart"/>
            <w:r>
              <w:t>sidelink</w:t>
            </w:r>
            <w:proofErr w:type="spellEnd"/>
            <w:r>
              <w:t xml:space="preserve"> discovery reception provides </w:t>
            </w:r>
            <w:r>
              <w:rPr>
                <w:i/>
              </w:rPr>
              <w:t>SIB12</w:t>
            </w:r>
            <w:r>
              <w:t>:</w:t>
            </w:r>
          </w:p>
          <w:p w14:paraId="1CFC2964" w14:textId="77777777" w:rsidR="00EE4F0C" w:rsidRDefault="00596B9F">
            <w:pPr>
              <w:ind w:left="1135" w:hanging="284"/>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10CCACDC" w14:textId="77777777" w:rsidR="00EE4F0C" w:rsidRDefault="00596B9F">
            <w:pPr>
              <w:pStyle w:val="B4"/>
              <w:rPr>
                <w:lang w:val="en-US"/>
              </w:rPr>
            </w:pPr>
            <w:r>
              <w:t xml:space="preserve">4&gt; 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proofErr w:type="spellStart"/>
            <w:r>
              <w:rPr>
                <w:i/>
                <w:lang w:eastAsia="zh-CN"/>
              </w:rPr>
              <w:t>sl-DiscRxPoo</w:t>
            </w:r>
            <w:proofErr w:type="spellEnd"/>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proofErr w:type="spellStart"/>
            <w:r>
              <w:rPr>
                <w:highlight w:val="yellow"/>
              </w:rP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 xml:space="preserve">NR </w:t>
            </w:r>
            <w:proofErr w:type="spellStart"/>
            <w:r>
              <w:rPr>
                <w:rFonts w:hint="eastAsia"/>
                <w:iCs/>
                <w:lang w:val="en-US" w:eastAsia="zh-CN"/>
              </w:rPr>
              <w:t>sidelink</w:t>
            </w:r>
            <w:proofErr w:type="spellEnd"/>
            <w:r>
              <w:rPr>
                <w:rFonts w:hint="eastAsia"/>
                <w:iCs/>
                <w:lang w:val="en-US" w:eastAsia="zh-CN"/>
              </w:rPr>
              <w:t xml:space="preserve">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proofErr w:type="spellStart"/>
            <w:r>
              <w:t>Uu</w:t>
            </w:r>
            <w:proofErr w:type="spellEnd"/>
            <w:r>
              <w:t xml:space="preserve">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proofErr w:type="spellStart"/>
            <w:r>
              <w:t>Uu</w:t>
            </w:r>
            <w:proofErr w:type="spellEnd"/>
            <w:r>
              <w:t xml:space="preserve">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w:t>
            </w:r>
            <w:proofErr w:type="spellStart"/>
            <w:r>
              <w:rPr>
                <w:i/>
              </w:rPr>
              <w:t>ChannelID</w:t>
            </w:r>
            <w:proofErr w:type="spellEnd"/>
            <w:r>
              <w:rPr>
                <w:rFonts w:eastAsia="SimSun"/>
                <w:i/>
                <w:lang w:val="en-US" w:eastAsia="zh-CN"/>
              </w:rPr>
              <w:t>”</w:t>
            </w:r>
          </w:p>
        </w:tc>
        <w:tc>
          <w:tcPr>
            <w:tcW w:w="639" w:type="pct"/>
            <w:gridSpan w:val="2"/>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proofErr w:type="spellStart"/>
            <w:r>
              <w:rPr>
                <w:i/>
              </w:rPr>
              <w:t>RRCSetupRequest</w:t>
            </w:r>
            <w:proofErr w:type="spellEnd"/>
            <w:r>
              <w:rPr>
                <w:i/>
              </w:rPr>
              <w:t xml:space="preserve">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proofErr w:type="spellStart"/>
            <w:r>
              <w:rPr>
                <w:rFonts w:eastAsia="MS Mincho"/>
                <w:i/>
              </w:rPr>
              <w:t>NotificationMessageSidelink</w:t>
            </w:r>
            <w:proofErr w:type="spellEnd"/>
            <w:r>
              <w:rPr>
                <w:rFonts w:eastAsia="MS Mincho"/>
              </w:rPr>
              <w:t xml:space="preserve"> message</w:t>
            </w:r>
          </w:p>
          <w:p w14:paraId="545E10C3"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37B5DAE3"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1E29BF7" w14:textId="77777777" w:rsidR="00EE4F0C" w:rsidRDefault="00596B9F">
            <w:pPr>
              <w:pStyle w:val="B5"/>
            </w:pPr>
            <w:r>
              <w:t>5&gt;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proofErr w:type="spellStart"/>
            <w:r w:rsidRPr="00560852">
              <w:rPr>
                <w:i/>
                <w:lang w:val="en-US"/>
              </w:rPr>
              <w:t>relaysTriggeredList</w:t>
            </w:r>
            <w:proofErr w:type="spellEnd"/>
            <w:r w:rsidRPr="00560852">
              <w:rPr>
                <w:lang w:val="en-US"/>
              </w:rPr>
              <w:t xml:space="preserve"> as defined within the </w:t>
            </w:r>
            <w:proofErr w:type="spellStart"/>
            <w:r w:rsidRPr="00560852">
              <w:rPr>
                <w:i/>
                <w:lang w:val="en-US"/>
              </w:rPr>
              <w:t>VarMeasReportList</w:t>
            </w:r>
            <w:proofErr w:type="spellEnd"/>
            <w:r w:rsidRPr="00560852">
              <w:rPr>
                <w:lang w:val="en-US"/>
              </w:rPr>
              <w:t xml:space="preserve"> for this </w:t>
            </w:r>
            <w:proofErr w:type="spellStart"/>
            <w:r w:rsidRPr="00560852">
              <w:rPr>
                <w:i/>
                <w:lang w:val="en-US"/>
              </w:rPr>
              <w:t>measId</w:t>
            </w:r>
            <w:proofErr w:type="spellEnd"/>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proofErr w:type="spellStart"/>
            <w:r>
              <w:rPr>
                <w:i/>
              </w:rPr>
              <w:t>sl-MeasResult</w:t>
            </w:r>
            <w:proofErr w:type="spellEnd"/>
            <w:r>
              <w:rPr>
                <w:rFonts w:eastAsia="SimSun" w:hint="eastAsia"/>
                <w:i/>
                <w:highlight w:val="yellow"/>
                <w:lang w:val="en-US" w:eastAsia="zh-CN"/>
              </w:rPr>
              <w:t>s</w:t>
            </w:r>
            <w:proofErr w:type="spellStart"/>
            <w:r>
              <w:rPr>
                <w:i/>
              </w:rPr>
              <w:t>CandRelay</w:t>
            </w:r>
            <w:proofErr w:type="spellEnd"/>
            <w:r>
              <w:rPr>
                <w:rFonts w:eastAsia="SimSun"/>
                <w:i/>
                <w:lang w:val="en-US" w:eastAsia="zh-CN"/>
              </w:rPr>
              <w:t>”</w:t>
            </w:r>
          </w:p>
        </w:tc>
        <w:tc>
          <w:tcPr>
            <w:tcW w:w="639" w:type="pct"/>
            <w:gridSpan w:val="2"/>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gridSpan w:val="2"/>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proofErr w:type="spellStart"/>
            <w:r>
              <w:rPr>
                <w:rFonts w:eastAsia="SimSun"/>
                <w:highlight w:val="yellow"/>
              </w:rPr>
              <w:t>sidelink</w:t>
            </w:r>
            <w:proofErr w:type="spellEnd"/>
            <w:r>
              <w:rPr>
                <w:rFonts w:eastAsia="SimSun"/>
                <w:highlight w:val="yellow"/>
              </w:rPr>
              <w:t xml:space="preserve">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F4F634E"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w:t>
            </w:r>
            <w:proofErr w:type="spellStart"/>
            <w:r>
              <w:t>Uu</w:t>
            </w:r>
            <w:proofErr w:type="spellEnd"/>
            <w:r>
              <w:t xml:space="preserve">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xml:space="preserve">- </w:t>
            </w:r>
            <w:proofErr w:type="spellStart"/>
            <w:r>
              <w:rPr>
                <w:rFonts w:eastAsia="Arial Unicode MS" w:hint="eastAsia"/>
                <w:i/>
                <w:iCs/>
                <w:lang w:val="en-US" w:eastAsia="zh-CN"/>
              </w:rPr>
              <w:t>RemoteUEInformationSidelink</w:t>
            </w:r>
            <w:proofErr w:type="spellEnd"/>
          </w:p>
          <w:p w14:paraId="3FC1C7A8" w14:textId="77777777" w:rsidR="00EE4F0C" w:rsidRDefault="00596B9F">
            <w:pPr>
              <w:rPr>
                <w:lang w:val="en-US" w:eastAsia="zh-CN"/>
              </w:rPr>
            </w:pPr>
            <w:proofErr w:type="spellStart"/>
            <w:r>
              <w:rPr>
                <w:rFonts w:eastAsia="Arial Unicode MS"/>
                <w:i/>
                <w:iCs/>
                <w:highlight w:val="yellow"/>
                <w:lang w:eastAsia="zh-CN"/>
              </w:rPr>
              <w:t>RemoteInformationSidelink</w:t>
            </w:r>
            <w:proofErr w:type="spellEnd"/>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proofErr w:type="spellStart"/>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roofErr w:type="spellEnd"/>
          </w:p>
        </w:tc>
        <w:tc>
          <w:tcPr>
            <w:tcW w:w="639" w:type="pct"/>
            <w:gridSpan w:val="2"/>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w:t>
            </w:r>
            <w:proofErr w:type="spellStart"/>
            <w:r>
              <w:rPr>
                <w:rFonts w:eastAsiaTheme="minorEastAsia"/>
                <w:lang w:eastAsia="zh-CN"/>
              </w:rPr>
              <w:t>HARQFeedback</w:t>
            </w:r>
            <w:proofErr w:type="spellEnd"/>
            <w:r>
              <w:rPr>
                <w:rFonts w:eastAsiaTheme="minorEastAsia"/>
                <w:lang w:eastAsia="zh-CN"/>
              </w:rPr>
              <w:t>”,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proofErr w:type="spellStart"/>
            <w:r w:rsidRPr="00876DD0">
              <w:rPr>
                <w:i/>
                <w:szCs w:val="22"/>
                <w:highlight w:val="yellow"/>
                <w:lang w:eastAsia="sv-SE"/>
              </w:rPr>
              <w:t>groupCommon</w:t>
            </w:r>
            <w:proofErr w:type="spellEnd"/>
            <w:r w:rsidRPr="00876DD0">
              <w:rPr>
                <w:i/>
                <w:szCs w:val="22"/>
                <w:highlight w:val="yellow"/>
                <w:lang w:eastAsia="sv-SE"/>
              </w:rPr>
              <w:t>-RNTI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proofErr w:type="spellStart"/>
            <w:r w:rsidRPr="00141FE1">
              <w:rPr>
                <w:i/>
                <w:szCs w:val="22"/>
                <w:lang w:eastAsia="sv-SE"/>
              </w:rPr>
              <w:t>groupCommon</w:t>
            </w:r>
            <w:proofErr w:type="spellEnd"/>
            <w:r w:rsidRPr="00141FE1">
              <w:rPr>
                <w:i/>
                <w:szCs w:val="22"/>
                <w:lang w:eastAsia="sv-SE"/>
              </w:rPr>
              <w:t>-RNTI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proofErr w:type="spellStart"/>
            <w:r w:rsidRPr="00053E75">
              <w:rPr>
                <w:i/>
                <w:szCs w:val="22"/>
                <w:highlight w:val="yellow"/>
                <w:lang w:eastAsia="sv-SE"/>
              </w:rPr>
              <w:t>harq-FeedbackEnablerMulticast</w:t>
            </w:r>
            <w:proofErr w:type="spellEnd"/>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proofErr w:type="spellStart"/>
            <w:r w:rsidRPr="006F1DD0">
              <w:rPr>
                <w:highlight w:val="yellow"/>
              </w:rPr>
              <w:t>transmisson</w:t>
            </w:r>
            <w:proofErr w:type="spellEnd"/>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CFR-</w:t>
            </w:r>
            <w:proofErr w:type="spellStart"/>
            <w:r>
              <w:rPr>
                <w:bCs/>
                <w:i/>
                <w:iCs/>
              </w:rPr>
              <w:t>ConfigMulticast</w:t>
            </w:r>
            <w:proofErr w:type="spellEnd"/>
            <w:r>
              <w:rPr>
                <w:bCs/>
                <w:i/>
                <w:iCs/>
              </w:rPr>
              <w:t xml:space="preserve">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w:t>
            </w:r>
            <w:proofErr w:type="spellStart"/>
            <w:r>
              <w:t>SPS-ConfigMulticastToAddModList-r17</w:t>
            </w:r>
            <w:proofErr w:type="spellEnd"/>
            <w:r>
              <w:t xml:space="preserve">      OPTIONAL,    -- Need N</w:t>
            </w:r>
          </w:p>
          <w:p w14:paraId="25EABD7D" w14:textId="77777777" w:rsidR="00B43FEC" w:rsidRDefault="00B43FEC" w:rsidP="00B43FEC">
            <w:pPr>
              <w:pStyle w:val="PL"/>
            </w:pPr>
            <w:r>
              <w:t xml:space="preserve">    sps-ConfigMulticastToReleaseList-r17           </w:t>
            </w:r>
            <w:proofErr w:type="spellStart"/>
            <w:r>
              <w:t>SPS-ConfigMulticastToReleaseList-r17</w:t>
            </w:r>
            <w:proofErr w:type="spellEnd"/>
            <w:r>
              <w:t xml:space="preserve">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w:t>
            </w:r>
            <w:proofErr w:type="spellStart"/>
            <w:r>
              <w:rPr>
                <w:szCs w:val="22"/>
                <w:lang w:eastAsia="sv-SE"/>
              </w:rPr>
              <w:t>srambled</w:t>
            </w:r>
            <w:proofErr w:type="spellEnd"/>
            <w:r>
              <w:rPr>
                <w:szCs w:val="22"/>
                <w:lang w:eastAsia="sv-SE"/>
              </w:rPr>
              <w:t>”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w:t>
            </w:r>
            <w:proofErr w:type="spellStart"/>
            <w:r>
              <w:rPr>
                <w:i/>
                <w:lang w:eastAsia="zh-CN"/>
              </w:rPr>
              <w:t>ConfigMCCH</w:t>
            </w:r>
            <w:proofErr w:type="spellEnd"/>
            <w:r>
              <w:rPr>
                <w:i/>
                <w:lang w:eastAsia="zh-CN"/>
              </w:rPr>
              <w:t>-MTCH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w:t>
            </w:r>
            <w:proofErr w:type="spellStart"/>
            <w:r w:rsidRPr="003C5A80">
              <w:t>ServiceList</w:t>
            </w:r>
            <w:proofErr w:type="spellEnd"/>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4" w:name="_Hlk85563926"/>
            <w:r>
              <w:t>5.3.13.1b</w:t>
            </w:r>
            <w:r>
              <w:tab/>
              <w:t>Conditions for initiating SDT</w:t>
            </w:r>
          </w:p>
          <w:bookmarkEnd w:id="74"/>
          <w:p w14:paraId="7EB5F2FB" w14:textId="50AFFF02" w:rsidR="00D45A08" w:rsidRDefault="00D45A08" w:rsidP="00CF26B7">
            <w:pPr>
              <w:pStyle w:val="B1"/>
            </w:pPr>
            <w:r>
              <w:t>…</w:t>
            </w:r>
          </w:p>
          <w:p w14:paraId="351A44F5" w14:textId="73C8F041" w:rsidR="00CF26B7" w:rsidRDefault="00CF26B7" w:rsidP="00CF26B7">
            <w:pPr>
              <w:pStyle w:val="B1"/>
            </w:pPr>
            <w:r>
              <w:t>1&gt;</w:t>
            </w:r>
            <w:r>
              <w:tab/>
            </w:r>
            <w:proofErr w:type="spellStart"/>
            <w:r>
              <w:rPr>
                <w:i/>
                <w:iCs/>
              </w:rPr>
              <w:t>sdt</w:t>
            </w:r>
            <w:proofErr w:type="spellEnd"/>
            <w:r>
              <w:rPr>
                <w:i/>
                <w:iCs/>
              </w:rPr>
              <w: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 xml:space="preserve">Editor's </w:t>
            </w:r>
            <w:proofErr w:type="spellStart"/>
            <w:r>
              <w:t>note:FFS</w:t>
            </w:r>
            <w:proofErr w:type="spellEnd"/>
            <w:r>
              <w:t xml:space="preserve">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w:t>
            </w:r>
            <w:proofErr w:type="spellStart"/>
            <w:r>
              <w:rPr>
                <w:rFonts w:asciiTheme="minorHAnsi" w:eastAsia="SimSun" w:hAnsiTheme="minorHAnsi" w:cstheme="minorHAnsi" w:hint="eastAsia"/>
                <w:lang w:val="en-US" w:eastAsia="zh-CN"/>
              </w:rPr>
              <w:t>Enty</w:t>
            </w:r>
            <w:proofErr w:type="spellEnd"/>
            <w:r>
              <w:rPr>
                <w:rFonts w:asciiTheme="minorHAnsi" w:eastAsia="SimSun" w:hAnsiTheme="minorHAnsi" w:cstheme="minorHAnsi" w:hint="eastAsia"/>
                <w:lang w:val="en-US" w:eastAsia="zh-CN"/>
              </w:rPr>
              <w:t xml:space="preserve"> is supposed to be </w:t>
            </w:r>
            <w:r>
              <w:rPr>
                <w:rFonts w:asciiTheme="minorHAnsi" w:eastAsia="SimSun"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proofErr w:type="spellStart"/>
            <w:r>
              <w:rPr>
                <w:i/>
                <w:iCs/>
              </w:rPr>
              <w:t>choConfig</w:t>
            </w:r>
            <w:proofErr w:type="spellEnd"/>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proofErr w:type="spellStart"/>
            <w:r>
              <w:rPr>
                <w:i/>
                <w:iCs/>
              </w:rPr>
              <w:t>choConfig</w:t>
            </w:r>
            <w:proofErr w:type="spellEnd"/>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proofErr w:type="spellStart"/>
            <w:r>
              <w:rPr>
                <w:i/>
                <w:iCs/>
              </w:rPr>
              <w:t>choConfig</w:t>
            </w:r>
            <w:proofErr w:type="spellEnd"/>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proofErr w:type="spellStart"/>
            <w:r>
              <w:rPr>
                <w:i/>
                <w:iCs/>
              </w:rPr>
              <w:t>lastHO</w:t>
            </w:r>
            <w:proofErr w:type="spellEnd"/>
            <w:r>
              <w:rPr>
                <w:i/>
                <w:iCs/>
              </w:rPr>
              <w:t>-Type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 xml:space="preserve">if radio link failure was detected in the source </w:t>
            </w:r>
            <w:proofErr w:type="spellStart"/>
            <w:r>
              <w:t>PCell</w:t>
            </w:r>
            <w:proofErr w:type="spellEnd"/>
            <w:r>
              <w:t>, according to subclause 5.3.10.3</w:t>
            </w:r>
            <w:r>
              <w:rPr>
                <w:rFonts w:eastAsia="Batang"/>
              </w:rPr>
              <w:t>:</w:t>
            </w:r>
            <w:r>
              <w:rPr>
                <w:highlight w:val="green"/>
              </w:rPr>
              <w:t>4&gt;</w:t>
            </w:r>
            <w:r>
              <w:rPr>
                <w:highlight w:val="green"/>
              </w:rPr>
              <w:tab/>
            </w:r>
            <w:r>
              <w:t xml:space="preserve">set </w:t>
            </w:r>
            <w:proofErr w:type="spellStart"/>
            <w:r>
              <w:rPr>
                <w:rFonts w:eastAsia="DengXian"/>
                <w:i/>
                <w:iCs/>
              </w:rPr>
              <w:t>timeConnSourceDAPS</w:t>
            </w:r>
            <w:proofErr w:type="spellEnd"/>
            <w:r>
              <w:rPr>
                <w:rFonts w:eastAsia="DengXian"/>
                <w:i/>
                <w:iCs/>
              </w:rPr>
              <w:t>-Failure</w:t>
            </w:r>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proofErr w:type="spellStart"/>
            <w:r>
              <w:rPr>
                <w:i/>
                <w:iCs/>
              </w:rPr>
              <w:t>rlf</w:t>
            </w:r>
            <w:proofErr w:type="spellEnd"/>
            <w:r>
              <w:rPr>
                <w:i/>
                <w:iCs/>
              </w:rPr>
              <w:t>-Cause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5" w:name="_Toc60777307"/>
            <w:bookmarkStart w:id="76" w:name="_Toc90651179"/>
            <w:r w:rsidRPr="001A2CBE">
              <w:rPr>
                <w:rFonts w:ascii="Arial" w:hAnsi="Arial"/>
                <w:sz w:val="24"/>
                <w:lang w:eastAsia="ja-JP"/>
              </w:rPr>
              <w:t>–</w:t>
            </w:r>
            <w:r w:rsidRPr="001A2CBE">
              <w:rPr>
                <w:rFonts w:ascii="Arial" w:hAnsi="Arial"/>
                <w:sz w:val="24"/>
                <w:lang w:eastAsia="ja-JP"/>
              </w:rPr>
              <w:tab/>
            </w:r>
            <w:proofErr w:type="spellStart"/>
            <w:r w:rsidRPr="001A2CBE">
              <w:rPr>
                <w:rFonts w:ascii="Arial" w:hAnsi="Arial"/>
                <w:i/>
                <w:sz w:val="24"/>
                <w:lang w:eastAsia="ja-JP"/>
              </w:rPr>
              <w:t>PhysicalCellGroupConfig</w:t>
            </w:r>
            <w:bookmarkEnd w:id="75"/>
            <w:bookmarkEnd w:id="76"/>
            <w:proofErr w:type="spellEnd"/>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w:t>
            </w:r>
            <w:proofErr w:type="spellStart"/>
            <w:r w:rsidRPr="00053AD9">
              <w:rPr>
                <w:rFonts w:asciiTheme="minorHAnsi" w:eastAsia="SimSun" w:hAnsiTheme="minorHAnsi" w:cstheme="minorHAnsi"/>
                <w:lang w:val="en-US" w:eastAsia="zh-CN"/>
              </w:rPr>
              <w:t>DCIfield</w:t>
            </w:r>
            <w:proofErr w:type="spellEnd"/>
            <w:r w:rsidRPr="00053AD9">
              <w:rPr>
                <w:rFonts w:asciiTheme="minorHAnsi" w:eastAsia="SimSun" w:hAnsiTheme="minorHAnsi" w:cstheme="minorHAnsi"/>
                <w:lang w:val="en-US" w:eastAsia="zh-CN"/>
              </w:rPr>
              <w:t xml:space="preserve">”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proofErr w:type="spellStart"/>
            <w:r w:rsidRPr="00CB2AA4">
              <w:rPr>
                <w:rFonts w:ascii="Times New Roman" w:eastAsia="Times New Roman" w:hAnsi="Times New Roman"/>
                <w:i/>
                <w:iCs/>
                <w:sz w:val="20"/>
              </w:rPr>
              <w:t>AvailabilityCombination</w:t>
            </w:r>
            <w:proofErr w:type="spellEnd"/>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proofErr w:type="spellStart"/>
                  <w:r w:rsidRPr="00170190">
                    <w:rPr>
                      <w:b/>
                      <w:bCs/>
                      <w:i/>
                      <w:iCs/>
                      <w:lang w:val="en-US" w:eastAsia="x-none"/>
                    </w:rPr>
                    <w:t>rbSetGroups</w:t>
                  </w:r>
                  <w:proofErr w:type="spellEnd"/>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proofErr w:type="spellStart"/>
                  <w:r w:rsidRPr="00170190">
                    <w:rPr>
                      <w:b/>
                      <w:bCs/>
                      <w:i/>
                      <w:iCs/>
                      <w:lang w:val="en-US" w:eastAsia="x-none"/>
                    </w:rPr>
                    <w:t>rbSets</w:t>
                  </w:r>
                  <w:proofErr w:type="spellEnd"/>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proofErr w:type="spellStart"/>
            <w:r w:rsidRPr="00D26900">
              <w:rPr>
                <w:rFonts w:ascii="Times New Roman" w:eastAsia="Times New Roman" w:hAnsi="Times New Roman"/>
                <w:i/>
                <w:iCs/>
                <w:sz w:val="20"/>
              </w:rPr>
              <w:t>LogicalChannelConfig</w:t>
            </w:r>
            <w:proofErr w:type="spellEnd"/>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proofErr w:type="spellStart"/>
            <w:r>
              <w:rPr>
                <w:b/>
                <w:i/>
                <w:szCs w:val="22"/>
                <w:lang w:eastAsia="sv-SE"/>
              </w:rPr>
              <w:t>pucch-WindowRestart</w:t>
            </w:r>
            <w:proofErr w:type="spellEnd"/>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proofErr w:type="spellStart"/>
            <w:r>
              <w:rPr>
                <w:b/>
                <w:i/>
                <w:szCs w:val="22"/>
                <w:lang w:eastAsia="sv-SE"/>
              </w:rPr>
              <w:t>pusch-WindowRestart</w:t>
            </w:r>
            <w:proofErr w:type="spellEnd"/>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2C1DB74A" w14:textId="77777777" w:rsidR="00795A74" w:rsidRDefault="00795A74" w:rsidP="00795A74">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sidRPr="00795A74">
              <w:rPr>
                <w:i/>
                <w:iCs/>
                <w:highlight w:val="yellow"/>
              </w:rPr>
              <w:t>musim-GapInfo</w:t>
            </w:r>
            <w:proofErr w:type="spellEnd"/>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proofErr w:type="spellStart"/>
            <w:r>
              <w:rPr>
                <w:i/>
              </w:rPr>
              <w:t>musim-GapPreferenceList</w:t>
            </w:r>
            <w:proofErr w:type="spellEnd"/>
            <w:r>
              <w:t>, with one entry for the aperiodic gap the UE prefers to be configured;</w:t>
            </w:r>
          </w:p>
          <w:p w14:paraId="447989E9" w14:textId="77777777" w:rsidR="00795A74" w:rsidRDefault="00795A74" w:rsidP="00795A74">
            <w:pPr>
              <w:pStyle w:val="B4"/>
            </w:pPr>
            <w:r>
              <w:t>4&gt;</w:t>
            </w:r>
            <w:r>
              <w:tab/>
              <w:t xml:space="preserve">set </w:t>
            </w:r>
            <w:proofErr w:type="spellStart"/>
            <w:r>
              <w:rPr>
                <w:i/>
                <w:iCs/>
              </w:rPr>
              <w:t>musim-Gaplength</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sidRPr="00795A74">
              <w:rPr>
                <w:i/>
                <w:iCs/>
                <w:highlight w:val="yellow"/>
              </w:rPr>
              <w:t>musim-GapInfo</w:t>
            </w:r>
            <w:proofErr w:type="spellEnd"/>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proofErr w:type="spellStart"/>
            <w:r>
              <w:rPr>
                <w:rFonts w:eastAsiaTheme="minorEastAsia"/>
                <w:lang w:eastAsia="zh-CN"/>
              </w:rPr>
              <w:lastRenderedPageBreak/>
              <w:t>musim-GapInfo</w:t>
            </w:r>
            <w:proofErr w:type="spellEnd"/>
            <w:r>
              <w:rPr>
                <w:rFonts w:eastAsiaTheme="minorEastAsia"/>
                <w:lang w:eastAsia="zh-CN"/>
              </w:rPr>
              <w:t xml:space="preserve"> should be replaced with MUSIM-</w:t>
            </w:r>
            <w:proofErr w:type="spellStart"/>
            <w:r>
              <w:rPr>
                <w:rFonts w:eastAsiaTheme="minorEastAsia"/>
                <w:lang w:eastAsia="zh-CN"/>
              </w:rPr>
              <w:t>GapInfo</w:t>
            </w:r>
            <w:proofErr w:type="spellEnd"/>
            <w:r>
              <w:rPr>
                <w:rFonts w:eastAsiaTheme="minorEastAsia"/>
                <w:lang w:eastAsia="zh-CN"/>
              </w:rPr>
              <w:t xml:space="preserve">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 xml:space="preserve">In </w:t>
            </w:r>
            <w:proofErr w:type="spellStart"/>
            <w:r>
              <w:rPr>
                <w:b/>
                <w:szCs w:val="22"/>
                <w:lang w:eastAsia="sv-SE"/>
              </w:rPr>
              <w:t>PagingRecord</w:t>
            </w:r>
            <w:proofErr w:type="spellEnd"/>
            <w:r>
              <w:rPr>
                <w:b/>
                <w:szCs w:val="22"/>
                <w:lang w:eastAsia="sv-SE"/>
              </w:rPr>
              <w:t xml:space="preserve">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xml:space="preserve">- In the field descriptions of </w:t>
            </w:r>
            <w:proofErr w:type="spellStart"/>
            <w:r>
              <w:rPr>
                <w:bCs/>
                <w:iCs/>
                <w:szCs w:val="22"/>
                <w:lang w:eastAsia="sv-SE"/>
              </w:rPr>
              <w:t>pagingRecordList</w:t>
            </w:r>
            <w:proofErr w:type="spellEnd"/>
            <w:r>
              <w:rPr>
                <w:bCs/>
                <w:iCs/>
                <w:szCs w:val="22"/>
                <w:lang w:eastAsia="sv-SE"/>
              </w:rPr>
              <w:t xml:space="preserve"> and </w:t>
            </w:r>
            <w:proofErr w:type="spellStart"/>
            <w:r>
              <w:rPr>
                <w:bCs/>
                <w:iCs/>
                <w:szCs w:val="22"/>
                <w:lang w:eastAsia="sv-SE"/>
              </w:rPr>
              <w:t>pagingCause</w:t>
            </w:r>
            <w:proofErr w:type="spellEnd"/>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 xml:space="preserve">pagingRecordList-v1700 and for </w:t>
            </w:r>
            <w:proofErr w:type="spellStart"/>
            <w:r>
              <w:rPr>
                <w:bCs/>
                <w:iCs/>
                <w:szCs w:val="22"/>
                <w:lang w:eastAsia="sv-SE"/>
              </w:rPr>
              <w:t>pagingRecordList</w:t>
            </w:r>
            <w:proofErr w:type="spellEnd"/>
            <w:r>
              <w:rPr>
                <w:bCs/>
                <w:iCs/>
                <w:szCs w:val="22"/>
                <w:lang w:eastAsia="sv-SE"/>
              </w:rPr>
              <w: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xml:space="preserve">- In the field description of </w:t>
            </w:r>
            <w:proofErr w:type="spellStart"/>
            <w:r>
              <w:rPr>
                <w:bCs/>
                <w:iCs/>
                <w:szCs w:val="22"/>
                <w:lang w:eastAsia="sv-SE"/>
              </w:rPr>
              <w:t>pagingCause</w:t>
            </w:r>
            <w:proofErr w:type="spellEnd"/>
            <w:r>
              <w:rPr>
                <w:bCs/>
                <w:iCs/>
                <w:szCs w:val="22"/>
                <w:lang w:eastAsia="sv-SE"/>
              </w:rPr>
              <w:t>:</w:t>
            </w:r>
          </w:p>
          <w:p w14:paraId="4D1E298B" w14:textId="5B1448A9" w:rsidR="006F382D" w:rsidRPr="00FE0000" w:rsidRDefault="00795A74" w:rsidP="00FE0000">
            <w:pPr>
              <w:pStyle w:val="TAL"/>
              <w:rPr>
                <w:bCs/>
                <w:iCs/>
                <w:szCs w:val="22"/>
                <w:lang w:eastAsia="sv-SE"/>
              </w:rPr>
            </w:pPr>
            <w:r>
              <w:rPr>
                <w:bCs/>
                <w:iCs/>
                <w:szCs w:val="22"/>
                <w:lang w:eastAsia="sv-SE"/>
              </w:rPr>
              <w:t xml:space="preserve">"paging </w:t>
            </w:r>
            <w:proofErr w:type="spellStart"/>
            <w:r>
              <w:rPr>
                <w:bCs/>
                <w:iCs/>
                <w:szCs w:val="22"/>
                <w:lang w:eastAsia="sv-SE"/>
              </w:rPr>
              <w:t>cuase</w:t>
            </w:r>
            <w:proofErr w:type="spellEnd"/>
            <w:r>
              <w:rPr>
                <w:bCs/>
                <w:iCs/>
                <w:szCs w:val="22"/>
                <w:lang w:eastAsia="sv-SE"/>
              </w:rPr>
              <w:t>"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proofErr w:type="spellStart"/>
            <w:r w:rsidR="00FE0000">
              <w:rPr>
                <w:bCs/>
                <w:iCs/>
                <w:szCs w:val="22"/>
                <w:lang w:eastAsia="sv-SE"/>
              </w:rPr>
              <w:t>pagingRecordList</w:t>
            </w:r>
            <w:proofErr w:type="spellEnd"/>
            <w:r w:rsidR="00FE0000">
              <w:rPr>
                <w:bCs/>
                <w:iCs/>
                <w:szCs w:val="22"/>
                <w:lang w:eastAsia="sv-SE"/>
              </w:rPr>
              <w: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proofErr w:type="spellStart"/>
            <w:r>
              <w:rPr>
                <w:b/>
                <w:i/>
                <w:szCs w:val="22"/>
                <w:lang w:eastAsia="sv-SE"/>
              </w:rPr>
              <w:t>RRCReconfiguration</w:t>
            </w:r>
            <w:proofErr w:type="spellEnd"/>
            <w:r>
              <w:rPr>
                <w:b/>
                <w:i/>
                <w:szCs w:val="22"/>
                <w:lang w:eastAsia="sv-SE"/>
              </w:rPr>
              <w:t xml:space="preserve">-IEs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proofErr w:type="spellStart"/>
            <w:r>
              <w:rPr>
                <w:b/>
                <w:bCs/>
                <w:i/>
                <w:iCs/>
                <w:lang w:eastAsia="en-GB"/>
              </w:rPr>
              <w:t>musim-GapConfig</w:t>
            </w:r>
            <w:proofErr w:type="spellEnd"/>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proofErr w:type="spellStart"/>
            <w:r>
              <w:rPr>
                <w:b/>
                <w:bCs/>
                <w:i/>
                <w:iCs/>
                <w:lang w:eastAsia="en-GB"/>
              </w:rPr>
              <w:t>musim-GapConfig</w:t>
            </w:r>
            <w:proofErr w:type="spellEnd"/>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proofErr w:type="spellStart"/>
            <w:r>
              <w:rPr>
                <w:b/>
                <w:i/>
                <w:lang w:eastAsia="sv-SE"/>
              </w:rPr>
              <w:t>musim-GapLength</w:t>
            </w:r>
            <w:proofErr w:type="spellEnd"/>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proofErr w:type="spellStart"/>
            <w:r>
              <w:rPr>
                <w:b/>
                <w:i/>
                <w:lang w:eastAsia="sv-SE"/>
              </w:rPr>
              <w:t>musim-GapLength</w:t>
            </w:r>
            <w:proofErr w:type="spellEnd"/>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proofErr w:type="spellStart"/>
            <w:r>
              <w:rPr>
                <w:b/>
                <w:i/>
                <w:lang w:eastAsia="sv-SE"/>
              </w:rPr>
              <w:t>musim-GapOffset</w:t>
            </w:r>
            <w:proofErr w:type="spellEnd"/>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proofErr w:type="spellStart"/>
            <w:r w:rsidRPr="00FE0000">
              <w:rPr>
                <w:b/>
                <w:i/>
                <w:strike/>
                <w:color w:val="FF0000"/>
                <w:lang w:eastAsia="sv-SE"/>
              </w:rPr>
              <w:t>musim-GapOffset</w:t>
            </w:r>
            <w:proofErr w:type="spellEnd"/>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proofErr w:type="spellStart"/>
            <w:r>
              <w:rPr>
                <w:b/>
                <w:i/>
                <w:lang w:eastAsia="sv-SE"/>
              </w:rPr>
              <w:t>musim-GapRepetitionAndOffsetPeriod</w:t>
            </w:r>
            <w:proofErr w:type="spellEnd"/>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proofErr w:type="spellStart"/>
            <w:r>
              <w:rPr>
                <w:b/>
                <w:i/>
                <w:lang w:eastAsia="sv-SE"/>
              </w:rPr>
              <w:t>musim-GapRepetitionAndOffset</w:t>
            </w:r>
            <w:r w:rsidRPr="00FE0000">
              <w:rPr>
                <w:b/>
                <w:i/>
                <w:strike/>
                <w:color w:val="FF0000"/>
                <w:lang w:eastAsia="sv-SE"/>
              </w:rPr>
              <w:t>Period</w:t>
            </w:r>
            <w:proofErr w:type="spellEnd"/>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proofErr w:type="spellStart"/>
            <w:r>
              <w:rPr>
                <w:b/>
                <w:i/>
                <w:lang w:eastAsia="sv-SE"/>
              </w:rPr>
              <w:t>musim</w:t>
            </w:r>
            <w:proofErr w:type="spellEnd"/>
            <w:r>
              <w:rPr>
                <w:b/>
                <w:i/>
                <w:lang w:eastAsia="sv-SE"/>
              </w:rPr>
              <w:t>-</w:t>
            </w:r>
            <w:proofErr w:type="spellStart"/>
            <w:r>
              <w:rPr>
                <w:b/>
                <w:i/>
                <w:lang w:eastAsia="sv-SE"/>
              </w:rPr>
              <w:t>PrefStarting</w:t>
            </w:r>
            <w:proofErr w:type="spellEnd"/>
            <w:r>
              <w:rPr>
                <w:b/>
                <w:i/>
                <w:lang w:eastAsia="sv-SE"/>
              </w:rPr>
              <w:t>-SFN-</w:t>
            </w:r>
            <w:proofErr w:type="spellStart"/>
            <w:r>
              <w:rPr>
                <w:b/>
                <w:i/>
                <w:lang w:eastAsia="sv-SE"/>
              </w:rPr>
              <w:t>AndSubframex</w:t>
            </w:r>
            <w:proofErr w:type="spellEnd"/>
          </w:p>
          <w:p w14:paraId="343066E4" w14:textId="555E9B3D" w:rsidR="00FE0000" w:rsidRDefault="00FE0000" w:rsidP="00FE0000">
            <w:pPr>
              <w:pStyle w:val="TAL"/>
              <w:rPr>
                <w:b/>
                <w:i/>
                <w:lang w:eastAsia="en-GB"/>
              </w:rPr>
            </w:pPr>
            <w:r>
              <w:rPr>
                <w:bCs/>
                <w:iCs/>
                <w:lang w:eastAsia="sv-SE"/>
              </w:rPr>
              <w:t xml:space="preserve">Indicates gap starting position </w:t>
            </w:r>
            <w:proofErr w:type="spellStart"/>
            <w:r>
              <w:rPr>
                <w:bCs/>
                <w:iCs/>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proofErr w:type="spellStart"/>
            <w:r>
              <w:rPr>
                <w:b/>
                <w:i/>
                <w:lang w:eastAsia="sv-SE"/>
              </w:rPr>
              <w:t>musim</w:t>
            </w:r>
            <w:proofErr w:type="spellEnd"/>
            <w:r>
              <w:rPr>
                <w:b/>
                <w:i/>
                <w:lang w:eastAsia="sv-SE"/>
              </w:rPr>
              <w:t>-</w:t>
            </w:r>
            <w:proofErr w:type="spellStart"/>
            <w:r>
              <w:rPr>
                <w:b/>
                <w:i/>
                <w:lang w:eastAsia="sv-SE"/>
              </w:rPr>
              <w:t>PrefStarting</w:t>
            </w:r>
            <w:proofErr w:type="spellEnd"/>
            <w:r>
              <w:rPr>
                <w:b/>
                <w:i/>
                <w:lang w:eastAsia="sv-SE"/>
              </w:rPr>
              <w:t>-SFN-</w:t>
            </w:r>
            <w:proofErr w:type="spellStart"/>
            <w:r>
              <w:rPr>
                <w:b/>
                <w:i/>
                <w:lang w:eastAsia="sv-SE"/>
              </w:rPr>
              <w:t>AndSubframex</w:t>
            </w:r>
            <w:proofErr w:type="spellEnd"/>
          </w:p>
          <w:p w14:paraId="3FE810F2" w14:textId="17526AAD" w:rsidR="00FE0000" w:rsidRDefault="006A579F" w:rsidP="006A579F">
            <w:pPr>
              <w:pStyle w:val="TAL"/>
              <w:rPr>
                <w:b/>
                <w:i/>
                <w:lang w:eastAsia="sv-SE"/>
              </w:rPr>
            </w:pPr>
            <w:r>
              <w:rPr>
                <w:bCs/>
                <w:iCs/>
                <w:lang w:eastAsia="sv-SE"/>
              </w:rPr>
              <w:t xml:space="preserve">Indicates gap starting position </w:t>
            </w:r>
            <w:proofErr w:type="spellStart"/>
            <w:r>
              <w:rPr>
                <w:bCs/>
                <w:iCs/>
                <w:lang w:eastAsia="sv-SE"/>
              </w:rPr>
              <w:t>of</w:t>
            </w:r>
            <w:r w:rsidRPr="006A579F">
              <w:rPr>
                <w:bCs/>
                <w:iCs/>
                <w:strike/>
                <w:color w:val="FF0000"/>
                <w:lang w:eastAsia="sv-SE"/>
              </w:rPr>
              <w:t>for</w:t>
            </w:r>
            <w:proofErr w:type="spellEnd"/>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FC2A0A">
              <w:t>value</w:t>
            </w:r>
            <w:r w:rsidRPr="00FC2A0A">
              <w:rPr>
                <w:highlight w:val="yellow"/>
              </w:rPr>
              <w:t>l</w:t>
            </w:r>
            <w:proofErr w:type="spellEnd"/>
            <w:r w:rsidRPr="00FC2A0A">
              <w:rPr>
                <w:highlight w:val="yellow"/>
              </w:rPr>
              <w:t xml:space="preserve"> O</w:t>
            </w:r>
            <w:r>
              <w:t xml:space="preserve">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proofErr w:type="spellStart"/>
            <w:r w:rsidRPr="00891CF3">
              <w:rPr>
                <w:i/>
              </w:rPr>
              <w:t>RRC</w:t>
            </w:r>
            <w:r>
              <w:rPr>
                <w:i/>
              </w:rPr>
              <w:t>Reestablishment</w:t>
            </w:r>
            <w:proofErr w:type="spellEnd"/>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 xml:space="preserve">consider the current cell to be the </w:t>
            </w:r>
            <w:proofErr w:type="spellStart"/>
            <w:r w:rsidRPr="00D27132">
              <w:t>PCell</w:t>
            </w:r>
            <w:proofErr w:type="spellEnd"/>
            <w:r w:rsidRPr="00D27132">
              <w:t>;</w:t>
            </w:r>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4B3CCC30" w14:textId="77777777" w:rsidR="00560852" w:rsidRDefault="00560852" w:rsidP="00560852">
            <w:pPr>
              <w:pStyle w:val="B1"/>
            </w:pPr>
            <w:r>
              <w:t>1&gt;</w:t>
            </w:r>
            <w:r>
              <w:tab/>
              <w:t xml:space="preserve">if the </w:t>
            </w:r>
            <w:proofErr w:type="spellStart"/>
            <w:r>
              <w:rPr>
                <w:rFonts w:eastAsia="MS Mincho"/>
                <w:i/>
              </w:rPr>
              <w:t>indicationType</w:t>
            </w:r>
            <w:proofErr w:type="spellEnd"/>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proofErr w:type="spellStart"/>
            <w:r>
              <w:rPr>
                <w:rFonts w:eastAsia="MS Mincho"/>
                <w:i/>
              </w:rPr>
              <w:t>indicationType</w:t>
            </w:r>
            <w:proofErr w:type="spellEnd"/>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 xml:space="preserve">is reporting, for NR </w:t>
            </w:r>
            <w:proofErr w:type="spellStart"/>
            <w:r>
              <w:t>sidelink</w:t>
            </w:r>
            <w:proofErr w:type="spellEnd"/>
            <w:r>
              <w:t xml:space="preserve"> groupcast or broadcast communication, [FFS on additional information],</w:t>
            </w:r>
          </w:p>
          <w:p w14:paraId="0ED4A06F" w14:textId="77777777" w:rsidR="00560852" w:rsidRDefault="00560852" w:rsidP="00560852">
            <w:pPr>
              <w:pStyle w:val="B1"/>
            </w:pPr>
            <w:r>
              <w:t>-</w:t>
            </w:r>
            <w:r>
              <w:tab/>
              <w:t xml:space="preserve">is reporting, for NR </w:t>
            </w:r>
            <w:proofErr w:type="spellStart"/>
            <w:r>
              <w:t>sidelink</w:t>
            </w:r>
            <w:proofErr w:type="spellEnd"/>
            <w:r>
              <w:t xml:space="preserve"> groupcast or broadcast communication, the Destination Layer-2 ID and QoS profile associated with its interested services that </w:t>
            </w:r>
            <w:proofErr w:type="spellStart"/>
            <w:r>
              <w:t>sidelink</w:t>
            </w:r>
            <w:proofErr w:type="spellEnd"/>
            <w:r>
              <w:t xml:space="preserve"> DRX is applied,</w:t>
            </w:r>
          </w:p>
          <w:p w14:paraId="0E1B7A73" w14:textId="77777777" w:rsidR="00560852" w:rsidRDefault="00560852" w:rsidP="00560852">
            <w:pPr>
              <w:pStyle w:val="B1"/>
            </w:pPr>
            <w:r>
              <w:t>-</w:t>
            </w:r>
            <w:r>
              <w:tab/>
              <w:t xml:space="preserve">is reporting DRX configuration reject information from its associated peer RX UE, when the UE is a TX UE and is performing </w:t>
            </w:r>
            <w:proofErr w:type="spellStart"/>
            <w:r>
              <w:t>sidelink</w:t>
            </w:r>
            <w:proofErr w:type="spellEnd"/>
            <w:r>
              <w:t xml:space="preserve">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 xml:space="preserve">is reporting parameters related to U2N relay </w:t>
            </w:r>
            <w:proofErr w:type="spellStart"/>
            <w:r w:rsidRPr="00BA7657">
              <w:rPr>
                <w:highlight w:val="yellow"/>
              </w:rPr>
              <w:t>operation</w:t>
            </w:r>
            <w:r>
              <w:t>.</w:t>
            </w:r>
            <w:r w:rsidRPr="007F09A4">
              <w:t>Editor’s</w:t>
            </w:r>
            <w:proofErr w:type="spellEnd"/>
            <w:r w:rsidRPr="007F09A4">
              <w:t xml:space="preserve"> Note: FFS on the additional information/Tx profile, pending on reply from SA2 relate to WA </w:t>
            </w:r>
            <w:r>
              <w:t>"</w:t>
            </w:r>
            <w:r w:rsidRPr="007F09A4">
              <w:t xml:space="preserve">no additional RAN2 work if SA2 confirms it’s feasible (whether the mapping from L2 id to TX profile is feasible in the </w:t>
            </w:r>
            <w:proofErr w:type="spellStart"/>
            <w:r w:rsidRPr="007F09A4">
              <w:t>gNB</w:t>
            </w:r>
            <w:proofErr w:type="spellEnd"/>
            <w:r w:rsidRPr="007F09A4">
              <w:t xml:space="preserve">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w:t>
            </w:r>
            <w:proofErr w:type="spellStart"/>
            <w:r>
              <w:rPr>
                <w:rFonts w:eastAsiaTheme="minorEastAsia"/>
                <w:lang w:eastAsia="zh-CN"/>
              </w:rPr>
              <w:t>toAddModList</w:t>
            </w:r>
            <w:proofErr w:type="spellEnd"/>
            <w:r>
              <w:rPr>
                <w:rFonts w:eastAsiaTheme="minorEastAsia"/>
                <w:lang w:eastAsia="zh-CN"/>
              </w:rPr>
              <w:t xml:space="preserve">”, the corresponding </w:t>
            </w:r>
            <w:proofErr w:type="spellStart"/>
            <w:r>
              <w:rPr>
                <w:rFonts w:eastAsiaTheme="minorEastAsia"/>
                <w:lang w:eastAsia="zh-CN"/>
              </w:rPr>
              <w:t>toReleaseList</w:t>
            </w:r>
            <w:proofErr w:type="spellEnd"/>
            <w:r>
              <w:rPr>
                <w:rFonts w:eastAsiaTheme="minorEastAsia"/>
                <w:lang w:eastAsia="zh-CN"/>
              </w:rPr>
              <w:t xml:space="preserve">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w:t>
            </w:r>
            <w:proofErr w:type="spellStart"/>
            <w:r w:rsidRPr="00DE3FDC">
              <w:rPr>
                <w:rFonts w:asciiTheme="minorHAnsi" w:eastAsiaTheme="minorEastAsia" w:hAnsiTheme="minorHAnsi" w:cstheme="minorHAnsi"/>
                <w:lang w:eastAsia="zh-CN"/>
              </w:rPr>
              <w:t>PowerControlId</w:t>
            </w:r>
            <w:proofErr w:type="spellEnd"/>
            <w:r w:rsidRPr="00DE3FDC">
              <w:rPr>
                <w:rFonts w:asciiTheme="minorHAnsi" w:eastAsiaTheme="minorEastAsia" w:hAnsiTheme="minorHAnsi" w:cstheme="minorHAnsi"/>
                <w:lang w:eastAsia="zh-CN"/>
              </w:rPr>
              <w:t xml:space="preserve">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SimSun"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proofErr w:type="spellStart"/>
            <w:r>
              <w:rPr>
                <w:b/>
                <w:bCs/>
                <w:i/>
                <w:iCs/>
                <w:lang w:eastAsia="en-GB"/>
              </w:rPr>
              <w:t>musim-AperiodicGap</w:t>
            </w:r>
            <w:proofErr w:type="spellEnd"/>
          </w:p>
          <w:p w14:paraId="2EA53E8C" w14:textId="77777777" w:rsidR="00E74D99" w:rsidRDefault="00E74D99" w:rsidP="00E74D99">
            <w:pPr>
              <w:pStyle w:val="TAL"/>
              <w:rPr>
                <w:lang w:eastAsia="sv-SE"/>
              </w:rPr>
            </w:pPr>
            <w:r>
              <w:rPr>
                <w:lang w:eastAsia="sv-SE"/>
              </w:rPr>
              <w:t xml:space="preserve">Indicate that the UE is allowed to use the MUSIM aperiodic gap if requested in the </w:t>
            </w:r>
            <w:proofErr w:type="spellStart"/>
            <w:r>
              <w:rPr>
                <w:lang w:eastAsia="sv-SE"/>
              </w:rPr>
              <w:t>UEAssistanceInformation</w:t>
            </w:r>
            <w:proofErr w:type="spellEnd"/>
            <w:r>
              <w:rPr>
                <w:lang w:eastAsia="sv-SE"/>
              </w:rPr>
              <w:t>.</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SimSun"/>
                <w:b/>
                <w:bCs/>
                <w:i/>
                <w:iCs/>
                <w:lang w:val="en-US" w:eastAsia="zh-CN" w:bidi="ar"/>
              </w:rPr>
            </w:pPr>
            <w:proofErr w:type="spellStart"/>
            <w:r>
              <w:rPr>
                <w:rFonts w:eastAsia="SimSun"/>
                <w:b/>
                <w:bCs/>
                <w:i/>
                <w:iCs/>
                <w:lang w:val="en-US" w:eastAsia="zh-CN" w:bidi="ar"/>
              </w:rPr>
              <w:t>musim-GapRepetitionAndOffset</w:t>
            </w:r>
            <w:proofErr w:type="spellEnd"/>
          </w:p>
          <w:p w14:paraId="17779536" w14:textId="77777777" w:rsidR="00E74D99" w:rsidRDefault="00E74D99" w:rsidP="00E74D99">
            <w:pPr>
              <w:spacing w:after="0" w:line="276" w:lineRule="auto"/>
              <w:rPr>
                <w:lang w:eastAsia="sv-SE"/>
              </w:rPr>
            </w:pPr>
            <w:r>
              <w:rPr>
                <w:lang w:eastAsia="sv-SE"/>
              </w:rPr>
              <w:t xml:space="preserve">Indicates the gap repetition period in </w:t>
            </w:r>
            <w:proofErr w:type="spellStart"/>
            <w:r>
              <w:rPr>
                <w:lang w:eastAsia="sv-SE"/>
              </w:rPr>
              <w:t>ms</w:t>
            </w:r>
            <w:proofErr w:type="spellEnd"/>
            <w:r>
              <w:rPr>
                <w:lang w:eastAsia="sv-SE"/>
              </w:rPr>
              <w:t xml:space="preserve">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SimSun" w:hAnsiTheme="minorHAnsi" w:cstheme="minorHAnsi"/>
                <w:lang w:eastAsia="zh-CN"/>
              </w:rPr>
            </w:pPr>
            <w:r w:rsidRPr="00E74D99">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SimSun"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SimSun"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w:t>
            </w:r>
            <w:proofErr w:type="spellStart"/>
            <w:r>
              <w:t>sidelink</w:t>
            </w:r>
            <w:proofErr w:type="spellEnd"/>
            <w:r>
              <w:t xml:space="preserve"> discovery:</w:t>
            </w:r>
          </w:p>
          <w:p w14:paraId="140B5C04"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r w:rsidRPr="00DC4266">
              <w:rPr>
                <w:highlight w:val="yellow"/>
              </w:rPr>
              <w:t>were</w:t>
            </w:r>
            <w:r>
              <w:t xml:space="preserv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w:t>
            </w:r>
            <w:proofErr w:type="spellStart"/>
            <w:r w:rsidRPr="00B657DC">
              <w:rPr>
                <w:rFonts w:asciiTheme="minorHAnsi" w:hAnsiTheme="minorHAnsi" w:cstheme="minorHAnsi"/>
                <w:lang w:eastAsia="ja-JP"/>
              </w:rPr>
              <w:t>sl-DiscRxPool</w:t>
            </w:r>
            <w:proofErr w:type="spellEnd"/>
            <w:r w:rsidRPr="00B657DC">
              <w:rPr>
                <w:rFonts w:asciiTheme="minorHAnsi" w:hAnsiTheme="minorHAnsi" w:cstheme="minorHAnsi"/>
                <w:lang w:eastAsia="ja-JP"/>
              </w:rPr>
              <w:t xml:space="preserve"> or </w:t>
            </w:r>
            <w:proofErr w:type="spellStart"/>
            <w:r w:rsidRPr="00B657DC">
              <w:rPr>
                <w:rFonts w:asciiTheme="minorHAnsi" w:hAnsiTheme="minorHAnsi" w:cstheme="minorHAnsi"/>
                <w:lang w:eastAsia="ja-JP"/>
              </w:rPr>
              <w:t>sl-RxPool</w:t>
            </w:r>
            <w:proofErr w:type="spellEnd"/>
            <w:r w:rsidRPr="00B657DC">
              <w:rPr>
                <w:rFonts w:asciiTheme="minorHAnsi" w:hAnsiTheme="minorHAnsi" w:cstheme="minorHAnsi"/>
                <w:lang w:eastAsia="ja-JP"/>
              </w:rPr>
              <w:t xml:space="preserve">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 xml:space="preserve">frequency for NR </w:t>
            </w:r>
            <w:proofErr w:type="spellStart"/>
            <w:r>
              <w:t>sidelink</w:t>
            </w:r>
            <w:proofErr w:type="spellEnd"/>
            <w:r>
              <w:t xml:space="preserve"> discovery:</w:t>
            </w:r>
          </w:p>
          <w:p w14:paraId="7D9BDBB6"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proofErr w:type="spellStart"/>
            <w:r w:rsidRPr="008F0CA7">
              <w:rPr>
                <w:strike/>
                <w:color w:val="FF0000"/>
              </w:rPr>
              <w:t>were</w:t>
            </w:r>
            <w:r w:rsidRPr="008F0CA7">
              <w:rPr>
                <w:color w:val="FF0000"/>
              </w:rPr>
              <w:t>was</w:t>
            </w:r>
            <w:proofErr w:type="spellEnd"/>
            <w:r w:rsidRPr="008A2B2B">
              <w:rPr>
                <w:color w:val="FF0000"/>
              </w:rPr>
              <w:t xml:space="preserve"> </w:t>
            </w:r>
            <w:r>
              <w:t xml:space="preserve">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sub-clause 9.3;</w:t>
            </w:r>
          </w:p>
          <w:p w14:paraId="04D2BF1C"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06693E" w:rsidP="00B657DC">
            <w:pPr>
              <w:spacing w:after="0" w:line="276" w:lineRule="auto"/>
              <w:rPr>
                <w:rFonts w:asciiTheme="minorHAnsi" w:eastAsia="SimSun" w:hAnsiTheme="minorHAnsi" w:cstheme="minorHAnsi"/>
                <w:lang w:eastAsia="zh-CN"/>
              </w:rPr>
            </w:pPr>
            <w:hyperlink r:id="rId54" w:history="1">
              <w:r w:rsidR="00B657DC" w:rsidRPr="00950B51">
                <w:rPr>
                  <w:rStyle w:val="Hyperlink"/>
                  <w:rFonts w:asciiTheme="minorHAnsi" w:eastAsia="SimSun"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SimSun"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w:t>
            </w:r>
            <w:proofErr w:type="spellStart"/>
            <w:r w:rsidRPr="00B657DC">
              <w:rPr>
                <w:rFonts w:asciiTheme="minorHAnsi" w:hAnsiTheme="minorHAnsi" w:cstheme="minorHAnsi"/>
                <w:lang w:eastAsia="ja-JP"/>
              </w:rPr>
              <w:t>PreconfigurationNR</w:t>
            </w:r>
            <w:proofErr w:type="spellEnd"/>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5FCDC8F3"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7B6D60D9"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proofErr w:type="spellStart"/>
                  <w:r w:rsidRPr="0061320D">
                    <w:rPr>
                      <w:b/>
                      <w:bCs/>
                      <w:i/>
                      <w:iCs/>
                      <w:highlight w:val="yellow"/>
                      <w:lang w:eastAsia="sv-SE"/>
                    </w:rPr>
                    <w:t>sl-PreconfigFreqInfoList</w:t>
                  </w:r>
                  <w:proofErr w:type="spellEnd"/>
                </w:p>
                <w:p w14:paraId="528A041D" w14:textId="77777777" w:rsidR="00B657DC" w:rsidRPr="00D27132" w:rsidRDefault="00B657DC" w:rsidP="00B657DC">
                  <w:pPr>
                    <w:pStyle w:val="TAL"/>
                    <w:rPr>
                      <w:lang w:eastAsia="zh-CN"/>
                    </w:rPr>
                  </w:pPr>
                  <w:r w:rsidRPr="0061320D">
                    <w:rPr>
                      <w:highlight w:val="yellow"/>
                      <w:lang w:eastAsia="en-GB"/>
                    </w:rPr>
                    <w:t xml:space="preserve">This field indicates the NR </w:t>
                  </w:r>
                  <w:proofErr w:type="spellStart"/>
                  <w:r w:rsidRPr="0061320D">
                    <w:rPr>
                      <w:highlight w:val="yellow"/>
                      <w:lang w:eastAsia="en-GB"/>
                    </w:rPr>
                    <w:t>sidelink</w:t>
                  </w:r>
                  <w:proofErr w:type="spellEnd"/>
                  <w:r w:rsidRPr="0061320D">
                    <w:rPr>
                      <w:highlight w:val="yellow"/>
                      <w:lang w:eastAsia="en-GB"/>
                    </w:rPr>
                    <w:t xml:space="preserve"> communication configuration</w:t>
                  </w:r>
                  <w:r w:rsidRPr="00D27132">
                    <w:rPr>
                      <w:lang w:eastAsia="en-GB"/>
                    </w:rPr>
                    <w:t xml:space="preserve">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Include NR </w:t>
            </w:r>
            <w:proofErr w:type="spellStart"/>
            <w:r w:rsidRPr="00B657DC">
              <w:rPr>
                <w:rFonts w:asciiTheme="minorHAnsi" w:hAnsiTheme="minorHAnsi" w:cstheme="minorHAnsi"/>
                <w:lang w:eastAsia="ja-JP"/>
              </w:rPr>
              <w:t>sidelink</w:t>
            </w:r>
            <w:proofErr w:type="spellEnd"/>
            <w:r w:rsidRPr="00B657DC">
              <w:rPr>
                <w:rFonts w:asciiTheme="minorHAnsi" w:hAnsiTheme="minorHAnsi" w:cstheme="minorHAnsi"/>
                <w:lang w:eastAsia="ja-JP"/>
              </w:rPr>
              <w:t xml:space="preserve"> discovery in the preconfigured frequency usage description in the message to align with section 5.8.13.2 –</w:t>
            </w:r>
            <w:r w:rsidRPr="00B657DC">
              <w:rPr>
                <w:rFonts w:asciiTheme="minorHAnsi" w:hAnsiTheme="minorHAnsi" w:cstheme="minorHAnsi"/>
                <w:lang w:eastAsia="ja-JP"/>
              </w:rPr>
              <w:tab/>
              <w:t>SL-</w:t>
            </w:r>
            <w:proofErr w:type="spellStart"/>
            <w:r w:rsidRPr="00B657DC">
              <w:rPr>
                <w:rFonts w:asciiTheme="minorHAnsi" w:hAnsiTheme="minorHAnsi" w:cstheme="minorHAnsi"/>
                <w:lang w:eastAsia="ja-JP"/>
              </w:rPr>
              <w:t>PreconfigurationNR</w:t>
            </w:r>
            <w:proofErr w:type="spellEnd"/>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16A0BE17"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64B9F9B6"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proofErr w:type="spellStart"/>
                  <w:r w:rsidRPr="00D27132">
                    <w:rPr>
                      <w:b/>
                      <w:bCs/>
                      <w:i/>
                      <w:iCs/>
                      <w:lang w:eastAsia="sv-SE"/>
                    </w:rPr>
                    <w:t>sl-PreconfigFreqInfoList</w:t>
                  </w:r>
                  <w:proofErr w:type="spellEnd"/>
                </w:p>
                <w:p w14:paraId="3E8250C9" w14:textId="77777777" w:rsidR="00B657DC" w:rsidRPr="00D27132" w:rsidRDefault="00B657DC" w:rsidP="00B657DC">
                  <w:pPr>
                    <w:pStyle w:val="TAL"/>
                    <w:rPr>
                      <w:lang w:eastAsia="zh-CN"/>
                    </w:rPr>
                  </w:pPr>
                  <w:r w:rsidRPr="00D27132">
                    <w:rPr>
                      <w:lang w:eastAsia="en-GB"/>
                    </w:rPr>
                    <w:t xml:space="preserve">This field indicates the NR </w:t>
                  </w:r>
                  <w:proofErr w:type="spellStart"/>
                  <w:r w:rsidRPr="00D27132">
                    <w:rPr>
                      <w:lang w:eastAsia="en-GB"/>
                    </w:rPr>
                    <w:t>sidelink</w:t>
                  </w:r>
                  <w:proofErr w:type="spellEnd"/>
                  <w:r w:rsidRPr="00D27132">
                    <w:rPr>
                      <w:lang w:eastAsia="en-GB"/>
                    </w:rPr>
                    <w:t xml:space="preserve"> communication </w:t>
                  </w:r>
                  <w:r w:rsidRPr="0061320D">
                    <w:rPr>
                      <w:color w:val="FF0000"/>
                      <w:lang w:eastAsia="en-GB"/>
                    </w:rPr>
                    <w:t xml:space="preserve">and/ or NR </w:t>
                  </w:r>
                  <w:proofErr w:type="spellStart"/>
                  <w:r w:rsidRPr="0061320D">
                    <w:rPr>
                      <w:color w:val="FF0000"/>
                      <w:lang w:eastAsia="en-GB"/>
                    </w:rPr>
                    <w:t>sidelink</w:t>
                  </w:r>
                  <w:proofErr w:type="spellEnd"/>
                  <w:r w:rsidRPr="0061320D">
                    <w:rPr>
                      <w:color w:val="FF0000"/>
                      <w:lang w:eastAsia="en-GB"/>
                    </w:rPr>
                    <w:t xml:space="preserve"> discovery</w:t>
                  </w:r>
                  <w:r>
                    <w:rPr>
                      <w:lang w:eastAsia="en-GB"/>
                    </w:rPr>
                    <w:t xml:space="preserve"> </w:t>
                  </w:r>
                  <w:r w:rsidRPr="00D27132">
                    <w:rPr>
                      <w:lang w:eastAsia="en-GB"/>
                    </w:rPr>
                    <w:t>configuration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SimSun"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w:t>
            </w:r>
            <w:proofErr w:type="spellStart"/>
            <w:r>
              <w:rPr>
                <w:b/>
                <w:i/>
                <w:iCs/>
                <w:lang w:eastAsia="ko-KR"/>
              </w:rPr>
              <w:t>ExtendedPagingCycle</w:t>
            </w:r>
            <w:proofErr w:type="spellEnd"/>
          </w:p>
          <w:p w14:paraId="531776AD" w14:textId="6CB53467" w:rsidR="00B56CCF" w:rsidRDefault="00B56CCF" w:rsidP="00B56CCF">
            <w:pPr>
              <w:pStyle w:val="TAL"/>
              <w:rPr>
                <w:b/>
                <w:bCs/>
                <w:i/>
                <w:iCs/>
                <w:lang w:eastAsia="en-GB"/>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w:t>
            </w:r>
            <w:proofErr w:type="spellStart"/>
            <w:r>
              <w:rPr>
                <w:b/>
                <w:i/>
                <w:iCs/>
                <w:lang w:eastAsia="ko-KR"/>
              </w:rPr>
              <w:t>ExtendedPagingCycle</w:t>
            </w:r>
            <w:proofErr w:type="spellEnd"/>
          </w:p>
          <w:p w14:paraId="4630B6BF" w14:textId="19A597A2" w:rsidR="00B56CCF" w:rsidRDefault="00B56CCF" w:rsidP="00B56CCF">
            <w:pPr>
              <w:pStyle w:val="CommentText"/>
              <w:rPr>
                <w:rFonts w:eastAsiaTheme="minorEastAsia"/>
                <w:lang w:eastAsia="zh-CN"/>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w:t>
            </w:r>
            <w:r w:rsidRPr="00622E80">
              <w:rPr>
                <w:iCs/>
                <w:color w:val="FF0000"/>
                <w:u w:val="single"/>
                <w:lang w:eastAsia="ko-KR"/>
              </w:rPr>
              <w:t xml:space="preserve">than </w:t>
            </w:r>
            <w:r>
              <w:rPr>
                <w:iCs/>
                <w:lang w:eastAsia="ko-KR"/>
              </w:rPr>
              <w:t xml:space="preserve">or equal to the IDLE mode </w:t>
            </w:r>
            <w:proofErr w:type="spellStart"/>
            <w:r>
              <w:rPr>
                <w:iCs/>
                <w:lang w:eastAsia="ko-KR"/>
              </w:rPr>
              <w:t>eDRX</w:t>
            </w:r>
            <w:proofErr w:type="spellEnd"/>
            <w:r>
              <w:rPr>
                <w:iCs/>
                <w:lang w:eastAsia="ko-KR"/>
              </w:rPr>
              <w:t xml:space="preserve">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SimSun"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Heading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proofErr w:type="spellStart"/>
            <w:r>
              <w:rPr>
                <w:i/>
              </w:rPr>
              <w:t>interFreqCarrierFreqList</w:t>
            </w:r>
            <w:proofErr w:type="spellEnd"/>
            <w:r>
              <w:t>:</w:t>
            </w:r>
          </w:p>
          <w:p w14:paraId="160AA9BB" w14:textId="77777777" w:rsidR="00B56CCF" w:rsidRDefault="00B56CCF" w:rsidP="00B56CCF">
            <w:pPr>
              <w:pStyle w:val="B3"/>
            </w:pPr>
            <w:r>
              <w:t>3&gt;</w:t>
            </w:r>
            <w:r>
              <w:tab/>
              <w:t xml:space="preserve">if the UE is not a </w:t>
            </w:r>
            <w:proofErr w:type="spellStart"/>
            <w:r>
              <w:t>RedCap</w:t>
            </w:r>
            <w:proofErr w:type="spellEnd"/>
            <w:r>
              <w:t xml:space="preserve"> UE or if </w:t>
            </w:r>
            <w:proofErr w:type="spellStart"/>
            <w:r>
              <w:rPr>
                <w:i/>
                <w:iCs/>
              </w:rPr>
              <w:t>redcapAccessReject</w:t>
            </w:r>
            <w:proofErr w:type="spellEnd"/>
            <w:r>
              <w:rPr>
                <w:i/>
                <w:iCs/>
              </w:rPr>
              <w:t xml:space="preserve">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Heading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proofErr w:type="spellStart"/>
            <w:r>
              <w:rPr>
                <w:i/>
              </w:rPr>
              <w:t>interFreqCarrierFreqList</w:t>
            </w:r>
            <w:proofErr w:type="spellEnd"/>
            <w:r>
              <w:t>:</w:t>
            </w:r>
          </w:p>
          <w:p w14:paraId="36EC8592" w14:textId="77777777" w:rsidR="00B56CCF" w:rsidRDefault="00B56CCF" w:rsidP="00B56CCF">
            <w:pPr>
              <w:pStyle w:val="B3"/>
            </w:pPr>
            <w:r>
              <w:t>3&gt;</w:t>
            </w:r>
            <w:r>
              <w:tab/>
              <w:t xml:space="preserve">if the UE is not a </w:t>
            </w:r>
            <w:proofErr w:type="spellStart"/>
            <w:r>
              <w:t>RedCap</w:t>
            </w:r>
            <w:proofErr w:type="spellEnd"/>
            <w:r>
              <w:t xml:space="preserve"> UE or if </w:t>
            </w:r>
            <w:proofErr w:type="spellStart"/>
            <w:r>
              <w:rPr>
                <w:i/>
                <w:iCs/>
              </w:rPr>
              <w:t>redcapAccessReject</w:t>
            </w:r>
            <w:r w:rsidRPr="00622E80">
              <w:rPr>
                <w:i/>
                <w:iCs/>
                <w:color w:val="FF0000"/>
                <w:u w:val="single"/>
              </w:rPr>
              <w:t>ed</w:t>
            </w:r>
            <w:proofErr w:type="spellEnd"/>
            <w:r>
              <w:rPr>
                <w:i/>
                <w:iCs/>
              </w:rPr>
              <w:t xml:space="preserve"> </w:t>
            </w:r>
            <w:r>
              <w:t>is absent:</w:t>
            </w:r>
          </w:p>
          <w:p w14:paraId="53CE1A83"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SimSun"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Heading4"/>
              <w:numPr>
                <w:ilvl w:val="0"/>
                <w:numId w:val="0"/>
              </w:numPr>
              <w:spacing w:after="240"/>
              <w:ind w:left="1299" w:hanging="879"/>
              <w:rPr>
                <w:rFonts w:eastAsia="MS Mincho"/>
              </w:rPr>
            </w:pPr>
            <w:bookmarkStart w:id="77" w:name="_Toc60776785"/>
            <w:bookmarkStart w:id="78" w:name="_Toc90650657"/>
            <w:r>
              <w:rPr>
                <w:rFonts w:eastAsia="SimSun"/>
                <w:lang w:eastAsia="zh-CN"/>
              </w:rPr>
              <w:t>5.3.5.9</w:t>
            </w:r>
            <w:r>
              <w:rPr>
                <w:rFonts w:eastAsia="SimSun"/>
                <w:lang w:eastAsia="zh-CN"/>
              </w:rPr>
              <w:tab/>
            </w:r>
            <w:r>
              <w:rPr>
                <w:rFonts w:eastAsia="MS Mincho"/>
              </w:rPr>
              <w:t>Other configuration</w:t>
            </w:r>
            <w:bookmarkEnd w:id="77"/>
            <w:bookmarkEnd w:id="78"/>
          </w:p>
          <w:p w14:paraId="6D0B19F8"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hint="eastAsia"/>
                <w:i/>
                <w:iCs/>
                <w:lang w:eastAsia="zh-CN"/>
              </w:rPr>
              <w:t>rlm-Relaxation</w:t>
            </w:r>
            <w:r>
              <w:rPr>
                <w:i/>
                <w:iCs/>
              </w:rPr>
              <w:t>ReportingConfig</w:t>
            </w:r>
            <w:proofErr w:type="spellEnd"/>
            <w:r>
              <w:t>:</w:t>
            </w:r>
          </w:p>
          <w:p w14:paraId="5DF02525" w14:textId="77777777" w:rsidR="00B56CCF" w:rsidRDefault="00B56CCF" w:rsidP="00B56CCF">
            <w:pPr>
              <w:pStyle w:val="B2"/>
            </w:pPr>
            <w:r>
              <w:t>2&gt;</w:t>
            </w:r>
            <w:r>
              <w:tab/>
              <w:t xml:space="preserve">if </w:t>
            </w:r>
            <w:proofErr w:type="spellStart"/>
            <w:r>
              <w:rPr>
                <w:rFonts w:eastAsia="DengXian" w:hint="eastAsia"/>
                <w:i/>
                <w:iCs/>
                <w:lang w:eastAsia="zh-CN"/>
              </w:rPr>
              <w:t>rlm-Relaxation</w:t>
            </w:r>
            <w:r>
              <w:rPr>
                <w:i/>
                <w:iCs/>
              </w:rPr>
              <w:t>ReportingConfig</w:t>
            </w:r>
            <w:proofErr w:type="spellEnd"/>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w:t>
            </w:r>
          </w:p>
          <w:p w14:paraId="6EC2D6C0"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hint="eastAsia"/>
                <w:i/>
                <w:iCs/>
                <w:lang w:eastAsia="zh-CN"/>
              </w:rPr>
              <w:t>rlm-Relaxation</w:t>
            </w:r>
            <w:r>
              <w:rPr>
                <w:i/>
                <w:iCs/>
              </w:rPr>
              <w:t>ReportingConfig</w:t>
            </w:r>
            <w:proofErr w:type="spellEnd"/>
            <w:r>
              <w:t>:</w:t>
            </w:r>
          </w:p>
          <w:p w14:paraId="36B24739" w14:textId="77777777" w:rsidR="00B56CCF" w:rsidRDefault="00B56CCF" w:rsidP="00B56CCF">
            <w:pPr>
              <w:pStyle w:val="B2"/>
            </w:pPr>
            <w:r>
              <w:t>2&gt;</w:t>
            </w:r>
            <w:r>
              <w:tab/>
              <w:t xml:space="preserve">if </w:t>
            </w:r>
            <w:proofErr w:type="spellStart"/>
            <w:r>
              <w:rPr>
                <w:rFonts w:eastAsia="DengXian" w:hint="eastAsia"/>
                <w:i/>
                <w:iCs/>
                <w:lang w:eastAsia="zh-CN"/>
              </w:rPr>
              <w:t>rlm-Relaxation</w:t>
            </w:r>
            <w:r>
              <w:rPr>
                <w:i/>
                <w:iCs/>
              </w:rPr>
              <w:t>ReportingConfig</w:t>
            </w:r>
            <w:proofErr w:type="spellEnd"/>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w:t>
            </w:r>
          </w:p>
          <w:p w14:paraId="6EE836D5"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SimSun"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w:t>
            </w:r>
            <w:proofErr w:type="spellStart"/>
            <w:r>
              <w:rPr>
                <w:b/>
                <w:lang w:eastAsia="sv-SE"/>
              </w:rPr>
              <w:t>NumPerPEI</w:t>
            </w:r>
            <w:proofErr w:type="spellEnd"/>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The number of PO mapping to one PEI should be multiple of Ns when po-</w:t>
            </w:r>
            <w:proofErr w:type="spellStart"/>
            <w:r>
              <w:t>NumPerPEI</w:t>
            </w:r>
            <w:proofErr w:type="spellEnd"/>
            <w: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w:t>
            </w:r>
            <w:proofErr w:type="spellStart"/>
            <w:r>
              <w:rPr>
                <w:b/>
                <w:lang w:eastAsia="sv-SE"/>
              </w:rPr>
              <w:t>NumPerPEI</w:t>
            </w:r>
            <w:proofErr w:type="spellEnd"/>
          </w:p>
          <w:p w14:paraId="0D5AF674" w14:textId="1A26BE01" w:rsidR="00B56CCF" w:rsidRDefault="00B56CCF" w:rsidP="00B56CCF">
            <w:pPr>
              <w:pStyle w:val="CommentText"/>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DengXian" w:hint="eastAsia"/>
                <w:bCs/>
                <w:iCs/>
                <w:szCs w:val="18"/>
                <w:lang w:eastAsia="zh-CN"/>
              </w:rPr>
              <w:t xml:space="preserve"> </w:t>
            </w:r>
            <w:r>
              <w:rPr>
                <w:rFonts w:eastAsia="DengXian"/>
                <w:bCs/>
                <w:iCs/>
                <w:szCs w:val="18"/>
                <w:lang w:eastAsia="zh-CN"/>
              </w:rPr>
              <w:t xml:space="preserve">monitoring </w:t>
            </w:r>
            <w:r w:rsidRPr="00AF6DCF">
              <w:rPr>
                <w:rFonts w:eastAsia="DengXian"/>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r w:rsidRPr="00AF6DCF">
              <w:rPr>
                <w:rFonts w:eastAsia="DengXian"/>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w:t>
            </w:r>
            <w:proofErr w:type="spellStart"/>
            <w:r>
              <w:t>NumPerPEI</w:t>
            </w:r>
            <w:proofErr w:type="spellEnd"/>
            <w:r>
              <w:t xml:space="preserve">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SimSun"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proofErr w:type="spellStart"/>
            <w:r>
              <w:rPr>
                <w:b/>
                <w:bCs/>
                <w:i/>
                <w:iCs/>
              </w:rPr>
              <w:t>validityDuration</w:t>
            </w:r>
            <w:proofErr w:type="spellEnd"/>
          </w:p>
          <w:p w14:paraId="75805142" w14:textId="64534A54" w:rsidR="00B56CCF" w:rsidRDefault="00B56CCF" w:rsidP="00B56CCF">
            <w:pPr>
              <w:pStyle w:val="TAL"/>
              <w:rPr>
                <w:b/>
                <w:bCs/>
                <w:i/>
                <w:iCs/>
                <w:lang w:eastAsia="en-GB"/>
              </w:rPr>
            </w:pPr>
            <w:r>
              <w:rPr>
                <w:szCs w:val="18"/>
              </w:rPr>
              <w:t>The valid time duration at least for a paging PDCCH based L1 availability indication,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proofErr w:type="spellStart"/>
            <w:r>
              <w:rPr>
                <w:b/>
                <w:bCs/>
                <w:i/>
                <w:iCs/>
              </w:rPr>
              <w:t>validityDuration</w:t>
            </w:r>
            <w:proofErr w:type="spellEnd"/>
          </w:p>
          <w:p w14:paraId="56BA58AC" w14:textId="0624A920" w:rsidR="00B56CCF" w:rsidRDefault="00B56CCF" w:rsidP="00B56CCF">
            <w:pPr>
              <w:pStyle w:val="CommentText"/>
              <w:rPr>
                <w:rFonts w:eastAsiaTheme="minorEastAsia"/>
                <w:lang w:eastAsia="zh-CN"/>
              </w:rPr>
            </w:pPr>
            <w:r>
              <w:rPr>
                <w:szCs w:val="18"/>
              </w:rPr>
              <w:t>The valid time duration at least for a paging PDCCH based L1 availability indication,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SimSun"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71E75B29" w14:textId="77777777" w:rsidR="00C12606" w:rsidRDefault="00C12606" w:rsidP="00C12606">
            <w:pPr>
              <w:pStyle w:val="B4"/>
            </w:pPr>
            <w:r>
              <w:t>4&gt;</w:t>
            </w:r>
            <w:r>
              <w:tab/>
              <w:t xml:space="preserve">for the newest entry of the </w:t>
            </w:r>
            <w:proofErr w:type="spellStart"/>
            <w:r>
              <w:t>PCell</w:t>
            </w:r>
            <w:proofErr w:type="spellEnd"/>
            <w:r>
              <w:t xml:space="preserve"> in the </w:t>
            </w:r>
            <w:proofErr w:type="spellStart"/>
            <w:r>
              <w:rPr>
                <w:i/>
                <w:iCs/>
              </w:rPr>
              <w:t>mobiliyHistoryReport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53A1270F" w14:textId="77777777" w:rsidR="00C12606" w:rsidRDefault="00C12606" w:rsidP="00C12606">
            <w:pPr>
              <w:pStyle w:val="B4"/>
            </w:pPr>
            <w:r>
              <w:t>4&gt;</w:t>
            </w:r>
            <w:r>
              <w:tab/>
              <w:t xml:space="preserve">if the UE is configured with a </w:t>
            </w:r>
            <w:proofErr w:type="spellStart"/>
            <w:r>
              <w:t>PSCell</w:t>
            </w:r>
            <w:proofErr w:type="spellEnd"/>
            <w:r>
              <w:t>:</w:t>
            </w:r>
          </w:p>
          <w:p w14:paraId="68644B54" w14:textId="77777777" w:rsidR="00C12606" w:rsidRDefault="00C12606" w:rsidP="00C12606">
            <w:pPr>
              <w:pStyle w:val="B5"/>
            </w:pPr>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CommentText"/>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SimSun"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 xml:space="preserve">if the UE is configured with a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 xml:space="preserve">for the newest entry of the </w:t>
            </w:r>
            <w:proofErr w:type="spellStart"/>
            <w:r w:rsidRPr="00C12606">
              <w:rPr>
                <w:rFonts w:asciiTheme="minorHAnsi" w:eastAsia="Malgun Gothic" w:hAnsiTheme="minorHAnsi" w:cstheme="minorHAnsi"/>
                <w:lang w:eastAsia="ko-KR"/>
              </w:rPr>
              <w:t>PCell</w:t>
            </w:r>
            <w:proofErr w:type="spellEnd"/>
            <w:r w:rsidRPr="00C12606">
              <w:rPr>
                <w:rFonts w:asciiTheme="minorHAnsi" w:eastAsia="Malgun Gothic" w:hAnsiTheme="minorHAnsi" w:cstheme="minorHAnsi"/>
                <w:lang w:eastAsia="ko-KR"/>
              </w:rPr>
              <w:t xml:space="preserve"> in the </w:t>
            </w:r>
            <w:proofErr w:type="spellStart"/>
            <w:r w:rsidRPr="00C12606">
              <w:rPr>
                <w:rFonts w:asciiTheme="minorHAnsi" w:eastAsia="Malgun Gothic" w:hAnsiTheme="minorHAnsi" w:cstheme="minorHAnsi"/>
                <w:lang w:eastAsia="ko-KR"/>
              </w:rPr>
              <w:t>mobiliyHistoryReport</w:t>
            </w:r>
            <w:proofErr w:type="spellEnd"/>
            <w:r w:rsidRPr="00C12606">
              <w:rPr>
                <w:rFonts w:asciiTheme="minorHAnsi" w:eastAsia="Malgun Gothic" w:hAnsiTheme="minorHAnsi" w:cstheme="minorHAnsi"/>
                <w:lang w:eastAsia="ko-KR"/>
              </w:rPr>
              <w:t xml:space="preserve">, include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 xml:space="preserve"> information in the </w:t>
            </w:r>
            <w:proofErr w:type="spellStart"/>
            <w:r w:rsidRPr="00C12606">
              <w:rPr>
                <w:rFonts w:asciiTheme="minorHAnsi" w:eastAsia="Malgun Gothic" w:hAnsiTheme="minorHAnsi" w:cstheme="minorHAnsi"/>
                <w:lang w:eastAsia="ko-KR"/>
              </w:rPr>
              <w:t>visitedPSCellInfoList</w:t>
            </w:r>
            <w:proofErr w:type="spellEnd"/>
            <w:r w:rsidRPr="00C12606">
              <w:rPr>
                <w:rFonts w:asciiTheme="minorHAnsi" w:eastAsia="Malgun Gothic" w:hAnsiTheme="minorHAnsi" w:cstheme="minorHAnsi"/>
                <w:lang w:eastAsia="ko-KR"/>
              </w:rPr>
              <w: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 xml:space="preserve">set </w:t>
            </w:r>
            <w:proofErr w:type="spellStart"/>
            <w:r w:rsidRPr="00C12606">
              <w:rPr>
                <w:rFonts w:asciiTheme="minorHAnsi" w:eastAsia="Malgun Gothic" w:hAnsiTheme="minorHAnsi" w:cstheme="minorHAnsi"/>
                <w:lang w:eastAsia="ko-KR"/>
              </w:rPr>
              <w:t>visitedCellId</w:t>
            </w:r>
            <w:proofErr w:type="spellEnd"/>
            <w:r w:rsidRPr="00C12606">
              <w:rPr>
                <w:rFonts w:asciiTheme="minorHAnsi" w:eastAsia="Malgun Gothic" w:hAnsiTheme="minorHAnsi" w:cstheme="minorHAnsi"/>
                <w:lang w:eastAsia="ko-KR"/>
              </w:rPr>
              <w:t xml:space="preserve"> to the global cell identity or the physical cell identity and carrier frequency of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 xml:space="preserve">set field </w:t>
            </w:r>
            <w:proofErr w:type="spellStart"/>
            <w:r w:rsidRPr="00C12606">
              <w:rPr>
                <w:rFonts w:asciiTheme="minorHAnsi" w:eastAsia="Malgun Gothic" w:hAnsiTheme="minorHAnsi" w:cstheme="minorHAnsi"/>
                <w:lang w:eastAsia="ko-KR"/>
              </w:rPr>
              <w:t>timeSpent</w:t>
            </w:r>
            <w:proofErr w:type="spellEnd"/>
            <w:r w:rsidRPr="00C12606">
              <w:rPr>
                <w:rFonts w:asciiTheme="minorHAnsi" w:eastAsia="Malgun Gothic" w:hAnsiTheme="minorHAnsi" w:cstheme="minorHAnsi"/>
                <w:lang w:eastAsia="ko-KR"/>
              </w:rPr>
              <w:t xml:space="preserve"> to the time spent in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 xml:space="preserve"> while being connected to the current </w:t>
            </w:r>
            <w:proofErr w:type="spellStart"/>
            <w:r w:rsidRPr="00C12606">
              <w:rPr>
                <w:rFonts w:asciiTheme="minorHAnsi" w:eastAsia="Malgun Gothic" w:hAnsiTheme="minorHAnsi" w:cstheme="minorHAnsi"/>
                <w:lang w:eastAsia="ko-KR"/>
              </w:rPr>
              <w:t>PCell</w:t>
            </w:r>
            <w:proofErr w:type="spellEnd"/>
            <w:r w:rsidRPr="00C12606">
              <w:rPr>
                <w:rFonts w:asciiTheme="minorHAnsi" w:eastAsia="Malgun Gothic" w:hAnsiTheme="minorHAnsi" w:cstheme="minorHAnsi"/>
                <w:lang w:eastAsia="ko-KR"/>
              </w:rPr>
              <w:t>;</w:t>
            </w:r>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SimSun"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 xml:space="preserve">set </w:t>
            </w:r>
            <w:proofErr w:type="spellStart"/>
            <w:r w:rsidRPr="0058551C">
              <w:rPr>
                <w:rFonts w:asciiTheme="minorHAnsi" w:eastAsia="Malgun Gothic" w:hAnsiTheme="minorHAnsi" w:cstheme="minorHAnsi"/>
                <w:lang w:eastAsia="ko-KR"/>
              </w:rPr>
              <w:t>upInterruptionTimeAtHO</w:t>
            </w:r>
            <w:proofErr w:type="spellEnd"/>
            <w:r w:rsidRPr="0058551C">
              <w:rPr>
                <w:rFonts w:asciiTheme="minorHAnsi" w:eastAsia="Malgun Gothic" w:hAnsiTheme="minorHAnsi" w:cstheme="minorHAnsi"/>
                <w:lang w:eastAsia="ko-KR"/>
              </w:rPr>
              <w:t xml:space="preserve"> in </w:t>
            </w:r>
            <w:proofErr w:type="spellStart"/>
            <w:r w:rsidRPr="0058551C">
              <w:rPr>
                <w:rFonts w:asciiTheme="minorHAnsi" w:eastAsia="Malgun Gothic" w:hAnsiTheme="minorHAnsi" w:cstheme="minorHAnsi"/>
                <w:lang w:eastAsia="ko-KR"/>
              </w:rPr>
              <w:t>VarSuccessHO</w:t>
            </w:r>
            <w:proofErr w:type="spellEnd"/>
            <w:r w:rsidRPr="0058551C">
              <w:rPr>
                <w:rFonts w:asciiTheme="minorHAnsi" w:eastAsia="Malgun Gothic" w:hAnsiTheme="minorHAnsi" w:cstheme="minorHAnsi"/>
                <w:lang w:eastAsia="ko-KR"/>
              </w:rPr>
              <w:t>-Report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 xml:space="preserve">set the msg1-SCS-From-prach-ConfigurationIndex to the subcarrier spacing as derived from the </w:t>
            </w:r>
            <w:proofErr w:type="spellStart"/>
            <w:r w:rsidRPr="0058551C">
              <w:rPr>
                <w:rFonts w:asciiTheme="minorHAnsi" w:eastAsia="Malgun Gothic" w:hAnsiTheme="minorHAnsi" w:cstheme="minorHAnsi"/>
                <w:lang w:eastAsia="ko-KR"/>
              </w:rPr>
              <w:t>prach-ConfigurationIndex</w:t>
            </w:r>
            <w:proofErr w:type="spellEnd"/>
            <w:r w:rsidRPr="0058551C">
              <w:rPr>
                <w:rFonts w:asciiTheme="minorHAnsi" w:eastAsia="Malgun Gothic" w:hAnsiTheme="minorHAnsi" w:cstheme="minorHAnsi"/>
                <w:lang w:eastAsia="ko-KR"/>
              </w:rPr>
              <w:t xml:space="preserve"> used in the 4-step random-access procedure, and if its value is different from the value of </w:t>
            </w:r>
            <w:proofErr w:type="spellStart"/>
            <w:r w:rsidRPr="0058551C">
              <w:rPr>
                <w:rFonts w:asciiTheme="minorHAnsi" w:eastAsia="Malgun Gothic" w:hAnsiTheme="minorHAnsi" w:cstheme="minorHAnsi"/>
                <w:lang w:eastAsia="ko-KR"/>
              </w:rPr>
              <w:t>msgA</w:t>
            </w:r>
            <w:proofErr w:type="spellEnd"/>
            <w:r w:rsidRPr="0058551C">
              <w:rPr>
                <w:rFonts w:asciiTheme="minorHAnsi" w:eastAsia="Malgun Gothic" w:hAnsiTheme="minorHAnsi" w:cstheme="minorHAnsi"/>
                <w:lang w:eastAsia="ko-KR"/>
              </w:rPr>
              <w:t>-SCS-From-</w:t>
            </w:r>
            <w:proofErr w:type="spellStart"/>
            <w:r w:rsidRPr="0058551C">
              <w:rPr>
                <w:rFonts w:asciiTheme="minorHAnsi" w:eastAsia="Malgun Gothic" w:hAnsiTheme="minorHAnsi" w:cstheme="minorHAnsi"/>
                <w:lang w:eastAsia="ko-KR"/>
              </w:rPr>
              <w:t>prach</w:t>
            </w:r>
            <w:proofErr w:type="spellEnd"/>
            <w:r w:rsidRPr="0058551C">
              <w:rPr>
                <w:rFonts w:asciiTheme="minorHAnsi" w:eastAsia="Malgun Gothic" w:hAnsiTheme="minorHAnsi" w:cstheme="minorHAnsi"/>
                <w:lang w:eastAsia="ko-KR"/>
              </w:rPr>
              <w:t>-</w:t>
            </w:r>
            <w:proofErr w:type="spellStart"/>
            <w:r w:rsidRPr="0058551C">
              <w:rPr>
                <w:rFonts w:asciiTheme="minorHAnsi" w:eastAsia="Malgun Gothic" w:hAnsiTheme="minorHAnsi" w:cstheme="minorHAnsi"/>
                <w:lang w:eastAsia="ko-KR"/>
              </w:rPr>
              <w:t>ConfigurationIndex</w:t>
            </w:r>
            <w:proofErr w:type="spellEnd"/>
            <w:r w:rsidRPr="0058551C">
              <w:rPr>
                <w:rFonts w:asciiTheme="minorHAnsi" w:eastAsia="Malgun Gothic" w:hAnsiTheme="minorHAnsi" w:cstheme="minorHAnsi"/>
                <w:lang w:eastAsia="ko-KR"/>
              </w:rPr>
              <w:t xml:space="preserve"> if it is included in the </w:t>
            </w:r>
            <w:proofErr w:type="spellStart"/>
            <w:r w:rsidRPr="0058551C">
              <w:rPr>
                <w:rFonts w:asciiTheme="minorHAnsi" w:eastAsia="Malgun Gothic" w:hAnsiTheme="minorHAnsi" w:cstheme="minorHAnsi"/>
                <w:lang w:eastAsia="ko-KR"/>
              </w:rPr>
              <w:t>ra-InformationCommon</w:t>
            </w:r>
            <w:proofErr w:type="spellEnd"/>
            <w:r w:rsidRPr="0058551C">
              <w:rPr>
                <w:rFonts w:asciiTheme="minorHAnsi" w:eastAsia="Malgun Gothic" w:hAnsiTheme="minorHAnsi" w:cstheme="minorHAnsi"/>
                <w:lang w:eastAsia="ko-KR"/>
              </w:rPr>
              <w:t>;</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3D303B">
            <w:pPr>
              <w:pStyle w:val="B2"/>
              <w:rPr>
                <w:rFonts w:asciiTheme="minorHAnsi" w:eastAsia="DengXian" w:hAnsiTheme="minorHAnsi" w:cstheme="minorHAnsi"/>
              </w:rPr>
            </w:pPr>
            <w:r>
              <w:rPr>
                <w:rFonts w:asciiTheme="minorHAnsi" w:eastAsia="DengXian"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SimSun"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proofErr w:type="spellStart"/>
            <w:r>
              <w:rPr>
                <w:i/>
              </w:rPr>
              <w:t>ssbFrequency</w:t>
            </w:r>
            <w:proofErr w:type="spellEnd"/>
            <w:r>
              <w:t xml:space="preserve"> has the same value</w:t>
            </w:r>
            <w:r w:rsidRPr="002575DC">
              <w:rPr>
                <w:highlight w:val="yellow"/>
              </w:rPr>
              <w:t>;;</w:t>
            </w:r>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DengXian"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DengXian"/>
                <w:lang w:eastAsia="zh-CN"/>
              </w:rPr>
            </w:pPr>
            <w:r>
              <w:rPr>
                <w:rFonts w:eastAsia="DengXian"/>
                <w:lang w:eastAsia="zh-CN"/>
              </w:rPr>
              <w:t>3&gt;</w:t>
            </w:r>
            <w:r>
              <w:rPr>
                <w:rFonts w:eastAsia="DengXian"/>
                <w:lang w:eastAsia="zh-CN"/>
              </w:rPr>
              <w:tab/>
              <w:t xml:space="preserve">if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2DF7F11C" w14:textId="77777777" w:rsidR="00286F8B" w:rsidRDefault="00286F8B" w:rsidP="003D303B">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lang w:eastAsia="ko-KR"/>
              </w:rPr>
              <w:t>enty</w:t>
            </w:r>
            <w:proofErr w:type="spellEnd"/>
            <w:r>
              <w:rPr>
                <w:lang w:eastAsia="ko-KR"/>
              </w:rPr>
              <w:t xml:space="preserve"> with the</w:t>
            </w:r>
            <w:r w:rsidRPr="002D12A8">
              <w:rPr>
                <w:rFonts w:eastAsia="DengXian"/>
                <w:i/>
              </w:rPr>
              <w:t xml:space="preserve"> </w:t>
            </w:r>
            <w:proofErr w:type="spellStart"/>
            <w:r>
              <w:rPr>
                <w:rFonts w:eastAsia="DengXian"/>
                <w:i/>
              </w:rPr>
              <w:t>VarConnEstFailReport</w:t>
            </w:r>
            <w:proofErr w:type="spellEnd"/>
            <w:r w:rsidRPr="00A66DD5">
              <w:rPr>
                <w:rFonts w:eastAsia="DengXian"/>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r>
              <w:rPr>
                <w:iCs/>
              </w:rPr>
              <w:t>at the moment of radio link failure:</w:t>
            </w:r>
          </w:p>
          <w:p w14:paraId="118EB5D9" w14:textId="77777777" w:rsidR="00286F8B" w:rsidRPr="001439B0" w:rsidDel="00E154E3" w:rsidRDefault="00286F8B" w:rsidP="003D303B">
            <w:pPr>
              <w:pStyle w:val="B3"/>
              <w:rPr>
                <w:del w:id="79" w:author="R2-2203852, HSTonFR1" w:date="2022-03-10T14:21:00Z"/>
              </w:rPr>
            </w:pPr>
            <w:r w:rsidRPr="005610F4">
              <w:rPr>
                <w:highlight w:val="yellow"/>
              </w:rP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radio link failure, excluding the candidate target cells included in </w:t>
            </w:r>
            <w:proofErr w:type="spellStart"/>
            <w:r>
              <w:rPr>
                <w:i/>
                <w:iCs/>
              </w:rPr>
              <w:t>measResulNeighCells</w:t>
            </w:r>
            <w:proofErr w:type="spellEnd"/>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SimSun"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highlight w:val="yellow"/>
                <w:lang w:eastAsia="ko-KR"/>
              </w:rPr>
              <w:t xml:space="preserve">and </w:t>
            </w:r>
            <w:proofErr w:type="spellStart"/>
            <w:r>
              <w:rPr>
                <w:i/>
                <w:iCs/>
                <w:highlight w:val="yellow"/>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3D303B">
            <w:pPr>
              <w:pStyle w:val="B2"/>
              <w:rPr>
                <w:rFonts w:eastAsia="SimSun"/>
                <w:lang w:eastAsia="ja-JP"/>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1ECD3508" w14:textId="77777777" w:rsidR="006D7418" w:rsidRDefault="006D7418" w:rsidP="003D303B">
            <w:pPr>
              <w:pStyle w:val="B3"/>
              <w:spacing w:after="240"/>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41783625" w14:textId="77777777" w:rsidR="006D7418" w:rsidRDefault="006D7418" w:rsidP="003D303B">
            <w:pPr>
              <w:pStyle w:val="B2"/>
              <w:rPr>
                <w:rFonts w:eastAsia="SimSun"/>
              </w:rPr>
            </w:pPr>
            <w:r>
              <w:rPr>
                <w:rFonts w:eastAsia="SimSun"/>
                <w:lang w:eastAsia="zh-CN"/>
              </w:rPr>
              <w:t>2&gt;</w:t>
            </w:r>
            <w:r>
              <w:rPr>
                <w:rFonts w:eastAsia="SimSun"/>
                <w:lang w:eastAsia="zh-CN"/>
              </w:rPr>
              <w:tab/>
              <w:t>else</w:t>
            </w:r>
            <w:r>
              <w:rPr>
                <w:rFonts w:eastAsia="SimSun"/>
              </w:rPr>
              <w:t>:</w:t>
            </w:r>
          </w:p>
          <w:p w14:paraId="3BC1F2CC" w14:textId="77777777" w:rsidR="006D7418" w:rsidRDefault="006D7418" w:rsidP="003D303B">
            <w:pPr>
              <w:pStyle w:val="B3"/>
              <w:spacing w:after="240"/>
              <w:rPr>
                <w:rFonts w:eastAsia="Times New Rom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text in yellow should be removed, because the setting of the </w:t>
            </w:r>
            <w:proofErr w:type="spellStart"/>
            <w:r>
              <w:rPr>
                <w:rFonts w:asciiTheme="minorHAnsi" w:eastAsia="Malgun Gothic" w:hAnsiTheme="minorHAnsi" w:cstheme="minorHAnsi"/>
                <w:lang w:eastAsia="ko-KR"/>
              </w:rPr>
              <w:t>msgA-SubcarrierSpacing</w:t>
            </w:r>
            <w:proofErr w:type="spellEnd"/>
            <w:r>
              <w:rPr>
                <w:rFonts w:asciiTheme="minorHAnsi" w:eastAsia="Malgun Gothic" w:hAnsiTheme="minorHAnsi" w:cstheme="minorHAnsi"/>
                <w:lang w:eastAsia="ko-KR"/>
              </w:rPr>
              <w:t xml:space="preserve">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SimSun"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SimSun"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SimSun"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 xml:space="preserve">upon entering 'camped normally' state in NR (in RRC_IDLE or RRC_INACTIVE) or E-UTRA (in RRC_IDLE) while previously in RRC_CONNECTED state NR or LTE while not connected to a </w:t>
            </w:r>
            <w:proofErr w:type="spellStart"/>
            <w:r>
              <w:t>PSCell</w:t>
            </w:r>
            <w:proofErr w:type="spellEnd"/>
            <w:r>
              <w:t>:</w:t>
            </w:r>
          </w:p>
          <w:p w14:paraId="7AA64FE5" w14:textId="77777777" w:rsidR="00286F8B" w:rsidRDefault="00286F8B" w:rsidP="003D303B">
            <w:pPr>
              <w:pStyle w:val="B5"/>
              <w:ind w:left="850" w:hanging="283"/>
            </w:pPr>
            <w:r>
              <w:t>2&gt;</w:t>
            </w:r>
            <w:r>
              <w:tab/>
              <w:t xml:space="preserve">include an entry in </w:t>
            </w:r>
            <w:proofErr w:type="spellStart"/>
            <w:r>
              <w:rPr>
                <w:i/>
                <w:iCs/>
              </w:rPr>
              <w:t>visitedPSCellInfoList</w:t>
            </w:r>
            <w:proofErr w:type="spellEnd"/>
            <w:r>
              <w:t xml:space="preserve"> after removing the oldest entry, if necessary, according to the following;</w:t>
            </w:r>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 xml:space="preserve">if the UE experienced a </w:t>
            </w:r>
            <w:proofErr w:type="spellStart"/>
            <w:r>
              <w:t>PSCell</w:t>
            </w:r>
            <w:proofErr w:type="spellEnd"/>
            <w:r>
              <w:t xml:space="preserve"> release or secondary cell radio link failure since entering the current </w:t>
            </w:r>
            <w:proofErr w:type="spellStart"/>
            <w:r>
              <w:t>PCell</w:t>
            </w:r>
            <w:proofErr w:type="spellEnd"/>
            <w:r>
              <w:t xml:space="preserve">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3D303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3D303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SimSun"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SimSun"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r w:rsidRPr="006811E4">
              <w:rPr>
                <w:highlight w:val="yellow"/>
              </w:rPr>
              <w:t>OPTIONAL</w:t>
            </w:r>
            <w:r>
              <w:t>,   --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Heading4"/>
              <w:numPr>
                <w:ilvl w:val="0"/>
                <w:numId w:val="0"/>
              </w:numPr>
              <w:spacing w:after="240"/>
              <w:rPr>
                <w:rFonts w:eastAsia="MS Mincho"/>
              </w:rPr>
            </w:pPr>
            <w:r w:rsidRPr="00994305">
              <w:rPr>
                <w:rFonts w:eastAsia="SimSun"/>
                <w:lang w:eastAsia="zh-CN"/>
              </w:rPr>
              <w:t>5.3.5.20</w:t>
            </w:r>
            <w:r w:rsidRPr="00994305">
              <w:rPr>
                <w:rFonts w:eastAsia="SimSun"/>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proofErr w:type="spellStart"/>
            <w:r w:rsidRPr="00994305">
              <w:rPr>
                <w:i/>
                <w:highlight w:val="yellow"/>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proofErr w:type="spellStart"/>
            <w:r>
              <w:rPr>
                <w:i/>
                <w:iCs/>
                <w:lang w:val="en-US"/>
              </w:rPr>
              <w:t>measConfigAppLayerId</w:t>
            </w:r>
            <w:proofErr w:type="spellEnd"/>
            <w:r>
              <w:rPr>
                <w:i/>
                <w:iCs/>
                <w:lang w:val="en-US"/>
              </w:rPr>
              <w:t>;</w:t>
            </w:r>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proofErr w:type="spellStart"/>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068DF52" w14:textId="77777777" w:rsidR="002376B1" w:rsidRDefault="006727B0"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proofErr w:type="spellStart"/>
            <w:r>
              <w:rPr>
                <w:i/>
                <w:iCs/>
                <w:lang w:val="en-US"/>
              </w:rPr>
              <w:t>measConfigAppLayerId</w:t>
            </w:r>
            <w:proofErr w:type="spellEnd"/>
            <w:r>
              <w:rPr>
                <w:i/>
                <w:iCs/>
                <w:lang w:val="en-US"/>
              </w:rPr>
              <w:t>;</w:t>
            </w:r>
          </w:p>
          <w:p w14:paraId="0FFA2904" w14:textId="5E6D1659" w:rsidR="006727B0" w:rsidRDefault="005D2438" w:rsidP="002376B1">
            <w:pPr>
              <w:pStyle w:val="CommentText"/>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proofErr w:type="spellStart"/>
            <w:r>
              <w:rPr>
                <w:i/>
              </w:rPr>
              <w:t>DLInformationTransfer</w:t>
            </w:r>
            <w:proofErr w:type="spellEnd"/>
            <w:r>
              <w:rPr>
                <w:i/>
              </w:rPr>
              <w:t xml:space="preserve">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Heading4"/>
              <w:numPr>
                <w:ilvl w:val="0"/>
                <w:numId w:val="0"/>
              </w:numPr>
              <w:spacing w:after="240"/>
              <w:rPr>
                <w:rFonts w:eastAsia="SimSun"/>
                <w:lang w:eastAsia="zh-CN"/>
              </w:rPr>
            </w:pPr>
            <w:r>
              <w:t xml:space="preserve">Indicates whether the UE-side TA-based propagation delay compensation (PDC) is activated or de-activated. The network does not configure this field with </w:t>
            </w:r>
            <w:r w:rsidRPr="005A70A8">
              <w:rPr>
                <w:i/>
                <w:iCs/>
                <w:highlight w:val="yellow"/>
              </w:rPr>
              <w:t>activate,</w:t>
            </w:r>
            <w:r w:rsidRPr="005A70A8">
              <w:rPr>
                <w:highlight w:val="yellow"/>
              </w:rPr>
              <w:t xml:space="preserve"> if</w:t>
            </w:r>
            <w:r>
              <w:t xml:space="preserve"> the field </w:t>
            </w:r>
            <w:proofErr w:type="spellStart"/>
            <w:r>
              <w:rPr>
                <w:i/>
                <w:iCs/>
              </w:rPr>
              <w:t>rxTxTimeDiff-gNB</w:t>
            </w:r>
            <w:proofErr w:type="spellEnd"/>
            <w:r>
              <w:rPr>
                <w:i/>
                <w:iCs/>
              </w:rPr>
              <w:t xml:space="preserve">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proofErr w:type="spellStart"/>
            <w:r>
              <w:rPr>
                <w:b/>
                <w:bCs/>
                <w:i/>
                <w:lang w:eastAsia="en-GB"/>
              </w:rPr>
              <w:t>condExecutionCondSCG</w:t>
            </w:r>
            <w:proofErr w:type="spellEnd"/>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in order to trigger the execution of a conditional reconfiguration for SN initiated inter-SN CPC.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sidRPr="00EE67E3">
              <w:rPr>
                <w:bCs/>
                <w:i/>
                <w:highlight w:val="yellow"/>
                <w:lang w:eastAsia="en-GB"/>
              </w:rPr>
              <w:t>condReconfigurationId</w:t>
            </w:r>
            <w:proofErr w:type="spellEnd"/>
            <w:r>
              <w:rPr>
                <w:bCs/>
                <w:lang w:eastAsia="en-GB"/>
              </w:rPr>
              <w:t xml:space="preserve">, the network always configures either </w:t>
            </w:r>
            <w:proofErr w:type="spellStart"/>
            <w:r>
              <w:rPr>
                <w:bCs/>
                <w:i/>
                <w:lang w:eastAsia="en-GB"/>
              </w:rPr>
              <w:t>triggerCondition</w:t>
            </w:r>
            <w:proofErr w:type="spellEnd"/>
            <w:r>
              <w:rPr>
                <w:bCs/>
                <w:lang w:eastAsia="en-GB"/>
              </w:rPr>
              <w:t xml:space="preserve"> or </w:t>
            </w:r>
            <w:proofErr w:type="spellStart"/>
            <w:r>
              <w:rPr>
                <w:bCs/>
                <w:i/>
                <w:lang w:eastAsia="en-GB"/>
              </w:rPr>
              <w:t>triggerConditionSCG</w:t>
            </w:r>
            <w:proofErr w:type="spellEnd"/>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proofErr w:type="spellStart"/>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CommentText"/>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CommentText"/>
              <w:rPr>
                <w:rFonts w:asciiTheme="minorHAnsi" w:eastAsia="Malgun Gothic" w:hAnsiTheme="minorHAnsi" w:cstheme="minorHAnsi"/>
                <w:b/>
                <w:bCs/>
                <w:i/>
                <w:iCs/>
                <w:color w:val="FF0000"/>
                <w:lang w:eastAsia="ko-KR"/>
              </w:rPr>
            </w:pPr>
            <w:proofErr w:type="spellStart"/>
            <w:r w:rsidRPr="008960B4">
              <w:rPr>
                <w:rFonts w:asciiTheme="minorHAnsi" w:eastAsia="Malgun Gothic" w:hAnsiTheme="minorHAnsi" w:cstheme="minorHAnsi"/>
                <w:b/>
                <w:bCs/>
                <w:i/>
                <w:iCs/>
                <w:color w:val="FF0000"/>
                <w:lang w:eastAsia="ko-KR"/>
              </w:rPr>
              <w:t>segmentContainer</w:t>
            </w:r>
            <w:proofErr w:type="spellEnd"/>
          </w:p>
          <w:p w14:paraId="04CFABEA" w14:textId="6B92E193" w:rsidR="002376B1" w:rsidRDefault="002376B1" w:rsidP="002376B1">
            <w:pPr>
              <w:pStyle w:val="CommentText"/>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SPS-Config ::=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w:t>
            </w:r>
            <w:proofErr w:type="spellStart"/>
            <w:r>
              <w:t>nrofHARQ</w:t>
            </w:r>
            <w:proofErr w:type="spellEnd"/>
            <w:r>
              <w:t>-Processes              INTEGER (1..8),</w:t>
            </w:r>
          </w:p>
          <w:p w14:paraId="51F5E7DC" w14:textId="77777777" w:rsidR="008F749F" w:rsidRDefault="008F749F" w:rsidP="008F749F">
            <w:pPr>
              <w:pStyle w:val="PL"/>
            </w:pPr>
            <w:r>
              <w:t xml:space="preserve">    n1PUCCH-AN                      PUCCH-</w:t>
            </w:r>
            <w:proofErr w:type="spellStart"/>
            <w:r>
              <w:t>ResourceId</w:t>
            </w:r>
            <w:proofErr w:type="spellEnd"/>
            <w:r>
              <w:t xml:space="preserve">                                                            OPTIONAL,   -- Need M</w:t>
            </w:r>
          </w:p>
          <w:p w14:paraId="61CCD3D6" w14:textId="77777777" w:rsidR="008F749F" w:rsidRDefault="008F749F" w:rsidP="008F749F">
            <w:pPr>
              <w:pStyle w:val="PL"/>
            </w:pPr>
            <w:r>
              <w:t xml:space="preserve">    </w:t>
            </w:r>
            <w:proofErr w:type="spellStart"/>
            <w:r>
              <w:t>mcs</w:t>
            </w:r>
            <w:proofErr w:type="spellEnd"/>
            <w:r>
              <w:t>-Table                       ENUMERATED {qam64LowSE}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w:t>
            </w:r>
            <w:proofErr w:type="spellStart"/>
            <w:r>
              <w:t>SPS-ConfigIndex-r16</w:t>
            </w:r>
            <w:proofErr w:type="spellEnd"/>
            <w:r>
              <w:t xml:space="preserve">                                                         OPTIONAL,   -- Cond SPS-List</w:t>
            </w:r>
          </w:p>
          <w:p w14:paraId="13CFFC8D" w14:textId="77777777" w:rsidR="008F749F" w:rsidRDefault="008F749F" w:rsidP="008F749F">
            <w:pPr>
              <w:pStyle w:val="PL"/>
            </w:pPr>
            <w:r>
              <w:t xml:space="preserve">    harq-ProcID-Offset-r16          INTEGER (0..15)                                                             OPTIONAL,   -- Need R</w:t>
            </w:r>
          </w:p>
          <w:p w14:paraId="2D1868B8" w14:textId="77777777" w:rsidR="008F749F" w:rsidRDefault="008F749F" w:rsidP="008F749F">
            <w:pPr>
              <w:pStyle w:val="PL"/>
            </w:pPr>
            <w:r>
              <w:t xml:space="preserve">    periodicityExt-r16              INTEGER (1..5120)                                                           OPTIONAL,   -- Need R</w:t>
            </w:r>
          </w:p>
          <w:p w14:paraId="1C7616DD" w14:textId="77777777" w:rsidR="008F749F" w:rsidRDefault="008F749F" w:rsidP="008F749F">
            <w:pPr>
              <w:pStyle w:val="PL"/>
            </w:pPr>
            <w:r>
              <w:t xml:space="preserve">    harq-CodebookID-r16             INTEGER (1..2)                                                              OPTIONAL,   -- Need R</w:t>
            </w:r>
          </w:p>
          <w:p w14:paraId="7957E2B7" w14:textId="77777777" w:rsidR="008F749F" w:rsidRDefault="008F749F" w:rsidP="008F749F">
            <w:pPr>
              <w:pStyle w:val="PL"/>
            </w:pPr>
            <w:r>
              <w:t xml:space="preserve">    pdsch-AggregationFactor-r16     ENUMERATED {n1, n2, n4, n8 }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(1..32)                                                             OPTIONAL,   -- Need R</w:t>
            </w:r>
          </w:p>
          <w:p w14:paraId="22B7A425" w14:textId="77777777" w:rsidR="008F749F" w:rsidRDefault="008F749F" w:rsidP="008F749F">
            <w:pPr>
              <w:pStyle w:val="PL"/>
            </w:pPr>
            <w:r>
              <w:t xml:space="preserve">    n1PUCCH-AN-PUCCHsSCell-r17      PUCCH-</w:t>
            </w:r>
            <w:proofErr w:type="spellStart"/>
            <w:r>
              <w:t>ResourceId</w:t>
            </w:r>
            <w:proofErr w:type="spellEnd"/>
            <w:r>
              <w:t xml:space="preserve">                                                            OPTIONAL,   -- Need R</w:t>
            </w:r>
          </w:p>
          <w:p w14:paraId="7A20F023" w14:textId="77777777" w:rsidR="008F749F" w:rsidRPr="008F749F" w:rsidRDefault="008F749F" w:rsidP="008F749F">
            <w:pPr>
              <w:pStyle w:val="PL"/>
              <w:rPr>
                <w:highlight w:val="yellow"/>
              </w:rPr>
            </w:pPr>
            <w:r>
              <w:t xml:space="preserve">    </w:t>
            </w:r>
            <w:r w:rsidRPr="008F749F">
              <w:t>periodicityExt-r17              INTEGER (1..40960)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r w:rsidRPr="008F749F">
              <w:rPr>
                <w:color w:val="993366"/>
                <w:highlight w:val="yellow"/>
              </w:rPr>
              <w:t>INTEGER</w:t>
            </w:r>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(16..31)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CommentText"/>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to harq-ProcID-OffsetExt-r17 Or change nrofHARQ-ProcessesExt-r17 to nrofHARQ-Processes-v1700 for consistency.</w:t>
            </w:r>
          </w:p>
          <w:p w14:paraId="5BF6C690" w14:textId="77777777" w:rsidR="008F749F" w:rsidRDefault="008F749F" w:rsidP="008F749F">
            <w:pPr>
              <w:pStyle w:val="CommentText"/>
              <w:spacing w:after="0"/>
              <w:rPr>
                <w:rFonts w:asciiTheme="minorHAnsi" w:eastAsia="Malgun Gothic" w:hAnsiTheme="minorHAnsi" w:cstheme="minorHAnsi"/>
                <w:lang w:eastAsia="ko-KR"/>
              </w:rPr>
            </w:pPr>
          </w:p>
          <w:p w14:paraId="06EC3FE5" w14:textId="24C63AE2"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proofErr w:type="spellStart"/>
            <w:r w:rsidRPr="008F749F">
              <w:rPr>
                <w:rFonts w:asciiTheme="minorHAnsi" w:eastAsia="Malgun Gothic" w:hAnsiTheme="minorHAnsi" w:cstheme="minorHAnsi"/>
                <w:lang w:eastAsia="ko-KR"/>
              </w:rPr>
              <w:t>ConfiguredGrantConfig</w:t>
            </w:r>
            <w:proofErr w:type="spellEnd"/>
            <w:r w:rsidRPr="008F749F">
              <w:rPr>
                <w:rFonts w:asciiTheme="minorHAnsi" w:eastAsia="Malgun Gothic" w:hAnsiTheme="minorHAnsi" w:cstheme="minorHAnsi"/>
                <w:lang w:eastAsia="ko-KR"/>
              </w:rPr>
              <w:t>--&gt;harq-ProcID-Offset-v17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SimSun"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extentions</w:t>
            </w:r>
            <w:proofErr w:type="spellEnd"/>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SimSun"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5.7.4.3: In the condition below the 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proofErr w:type="spellStart"/>
            <w:r>
              <w:rPr>
                <w:i/>
                <w:iCs/>
              </w:rPr>
              <w:t>musim-Gaplength</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C474A1">
              <w:rPr>
                <w:rFonts w:asciiTheme="minorHAnsi" w:eastAsia="Malgun Gothic" w:hAnsiTheme="minorHAnsi" w:cstheme="minorHAnsi"/>
                <w:lang w:eastAsia="ko-KR"/>
              </w:rPr>
              <w:t>RRCReconfiguration</w:t>
            </w:r>
            <w:proofErr w:type="spellEnd"/>
            <w:r w:rsidRPr="00C474A1">
              <w:rPr>
                <w:rFonts w:asciiTheme="minorHAnsi" w:eastAsia="Malgun Gothic" w:hAnsiTheme="minorHAnsi" w:cstheme="minorHAnsi"/>
                <w:lang w:eastAsia="ko-KR"/>
              </w:rPr>
              <w:t>-IEs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C474A1">
              <w:rPr>
                <w:rFonts w:asciiTheme="minorHAnsi" w:eastAsia="Malgun Gothic" w:hAnsiTheme="minorHAnsi" w:cstheme="minorHAnsi"/>
                <w:lang w:eastAsia="ko-KR"/>
              </w:rPr>
              <w:t>RRCRelease</w:t>
            </w:r>
            <w:proofErr w:type="spellEnd"/>
            <w:r w:rsidRPr="00C474A1">
              <w:rPr>
                <w:rFonts w:asciiTheme="minorHAnsi" w:eastAsia="Malgun Gothic" w:hAnsiTheme="minorHAnsi" w:cstheme="minorHAnsi"/>
                <w:lang w:eastAsia="ko-KR"/>
              </w:rPr>
              <w:t>-IEs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 xml:space="preserve">in name </w:t>
            </w:r>
            <w:proofErr w:type="spellStart"/>
            <w:r w:rsidRPr="00AE32B9">
              <w:rPr>
                <w:rFonts w:asciiTheme="minorHAnsi" w:eastAsia="Malgun Gothic" w:hAnsiTheme="minorHAnsi" w:cstheme="minorHAnsi"/>
                <w:lang w:eastAsia="ko-KR"/>
              </w:rPr>
              <w:t>srs-PosRRCInactiveConfig</w:t>
            </w:r>
            <w:proofErr w:type="spellEnd"/>
            <w:r w:rsidRPr="00AE32B9">
              <w:rPr>
                <w:rFonts w:asciiTheme="minorHAnsi" w:eastAsia="Malgun Gothic" w:hAnsiTheme="minorHAnsi" w:cstheme="minorHAnsi"/>
                <w:lang w:eastAsia="ko-KR"/>
              </w:rPr>
              <w:t xml:space="preserve"> a dash is missing between "RRC" and "Inactive". In the description there is a typo ("</w:t>
            </w:r>
            <w:proofErr w:type="spellStart"/>
            <w:r w:rsidRPr="00AE32B9">
              <w:rPr>
                <w:rFonts w:asciiTheme="minorHAnsi" w:eastAsia="Malgun Gothic" w:hAnsiTheme="minorHAnsi" w:cstheme="minorHAnsi"/>
                <w:lang w:eastAsia="ko-KR"/>
              </w:rPr>
              <w:t>confifuration</w:t>
            </w:r>
            <w:proofErr w:type="spellEnd"/>
            <w:r w:rsidRPr="00AE32B9">
              <w:rPr>
                <w:rFonts w:asciiTheme="minorHAnsi" w:eastAsia="Malgun Gothic" w:hAnsiTheme="minorHAnsi" w:cstheme="minorHAnsi"/>
                <w:lang w:eastAsia="ko-KR"/>
              </w:rPr>
              <w:t>")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proofErr w:type="spellStart"/>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roofErr w:type="spellEnd"/>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proofErr w:type="spellStart"/>
            <w:r w:rsidRPr="00AE32B9">
              <w:rPr>
                <w:iCs/>
                <w:highlight w:val="yellow"/>
                <w:lang w:eastAsia="ko-KR"/>
              </w:rPr>
              <w:t>confifuration</w:t>
            </w:r>
            <w:proofErr w:type="spellEnd"/>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w:t>
            </w:r>
            <w:proofErr w:type="spellStart"/>
            <w:r w:rsidRPr="00AE32B9">
              <w:rPr>
                <w:rFonts w:asciiTheme="minorHAnsi" w:eastAsia="Malgun Gothic" w:hAnsiTheme="minorHAnsi" w:cstheme="minorHAnsi"/>
                <w:lang w:eastAsia="ko-KR"/>
              </w:rPr>
              <w:t>srs-PosRRCInactiveConfig</w:t>
            </w:r>
            <w:proofErr w:type="spellEnd"/>
            <w:r w:rsidRPr="00AE32B9">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confifuration</w:t>
            </w:r>
            <w:proofErr w:type="spellEnd"/>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proofErr w:type="spellStart"/>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roofErr w:type="spellEnd"/>
          </w:p>
          <w:p w14:paraId="5448AB78" w14:textId="2059E35E" w:rsidR="00D27A32" w:rsidRDefault="00D27A32" w:rsidP="00D27A32">
            <w:pPr>
              <w:pStyle w:val="CommentText"/>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w:t>
            </w:r>
            <w:proofErr w:type="spellStart"/>
            <w:r w:rsidRPr="00AE32B9">
              <w:rPr>
                <w:rFonts w:asciiTheme="minorHAnsi" w:eastAsia="Malgun Gothic" w:hAnsiTheme="minorHAnsi" w:cstheme="minorHAnsi"/>
                <w:lang w:eastAsia="ko-KR"/>
              </w:rPr>
              <w:t>PosRRC</w:t>
            </w:r>
            <w:proofErr w:type="spellEnd"/>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InactiveConfig</w:t>
            </w:r>
            <w:proofErr w:type="spellEnd"/>
            <w:r w:rsidRPr="00AE32B9">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Pr>
                <w:rFonts w:asciiTheme="minorHAnsi" w:eastAsia="Malgun Gothic" w:hAnsiTheme="minorHAnsi" w:cstheme="minorHAnsi"/>
                <w:lang w:eastAsia="ko-KR"/>
              </w:rPr>
              <w:t>bwp</w:t>
            </w:r>
            <w:proofErr w:type="spellEnd"/>
            <w:r>
              <w:rPr>
                <w:rFonts w:asciiTheme="minorHAnsi" w:eastAsia="Malgun Gothic" w:hAnsiTheme="minorHAnsi" w:cstheme="minorHAnsi"/>
                <w:lang w:eastAsia="ko-KR"/>
              </w:rPr>
              <w:t xml:space="preserve">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proofErr w:type="spellStart"/>
            <w:r w:rsidRPr="00C05F8E">
              <w:rPr>
                <w:b/>
                <w:i/>
                <w:lang w:eastAsia="sv-SE"/>
              </w:rPr>
              <w:t>bwp</w:t>
            </w:r>
            <w:proofErr w:type="spellEnd"/>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Pr>
                <w:rFonts w:asciiTheme="minorHAnsi" w:eastAsia="Malgun Gothic" w:hAnsiTheme="minorHAnsi" w:cstheme="minorHAnsi"/>
                <w:lang w:eastAsia="ko-KR"/>
              </w:rPr>
              <w:t>bwp</w:t>
            </w:r>
            <w:proofErr w:type="spellEnd"/>
            <w:r>
              <w:rPr>
                <w:rFonts w:asciiTheme="minorHAnsi" w:eastAsia="Malgun Gothic" w:hAnsiTheme="minorHAnsi" w:cstheme="minorHAnsi"/>
                <w:lang w:eastAsia="ko-KR"/>
              </w:rPr>
              <w:t xml:space="preserve">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w:t>
            </w:r>
            <w:proofErr w:type="spellStart"/>
            <w:r w:rsidRPr="00AE32B9">
              <w:rPr>
                <w:rFonts w:asciiTheme="minorHAnsi" w:eastAsia="Malgun Gothic" w:hAnsiTheme="minorHAnsi" w:cstheme="minorHAnsi"/>
                <w:lang w:eastAsia="ko-KR"/>
              </w:rPr>
              <w:t>PosRRC</w:t>
            </w:r>
            <w:proofErr w:type="spellEnd"/>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InactiveConfig</w:t>
            </w:r>
            <w:proofErr w:type="spellEnd"/>
            <w:r w:rsidRPr="00AE32B9">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proofErr w:type="spellStart"/>
            <w:r w:rsidRPr="00C05F8E">
              <w:rPr>
                <w:rFonts w:eastAsia="DengXian"/>
                <w:b/>
                <w:i/>
              </w:rPr>
              <w:t>inactivePosSRS</w:t>
            </w:r>
            <w:r w:rsidRPr="00C05F8E">
              <w:rPr>
                <w:b/>
                <w:i/>
              </w:rPr>
              <w:t>-AbsThreshSS-</w:t>
            </w:r>
            <w:r w:rsidRPr="00C05F8E">
              <w:rPr>
                <w:b/>
                <w:i/>
                <w:lang w:eastAsia="zh-CN"/>
              </w:rPr>
              <w:t>BlocksConsolidation</w:t>
            </w:r>
            <w:proofErr w:type="spellEnd"/>
          </w:p>
          <w:p w14:paraId="571F56D6" w14:textId="589048F0" w:rsidR="00D27A32" w:rsidRPr="000E1EF9" w:rsidRDefault="00D27A32" w:rsidP="00D27A32">
            <w:pPr>
              <w:pStyle w:val="TAL"/>
              <w:spacing w:after="240"/>
              <w:rPr>
                <w:b/>
                <w:bCs/>
                <w:i/>
                <w:iCs/>
                <w:lang w:val="sv-SE" w:eastAsia="zh-CN"/>
              </w:rPr>
            </w:pPr>
            <w:r w:rsidRPr="00AE32B9">
              <w:rPr>
                <w:rFonts w:cs="Arial"/>
                <w:highlight w:val="yellow"/>
              </w:rPr>
              <w:t>a</w:t>
            </w:r>
            <w:r w:rsidRPr="00C05F8E">
              <w:rPr>
                <w:rFonts w:cs="Arial"/>
              </w:rPr>
              <w:t>bsolute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w:t>
            </w:r>
            <w:proofErr w:type="spellStart"/>
            <w:r w:rsidRPr="00AE32B9">
              <w:rPr>
                <w:rFonts w:asciiTheme="minorHAnsi" w:eastAsia="Malgun Gothic" w:hAnsiTheme="minorHAnsi" w:cstheme="minorHAnsi"/>
                <w:lang w:eastAsia="ko-KR"/>
              </w:rPr>
              <w:t>PosRRC</w:t>
            </w:r>
            <w:proofErr w:type="spellEnd"/>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InactiveConfig</w:t>
            </w:r>
            <w:proofErr w:type="spellEnd"/>
            <w:r w:rsidRPr="00AE32B9">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w:t>
            </w:r>
            <w:proofErr w:type="spellStart"/>
            <w:r w:rsidRPr="003F6FF8">
              <w:rPr>
                <w:rFonts w:asciiTheme="minorHAnsi" w:eastAsia="Malgun Gothic" w:hAnsiTheme="minorHAnsi" w:cstheme="minorHAnsi"/>
                <w:lang w:eastAsia="ko-KR"/>
              </w:rPr>
              <w:t>inactivePosSRS-NrofSS-BlocksToAverage</w:t>
            </w:r>
            <w:proofErr w:type="spellEnd"/>
            <w:r w:rsidRPr="003F6FF8">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w:t>
            </w:r>
            <w:proofErr w:type="spellStart"/>
            <w:r w:rsidRPr="00AE32B9">
              <w:rPr>
                <w:rFonts w:asciiTheme="minorHAnsi" w:eastAsia="Malgun Gothic" w:hAnsiTheme="minorHAnsi" w:cstheme="minorHAnsi"/>
                <w:lang w:eastAsia="ko-KR"/>
              </w:rPr>
              <w:t>srs-NrofSS-BlocksToAverage</w:t>
            </w:r>
            <w:proofErr w:type="spellEnd"/>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proofErr w:type="spellStart"/>
            <w:r w:rsidRPr="003F6FF8">
              <w:rPr>
                <w:rFonts w:eastAsia="DengXian" w:cs="Arial"/>
                <w:b/>
                <w:bCs/>
                <w:i/>
                <w:iCs/>
                <w:szCs w:val="18"/>
                <w:highlight w:val="yellow"/>
              </w:rPr>
              <w:t>inactivePosSRS</w:t>
            </w:r>
            <w:r w:rsidRPr="003F6FF8">
              <w:rPr>
                <w:rFonts w:cs="Arial"/>
                <w:b/>
                <w:bCs/>
                <w:i/>
                <w:iCs/>
                <w:szCs w:val="18"/>
                <w:highlight w:val="yellow"/>
              </w:rPr>
              <w:t>-NrofSS-BlocksToAverage</w:t>
            </w:r>
            <w:proofErr w:type="spellEnd"/>
          </w:p>
          <w:p w14:paraId="4E73DCD2" w14:textId="47DB54E8" w:rsidR="00D27A32" w:rsidRPr="000E1EF9" w:rsidRDefault="00D27A32" w:rsidP="00D27A32">
            <w:pPr>
              <w:pStyle w:val="TAL"/>
              <w:spacing w:after="240"/>
              <w:rPr>
                <w:b/>
                <w:bCs/>
                <w:i/>
                <w:iCs/>
                <w:lang w:val="sv-SE" w:eastAsia="zh-CN"/>
              </w:rPr>
            </w:pPr>
            <w:r w:rsidRPr="00AE32B9">
              <w:rPr>
                <w:rFonts w:eastAsia="DengXian" w:cs="Arial"/>
                <w:szCs w:val="18"/>
                <w:highlight w:val="yellow"/>
              </w:rPr>
              <w:t>n</w:t>
            </w:r>
            <w:r w:rsidRPr="00475FBA">
              <w:rPr>
                <w:rFonts w:eastAsia="DengXian"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Replace “</w:t>
            </w:r>
            <w:proofErr w:type="spellStart"/>
            <w:r w:rsidRPr="003F6FF8">
              <w:rPr>
                <w:rFonts w:asciiTheme="minorHAnsi" w:eastAsia="Malgun Gothic" w:hAnsiTheme="minorHAnsi" w:cstheme="minorHAnsi"/>
                <w:lang w:eastAsia="ko-KR"/>
              </w:rPr>
              <w:t>inactivePosSRS-NrofSS-BlocksToAverage</w:t>
            </w:r>
            <w:proofErr w:type="spellEnd"/>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proofErr w:type="spellStart"/>
            <w:r w:rsidRPr="003F6FF8">
              <w:rPr>
                <w:rFonts w:asciiTheme="minorHAnsi" w:eastAsia="Malgun Gothic" w:hAnsiTheme="minorHAnsi" w:cstheme="minorHAnsi"/>
                <w:color w:val="FF0000"/>
                <w:lang w:eastAsia="ko-KR"/>
              </w:rPr>
              <w:t>srs-NrofSS-BlocksToAverage</w:t>
            </w:r>
            <w:proofErr w:type="spellEnd"/>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3F6FF8">
              <w:rPr>
                <w:rFonts w:asciiTheme="minorHAnsi" w:eastAsia="Malgun Gothic" w:hAnsiTheme="minorHAnsi" w:cstheme="minorHAnsi"/>
                <w:lang w:eastAsia="ko-KR"/>
              </w:rPr>
              <w:t>SuspendConfig</w:t>
            </w:r>
            <w:proofErr w:type="spellEnd"/>
            <w:r w:rsidRPr="003F6FF8">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w:t>
            </w:r>
            <w:proofErr w:type="spellStart"/>
            <w:r w:rsidRPr="003F6FF8">
              <w:rPr>
                <w:rFonts w:asciiTheme="minorHAnsi" w:eastAsia="Malgun Gothic" w:hAnsiTheme="minorHAnsi" w:cstheme="minorHAnsi"/>
                <w:lang w:eastAsia="ko-KR"/>
              </w:rPr>
              <w:t>ExtendedPagingCycle</w:t>
            </w:r>
            <w:proofErr w:type="spellEnd"/>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w:t>
            </w:r>
            <w:proofErr w:type="spellStart"/>
            <w:r w:rsidRPr="003F6FF8">
              <w:rPr>
                <w:rFonts w:asciiTheme="minorHAnsi" w:eastAsia="Malgun Gothic" w:hAnsiTheme="minorHAnsi" w:cstheme="minorHAnsi"/>
                <w:lang w:eastAsia="ko-KR"/>
              </w:rPr>
              <w:t>ExtendedPagingCycle</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 xml:space="preserve">suffix "-r17" is missing for </w:t>
            </w:r>
            <w:proofErr w:type="spellStart"/>
            <w:r w:rsidRPr="003F6FF8">
              <w:rPr>
                <w:rFonts w:asciiTheme="minorHAnsi" w:eastAsia="Malgun Gothic" w:hAnsiTheme="minorHAnsi" w:cstheme="minorHAnsi"/>
                <w:lang w:eastAsia="ko-KR"/>
              </w:rPr>
              <w:t>scg-DeactivationPreference</w:t>
            </w:r>
            <w:bookmarkStart w:id="80" w:name="_Hlk100605443"/>
            <w:proofErr w:type="spellEnd"/>
            <w:r>
              <w:rPr>
                <w:rFonts w:asciiTheme="minorHAnsi" w:eastAsia="Malgun Gothic" w:hAnsiTheme="minorHAnsi" w:cstheme="minorHAnsi"/>
                <w:lang w:eastAsia="ko-KR"/>
              </w:rPr>
              <w:t>.</w:t>
            </w:r>
          </w:p>
          <w:bookmarkEnd w:id="80"/>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proofErr w:type="spellStart"/>
            <w:r w:rsidRPr="003F6FF8">
              <w:rPr>
                <w:highlight w:val="yellow"/>
                <w:lang w:eastAsia="ja-JP"/>
              </w:rPr>
              <w:t>scg-DeactivationPreference</w:t>
            </w:r>
            <w:proofErr w:type="spellEnd"/>
            <w:r w:rsidRPr="003F6FF8">
              <w:rPr>
                <w:lang w:eastAsia="ja-JP"/>
              </w:rPr>
              <w:t xml:space="preserve">            ENUMERATED { </w:t>
            </w:r>
            <w:proofErr w:type="spellStart"/>
            <w:r w:rsidRPr="003F6FF8">
              <w:rPr>
                <w:lang w:eastAsia="ja-JP"/>
              </w:rPr>
              <w:t>scgDeactivationPreferred</w:t>
            </w:r>
            <w:proofErr w:type="spellEnd"/>
            <w:r w:rsidRPr="003F6FF8">
              <w:rPr>
                <w:lang w:eastAsia="ja-JP"/>
              </w:rPr>
              <w:t xml:space="preserve">, </w:t>
            </w:r>
            <w:proofErr w:type="spellStart"/>
            <w:r w:rsidRPr="003F6FF8">
              <w:rPr>
                <w:lang w:eastAsia="ja-JP"/>
              </w:rPr>
              <w:t>noPre</w:t>
            </w:r>
            <w:r w:rsidRPr="005254AC">
              <w:rPr>
                <w:lang w:eastAsia="ja-JP"/>
              </w:rPr>
              <w:t>ferren</w:t>
            </w:r>
            <w:r w:rsidRPr="003F6FF8">
              <w:rPr>
                <w:lang w:eastAsia="ja-JP"/>
              </w:rPr>
              <w:t>ce</w:t>
            </w:r>
            <w:proofErr w:type="spellEnd"/>
            <w:r w:rsidRPr="003F6FF8">
              <w:rPr>
                <w:lang w:eastAsia="ja-JP"/>
              </w:rPr>
              <w:t xml:space="preserv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 xml:space="preserve">suffix "-r17" for </w:t>
            </w:r>
            <w:proofErr w:type="spellStart"/>
            <w:r w:rsidRPr="003F6FF8">
              <w:rPr>
                <w:rFonts w:asciiTheme="minorHAnsi" w:eastAsia="Malgun Gothic" w:hAnsiTheme="minorHAnsi" w:cstheme="minorHAnsi"/>
                <w:lang w:eastAsia="ko-KR"/>
              </w:rPr>
              <w:t>scg-DeactivationPreference</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5254AC">
              <w:rPr>
                <w:rFonts w:asciiTheme="minorHAnsi" w:eastAsia="Malgun Gothic" w:hAnsiTheme="minorHAnsi" w:cstheme="minorHAnsi"/>
                <w:lang w:eastAsia="ko-KR"/>
              </w:rPr>
              <w:t>UEInformationResponse</w:t>
            </w:r>
            <w:proofErr w:type="spellEnd"/>
            <w:r w:rsidRPr="005254AC">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 "-</w:t>
            </w:r>
            <w:proofErr w:type="spellStart"/>
            <w:r w:rsidRPr="005254AC">
              <w:rPr>
                <w:rFonts w:asciiTheme="minorHAnsi" w:eastAsia="Malgun Gothic" w:hAnsiTheme="minorHAnsi" w:cstheme="minorHAnsi"/>
                <w:lang w:eastAsia="ko-KR"/>
              </w:rPr>
              <w:t>vxxx</w:t>
            </w:r>
            <w:proofErr w:type="spellEnd"/>
            <w:r w:rsidRPr="005254AC">
              <w:rPr>
                <w:rFonts w:asciiTheme="minorHAnsi" w:eastAsia="Malgun Gothic" w:hAnsiTheme="minorHAnsi" w:cstheme="minorHAnsi"/>
                <w:lang w:eastAsia="ko-KR"/>
              </w:rPr>
              <w:t>"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DengXian"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DengXian"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t</w:t>
            </w:r>
            <w:r w:rsidRPr="005254AC">
              <w:rPr>
                <w:rFonts w:asciiTheme="minorHAnsi" w:eastAsia="Malgun Gothic" w:hAnsiTheme="minorHAnsi" w:cstheme="minorHAnsi"/>
                <w:lang w:eastAsia="ko-KR"/>
              </w:rPr>
              <w:t>he suffices "-</w:t>
            </w:r>
            <w:proofErr w:type="spellStart"/>
            <w:r w:rsidRPr="005254AC">
              <w:rPr>
                <w:rFonts w:asciiTheme="minorHAnsi" w:eastAsia="Malgun Gothic" w:hAnsiTheme="minorHAnsi" w:cstheme="minorHAnsi"/>
                <w:lang w:eastAsia="ko-KR"/>
              </w:rPr>
              <w:t>vxxx</w:t>
            </w:r>
            <w:proofErr w:type="spellEnd"/>
            <w:r w:rsidRPr="005254AC">
              <w:rPr>
                <w:rFonts w:asciiTheme="minorHAnsi" w:eastAsia="Malgun Gothic" w:hAnsiTheme="minorHAnsi" w:cstheme="minorHAnsi"/>
                <w:lang w:eastAsia="ko-KR"/>
              </w:rPr>
              <w:t>"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„-r17-IEs“</w:t>
            </w:r>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r17-IEs</w:t>
            </w:r>
            <w:r w:rsidRPr="005254AC">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5254AC">
              <w:rPr>
                <w:rFonts w:asciiTheme="minorHAnsi" w:eastAsia="Malgun Gothic" w:hAnsiTheme="minorHAnsi" w:cstheme="minorHAnsi"/>
                <w:lang w:eastAsia="ko-KR"/>
              </w:rPr>
              <w:t>UEPositioningAssistanceInfo</w:t>
            </w:r>
            <w:proofErr w:type="spellEnd"/>
            <w:r w:rsidRPr="005254AC">
              <w:rPr>
                <w:rFonts w:asciiTheme="minorHAnsi" w:eastAsia="Malgun Gothic" w:hAnsiTheme="minorHAnsi" w:cstheme="minorHAnsi"/>
                <w:lang w:eastAsia="ko-KR"/>
              </w:rPr>
              <w:t xml:space="preserve"> field descriptions: </w:t>
            </w:r>
            <w:r>
              <w:rPr>
                <w:rFonts w:asciiTheme="minorHAnsi" w:eastAsia="Malgun Gothic" w:hAnsiTheme="minorHAnsi" w:cstheme="minorHAnsi"/>
                <w:lang w:eastAsia="ko-KR"/>
              </w:rPr>
              <w:t xml:space="preserve">a dash is missing in name </w:t>
            </w:r>
            <w:proofErr w:type="spellStart"/>
            <w:r w:rsidRPr="005254AC">
              <w:rPr>
                <w:rFonts w:asciiTheme="minorHAnsi" w:eastAsia="Malgun Gothic" w:hAnsiTheme="minorHAnsi" w:cstheme="minorHAnsi"/>
                <w:lang w:eastAsia="ko-KR"/>
              </w:rPr>
              <w:t>ueTxTEG</w:t>
            </w:r>
            <w:proofErr w:type="spellEnd"/>
            <w:r w:rsidRPr="005254AC">
              <w:rPr>
                <w:rFonts w:asciiTheme="minorHAnsi" w:eastAsia="Malgun Gothic" w:hAnsiTheme="minorHAnsi" w:cstheme="minorHAnsi"/>
                <w:lang w:eastAsia="ko-KR"/>
              </w:rPr>
              <w:t>-ID</w:t>
            </w:r>
            <w:r>
              <w:rPr>
                <w:rFonts w:asciiTheme="minorHAnsi" w:eastAsia="Malgun Gothic" w:hAnsiTheme="minorHAnsi" w:cstheme="minorHAnsi"/>
                <w:lang w:eastAsia="ko-KR"/>
              </w:rPr>
              <w:t xml:space="preserve"> between “</w:t>
            </w:r>
            <w:proofErr w:type="spellStart"/>
            <w:r>
              <w:rPr>
                <w:rFonts w:asciiTheme="minorHAnsi" w:eastAsia="Malgun Gothic" w:hAnsiTheme="minorHAnsi" w:cstheme="minorHAnsi"/>
                <w:lang w:eastAsia="ko-KR"/>
              </w:rPr>
              <w:t>ue</w:t>
            </w:r>
            <w:proofErr w:type="spellEnd"/>
            <w:r>
              <w:rPr>
                <w:rFonts w:asciiTheme="minorHAnsi" w:eastAsia="Malgun Gothic" w:hAnsiTheme="minorHAnsi" w:cstheme="minorHAnsi"/>
                <w:lang w:eastAsia="ko-KR"/>
              </w:rPr>
              <w:t>”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proofErr w:type="spellStart"/>
            <w:r w:rsidRPr="005254AC">
              <w:rPr>
                <w:b/>
                <w:i/>
                <w:highlight w:val="yellow"/>
              </w:rPr>
              <w:t>ueTxTEG</w:t>
            </w:r>
            <w:proofErr w:type="spellEnd"/>
            <w:r w:rsidRPr="005254AC">
              <w:rPr>
                <w:b/>
                <w:i/>
                <w:highlight w:val="yellow"/>
              </w:rPr>
              <w:t>-ID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proofErr w:type="spellStart"/>
            <w:r w:rsidRPr="005254AC">
              <w:rPr>
                <w:rFonts w:asciiTheme="minorHAnsi" w:eastAsia="Malgun Gothic" w:hAnsiTheme="minorHAnsi" w:cstheme="minorHAnsi"/>
                <w:lang w:eastAsia="ko-KR"/>
              </w:rPr>
              <w:t>ueTxTEG</w:t>
            </w:r>
            <w:proofErr w:type="spellEnd"/>
            <w:r w:rsidRPr="005254AC">
              <w:rPr>
                <w:rFonts w:asciiTheme="minorHAnsi" w:eastAsia="Malgun Gothic" w:hAnsiTheme="minorHAnsi" w:cstheme="minorHAnsi"/>
                <w:lang w:eastAsia="ko-KR"/>
              </w:rPr>
              <w:t>-ID</w:t>
            </w:r>
            <w:r>
              <w:rPr>
                <w:rFonts w:asciiTheme="minorHAnsi" w:eastAsia="Malgun Gothic" w:hAnsiTheme="minorHAnsi" w:cstheme="minorHAnsi"/>
                <w:lang w:eastAsia="ko-KR"/>
              </w:rPr>
              <w:t>” to “</w:t>
            </w:r>
            <w:proofErr w:type="spellStart"/>
            <w:r w:rsidRPr="005254AC">
              <w:rPr>
                <w:rFonts w:asciiTheme="minorHAnsi" w:eastAsia="Malgun Gothic" w:hAnsiTheme="minorHAnsi" w:cstheme="minorHAnsi"/>
                <w:lang w:eastAsia="ko-KR"/>
              </w:rPr>
              <w:t>ue</w:t>
            </w:r>
            <w:proofErr w:type="spellEnd"/>
            <w:r w:rsidRPr="005254AC">
              <w:rPr>
                <w:rFonts w:asciiTheme="minorHAnsi" w:eastAsia="Malgun Gothic" w:hAnsiTheme="minorHAnsi" w:cstheme="minorHAnsi"/>
                <w:color w:val="FF0000"/>
                <w:lang w:eastAsia="ko-KR"/>
              </w:rPr>
              <w:t>-</w:t>
            </w:r>
            <w:proofErr w:type="spellStart"/>
            <w:r w:rsidRPr="005254AC">
              <w:rPr>
                <w:rFonts w:asciiTheme="minorHAnsi" w:eastAsia="Malgun Gothic" w:hAnsiTheme="minorHAnsi" w:cstheme="minorHAnsi"/>
                <w:lang w:eastAsia="ko-KR"/>
              </w:rPr>
              <w:t>TxTEG</w:t>
            </w:r>
            <w:proofErr w:type="spellEnd"/>
            <w:r w:rsidRPr="005254AC">
              <w:rPr>
                <w:rFonts w:asciiTheme="minorHAnsi" w:eastAsia="Malgun Gothic" w:hAnsiTheme="minorHAnsi" w:cstheme="minorHAnsi"/>
                <w:lang w:eastAsia="ko-KR"/>
              </w:rPr>
              <w:t>-ID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proofErr w:type="spellStart"/>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y</w:t>
            </w:r>
            <w:proofErr w:type="spellEnd"/>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w:t>
            </w:r>
            <w:proofErr w:type="spellStart"/>
            <w:r w:rsidRPr="00F94E44">
              <w:rPr>
                <w:rFonts w:asciiTheme="minorHAnsi" w:eastAsia="Malgun Gothic" w:hAnsiTheme="minorHAnsi" w:cstheme="minorHAnsi"/>
                <w:lang w:eastAsia="ko-KR"/>
              </w:rPr>
              <w:t>sl-NonRelayDiscovery</w:t>
            </w:r>
            <w:proofErr w:type="spellEnd"/>
            <w:r w:rsidRPr="00F94E44">
              <w:rPr>
                <w:rFonts w:asciiTheme="minorHAnsi" w:eastAsia="Malgun Gothic" w:hAnsiTheme="minorHAnsi" w:cstheme="minorHAnsi"/>
                <w:lang w:eastAsia="ko-KR"/>
              </w:rPr>
              <w:t xml:space="preserve">,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„-r17-IEs“.</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DeactivatedSCG-Config-r17 ::=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w:t>
            </w:r>
            <w:proofErr w:type="spellStart"/>
            <w:r w:rsidRPr="00F94E44">
              <w:rPr>
                <w:rFonts w:asciiTheme="minorHAnsi" w:eastAsia="Malgun Gothic" w:hAnsiTheme="minorHAnsi" w:cstheme="minorHAnsi"/>
                <w:lang w:eastAsia="ko-KR"/>
              </w:rPr>
              <w:t>AssociatedReportConfigInfo</w:t>
            </w:r>
            <w:proofErr w:type="spellEnd"/>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 xml:space="preserve">Suffix "-r17" is missing for field </w:t>
            </w:r>
            <w:proofErr w:type="spellStart"/>
            <w:r w:rsidRPr="00256D6D">
              <w:rPr>
                <w:rFonts w:asciiTheme="minorHAnsi" w:eastAsia="Malgun Gothic" w:hAnsiTheme="minorHAnsi" w:cstheme="minorHAnsi"/>
                <w:lang w:eastAsia="ko-KR"/>
              </w:rPr>
              <w:t>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ResourceSetExt</w:t>
            </w:r>
            <w:proofErr w:type="spellEnd"/>
            <w:r>
              <w:rPr>
                <w:rFonts w:asciiTheme="minorHAnsi" w:eastAsia="Malgun Gothic" w:hAnsiTheme="minorHAnsi" w:cstheme="minorHAnsi"/>
                <w:lang w:eastAsia="ko-KR"/>
              </w:rPr>
              <w:t xml:space="preserve"> and constant </w:t>
            </w:r>
            <w:proofErr w:type="spellStart"/>
            <w:r w:rsidRPr="00256D6D">
              <w:rPr>
                <w:rFonts w:asciiTheme="minorHAnsi" w:eastAsia="Malgun Gothic" w:hAnsiTheme="minorHAnsi" w:cstheme="minorHAnsi"/>
                <w:lang w:eastAsia="ko-KR"/>
              </w:rPr>
              <w:t>maxNrofCSI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ResourceSetsPerConfigExt</w:t>
            </w:r>
            <w:proofErr w:type="spellEnd"/>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(1..</w:t>
            </w:r>
            <w:r w:rsidRPr="00256D6D">
              <w:rPr>
                <w:highlight w:val="yellow"/>
              </w:rPr>
              <w:t>maxNrofCSI-SSB-ResourceSetsPerConfigExt</w:t>
            </w:r>
            <w:r>
              <w:t>)</w:t>
            </w:r>
          </w:p>
          <w:p w14:paraId="5D0A21EB" w14:textId="77777777" w:rsidR="00D27A32" w:rsidRDefault="00D27A32" w:rsidP="00D27A32">
            <w:pPr>
              <w:pStyle w:val="PL"/>
            </w:pPr>
            <w:r>
              <w:t xml:space="preserve">    }                                                                                             OPTIONAL,  -- Need R</w:t>
            </w:r>
          </w:p>
          <w:p w14:paraId="68C40D9C" w14:textId="77777777" w:rsidR="00D27A32" w:rsidRDefault="00D27A32" w:rsidP="00D27A32">
            <w:pPr>
              <w:pStyle w:val="PL"/>
            </w:pPr>
            <w:r>
              <w:t xml:space="preserve">    </w:t>
            </w:r>
            <w:proofErr w:type="spellStart"/>
            <w:r w:rsidRPr="00256D6D">
              <w:rPr>
                <w:highlight w:val="yellow"/>
              </w:rPr>
              <w:t>csi</w:t>
            </w:r>
            <w:proofErr w:type="spellEnd"/>
            <w:r w:rsidRPr="00256D6D">
              <w:rPr>
                <w:highlight w:val="yellow"/>
              </w:rPr>
              <w:t>-SSB-</w:t>
            </w:r>
            <w:proofErr w:type="spellStart"/>
            <w:r w:rsidRPr="00256D6D">
              <w:rPr>
                <w:highlight w:val="yellow"/>
              </w:rPr>
              <w:t>ResourceSetExt</w:t>
            </w:r>
            <w:proofErr w:type="spellEnd"/>
            <w:r>
              <w:t xml:space="preserve">          INTEGER (1..</w:t>
            </w:r>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 xml:space="preserve">uffix "-r17" for field </w:t>
            </w:r>
            <w:proofErr w:type="spellStart"/>
            <w:r w:rsidRPr="00256D6D">
              <w:rPr>
                <w:rFonts w:asciiTheme="minorHAnsi" w:eastAsia="Malgun Gothic" w:hAnsiTheme="minorHAnsi" w:cstheme="minorHAnsi"/>
                <w:lang w:eastAsia="ko-KR"/>
              </w:rPr>
              <w:t>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ResourceSetExt</w:t>
            </w:r>
            <w:proofErr w:type="spellEnd"/>
            <w:r w:rsidRPr="00256D6D">
              <w:rPr>
                <w:rFonts w:asciiTheme="minorHAnsi" w:eastAsia="Malgun Gothic" w:hAnsiTheme="minorHAnsi" w:cstheme="minorHAnsi"/>
                <w:lang w:eastAsia="ko-KR"/>
              </w:rPr>
              <w:t xml:space="preserve"> and constant </w:t>
            </w:r>
            <w:proofErr w:type="spellStart"/>
            <w:r w:rsidRPr="00256D6D">
              <w:rPr>
                <w:rFonts w:asciiTheme="minorHAnsi" w:eastAsia="Malgun Gothic" w:hAnsiTheme="minorHAnsi" w:cstheme="minorHAnsi"/>
                <w:lang w:eastAsia="ko-KR"/>
              </w:rPr>
              <w:t>maxNrofCSI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ResourceSetsPerConfigExt</w:t>
            </w:r>
            <w:proofErr w:type="spellEnd"/>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w:t>
            </w:r>
            <w:proofErr w:type="spellStart"/>
            <w:r w:rsidRPr="00F94E44">
              <w:rPr>
                <w:rFonts w:asciiTheme="minorHAnsi" w:eastAsia="Malgun Gothic" w:hAnsiTheme="minorHAnsi" w:cstheme="minorHAnsi"/>
                <w:lang w:eastAsia="ko-KR"/>
              </w:rPr>
              <w:t>ReportConfig</w:t>
            </w:r>
            <w:proofErr w:type="spellEnd"/>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proofErr w:type="spellStart"/>
            <w:r w:rsidRPr="00F94E44">
              <w:rPr>
                <w:lang w:eastAsia="ja-JP"/>
              </w:rPr>
              <w:t>cqi</w:t>
            </w:r>
            <w:proofErr w:type="spellEnd"/>
            <w:r w:rsidRPr="00F94E44">
              <w:rPr>
                <w:lang w:eastAsia="ja-JP"/>
              </w:rPr>
              <w:t xml:space="preserve">-Table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w:t>
            </w:r>
            <w:proofErr w:type="spellStart"/>
            <w:r w:rsidRPr="00F94E44">
              <w:rPr>
                <w:rFonts w:asciiTheme="minorHAnsi" w:eastAsia="Malgun Gothic" w:hAnsiTheme="minorHAnsi" w:cstheme="minorHAnsi"/>
                <w:lang w:eastAsia="ko-KR"/>
              </w:rPr>
              <w:t>CellGroupConfig</w:t>
            </w:r>
            <w:proofErr w:type="spellEnd"/>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w:t>
            </w:r>
            <w:proofErr w:type="spellStart"/>
            <w:r w:rsidRPr="00673E06">
              <w:rPr>
                <w:rFonts w:asciiTheme="minorHAnsi" w:eastAsia="Malgun Gothic" w:hAnsiTheme="minorHAnsi" w:cstheme="minorHAnsi"/>
                <w:lang w:eastAsia="ko-KR"/>
              </w:rPr>
              <w:t>ConfigSL</w:t>
            </w:r>
            <w:proofErr w:type="spellEnd"/>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w:t>
            </w:r>
            <w:proofErr w:type="spellStart"/>
            <w:r>
              <w:t>SetupRelease</w:t>
            </w:r>
            <w:proofErr w:type="spellEnd"/>
            <w:r>
              <w:t xml:space="preserve"> </w:t>
            </w:r>
            <w:r w:rsidRPr="00673E06">
              <w:rPr>
                <w:highlight w:val="yellow"/>
              </w:rPr>
              <w:t>{ DRX-</w:t>
            </w:r>
            <w:proofErr w:type="spellStart"/>
            <w:r w:rsidRPr="00673E06">
              <w:rPr>
                <w:highlight w:val="yellow"/>
              </w:rPr>
              <w:t>ConfigSL</w:t>
            </w:r>
            <w:proofErr w:type="spellEnd"/>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CommentText"/>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w:t>
            </w:r>
            <w:proofErr w:type="spellStart"/>
            <w:r w:rsidRPr="00673E06">
              <w:rPr>
                <w:rFonts w:asciiTheme="minorHAnsi" w:eastAsia="Malgun Gothic" w:hAnsiTheme="minorHAnsi" w:cstheme="minorHAnsi"/>
                <w:lang w:eastAsia="ko-KR"/>
              </w:rPr>
              <w:t>ConfigSL</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w:t>
            </w:r>
            <w:proofErr w:type="spellStart"/>
            <w:r w:rsidRPr="00F94E44">
              <w:rPr>
                <w:rFonts w:asciiTheme="minorHAnsi" w:eastAsia="Malgun Gothic" w:hAnsiTheme="minorHAnsi" w:cstheme="minorHAnsi"/>
                <w:lang w:eastAsia="ko-KR"/>
              </w:rPr>
              <w:t>CellGroupConfig</w:t>
            </w:r>
            <w:proofErr w:type="spellEnd"/>
            <w:r w:rsidRPr="00F94E44">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w:t>
            </w:r>
            <w:proofErr w:type="spellStart"/>
            <w:r w:rsidRPr="00F94E44">
              <w:rPr>
                <w:rFonts w:asciiTheme="minorHAnsi" w:eastAsia="Malgun Gothic" w:hAnsiTheme="minorHAnsi" w:cstheme="minorHAnsi"/>
                <w:lang w:eastAsia="ko-KR"/>
              </w:rPr>
              <w:t>CellGroupConfig</w:t>
            </w:r>
            <w:proofErr w:type="spellEnd"/>
            <w:r w:rsidRPr="00F94E44">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proofErr w:type="spellStart"/>
            <w:r w:rsidRPr="00474CB7">
              <w:rPr>
                <w:rFonts w:asciiTheme="minorHAnsi" w:eastAsia="Malgun Gothic" w:hAnsiTheme="minorHAnsi" w:cstheme="minorHAnsi"/>
                <w:lang w:eastAsia="ko-KR"/>
              </w:rPr>
              <w:t>usePreBSR</w:t>
            </w:r>
            <w:proofErr w:type="spellEnd"/>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proofErr w:type="spellStart"/>
            <w:r w:rsidRPr="00EB0E28">
              <w:rPr>
                <w:b/>
                <w:i/>
                <w:szCs w:val="22"/>
              </w:rPr>
              <w:t>usePreBSR</w:t>
            </w:r>
            <w:proofErr w:type="spellEnd"/>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CommentText"/>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8E7862">
              <w:rPr>
                <w:rFonts w:asciiTheme="minorHAnsi" w:eastAsia="Malgun Gothic" w:hAnsiTheme="minorHAnsi" w:cstheme="minorHAnsi"/>
                <w:lang w:eastAsia="ko-KR"/>
              </w:rPr>
              <w:t>MeasConfig</w:t>
            </w:r>
            <w:proofErr w:type="spellEnd"/>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 xml:space="preserve">for </w:t>
            </w:r>
            <w:proofErr w:type="spellStart"/>
            <w:r w:rsidRPr="00474CB7">
              <w:rPr>
                <w:rFonts w:asciiTheme="minorHAnsi" w:eastAsia="Malgun Gothic" w:hAnsiTheme="minorHAnsi" w:cstheme="minorHAnsi"/>
                <w:lang w:eastAsia="ko-KR"/>
              </w:rPr>
              <w:t>posMeasGapPreConfigToRemoveList</w:t>
            </w:r>
            <w:proofErr w:type="spellEnd"/>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proofErr w:type="spellStart"/>
            <w:r w:rsidRPr="00474CB7">
              <w:rPr>
                <w:highlight w:val="yellow"/>
              </w:rPr>
              <w:t>posMeasGapPreConfigToRemoveList</w:t>
            </w:r>
            <w:proofErr w:type="spellEnd"/>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CommentText"/>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Add suffix "-r17" for </w:t>
            </w:r>
            <w:proofErr w:type="spellStart"/>
            <w:r w:rsidRPr="00474CB7">
              <w:rPr>
                <w:rFonts w:asciiTheme="minorHAnsi" w:eastAsia="Malgun Gothic" w:hAnsiTheme="minorHAnsi" w:cstheme="minorHAnsi"/>
                <w:lang w:eastAsia="ko-KR"/>
              </w:rPr>
              <w:t>posMeasGapPreConfigToRemoveList</w:t>
            </w:r>
            <w:proofErr w:type="spellEnd"/>
            <w:r w:rsidRPr="00474CB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8E7862">
              <w:rPr>
                <w:rFonts w:asciiTheme="minorHAnsi" w:eastAsia="Malgun Gothic" w:hAnsiTheme="minorHAnsi" w:cstheme="minorHAnsi"/>
                <w:lang w:eastAsia="ko-KR"/>
              </w:rPr>
              <w:t>ServingCellConfig</w:t>
            </w:r>
            <w:proofErr w:type="spellEnd"/>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w:t>
            </w:r>
            <w:proofErr w:type="spellStart"/>
            <w:r>
              <w:t>TCI_Info</w:t>
            </w:r>
            <w:proofErr w:type="spellEnd"/>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roofErr w:type="spellStart"/>
            <w:r w:rsidRPr="008E7862">
              <w:rPr>
                <w:rFonts w:asciiTheme="minorHAnsi" w:eastAsia="Malgun Gothic" w:hAnsiTheme="minorHAnsi" w:cstheme="minorHAnsi"/>
                <w:lang w:eastAsia="ko-KR"/>
              </w:rPr>
              <w:t>ServingCellConfig</w:t>
            </w:r>
            <w:proofErr w:type="spellEnd"/>
            <w:r w:rsidRPr="008E7862">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sidRPr="008E7862">
              <w:rPr>
                <w:rFonts w:asciiTheme="minorHAnsi" w:eastAsia="Malgun Gothic" w:hAnsiTheme="minorHAnsi" w:cstheme="minorHAnsi"/>
                <w:lang w:eastAsia="ko-KR"/>
              </w:rPr>
              <w:t>tci</w:t>
            </w:r>
            <w:proofErr w:type="spellEnd"/>
            <w:r w:rsidRPr="008E7862">
              <w:rPr>
                <w:rFonts w:asciiTheme="minorHAnsi" w:eastAsia="Malgun Gothic" w:hAnsiTheme="minorHAnsi" w:cstheme="minorHAnsi"/>
                <w:lang w:eastAsia="ko-KR"/>
              </w:rPr>
              <w:t>-Info</w:t>
            </w:r>
            <w:r>
              <w:rPr>
                <w:rFonts w:asciiTheme="minorHAnsi" w:eastAsia="Malgun Gothic" w:hAnsiTheme="minorHAnsi" w:cstheme="minorHAnsi"/>
                <w:lang w:eastAsia="ko-KR"/>
              </w:rPr>
              <w:t xml:space="preserve"> the underline to “</w:t>
            </w:r>
            <w:proofErr w:type="spellStart"/>
            <w:r>
              <w:rPr>
                <w:rFonts w:asciiTheme="minorHAnsi" w:eastAsia="Malgun Gothic" w:hAnsiTheme="minorHAnsi" w:cstheme="minorHAnsi"/>
                <w:lang w:eastAsia="ko-KR"/>
              </w:rPr>
              <w:t>tci</w:t>
            </w:r>
            <w:proofErr w:type="spellEnd"/>
            <w:r>
              <w:rPr>
                <w:rFonts w:asciiTheme="minorHAnsi" w:eastAsia="Malgun Gothic" w:hAnsiTheme="minorHAnsi" w:cstheme="minorHAnsi"/>
                <w:lang w:eastAsia="ko-KR"/>
              </w:rPr>
              <w:t>-Info”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proofErr w:type="spellStart"/>
            <w:r w:rsidRPr="00857178">
              <w:rPr>
                <w:i/>
                <w:highlight w:val="yellow"/>
                <w:u w:val="single"/>
                <w:lang w:eastAsia="sv-SE"/>
              </w:rPr>
              <w:t>tci</w:t>
            </w:r>
            <w:proofErr w:type="spellEnd"/>
            <w:r w:rsidRPr="00857178">
              <w:rPr>
                <w:i/>
                <w:highlight w:val="yellow"/>
                <w:u w:val="single"/>
                <w:lang w:eastAsia="sv-SE"/>
              </w:rPr>
              <w:t>-Info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proofErr w:type="spellStart"/>
            <w:r w:rsidRPr="000E0CB8">
              <w:rPr>
                <w:rFonts w:asciiTheme="minorHAnsi" w:eastAsia="Malgun Gothic" w:hAnsiTheme="minorHAnsi" w:cstheme="minorHAnsi"/>
                <w:lang w:eastAsia="ko-KR"/>
              </w:rPr>
              <w:t>of</w:t>
            </w:r>
            <w:proofErr w:type="spellEnd"/>
            <w:r w:rsidRPr="000E0CB8">
              <w:rPr>
                <w:rFonts w:asciiTheme="minorHAnsi" w:eastAsia="Malgun Gothic" w:hAnsiTheme="minorHAnsi" w:cstheme="minorHAnsi"/>
                <w:lang w:eastAsia="ko-KR"/>
              </w:rPr>
              <w:t xml:space="preserve"> </w:t>
            </w:r>
            <w:proofErr w:type="spellStart"/>
            <w:r w:rsidRPr="000E0CB8">
              <w:rPr>
                <w:rFonts w:asciiTheme="minorHAnsi" w:eastAsia="Malgun Gothic" w:hAnsiTheme="minorHAnsi" w:cstheme="minorHAnsi"/>
                <w:lang w:eastAsia="ko-KR"/>
              </w:rPr>
              <w:t>tci</w:t>
            </w:r>
            <w:proofErr w:type="spellEnd"/>
            <w:r w:rsidRPr="000E0CB8">
              <w:rPr>
                <w:rFonts w:asciiTheme="minorHAnsi" w:eastAsia="Malgun Gothic" w:hAnsiTheme="minorHAnsi" w:cstheme="minorHAnsi"/>
                <w:lang w:eastAsia="ko-KR"/>
              </w:rPr>
              <w:t>-Info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TCI-Info</w:t>
            </w:r>
            <w:r>
              <w:t xml:space="preserve"> ::=        SEQUENCE {</w:t>
            </w:r>
          </w:p>
          <w:p w14:paraId="2361EC36" w14:textId="77777777" w:rsidR="00D27A32" w:rsidRDefault="00D27A32" w:rsidP="00D27A32">
            <w:pPr>
              <w:pStyle w:val="PL"/>
            </w:pPr>
            <w:r>
              <w:t xml:space="preserve">    pdcch-TCI-r17       SEQUENCE (SIZE (1..5)) OF TCI-</w:t>
            </w:r>
            <w:proofErr w:type="spellStart"/>
            <w:r>
              <w:t>StateId</w:t>
            </w:r>
            <w:proofErr w:type="spellEnd"/>
            <w:r>
              <w:t>,</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w:t>
            </w:r>
            <w:proofErr w:type="spellStart"/>
            <w:r w:rsidRPr="008E7862">
              <w:rPr>
                <w:rFonts w:asciiTheme="minorHAnsi" w:eastAsia="Malgun Gothic" w:hAnsiTheme="minorHAnsi" w:cstheme="minorHAnsi"/>
                <w:lang w:eastAsia="ko-KR"/>
              </w:rPr>
              <w:t>ExcessDelayConfig</w:t>
            </w:r>
            <w:proofErr w:type="spellEnd"/>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proofErr w:type="spellStart"/>
            <w:r>
              <w:rPr>
                <w:i/>
              </w:rPr>
              <w:t>ExcessDelay</w:t>
            </w:r>
            <w:r w:rsidRPr="00D27132">
              <w:rPr>
                <w:i/>
              </w:rPr>
              <w:t>Config</w:t>
            </w:r>
            <w:proofErr w:type="spellEnd"/>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w:t>
            </w:r>
            <w:proofErr w:type="spellStart"/>
            <w:r w:rsidRPr="00ED7153">
              <w:rPr>
                <w:rFonts w:asciiTheme="minorHAnsi" w:eastAsia="Malgun Gothic" w:hAnsiTheme="minorHAnsi" w:cstheme="minorHAnsi"/>
                <w:lang w:eastAsia="ko-KR"/>
              </w:rPr>
              <w:t>ExcessDelayConfig</w:t>
            </w:r>
            <w:proofErr w:type="spellEnd"/>
            <w:r w:rsidRPr="00ED7153">
              <w:rPr>
                <w:rFonts w:asciiTheme="minorHAnsi" w:eastAsia="Malgun Gothic" w:hAnsiTheme="minorHAnsi" w:cstheme="minorHAnsi"/>
                <w:lang w:eastAsia="ko-KR"/>
              </w:rPr>
              <w:t xml:space="preserve">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w:t>
            </w:r>
            <w:proofErr w:type="spellStart"/>
            <w:r w:rsidRPr="00923F97">
              <w:rPr>
                <w:rFonts w:asciiTheme="minorHAnsi" w:hAnsiTheme="minorHAnsi"/>
                <w:i/>
                <w:lang w:eastAsia="en-GB"/>
              </w:rPr>
              <w:t>ExcessDelayConfig</w:t>
            </w:r>
            <w:proofErr w:type="spellEnd"/>
            <w:r w:rsidRPr="00923F97">
              <w:rPr>
                <w:rFonts w:asciiTheme="minorHAnsi" w:hAnsiTheme="minorHAnsi"/>
                <w:lang w:eastAsia="en-GB"/>
              </w:rPr>
              <w:t xml:space="preserve"> field descriptions are not part of UL-</w:t>
            </w:r>
            <w:proofErr w:type="spellStart"/>
            <w:r w:rsidRPr="00923F97">
              <w:rPr>
                <w:rFonts w:asciiTheme="minorHAnsi" w:hAnsiTheme="minorHAnsi"/>
                <w:lang w:eastAsia="en-GB"/>
              </w:rPr>
              <w:t>ExcessDelayConfig</w:t>
            </w:r>
            <w:proofErr w:type="spellEnd"/>
            <w:r w:rsidRPr="00923F97">
              <w:rPr>
                <w:rFonts w:asciiTheme="minorHAnsi" w:hAnsiTheme="minorHAnsi"/>
                <w:lang w:eastAsia="en-GB"/>
              </w:rPr>
              <w:t xml:space="preserve"> IE but </w:t>
            </w:r>
            <w:proofErr w:type="spellStart"/>
            <w:r w:rsidRPr="00923F97">
              <w:rPr>
                <w:rFonts w:asciiTheme="minorHAnsi" w:hAnsiTheme="minorHAnsi"/>
                <w:lang w:eastAsia="en-GB"/>
              </w:rPr>
              <w:t>ExcessDelay</w:t>
            </w:r>
            <w:proofErr w:type="spellEnd"/>
            <w:r w:rsidRPr="00923F97">
              <w:rPr>
                <w:rFonts w:asciiTheme="minorHAnsi" w:hAnsiTheme="minorHAnsi"/>
                <w:lang w:eastAsia="en-GB"/>
              </w:rPr>
              <w:t>-DRB-</w:t>
            </w:r>
            <w:proofErr w:type="spellStart"/>
            <w:r w:rsidRPr="00923F97">
              <w:rPr>
                <w:rFonts w:asciiTheme="minorHAnsi" w:hAnsiTheme="minorHAnsi"/>
                <w:lang w:eastAsia="en-GB"/>
              </w:rPr>
              <w:t>IdentityInfo</w:t>
            </w:r>
            <w:proofErr w:type="spellEnd"/>
            <w:r w:rsidRPr="00923F97">
              <w:rPr>
                <w:rFonts w:asciiTheme="minorHAnsi" w:hAnsiTheme="minorHAnsi"/>
                <w:lang w:eastAsia="en-GB"/>
              </w:rPr>
              <w:t xml:space="preserve">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w:t>
            </w:r>
            <w:proofErr w:type="spellStart"/>
            <w:r w:rsidRPr="00825BFB">
              <w:rPr>
                <w:rFonts w:asciiTheme="minorHAnsi" w:eastAsia="Malgun Gothic" w:hAnsiTheme="minorHAnsi" w:cstheme="minorHAnsi"/>
                <w:i/>
                <w:iCs/>
                <w:lang w:eastAsia="ko-KR"/>
              </w:rPr>
              <w:t>ExcessDelayConfig</w:t>
            </w:r>
            <w:proofErr w:type="spellEnd"/>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proofErr w:type="spellStart"/>
            <w:r w:rsidRPr="00825BFB">
              <w:rPr>
                <w:rFonts w:asciiTheme="minorHAnsi" w:eastAsia="Malgun Gothic" w:hAnsiTheme="minorHAnsi" w:cstheme="minorHAnsi"/>
                <w:i/>
                <w:iCs/>
                <w:color w:val="FF0000"/>
                <w:lang w:eastAsia="ko-KR"/>
              </w:rPr>
              <w:t>ExcessDelay</w:t>
            </w:r>
            <w:proofErr w:type="spellEnd"/>
            <w:r w:rsidRPr="00825BFB">
              <w:rPr>
                <w:rFonts w:asciiTheme="minorHAnsi" w:eastAsia="Malgun Gothic" w:hAnsiTheme="minorHAnsi" w:cstheme="minorHAnsi"/>
                <w:i/>
                <w:iCs/>
                <w:color w:val="FF0000"/>
                <w:lang w:eastAsia="ko-KR"/>
              </w:rPr>
              <w:t>-DRB-</w:t>
            </w:r>
            <w:proofErr w:type="spellStart"/>
            <w:r w:rsidRPr="00825BFB">
              <w:rPr>
                <w:rFonts w:asciiTheme="minorHAnsi" w:eastAsia="Malgun Gothic" w:hAnsiTheme="minorHAnsi" w:cstheme="minorHAnsi"/>
                <w:i/>
                <w:iCs/>
                <w:color w:val="FF0000"/>
                <w:lang w:eastAsia="ko-KR"/>
              </w:rPr>
              <w:t>IdentityInfo</w:t>
            </w:r>
            <w:proofErr w:type="spellEnd"/>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proofErr w:type="spellStart"/>
            <w:r w:rsidRPr="005B156C">
              <w:rPr>
                <w:rFonts w:asciiTheme="minorHAnsi" w:eastAsia="Malgun Gothic" w:hAnsiTheme="minorHAnsi" w:cstheme="minorHAnsi"/>
                <w:lang w:eastAsia="ko-KR"/>
              </w:rPr>
              <w:t>sl</w:t>
            </w:r>
            <w:proofErr w:type="spellEnd"/>
            <w:r w:rsidRPr="005B156C">
              <w:rPr>
                <w:rFonts w:asciiTheme="minorHAnsi" w:eastAsia="Malgun Gothic" w:hAnsiTheme="minorHAnsi" w:cstheme="minorHAnsi"/>
                <w:lang w:eastAsia="ko-KR"/>
              </w:rPr>
              <w:t>-DRX-GC-</w:t>
            </w:r>
            <w:proofErr w:type="spellStart"/>
            <w:r w:rsidRPr="005B156C">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 xml:space="preserve">uffix "-r17" for the fields sl-DRX-GC-HARQ-RTT-Timer1, sl-DRX-GC-HARQ-RTT-Timer2, </w:t>
            </w:r>
            <w:proofErr w:type="spellStart"/>
            <w:r w:rsidRPr="005B156C">
              <w:rPr>
                <w:rFonts w:asciiTheme="minorHAnsi" w:eastAsia="Malgun Gothic" w:hAnsiTheme="minorHAnsi" w:cstheme="minorHAnsi"/>
                <w:lang w:eastAsia="ko-KR"/>
              </w:rPr>
              <w:t>sl</w:t>
            </w:r>
            <w:proofErr w:type="spellEnd"/>
            <w:r w:rsidRPr="005B156C">
              <w:rPr>
                <w:rFonts w:asciiTheme="minorHAnsi" w:eastAsia="Malgun Gothic" w:hAnsiTheme="minorHAnsi" w:cstheme="minorHAnsi"/>
                <w:lang w:eastAsia="ko-KR"/>
              </w:rPr>
              <w:t>-DRX-GC-</w:t>
            </w:r>
            <w:proofErr w:type="spellStart"/>
            <w:r w:rsidRPr="005B156C">
              <w:rPr>
                <w:rFonts w:asciiTheme="minorHAnsi" w:eastAsia="Malgun Gothic" w:hAnsiTheme="minorHAnsi" w:cstheme="minorHAnsi"/>
                <w:lang w:eastAsia="ko-KR"/>
              </w:rPr>
              <w:t>RetransmissionTimer</w:t>
            </w:r>
            <w:proofErr w:type="spellEnd"/>
            <w:r w:rsidRPr="005B156C">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proofErr w:type="spellStart"/>
            <w:r w:rsidRPr="00F170AB">
              <w:rPr>
                <w:rFonts w:asciiTheme="minorHAnsi" w:eastAsia="Malgun Gothic" w:hAnsiTheme="minorHAnsi" w:cstheme="minorHAnsi"/>
                <w:lang w:eastAsia="ko-KR"/>
              </w:rPr>
              <w:t>maxNrofCSI</w:t>
            </w:r>
            <w:proofErr w:type="spellEnd"/>
            <w:r w:rsidRPr="00F170AB">
              <w:rPr>
                <w:rFonts w:asciiTheme="minorHAnsi" w:eastAsia="Malgun Gothic" w:hAnsiTheme="minorHAnsi" w:cstheme="minorHAnsi"/>
                <w:lang w:eastAsia="ko-KR"/>
              </w:rPr>
              <w:t>-SSB-</w:t>
            </w:r>
            <w:proofErr w:type="spellStart"/>
            <w:r w:rsidRPr="00F170AB">
              <w:rPr>
                <w:rFonts w:asciiTheme="minorHAnsi" w:eastAsia="Malgun Gothic" w:hAnsiTheme="minorHAnsi" w:cstheme="minorHAnsi"/>
                <w:lang w:eastAsia="ko-KR"/>
              </w:rPr>
              <w:t>ResourceSetsPerConfigExt</w:t>
            </w:r>
            <w:proofErr w:type="spellEnd"/>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proofErr w:type="spellStart"/>
            <w:r w:rsidRPr="00923F97">
              <w:rPr>
                <w:rFonts w:asciiTheme="minorHAnsi" w:eastAsia="Malgun Gothic" w:hAnsiTheme="minorHAnsi" w:cstheme="minorHAnsi"/>
                <w:lang w:eastAsia="ko-KR"/>
              </w:rPr>
              <w:t>maxNrofCSI</w:t>
            </w:r>
            <w:proofErr w:type="spellEnd"/>
            <w:r w:rsidRPr="00923F97">
              <w:rPr>
                <w:rFonts w:asciiTheme="minorHAnsi" w:eastAsia="Malgun Gothic" w:hAnsiTheme="minorHAnsi" w:cstheme="minorHAnsi"/>
                <w:lang w:eastAsia="ko-KR"/>
              </w:rPr>
              <w:t>-SSB-</w:t>
            </w:r>
            <w:proofErr w:type="spellStart"/>
            <w:r w:rsidRPr="00923F97">
              <w:rPr>
                <w:rFonts w:asciiTheme="minorHAnsi" w:eastAsia="Malgun Gothic" w:hAnsiTheme="minorHAnsi" w:cstheme="minorHAnsi"/>
                <w:lang w:eastAsia="ko-KR"/>
              </w:rPr>
              <w:t>ResourceSetsPerConfigExt</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C51282">
              <w:rPr>
                <w:rFonts w:asciiTheme="minorHAnsi" w:eastAsia="Malgun Gothic" w:hAnsiTheme="minorHAnsi" w:cstheme="minorHAnsi"/>
                <w:lang w:eastAsia="ko-KR"/>
              </w:rPr>
              <w:t>UECapabilityInformationSidelink</w:t>
            </w:r>
            <w:proofErr w:type="spellEnd"/>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-IEs“.</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-v1700-IEs</w:t>
            </w:r>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8B526A">
              <w:rPr>
                <w:rFonts w:asciiTheme="minorHAnsi" w:eastAsia="Malgun Gothic" w:hAnsiTheme="minorHAnsi" w:cstheme="minorHAnsi"/>
                <w:lang w:eastAsia="ko-KR"/>
              </w:rPr>
              <w:t>nonSDT</w:t>
            </w:r>
            <w:proofErr w:type="spellEnd"/>
            <w:r w:rsidRPr="008B526A">
              <w:rPr>
                <w:rFonts w:asciiTheme="minorHAnsi" w:eastAsia="Malgun Gothic" w:hAnsiTheme="minorHAnsi" w:cstheme="minorHAnsi"/>
                <w:lang w:eastAsia="ko-KR"/>
              </w:rPr>
              <w: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proofErr w:type="spellStart"/>
            <w:r w:rsidRPr="008B526A">
              <w:rPr>
                <w:rFonts w:asciiTheme="minorHAnsi" w:eastAsia="Malgun Gothic" w:hAnsiTheme="minorHAnsi" w:cstheme="minorHAnsi"/>
                <w:lang w:eastAsia="ko-KR"/>
              </w:rPr>
              <w:t>nonSDT-DataIndication</w:t>
            </w:r>
            <w:proofErr w:type="spellEnd"/>
            <w:r>
              <w:rPr>
                <w:rFonts w:asciiTheme="minorHAnsi" w:eastAsia="Malgun Gothic" w:hAnsiTheme="minorHAnsi" w:cstheme="minorHAnsi"/>
                <w:lang w:eastAsia="ko-KR"/>
              </w:rPr>
              <w:t xml:space="preserve"> and </w:t>
            </w:r>
            <w:proofErr w:type="spellStart"/>
            <w:r w:rsidRPr="008B526A">
              <w:rPr>
                <w:rFonts w:asciiTheme="minorHAnsi" w:eastAsia="Malgun Gothic" w:hAnsiTheme="minorHAnsi" w:cstheme="minorHAnsi"/>
                <w:lang w:eastAsia="ko-KR"/>
              </w:rPr>
              <w:t>resumeCause</w:t>
            </w:r>
            <w:proofErr w:type="spellEnd"/>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 xml:space="preserve">merged into the </w:t>
            </w:r>
            <w:proofErr w:type="spellStart"/>
            <w:r w:rsidRPr="008B526A">
              <w:rPr>
                <w:rFonts w:asciiTheme="minorHAnsi" w:eastAsia="Malgun Gothic" w:hAnsiTheme="minorHAnsi" w:cstheme="minorHAnsi"/>
                <w:lang w:eastAsia="ko-KR"/>
              </w:rPr>
              <w:t>UEAssistanceInformation</w:t>
            </w:r>
            <w:proofErr w:type="spellEnd"/>
            <w:r w:rsidRPr="008B526A">
              <w:rPr>
                <w:rFonts w:asciiTheme="minorHAnsi" w:eastAsia="Malgun Gothic" w:hAnsiTheme="minorHAnsi" w:cstheme="minorHAnsi"/>
                <w:lang w:eastAsia="ko-KR"/>
              </w:rPr>
              <w:t xml:space="preserve"> field descriptions since </w:t>
            </w:r>
            <w:proofErr w:type="spellStart"/>
            <w:r w:rsidRPr="008B526A">
              <w:rPr>
                <w:rFonts w:asciiTheme="minorHAnsi" w:eastAsia="Malgun Gothic" w:hAnsiTheme="minorHAnsi" w:cstheme="minorHAnsi"/>
                <w:lang w:eastAsia="ko-KR"/>
              </w:rPr>
              <w:t>nonSDT</w:t>
            </w:r>
            <w:proofErr w:type="spellEnd"/>
            <w:r w:rsidRPr="008B526A">
              <w:rPr>
                <w:rFonts w:asciiTheme="minorHAnsi" w:eastAsia="Malgun Gothic" w:hAnsiTheme="minorHAnsi" w:cstheme="minorHAnsi"/>
                <w:lang w:eastAsia="ko-KR"/>
              </w:rPr>
              <w: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proofErr w:type="spellStart"/>
            <w:r w:rsidRPr="008B526A">
              <w:rPr>
                <w:rFonts w:asciiTheme="minorHAnsi" w:eastAsia="Malgun Gothic" w:hAnsiTheme="minorHAnsi" w:cstheme="minorHAnsi"/>
                <w:lang w:eastAsia="ko-KR"/>
              </w:rPr>
              <w:t>nonSDT</w:t>
            </w:r>
            <w:proofErr w:type="spellEnd"/>
            <w:r w:rsidRPr="008B526A">
              <w:rPr>
                <w:rFonts w:asciiTheme="minorHAnsi" w:eastAsia="Malgun Gothic" w:hAnsiTheme="minorHAnsi" w:cstheme="minorHAnsi"/>
                <w:lang w:eastAsia="ko-KR"/>
              </w:rPr>
              <w: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 xml:space="preserve">descriptions of </w:t>
            </w:r>
            <w:proofErr w:type="spellStart"/>
            <w:r w:rsidRPr="008B526A">
              <w:rPr>
                <w:rFonts w:asciiTheme="minorHAnsi" w:eastAsia="Malgun Gothic" w:hAnsiTheme="minorHAnsi" w:cstheme="minorHAnsi"/>
                <w:lang w:eastAsia="ko-KR"/>
              </w:rPr>
              <w:t>nonSDT-DataIndication</w:t>
            </w:r>
            <w:proofErr w:type="spellEnd"/>
            <w:r w:rsidRPr="008B526A">
              <w:rPr>
                <w:rFonts w:asciiTheme="minorHAnsi" w:eastAsia="Malgun Gothic" w:hAnsiTheme="minorHAnsi" w:cstheme="minorHAnsi"/>
                <w:lang w:eastAsia="ko-KR"/>
              </w:rPr>
              <w:t xml:space="preserve"> and </w:t>
            </w:r>
            <w:proofErr w:type="spellStart"/>
            <w:r w:rsidRPr="008B526A">
              <w:rPr>
                <w:rFonts w:asciiTheme="minorHAnsi" w:eastAsia="Malgun Gothic" w:hAnsiTheme="minorHAnsi" w:cstheme="minorHAnsi"/>
                <w:lang w:eastAsia="ko-KR"/>
              </w:rPr>
              <w:t>resumeCause</w:t>
            </w:r>
            <w:proofErr w:type="spellEnd"/>
            <w:r w:rsidRPr="008B526A">
              <w:rPr>
                <w:rFonts w:asciiTheme="minorHAnsi" w:eastAsia="Malgun Gothic" w:hAnsiTheme="minorHAnsi" w:cstheme="minorHAnsi"/>
                <w:lang w:eastAsia="ko-KR"/>
              </w:rPr>
              <w:t xml:space="preserve"> into the </w:t>
            </w:r>
            <w:proofErr w:type="spellStart"/>
            <w:r w:rsidRPr="008B526A">
              <w:rPr>
                <w:rFonts w:asciiTheme="minorHAnsi" w:eastAsia="Malgun Gothic" w:hAnsiTheme="minorHAnsi" w:cstheme="minorHAnsi"/>
                <w:lang w:eastAsia="ko-KR"/>
              </w:rPr>
              <w:t>UEAssistanceInformation</w:t>
            </w:r>
            <w:proofErr w:type="spellEnd"/>
            <w:r w:rsidRPr="008B526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179C"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61A8E737" w:rsidR="00D2179C" w:rsidRDefault="00D2179C"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454</w:t>
            </w:r>
          </w:p>
        </w:tc>
        <w:tc>
          <w:tcPr>
            <w:tcW w:w="224" w:type="pct"/>
            <w:tcBorders>
              <w:top w:val="single" w:sz="4" w:space="0" w:color="auto"/>
              <w:left w:val="single" w:sz="4" w:space="0" w:color="auto"/>
              <w:bottom w:val="single" w:sz="4" w:space="0" w:color="auto"/>
              <w:right w:val="single" w:sz="4" w:space="0" w:color="auto"/>
            </w:tcBorders>
          </w:tcPr>
          <w:p w14:paraId="06224B7E" w14:textId="4C178795"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16E90B" w14:textId="62D8D9DF" w:rsidR="00D2179C" w:rsidRDefault="00D2179C" w:rsidP="00D2179C">
            <w:pPr>
              <w:pStyle w:val="TAL"/>
              <w:rPr>
                <w:b/>
                <w:bCs/>
                <w:i/>
                <w:iCs/>
              </w:rPr>
            </w:pPr>
            <w:r>
              <w:rPr>
                <w:i/>
                <w:szCs w:val="22"/>
                <w:lang w:eastAsia="sv-SE"/>
              </w:rPr>
              <w:t>MAC-</w:t>
            </w:r>
            <w:proofErr w:type="spellStart"/>
            <w:r>
              <w:rPr>
                <w:i/>
                <w:szCs w:val="22"/>
                <w:lang w:eastAsia="sv-SE"/>
              </w:rPr>
              <w:t>CellGroupConfig</w:t>
            </w:r>
            <w:proofErr w:type="spellEnd"/>
            <w:r>
              <w:rPr>
                <w:i/>
                <w:szCs w:val="22"/>
                <w:lang w:eastAsia="sv-SE"/>
              </w:rPr>
              <w:t xml:space="preserve"> </w:t>
            </w:r>
            <w:r>
              <w:rPr>
                <w:szCs w:val="22"/>
                <w:lang w:eastAsia="sv-SE"/>
              </w:rPr>
              <w:t>field descriptions</w:t>
            </w:r>
          </w:p>
          <w:p w14:paraId="1B5339B0" w14:textId="77777777" w:rsidR="00D2179C" w:rsidRDefault="00D2179C" w:rsidP="00D2179C">
            <w:pPr>
              <w:pStyle w:val="TAL"/>
              <w:rPr>
                <w:b/>
                <w:bCs/>
                <w:i/>
                <w:iCs/>
              </w:rPr>
            </w:pPr>
          </w:p>
          <w:p w14:paraId="4D177C34" w14:textId="42F710FB" w:rsidR="00D2179C" w:rsidRDefault="00D2179C" w:rsidP="00D2179C">
            <w:pPr>
              <w:pStyle w:val="TAL"/>
              <w:rPr>
                <w:b/>
                <w:bCs/>
                <w:i/>
                <w:iCs/>
              </w:rPr>
            </w:pPr>
            <w:proofErr w:type="spellStart"/>
            <w:r>
              <w:rPr>
                <w:b/>
                <w:bCs/>
                <w:i/>
                <w:iCs/>
              </w:rPr>
              <w:t>intraCG</w:t>
            </w:r>
            <w:proofErr w:type="spellEnd"/>
            <w:r>
              <w:rPr>
                <w:b/>
                <w:bCs/>
                <w:i/>
                <w:iCs/>
              </w:rPr>
              <w:t>-Prioritization</w:t>
            </w:r>
          </w:p>
          <w:p w14:paraId="6CB6D43F" w14:textId="1904C72C" w:rsidR="00D2179C" w:rsidRPr="000E1EF9" w:rsidRDefault="00D2179C" w:rsidP="00D2179C">
            <w:pPr>
              <w:pStyle w:val="TAL"/>
              <w:spacing w:after="240"/>
              <w:rPr>
                <w:b/>
                <w:bCs/>
                <w:i/>
                <w:iCs/>
                <w:lang w:val="sv-SE" w:eastAsia="zh-CN"/>
              </w:rPr>
            </w:pPr>
            <w:r>
              <w:rPr>
                <w:szCs w:val="22"/>
                <w:lang w:eastAsia="sv-SE"/>
              </w:rPr>
              <w:t xml:space="preserve">Used to enable HARQ process ID selection based on LCH-priority for one CG as </w:t>
            </w:r>
            <w:proofErr w:type="spellStart"/>
            <w:r w:rsidRPr="00D2179C">
              <w:rPr>
                <w:szCs w:val="22"/>
                <w:highlight w:val="yellow"/>
                <w:lang w:eastAsia="sv-SE"/>
              </w:rPr>
              <w:t>sepcfied</w:t>
            </w:r>
            <w:proofErr w:type="spellEnd"/>
            <w:r>
              <w:rPr>
                <w:szCs w:val="22"/>
                <w:lang w:eastAsia="sv-SE"/>
              </w:rPr>
              <w:t xml:space="preserve"> in TS 38.321 [3].</w:t>
            </w:r>
          </w:p>
        </w:tc>
        <w:tc>
          <w:tcPr>
            <w:tcW w:w="1889" w:type="pct"/>
            <w:tcBorders>
              <w:top w:val="single" w:sz="4" w:space="0" w:color="auto"/>
              <w:left w:val="single" w:sz="4" w:space="0" w:color="auto"/>
              <w:bottom w:val="single" w:sz="4" w:space="0" w:color="auto"/>
              <w:right w:val="single" w:sz="4" w:space="0" w:color="auto"/>
            </w:tcBorders>
          </w:tcPr>
          <w:p w14:paraId="47C68719" w14:textId="3102A358" w:rsidR="00D2179C" w:rsidRPr="006F4D64" w:rsidRDefault="00D2179C" w:rsidP="00D2179C">
            <w:pPr>
              <w:pStyle w:val="TAL"/>
              <w:spacing w:after="240"/>
            </w:pPr>
            <w:r w:rsidRPr="006F4D64">
              <w:t>Field description incomplete. Typo in ‘specified’</w:t>
            </w:r>
          </w:p>
          <w:p w14:paraId="0110087B" w14:textId="32A6E5B1" w:rsidR="00D2179C" w:rsidRDefault="00D2179C" w:rsidP="00D2179C">
            <w:pPr>
              <w:pStyle w:val="TAL"/>
              <w:spacing w:after="240"/>
              <w:rPr>
                <w:b/>
                <w:bCs/>
                <w:i/>
                <w:iCs/>
              </w:rPr>
            </w:pPr>
            <w:proofErr w:type="spellStart"/>
            <w:r>
              <w:rPr>
                <w:b/>
                <w:bCs/>
                <w:i/>
                <w:iCs/>
              </w:rPr>
              <w:t>intraCG</w:t>
            </w:r>
            <w:proofErr w:type="spellEnd"/>
            <w:r>
              <w:rPr>
                <w:b/>
                <w:bCs/>
                <w:i/>
                <w:iCs/>
              </w:rPr>
              <w:t>-Prioritization</w:t>
            </w:r>
          </w:p>
          <w:p w14:paraId="3CF96CEC" w14:textId="4D414228" w:rsidR="00D2179C" w:rsidRDefault="00D2179C" w:rsidP="00D2179C">
            <w:pPr>
              <w:pStyle w:val="CommentText"/>
              <w:rPr>
                <w:rFonts w:asciiTheme="minorHAnsi" w:eastAsia="Malgun Gothic" w:hAnsiTheme="minorHAnsi" w:cstheme="minorHAnsi"/>
                <w:lang w:eastAsia="ko-KR"/>
              </w:rPr>
            </w:pPr>
            <w:r>
              <w:rPr>
                <w:szCs w:val="22"/>
                <w:lang w:eastAsia="sv-SE"/>
              </w:rPr>
              <w:t xml:space="preserve">Used to enable HARQ process ID selection </w:t>
            </w:r>
            <w:r w:rsidRPr="00D2179C">
              <w:rPr>
                <w:color w:val="FF0000"/>
                <w:szCs w:val="22"/>
                <w:u w:val="single"/>
                <w:lang w:eastAsia="sv-SE"/>
              </w:rPr>
              <w:t>between initial transmission and retransmissions</w:t>
            </w:r>
            <w:r>
              <w:rPr>
                <w:szCs w:val="22"/>
                <w:lang w:eastAsia="sv-SE"/>
              </w:rPr>
              <w:t xml:space="preserve"> </w:t>
            </w:r>
            <w:r>
              <w:rPr>
                <w:szCs w:val="22"/>
                <w:lang w:eastAsia="sv-SE"/>
              </w:rPr>
              <w:t xml:space="preserve">based on LCH-priority for one CG as </w:t>
            </w:r>
            <w:proofErr w:type="spellStart"/>
            <w:r>
              <w:rPr>
                <w:szCs w:val="22"/>
                <w:lang w:eastAsia="sv-SE"/>
              </w:rPr>
              <w:t>s</w:t>
            </w:r>
            <w:r w:rsidRPr="00D2179C">
              <w:rPr>
                <w:strike/>
                <w:color w:val="FF0000"/>
                <w:szCs w:val="22"/>
                <w:lang w:eastAsia="sv-SE"/>
              </w:rPr>
              <w:t>e</w:t>
            </w:r>
            <w:r>
              <w:rPr>
                <w:szCs w:val="22"/>
                <w:lang w:eastAsia="sv-SE"/>
              </w:rPr>
              <w:t>p</w:t>
            </w:r>
            <w:r w:rsidRPr="00D2179C">
              <w:rPr>
                <w:color w:val="FF0000"/>
                <w:szCs w:val="22"/>
                <w:u w:val="single"/>
                <w:lang w:eastAsia="sv-SE"/>
              </w:rPr>
              <w:t>e</w:t>
            </w:r>
            <w:r>
              <w:rPr>
                <w:szCs w:val="22"/>
                <w:lang w:eastAsia="sv-SE"/>
              </w:rPr>
              <w:t>c</w:t>
            </w:r>
            <w:r w:rsidRPr="00D2179C">
              <w:rPr>
                <w:color w:val="FF0000"/>
                <w:szCs w:val="22"/>
                <w:u w:val="single"/>
                <w:lang w:eastAsia="sv-SE"/>
              </w:rPr>
              <w:t>i</w:t>
            </w:r>
            <w:r>
              <w:rPr>
                <w:szCs w:val="22"/>
                <w:lang w:eastAsia="sv-SE"/>
              </w:rPr>
              <w:t>fied</w:t>
            </w:r>
            <w:proofErr w:type="spellEnd"/>
            <w:r>
              <w:rPr>
                <w:szCs w:val="22"/>
                <w:lang w:eastAsia="sv-SE"/>
              </w:rPr>
              <w:t xml:space="preserve"> in TS 38.321 [3].</w:t>
            </w:r>
          </w:p>
        </w:tc>
        <w:tc>
          <w:tcPr>
            <w:tcW w:w="639" w:type="pct"/>
            <w:gridSpan w:val="2"/>
            <w:tcBorders>
              <w:top w:val="single" w:sz="4" w:space="0" w:color="auto"/>
              <w:left w:val="single" w:sz="4" w:space="0" w:color="auto"/>
              <w:bottom w:val="single" w:sz="4" w:space="0" w:color="auto"/>
              <w:right w:val="single" w:sz="4" w:space="0" w:color="auto"/>
            </w:tcBorders>
          </w:tcPr>
          <w:p w14:paraId="47D47346" w14:textId="39FD3726"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179C" w:rsidRPr="00EF08EB" w:rsidRDefault="00D2179C" w:rsidP="00D2179C">
            <w:pPr>
              <w:spacing w:after="0" w:line="276" w:lineRule="auto"/>
              <w:rPr>
                <w:rFonts w:asciiTheme="minorHAnsi" w:eastAsia="SimSun" w:hAnsiTheme="minorHAnsi" w:cstheme="minorHAnsi"/>
                <w:lang w:eastAsia="zh-CN"/>
              </w:rPr>
            </w:pPr>
          </w:p>
        </w:tc>
      </w:tr>
      <w:tr w:rsidR="00D2179C"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2553120B" w:rsidR="00D2179C" w:rsidRDefault="00F103F3"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455</w:t>
            </w:r>
          </w:p>
        </w:tc>
        <w:tc>
          <w:tcPr>
            <w:tcW w:w="224" w:type="pct"/>
            <w:tcBorders>
              <w:top w:val="single" w:sz="4" w:space="0" w:color="auto"/>
              <w:left w:val="single" w:sz="4" w:space="0" w:color="auto"/>
              <w:bottom w:val="single" w:sz="4" w:space="0" w:color="auto"/>
              <w:right w:val="single" w:sz="4" w:space="0" w:color="auto"/>
            </w:tcBorders>
          </w:tcPr>
          <w:p w14:paraId="13F8B70E" w14:textId="5B2EA36C"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2CB52" w14:textId="77777777" w:rsidR="00D2179C" w:rsidRDefault="00D2179C" w:rsidP="00D2179C">
            <w:pPr>
              <w:pStyle w:val="TAL"/>
              <w:spacing w:after="240"/>
              <w:rPr>
                <w:i/>
                <w:lang w:eastAsia="sv-SE"/>
              </w:rPr>
            </w:pPr>
            <w:proofErr w:type="spellStart"/>
            <w:r>
              <w:rPr>
                <w:i/>
                <w:lang w:eastAsia="sv-SE"/>
              </w:rPr>
              <w:t>ReferenceTimeInfo</w:t>
            </w:r>
            <w:proofErr w:type="spellEnd"/>
            <w:r>
              <w:rPr>
                <w:i/>
                <w:lang w:eastAsia="sv-SE"/>
              </w:rPr>
              <w:t xml:space="preserve"> field descriptions</w:t>
            </w:r>
          </w:p>
          <w:p w14:paraId="717B9EBB" w14:textId="77777777" w:rsidR="00D2179C" w:rsidRDefault="00D2179C" w:rsidP="00D2179C">
            <w:pPr>
              <w:pStyle w:val="TAL"/>
              <w:spacing w:after="240"/>
              <w:rPr>
                <w:rFonts w:eastAsia="Calibri"/>
                <w:b/>
                <w:i/>
                <w:szCs w:val="22"/>
                <w:lang w:eastAsia="sv-SE"/>
              </w:rPr>
            </w:pPr>
            <w:r>
              <w:rPr>
                <w:rFonts w:eastAsia="Calibri"/>
                <w:b/>
                <w:i/>
                <w:szCs w:val="22"/>
                <w:lang w:eastAsia="sv-SE"/>
              </w:rPr>
              <w:t>time</w:t>
            </w:r>
          </w:p>
          <w:p w14:paraId="2E856DDC" w14:textId="4CE66AE7" w:rsidR="00D2179C" w:rsidRDefault="00D2179C" w:rsidP="00D2179C">
            <w:pPr>
              <w:pStyle w:val="TAL"/>
              <w:spacing w:after="240"/>
              <w:rPr>
                <w:lang w:eastAsia="sv-SE"/>
              </w:rPr>
            </w:pPr>
            <w:r>
              <w:rPr>
                <w:lang w:eastAsia="sv-SE"/>
              </w:rPr>
              <w:t xml:space="preserve">This field indicates time reference with 10ns granularity. If included in </w:t>
            </w:r>
            <w:proofErr w:type="spellStart"/>
            <w:r>
              <w:rPr>
                <w:i/>
                <w:iCs/>
                <w:lang w:eastAsia="sv-SE"/>
              </w:rPr>
              <w:t>DLInformationTransfer</w:t>
            </w:r>
            <w:proofErr w:type="spellEnd"/>
            <w:r>
              <w:rPr>
                <w:lang w:eastAsia="sv-SE"/>
              </w:rPr>
              <w:t xml:space="preserve"> and if UE-side TA PDC is de-activated, the indicated time may not be referenced at the network, i.e., </w:t>
            </w:r>
            <w:proofErr w:type="spellStart"/>
            <w:r>
              <w:rPr>
                <w:lang w:eastAsia="sv-SE"/>
              </w:rPr>
              <w:t>gNB</w:t>
            </w:r>
            <w:proofErr w:type="spellEnd"/>
            <w:r>
              <w:rPr>
                <w:lang w:eastAsia="sv-SE"/>
              </w:rPr>
              <w:t xml:space="preserve"> may pre-compensate. If included in </w:t>
            </w:r>
            <w:proofErr w:type="spellStart"/>
            <w:r>
              <w:rPr>
                <w:i/>
                <w:iCs/>
                <w:lang w:eastAsia="sv-SE"/>
              </w:rPr>
              <w:t>DLInformationTransfer</w:t>
            </w:r>
            <w:proofErr w:type="spellEnd"/>
            <w:r>
              <w:rPr>
                <w:lang w:eastAsia="sv-SE"/>
              </w:rPr>
              <w:t xml:space="preserve"> and if UE is requested to transmit UE Rx-Tx </w:t>
            </w:r>
            <w:r>
              <w:rPr>
                <w:lang w:eastAsia="sv-SE"/>
              </w:rPr>
              <w:t>&lt;&lt;skip&gt;&gt;</w:t>
            </w:r>
          </w:p>
          <w:p w14:paraId="1E35CADF" w14:textId="77777777" w:rsidR="00D2179C" w:rsidRDefault="00D2179C" w:rsidP="00D2179C">
            <w:pPr>
              <w:pStyle w:val="TAL"/>
              <w:spacing w:after="240"/>
              <w:rPr>
                <w:i/>
                <w:lang w:eastAsia="sv-SE"/>
              </w:rPr>
            </w:pPr>
          </w:p>
          <w:p w14:paraId="47934517" w14:textId="680EE360"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CC0325C" w14:textId="4023DB5B" w:rsidR="00F103F3" w:rsidRDefault="00F103F3" w:rsidP="00D2179C">
            <w:pPr>
              <w:pStyle w:val="TAL"/>
              <w:spacing w:after="240"/>
              <w:rPr>
                <w:rFonts w:eastAsia="Calibri"/>
                <w:b/>
                <w:i/>
                <w:szCs w:val="22"/>
                <w:lang w:eastAsia="sv-SE"/>
              </w:rPr>
            </w:pPr>
          </w:p>
          <w:p w14:paraId="59CDEA9F" w14:textId="2D3C48C3" w:rsidR="00D2179C" w:rsidRDefault="00D2179C" w:rsidP="00D2179C">
            <w:pPr>
              <w:pStyle w:val="TAL"/>
              <w:spacing w:after="240"/>
              <w:rPr>
                <w:rFonts w:eastAsia="Calibri"/>
                <w:b/>
                <w:i/>
                <w:szCs w:val="22"/>
                <w:lang w:eastAsia="sv-SE"/>
              </w:rPr>
            </w:pPr>
            <w:r>
              <w:rPr>
                <w:rFonts w:eastAsia="Calibri"/>
                <w:b/>
                <w:i/>
                <w:szCs w:val="22"/>
                <w:lang w:eastAsia="sv-SE"/>
              </w:rPr>
              <w:t>time</w:t>
            </w:r>
          </w:p>
          <w:p w14:paraId="4BAEC0AF" w14:textId="153F01FF" w:rsidR="00D2179C" w:rsidRDefault="00D2179C" w:rsidP="00D2179C">
            <w:pPr>
              <w:pStyle w:val="TAL"/>
              <w:spacing w:after="240"/>
              <w:rPr>
                <w:lang w:eastAsia="sv-SE"/>
              </w:rPr>
            </w:pPr>
            <w:r>
              <w:rPr>
                <w:lang w:eastAsia="sv-SE"/>
              </w:rPr>
              <w:t xml:space="preserve">This field indicates time reference with 10ns granularity. If included in </w:t>
            </w:r>
            <w:proofErr w:type="spellStart"/>
            <w:r>
              <w:rPr>
                <w:i/>
                <w:iCs/>
                <w:lang w:eastAsia="sv-SE"/>
              </w:rPr>
              <w:t>DLInformationTransfer</w:t>
            </w:r>
            <w:proofErr w:type="spellEnd"/>
            <w:r>
              <w:rPr>
                <w:lang w:eastAsia="sv-SE"/>
              </w:rPr>
              <w:t xml:space="preserve"> and if UE-side TA PDC is de-activated, the indicated time may not be referenced at the network, i.e., </w:t>
            </w:r>
            <w:proofErr w:type="spellStart"/>
            <w:r>
              <w:rPr>
                <w:lang w:eastAsia="sv-SE"/>
              </w:rPr>
              <w:t>gNB</w:t>
            </w:r>
            <w:proofErr w:type="spellEnd"/>
            <w:r>
              <w:rPr>
                <w:lang w:eastAsia="sv-SE"/>
              </w:rPr>
              <w:t xml:space="preserve"> may pre-compensate</w:t>
            </w:r>
            <w:r w:rsidR="00F103F3" w:rsidRPr="00F103F3">
              <w:rPr>
                <w:color w:val="FF0000"/>
                <w:u w:val="single"/>
                <w:lang w:eastAsia="sv-SE"/>
              </w:rPr>
              <w:t xml:space="preserve"> for RF propagation delay at the UE</w:t>
            </w:r>
            <w:r>
              <w:rPr>
                <w:lang w:eastAsia="sv-SE"/>
              </w:rPr>
              <w:t xml:space="preserve">. If included in </w:t>
            </w:r>
            <w:proofErr w:type="spellStart"/>
            <w:r>
              <w:rPr>
                <w:i/>
                <w:iCs/>
                <w:lang w:eastAsia="sv-SE"/>
              </w:rPr>
              <w:t>DLInformationTransfer</w:t>
            </w:r>
            <w:proofErr w:type="spellEnd"/>
            <w:r>
              <w:rPr>
                <w:lang w:eastAsia="sv-SE"/>
              </w:rPr>
              <w:t xml:space="preserve"> and if UE is requested to transmit UE Rx-Tx &lt;&lt;skip&gt;&gt;</w:t>
            </w:r>
          </w:p>
          <w:p w14:paraId="77CE5540" w14:textId="77777777" w:rsidR="00D2179C" w:rsidRDefault="00D2179C"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15B1078A"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179C" w:rsidRPr="00EF08EB" w:rsidRDefault="00D2179C" w:rsidP="00D2179C">
            <w:pPr>
              <w:spacing w:after="0" w:line="276" w:lineRule="auto"/>
              <w:rPr>
                <w:rFonts w:asciiTheme="minorHAnsi" w:eastAsia="SimSun" w:hAnsiTheme="minorHAnsi" w:cstheme="minorHAnsi"/>
                <w:lang w:eastAsia="zh-CN"/>
              </w:rPr>
            </w:pPr>
          </w:p>
        </w:tc>
      </w:tr>
      <w:tr w:rsidR="00D2179C"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54D75B9D"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456</w:t>
            </w:r>
          </w:p>
        </w:tc>
        <w:tc>
          <w:tcPr>
            <w:tcW w:w="224" w:type="pct"/>
            <w:tcBorders>
              <w:top w:val="single" w:sz="4" w:space="0" w:color="auto"/>
              <w:left w:val="single" w:sz="4" w:space="0" w:color="auto"/>
              <w:bottom w:val="single" w:sz="4" w:space="0" w:color="auto"/>
              <w:right w:val="single" w:sz="4" w:space="0" w:color="auto"/>
            </w:tcBorders>
          </w:tcPr>
          <w:p w14:paraId="006BB5F3" w14:textId="64E27C63"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EE342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79529C0B"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noDisasterRoaming-r17             NULL,</w:t>
            </w:r>
          </w:p>
          <w:p w14:paraId="71394BD4"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oneBitApproach-r17                NULL,    -- The semantics for this approach is pending CT1 progress</w:t>
            </w:r>
          </w:p>
          <w:p w14:paraId="3E1EEB58"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commonPLMNs-r17                   NULL,</w:t>
            </w:r>
          </w:p>
          <w:p w14:paraId="43375507"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dedicatedPLMNs-r17                SEQUENCE (SIZE (1..maxPLMN)) OF PLMN-Identity</w:t>
            </w:r>
          </w:p>
          <w:p w14:paraId="3CC5C103"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3F2FED4A"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979E2EB" w14:textId="77777777" w:rsidR="00D2179C" w:rsidRDefault="009B04B8" w:rsidP="00D2179C">
            <w:pPr>
              <w:pStyle w:val="CommentText"/>
              <w:rPr>
                <w:rFonts w:asciiTheme="minorHAnsi" w:eastAsia="Malgun Gothic" w:hAnsiTheme="minorHAnsi" w:cstheme="minorHAnsi"/>
                <w:lang w:eastAsia="ko-KR"/>
              </w:rPr>
            </w:pPr>
            <w:r w:rsidRPr="009B04B8">
              <w:rPr>
                <w:rFonts w:asciiTheme="minorHAnsi" w:eastAsia="Malgun Gothic" w:hAnsiTheme="minorHAnsi" w:cstheme="minorHAnsi"/>
                <w:lang w:eastAsia="ko-KR"/>
              </w:rPr>
              <w:t>The values inside CHOICE don't need -r17 suffixes.</w:t>
            </w:r>
          </w:p>
          <w:p w14:paraId="6F7F8C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0B2F4AB2"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3051427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    -- The semantics for this approach is pending CT1 progress</w:t>
            </w:r>
          </w:p>
          <w:p w14:paraId="386EB03C"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096BB6B5"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SEQUENCE (SIZE (1..maxPLMN)) OF PLMN-Identity</w:t>
            </w:r>
          </w:p>
          <w:p w14:paraId="044CE7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20B30377" w14:textId="77777777" w:rsidR="009B04B8" w:rsidRDefault="009B04B8" w:rsidP="00D2179C">
            <w:pPr>
              <w:pStyle w:val="CommentText"/>
              <w:rPr>
                <w:rFonts w:asciiTheme="minorHAnsi" w:eastAsia="Malgun Gothic" w:hAnsiTheme="minorHAnsi" w:cstheme="minorHAnsi"/>
                <w:lang w:eastAsia="ko-KR"/>
              </w:rPr>
            </w:pPr>
          </w:p>
          <w:p w14:paraId="2CAF0AB3" w14:textId="2402F663" w:rsidR="009B04B8" w:rsidRDefault="009B04B8"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18033CF4"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179C" w:rsidRPr="00EF08EB" w:rsidRDefault="00D2179C" w:rsidP="00D2179C">
            <w:pPr>
              <w:spacing w:after="0" w:line="276" w:lineRule="auto"/>
              <w:rPr>
                <w:rFonts w:asciiTheme="minorHAnsi" w:eastAsia="SimSun" w:hAnsiTheme="minorHAnsi" w:cstheme="minorHAnsi"/>
                <w:lang w:eastAsia="zh-CN"/>
              </w:rPr>
            </w:pPr>
          </w:p>
        </w:tc>
      </w:tr>
      <w:tr w:rsidR="00D2179C"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48BC83F5"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457</w:t>
            </w:r>
          </w:p>
        </w:tc>
        <w:tc>
          <w:tcPr>
            <w:tcW w:w="224" w:type="pct"/>
            <w:tcBorders>
              <w:top w:val="single" w:sz="4" w:space="0" w:color="auto"/>
              <w:left w:val="single" w:sz="4" w:space="0" w:color="auto"/>
              <w:bottom w:val="single" w:sz="4" w:space="0" w:color="auto"/>
              <w:right w:val="single" w:sz="4" w:space="0" w:color="auto"/>
            </w:tcBorders>
          </w:tcPr>
          <w:p w14:paraId="2617D086" w14:textId="031F1BDC"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B79B4D"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DCDA36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 spare2, spare1}</w:t>
            </w:r>
          </w:p>
          <w:p w14:paraId="250181E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45E04CB6"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7AA7718E"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1CD9289" w14:textId="77777777" w:rsidR="00D2179C" w:rsidRDefault="009B04B8" w:rsidP="00D2179C">
            <w:pPr>
              <w:pStyle w:val="CommentText"/>
              <w:rPr>
                <w:rFonts w:ascii="Courier New" w:hAnsi="Courier New"/>
                <w:noProof/>
                <w:sz w:val="16"/>
                <w:lang w:eastAsia="en-GB"/>
              </w:rPr>
            </w:pPr>
            <w:r>
              <w:rPr>
                <w:rFonts w:asciiTheme="minorHAnsi" w:eastAsia="Malgun Gothic" w:hAnsiTheme="minorHAnsi" w:cstheme="minorHAnsi"/>
                <w:lang w:eastAsia="ko-KR"/>
              </w:rPr>
              <w:t xml:space="preserve">More spare values can be added in </w:t>
            </w:r>
            <w:r w:rsidRPr="009B04B8">
              <w:rPr>
                <w:rFonts w:ascii="Courier New" w:hAnsi="Courier New"/>
                <w:noProof/>
                <w:sz w:val="16"/>
                <w:lang w:eastAsia="en-GB"/>
              </w:rPr>
              <w:t>sr-ProhibitTimerExt-r17</w:t>
            </w:r>
            <w:r>
              <w:rPr>
                <w:rFonts w:ascii="Courier New" w:hAnsi="Courier New"/>
                <w:noProof/>
                <w:sz w:val="16"/>
                <w:lang w:eastAsia="en-GB"/>
              </w:rPr>
              <w:t xml:space="preserve"> without increasing number of bits.</w:t>
            </w:r>
          </w:p>
          <w:p w14:paraId="212AFB79"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8FE069C" w14:textId="1111FF0C"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w:t>
            </w:r>
            <w:r>
              <w:rPr>
                <w:rFonts w:ascii="Courier New" w:hAnsi="Courier New"/>
                <w:noProof/>
                <w:sz w:val="16"/>
                <w:lang w:eastAsia="en-GB"/>
              </w:rPr>
              <w:t xml:space="preserve"> </w:t>
            </w:r>
            <w:r w:rsidRPr="009B04B8">
              <w:rPr>
                <w:rFonts w:ascii="Courier New" w:hAnsi="Courier New"/>
                <w:noProof/>
                <w:color w:val="FF0000"/>
                <w:sz w:val="16"/>
                <w:u w:val="single"/>
                <w:lang w:eastAsia="en-GB"/>
              </w:rPr>
              <w:t>spare7,</w:t>
            </w:r>
            <w:r w:rsidRPr="009B04B8">
              <w:rPr>
                <w:rFonts w:ascii="Courier New" w:hAnsi="Courier New"/>
                <w:noProof/>
                <w:color w:val="FF0000"/>
                <w:sz w:val="16"/>
                <w:u w:val="single"/>
                <w:lang w:eastAsia="en-GB"/>
              </w:rPr>
              <w:t xml:space="preserve"> </w:t>
            </w:r>
            <w:r w:rsidRPr="009B04B8">
              <w:rPr>
                <w:rFonts w:ascii="Courier New" w:hAnsi="Courier New"/>
                <w:noProof/>
                <w:color w:val="FF0000"/>
                <w:sz w:val="16"/>
                <w:u w:val="single"/>
                <w:lang w:eastAsia="en-GB"/>
              </w:rPr>
              <w:t>spare6, spare5, spare4, spare3,</w:t>
            </w:r>
            <w:r w:rsidRPr="009B04B8">
              <w:rPr>
                <w:rFonts w:ascii="Courier New" w:hAnsi="Courier New"/>
                <w:noProof/>
                <w:color w:val="FF0000"/>
                <w:sz w:val="16"/>
                <w:lang w:eastAsia="en-GB"/>
              </w:rPr>
              <w:t xml:space="preserve"> </w:t>
            </w:r>
            <w:r w:rsidRPr="009B04B8">
              <w:rPr>
                <w:rFonts w:ascii="Courier New" w:hAnsi="Courier New"/>
                <w:noProof/>
                <w:sz w:val="16"/>
                <w:lang w:eastAsia="en-GB"/>
              </w:rPr>
              <w:t>spare2, spare1}</w:t>
            </w:r>
          </w:p>
          <w:p w14:paraId="14504440"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6656F9DA"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04BC3C5E" w14:textId="3612943C" w:rsidR="009B04B8" w:rsidRDefault="009B04B8" w:rsidP="00D2179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36F89946" w:rsidR="00D2179C" w:rsidRDefault="006F4D64" w:rsidP="00D2179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179C" w:rsidRPr="00EF08EB" w:rsidRDefault="00D2179C" w:rsidP="00D2179C">
            <w:pPr>
              <w:spacing w:after="0" w:line="276" w:lineRule="auto"/>
              <w:rPr>
                <w:rFonts w:asciiTheme="minorHAnsi" w:eastAsia="SimSun" w:hAnsiTheme="minorHAnsi" w:cstheme="minorHAnsi"/>
                <w:lang w:eastAsia="zh-CN"/>
              </w:rPr>
            </w:pPr>
          </w:p>
        </w:tc>
      </w:tr>
      <w:tr w:rsidR="000F5EC4"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42E571F3" w:rsidR="000F5EC4" w:rsidRDefault="000F5EC4"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458</w:t>
            </w:r>
          </w:p>
        </w:tc>
        <w:tc>
          <w:tcPr>
            <w:tcW w:w="224" w:type="pct"/>
            <w:tcBorders>
              <w:top w:val="single" w:sz="4" w:space="0" w:color="auto"/>
              <w:left w:val="single" w:sz="4" w:space="0" w:color="auto"/>
              <w:bottom w:val="single" w:sz="4" w:space="0" w:color="auto"/>
              <w:right w:val="single" w:sz="4" w:space="0" w:color="auto"/>
            </w:tcBorders>
          </w:tcPr>
          <w:p w14:paraId="15BE920F" w14:textId="77514EDE" w:rsidR="000F5EC4" w:rsidRDefault="000F5EC4"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9E3E96" w14:textId="77777777" w:rsidR="000F5EC4" w:rsidRDefault="000F5EC4" w:rsidP="000F5EC4">
            <w:pPr>
              <w:pStyle w:val="TAL"/>
              <w:rPr>
                <w:szCs w:val="22"/>
                <w:lang w:eastAsia="sv-SE"/>
              </w:rPr>
            </w:pPr>
            <w:proofErr w:type="spellStart"/>
            <w:r>
              <w:rPr>
                <w:b/>
                <w:i/>
                <w:szCs w:val="22"/>
                <w:lang w:eastAsia="sv-SE"/>
              </w:rPr>
              <w:t>nrofHARQ</w:t>
            </w:r>
            <w:proofErr w:type="spellEnd"/>
            <w:r>
              <w:rPr>
                <w:b/>
                <w:i/>
                <w:szCs w:val="22"/>
                <w:lang w:eastAsia="sv-SE"/>
              </w:rPr>
              <w:t xml:space="preserve">-Processes, </w:t>
            </w:r>
            <w:proofErr w:type="spellStart"/>
            <w:r>
              <w:rPr>
                <w:b/>
                <w:i/>
                <w:szCs w:val="22"/>
                <w:lang w:eastAsia="sv-SE"/>
              </w:rPr>
              <w:t>nrofHARQ-ProcessesExt</w:t>
            </w:r>
            <w:proofErr w:type="spellEnd"/>
          </w:p>
          <w:p w14:paraId="4AF5F475" w14:textId="04D3CF8C" w:rsidR="000F5EC4" w:rsidRPr="000E1EF9" w:rsidRDefault="000F5EC4" w:rsidP="000F5EC4">
            <w:pPr>
              <w:pStyle w:val="TAL"/>
              <w:spacing w:after="240"/>
              <w:rPr>
                <w:b/>
                <w:bCs/>
                <w:i/>
                <w:iCs/>
                <w:lang w:val="sv-SE" w:eastAsia="zh-CN"/>
              </w:rPr>
            </w:pPr>
            <w:r>
              <w:rPr>
                <w:szCs w:val="22"/>
                <w:lang w:eastAsia="sv-SE"/>
              </w:rPr>
              <w:t xml:space="preserve">Number of configured HARQ processes for SPS DL (see TS 38.321 [3], clause 5.8.1). If UE is configured with </w:t>
            </w:r>
            <w:proofErr w:type="spellStart"/>
            <w:r>
              <w:rPr>
                <w:i/>
                <w:iCs/>
              </w:rPr>
              <w:t>nrofHARQ-ProcessesExt</w:t>
            </w:r>
            <w:proofErr w:type="spellEnd"/>
            <w:r>
              <w:t xml:space="preserve"> UE shall ignore </w:t>
            </w:r>
            <w:proofErr w:type="spellStart"/>
            <w:r>
              <w:rPr>
                <w:i/>
                <w:iCs/>
              </w:rPr>
              <w:t>nrofHARQ</w:t>
            </w:r>
            <w:proofErr w:type="spellEnd"/>
            <w:r>
              <w:rPr>
                <w:i/>
                <w:iCs/>
              </w:rPr>
              <w:t>-Processes</w:t>
            </w:r>
            <w:r>
              <w:t>.</w:t>
            </w:r>
          </w:p>
        </w:tc>
        <w:tc>
          <w:tcPr>
            <w:tcW w:w="1889" w:type="pct"/>
            <w:tcBorders>
              <w:top w:val="single" w:sz="4" w:space="0" w:color="auto"/>
              <w:left w:val="single" w:sz="4" w:space="0" w:color="auto"/>
              <w:bottom w:val="single" w:sz="4" w:space="0" w:color="auto"/>
              <w:right w:val="single" w:sz="4" w:space="0" w:color="auto"/>
            </w:tcBorders>
          </w:tcPr>
          <w:p w14:paraId="49E93573" w14:textId="77777777" w:rsidR="000F5EC4" w:rsidRDefault="000F5EC4" w:rsidP="000F5EC4">
            <w:pPr>
              <w:pStyle w:val="TAL"/>
              <w:rPr>
                <w:szCs w:val="22"/>
                <w:lang w:eastAsia="sv-SE"/>
              </w:rPr>
            </w:pPr>
            <w:proofErr w:type="spellStart"/>
            <w:r>
              <w:rPr>
                <w:b/>
                <w:i/>
                <w:szCs w:val="22"/>
                <w:lang w:eastAsia="sv-SE"/>
              </w:rPr>
              <w:t>nrofHARQ</w:t>
            </w:r>
            <w:proofErr w:type="spellEnd"/>
            <w:r>
              <w:rPr>
                <w:b/>
                <w:i/>
                <w:szCs w:val="22"/>
                <w:lang w:eastAsia="sv-SE"/>
              </w:rPr>
              <w:t xml:space="preserve">-Processes, </w:t>
            </w:r>
            <w:proofErr w:type="spellStart"/>
            <w:r>
              <w:rPr>
                <w:b/>
                <w:i/>
                <w:szCs w:val="22"/>
                <w:lang w:eastAsia="sv-SE"/>
              </w:rPr>
              <w:t>nrofHARQ-ProcessesExt</w:t>
            </w:r>
            <w:proofErr w:type="spellEnd"/>
          </w:p>
          <w:p w14:paraId="58B01062" w14:textId="2595B67D" w:rsidR="000F5EC4" w:rsidRDefault="000F5EC4" w:rsidP="000F5EC4">
            <w:pPr>
              <w:pStyle w:val="CommentText"/>
              <w:rPr>
                <w:rFonts w:asciiTheme="minorHAnsi" w:eastAsia="Malgun Gothic" w:hAnsiTheme="minorHAnsi" w:cstheme="minorHAnsi"/>
                <w:lang w:eastAsia="ko-KR"/>
              </w:rPr>
            </w:pPr>
            <w:r>
              <w:rPr>
                <w:szCs w:val="22"/>
                <w:lang w:eastAsia="sv-SE"/>
              </w:rPr>
              <w:t xml:space="preserve">Number of configured HARQ processes for SPS DL (see TS 38.321 [3], clause 5.8.1). If </w:t>
            </w:r>
            <w:r w:rsidRPr="000F5EC4">
              <w:rPr>
                <w:color w:val="FF0000"/>
                <w:szCs w:val="22"/>
                <w:u w:val="single"/>
                <w:lang w:eastAsia="sv-SE"/>
              </w:rPr>
              <w:t>the</w:t>
            </w:r>
            <w:r>
              <w:rPr>
                <w:szCs w:val="22"/>
                <w:lang w:eastAsia="sv-SE"/>
              </w:rPr>
              <w:t xml:space="preserve"> </w:t>
            </w:r>
            <w:r>
              <w:rPr>
                <w:szCs w:val="22"/>
                <w:lang w:eastAsia="sv-SE"/>
              </w:rPr>
              <w:t xml:space="preserve">UE is configured with </w:t>
            </w:r>
            <w:proofErr w:type="spellStart"/>
            <w:r>
              <w:rPr>
                <w:i/>
                <w:iCs/>
              </w:rPr>
              <w:t>nrofHARQ-ProcessesExt</w:t>
            </w:r>
            <w:proofErr w:type="spellEnd"/>
            <w:r>
              <w:t xml:space="preserve"> </w:t>
            </w:r>
            <w:r w:rsidRPr="000F5EC4">
              <w:rPr>
                <w:color w:val="FF0000"/>
              </w:rPr>
              <w:t>&lt;&lt;add comma here&gt;&gt;</w:t>
            </w:r>
            <w:r>
              <w:t xml:space="preserve"> </w:t>
            </w:r>
            <w:r>
              <w:t xml:space="preserve">UE shall ignore </w:t>
            </w:r>
            <w:proofErr w:type="spellStart"/>
            <w:r>
              <w:rPr>
                <w:i/>
                <w:iCs/>
              </w:rPr>
              <w:t>nrofHARQ</w:t>
            </w:r>
            <w:proofErr w:type="spellEnd"/>
            <w:r>
              <w:rPr>
                <w:i/>
                <w:iCs/>
              </w:rPr>
              <w:t>-Processes</w:t>
            </w:r>
            <w:r>
              <w:t>.</w:t>
            </w:r>
          </w:p>
        </w:tc>
        <w:tc>
          <w:tcPr>
            <w:tcW w:w="639" w:type="pct"/>
            <w:gridSpan w:val="2"/>
            <w:tcBorders>
              <w:top w:val="single" w:sz="4" w:space="0" w:color="auto"/>
              <w:left w:val="single" w:sz="4" w:space="0" w:color="auto"/>
              <w:bottom w:val="single" w:sz="4" w:space="0" w:color="auto"/>
              <w:right w:val="single" w:sz="4" w:space="0" w:color="auto"/>
            </w:tcBorders>
          </w:tcPr>
          <w:p w14:paraId="75715E4F" w14:textId="6D101D48" w:rsidR="000F5EC4" w:rsidRDefault="006F4D64" w:rsidP="000F5EC4">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0F5EC4" w:rsidRPr="00EF08EB" w:rsidRDefault="000F5EC4" w:rsidP="000F5EC4">
            <w:pPr>
              <w:spacing w:after="0" w:line="276" w:lineRule="auto"/>
              <w:rPr>
                <w:rFonts w:asciiTheme="minorHAnsi" w:eastAsia="SimSun" w:hAnsiTheme="minorHAnsi" w:cstheme="minorHAnsi"/>
                <w:lang w:eastAsia="zh-CN"/>
              </w:rPr>
            </w:pPr>
          </w:p>
        </w:tc>
      </w:tr>
      <w:tr w:rsidR="000F5EC4"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0933590A" w:rsidR="000F5EC4" w:rsidRDefault="00336180"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459</w:t>
            </w:r>
          </w:p>
        </w:tc>
        <w:tc>
          <w:tcPr>
            <w:tcW w:w="224" w:type="pct"/>
            <w:tcBorders>
              <w:top w:val="single" w:sz="4" w:space="0" w:color="auto"/>
              <w:left w:val="single" w:sz="4" w:space="0" w:color="auto"/>
              <w:bottom w:val="single" w:sz="4" w:space="0" w:color="auto"/>
              <w:right w:val="single" w:sz="4" w:space="0" w:color="auto"/>
            </w:tcBorders>
          </w:tcPr>
          <w:p w14:paraId="0E85BC62" w14:textId="11EB960C" w:rsidR="000F5EC4" w:rsidRDefault="00336180"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E813C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034C0687"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309D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07BE2C3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25B23A88"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17C280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179BD5"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4BC222A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w:t>
            </w:r>
            <w:r w:rsidRPr="00336180">
              <w:rPr>
                <w:rFonts w:ascii="Courier New" w:hAnsi="Courier New"/>
                <w:noProof/>
                <w:sz w:val="16"/>
                <w:highlight w:val="yellow"/>
                <w:lang w:eastAsia="en-GB"/>
              </w:rPr>
              <w:t>drb-IdentityList                      SEQUENCE (SIZE (1..maxDRB)) OF DRB-Identity,</w:t>
            </w:r>
          </w:p>
          <w:p w14:paraId="71B9410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highlight w:val="yellow"/>
                <w:lang w:eastAsia="zh-CN"/>
              </w:rPr>
              <w:t>delayThreshold</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{ms0dot25, ms0dot5, ms1, ms2, ms4, ms5, ms10, ms20, ms30, ms40, ms50, ms60, ms70,</w:t>
            </w:r>
          </w:p>
          <w:p w14:paraId="6B0199B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lang w:eastAsia="zh-CN"/>
              </w:rPr>
              <w:t>ms80, ms90, ms100, ms150, ms300, ms500}</w:t>
            </w:r>
          </w:p>
          <w:p w14:paraId="3773D7F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7231767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99F171"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3B98C5C8" w14:textId="77777777" w:rsidR="000F5EC4" w:rsidRPr="000E1EF9" w:rsidRDefault="000F5EC4" w:rsidP="000F5EC4">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5E263D2" w14:textId="27FB0B77" w:rsidR="000F5EC4" w:rsidRPr="00BE4A51" w:rsidRDefault="00CE0852" w:rsidP="000F5EC4">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Since </w:t>
            </w:r>
            <w:r w:rsidRPr="00336180">
              <w:rPr>
                <w:rFonts w:asciiTheme="minorHAnsi" w:eastAsia="Malgun Gothic" w:hAnsiTheme="minorHAnsi" w:cstheme="minorHAnsi"/>
                <w:lang w:eastAsia="ko-KR"/>
              </w:rPr>
              <w:t>excessDelay-DRBlist-r17</w:t>
            </w:r>
            <w:r w:rsidRPr="00BE4A51">
              <w:rPr>
                <w:rFonts w:asciiTheme="minorHAnsi" w:eastAsia="Malgun Gothic" w:hAnsiTheme="minorHAnsi" w:cstheme="minorHAnsi"/>
                <w:lang w:eastAsia="ko-KR"/>
              </w:rPr>
              <w:t xml:space="preserve"> is a list with per-DRB elements </w:t>
            </w:r>
            <w:r w:rsidRPr="00336180">
              <w:rPr>
                <w:rFonts w:asciiTheme="minorHAnsi" w:eastAsia="Malgun Gothic" w:hAnsiTheme="minorHAnsi" w:cstheme="minorHAnsi"/>
                <w:lang w:eastAsia="ko-KR"/>
              </w:rPr>
              <w:t>ExcessDelay-DRB-IdentityInfo-r17</w:t>
            </w:r>
            <w:r w:rsidRPr="00BE4A51">
              <w:rPr>
                <w:rFonts w:asciiTheme="minorHAnsi" w:eastAsia="Malgun Gothic" w:hAnsiTheme="minorHAnsi" w:cstheme="minorHAnsi"/>
                <w:lang w:eastAsia="ko-KR"/>
              </w:rPr>
              <w:t xml:space="preserve">, there does not seem to be a need to have </w:t>
            </w:r>
            <w:proofErr w:type="spellStart"/>
            <w:r w:rsidRPr="00336180">
              <w:rPr>
                <w:rFonts w:asciiTheme="minorHAnsi" w:eastAsia="Malgun Gothic" w:hAnsiTheme="minorHAnsi" w:cstheme="minorHAnsi"/>
                <w:lang w:eastAsia="ko-KR"/>
              </w:rPr>
              <w:t>drb-IdentityList</w:t>
            </w:r>
            <w:proofErr w:type="spellEnd"/>
            <w:r w:rsidRPr="00BE4A51">
              <w:rPr>
                <w:rFonts w:asciiTheme="minorHAnsi" w:eastAsia="Malgun Gothic" w:hAnsiTheme="minorHAnsi" w:cstheme="minorHAnsi"/>
                <w:lang w:eastAsia="ko-KR"/>
              </w:rPr>
              <w:t xml:space="preserve"> again.</w:t>
            </w:r>
            <w:r w:rsidR="00BE4A51">
              <w:rPr>
                <w:rFonts w:asciiTheme="minorHAnsi" w:eastAsia="Malgun Gothic" w:hAnsiTheme="minorHAnsi" w:cstheme="minorHAnsi"/>
                <w:lang w:eastAsia="ko-KR"/>
              </w:rPr>
              <w:t xml:space="preserve"> Sufficient to have one DRB ID in each element.</w:t>
            </w:r>
            <w:r w:rsidRPr="00BE4A51">
              <w:rPr>
                <w:rFonts w:asciiTheme="minorHAnsi" w:eastAsia="Malgun Gothic" w:hAnsiTheme="minorHAnsi" w:cstheme="minorHAnsi"/>
                <w:lang w:eastAsia="ko-KR"/>
              </w:rPr>
              <w:t xml:space="preserve"> Also, -r17 missing.</w:t>
            </w:r>
          </w:p>
          <w:p w14:paraId="5AE02BAA"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64F80879"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6A037E"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7014C413"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67B2FBC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5872945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B2395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564E364A" w14:textId="4EF9405C"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drb-Identity</w:t>
            </w:r>
            <w:r w:rsidRPr="00CE0852">
              <w:rPr>
                <w:rFonts w:ascii="Courier New" w:hAnsi="Courier New"/>
                <w:noProof/>
                <w:color w:val="FF0000"/>
                <w:sz w:val="16"/>
                <w:u w:val="single"/>
                <w:lang w:eastAsia="en-GB"/>
              </w:rPr>
              <w:t>-r17</w:t>
            </w:r>
            <w:r w:rsidRPr="00336180">
              <w:rPr>
                <w:rFonts w:ascii="Courier New" w:hAnsi="Courier New"/>
                <w:strike/>
                <w:noProof/>
                <w:color w:val="FF0000"/>
                <w:sz w:val="16"/>
                <w:lang w:eastAsia="en-GB"/>
              </w:rPr>
              <w:t xml:space="preserve">List                      SEQUENCE (SIZE (1..maxDRB)) OF </w:t>
            </w:r>
            <w:r w:rsidRPr="00336180">
              <w:rPr>
                <w:rFonts w:ascii="Courier New" w:hAnsi="Courier New"/>
                <w:noProof/>
                <w:sz w:val="16"/>
                <w:lang w:eastAsia="en-GB"/>
              </w:rPr>
              <w:t>DRB-Identity,</w:t>
            </w:r>
          </w:p>
          <w:p w14:paraId="11858882" w14:textId="27DE2F4F"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lang w:eastAsia="zh-CN"/>
              </w:rPr>
              <w:t>delayThreshold</w:t>
            </w:r>
            <w:r w:rsidRPr="00CE0852">
              <w:rPr>
                <w:rFonts w:ascii="Courier New" w:hAnsi="Courier New"/>
                <w:noProof/>
                <w:color w:val="FF0000"/>
                <w:sz w:val="16"/>
                <w:u w:val="single"/>
                <w:lang w:eastAsia="en-GB"/>
              </w:rPr>
              <w:t>-r17</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DengXian" w:hAnsi="Courier New"/>
                <w:noProof/>
                <w:sz w:val="16"/>
                <w:lang w:eastAsia="zh-CN"/>
              </w:rPr>
              <w:t>{ms0dot25, ms0dot5, ms1, ms2, ms4, ms5, ms10, ms20, ms30, ms40, ms50, ms60, ms70,</w:t>
            </w:r>
          </w:p>
          <w:p w14:paraId="4AD28B9D"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336180">
              <w:rPr>
                <w:rFonts w:ascii="Courier New" w:hAnsi="Courier New"/>
                <w:noProof/>
                <w:sz w:val="16"/>
                <w:lang w:eastAsia="en-GB"/>
              </w:rPr>
              <w:t xml:space="preserve">                                                      </w:t>
            </w:r>
            <w:r w:rsidRPr="00336180">
              <w:rPr>
                <w:rFonts w:ascii="Courier New" w:eastAsia="DengXian" w:hAnsi="Courier New"/>
                <w:noProof/>
                <w:sz w:val="16"/>
                <w:lang w:eastAsia="zh-CN"/>
              </w:rPr>
              <w:t>ms80, ms90, ms100, ms150, ms300, ms500}</w:t>
            </w:r>
          </w:p>
          <w:p w14:paraId="0A42DC3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2068C62"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446F1C"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29459D43" w14:textId="77777777" w:rsidR="00CE0852" w:rsidRDefault="00CE0852" w:rsidP="000F5EC4">
            <w:pPr>
              <w:pStyle w:val="CommentText"/>
              <w:rPr>
                <w:rFonts w:ascii="Courier New" w:hAnsi="Courier New"/>
                <w:noProof/>
                <w:sz w:val="16"/>
                <w:lang w:eastAsia="en-GB"/>
              </w:rPr>
            </w:pPr>
          </w:p>
          <w:p w14:paraId="6EE85CC0" w14:textId="5E42707D" w:rsidR="00CE0852" w:rsidRDefault="00CE0852" w:rsidP="000F5EC4">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2CFF30C1" w:rsidR="000F5EC4" w:rsidRDefault="006F4D64" w:rsidP="000F5EC4">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0F5EC4" w:rsidRPr="00EF08EB" w:rsidRDefault="000F5EC4" w:rsidP="000F5EC4">
            <w:pPr>
              <w:spacing w:after="0" w:line="276" w:lineRule="auto"/>
              <w:rPr>
                <w:rFonts w:asciiTheme="minorHAnsi" w:eastAsia="SimSun" w:hAnsiTheme="minorHAnsi" w:cstheme="minorHAnsi"/>
                <w:lang w:eastAsia="zh-CN"/>
              </w:rPr>
            </w:pPr>
          </w:p>
        </w:tc>
      </w:tr>
      <w:tr w:rsidR="00BE4A51"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69BEFA5A" w:rsidR="00BE4A51" w:rsidRDefault="00BE4A51"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460</w:t>
            </w:r>
          </w:p>
        </w:tc>
        <w:tc>
          <w:tcPr>
            <w:tcW w:w="224" w:type="pct"/>
            <w:tcBorders>
              <w:top w:val="single" w:sz="4" w:space="0" w:color="auto"/>
              <w:left w:val="single" w:sz="4" w:space="0" w:color="auto"/>
              <w:bottom w:val="single" w:sz="4" w:space="0" w:color="auto"/>
              <w:right w:val="single" w:sz="4" w:space="0" w:color="auto"/>
            </w:tcBorders>
          </w:tcPr>
          <w:p w14:paraId="09907AE4" w14:textId="5E9746A7" w:rsidR="00BE4A51" w:rsidRDefault="00BE4A51"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3C7249" w14:textId="535D12D7" w:rsidR="00BE4A51" w:rsidRDefault="00BE4A51" w:rsidP="00BE4A51">
            <w:pPr>
              <w:pStyle w:val="TAL"/>
              <w:spacing w:after="240"/>
              <w:rPr>
                <w:i/>
                <w:iCs/>
              </w:rPr>
            </w:pPr>
            <w:r>
              <w:rPr>
                <w:i/>
                <w:iCs/>
              </w:rPr>
              <w:t xml:space="preserve">SIB2 </w:t>
            </w:r>
            <w:proofErr w:type="spellStart"/>
            <w:r>
              <w:rPr>
                <w:i/>
                <w:iCs/>
              </w:rPr>
              <w:t>conidtional</w:t>
            </w:r>
            <w:proofErr w:type="spellEnd"/>
            <w:r>
              <w:rPr>
                <w:i/>
                <w:iCs/>
              </w:rPr>
              <w:t xml:space="preserve"> presence HSDN</w:t>
            </w:r>
          </w:p>
          <w:p w14:paraId="7E26676B" w14:textId="78A20F93" w:rsidR="00BE4A51" w:rsidRDefault="00BE4A51" w:rsidP="00BE4A51">
            <w:pPr>
              <w:pStyle w:val="TAL"/>
              <w:spacing w:after="240"/>
              <w:rPr>
                <w:i/>
                <w:iCs/>
              </w:rPr>
            </w:pPr>
            <w:r>
              <w:rPr>
                <w:i/>
                <w:iCs/>
              </w:rPr>
              <w:t>HSDN</w:t>
            </w:r>
          </w:p>
          <w:p w14:paraId="06C72957" w14:textId="225A617E" w:rsidR="00BE4A51" w:rsidRPr="000E1EF9" w:rsidRDefault="00BE4A51" w:rsidP="00BE4A51">
            <w:pPr>
              <w:pStyle w:val="TAL"/>
              <w:spacing w:after="240"/>
              <w:rPr>
                <w:b/>
                <w:bCs/>
                <w:i/>
                <w:iCs/>
                <w:lang w:val="sv-SE" w:eastAsia="zh-CN"/>
              </w:rPr>
            </w:pPr>
            <w:r>
              <w:t xml:space="preserve">The field is optionally present, Need R, if </w:t>
            </w:r>
            <w:proofErr w:type="spellStart"/>
            <w:r>
              <w:rPr>
                <w:i/>
                <w:iCs/>
              </w:rPr>
              <w:t>speedStateReselectionPars</w:t>
            </w:r>
            <w:proofErr w:type="spellEnd"/>
            <w:r>
              <w:t xml:space="preserve"> is present; otherwise the field is not present.</w:t>
            </w:r>
          </w:p>
        </w:tc>
        <w:tc>
          <w:tcPr>
            <w:tcW w:w="1889" w:type="pct"/>
            <w:tcBorders>
              <w:top w:val="single" w:sz="4" w:space="0" w:color="auto"/>
              <w:left w:val="single" w:sz="4" w:space="0" w:color="auto"/>
              <w:bottom w:val="single" w:sz="4" w:space="0" w:color="auto"/>
              <w:right w:val="single" w:sz="4" w:space="0" w:color="auto"/>
            </w:tcBorders>
          </w:tcPr>
          <w:p w14:paraId="754D5DC4" w14:textId="1F2AC2EB" w:rsidR="00BE4A51" w:rsidRPr="00BE4A51" w:rsidRDefault="00BE4A51" w:rsidP="00BE4A51">
            <w:pPr>
              <w:pStyle w:val="CommentText"/>
              <w:rPr>
                <w:rFonts w:asciiTheme="minorHAnsi" w:eastAsia="Malgun Gothic" w:hAnsiTheme="minorHAnsi" w:cstheme="minorHAnsi"/>
                <w:lang w:eastAsia="ko-KR"/>
              </w:rPr>
            </w:pPr>
            <w:r w:rsidRPr="00BE4A51">
              <w:rPr>
                <w:rFonts w:asciiTheme="minorHAnsi" w:eastAsia="Malgun Gothic" w:hAnsiTheme="minorHAnsi" w:cstheme="minorHAnsi"/>
                <w:lang w:eastAsia="ko-KR"/>
              </w:rPr>
              <w:t>The presence of the field 'cellEquivalentSize-r17' should be conditioned on whether the cell is HSDN cell.</w:t>
            </w:r>
            <w:r>
              <w:rPr>
                <w:rFonts w:asciiTheme="minorHAnsi" w:eastAsia="Malgun Gothic" w:hAnsiTheme="minorHAnsi" w:cstheme="minorHAnsi"/>
                <w:lang w:eastAsia="ko-KR"/>
              </w:rPr>
              <w:t xml:space="preserve"> </w:t>
            </w:r>
            <w:r w:rsidRPr="00BE4A51">
              <w:rPr>
                <w:rFonts w:asciiTheme="minorHAnsi" w:eastAsia="Malgun Gothic" w:hAnsiTheme="minorHAnsi" w:cstheme="minorHAnsi"/>
                <w:lang w:eastAsia="ko-KR"/>
              </w:rPr>
              <w:t>Change to:</w:t>
            </w:r>
          </w:p>
          <w:p w14:paraId="21899E0A" w14:textId="3413214A" w:rsidR="00BE4A51" w:rsidRDefault="00BE4A51" w:rsidP="00BE4A51">
            <w:pPr>
              <w:pStyle w:val="CommentText"/>
              <w:rPr>
                <w:rFonts w:asciiTheme="minorHAnsi" w:eastAsia="Malgun Gothic" w:hAnsiTheme="minorHAnsi" w:cstheme="minorHAnsi"/>
                <w:lang w:eastAsia="ko-KR"/>
              </w:rPr>
            </w:pPr>
            <w:r w:rsidRPr="00BE4A51">
              <w:rPr>
                <w:rFonts w:asciiTheme="minorHAnsi" w:eastAsia="Malgun Gothic" w:hAnsiTheme="minorHAnsi" w:cstheme="minorHAnsi"/>
                <w:lang w:eastAsia="ko-KR"/>
              </w:rPr>
              <w:t xml:space="preserve">The field is optionally present, Need R, if </w:t>
            </w:r>
            <w:proofErr w:type="spellStart"/>
            <w:r w:rsidRPr="00BE4A51">
              <w:rPr>
                <w:rFonts w:asciiTheme="minorHAnsi" w:eastAsia="Malgun Gothic" w:hAnsiTheme="minorHAnsi" w:cstheme="minorHAnsi"/>
                <w:strike/>
                <w:color w:val="FF0000"/>
                <w:lang w:eastAsia="ko-KR"/>
              </w:rPr>
              <w:t>speedStateReselectionPars</w:t>
            </w:r>
            <w:proofErr w:type="spellEnd"/>
            <w:r w:rsidRPr="00BE4A51">
              <w:rPr>
                <w:rFonts w:asciiTheme="minorHAnsi" w:eastAsia="Malgun Gothic" w:hAnsiTheme="minorHAnsi" w:cstheme="minorHAnsi"/>
                <w:lang w:eastAsia="ko-KR"/>
              </w:rPr>
              <w:t xml:space="preserve"> </w:t>
            </w:r>
            <w:proofErr w:type="spellStart"/>
            <w:r w:rsidRPr="00BE4A51">
              <w:rPr>
                <w:rFonts w:asciiTheme="minorHAnsi" w:eastAsia="Malgun Gothic" w:hAnsiTheme="minorHAnsi" w:cstheme="minorHAnsi"/>
                <w:color w:val="FF0000"/>
                <w:u w:val="single"/>
                <w:lang w:eastAsia="ko-KR"/>
              </w:rPr>
              <w:t>hsdn</w:t>
            </w:r>
            <w:proofErr w:type="spellEnd"/>
            <w:r w:rsidRPr="00BE4A51">
              <w:rPr>
                <w:rFonts w:asciiTheme="minorHAnsi" w:eastAsia="Malgun Gothic" w:hAnsiTheme="minorHAnsi" w:cstheme="minorHAnsi"/>
                <w:color w:val="FF0000"/>
                <w:u w:val="single"/>
                <w:lang w:eastAsia="ko-KR"/>
              </w:rPr>
              <w:t>-Cell</w:t>
            </w:r>
            <w:r w:rsidRPr="00BE4A51">
              <w:rPr>
                <w:rFonts w:asciiTheme="minorHAnsi" w:eastAsia="Malgun Gothic" w:hAnsiTheme="minorHAnsi" w:cstheme="minorHAnsi"/>
                <w:color w:val="FF0000"/>
                <w:lang w:eastAsia="ko-KR"/>
              </w:rPr>
              <w:t xml:space="preserve"> </w:t>
            </w:r>
            <w:r w:rsidRPr="00BE4A51">
              <w:rPr>
                <w:rFonts w:asciiTheme="minorHAnsi" w:eastAsia="Malgun Gothic" w:hAnsiTheme="minorHAnsi" w:cstheme="minorHAnsi"/>
                <w:lang w:eastAsia="ko-KR"/>
              </w:rPr>
              <w:t xml:space="preserve">is present </w:t>
            </w:r>
            <w:r w:rsidRPr="00BE4A51">
              <w:rPr>
                <w:rFonts w:asciiTheme="minorHAnsi" w:eastAsia="Malgun Gothic" w:hAnsiTheme="minorHAnsi" w:cstheme="minorHAnsi"/>
                <w:color w:val="FF0000"/>
                <w:u w:val="single"/>
                <w:lang w:eastAsia="ko-KR"/>
              </w:rPr>
              <w:t>in SIB1</w:t>
            </w:r>
            <w:r w:rsidRPr="00BE4A51">
              <w:rPr>
                <w:rFonts w:asciiTheme="minorHAnsi" w:eastAsia="Malgun Gothic" w:hAnsiTheme="minorHAnsi" w:cstheme="minorHAnsi"/>
                <w:lang w:eastAsia="ko-KR"/>
              </w:rPr>
              <w:t>; otherwise the field is not present.</w:t>
            </w: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C3B7F97" w:rsidR="00BE4A51" w:rsidRDefault="006F4D64" w:rsidP="00BE4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BE4A51" w:rsidRPr="00EF08EB" w:rsidRDefault="00BE4A51" w:rsidP="00BE4A51">
            <w:pPr>
              <w:spacing w:after="0" w:line="276" w:lineRule="auto"/>
              <w:rPr>
                <w:rFonts w:asciiTheme="minorHAnsi" w:eastAsia="SimSun" w:hAnsiTheme="minorHAnsi" w:cstheme="minorHAnsi"/>
                <w:lang w:eastAsia="zh-CN"/>
              </w:rPr>
            </w:pPr>
          </w:p>
        </w:tc>
      </w:tr>
      <w:tr w:rsidR="00BE4A51"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34AA130C" w:rsidR="00BE4A51" w:rsidRDefault="002971DC"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461</w:t>
            </w:r>
          </w:p>
        </w:tc>
        <w:tc>
          <w:tcPr>
            <w:tcW w:w="224" w:type="pct"/>
            <w:tcBorders>
              <w:top w:val="single" w:sz="4" w:space="0" w:color="auto"/>
              <w:left w:val="single" w:sz="4" w:space="0" w:color="auto"/>
              <w:bottom w:val="single" w:sz="4" w:space="0" w:color="auto"/>
              <w:right w:val="single" w:sz="4" w:space="0" w:color="auto"/>
            </w:tcBorders>
          </w:tcPr>
          <w:p w14:paraId="6F22D840" w14:textId="7BA9719F" w:rsidR="00BE4A51" w:rsidRDefault="002971DC"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F8F47" w14:textId="77777777" w:rsidR="00BE4A51" w:rsidRDefault="002971DC" w:rsidP="00BE4A51">
            <w:pPr>
              <w:pStyle w:val="TAL"/>
              <w:spacing w:after="240"/>
              <w:rPr>
                <w:iCs/>
                <w:lang w:eastAsia="en-GB"/>
              </w:rPr>
            </w:pPr>
            <w:proofErr w:type="spellStart"/>
            <w:r>
              <w:rPr>
                <w:i/>
              </w:rPr>
              <w:t>FreqPriorityListNRSlicing</w:t>
            </w:r>
            <w:proofErr w:type="spellEnd"/>
            <w:r>
              <w:rPr>
                <w:bCs/>
                <w:i/>
                <w:iCs/>
                <w:lang w:eastAsia="sv-SE"/>
              </w:rPr>
              <w:t xml:space="preserve"> </w:t>
            </w:r>
            <w:r>
              <w:rPr>
                <w:iCs/>
                <w:lang w:eastAsia="en-GB"/>
              </w:rPr>
              <w:t>field descriptions</w:t>
            </w:r>
          </w:p>
          <w:p w14:paraId="223B9B5B" w14:textId="77777777" w:rsidR="002971DC" w:rsidRDefault="002971DC" w:rsidP="00BE4A51">
            <w:pPr>
              <w:pStyle w:val="TAL"/>
              <w:spacing w:after="240"/>
              <w:rPr>
                <w:b/>
                <w:bCs/>
                <w:i/>
                <w:iCs/>
                <w:lang w:val="sv-SE" w:eastAsia="zh-CN"/>
              </w:rPr>
            </w:pPr>
            <w:r w:rsidRPr="002971DC">
              <w:rPr>
                <w:b/>
                <w:bCs/>
                <w:i/>
                <w:iCs/>
                <w:lang w:val="sv-SE" w:eastAsia="zh-CN"/>
              </w:rPr>
              <w:t>sliceAllowCellListNR</w:t>
            </w:r>
          </w:p>
          <w:p w14:paraId="26CF09E9" w14:textId="77777777" w:rsidR="002971DC" w:rsidRPr="000E1EF9" w:rsidRDefault="002971DC" w:rsidP="00BE4A51">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61808E37" w:rsidR="00BE4A51" w:rsidRDefault="002971DC" w:rsidP="00BE4A51">
            <w:pPr>
              <w:pStyle w:val="CommentText"/>
              <w:rPr>
                <w:rFonts w:asciiTheme="minorHAnsi" w:eastAsia="Malgun Gothic" w:hAnsiTheme="minorHAnsi" w:cstheme="minorHAnsi"/>
                <w:lang w:eastAsia="ko-KR"/>
              </w:rPr>
            </w:pPr>
            <w:r w:rsidRPr="002971DC">
              <w:rPr>
                <w:rFonts w:asciiTheme="minorHAnsi" w:eastAsia="Malgun Gothic" w:hAnsiTheme="minorHAnsi" w:cstheme="minorHAnsi"/>
                <w:lang w:eastAsia="ko-KR"/>
              </w:rPr>
              <w:t xml:space="preserve">The text "cells...do not support the corresponding </w:t>
            </w:r>
            <w:proofErr w:type="spellStart"/>
            <w:r w:rsidRPr="002971DC">
              <w:rPr>
                <w:rFonts w:asciiTheme="minorHAnsi" w:eastAsia="Malgun Gothic" w:hAnsiTheme="minorHAnsi" w:cstheme="minorHAnsi"/>
                <w:lang w:eastAsia="ko-KR"/>
              </w:rPr>
              <w:t>sliceGroup</w:t>
            </w:r>
            <w:proofErr w:type="spellEnd"/>
            <w:r w:rsidRPr="002971DC">
              <w:rPr>
                <w:rFonts w:asciiTheme="minorHAnsi" w:eastAsia="Malgun Gothic" w:hAnsiTheme="minorHAnsi" w:cstheme="minorHAnsi"/>
                <w:lang w:eastAsia="ko-KR"/>
              </w:rPr>
              <w:t>-frequency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w:t>
            </w:r>
            <w:r w:rsidRPr="002971DC">
              <w:rPr>
                <w:rFonts w:asciiTheme="minorHAnsi" w:eastAsia="Malgun Gothic" w:hAnsiTheme="minorHAnsi" w:cstheme="minorHAnsi"/>
                <w:color w:val="FF0000"/>
                <w:u w:val="single"/>
                <w:lang w:eastAsia="ko-KR"/>
              </w:rPr>
              <w:t xml:space="preserve"> [20]</w:t>
            </w:r>
            <w:r w:rsidRPr="002971DC">
              <w:rPr>
                <w:rFonts w:asciiTheme="minorHAnsi" w:eastAsia="Malgun Gothic" w:hAnsiTheme="minorHAnsi" w:cstheme="minorHAnsi"/>
                <w:color w:val="FF0000"/>
                <w:u w:val="single"/>
                <w:lang w:eastAsia="ko-KR"/>
              </w:rPr>
              <w:t xml:space="preserve">, </w:t>
            </w:r>
            <w:r w:rsidRPr="002971DC">
              <w:rPr>
                <w:rFonts w:asciiTheme="minorHAnsi" w:eastAsia="Malgun Gothic" w:hAnsiTheme="minorHAnsi" w:cstheme="minorHAnsi"/>
                <w:color w:val="FF0000"/>
                <w:u w:val="single"/>
                <w:lang w:eastAsia="ko-KR"/>
              </w:rPr>
              <w:t>clause</w:t>
            </w:r>
            <w:r w:rsidRPr="002971DC">
              <w:rPr>
                <w:rFonts w:asciiTheme="minorHAnsi" w:eastAsia="Malgun Gothic" w:hAnsiTheme="minorHAnsi" w:cstheme="minorHAnsi"/>
                <w:color w:val="FF0000"/>
                <w:u w:val="single"/>
                <w:lang w:eastAsia="ko-KR"/>
              </w:rPr>
              <w:t xml:space="preserv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80496EB" w14:textId="039E8D1F" w:rsidR="00BE4A51" w:rsidRDefault="006F4D64" w:rsidP="00BE4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BE4A51" w:rsidRPr="00EF08EB" w:rsidRDefault="00BE4A51" w:rsidP="00BE4A51">
            <w:pPr>
              <w:spacing w:after="0" w:line="276" w:lineRule="auto"/>
              <w:rPr>
                <w:rFonts w:asciiTheme="minorHAnsi" w:eastAsia="SimSun" w:hAnsiTheme="minorHAnsi" w:cstheme="minorHAnsi"/>
                <w:lang w:eastAsia="zh-CN"/>
              </w:rPr>
            </w:pPr>
          </w:p>
        </w:tc>
      </w:tr>
      <w:tr w:rsidR="002971DC" w:rsidRPr="00EF08EB" w14:paraId="0D7545A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0A5EB5" w14:textId="7699C207" w:rsidR="002971DC" w:rsidRDefault="002971DC"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w:t>
            </w:r>
            <w:r>
              <w:rPr>
                <w:rFonts w:asciiTheme="minorHAnsi" w:eastAsiaTheme="minorEastAsia" w:hAnsiTheme="minorHAnsi" w:cstheme="minorHAnsi"/>
                <w:lang w:eastAsia="zh-CN"/>
              </w:rPr>
              <w:t>2</w:t>
            </w:r>
          </w:p>
        </w:tc>
        <w:tc>
          <w:tcPr>
            <w:tcW w:w="224" w:type="pct"/>
            <w:tcBorders>
              <w:top w:val="single" w:sz="4" w:space="0" w:color="auto"/>
              <w:left w:val="single" w:sz="4" w:space="0" w:color="auto"/>
              <w:bottom w:val="single" w:sz="4" w:space="0" w:color="auto"/>
              <w:right w:val="single" w:sz="4" w:space="0" w:color="auto"/>
            </w:tcBorders>
          </w:tcPr>
          <w:p w14:paraId="4FE02E0E" w14:textId="711005CB" w:rsidR="002971DC" w:rsidRDefault="002971DC"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BB250D" w14:textId="77777777" w:rsidR="002971DC" w:rsidRDefault="002971DC" w:rsidP="002971DC">
            <w:pPr>
              <w:pStyle w:val="TAL"/>
              <w:spacing w:after="240"/>
              <w:rPr>
                <w:iCs/>
                <w:lang w:eastAsia="en-GB"/>
              </w:rPr>
            </w:pPr>
            <w:proofErr w:type="spellStart"/>
            <w:r>
              <w:rPr>
                <w:i/>
              </w:rPr>
              <w:t>FreqPriorityListNRSlicing</w:t>
            </w:r>
            <w:proofErr w:type="spellEnd"/>
            <w:r>
              <w:rPr>
                <w:bCs/>
                <w:i/>
                <w:iCs/>
                <w:lang w:eastAsia="sv-SE"/>
              </w:rPr>
              <w:t xml:space="preserve"> </w:t>
            </w:r>
            <w:r>
              <w:rPr>
                <w:iCs/>
                <w:lang w:eastAsia="en-GB"/>
              </w:rPr>
              <w:t>field descriptions</w:t>
            </w:r>
          </w:p>
          <w:p w14:paraId="3C891134" w14:textId="5FBCAED5" w:rsidR="002971DC" w:rsidRDefault="002971DC" w:rsidP="002971DC">
            <w:pPr>
              <w:pStyle w:val="TAL"/>
              <w:spacing w:after="240"/>
              <w:rPr>
                <w:b/>
                <w:bCs/>
                <w:i/>
                <w:iCs/>
                <w:lang w:val="sv-SE" w:eastAsia="zh-CN"/>
              </w:rPr>
            </w:pPr>
            <w:r w:rsidRPr="002971DC">
              <w:rPr>
                <w:b/>
                <w:bCs/>
                <w:i/>
                <w:iCs/>
                <w:lang w:val="sv-SE" w:eastAsia="zh-CN"/>
              </w:rPr>
              <w:t>slice</w:t>
            </w:r>
            <w:r w:rsidR="007414CC">
              <w:rPr>
                <w:b/>
                <w:bCs/>
                <w:i/>
                <w:iCs/>
                <w:lang w:val="sv-SE" w:eastAsia="zh-CN"/>
              </w:rPr>
              <w:t>Exclude</w:t>
            </w:r>
            <w:r w:rsidRPr="002971DC">
              <w:rPr>
                <w:b/>
                <w:bCs/>
                <w:i/>
                <w:iCs/>
                <w:lang w:val="sv-SE" w:eastAsia="zh-CN"/>
              </w:rPr>
              <w:t>CellListNR</w:t>
            </w:r>
          </w:p>
          <w:p w14:paraId="6653A2EE" w14:textId="77777777" w:rsidR="002971DC" w:rsidRDefault="002971DC"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319E681E" w14:textId="6BCF26E1" w:rsidR="002971DC" w:rsidRPr="002971DC" w:rsidRDefault="002971DC" w:rsidP="002971DC">
            <w:pPr>
              <w:pStyle w:val="CommentText"/>
              <w:rPr>
                <w:rFonts w:asciiTheme="minorHAnsi" w:eastAsia="Malgun Gothic" w:hAnsiTheme="minorHAnsi" w:cstheme="minorHAnsi"/>
                <w:lang w:eastAsia="ko-KR"/>
              </w:rPr>
            </w:pPr>
            <w:r w:rsidRPr="002971DC">
              <w:rPr>
                <w:rFonts w:asciiTheme="minorHAnsi" w:eastAsia="Malgun Gothic" w:hAnsiTheme="minorHAnsi" w:cstheme="minorHAnsi"/>
                <w:lang w:eastAsia="ko-KR"/>
              </w:rPr>
              <w:t xml:space="preserve">The text "cells... support the corresponding </w:t>
            </w:r>
            <w:proofErr w:type="spellStart"/>
            <w:r w:rsidRPr="002971DC">
              <w:rPr>
                <w:rFonts w:asciiTheme="minorHAnsi" w:eastAsia="Malgun Gothic" w:hAnsiTheme="minorHAnsi" w:cstheme="minorHAnsi"/>
                <w:lang w:eastAsia="ko-KR"/>
              </w:rPr>
              <w:t>sliceGroup</w:t>
            </w:r>
            <w:proofErr w:type="spellEnd"/>
            <w:r w:rsidRPr="002971DC">
              <w:rPr>
                <w:rFonts w:asciiTheme="minorHAnsi" w:eastAsia="Malgun Gothic" w:hAnsiTheme="minorHAnsi" w:cstheme="minorHAnsi"/>
                <w:lang w:eastAsia="ko-KR"/>
              </w:rPr>
              <w:t>-frequency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50D10B4" w14:textId="6DF046DC" w:rsidR="002971DC" w:rsidRDefault="006F4D64" w:rsidP="002971D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146A003" w14:textId="77777777" w:rsidR="002971DC" w:rsidRPr="00EF08EB" w:rsidRDefault="002971DC" w:rsidP="002971DC">
            <w:pPr>
              <w:spacing w:after="0" w:line="276" w:lineRule="auto"/>
              <w:rPr>
                <w:rFonts w:asciiTheme="minorHAnsi" w:eastAsia="SimSun" w:hAnsiTheme="minorHAnsi" w:cstheme="minorHAnsi"/>
                <w:lang w:eastAsia="zh-CN"/>
              </w:rPr>
            </w:pPr>
          </w:p>
        </w:tc>
      </w:tr>
      <w:tr w:rsidR="002E3E77" w:rsidRPr="00EF08EB" w14:paraId="3683627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6D47FC" w14:textId="6BD4B566" w:rsidR="002E3E77" w:rsidRDefault="002E3E77"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463</w:t>
            </w:r>
          </w:p>
        </w:tc>
        <w:tc>
          <w:tcPr>
            <w:tcW w:w="224" w:type="pct"/>
            <w:tcBorders>
              <w:top w:val="single" w:sz="4" w:space="0" w:color="auto"/>
              <w:left w:val="single" w:sz="4" w:space="0" w:color="auto"/>
              <w:bottom w:val="single" w:sz="4" w:space="0" w:color="auto"/>
              <w:right w:val="single" w:sz="4" w:space="0" w:color="auto"/>
            </w:tcBorders>
          </w:tcPr>
          <w:p w14:paraId="356F37E9" w14:textId="5DC3777C" w:rsidR="002E3E77" w:rsidRDefault="002E3E77"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C3D96" w14:textId="77777777" w:rsidR="002E3E77" w:rsidRDefault="002E3E77" w:rsidP="002971DC">
            <w:pPr>
              <w:pStyle w:val="TAL"/>
              <w:spacing w:after="240"/>
              <w:rPr>
                <w:i/>
              </w:rPr>
            </w:pPr>
            <w:r>
              <w:rPr>
                <w:i/>
              </w:rPr>
              <w:t>SIB17 field descriptions</w:t>
            </w:r>
          </w:p>
          <w:p w14:paraId="32C3899F" w14:textId="77777777" w:rsidR="002E3E77" w:rsidRDefault="002E3E77" w:rsidP="002E3E77">
            <w:pPr>
              <w:pStyle w:val="TAL"/>
              <w:spacing w:after="240"/>
              <w:rPr>
                <w:b/>
                <w:bCs/>
                <w:i/>
                <w:iCs/>
              </w:rPr>
            </w:pPr>
            <w:proofErr w:type="spellStart"/>
            <w:r>
              <w:rPr>
                <w:b/>
                <w:bCs/>
                <w:i/>
                <w:iCs/>
              </w:rPr>
              <w:t>validityDuration</w:t>
            </w:r>
            <w:proofErr w:type="spellEnd"/>
          </w:p>
          <w:p w14:paraId="06C0A351" w14:textId="12836258" w:rsidR="002E3E77" w:rsidRDefault="002E3E77" w:rsidP="002E3E77">
            <w:pPr>
              <w:pStyle w:val="TAL"/>
              <w:spacing w:after="240"/>
              <w:rPr>
                <w:i/>
              </w:rPr>
            </w:pPr>
            <w:r>
              <w:rPr>
                <w:szCs w:val="18"/>
              </w:rPr>
              <w:t xml:space="preserve">The valid time duration at least for a paging PDCCH based L1 availability indication, time unit is one default paging cycle. </w:t>
            </w:r>
            <w:r w:rsidRPr="002E3E77">
              <w:rPr>
                <w:szCs w:val="18"/>
                <w:highlight w:val="yellow"/>
              </w:rPr>
              <w:t>When the validity duration is not configured</w:t>
            </w:r>
            <w:r>
              <w:rPr>
                <w:szCs w:val="18"/>
              </w:rPr>
              <w:t>,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104DCE7C" w14:textId="0F67E17A" w:rsidR="002E3E77" w:rsidRDefault="002E3E77" w:rsidP="002971DC">
            <w:pPr>
              <w:pStyle w:val="CommentText"/>
              <w:rPr>
                <w:rFonts w:asciiTheme="minorHAnsi" w:eastAsia="Malgun Gothic" w:hAnsiTheme="minorHAnsi" w:cstheme="minorHAnsi"/>
                <w:lang w:eastAsia="ko-KR"/>
              </w:rPr>
            </w:pPr>
            <w:r w:rsidRPr="002E3E77">
              <w:rPr>
                <w:rFonts w:asciiTheme="minorHAnsi" w:eastAsia="Malgun Gothic" w:hAnsiTheme="minorHAnsi" w:cstheme="minorHAnsi"/>
                <w:lang w:eastAsia="ko-KR"/>
              </w:rPr>
              <w:t>The text "When the validity duration is not configured" should actually represent the case where the field is absent, instead of whether the UE is configured or not.</w:t>
            </w:r>
            <w:r w:rsidR="003349C7">
              <w:rPr>
                <w:rFonts w:asciiTheme="minorHAnsi" w:eastAsia="Malgun Gothic" w:hAnsiTheme="minorHAnsi" w:cstheme="minorHAnsi"/>
                <w:lang w:eastAsia="ko-KR"/>
              </w:rPr>
              <w:t xml:space="preserve"> </w:t>
            </w:r>
          </w:p>
          <w:p w14:paraId="1C3E31D8" w14:textId="77777777" w:rsidR="002E3E77" w:rsidRDefault="002E3E77" w:rsidP="002971DC">
            <w:pPr>
              <w:pStyle w:val="CommentText"/>
              <w:rPr>
                <w:rFonts w:asciiTheme="minorHAnsi" w:eastAsia="Malgun Gothic" w:hAnsiTheme="minorHAnsi" w:cstheme="minorHAnsi"/>
                <w:lang w:eastAsia="ko-KR"/>
              </w:rPr>
            </w:pPr>
          </w:p>
          <w:p w14:paraId="2C3257A4" w14:textId="77777777" w:rsidR="002E3E77" w:rsidRPr="002E3E77" w:rsidRDefault="002E3E77" w:rsidP="002E3E77">
            <w:pPr>
              <w:keepNext/>
              <w:keepLines/>
              <w:spacing w:after="240"/>
              <w:rPr>
                <w:rFonts w:ascii="Arial" w:eastAsia="MS Mincho" w:hAnsi="Arial"/>
                <w:b/>
                <w:bCs/>
                <w:i/>
                <w:iCs/>
                <w:sz w:val="18"/>
              </w:rPr>
            </w:pPr>
            <w:proofErr w:type="spellStart"/>
            <w:r w:rsidRPr="002E3E77">
              <w:rPr>
                <w:rFonts w:ascii="Arial" w:eastAsia="MS Mincho" w:hAnsi="Arial"/>
                <w:b/>
                <w:bCs/>
                <w:i/>
                <w:iCs/>
                <w:sz w:val="18"/>
              </w:rPr>
              <w:t>validityDuration</w:t>
            </w:r>
            <w:proofErr w:type="spellEnd"/>
          </w:p>
          <w:p w14:paraId="3A54F983" w14:textId="77777777" w:rsidR="002E3E77" w:rsidRDefault="002E3E77" w:rsidP="002E3E77">
            <w:pPr>
              <w:pStyle w:val="CommentText"/>
              <w:rPr>
                <w:rFonts w:ascii="Times New Roman" w:eastAsia="Times New Roman" w:hAnsi="Times New Roman"/>
                <w:sz w:val="20"/>
                <w:szCs w:val="18"/>
              </w:rPr>
            </w:pPr>
            <w:r w:rsidRPr="002E3E77">
              <w:rPr>
                <w:rFonts w:ascii="Times New Roman" w:eastAsia="Times New Roman" w:hAnsi="Times New Roman"/>
                <w:sz w:val="20"/>
                <w:szCs w:val="18"/>
              </w:rPr>
              <w:t xml:space="preserve">The valid time duration at least for a paging PDCCH based L1 availability indication, time unit is one default paging cycle. </w:t>
            </w:r>
            <w:r w:rsidRPr="002E3E77">
              <w:rPr>
                <w:rFonts w:ascii="Times New Roman" w:eastAsia="Times New Roman" w:hAnsi="Times New Roman"/>
                <w:sz w:val="20"/>
                <w:szCs w:val="18"/>
                <w:highlight w:val="yellow"/>
              </w:rPr>
              <w:t xml:space="preserve">When the </w:t>
            </w:r>
            <w:r w:rsidRPr="002E3E77">
              <w:rPr>
                <w:rFonts w:ascii="Times New Roman" w:eastAsia="Times New Roman" w:hAnsi="Times New Roman"/>
                <w:strike/>
                <w:color w:val="FF0000"/>
                <w:sz w:val="20"/>
                <w:szCs w:val="18"/>
                <w:highlight w:val="yellow"/>
              </w:rPr>
              <w:t>validity duration is not configured</w:t>
            </w:r>
            <w:r w:rsidRPr="002E3E77">
              <w:rPr>
                <w:rFonts w:ascii="Times New Roman" w:eastAsia="Times New Roman" w:hAnsi="Times New Roman"/>
                <w:color w:val="FF0000"/>
                <w:sz w:val="20"/>
                <w:szCs w:val="18"/>
              </w:rPr>
              <w:t xml:space="preserve"> field is absent</w:t>
            </w:r>
            <w:r w:rsidRPr="002E3E77">
              <w:rPr>
                <w:rFonts w:ascii="Times New Roman" w:eastAsia="Times New Roman" w:hAnsi="Times New Roman"/>
                <w:sz w:val="20"/>
                <w:szCs w:val="18"/>
              </w:rPr>
              <w:t>, UE assumes a default time duration to be 2 default paging cycle(s).</w:t>
            </w:r>
          </w:p>
          <w:p w14:paraId="14F83D52" w14:textId="77777777" w:rsidR="003349C7" w:rsidRDefault="003349C7" w:rsidP="002E3E77">
            <w:pPr>
              <w:pStyle w:val="CommentText"/>
              <w:rPr>
                <w:rFonts w:ascii="Times New Roman" w:eastAsia="Times New Roman" w:hAnsi="Times New Roman"/>
                <w:sz w:val="20"/>
                <w:szCs w:val="18"/>
              </w:rPr>
            </w:pPr>
          </w:p>
          <w:p w14:paraId="3248DD23" w14:textId="5AAC109C" w:rsidR="003349C7" w:rsidRDefault="006F4D64" w:rsidP="002E3E77">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In addition</w:t>
            </w:r>
            <w:r w:rsidR="003349C7">
              <w:rPr>
                <w:rFonts w:asciiTheme="minorHAnsi" w:eastAsia="Malgun Gothic" w:hAnsiTheme="minorHAnsi" w:cstheme="minorHAnsi"/>
                <w:lang w:eastAsia="ko-KR"/>
              </w:rPr>
              <w:t>, the need code of the field can be Need R instead of Need S.</w:t>
            </w:r>
          </w:p>
          <w:p w14:paraId="7338DCE7" w14:textId="77777777"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validityDuration-r17        ENUMERATED {t1, t2, t4, t8, t16, t32, t64, t128, t256,</w:t>
            </w:r>
            <w:r w:rsidRPr="003349C7">
              <w:rPr>
                <w:rFonts w:ascii="Courier New" w:hAnsi="Courier New"/>
                <w:noProof/>
                <w:sz w:val="16"/>
                <w:lang w:val="fr-FR" w:eastAsia="en-GB"/>
              </w:rPr>
              <w:t xml:space="preserve"> t</w:t>
            </w:r>
            <w:r w:rsidRPr="003349C7">
              <w:rPr>
                <w:rFonts w:ascii="Courier New" w:hAnsi="Courier New"/>
                <w:noProof/>
                <w:sz w:val="16"/>
                <w:lang w:val="en-US" w:eastAsia="en-GB"/>
              </w:rPr>
              <w:t>512, spare6, spare5, spare4, spare3, spare2,</w:t>
            </w:r>
          </w:p>
          <w:p w14:paraId="677F889F" w14:textId="77704C0A"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spare1}                                                            OPTIONAL,  -- Need </w:t>
            </w:r>
            <w:r w:rsidRPr="003349C7">
              <w:rPr>
                <w:rFonts w:ascii="Courier New" w:hAnsi="Courier New"/>
                <w:strike/>
                <w:noProof/>
                <w:color w:val="FF0000"/>
                <w:sz w:val="16"/>
                <w:lang w:val="en-US" w:eastAsia="en-GB"/>
              </w:rPr>
              <w:t>S</w:t>
            </w:r>
            <w:r w:rsidRPr="003349C7">
              <w:rPr>
                <w:rFonts w:ascii="Courier New" w:hAnsi="Courier New"/>
                <w:noProof/>
                <w:color w:val="FF0000"/>
                <w:sz w:val="16"/>
                <w:lang w:val="en-US" w:eastAsia="en-GB"/>
              </w:rPr>
              <w:t>R</w:t>
            </w:r>
          </w:p>
          <w:p w14:paraId="2746115A" w14:textId="305859EA" w:rsidR="003349C7" w:rsidRPr="002971DC" w:rsidRDefault="003349C7" w:rsidP="002E3E77">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61462A4" w14:textId="16CF2F8A" w:rsidR="002E3E77" w:rsidRDefault="006F4D64" w:rsidP="002971D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7190938" w14:textId="77777777" w:rsidR="002E3E77" w:rsidRPr="00EF08EB" w:rsidRDefault="002E3E77" w:rsidP="002971DC">
            <w:pPr>
              <w:spacing w:after="0" w:line="276" w:lineRule="auto"/>
              <w:rPr>
                <w:rFonts w:asciiTheme="minorHAnsi" w:eastAsia="SimSun" w:hAnsiTheme="minorHAnsi" w:cstheme="minorHAnsi"/>
                <w:lang w:eastAsia="zh-CN"/>
              </w:rPr>
            </w:pPr>
          </w:p>
        </w:tc>
      </w:tr>
      <w:tr w:rsidR="002E3E77" w:rsidRPr="00EF08EB" w14:paraId="374E28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54C5C7C" w14:textId="77777777" w:rsidR="002E3E77" w:rsidRDefault="002E3E77" w:rsidP="002971D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D8505E6" w14:textId="77777777" w:rsidR="002E3E77" w:rsidRDefault="002E3E77" w:rsidP="002971D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33FFDFB" w14:textId="77777777" w:rsidR="002E3E77" w:rsidRDefault="002E3E77"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08FF4D38" w14:textId="77777777" w:rsidR="002E3E77" w:rsidRPr="002971DC" w:rsidRDefault="002E3E77" w:rsidP="002971D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5421850" w14:textId="77777777" w:rsidR="002E3E77" w:rsidRDefault="002E3E77" w:rsidP="002971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13AB8D08" w14:textId="77777777" w:rsidR="002E3E77" w:rsidRPr="00EF08EB" w:rsidRDefault="002E3E77" w:rsidP="002971DC">
            <w:pPr>
              <w:spacing w:after="0" w:line="276" w:lineRule="auto"/>
              <w:rPr>
                <w:rFonts w:asciiTheme="minorHAnsi" w:eastAsia="SimSun" w:hAnsiTheme="minorHAnsi" w:cstheme="minorHAnsi"/>
                <w:lang w:eastAsia="zh-CN"/>
              </w:rPr>
            </w:pPr>
          </w:p>
        </w:tc>
      </w:tr>
      <w:tr w:rsidR="002E3E77" w:rsidRPr="00EF08EB" w14:paraId="2BF7D56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BF1AC1" w14:textId="77777777" w:rsidR="002E3E77" w:rsidRDefault="002E3E77" w:rsidP="002971D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5724B95" w14:textId="77777777" w:rsidR="002E3E77" w:rsidRDefault="002E3E77" w:rsidP="002971D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A7B6D" w14:textId="77777777" w:rsidR="002E3E77" w:rsidRDefault="002E3E77"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2EEDFECF" w14:textId="77777777" w:rsidR="002E3E77" w:rsidRPr="002971DC" w:rsidRDefault="002E3E77" w:rsidP="002971D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B550890" w14:textId="77777777" w:rsidR="002E3E77" w:rsidRDefault="002E3E77" w:rsidP="002971D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08367374" w14:textId="77777777" w:rsidR="002E3E77" w:rsidRPr="00EF08EB" w:rsidRDefault="002E3E77" w:rsidP="002971DC">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B13A" w14:textId="77777777" w:rsidR="0006693E" w:rsidRDefault="0006693E">
      <w:pPr>
        <w:spacing w:after="0"/>
      </w:pPr>
      <w:r>
        <w:separator/>
      </w:r>
    </w:p>
  </w:endnote>
  <w:endnote w:type="continuationSeparator" w:id="0">
    <w:p w14:paraId="27AFC5F0" w14:textId="77777777" w:rsidR="0006693E" w:rsidRDefault="00066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0E9" w14:textId="77777777" w:rsidR="0006693E" w:rsidRDefault="0006693E">
      <w:pPr>
        <w:spacing w:after="0"/>
      </w:pPr>
      <w:r>
        <w:separator/>
      </w:r>
    </w:p>
  </w:footnote>
  <w:footnote w:type="continuationSeparator" w:id="0">
    <w:p w14:paraId="41A77105" w14:textId="77777777" w:rsidR="0006693E" w:rsidRDefault="000669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93E"/>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5EC4"/>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1DC"/>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3E7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9C7"/>
    <w:rsid w:val="00334B12"/>
    <w:rsid w:val="00334C56"/>
    <w:rsid w:val="00334CA5"/>
    <w:rsid w:val="0033529C"/>
    <w:rsid w:val="00335482"/>
    <w:rsid w:val="00335F81"/>
    <w:rsid w:val="00336180"/>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57E"/>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64"/>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4CC"/>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621"/>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4B8"/>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51"/>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852"/>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A29"/>
    <w:rsid w:val="00D16CFA"/>
    <w:rsid w:val="00D1720F"/>
    <w:rsid w:val="00D176E9"/>
    <w:rsid w:val="00D178CC"/>
    <w:rsid w:val="00D17D95"/>
    <w:rsid w:val="00D20602"/>
    <w:rsid w:val="00D20A74"/>
    <w:rsid w:val="00D21781"/>
    <w:rsid w:val="00D2179C"/>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3F3"/>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85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yorgy.wolfner@nokia.com" TargetMode="External"/><Relationship Id="rId26" Type="http://schemas.openxmlformats.org/officeDocument/2006/relationships/hyperlink" Target="mailto:Min.w.wang@ericsson.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mailto:kimba@vivo.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customXml" Target="../customXml/item5.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gyorgy.wolfner@nokia.com" TargetMode="External"/><Relationship Id="rId27" Type="http://schemas.openxmlformats.org/officeDocument/2006/relationships/image" Target="media/image3.emf"/><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c.khirallah@samsung.com"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gyorgy.wolfner@nokia.com" TargetMode="Externa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gordonpetery@xiaom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gyorgy.wolfner@nokia.com" TargetMode="External"/><Relationship Id="rId28" Type="http://schemas.openxmlformats.org/officeDocument/2006/relationships/package" Target="embeddings/Microsoft_Visio_Drawing.vsdx"/><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EED25-8412-4C0C-ADB6-BAE5362AACEF}">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43</TotalTime>
  <Pages>188</Pages>
  <Words>41838</Words>
  <Characters>238477</Characters>
  <Application>Microsoft Office Word</Application>
  <DocSecurity>0</DocSecurity>
  <Lines>1987</Lines>
  <Paragraphs>559</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279756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6</cp:revision>
  <cp:lastPrinted>2010-01-07T10:23:00Z</cp:lastPrinted>
  <dcterms:created xsi:type="dcterms:W3CDTF">2022-04-12T23:31:00Z</dcterms:created>
  <dcterms:modified xsi:type="dcterms:W3CDTF">2022-04-13T00:37:00Z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