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578FF2"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D06ACB">
              <w:rPr>
                <w:lang w:eastAsia="zh-CN"/>
              </w:rPr>
              <w:t>20</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D06ACB">
              <w:rPr>
                <w:sz w:val="32"/>
                <w:lang w:eastAsia="zh-CN"/>
              </w:rPr>
              <w:t>12</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5.15pt" o:ole="">
                  <v:imagedata r:id="rId9" o:title=""/>
                </v:shape>
                <o:OLEObject Type="Embed" ProgID="Word.Picture.8" ShapeID="_x0000_i1025" DrawAspect="Content" ObjectID="_1825747812"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45pt" o:ole="">
                  <v:imagedata r:id="rId11" o:title=""/>
                </v:shape>
                <o:OLEObject Type="Embed" ProgID="Word.Picture.8" ShapeID="_x0000_i1026" DrawAspect="Content" ObjectID="_1825747813"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9F3A8F">
              <w:rPr>
                <w:noProof/>
                <w:sz w:val="18"/>
              </w:rPr>
              <w:t>5</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1" w:name="foreword"/>
      <w:bookmarkStart w:id="12" w:name="_Toc138334938"/>
      <w:bookmarkStart w:id="13" w:name="_Toc200957481"/>
      <w:bookmarkEnd w:id="11"/>
      <w:r w:rsidRPr="004D3578">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200957482"/>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200957483"/>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200957484"/>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200957485"/>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200957486"/>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200957487"/>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85pt;height:323.15pt" o:ole="">
            <v:imagedata r:id="rId14" o:title="" cropbottom="8510f"/>
          </v:shape>
          <o:OLEObject Type="Embed" ProgID="Visio.Drawing.15" ShapeID="_x0000_i1027" DrawAspect="Content" ObjectID="_1825747814"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200957488"/>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200957489"/>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200957490"/>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200957491"/>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200957492"/>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200957493"/>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200957494"/>
      <w:r w:rsidRPr="001F16C3">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200957495"/>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200957496"/>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200957497"/>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200957498"/>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pt;height:118.3pt" o:ole="">
            <v:imagedata r:id="rId16" o:title=""/>
          </v:shape>
          <o:OLEObject Type="Embed" ProgID="Visio.Drawing.11" ShapeID="_x0000_i1028" DrawAspect="Content" ObjectID="_1825747815"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200957499"/>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200957500"/>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200957501"/>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200957502"/>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pt;height:118.3pt" o:ole="">
            <v:imagedata r:id="rId18" o:title=""/>
          </v:shape>
          <o:OLEObject Type="Embed" ProgID="Visio.Drawing.11" ShapeID="_x0000_i1029" DrawAspect="Content" ObjectID="_1825747816"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200957503"/>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pt;height:118.3pt" o:ole="">
            <v:imagedata r:id="rId20" o:title=""/>
          </v:shape>
          <o:OLEObject Type="Embed" ProgID="Visio.Drawing.11" ShapeID="_x0000_i1030" DrawAspect="Content" ObjectID="_1825747817"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200957504"/>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200957505"/>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200957506"/>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pt;height:118.3pt" o:ole="">
            <v:imagedata r:id="rId22" o:title=""/>
          </v:shape>
          <o:OLEObject Type="Embed" ProgID="Visio.Drawing.11" ShapeID="_x0000_i1031" DrawAspect="Content" ObjectID="_1825747818"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200957507"/>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200957508"/>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pt;height:119.55pt" o:ole="">
            <v:imagedata r:id="rId24" o:title=""/>
          </v:shape>
          <o:OLEObject Type="Embed" ProgID="Visio.Drawing.11" ShapeID="_x0000_i1032" DrawAspect="Content" ObjectID="_1825747819"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7pt;height:119.55pt" o:ole="">
            <v:imagedata r:id="rId26" o:title=""/>
          </v:shape>
          <o:OLEObject Type="Embed" ProgID="Visio.Drawing.11" ShapeID="_x0000_i1033" DrawAspect="Content" ObjectID="_1825747820"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200957511"/>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200957512"/>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200957513"/>
      <w:r w:rsidRPr="001F16C3">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15pt;height:118.3pt" o:ole="">
            <v:imagedata r:id="rId28" o:title=""/>
          </v:shape>
          <o:OLEObject Type="Embed" ProgID="Visio.Drawing.11" ShapeID="_x0000_i1034" DrawAspect="Content" ObjectID="_1825747821"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51"/>
      </w:pPr>
      <w:bookmarkStart w:id="345" w:name="_Toc138334971"/>
      <w:bookmarkStart w:id="346"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7pt;height:160.7pt" o:ole="">
            <v:imagedata r:id="rId30" o:title=""/>
          </v:shape>
          <o:OLEObject Type="Embed" ProgID="Visio.Drawing.11" ShapeID="_x0000_i1035" DrawAspect="Content" ObjectID="_1825747822"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41"/>
        <w:rPr>
          <w:lang w:eastAsia="zh-CN"/>
        </w:rPr>
      </w:pPr>
      <w:bookmarkStart w:id="357" w:name="_Toc138334972"/>
      <w:bookmarkStart w:id="358" w:name="_Toc200957515"/>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200957516"/>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7pt;height:119.55pt" o:ole="">
            <v:imagedata r:id="rId32" o:title=""/>
          </v:shape>
          <o:OLEObject Type="Embed" ProgID="Visio.Drawing.11" ShapeID="_x0000_i1036" DrawAspect="Content" ObjectID="_1825747823"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200957518"/>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200957519"/>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7pt;height:117.85pt" o:ole="">
            <v:imagedata r:id="rId34" o:title=""/>
          </v:shape>
          <o:OLEObject Type="Embed" ProgID="Visio.Drawing.11" ShapeID="_x0000_i1037" DrawAspect="Content" ObjectID="_1825747824"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7pt;height:160.7pt" o:ole="">
            <v:imagedata r:id="rId36" o:title=""/>
          </v:shape>
          <o:OLEObject Type="Embed" ProgID="Visio.Drawing.11" ShapeID="_x0000_i1038" DrawAspect="Content" ObjectID="_1825747825"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19" w:name="_Toc82684219"/>
      <w:bookmarkStart w:id="420" w:name="_Toc138334979"/>
      <w:bookmarkStart w:id="421" w:name="_Toc200957522"/>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51"/>
      </w:pPr>
      <w:bookmarkStart w:id="422" w:name="_Toc82684217"/>
      <w:bookmarkStart w:id="423" w:name="_Toc138334980"/>
      <w:bookmarkStart w:id="424" w:name="_Toc200957523"/>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5" w:name="_Toc82684218"/>
      <w:bookmarkStart w:id="426" w:name="_Toc138334981"/>
      <w:bookmarkStart w:id="427" w:name="_Toc200957524"/>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3pt" o:ole="">
            <v:imagedata r:id="rId38" o:title=""/>
          </v:shape>
          <o:OLEObject Type="Embed" ProgID="Visio.Drawing.11" ShapeID="_x0000_i1039" DrawAspect="Content" ObjectID="_1825747826"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200957525"/>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200957526"/>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200957527"/>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200957528"/>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200957529"/>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200957530"/>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200957531"/>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200957532"/>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5pt;height:119.55pt" o:ole="">
            <v:imagedata r:id="rId40" o:title=""/>
          </v:shape>
          <o:OLEObject Type="Embed" ProgID="Visio.Drawing.11" ShapeID="_x0000_i1040" DrawAspect="Content" ObjectID="_1825747827"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200957533"/>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21"/>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31"/>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200957535"/>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200957536"/>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41"/>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200957537"/>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200957538"/>
      <w:r w:rsidRPr="001F16C3">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51"/>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200957539"/>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200957540"/>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200957541"/>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200957542"/>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200957543"/>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200957544"/>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200957545"/>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200957546"/>
      <w:r w:rsidRPr="001F16C3">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200957547"/>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200957548"/>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51"/>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200957549"/>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200957550"/>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200957551"/>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200957552"/>
      <w:r w:rsidRPr="001F16C3">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41"/>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200957553"/>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3pt;height:426.45pt" o:ole="">
            <v:imagedata r:id="rId42" o:title=""/>
          </v:shape>
          <o:OLEObject Type="Embed" ProgID="Visio.Drawing.15" ShapeID="_x0000_i1041" DrawAspect="Content" ObjectID="_1825747828"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200957554"/>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200957555"/>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200957556"/>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200957557"/>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0" w:name="_Toc82684252"/>
      <w:bookmarkStart w:id="741" w:name="_Toc138335015"/>
      <w:bookmarkStart w:id="742" w:name="_Toc200957558"/>
      <w:r>
        <w:t>6.1.3.6</w:t>
      </w:r>
      <w:r w:rsidRPr="001F16C3">
        <w:tab/>
      </w:r>
      <w:bookmarkEnd w:id="740"/>
      <w:r>
        <w:t>Resource: DataRestorationEvents</w:t>
      </w:r>
      <w:bookmarkEnd w:id="741"/>
      <w:bookmarkEnd w:id="742"/>
    </w:p>
    <w:p w14:paraId="1B64606B" w14:textId="77777777" w:rsidR="00F71B73" w:rsidRDefault="00F71B73" w:rsidP="00F71B73">
      <w:pPr>
        <w:pStyle w:val="51"/>
      </w:pPr>
      <w:bookmarkStart w:id="743" w:name="_Toc510696610"/>
      <w:bookmarkStart w:id="744" w:name="_Toc35971401"/>
      <w:bookmarkStart w:id="745" w:name="_Toc82676366"/>
      <w:bookmarkStart w:id="746" w:name="_Toc82676725"/>
      <w:bookmarkStart w:id="747" w:name="_Toc138335016"/>
      <w:bookmarkStart w:id="748" w:name="_Toc200957559"/>
      <w:r>
        <w:t>6.1.3.6.1</w:t>
      </w:r>
      <w:r>
        <w:tab/>
        <w:t>Description</w:t>
      </w:r>
      <w:bookmarkEnd w:id="743"/>
      <w:bookmarkEnd w:id="744"/>
      <w:bookmarkEnd w:id="745"/>
      <w:bookmarkEnd w:id="746"/>
      <w:bookmarkEnd w:id="747"/>
      <w:bookmarkEnd w:id="748"/>
    </w:p>
    <w:p w14:paraId="74D3AA21" w14:textId="77777777" w:rsidR="00F71B73" w:rsidRDefault="00F71B73" w:rsidP="00F71B73">
      <w:pPr>
        <w:pStyle w:val="51"/>
      </w:pPr>
      <w:bookmarkStart w:id="749" w:name="_Toc35971402"/>
      <w:bookmarkStart w:id="750" w:name="_Toc82676367"/>
      <w:bookmarkStart w:id="751" w:name="_Toc82676726"/>
      <w:bookmarkStart w:id="752" w:name="_Toc138335017"/>
      <w:bookmarkStart w:id="753" w:name="_Toc200957560"/>
      <w:bookmarkStart w:id="754" w:name="_Toc510696612"/>
      <w:r>
        <w:t>6.1.3.6.2</w:t>
      </w:r>
      <w:r>
        <w:tab/>
        <w:t>Resource Definition</w:t>
      </w:r>
      <w:bookmarkEnd w:id="749"/>
      <w:bookmarkEnd w:id="750"/>
      <w:bookmarkEnd w:id="751"/>
      <w:bookmarkEnd w:id="752"/>
      <w:bookmarkEnd w:id="753"/>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5" w:name="_Toc35971403"/>
      <w:bookmarkStart w:id="756" w:name="_Toc82676368"/>
      <w:bookmarkStart w:id="757" w:name="_Toc82676727"/>
      <w:bookmarkStart w:id="758" w:name="_Toc138335018"/>
      <w:bookmarkStart w:id="759" w:name="_Toc200957561"/>
      <w:r>
        <w:t>6.1.3.6.3</w:t>
      </w:r>
      <w:r>
        <w:tab/>
        <w:t>Resource Standard Methods</w:t>
      </w:r>
      <w:bookmarkEnd w:id="754"/>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2" w:name="_Toc82680264"/>
      <w:bookmarkStart w:id="763" w:name="_Toc90582026"/>
      <w:bookmarkStart w:id="764" w:name="_Toc138335019"/>
      <w:bookmarkStart w:id="765" w:name="_Toc200957562"/>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200957563"/>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41"/>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200957564"/>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200957565"/>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796" w:name="_Toc82684255"/>
      <w:bookmarkStart w:id="797" w:name="_Toc138335023"/>
      <w:bookmarkStart w:id="798"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200957567"/>
      <w:r w:rsidRPr="00690A26">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41"/>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200957568"/>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200957569"/>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51"/>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200957570"/>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1" w:name="_Toc138335028"/>
      <w:bookmarkStart w:id="832" w:name="_Toc200957571"/>
      <w:r w:rsidRPr="00B06F7A">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200957572"/>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200957573"/>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200957574"/>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31"/>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200957576"/>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200957577"/>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41"/>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200957578"/>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200957579"/>
      <w:r w:rsidRPr="001F16C3">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51"/>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200957580"/>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200957581"/>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200957582"/>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200957583"/>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200957584"/>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200957585"/>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200957586"/>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200957587"/>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200957588"/>
      <w:r w:rsidRPr="001F16C3">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51"/>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200957589"/>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200957590"/>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41"/>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200957591"/>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85pt;height:146.55pt" o:ole="">
            <v:imagedata r:id="rId44" o:title=""/>
          </v:shape>
          <o:OLEObject Type="Embed" ProgID="Visio.Drawing.11" ShapeID="_x0000_i1042" DrawAspect="Content" ObjectID="_1825747829"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200957592"/>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51"/>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200957593"/>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200957594"/>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200957595"/>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B415208" w:rsidR="00F71B73" w:rsidRPr="00CB6975" w:rsidRDefault="00182AB7" w:rsidP="0045359B">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r w:rsidR="00182AB7">
              <w:t>..N</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pPr>
            <w:r w:rsidRPr="00CB6975">
              <w:t>Upon success, a response body containing the NF-Group IDs for the requested NF types shall be returned.</w:t>
            </w:r>
          </w:p>
          <w:p w14:paraId="7C9F8BFA" w14:textId="02343219" w:rsidR="00E2499F" w:rsidRPr="00CB6975" w:rsidRDefault="00E2499F" w:rsidP="0045359B">
            <w:pPr>
              <w:pStyle w:val="TAL"/>
            </w:pPr>
            <w:r>
              <w:rPr>
                <w:rFonts w:eastAsia="等线"/>
              </w:rPr>
              <w:t>The response shall contain a map (list of key-value pairs where NFType serves as key) of NfGroupIds.</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1" w:name="_Toc90582055"/>
      <w:bookmarkStart w:id="1042" w:name="_Toc138335053"/>
      <w:bookmarkStart w:id="1043" w:name="_Toc200957596"/>
      <w:bookmarkStart w:id="1044" w:name="_Toc27587189"/>
      <w:bookmarkStart w:id="1045" w:name="_Toc36459252"/>
      <w:bookmarkStart w:id="1046" w:name="_Toc45028499"/>
      <w:bookmarkStart w:id="1047" w:name="_Toc51870178"/>
      <w:bookmarkStart w:id="1048" w:name="_Toc51870300"/>
      <w:r w:rsidRPr="00B06F7A">
        <w:t>6.</w:t>
      </w:r>
      <w:r>
        <w:t>2</w:t>
      </w:r>
      <w:r w:rsidRPr="00B06F7A">
        <w:t>.4</w:t>
      </w:r>
      <w:r w:rsidRPr="00B06F7A">
        <w:tab/>
        <w:t>Custom Operations without associated resources</w:t>
      </w:r>
      <w:bookmarkEnd w:id="1041"/>
      <w:bookmarkEnd w:id="1042"/>
      <w:bookmarkEnd w:id="1043"/>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49" w:name="_Toc90582056"/>
      <w:bookmarkStart w:id="1050" w:name="_Toc138335054"/>
      <w:bookmarkStart w:id="1051" w:name="_Toc200957597"/>
      <w:r w:rsidRPr="001F16C3">
        <w:t>6.</w:t>
      </w:r>
      <w:r>
        <w:t>2</w:t>
      </w:r>
      <w:r w:rsidRPr="001F16C3">
        <w:t>.5</w:t>
      </w:r>
      <w:r w:rsidRPr="001F16C3">
        <w:tab/>
        <w:t>Notifications</w:t>
      </w:r>
      <w:bookmarkEnd w:id="1044"/>
      <w:bookmarkEnd w:id="1045"/>
      <w:bookmarkEnd w:id="1046"/>
      <w:bookmarkEnd w:id="1047"/>
      <w:bookmarkEnd w:id="1048"/>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200957598"/>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41"/>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200957599"/>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200957600"/>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51"/>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200957601"/>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4D58EEB0" w:rsidR="00F71B73" w:rsidRPr="00D67AB2" w:rsidRDefault="00F71B73" w:rsidP="00F71B73">
      <w:pPr>
        <w:pStyle w:val="51"/>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200957602"/>
      <w:r w:rsidRPr="00D67AB2">
        <w:t>6.</w:t>
      </w:r>
      <w:r>
        <w:t>2</w:t>
      </w:r>
      <w:r w:rsidRPr="00D67AB2">
        <w:t>.6.2.2</w:t>
      </w:r>
      <w:r w:rsidRPr="00D67AB2">
        <w:tab/>
      </w:r>
      <w:bookmarkEnd w:id="1088"/>
      <w:bookmarkEnd w:id="1089"/>
      <w:bookmarkEnd w:id="1090"/>
      <w:bookmarkEnd w:id="1091"/>
      <w:bookmarkEnd w:id="1092"/>
      <w:bookmarkEnd w:id="1093"/>
      <w:bookmarkEnd w:id="1094"/>
      <w:bookmarkEnd w:id="1095"/>
      <w:bookmarkEnd w:id="1096"/>
      <w:r w:rsidR="00B6063F">
        <w:t>void</w:t>
      </w:r>
    </w:p>
    <w:p w14:paraId="7BFCEEAD" w14:textId="77777777" w:rsidR="00F71B73" w:rsidRPr="00D67AB2" w:rsidRDefault="00F71B73" w:rsidP="00F71B73"/>
    <w:p w14:paraId="315D6812" w14:textId="77777777" w:rsidR="00F71B73" w:rsidRPr="00D67AB2" w:rsidRDefault="00F71B73" w:rsidP="00F71B73">
      <w:pPr>
        <w:pStyle w:val="41"/>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200957603"/>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51"/>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200957604"/>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200957605"/>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5E1469"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200957606"/>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41"/>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200957607"/>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200957608"/>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200957609"/>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200957610"/>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200957611"/>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200957612"/>
      <w:r>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200957613"/>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200957614"/>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22957AC" w:rsidR="00F71B73" w:rsidRDefault="00F71B73" w:rsidP="00F71B73">
      <w:pPr>
        <w:pStyle w:val="PL"/>
        <w:rPr>
          <w:lang w:eastAsia="zh-CN"/>
        </w:rPr>
      </w:pPr>
      <w:r>
        <w:t xml:space="preserve">  version: 2.</w:t>
      </w:r>
      <w:r>
        <w:rPr>
          <w:rFonts w:hint="eastAsia"/>
          <w:lang w:eastAsia="zh-CN"/>
        </w:rPr>
        <w:t>2</w:t>
      </w:r>
      <w:r>
        <w:t>.</w:t>
      </w:r>
      <w:r w:rsidR="001967AE">
        <w:rPr>
          <w:lang w:eastAsia="zh-CN"/>
        </w:rPr>
        <w:t>1</w:t>
      </w:r>
      <w:r w:rsidR="005E1469">
        <w:rPr>
          <w:lang w:eastAsia="zh-CN"/>
        </w:rPr>
        <w:t>1</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36355DF2" w:rsidR="00F71B73" w:rsidRDefault="00F71B73" w:rsidP="00F71B73">
      <w:pPr>
        <w:pStyle w:val="PL"/>
      </w:pPr>
      <w:r>
        <w:t xml:space="preserve">  description: 3GPP TS 29.504 V1</w:t>
      </w:r>
      <w:r>
        <w:rPr>
          <w:rFonts w:hint="eastAsia"/>
          <w:lang w:eastAsia="zh-CN"/>
        </w:rPr>
        <w:t>7</w:t>
      </w:r>
      <w:r>
        <w:t>.</w:t>
      </w:r>
      <w:r w:rsidR="005E1469">
        <w:rPr>
          <w:lang w:eastAsia="zh-CN"/>
        </w:rPr>
        <w:t>20</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200957615"/>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3861CC14" w:rsidR="00F71B73" w:rsidRDefault="00F71B73" w:rsidP="00F71B73">
      <w:pPr>
        <w:pStyle w:val="PL"/>
        <w:rPr>
          <w:lang w:eastAsia="zh-CN"/>
        </w:rPr>
      </w:pPr>
      <w:r>
        <w:t xml:space="preserve">  version: 1.1.</w:t>
      </w:r>
      <w:r w:rsidR="003C1B50">
        <w:t>1</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1ADEF9D4" w:rsidR="00F71B73" w:rsidRDefault="00F71B73" w:rsidP="00F71B73">
      <w:pPr>
        <w:pStyle w:val="PL"/>
      </w:pPr>
      <w:r>
        <w:t xml:space="preserve">    © 20</w:t>
      </w:r>
      <w:r>
        <w:rPr>
          <w:rFonts w:hint="eastAsia"/>
          <w:lang w:eastAsia="zh-CN"/>
        </w:rPr>
        <w:t>2</w:t>
      </w:r>
      <w:r w:rsidR="003C1B50">
        <w:rPr>
          <w:lang w:eastAsia="zh-CN"/>
        </w:rPr>
        <w:t>5</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22F654" w:rsidR="00F71B73" w:rsidRDefault="00F71B73" w:rsidP="00F71B73">
      <w:pPr>
        <w:pStyle w:val="PL"/>
      </w:pPr>
      <w:r>
        <w:t xml:space="preserve">  description: 3GPP TS 29.504 V17.</w:t>
      </w:r>
      <w:r w:rsidR="003C1B50">
        <w:rPr>
          <w:lang w:eastAsia="zh-CN"/>
        </w:rPr>
        <w:t>20</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pPr>
      <w:r w:rsidRPr="00D67AB2">
        <w:t xml:space="preserve">          description: </w:t>
      </w:r>
      <w:r w:rsidR="00146188">
        <w:t>&gt;</w:t>
      </w:r>
    </w:p>
    <w:p w14:paraId="6C04D2FE" w14:textId="77777777" w:rsidR="00146188" w:rsidRDefault="00146188" w:rsidP="00146188">
      <w:pPr>
        <w:pStyle w:val="PL"/>
        <w:rPr>
          <w:rFonts w:eastAsia="等线"/>
        </w:rPr>
      </w:pPr>
      <w:r w:rsidRPr="00146188">
        <w:t xml:space="preserve">            </w:t>
      </w:r>
      <w:r w:rsidR="00F71B73" w:rsidRPr="00D67AB2">
        <w:t>Expected response to a valid request</w:t>
      </w:r>
      <w:r>
        <w:rPr>
          <w:rFonts w:eastAsia="等线"/>
        </w:rPr>
        <w:t>; it shall contain a map (list of key-value</w:t>
      </w:r>
    </w:p>
    <w:p w14:paraId="401448F3" w14:textId="53ABE4C1" w:rsidR="00F71B73" w:rsidRPr="00146188" w:rsidRDefault="00146188" w:rsidP="00F71B73">
      <w:pPr>
        <w:pStyle w:val="PL"/>
      </w:pPr>
      <w:r>
        <w:rPr>
          <w:rFonts w:eastAsia="等线"/>
        </w:rPr>
        <w:t xml:space="preserve">            pairs) where NFType is the key of the map</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bookmarkStart w:id="1216" w:name="_Hlk211890450"/>
      <w:r w:rsidRPr="0080454C">
        <w:rPr>
          <w:rFonts w:eastAsia="等线"/>
        </w:rPr>
        <w:t>type: object</w:t>
      </w:r>
    </w:p>
    <w:p w14:paraId="38E7B2D2"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2BC3EE58"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169B6775" w14:textId="77777777" w:rsidR="000A5556" w:rsidRPr="0080454C" w:rsidRDefault="000A5556" w:rsidP="000A5556">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bookmarkEnd w:id="1216"/>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17" w:name="_Toc20120589"/>
      <w:bookmarkStart w:id="1218" w:name="_Toc21623467"/>
      <w:bookmarkStart w:id="1219" w:name="_Toc27587208"/>
      <w:bookmarkStart w:id="1220" w:name="_Toc36459271"/>
      <w:bookmarkStart w:id="1221" w:name="_Toc45028518"/>
      <w:bookmarkStart w:id="1222" w:name="_Toc51870197"/>
      <w:bookmarkStart w:id="1223" w:name="_Toc51870319"/>
      <w:bookmarkStart w:id="1224" w:name="_Toc90582075"/>
      <w:bookmarkStart w:id="1225" w:name="_Toc138335073"/>
      <w:bookmarkStart w:id="1226" w:name="_Toc200957616"/>
      <w:r>
        <w:t>Annex B (informative):</w:t>
      </w:r>
      <w:r>
        <w:br/>
        <w:t>Change history</w:t>
      </w:r>
      <w:bookmarkEnd w:id="1217"/>
      <w:bookmarkEnd w:id="1218"/>
      <w:bookmarkEnd w:id="1219"/>
      <w:bookmarkEnd w:id="1220"/>
      <w:bookmarkEnd w:id="1221"/>
      <w:bookmarkEnd w:id="1222"/>
      <w:bookmarkEnd w:id="1223"/>
      <w:bookmarkEnd w:id="1224"/>
      <w:bookmarkEnd w:id="1225"/>
      <w:bookmarkEnd w:id="1226"/>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r w:rsidR="00807C82" w:rsidRPr="00CB6975" w14:paraId="62C08AE0"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B3711" w14:textId="278979B3" w:rsidR="00807C82" w:rsidRDefault="00807C82" w:rsidP="00807C82">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6E6C" w14:textId="600EA16A" w:rsidR="00807C82" w:rsidRDefault="00807C82" w:rsidP="00807C82">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7530FB" w14:textId="2C535419" w:rsidR="00807C82" w:rsidRPr="00B26F76" w:rsidRDefault="00807C82" w:rsidP="00807C82">
            <w:pPr>
              <w:pStyle w:val="TAC"/>
              <w:rPr>
                <w:rFonts w:cs="Arial"/>
                <w:sz w:val="16"/>
                <w:szCs w:val="16"/>
                <w:lang w:eastAsia="zh-CN"/>
              </w:rPr>
            </w:pPr>
            <w:hyperlink r:id="rId46" w:history="1">
              <w:r w:rsidRPr="00123D89">
                <w:rPr>
                  <w:rFonts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4B785" w14:textId="13CE0ED6" w:rsidR="00807C82" w:rsidRDefault="00807C82" w:rsidP="00807C82">
            <w:pPr>
              <w:pStyle w:val="TAL"/>
              <w:rPr>
                <w:rFonts w:cs="Arial" w:hint="eastAsia"/>
                <w:sz w:val="16"/>
                <w:szCs w:val="16"/>
                <w:lang w:eastAsia="zh-CN"/>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6134D8" w14:textId="631BF3B8"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351FE8" w14:textId="4261BABA" w:rsidR="00807C82" w:rsidRDefault="00807C82" w:rsidP="00807C82">
            <w:pPr>
              <w:pStyle w:val="TAC"/>
              <w:rPr>
                <w:rFonts w:cs="Arial" w:hint="eastAsia"/>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15CE2A" w14:textId="3A454617" w:rsidR="00807C82" w:rsidRPr="00B26F76" w:rsidRDefault="00807C82" w:rsidP="00807C82">
            <w:pPr>
              <w:pStyle w:val="TAC"/>
              <w:jc w:val="left"/>
              <w:rPr>
                <w:rFonts w:cs="Arial"/>
                <w:sz w:val="16"/>
                <w:szCs w:val="16"/>
              </w:rPr>
            </w:pPr>
            <w:r>
              <w:rPr>
                <w:rFonts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F4A8" w14:textId="0E9EB600" w:rsidR="00807C82" w:rsidRDefault="00807C82" w:rsidP="00807C82">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7.20.0</w:t>
            </w:r>
          </w:p>
        </w:tc>
      </w:tr>
      <w:tr w:rsidR="00807C82" w:rsidRPr="00CB6975" w14:paraId="6A8C52CD" w14:textId="77777777" w:rsidTr="00350381">
        <w:tc>
          <w:tcPr>
            <w:tcW w:w="800" w:type="dxa"/>
            <w:tcBorders>
              <w:top w:val="single" w:sz="6" w:space="0" w:color="auto"/>
              <w:left w:val="single" w:sz="6" w:space="0" w:color="auto"/>
              <w:bottom w:val="single" w:sz="6" w:space="0" w:color="auto"/>
              <w:right w:val="single" w:sz="6" w:space="0" w:color="auto"/>
            </w:tcBorders>
            <w:shd w:val="solid" w:color="FFFFFF" w:fill="auto"/>
          </w:tcPr>
          <w:p w14:paraId="49BBA28D" w14:textId="79B8E913" w:rsidR="00807C82" w:rsidRDefault="00807C82" w:rsidP="00807C82">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7E971" w14:textId="45D27E41" w:rsidR="00807C82" w:rsidRDefault="00807C82" w:rsidP="00807C82">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A3754F" w14:textId="3742634C" w:rsidR="00807C82" w:rsidRPr="00B26F76" w:rsidRDefault="00807C82" w:rsidP="00807C82">
            <w:pPr>
              <w:pStyle w:val="TAC"/>
              <w:rPr>
                <w:rFonts w:cs="Arial"/>
                <w:sz w:val="16"/>
                <w:szCs w:val="16"/>
                <w:lang w:eastAsia="zh-CN"/>
              </w:rPr>
            </w:pPr>
            <w:hyperlink r:id="rId47" w:history="1">
              <w:r w:rsidRPr="00123D89">
                <w:rPr>
                  <w:rFonts w:cs="Arial"/>
                  <w:sz w:val="16"/>
                  <w:szCs w:val="16"/>
                  <w:lang w:eastAsia="zh-CN"/>
                </w:rPr>
                <w:t>CP-253165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D828B3" w14:textId="08E832BB" w:rsidR="00807C82" w:rsidRDefault="00807C82" w:rsidP="00807C82">
            <w:pPr>
              <w:pStyle w:val="TAL"/>
              <w:rPr>
                <w:rFonts w:cs="Arial" w:hint="eastAsia"/>
                <w:sz w:val="16"/>
                <w:szCs w:val="16"/>
                <w:lang w:eastAsia="zh-CN"/>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9E1C12" w14:textId="4EEED46C" w:rsidR="00807C82" w:rsidRDefault="00807C82" w:rsidP="00807C82">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A78521" w14:textId="3B581EAF" w:rsidR="00807C82" w:rsidRDefault="00807C82" w:rsidP="00807C82">
            <w:pPr>
              <w:pStyle w:val="TAC"/>
              <w:rPr>
                <w:rFonts w:cs="Arial" w:hint="eastAsia"/>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AB0B5E" w14:textId="3E9DE52F" w:rsidR="00807C82" w:rsidRPr="00B26F76" w:rsidRDefault="00807C82" w:rsidP="00807C82">
            <w:pPr>
              <w:pStyle w:val="TAC"/>
              <w:jc w:val="left"/>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000D2" w14:textId="4A6E0C19" w:rsidR="00807C82" w:rsidRDefault="00807C82" w:rsidP="00807C82">
            <w:pPr>
              <w:pStyle w:val="TAC"/>
              <w:rPr>
                <w:rFonts w:cs="Arial" w:hint="eastAsia"/>
                <w:sz w:val="16"/>
                <w:szCs w:val="16"/>
                <w:lang w:eastAsia="zh-CN"/>
              </w:rPr>
            </w:pPr>
            <w:r>
              <w:rPr>
                <w:rFonts w:cs="Arial" w:hint="eastAsia"/>
                <w:sz w:val="16"/>
                <w:szCs w:val="16"/>
                <w:lang w:eastAsia="zh-CN"/>
              </w:rPr>
              <w:t>1</w:t>
            </w:r>
            <w:r>
              <w:rPr>
                <w:rFonts w:cs="Arial"/>
                <w:sz w:val="16"/>
                <w:szCs w:val="16"/>
                <w:lang w:eastAsia="zh-CN"/>
              </w:rPr>
              <w:t>7.20.0</w:t>
            </w:r>
          </w:p>
        </w:tc>
      </w:tr>
    </w:tbl>
    <w:p w14:paraId="33AD977D" w14:textId="77777777" w:rsidR="00F71B73" w:rsidRDefault="00F71B73" w:rsidP="00F71B73"/>
    <w:p w14:paraId="6AE5F0B0" w14:textId="77777777" w:rsidR="00080512" w:rsidRDefault="00080512" w:rsidP="00F71B73"/>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8BAE" w14:textId="77777777" w:rsidR="00BD36A2" w:rsidRDefault="00BD36A2">
      <w:r>
        <w:separator/>
      </w:r>
    </w:p>
  </w:endnote>
  <w:endnote w:type="continuationSeparator" w:id="0">
    <w:p w14:paraId="0ED7228A" w14:textId="77777777" w:rsidR="00BD36A2" w:rsidRDefault="00BD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1868E" w14:textId="77777777" w:rsidR="00BD36A2" w:rsidRDefault="00BD36A2">
      <w:r>
        <w:separator/>
      </w:r>
    </w:p>
  </w:footnote>
  <w:footnote w:type="continuationSeparator" w:id="0">
    <w:p w14:paraId="37CB1C06" w14:textId="77777777" w:rsidR="00BD36A2" w:rsidRDefault="00BD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A705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C82">
      <w:rPr>
        <w:rFonts w:ascii="Arial" w:hAnsi="Arial" w:cs="Arial"/>
        <w:b/>
        <w:noProof/>
        <w:sz w:val="18"/>
        <w:szCs w:val="18"/>
      </w:rPr>
      <w:t>3GPP TS 29.504 V17.20.0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AE10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C8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062D"/>
    <w:rsid w:val="000A11AC"/>
    <w:rsid w:val="000A5556"/>
    <w:rsid w:val="000C47C3"/>
    <w:rsid w:val="000D58AB"/>
    <w:rsid w:val="000D70AA"/>
    <w:rsid w:val="001246F1"/>
    <w:rsid w:val="00133525"/>
    <w:rsid w:val="00146188"/>
    <w:rsid w:val="0015274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621B"/>
    <w:rsid w:val="003A2680"/>
    <w:rsid w:val="003C1B5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07C82"/>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36A2"/>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31A37"/>
    <w:rsid w:val="00D34B02"/>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53165"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yperlink" Target="https://portal.3gpp.org/ngppapp/CreateTdoc.aspx?mode=view&amp;contributionUid=CP-25313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19348</Words>
  <Characters>110286</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99</cp:revision>
  <cp:lastPrinted>2019-02-25T14:05:00Z</cp:lastPrinted>
  <dcterms:created xsi:type="dcterms:W3CDTF">2023-06-22T12:10:00Z</dcterms:created>
  <dcterms:modified xsi:type="dcterms:W3CDTF">2025-11-27T03:18:00Z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