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13578FF2" w:rsidR="004F0988" w:rsidRPr="00AE6164" w:rsidRDefault="00F71B73" w:rsidP="00133525">
            <w:pPr>
              <w:pStyle w:val="ZA"/>
              <w:framePr w:w="0" w:hRule="auto" w:wrap="auto" w:vAnchor="margin" w:hAnchor="text" w:yAlign="inline"/>
            </w:pPr>
            <w:bookmarkStart w:id="0" w:name="page1"/>
            <w:r w:rsidRPr="00CB6975">
              <w:rPr>
                <w:sz w:val="64"/>
              </w:rPr>
              <w:t>3GPP TS 29.5</w:t>
            </w:r>
            <w:r w:rsidRPr="00CB6975">
              <w:rPr>
                <w:sz w:val="64"/>
                <w:lang w:eastAsia="zh-CN"/>
              </w:rPr>
              <w:t>04</w:t>
            </w:r>
            <w:r w:rsidRPr="00CB6975">
              <w:rPr>
                <w:sz w:val="64"/>
              </w:rPr>
              <w:t xml:space="preserve"> </w:t>
            </w:r>
            <w:r w:rsidRPr="00CB6975">
              <w:t>V</w:t>
            </w:r>
            <w:r w:rsidRPr="00CB6975">
              <w:rPr>
                <w:lang w:eastAsia="zh-CN"/>
              </w:rPr>
              <w:t>1</w:t>
            </w:r>
            <w:r w:rsidRPr="00CB6975">
              <w:rPr>
                <w:rFonts w:hint="eastAsia"/>
                <w:lang w:eastAsia="zh-CN"/>
              </w:rPr>
              <w:t>7</w:t>
            </w:r>
            <w:r w:rsidRPr="00CB6975">
              <w:t>.</w:t>
            </w:r>
            <w:r w:rsidR="00D06ACB">
              <w:rPr>
                <w:lang w:eastAsia="zh-CN"/>
              </w:rPr>
              <w:t>20</w:t>
            </w:r>
            <w:r w:rsidRPr="00CB6975">
              <w:t>.</w:t>
            </w:r>
            <w:r w:rsidRPr="00CB6975">
              <w:rPr>
                <w:rFonts w:hint="eastAsia"/>
                <w:lang w:eastAsia="zh-CN"/>
              </w:rPr>
              <w:t>0</w:t>
            </w:r>
            <w:r w:rsidRPr="00CB6975">
              <w:t xml:space="preserve"> </w:t>
            </w:r>
            <w:r w:rsidRPr="00CB6975">
              <w:rPr>
                <w:sz w:val="32"/>
              </w:rPr>
              <w:t>(20</w:t>
            </w:r>
            <w:r w:rsidRPr="00CB6975">
              <w:rPr>
                <w:rFonts w:hint="eastAsia"/>
                <w:sz w:val="32"/>
                <w:lang w:eastAsia="zh-CN"/>
              </w:rPr>
              <w:t>2</w:t>
            </w:r>
            <w:r w:rsidR="00BD4E89">
              <w:rPr>
                <w:sz w:val="32"/>
                <w:lang w:eastAsia="zh-CN"/>
              </w:rPr>
              <w:t>5</w:t>
            </w:r>
            <w:r w:rsidRPr="00CB6975">
              <w:rPr>
                <w:sz w:val="32"/>
              </w:rPr>
              <w:t>-</w:t>
            </w:r>
            <w:r w:rsidR="00D06ACB">
              <w:rPr>
                <w:sz w:val="32"/>
                <w:lang w:eastAsia="zh-CN"/>
              </w:rPr>
              <w:t>12</w:t>
            </w:r>
            <w:r w:rsidRPr="00CB6975">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71A50504" w:rsidR="004F0988" w:rsidRDefault="004F0988" w:rsidP="00133525">
            <w:pPr>
              <w:pStyle w:val="ZB"/>
              <w:framePr w:w="0" w:hRule="auto" w:wrap="auto" w:vAnchor="margin" w:hAnchor="text" w:yAlign="inline"/>
            </w:pPr>
            <w:r w:rsidRPr="00F71B73">
              <w:t xml:space="preserve">Technical </w:t>
            </w:r>
            <w:bookmarkStart w:id="1" w:name="spectype2"/>
            <w:r w:rsidRPr="00F71B73">
              <w:t>Specification</w:t>
            </w:r>
            <w:bookmarkEnd w:id="1"/>
          </w:p>
          <w:p w14:paraId="462B8E42" w14:textId="0BC64679" w:rsidR="00BA4B8D" w:rsidRDefault="00BA4B8D" w:rsidP="00F71B73"/>
        </w:tc>
      </w:tr>
      <w:tr w:rsidR="00F71B73"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10BFCA2D" w14:textId="77777777" w:rsidR="00F71B73" w:rsidRPr="00CB6975" w:rsidRDefault="00F71B73" w:rsidP="00F71B73">
            <w:pPr>
              <w:pStyle w:val="ZT"/>
              <w:framePr w:wrap="auto" w:hAnchor="text" w:yAlign="inline"/>
            </w:pPr>
            <w:r w:rsidRPr="00CB6975">
              <w:t>3rd Generation Partnership Project;</w:t>
            </w:r>
          </w:p>
          <w:p w14:paraId="28BBE150" w14:textId="77777777" w:rsidR="00F71B73" w:rsidRPr="00CB6975" w:rsidRDefault="00F71B73" w:rsidP="00F71B73">
            <w:pPr>
              <w:pStyle w:val="ZT"/>
              <w:framePr w:wrap="auto" w:hAnchor="text" w:yAlign="inline"/>
            </w:pPr>
            <w:r w:rsidRPr="00CB6975">
              <w:t>Technical Specification Group Core Network and Terminals;</w:t>
            </w:r>
          </w:p>
          <w:p w14:paraId="4ABF800C" w14:textId="77777777" w:rsidR="00F71B73" w:rsidRPr="00CB6975" w:rsidRDefault="00F71B73" w:rsidP="00F71B73">
            <w:pPr>
              <w:pStyle w:val="ZT"/>
              <w:framePr w:wrap="auto" w:hAnchor="text" w:yAlign="inline"/>
            </w:pPr>
            <w:r w:rsidRPr="00CB6975">
              <w:t>5G System; Unified Data Repository Services;</w:t>
            </w:r>
          </w:p>
          <w:p w14:paraId="2FA018DD" w14:textId="77777777" w:rsidR="00F71B73" w:rsidRPr="00CB6975" w:rsidRDefault="00F71B73" w:rsidP="00F71B73">
            <w:pPr>
              <w:pStyle w:val="ZT"/>
              <w:framePr w:wrap="auto" w:hAnchor="text" w:yAlign="inline"/>
            </w:pPr>
            <w:r w:rsidRPr="00CB6975">
              <w:t>Stage 3</w:t>
            </w:r>
          </w:p>
          <w:p w14:paraId="04CAC1E0" w14:textId="2BE69B39" w:rsidR="00F71B73" w:rsidRPr="00AE6164" w:rsidRDefault="00F71B73" w:rsidP="00F71B73">
            <w:pPr>
              <w:pStyle w:val="ZT"/>
              <w:framePr w:wrap="auto" w:hAnchor="text" w:yAlign="inline"/>
              <w:rPr>
                <w:i/>
                <w:sz w:val="28"/>
              </w:rPr>
            </w:pPr>
            <w:r w:rsidRPr="00CB6975">
              <w:t>(</w:t>
            </w:r>
            <w:r w:rsidRPr="00CB6975">
              <w:rPr>
                <w:rStyle w:val="ZGSM"/>
              </w:rPr>
              <w:t>Release 1</w:t>
            </w:r>
            <w:r w:rsidRPr="00CB6975">
              <w:rPr>
                <w:rStyle w:val="ZGSM"/>
                <w:rFonts w:hint="eastAsia"/>
                <w:lang w:eastAsia="zh-CN"/>
              </w:rPr>
              <w:t>7</w:t>
            </w:r>
            <w:r w:rsidRPr="00CB6975">
              <w:t>)</w:t>
            </w:r>
          </w:p>
        </w:tc>
      </w:tr>
      <w:tr w:rsidR="00F71B73"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F71B73" w:rsidRPr="00AE6164" w:rsidRDefault="00F71B73" w:rsidP="00F71B73">
            <w:pPr>
              <w:pStyle w:val="TAR"/>
            </w:pPr>
            <w:r>
              <w:tab/>
            </w:r>
          </w:p>
        </w:tc>
      </w:tr>
      <w:bookmarkStart w:id="2" w:name="_MON_1710316271"/>
      <w:bookmarkEnd w:id="2"/>
      <w:tr w:rsidR="00F71B73" w:rsidRPr="00AE6164" w14:paraId="70FDD341" w14:textId="77777777" w:rsidTr="00830904">
        <w:trPr>
          <w:cantSplit/>
          <w:trHeight w:hRule="exact" w:val="1531"/>
        </w:trPr>
        <w:tc>
          <w:tcPr>
            <w:tcW w:w="5211" w:type="dxa"/>
            <w:tcBorders>
              <w:top w:val="dashed" w:sz="4" w:space="0" w:color="auto"/>
              <w:bottom w:val="dashed" w:sz="4" w:space="0" w:color="auto"/>
            </w:tcBorders>
            <w:shd w:val="clear" w:color="auto" w:fill="auto"/>
          </w:tcPr>
          <w:p w14:paraId="4AD827FC" w14:textId="626C894F" w:rsidR="00F71B73" w:rsidRDefault="00F71B73" w:rsidP="00F71B73">
            <w:pPr>
              <w:pStyle w:val="TAL"/>
            </w:pPr>
            <w:r>
              <w:object w:dxaOrig="1836" w:dyaOrig="1272" w14:anchorId="1BA3C0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7pt;height:65.15pt" o:ole="">
                  <v:imagedata r:id="rId9" o:title=""/>
                </v:shape>
                <o:OLEObject Type="Embed" ProgID="Word.Picture.8" ShapeID="_x0000_i1025" DrawAspect="Content" ObjectID="_1825525057" r:id="rId10"/>
              </w:object>
            </w:r>
          </w:p>
        </w:tc>
        <w:tc>
          <w:tcPr>
            <w:tcW w:w="5212" w:type="dxa"/>
            <w:tcBorders>
              <w:top w:val="dashed" w:sz="4" w:space="0" w:color="auto"/>
              <w:bottom w:val="dashed" w:sz="4" w:space="0" w:color="auto"/>
            </w:tcBorders>
            <w:shd w:val="clear" w:color="auto" w:fill="auto"/>
          </w:tcPr>
          <w:p w14:paraId="6182C649" w14:textId="61EFBC43" w:rsidR="00F71B73" w:rsidRDefault="00F71B73" w:rsidP="00F71B73">
            <w:pPr>
              <w:pStyle w:val="TAR"/>
            </w:pPr>
            <w:r>
              <w:object w:dxaOrig="2126" w:dyaOrig="1243" w14:anchorId="44754548">
                <v:shape id="_x0000_i1026" type="#_x0000_t75" style="width:127.7pt;height:75.45pt" o:ole="">
                  <v:imagedata r:id="rId11" o:title=""/>
                </v:shape>
                <o:OLEObject Type="Embed" ProgID="Word.Picture.8" ShapeID="_x0000_i1026" DrawAspect="Content" ObjectID="_1825525058" r:id="rId12"/>
              </w:object>
            </w:r>
          </w:p>
        </w:tc>
      </w:tr>
      <w:tr w:rsidR="00F71B73"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1D8FD123" w:rsidR="00F71B73" w:rsidRPr="000270B9" w:rsidRDefault="00F71B73" w:rsidP="00F71B73">
            <w:pPr>
              <w:pStyle w:val="TAL"/>
            </w:pPr>
            <w:bookmarkStart w:id="3" w:name="_Hlk99699974"/>
            <w:bookmarkEnd w:id="3"/>
          </w:p>
        </w:tc>
      </w:tr>
      <w:tr w:rsidR="00F71B73"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F71B73" w:rsidRPr="000270B9" w:rsidRDefault="00F71B73" w:rsidP="00F71B73">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45069">
          <w:footnotePr>
            <w:numRestart w:val="eachSect"/>
          </w:footnotePr>
          <w:pgSz w:w="11907" w:h="16840" w:code="9"/>
          <w:pgMar w:top="1134" w:right="851" w:bottom="397" w:left="851" w:header="0" w:footer="0" w:gutter="0"/>
          <w:cols w:space="720"/>
        </w:sectPr>
      </w:pPr>
      <w:bookmarkStart w:id="4" w:name="_MON_1684549432"/>
      <w:bookmarkEnd w:id="0"/>
      <w:bookmarkEnd w:id="4"/>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5"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2C8A8C99" w14:textId="77777777" w:rsidR="00E16509" w:rsidRPr="00F71B73" w:rsidRDefault="00E16509" w:rsidP="00133525">
            <w:pPr>
              <w:pStyle w:val="FP"/>
              <w:jc w:val="center"/>
              <w:rPr>
                <w:noProof/>
              </w:rPr>
            </w:pPr>
            <w:r w:rsidRPr="00F71B73">
              <w:rPr>
                <w:noProof/>
              </w:rPr>
              <w:t>No part may be reproduced except as authorized by written permission.</w:t>
            </w:r>
            <w:r w:rsidRPr="00F71B73">
              <w:rPr>
                <w:noProof/>
              </w:rPr>
              <w:br/>
              <w:t>The copyright and the foregoing restriction extend to reproduction in all media.</w:t>
            </w:r>
          </w:p>
          <w:p w14:paraId="5A408646" w14:textId="77777777" w:rsidR="00E16509" w:rsidRPr="00F71B73" w:rsidRDefault="00E16509" w:rsidP="00133525">
            <w:pPr>
              <w:pStyle w:val="FP"/>
              <w:jc w:val="center"/>
              <w:rPr>
                <w:noProof/>
              </w:rPr>
            </w:pPr>
          </w:p>
          <w:p w14:paraId="786C0A36" w14:textId="05CCC747" w:rsidR="00E16509" w:rsidRPr="00133525" w:rsidRDefault="00E16509" w:rsidP="00133525">
            <w:pPr>
              <w:pStyle w:val="FP"/>
              <w:jc w:val="center"/>
              <w:rPr>
                <w:noProof/>
                <w:sz w:val="18"/>
              </w:rPr>
            </w:pPr>
            <w:r w:rsidRPr="00F71B73">
              <w:rPr>
                <w:noProof/>
                <w:sz w:val="18"/>
              </w:rPr>
              <w:t xml:space="preserve">© </w:t>
            </w:r>
            <w:bookmarkStart w:id="8" w:name="copyrightDate"/>
            <w:r w:rsidRPr="00F71B73">
              <w:rPr>
                <w:noProof/>
                <w:sz w:val="18"/>
              </w:rPr>
              <w:t>2</w:t>
            </w:r>
            <w:r w:rsidR="008E2D68" w:rsidRPr="00F71B73">
              <w:rPr>
                <w:noProof/>
                <w:sz w:val="18"/>
              </w:rPr>
              <w:t>02</w:t>
            </w:r>
            <w:bookmarkEnd w:id="8"/>
            <w:r w:rsidR="009F3A8F">
              <w:rPr>
                <w:noProof/>
                <w:sz w:val="18"/>
              </w:rPr>
              <w:t>5</w:t>
            </w:r>
            <w:r w:rsidRPr="00F71B73">
              <w:rPr>
                <w:noProof/>
                <w:sz w:val="18"/>
              </w:rPr>
              <w:t>, 3GPP</w:t>
            </w:r>
            <w:r w:rsidRPr="00133525">
              <w:rPr>
                <w:noProof/>
                <w:sz w:val="18"/>
              </w:rPr>
              <w:t xml:space="preserve"> Organizational Partners (ARIB, ATIS, CCSA, ETSI, TSDSI, TTA, TTC).</w:t>
            </w:r>
            <w:bookmarkStart w:id="9" w:name="copyrightaddon"/>
            <w:bookmarkEnd w:id="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26DA3D2F" w14:textId="77777777" w:rsidR="00E16509" w:rsidRDefault="00E16509" w:rsidP="00133525"/>
        </w:tc>
      </w:tr>
      <w:bookmarkEnd w:id="5"/>
    </w:tbl>
    <w:p w14:paraId="04D347A8" w14:textId="77777777" w:rsidR="00080512" w:rsidRPr="004D3578" w:rsidRDefault="00080512">
      <w:pPr>
        <w:pStyle w:val="TT"/>
      </w:pPr>
      <w:r w:rsidRPr="004D3578">
        <w:br w:type="page"/>
      </w:r>
      <w:bookmarkStart w:id="10" w:name="tableOfContents"/>
      <w:bookmarkEnd w:id="10"/>
      <w:r w:rsidRPr="004D3578">
        <w:lastRenderedPageBreak/>
        <w:t>Contents</w:t>
      </w:r>
    </w:p>
    <w:p w14:paraId="0B017864" w14:textId="2677D5B3" w:rsidR="00405354" w:rsidRDefault="004D3578">
      <w:pPr>
        <w:pStyle w:val="TOC1"/>
        <w:rPr>
          <w:rFonts w:asciiTheme="minorHAnsi" w:hAnsiTheme="minorHAnsi" w:cstheme="minorBidi"/>
          <w:noProof/>
          <w:kern w:val="2"/>
          <w:sz w:val="24"/>
          <w:szCs w:val="24"/>
          <w:lang w:eastAsia="en-GB"/>
          <w14:ligatures w14:val="standardContextual"/>
        </w:rPr>
      </w:pPr>
      <w:r w:rsidRPr="004D3578">
        <w:fldChar w:fldCharType="begin" w:fldLock="1"/>
      </w:r>
      <w:r w:rsidRPr="004D3578">
        <w:instrText xml:space="preserve"> TOC \o "1-9" </w:instrText>
      </w:r>
      <w:r w:rsidRPr="004D3578">
        <w:fldChar w:fldCharType="separate"/>
      </w:r>
      <w:r w:rsidR="00405354">
        <w:rPr>
          <w:noProof/>
        </w:rPr>
        <w:t>Foreword</w:t>
      </w:r>
      <w:r w:rsidR="00405354">
        <w:rPr>
          <w:noProof/>
        </w:rPr>
        <w:tab/>
      </w:r>
      <w:r w:rsidR="00405354">
        <w:rPr>
          <w:noProof/>
        </w:rPr>
        <w:fldChar w:fldCharType="begin" w:fldLock="1"/>
      </w:r>
      <w:r w:rsidR="00405354">
        <w:rPr>
          <w:noProof/>
        </w:rPr>
        <w:instrText xml:space="preserve"> PAGEREF _Toc200957481 \h </w:instrText>
      </w:r>
      <w:r w:rsidR="00405354">
        <w:rPr>
          <w:noProof/>
        </w:rPr>
      </w:r>
      <w:r w:rsidR="00405354">
        <w:rPr>
          <w:noProof/>
        </w:rPr>
        <w:fldChar w:fldCharType="separate"/>
      </w:r>
      <w:r w:rsidR="00405354">
        <w:rPr>
          <w:noProof/>
        </w:rPr>
        <w:t>6</w:t>
      </w:r>
      <w:r w:rsidR="00405354">
        <w:rPr>
          <w:noProof/>
        </w:rPr>
        <w:fldChar w:fldCharType="end"/>
      </w:r>
    </w:p>
    <w:p w14:paraId="527440E9" w14:textId="03832A12" w:rsidR="00405354" w:rsidRDefault="00405354">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_Toc200957482 \h </w:instrText>
      </w:r>
      <w:r>
        <w:rPr>
          <w:noProof/>
        </w:rPr>
      </w:r>
      <w:r>
        <w:rPr>
          <w:noProof/>
        </w:rPr>
        <w:fldChar w:fldCharType="separate"/>
      </w:r>
      <w:r>
        <w:rPr>
          <w:noProof/>
        </w:rPr>
        <w:t>7</w:t>
      </w:r>
      <w:r>
        <w:rPr>
          <w:noProof/>
        </w:rPr>
        <w:fldChar w:fldCharType="end"/>
      </w:r>
    </w:p>
    <w:p w14:paraId="50EB0768" w14:textId="5801C466" w:rsidR="00405354" w:rsidRDefault="00405354">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_Toc200957483 \h </w:instrText>
      </w:r>
      <w:r>
        <w:rPr>
          <w:noProof/>
        </w:rPr>
      </w:r>
      <w:r>
        <w:rPr>
          <w:noProof/>
        </w:rPr>
        <w:fldChar w:fldCharType="separate"/>
      </w:r>
      <w:r>
        <w:rPr>
          <w:noProof/>
        </w:rPr>
        <w:t>7</w:t>
      </w:r>
      <w:r>
        <w:rPr>
          <w:noProof/>
        </w:rPr>
        <w:fldChar w:fldCharType="end"/>
      </w:r>
    </w:p>
    <w:p w14:paraId="6387F5AC" w14:textId="6677E47F" w:rsidR="00405354" w:rsidRDefault="00405354">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_Toc200957484 \h </w:instrText>
      </w:r>
      <w:r>
        <w:rPr>
          <w:noProof/>
        </w:rPr>
      </w:r>
      <w:r>
        <w:rPr>
          <w:noProof/>
        </w:rPr>
        <w:fldChar w:fldCharType="separate"/>
      </w:r>
      <w:r>
        <w:rPr>
          <w:noProof/>
        </w:rPr>
        <w:t>8</w:t>
      </w:r>
      <w:r>
        <w:rPr>
          <w:noProof/>
        </w:rPr>
        <w:fldChar w:fldCharType="end"/>
      </w:r>
    </w:p>
    <w:p w14:paraId="71E8BFF7" w14:textId="588EB345" w:rsidR="00405354" w:rsidRDefault="00405354">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_Toc200957485 \h </w:instrText>
      </w:r>
      <w:r>
        <w:rPr>
          <w:noProof/>
        </w:rPr>
      </w:r>
      <w:r>
        <w:rPr>
          <w:noProof/>
        </w:rPr>
        <w:fldChar w:fldCharType="separate"/>
      </w:r>
      <w:r>
        <w:rPr>
          <w:noProof/>
        </w:rPr>
        <w:t>8</w:t>
      </w:r>
      <w:r>
        <w:rPr>
          <w:noProof/>
        </w:rPr>
        <w:fldChar w:fldCharType="end"/>
      </w:r>
    </w:p>
    <w:p w14:paraId="091969EF" w14:textId="1A1AC489" w:rsidR="00405354" w:rsidRDefault="00405354">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_Toc200957486 \h </w:instrText>
      </w:r>
      <w:r>
        <w:rPr>
          <w:noProof/>
        </w:rPr>
      </w:r>
      <w:r>
        <w:rPr>
          <w:noProof/>
        </w:rPr>
        <w:fldChar w:fldCharType="separate"/>
      </w:r>
      <w:r>
        <w:rPr>
          <w:noProof/>
        </w:rPr>
        <w:t>8</w:t>
      </w:r>
      <w:r>
        <w:rPr>
          <w:noProof/>
        </w:rPr>
        <w:fldChar w:fldCharType="end"/>
      </w:r>
    </w:p>
    <w:p w14:paraId="2F01AB66" w14:textId="589B2F3E" w:rsidR="00405354" w:rsidRDefault="00405354">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_Toc200957487 \h </w:instrText>
      </w:r>
      <w:r>
        <w:rPr>
          <w:noProof/>
        </w:rPr>
      </w:r>
      <w:r>
        <w:rPr>
          <w:noProof/>
        </w:rPr>
        <w:fldChar w:fldCharType="separate"/>
      </w:r>
      <w:r>
        <w:rPr>
          <w:noProof/>
        </w:rPr>
        <w:t>8</w:t>
      </w:r>
      <w:r>
        <w:rPr>
          <w:noProof/>
        </w:rPr>
        <w:fldChar w:fldCharType="end"/>
      </w:r>
    </w:p>
    <w:p w14:paraId="6E193D05" w14:textId="0E8B1B4D" w:rsidR="00405354" w:rsidRDefault="00405354">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rPr>
        <w:t>Services offered by the UD</w:t>
      </w:r>
      <w:r>
        <w:rPr>
          <w:noProof/>
          <w:lang w:eastAsia="zh-CN"/>
        </w:rPr>
        <w:t>R</w:t>
      </w:r>
      <w:r>
        <w:rPr>
          <w:noProof/>
        </w:rPr>
        <w:tab/>
      </w:r>
      <w:r>
        <w:rPr>
          <w:noProof/>
        </w:rPr>
        <w:fldChar w:fldCharType="begin" w:fldLock="1"/>
      </w:r>
      <w:r>
        <w:rPr>
          <w:noProof/>
        </w:rPr>
        <w:instrText xml:space="preserve"> PAGEREF _Toc200957488 \h </w:instrText>
      </w:r>
      <w:r>
        <w:rPr>
          <w:noProof/>
        </w:rPr>
      </w:r>
      <w:r>
        <w:rPr>
          <w:noProof/>
        </w:rPr>
        <w:fldChar w:fldCharType="separate"/>
      </w:r>
      <w:r>
        <w:rPr>
          <w:noProof/>
        </w:rPr>
        <w:t>9</w:t>
      </w:r>
      <w:r>
        <w:rPr>
          <w:noProof/>
        </w:rPr>
        <w:fldChar w:fldCharType="end"/>
      </w:r>
    </w:p>
    <w:p w14:paraId="5946E845" w14:textId="4C09720A" w:rsidR="00405354" w:rsidRDefault="00405354">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_Toc200957489 \h </w:instrText>
      </w:r>
      <w:r>
        <w:rPr>
          <w:noProof/>
        </w:rPr>
      </w:r>
      <w:r>
        <w:rPr>
          <w:noProof/>
        </w:rPr>
        <w:fldChar w:fldCharType="separate"/>
      </w:r>
      <w:r>
        <w:rPr>
          <w:noProof/>
        </w:rPr>
        <w:t>9</w:t>
      </w:r>
      <w:r>
        <w:rPr>
          <w:noProof/>
        </w:rPr>
        <w:fldChar w:fldCharType="end"/>
      </w:r>
    </w:p>
    <w:p w14:paraId="104977DC" w14:textId="52DA1E34" w:rsidR="00405354" w:rsidRDefault="00405354">
      <w:pPr>
        <w:pStyle w:val="TOC2"/>
        <w:rPr>
          <w:rFonts w:asciiTheme="minorHAnsi" w:hAnsiTheme="minorHAnsi" w:cstheme="minorBidi"/>
          <w:noProof/>
          <w:kern w:val="2"/>
          <w:sz w:val="24"/>
          <w:szCs w:val="24"/>
          <w:lang w:eastAsia="en-GB"/>
          <w14:ligatures w14:val="standardContextual"/>
        </w:rPr>
      </w:pPr>
      <w:r>
        <w:rPr>
          <w:noProof/>
        </w:rPr>
        <w:t>5.2</w:t>
      </w:r>
      <w:r>
        <w:rPr>
          <w:rFonts w:asciiTheme="minorHAnsi" w:hAnsiTheme="minorHAnsi" w:cstheme="minorBidi"/>
          <w:noProof/>
          <w:kern w:val="2"/>
          <w:sz w:val="24"/>
          <w:szCs w:val="24"/>
          <w:lang w:eastAsia="en-GB"/>
          <w14:ligatures w14:val="standardContextual"/>
        </w:rPr>
        <w:tab/>
      </w:r>
      <w:r>
        <w:rPr>
          <w:noProof/>
        </w:rPr>
        <w:t>Nudr_DataRepository Service</w:t>
      </w:r>
      <w:r>
        <w:rPr>
          <w:noProof/>
        </w:rPr>
        <w:tab/>
      </w:r>
      <w:r>
        <w:rPr>
          <w:noProof/>
        </w:rPr>
        <w:fldChar w:fldCharType="begin" w:fldLock="1"/>
      </w:r>
      <w:r>
        <w:rPr>
          <w:noProof/>
        </w:rPr>
        <w:instrText xml:space="preserve"> PAGEREF _Toc200957490 \h </w:instrText>
      </w:r>
      <w:r>
        <w:rPr>
          <w:noProof/>
        </w:rPr>
      </w:r>
      <w:r>
        <w:rPr>
          <w:noProof/>
        </w:rPr>
        <w:fldChar w:fldCharType="separate"/>
      </w:r>
      <w:r>
        <w:rPr>
          <w:noProof/>
        </w:rPr>
        <w:t>10</w:t>
      </w:r>
      <w:r>
        <w:rPr>
          <w:noProof/>
        </w:rPr>
        <w:fldChar w:fldCharType="end"/>
      </w:r>
    </w:p>
    <w:p w14:paraId="6D87EFC3" w14:textId="76F0FF4D" w:rsidR="00405354" w:rsidRDefault="00405354">
      <w:pPr>
        <w:pStyle w:val="TOC3"/>
        <w:rPr>
          <w:rFonts w:asciiTheme="minorHAnsi" w:hAnsiTheme="minorHAnsi" w:cstheme="minorBidi"/>
          <w:noProof/>
          <w:kern w:val="2"/>
          <w:sz w:val="24"/>
          <w:szCs w:val="24"/>
          <w:lang w:eastAsia="en-GB"/>
          <w14:ligatures w14:val="standardContextual"/>
        </w:rPr>
      </w:pPr>
      <w:r>
        <w:rPr>
          <w:noProof/>
        </w:rPr>
        <w:t>5.2.1</w:t>
      </w:r>
      <w:r>
        <w:rPr>
          <w:rFonts w:asciiTheme="minorHAnsi"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_Toc200957491 \h </w:instrText>
      </w:r>
      <w:r>
        <w:rPr>
          <w:noProof/>
        </w:rPr>
      </w:r>
      <w:r>
        <w:rPr>
          <w:noProof/>
        </w:rPr>
        <w:fldChar w:fldCharType="separate"/>
      </w:r>
      <w:r>
        <w:rPr>
          <w:noProof/>
        </w:rPr>
        <w:t>10</w:t>
      </w:r>
      <w:r>
        <w:rPr>
          <w:noProof/>
        </w:rPr>
        <w:fldChar w:fldCharType="end"/>
      </w:r>
    </w:p>
    <w:p w14:paraId="1305F890" w14:textId="171F63E5" w:rsidR="00405354" w:rsidRDefault="00405354">
      <w:pPr>
        <w:pStyle w:val="TOC4"/>
        <w:rPr>
          <w:rFonts w:asciiTheme="minorHAnsi" w:hAnsiTheme="minorHAnsi" w:cstheme="minorBidi"/>
          <w:noProof/>
          <w:kern w:val="2"/>
          <w:sz w:val="24"/>
          <w:szCs w:val="24"/>
          <w:lang w:eastAsia="en-GB"/>
          <w14:ligatures w14:val="standardContextual"/>
        </w:rPr>
      </w:pPr>
      <w:r>
        <w:rPr>
          <w:noProof/>
        </w:rPr>
        <w:t>5.2.1.</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Service and operation description</w:t>
      </w:r>
      <w:r>
        <w:rPr>
          <w:noProof/>
        </w:rPr>
        <w:tab/>
      </w:r>
      <w:r>
        <w:rPr>
          <w:noProof/>
        </w:rPr>
        <w:fldChar w:fldCharType="begin" w:fldLock="1"/>
      </w:r>
      <w:r>
        <w:rPr>
          <w:noProof/>
        </w:rPr>
        <w:instrText xml:space="preserve"> PAGEREF _Toc200957492 \h </w:instrText>
      </w:r>
      <w:r>
        <w:rPr>
          <w:noProof/>
        </w:rPr>
      </w:r>
      <w:r>
        <w:rPr>
          <w:noProof/>
        </w:rPr>
        <w:fldChar w:fldCharType="separate"/>
      </w:r>
      <w:r>
        <w:rPr>
          <w:noProof/>
        </w:rPr>
        <w:t>10</w:t>
      </w:r>
      <w:r>
        <w:rPr>
          <w:noProof/>
        </w:rPr>
        <w:fldChar w:fldCharType="end"/>
      </w:r>
    </w:p>
    <w:p w14:paraId="671D755E" w14:textId="6679E529" w:rsidR="00405354" w:rsidRDefault="00405354">
      <w:pPr>
        <w:pStyle w:val="TOC4"/>
        <w:rPr>
          <w:rFonts w:asciiTheme="minorHAnsi" w:hAnsiTheme="minorHAnsi" w:cstheme="minorBidi"/>
          <w:noProof/>
          <w:kern w:val="2"/>
          <w:sz w:val="24"/>
          <w:szCs w:val="24"/>
          <w:lang w:eastAsia="en-GB"/>
          <w14:ligatures w14:val="standardContextual"/>
        </w:rPr>
      </w:pPr>
      <w:r>
        <w:rPr>
          <w:noProof/>
        </w:rPr>
        <w:t>5.2.1.</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Service operation and data access authorization</w:t>
      </w:r>
      <w:r>
        <w:rPr>
          <w:noProof/>
        </w:rPr>
        <w:tab/>
      </w:r>
      <w:r>
        <w:rPr>
          <w:noProof/>
        </w:rPr>
        <w:fldChar w:fldCharType="begin" w:fldLock="1"/>
      </w:r>
      <w:r>
        <w:rPr>
          <w:noProof/>
        </w:rPr>
        <w:instrText xml:space="preserve"> PAGEREF _Toc200957493 \h </w:instrText>
      </w:r>
      <w:r>
        <w:rPr>
          <w:noProof/>
        </w:rPr>
      </w:r>
      <w:r>
        <w:rPr>
          <w:noProof/>
        </w:rPr>
        <w:fldChar w:fldCharType="separate"/>
      </w:r>
      <w:r>
        <w:rPr>
          <w:noProof/>
        </w:rPr>
        <w:t>10</w:t>
      </w:r>
      <w:r>
        <w:rPr>
          <w:noProof/>
        </w:rPr>
        <w:fldChar w:fldCharType="end"/>
      </w:r>
    </w:p>
    <w:p w14:paraId="702C74CE" w14:textId="3C1AC6AE" w:rsidR="00405354" w:rsidRDefault="00405354">
      <w:pPr>
        <w:pStyle w:val="TOC3"/>
        <w:rPr>
          <w:rFonts w:asciiTheme="minorHAnsi" w:hAnsiTheme="minorHAnsi" w:cstheme="minorBidi"/>
          <w:noProof/>
          <w:kern w:val="2"/>
          <w:sz w:val="24"/>
          <w:szCs w:val="24"/>
          <w:lang w:eastAsia="en-GB"/>
          <w14:ligatures w14:val="standardContextual"/>
        </w:rPr>
      </w:pPr>
      <w:r>
        <w:rPr>
          <w:noProof/>
        </w:rPr>
        <w:t>5.2.2</w:t>
      </w:r>
      <w:r>
        <w:rPr>
          <w:rFonts w:asciiTheme="minorHAnsi"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_Toc200957494 \h </w:instrText>
      </w:r>
      <w:r>
        <w:rPr>
          <w:noProof/>
        </w:rPr>
      </w:r>
      <w:r>
        <w:rPr>
          <w:noProof/>
        </w:rPr>
        <w:fldChar w:fldCharType="separate"/>
      </w:r>
      <w:r>
        <w:rPr>
          <w:noProof/>
        </w:rPr>
        <w:t>11</w:t>
      </w:r>
      <w:r>
        <w:rPr>
          <w:noProof/>
        </w:rPr>
        <w:fldChar w:fldCharType="end"/>
      </w:r>
    </w:p>
    <w:p w14:paraId="748A04FC" w14:textId="007CE56A" w:rsidR="00405354" w:rsidRDefault="00405354">
      <w:pPr>
        <w:pStyle w:val="TOC4"/>
        <w:rPr>
          <w:rFonts w:asciiTheme="minorHAnsi" w:hAnsiTheme="minorHAnsi" w:cstheme="minorBidi"/>
          <w:noProof/>
          <w:kern w:val="2"/>
          <w:sz w:val="24"/>
          <w:szCs w:val="24"/>
          <w:lang w:eastAsia="en-GB"/>
          <w14:ligatures w14:val="standardContextual"/>
        </w:rPr>
      </w:pPr>
      <w:r>
        <w:rPr>
          <w:noProof/>
        </w:rPr>
        <w:t>5.2.2.1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_Toc200957495 \h </w:instrText>
      </w:r>
      <w:r>
        <w:rPr>
          <w:noProof/>
        </w:rPr>
      </w:r>
      <w:r>
        <w:rPr>
          <w:noProof/>
        </w:rPr>
        <w:fldChar w:fldCharType="separate"/>
      </w:r>
      <w:r>
        <w:rPr>
          <w:noProof/>
        </w:rPr>
        <w:t>11</w:t>
      </w:r>
      <w:r>
        <w:rPr>
          <w:noProof/>
        </w:rPr>
        <w:fldChar w:fldCharType="end"/>
      </w:r>
    </w:p>
    <w:p w14:paraId="6DEE2504" w14:textId="03286292" w:rsidR="00405354" w:rsidRDefault="00405354">
      <w:pPr>
        <w:pStyle w:val="TOC4"/>
        <w:rPr>
          <w:rFonts w:asciiTheme="minorHAnsi" w:hAnsiTheme="minorHAnsi" w:cstheme="minorBidi"/>
          <w:noProof/>
          <w:kern w:val="2"/>
          <w:sz w:val="24"/>
          <w:szCs w:val="24"/>
          <w:lang w:eastAsia="en-GB"/>
          <w14:ligatures w14:val="standardContextual"/>
        </w:rPr>
      </w:pPr>
      <w:r>
        <w:rPr>
          <w:noProof/>
        </w:rPr>
        <w:t>5.2.2.2</w:t>
      </w:r>
      <w:r>
        <w:rPr>
          <w:rFonts w:asciiTheme="minorHAnsi" w:hAnsiTheme="minorHAnsi" w:cstheme="minorBidi"/>
          <w:noProof/>
          <w:kern w:val="2"/>
          <w:sz w:val="24"/>
          <w:szCs w:val="24"/>
          <w:lang w:eastAsia="en-GB"/>
          <w14:ligatures w14:val="standardContextual"/>
        </w:rPr>
        <w:tab/>
      </w:r>
      <w:r>
        <w:rPr>
          <w:noProof/>
          <w:lang w:eastAsia="zh-CN"/>
        </w:rPr>
        <w:t>Query</w:t>
      </w:r>
      <w:r>
        <w:rPr>
          <w:noProof/>
        </w:rPr>
        <w:tab/>
      </w:r>
      <w:r>
        <w:rPr>
          <w:noProof/>
        </w:rPr>
        <w:fldChar w:fldCharType="begin" w:fldLock="1"/>
      </w:r>
      <w:r>
        <w:rPr>
          <w:noProof/>
        </w:rPr>
        <w:instrText xml:space="preserve"> PAGEREF _Toc200957496 \h </w:instrText>
      </w:r>
      <w:r>
        <w:rPr>
          <w:noProof/>
        </w:rPr>
      </w:r>
      <w:r>
        <w:rPr>
          <w:noProof/>
        </w:rPr>
        <w:fldChar w:fldCharType="separate"/>
      </w:r>
      <w:r>
        <w:rPr>
          <w:noProof/>
        </w:rPr>
        <w:t>11</w:t>
      </w:r>
      <w:r>
        <w:rPr>
          <w:noProof/>
        </w:rPr>
        <w:fldChar w:fldCharType="end"/>
      </w:r>
    </w:p>
    <w:p w14:paraId="640EF2D4" w14:textId="57025A0B" w:rsidR="00405354" w:rsidRDefault="00405354">
      <w:pPr>
        <w:pStyle w:val="TOC5"/>
        <w:rPr>
          <w:rFonts w:asciiTheme="minorHAnsi" w:hAnsiTheme="minorHAnsi" w:cstheme="minorBidi"/>
          <w:noProof/>
          <w:kern w:val="2"/>
          <w:sz w:val="24"/>
          <w:szCs w:val="24"/>
          <w:lang w:eastAsia="en-GB"/>
          <w14:ligatures w14:val="standardContextual"/>
        </w:rPr>
      </w:pPr>
      <w:r>
        <w:rPr>
          <w:noProof/>
        </w:rPr>
        <w:t>5.2.2.2.1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_Toc200957497 \h </w:instrText>
      </w:r>
      <w:r>
        <w:rPr>
          <w:noProof/>
        </w:rPr>
      </w:r>
      <w:r>
        <w:rPr>
          <w:noProof/>
        </w:rPr>
        <w:fldChar w:fldCharType="separate"/>
      </w:r>
      <w:r>
        <w:rPr>
          <w:noProof/>
        </w:rPr>
        <w:t>11</w:t>
      </w:r>
      <w:r>
        <w:rPr>
          <w:noProof/>
        </w:rPr>
        <w:fldChar w:fldCharType="end"/>
      </w:r>
    </w:p>
    <w:p w14:paraId="2C8689E8" w14:textId="46CD8CF8" w:rsidR="00405354" w:rsidRDefault="00405354">
      <w:pPr>
        <w:pStyle w:val="TOC5"/>
        <w:rPr>
          <w:rFonts w:asciiTheme="minorHAnsi" w:hAnsiTheme="minorHAnsi" w:cstheme="minorBidi"/>
          <w:noProof/>
          <w:kern w:val="2"/>
          <w:sz w:val="24"/>
          <w:szCs w:val="24"/>
          <w:lang w:eastAsia="en-GB"/>
          <w14:ligatures w14:val="standardContextual"/>
        </w:rPr>
      </w:pPr>
      <w:r>
        <w:rPr>
          <w:noProof/>
        </w:rPr>
        <w:t>5.2.2.2.2</w:t>
      </w:r>
      <w:r>
        <w:rPr>
          <w:rFonts w:asciiTheme="minorHAnsi" w:hAnsiTheme="minorHAnsi" w:cstheme="minorBidi"/>
          <w:noProof/>
          <w:kern w:val="2"/>
          <w:sz w:val="24"/>
          <w:szCs w:val="24"/>
          <w:lang w:eastAsia="en-GB"/>
          <w14:ligatures w14:val="standardContextual"/>
        </w:rPr>
        <w:tab/>
      </w:r>
      <w:r>
        <w:rPr>
          <w:noProof/>
          <w:lang w:eastAsia="zh-CN"/>
        </w:rPr>
        <w:t>Data retrieval</w:t>
      </w:r>
      <w:r>
        <w:rPr>
          <w:noProof/>
        </w:rPr>
        <w:tab/>
      </w:r>
      <w:r>
        <w:rPr>
          <w:noProof/>
        </w:rPr>
        <w:fldChar w:fldCharType="begin" w:fldLock="1"/>
      </w:r>
      <w:r>
        <w:rPr>
          <w:noProof/>
        </w:rPr>
        <w:instrText xml:space="preserve"> PAGEREF _Toc200957498 \h </w:instrText>
      </w:r>
      <w:r>
        <w:rPr>
          <w:noProof/>
        </w:rPr>
      </w:r>
      <w:r>
        <w:rPr>
          <w:noProof/>
        </w:rPr>
        <w:fldChar w:fldCharType="separate"/>
      </w:r>
      <w:r>
        <w:rPr>
          <w:noProof/>
        </w:rPr>
        <w:t>11</w:t>
      </w:r>
      <w:r>
        <w:rPr>
          <w:noProof/>
        </w:rPr>
        <w:fldChar w:fldCharType="end"/>
      </w:r>
    </w:p>
    <w:p w14:paraId="4065496C" w14:textId="289A8816" w:rsidR="00405354" w:rsidRDefault="00405354">
      <w:pPr>
        <w:pStyle w:val="TOC5"/>
        <w:rPr>
          <w:rFonts w:asciiTheme="minorHAnsi" w:hAnsiTheme="minorHAnsi" w:cstheme="minorBidi"/>
          <w:noProof/>
          <w:kern w:val="2"/>
          <w:sz w:val="24"/>
          <w:szCs w:val="24"/>
          <w:lang w:eastAsia="en-GB"/>
          <w14:ligatures w14:val="standardContextual"/>
        </w:rPr>
      </w:pPr>
      <w:r>
        <w:rPr>
          <w:noProof/>
        </w:rPr>
        <w:t>5.2.2.2.</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Retrieval of subset of a resource</w:t>
      </w:r>
      <w:r>
        <w:rPr>
          <w:noProof/>
        </w:rPr>
        <w:tab/>
      </w:r>
      <w:r>
        <w:rPr>
          <w:noProof/>
        </w:rPr>
        <w:fldChar w:fldCharType="begin" w:fldLock="1"/>
      </w:r>
      <w:r>
        <w:rPr>
          <w:noProof/>
        </w:rPr>
        <w:instrText xml:space="preserve"> PAGEREF _Toc200957499 \h </w:instrText>
      </w:r>
      <w:r>
        <w:rPr>
          <w:noProof/>
        </w:rPr>
      </w:r>
      <w:r>
        <w:rPr>
          <w:noProof/>
        </w:rPr>
        <w:fldChar w:fldCharType="separate"/>
      </w:r>
      <w:r>
        <w:rPr>
          <w:noProof/>
        </w:rPr>
        <w:t>12</w:t>
      </w:r>
      <w:r>
        <w:rPr>
          <w:noProof/>
        </w:rPr>
        <w:fldChar w:fldCharType="end"/>
      </w:r>
    </w:p>
    <w:p w14:paraId="08BE7A4C" w14:textId="374960DE" w:rsidR="00405354" w:rsidRDefault="00405354">
      <w:pPr>
        <w:pStyle w:val="TOC4"/>
        <w:rPr>
          <w:rFonts w:asciiTheme="minorHAnsi" w:hAnsiTheme="minorHAnsi" w:cstheme="minorBidi"/>
          <w:noProof/>
          <w:kern w:val="2"/>
          <w:sz w:val="24"/>
          <w:szCs w:val="24"/>
          <w:lang w:eastAsia="en-GB"/>
          <w14:ligatures w14:val="standardContextual"/>
        </w:rPr>
      </w:pPr>
      <w:r>
        <w:rPr>
          <w:noProof/>
        </w:rPr>
        <w:t>5.2.2.3</w:t>
      </w:r>
      <w:r>
        <w:rPr>
          <w:rFonts w:asciiTheme="minorHAnsi" w:hAnsiTheme="minorHAnsi" w:cstheme="minorBidi"/>
          <w:noProof/>
          <w:kern w:val="2"/>
          <w:sz w:val="24"/>
          <w:szCs w:val="24"/>
          <w:lang w:eastAsia="en-GB"/>
          <w14:ligatures w14:val="standardContextual"/>
        </w:rPr>
        <w:tab/>
      </w:r>
      <w:r>
        <w:rPr>
          <w:noProof/>
          <w:lang w:eastAsia="zh-CN"/>
        </w:rPr>
        <w:t>Create</w:t>
      </w:r>
      <w:r>
        <w:rPr>
          <w:noProof/>
        </w:rPr>
        <w:tab/>
      </w:r>
      <w:r>
        <w:rPr>
          <w:noProof/>
        </w:rPr>
        <w:fldChar w:fldCharType="begin" w:fldLock="1"/>
      </w:r>
      <w:r>
        <w:rPr>
          <w:noProof/>
        </w:rPr>
        <w:instrText xml:space="preserve"> PAGEREF _Toc200957500 \h </w:instrText>
      </w:r>
      <w:r>
        <w:rPr>
          <w:noProof/>
        </w:rPr>
      </w:r>
      <w:r>
        <w:rPr>
          <w:noProof/>
        </w:rPr>
        <w:fldChar w:fldCharType="separate"/>
      </w:r>
      <w:r>
        <w:rPr>
          <w:noProof/>
        </w:rPr>
        <w:t>13</w:t>
      </w:r>
      <w:r>
        <w:rPr>
          <w:noProof/>
        </w:rPr>
        <w:fldChar w:fldCharType="end"/>
      </w:r>
    </w:p>
    <w:p w14:paraId="0E6662B8" w14:textId="5F65F2CD" w:rsidR="00405354" w:rsidRDefault="00405354">
      <w:pPr>
        <w:pStyle w:val="TOC5"/>
        <w:rPr>
          <w:rFonts w:asciiTheme="minorHAnsi" w:hAnsiTheme="minorHAnsi" w:cstheme="minorBidi"/>
          <w:noProof/>
          <w:kern w:val="2"/>
          <w:sz w:val="24"/>
          <w:szCs w:val="24"/>
          <w:lang w:eastAsia="en-GB"/>
          <w14:ligatures w14:val="standardContextual"/>
        </w:rPr>
      </w:pPr>
      <w:r>
        <w:rPr>
          <w:noProof/>
        </w:rPr>
        <w:t>5.2.2.3.1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_Toc200957501 \h </w:instrText>
      </w:r>
      <w:r>
        <w:rPr>
          <w:noProof/>
        </w:rPr>
      </w:r>
      <w:r>
        <w:rPr>
          <w:noProof/>
        </w:rPr>
        <w:fldChar w:fldCharType="separate"/>
      </w:r>
      <w:r>
        <w:rPr>
          <w:noProof/>
        </w:rPr>
        <w:t>13</w:t>
      </w:r>
      <w:r>
        <w:rPr>
          <w:noProof/>
        </w:rPr>
        <w:fldChar w:fldCharType="end"/>
      </w:r>
    </w:p>
    <w:p w14:paraId="08E5EDA9" w14:textId="69EF9A8D" w:rsidR="00405354" w:rsidRDefault="00405354">
      <w:pPr>
        <w:pStyle w:val="TOC5"/>
        <w:rPr>
          <w:rFonts w:asciiTheme="minorHAnsi" w:hAnsiTheme="minorHAnsi" w:cstheme="minorBidi"/>
          <w:noProof/>
          <w:kern w:val="2"/>
          <w:sz w:val="24"/>
          <w:szCs w:val="24"/>
          <w:lang w:eastAsia="en-GB"/>
          <w14:ligatures w14:val="standardContextual"/>
        </w:rPr>
      </w:pPr>
      <w:r>
        <w:rPr>
          <w:noProof/>
        </w:rPr>
        <w:t>5.2.2.3.2</w:t>
      </w:r>
      <w:r>
        <w:rPr>
          <w:rFonts w:asciiTheme="minorHAnsi" w:hAnsiTheme="minorHAnsi" w:cstheme="minorBidi"/>
          <w:noProof/>
          <w:kern w:val="2"/>
          <w:sz w:val="24"/>
          <w:szCs w:val="24"/>
          <w:lang w:eastAsia="en-GB"/>
          <w14:ligatures w14:val="standardContextual"/>
        </w:rPr>
        <w:tab/>
      </w:r>
      <w:r>
        <w:rPr>
          <w:noProof/>
        </w:rPr>
        <w:t>Data Creation using PUT</w:t>
      </w:r>
      <w:r>
        <w:rPr>
          <w:noProof/>
        </w:rPr>
        <w:tab/>
      </w:r>
      <w:r>
        <w:rPr>
          <w:noProof/>
        </w:rPr>
        <w:fldChar w:fldCharType="begin" w:fldLock="1"/>
      </w:r>
      <w:r>
        <w:rPr>
          <w:noProof/>
        </w:rPr>
        <w:instrText xml:space="preserve"> PAGEREF _Toc200957502 \h </w:instrText>
      </w:r>
      <w:r>
        <w:rPr>
          <w:noProof/>
        </w:rPr>
      </w:r>
      <w:r>
        <w:rPr>
          <w:noProof/>
        </w:rPr>
        <w:fldChar w:fldCharType="separate"/>
      </w:r>
      <w:r>
        <w:rPr>
          <w:noProof/>
        </w:rPr>
        <w:t>14</w:t>
      </w:r>
      <w:r>
        <w:rPr>
          <w:noProof/>
        </w:rPr>
        <w:fldChar w:fldCharType="end"/>
      </w:r>
    </w:p>
    <w:p w14:paraId="77DB2470" w14:textId="240187B2" w:rsidR="00405354" w:rsidRDefault="00405354">
      <w:pPr>
        <w:pStyle w:val="TOC5"/>
        <w:rPr>
          <w:rFonts w:asciiTheme="minorHAnsi" w:hAnsiTheme="minorHAnsi" w:cstheme="minorBidi"/>
          <w:noProof/>
          <w:kern w:val="2"/>
          <w:sz w:val="24"/>
          <w:szCs w:val="24"/>
          <w:lang w:eastAsia="en-GB"/>
          <w14:ligatures w14:val="standardContextual"/>
        </w:rPr>
      </w:pPr>
      <w:r>
        <w:rPr>
          <w:noProof/>
        </w:rPr>
        <w:t>5.2.2.3.3</w:t>
      </w:r>
      <w:r>
        <w:rPr>
          <w:rFonts w:asciiTheme="minorHAnsi" w:hAnsiTheme="minorHAnsi" w:cstheme="minorBidi"/>
          <w:noProof/>
          <w:kern w:val="2"/>
          <w:sz w:val="24"/>
          <w:szCs w:val="24"/>
          <w:lang w:eastAsia="en-GB"/>
          <w14:ligatures w14:val="standardContextual"/>
        </w:rPr>
        <w:tab/>
      </w:r>
      <w:r>
        <w:rPr>
          <w:noProof/>
        </w:rPr>
        <w:t>Data Creation using POST</w:t>
      </w:r>
      <w:r>
        <w:rPr>
          <w:noProof/>
        </w:rPr>
        <w:tab/>
      </w:r>
      <w:r>
        <w:rPr>
          <w:noProof/>
        </w:rPr>
        <w:fldChar w:fldCharType="begin" w:fldLock="1"/>
      </w:r>
      <w:r>
        <w:rPr>
          <w:noProof/>
        </w:rPr>
        <w:instrText xml:space="preserve"> PAGEREF _Toc200957503 \h </w:instrText>
      </w:r>
      <w:r>
        <w:rPr>
          <w:noProof/>
        </w:rPr>
      </w:r>
      <w:r>
        <w:rPr>
          <w:noProof/>
        </w:rPr>
        <w:fldChar w:fldCharType="separate"/>
      </w:r>
      <w:r>
        <w:rPr>
          <w:noProof/>
        </w:rPr>
        <w:t>14</w:t>
      </w:r>
      <w:r>
        <w:rPr>
          <w:noProof/>
        </w:rPr>
        <w:fldChar w:fldCharType="end"/>
      </w:r>
    </w:p>
    <w:p w14:paraId="2D11D7CC" w14:textId="6DF3F33F" w:rsidR="00405354" w:rsidRDefault="00405354">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rFonts w:asciiTheme="minorHAnsi" w:hAnsiTheme="minorHAnsi" w:cstheme="minorBidi"/>
          <w:noProof/>
          <w:kern w:val="2"/>
          <w:sz w:val="24"/>
          <w:szCs w:val="24"/>
          <w:lang w:eastAsia="en-GB"/>
          <w14:ligatures w14:val="standardContextual"/>
        </w:rPr>
        <w:tab/>
      </w:r>
      <w:r>
        <w:rPr>
          <w:noProof/>
          <w:lang w:eastAsia="zh-CN"/>
        </w:rPr>
        <w:t>Delete</w:t>
      </w:r>
      <w:r>
        <w:rPr>
          <w:noProof/>
        </w:rPr>
        <w:tab/>
      </w:r>
      <w:r>
        <w:rPr>
          <w:noProof/>
        </w:rPr>
        <w:fldChar w:fldCharType="begin" w:fldLock="1"/>
      </w:r>
      <w:r>
        <w:rPr>
          <w:noProof/>
        </w:rPr>
        <w:instrText xml:space="preserve"> PAGEREF _Toc200957504 \h </w:instrText>
      </w:r>
      <w:r>
        <w:rPr>
          <w:noProof/>
        </w:rPr>
      </w:r>
      <w:r>
        <w:rPr>
          <w:noProof/>
        </w:rPr>
        <w:fldChar w:fldCharType="separate"/>
      </w:r>
      <w:r>
        <w:rPr>
          <w:noProof/>
        </w:rPr>
        <w:t>15</w:t>
      </w:r>
      <w:r>
        <w:rPr>
          <w:noProof/>
        </w:rPr>
        <w:fldChar w:fldCharType="end"/>
      </w:r>
    </w:p>
    <w:p w14:paraId="2090715F" w14:textId="00679E1B" w:rsidR="00405354" w:rsidRDefault="00405354">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_Toc200957505 \h </w:instrText>
      </w:r>
      <w:r>
        <w:rPr>
          <w:noProof/>
        </w:rPr>
      </w:r>
      <w:r>
        <w:rPr>
          <w:noProof/>
        </w:rPr>
        <w:fldChar w:fldCharType="separate"/>
      </w:r>
      <w:r>
        <w:rPr>
          <w:noProof/>
        </w:rPr>
        <w:t>15</w:t>
      </w:r>
      <w:r>
        <w:rPr>
          <w:noProof/>
        </w:rPr>
        <w:fldChar w:fldCharType="end"/>
      </w:r>
    </w:p>
    <w:p w14:paraId="605A0F32" w14:textId="50A33AE5" w:rsidR="00405354" w:rsidRDefault="00405354">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noProof/>
        </w:rPr>
        <w:t>.2</w:t>
      </w:r>
      <w:r>
        <w:rPr>
          <w:rFonts w:asciiTheme="minorHAnsi" w:hAnsiTheme="minorHAnsi" w:cstheme="minorBidi"/>
          <w:noProof/>
          <w:kern w:val="2"/>
          <w:sz w:val="24"/>
          <w:szCs w:val="24"/>
          <w:lang w:eastAsia="en-GB"/>
          <w14:ligatures w14:val="standardContextual"/>
        </w:rPr>
        <w:tab/>
      </w:r>
      <w:r>
        <w:rPr>
          <w:noProof/>
        </w:rPr>
        <w:t>Deleting Data</w:t>
      </w:r>
      <w:r>
        <w:rPr>
          <w:noProof/>
        </w:rPr>
        <w:tab/>
      </w:r>
      <w:r>
        <w:rPr>
          <w:noProof/>
        </w:rPr>
        <w:fldChar w:fldCharType="begin" w:fldLock="1"/>
      </w:r>
      <w:r>
        <w:rPr>
          <w:noProof/>
        </w:rPr>
        <w:instrText xml:space="preserve"> PAGEREF _Toc200957506 \h </w:instrText>
      </w:r>
      <w:r>
        <w:rPr>
          <w:noProof/>
        </w:rPr>
      </w:r>
      <w:r>
        <w:rPr>
          <w:noProof/>
        </w:rPr>
        <w:fldChar w:fldCharType="separate"/>
      </w:r>
      <w:r>
        <w:rPr>
          <w:noProof/>
        </w:rPr>
        <w:t>15</w:t>
      </w:r>
      <w:r>
        <w:rPr>
          <w:noProof/>
        </w:rPr>
        <w:fldChar w:fldCharType="end"/>
      </w:r>
    </w:p>
    <w:p w14:paraId="7A05C827" w14:textId="769647AD" w:rsidR="00405354" w:rsidRDefault="00405354">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rFonts w:asciiTheme="minorHAnsi" w:hAnsiTheme="minorHAnsi" w:cstheme="minorBidi"/>
          <w:noProof/>
          <w:kern w:val="2"/>
          <w:sz w:val="24"/>
          <w:szCs w:val="24"/>
          <w:lang w:eastAsia="en-GB"/>
          <w14:ligatures w14:val="standardContextual"/>
        </w:rPr>
        <w:tab/>
      </w:r>
      <w:r>
        <w:rPr>
          <w:noProof/>
          <w:lang w:eastAsia="zh-CN"/>
        </w:rPr>
        <w:t>Update</w:t>
      </w:r>
      <w:r>
        <w:rPr>
          <w:noProof/>
        </w:rPr>
        <w:tab/>
      </w:r>
      <w:r>
        <w:rPr>
          <w:noProof/>
        </w:rPr>
        <w:fldChar w:fldCharType="begin" w:fldLock="1"/>
      </w:r>
      <w:r>
        <w:rPr>
          <w:noProof/>
        </w:rPr>
        <w:instrText xml:space="preserve"> PAGEREF _Toc200957507 \h </w:instrText>
      </w:r>
      <w:r>
        <w:rPr>
          <w:noProof/>
        </w:rPr>
      </w:r>
      <w:r>
        <w:rPr>
          <w:noProof/>
        </w:rPr>
        <w:fldChar w:fldCharType="separate"/>
      </w:r>
      <w:r>
        <w:rPr>
          <w:noProof/>
        </w:rPr>
        <w:t>15</w:t>
      </w:r>
      <w:r>
        <w:rPr>
          <w:noProof/>
        </w:rPr>
        <w:fldChar w:fldCharType="end"/>
      </w:r>
    </w:p>
    <w:p w14:paraId="4ADC7BF3" w14:textId="5FA6608B" w:rsidR="00405354" w:rsidRDefault="00405354">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_Toc200957508 \h </w:instrText>
      </w:r>
      <w:r>
        <w:rPr>
          <w:noProof/>
        </w:rPr>
      </w:r>
      <w:r>
        <w:rPr>
          <w:noProof/>
        </w:rPr>
        <w:fldChar w:fldCharType="separate"/>
      </w:r>
      <w:r>
        <w:rPr>
          <w:noProof/>
        </w:rPr>
        <w:t>15</w:t>
      </w:r>
      <w:r>
        <w:rPr>
          <w:noProof/>
        </w:rPr>
        <w:fldChar w:fldCharType="end"/>
      </w:r>
    </w:p>
    <w:p w14:paraId="078BF5D1" w14:textId="282FC1DD" w:rsidR="00405354" w:rsidRDefault="00405354">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.2</w:t>
      </w:r>
      <w:r>
        <w:rPr>
          <w:rFonts w:asciiTheme="minorHAnsi" w:hAnsiTheme="minorHAnsi" w:cstheme="minorBidi"/>
          <w:noProof/>
          <w:kern w:val="2"/>
          <w:sz w:val="24"/>
          <w:szCs w:val="24"/>
          <w:lang w:eastAsia="en-GB"/>
          <w14:ligatures w14:val="standardContextual"/>
        </w:rPr>
        <w:tab/>
      </w:r>
      <w:r>
        <w:rPr>
          <w:noProof/>
        </w:rPr>
        <w:t>Data Update</w:t>
      </w:r>
      <w:r>
        <w:rPr>
          <w:noProof/>
          <w:lang w:eastAsia="zh-CN"/>
        </w:rPr>
        <w:t xml:space="preserve"> using PATCH</w:t>
      </w:r>
      <w:r>
        <w:rPr>
          <w:noProof/>
        </w:rPr>
        <w:tab/>
      </w:r>
      <w:r>
        <w:rPr>
          <w:noProof/>
        </w:rPr>
        <w:fldChar w:fldCharType="begin" w:fldLock="1"/>
      </w:r>
      <w:r>
        <w:rPr>
          <w:noProof/>
        </w:rPr>
        <w:instrText xml:space="preserve"> PAGEREF _Toc200957509 \h </w:instrText>
      </w:r>
      <w:r>
        <w:rPr>
          <w:noProof/>
        </w:rPr>
      </w:r>
      <w:r>
        <w:rPr>
          <w:noProof/>
        </w:rPr>
        <w:fldChar w:fldCharType="separate"/>
      </w:r>
      <w:r>
        <w:rPr>
          <w:noProof/>
        </w:rPr>
        <w:t>15</w:t>
      </w:r>
      <w:r>
        <w:rPr>
          <w:noProof/>
        </w:rPr>
        <w:fldChar w:fldCharType="end"/>
      </w:r>
    </w:p>
    <w:p w14:paraId="1F6212EB" w14:textId="41871934" w:rsidR="00405354" w:rsidRDefault="00405354">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.3</w:t>
      </w:r>
      <w:r>
        <w:rPr>
          <w:rFonts w:asciiTheme="minorHAnsi" w:hAnsiTheme="minorHAnsi" w:cstheme="minorBidi"/>
          <w:noProof/>
          <w:kern w:val="2"/>
          <w:sz w:val="24"/>
          <w:szCs w:val="24"/>
          <w:lang w:eastAsia="en-GB"/>
          <w14:ligatures w14:val="standardContextual"/>
        </w:rPr>
        <w:tab/>
      </w:r>
      <w:r>
        <w:rPr>
          <w:noProof/>
        </w:rPr>
        <w:t>Data Update</w:t>
      </w:r>
      <w:r>
        <w:rPr>
          <w:noProof/>
          <w:lang w:eastAsia="zh-CN"/>
        </w:rPr>
        <w:t xml:space="preserve"> using PUT</w:t>
      </w:r>
      <w:r>
        <w:rPr>
          <w:noProof/>
        </w:rPr>
        <w:tab/>
      </w:r>
      <w:r>
        <w:rPr>
          <w:noProof/>
        </w:rPr>
        <w:fldChar w:fldCharType="begin" w:fldLock="1"/>
      </w:r>
      <w:r>
        <w:rPr>
          <w:noProof/>
        </w:rPr>
        <w:instrText xml:space="preserve"> PAGEREF _Toc200957510 \h </w:instrText>
      </w:r>
      <w:r>
        <w:rPr>
          <w:noProof/>
        </w:rPr>
      </w:r>
      <w:r>
        <w:rPr>
          <w:noProof/>
        </w:rPr>
        <w:fldChar w:fldCharType="separate"/>
      </w:r>
      <w:r>
        <w:rPr>
          <w:noProof/>
        </w:rPr>
        <w:t>16</w:t>
      </w:r>
      <w:r>
        <w:rPr>
          <w:noProof/>
        </w:rPr>
        <w:fldChar w:fldCharType="end"/>
      </w:r>
    </w:p>
    <w:p w14:paraId="107C797F" w14:textId="632B21D1" w:rsidR="00405354" w:rsidRDefault="00405354">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rFonts w:asciiTheme="minorHAnsi" w:hAnsiTheme="minorHAnsi" w:cstheme="minorBidi"/>
          <w:noProof/>
          <w:kern w:val="2"/>
          <w:sz w:val="24"/>
          <w:szCs w:val="24"/>
          <w:lang w:eastAsia="en-GB"/>
          <w14:ligatures w14:val="standardContextual"/>
        </w:rPr>
        <w:tab/>
      </w:r>
      <w:r>
        <w:rPr>
          <w:noProof/>
          <w:lang w:eastAsia="zh-CN"/>
        </w:rPr>
        <w:t>Subscribe</w:t>
      </w:r>
      <w:r>
        <w:rPr>
          <w:noProof/>
        </w:rPr>
        <w:tab/>
      </w:r>
      <w:r>
        <w:rPr>
          <w:noProof/>
        </w:rPr>
        <w:fldChar w:fldCharType="begin" w:fldLock="1"/>
      </w:r>
      <w:r>
        <w:rPr>
          <w:noProof/>
        </w:rPr>
        <w:instrText xml:space="preserve"> PAGEREF _Toc200957511 \h </w:instrText>
      </w:r>
      <w:r>
        <w:rPr>
          <w:noProof/>
        </w:rPr>
      </w:r>
      <w:r>
        <w:rPr>
          <w:noProof/>
        </w:rPr>
        <w:fldChar w:fldCharType="separate"/>
      </w:r>
      <w:r>
        <w:rPr>
          <w:noProof/>
        </w:rPr>
        <w:t>16</w:t>
      </w:r>
      <w:r>
        <w:rPr>
          <w:noProof/>
        </w:rPr>
        <w:fldChar w:fldCharType="end"/>
      </w:r>
    </w:p>
    <w:p w14:paraId="124DB27D" w14:textId="3E91DFCA" w:rsidR="00405354" w:rsidRDefault="00405354">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_Toc200957512 \h </w:instrText>
      </w:r>
      <w:r>
        <w:rPr>
          <w:noProof/>
        </w:rPr>
      </w:r>
      <w:r>
        <w:rPr>
          <w:noProof/>
        </w:rPr>
        <w:fldChar w:fldCharType="separate"/>
      </w:r>
      <w:r>
        <w:rPr>
          <w:noProof/>
        </w:rPr>
        <w:t>16</w:t>
      </w:r>
      <w:r>
        <w:rPr>
          <w:noProof/>
        </w:rPr>
        <w:fldChar w:fldCharType="end"/>
      </w:r>
    </w:p>
    <w:p w14:paraId="49C52579" w14:textId="497DE4AA" w:rsidR="00405354" w:rsidRDefault="00405354">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noProof/>
        </w:rPr>
        <w:t>.2</w:t>
      </w:r>
      <w:r>
        <w:rPr>
          <w:rFonts w:asciiTheme="minorHAnsi" w:hAnsiTheme="minorHAnsi" w:cstheme="minorBidi"/>
          <w:noProof/>
          <w:kern w:val="2"/>
          <w:sz w:val="24"/>
          <w:szCs w:val="24"/>
          <w:lang w:eastAsia="en-GB"/>
          <w14:ligatures w14:val="standardContextual"/>
        </w:rPr>
        <w:tab/>
      </w:r>
      <w:r>
        <w:rPr>
          <w:noProof/>
          <w:lang w:eastAsia="zh-CN"/>
        </w:rPr>
        <w:t>NF service consumer subscribes to notifications to UDR</w:t>
      </w:r>
      <w:r>
        <w:rPr>
          <w:noProof/>
        </w:rPr>
        <w:tab/>
      </w:r>
      <w:r>
        <w:rPr>
          <w:noProof/>
        </w:rPr>
        <w:fldChar w:fldCharType="begin" w:fldLock="1"/>
      </w:r>
      <w:r>
        <w:rPr>
          <w:noProof/>
        </w:rPr>
        <w:instrText xml:space="preserve"> PAGEREF _Toc200957513 \h </w:instrText>
      </w:r>
      <w:r>
        <w:rPr>
          <w:noProof/>
        </w:rPr>
      </w:r>
      <w:r>
        <w:rPr>
          <w:noProof/>
        </w:rPr>
        <w:fldChar w:fldCharType="separate"/>
      </w:r>
      <w:r>
        <w:rPr>
          <w:noProof/>
        </w:rPr>
        <w:t>17</w:t>
      </w:r>
      <w:r>
        <w:rPr>
          <w:noProof/>
        </w:rPr>
        <w:fldChar w:fldCharType="end"/>
      </w:r>
    </w:p>
    <w:p w14:paraId="2B3B7869" w14:textId="27B4A831" w:rsidR="00405354" w:rsidRDefault="00405354">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noProof/>
        </w:rPr>
        <w:t>.3</w:t>
      </w:r>
      <w:r>
        <w:rPr>
          <w:rFonts w:asciiTheme="minorHAnsi" w:hAnsiTheme="minorHAnsi" w:cstheme="minorBidi"/>
          <w:noProof/>
          <w:kern w:val="2"/>
          <w:sz w:val="24"/>
          <w:szCs w:val="24"/>
          <w:lang w:eastAsia="en-GB"/>
          <w14:ligatures w14:val="standardContextual"/>
        </w:rPr>
        <w:tab/>
      </w:r>
      <w:r>
        <w:rPr>
          <w:noProof/>
          <w:lang w:eastAsia="zh-CN"/>
        </w:rPr>
        <w:t>Stateless UDM subscribes to notifications to UDR</w:t>
      </w:r>
      <w:r>
        <w:rPr>
          <w:noProof/>
        </w:rPr>
        <w:tab/>
      </w:r>
      <w:r>
        <w:rPr>
          <w:noProof/>
        </w:rPr>
        <w:fldChar w:fldCharType="begin" w:fldLock="1"/>
      </w:r>
      <w:r>
        <w:rPr>
          <w:noProof/>
        </w:rPr>
        <w:instrText xml:space="preserve"> PAGEREF _Toc200957514 \h </w:instrText>
      </w:r>
      <w:r>
        <w:rPr>
          <w:noProof/>
        </w:rPr>
      </w:r>
      <w:r>
        <w:rPr>
          <w:noProof/>
        </w:rPr>
        <w:fldChar w:fldCharType="separate"/>
      </w:r>
      <w:r>
        <w:rPr>
          <w:noProof/>
        </w:rPr>
        <w:t>17</w:t>
      </w:r>
      <w:r>
        <w:rPr>
          <w:noProof/>
        </w:rPr>
        <w:fldChar w:fldCharType="end"/>
      </w:r>
    </w:p>
    <w:p w14:paraId="23872BBD" w14:textId="0F3BC0F6" w:rsidR="00405354" w:rsidRDefault="00405354">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rFonts w:asciiTheme="minorHAnsi" w:hAnsiTheme="minorHAnsi" w:cstheme="minorBidi"/>
          <w:noProof/>
          <w:kern w:val="2"/>
          <w:sz w:val="24"/>
          <w:szCs w:val="24"/>
          <w:lang w:eastAsia="en-GB"/>
          <w14:ligatures w14:val="standardContextual"/>
        </w:rPr>
        <w:tab/>
      </w:r>
      <w:r>
        <w:rPr>
          <w:noProof/>
          <w:lang w:eastAsia="zh-CN"/>
        </w:rPr>
        <w:t>Unsubscribe</w:t>
      </w:r>
      <w:r>
        <w:rPr>
          <w:noProof/>
        </w:rPr>
        <w:tab/>
      </w:r>
      <w:r>
        <w:rPr>
          <w:noProof/>
        </w:rPr>
        <w:fldChar w:fldCharType="begin" w:fldLock="1"/>
      </w:r>
      <w:r>
        <w:rPr>
          <w:noProof/>
        </w:rPr>
        <w:instrText xml:space="preserve"> PAGEREF _Toc200957515 \h </w:instrText>
      </w:r>
      <w:r>
        <w:rPr>
          <w:noProof/>
        </w:rPr>
      </w:r>
      <w:r>
        <w:rPr>
          <w:noProof/>
        </w:rPr>
        <w:fldChar w:fldCharType="separate"/>
      </w:r>
      <w:r>
        <w:rPr>
          <w:noProof/>
        </w:rPr>
        <w:t>18</w:t>
      </w:r>
      <w:r>
        <w:rPr>
          <w:noProof/>
        </w:rPr>
        <w:fldChar w:fldCharType="end"/>
      </w:r>
    </w:p>
    <w:p w14:paraId="13A5B21A" w14:textId="56A91111" w:rsidR="00405354" w:rsidRDefault="00405354">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_Toc200957516 \h </w:instrText>
      </w:r>
      <w:r>
        <w:rPr>
          <w:noProof/>
        </w:rPr>
      </w:r>
      <w:r>
        <w:rPr>
          <w:noProof/>
        </w:rPr>
        <w:fldChar w:fldCharType="separate"/>
      </w:r>
      <w:r>
        <w:rPr>
          <w:noProof/>
        </w:rPr>
        <w:t>18</w:t>
      </w:r>
      <w:r>
        <w:rPr>
          <w:noProof/>
        </w:rPr>
        <w:fldChar w:fldCharType="end"/>
      </w:r>
    </w:p>
    <w:p w14:paraId="56AE4B03" w14:textId="150EE35D" w:rsidR="00405354" w:rsidRDefault="00405354">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noProof/>
        </w:rPr>
        <w:t>.2</w:t>
      </w:r>
      <w:r>
        <w:rPr>
          <w:rFonts w:asciiTheme="minorHAnsi" w:hAnsiTheme="minorHAnsi" w:cstheme="minorBidi"/>
          <w:noProof/>
          <w:kern w:val="2"/>
          <w:sz w:val="24"/>
          <w:szCs w:val="24"/>
          <w:lang w:eastAsia="en-GB"/>
          <w14:ligatures w14:val="standardContextual"/>
        </w:rPr>
        <w:tab/>
      </w:r>
      <w:r>
        <w:rPr>
          <w:noProof/>
          <w:lang w:eastAsia="zh-CN"/>
        </w:rPr>
        <w:t>Unsubscribe</w:t>
      </w:r>
      <w:r>
        <w:rPr>
          <w:noProof/>
        </w:rPr>
        <w:t xml:space="preserve"> service operation</w:t>
      </w:r>
      <w:r>
        <w:rPr>
          <w:noProof/>
        </w:rPr>
        <w:tab/>
      </w:r>
      <w:r>
        <w:rPr>
          <w:noProof/>
        </w:rPr>
        <w:fldChar w:fldCharType="begin" w:fldLock="1"/>
      </w:r>
      <w:r>
        <w:rPr>
          <w:noProof/>
        </w:rPr>
        <w:instrText xml:space="preserve"> PAGEREF _Toc200957517 \h </w:instrText>
      </w:r>
      <w:r>
        <w:rPr>
          <w:noProof/>
        </w:rPr>
      </w:r>
      <w:r>
        <w:rPr>
          <w:noProof/>
        </w:rPr>
        <w:fldChar w:fldCharType="separate"/>
      </w:r>
      <w:r>
        <w:rPr>
          <w:noProof/>
        </w:rPr>
        <w:t>18</w:t>
      </w:r>
      <w:r>
        <w:rPr>
          <w:noProof/>
        </w:rPr>
        <w:fldChar w:fldCharType="end"/>
      </w:r>
    </w:p>
    <w:p w14:paraId="77809B70" w14:textId="09894B3D" w:rsidR="00405354" w:rsidRDefault="00405354">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rFonts w:asciiTheme="minorHAnsi" w:hAnsiTheme="minorHAnsi" w:cstheme="minorBidi"/>
          <w:noProof/>
          <w:kern w:val="2"/>
          <w:sz w:val="24"/>
          <w:szCs w:val="24"/>
          <w:lang w:eastAsia="en-GB"/>
          <w14:ligatures w14:val="standardContextual"/>
        </w:rPr>
        <w:tab/>
      </w:r>
      <w:r>
        <w:rPr>
          <w:noProof/>
          <w:lang w:eastAsia="zh-CN"/>
        </w:rPr>
        <w:t>Notify</w:t>
      </w:r>
      <w:r>
        <w:rPr>
          <w:noProof/>
        </w:rPr>
        <w:tab/>
      </w:r>
      <w:r>
        <w:rPr>
          <w:noProof/>
        </w:rPr>
        <w:fldChar w:fldCharType="begin" w:fldLock="1"/>
      </w:r>
      <w:r>
        <w:rPr>
          <w:noProof/>
        </w:rPr>
        <w:instrText xml:space="preserve"> PAGEREF _Toc200957518 \h </w:instrText>
      </w:r>
      <w:r>
        <w:rPr>
          <w:noProof/>
        </w:rPr>
      </w:r>
      <w:r>
        <w:rPr>
          <w:noProof/>
        </w:rPr>
        <w:fldChar w:fldCharType="separate"/>
      </w:r>
      <w:r>
        <w:rPr>
          <w:noProof/>
        </w:rPr>
        <w:t>19</w:t>
      </w:r>
      <w:r>
        <w:rPr>
          <w:noProof/>
        </w:rPr>
        <w:fldChar w:fldCharType="end"/>
      </w:r>
    </w:p>
    <w:p w14:paraId="1BD8005D" w14:textId="3E89C011" w:rsidR="00405354" w:rsidRDefault="00405354">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_Toc200957519 \h </w:instrText>
      </w:r>
      <w:r>
        <w:rPr>
          <w:noProof/>
        </w:rPr>
      </w:r>
      <w:r>
        <w:rPr>
          <w:noProof/>
        </w:rPr>
        <w:fldChar w:fldCharType="separate"/>
      </w:r>
      <w:r>
        <w:rPr>
          <w:noProof/>
        </w:rPr>
        <w:t>19</w:t>
      </w:r>
      <w:r>
        <w:rPr>
          <w:noProof/>
        </w:rPr>
        <w:fldChar w:fldCharType="end"/>
      </w:r>
    </w:p>
    <w:p w14:paraId="4892C02F" w14:textId="6E4E5562" w:rsidR="00405354" w:rsidRDefault="00405354">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noProof/>
        </w:rPr>
        <w:t>.2</w:t>
      </w:r>
      <w:r>
        <w:rPr>
          <w:rFonts w:asciiTheme="minorHAnsi" w:hAnsiTheme="minorHAnsi" w:cstheme="minorBidi"/>
          <w:noProof/>
          <w:kern w:val="2"/>
          <w:sz w:val="24"/>
          <w:szCs w:val="24"/>
          <w:lang w:eastAsia="en-GB"/>
          <w14:ligatures w14:val="standardContextual"/>
        </w:rPr>
        <w:tab/>
      </w:r>
      <w:r>
        <w:rPr>
          <w:noProof/>
          <w:lang w:eastAsia="zh-CN"/>
        </w:rPr>
        <w:t>Notification to NF service consumer on data change</w:t>
      </w:r>
      <w:r>
        <w:rPr>
          <w:noProof/>
        </w:rPr>
        <w:tab/>
      </w:r>
      <w:r>
        <w:rPr>
          <w:noProof/>
        </w:rPr>
        <w:fldChar w:fldCharType="begin" w:fldLock="1"/>
      </w:r>
      <w:r>
        <w:rPr>
          <w:noProof/>
        </w:rPr>
        <w:instrText xml:space="preserve"> PAGEREF _Toc200957520 \h </w:instrText>
      </w:r>
      <w:r>
        <w:rPr>
          <w:noProof/>
        </w:rPr>
      </w:r>
      <w:r>
        <w:rPr>
          <w:noProof/>
        </w:rPr>
        <w:fldChar w:fldCharType="separate"/>
      </w:r>
      <w:r>
        <w:rPr>
          <w:noProof/>
        </w:rPr>
        <w:t>19</w:t>
      </w:r>
      <w:r>
        <w:rPr>
          <w:noProof/>
        </w:rPr>
        <w:fldChar w:fldCharType="end"/>
      </w:r>
    </w:p>
    <w:p w14:paraId="40E3A118" w14:textId="7228E86F" w:rsidR="00405354" w:rsidRDefault="00405354">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noProof/>
        </w:rPr>
        <w:t>.3</w:t>
      </w:r>
      <w:r>
        <w:rPr>
          <w:rFonts w:asciiTheme="minorHAnsi" w:hAnsiTheme="minorHAnsi" w:cstheme="minorBidi"/>
          <w:noProof/>
          <w:kern w:val="2"/>
          <w:sz w:val="24"/>
          <w:szCs w:val="24"/>
          <w:lang w:eastAsia="en-GB"/>
          <w14:ligatures w14:val="standardContextual"/>
        </w:rPr>
        <w:tab/>
      </w:r>
      <w:r>
        <w:rPr>
          <w:noProof/>
          <w:lang w:eastAsia="zh-CN"/>
        </w:rPr>
        <w:t>Notification to stateless UDM on data change</w:t>
      </w:r>
      <w:r>
        <w:rPr>
          <w:noProof/>
        </w:rPr>
        <w:tab/>
      </w:r>
      <w:r>
        <w:rPr>
          <w:noProof/>
        </w:rPr>
        <w:fldChar w:fldCharType="begin" w:fldLock="1"/>
      </w:r>
      <w:r>
        <w:rPr>
          <w:noProof/>
        </w:rPr>
        <w:instrText xml:space="preserve"> PAGEREF _Toc200957521 \h </w:instrText>
      </w:r>
      <w:r>
        <w:rPr>
          <w:noProof/>
        </w:rPr>
      </w:r>
      <w:r>
        <w:rPr>
          <w:noProof/>
        </w:rPr>
        <w:fldChar w:fldCharType="separate"/>
      </w:r>
      <w:r>
        <w:rPr>
          <w:noProof/>
        </w:rPr>
        <w:t>19</w:t>
      </w:r>
      <w:r>
        <w:rPr>
          <w:noProof/>
        </w:rPr>
        <w:fldChar w:fldCharType="end"/>
      </w:r>
    </w:p>
    <w:p w14:paraId="77A7DD46" w14:textId="11B991D7" w:rsidR="00405354" w:rsidRDefault="00405354">
      <w:pPr>
        <w:pStyle w:val="TOC4"/>
        <w:rPr>
          <w:rFonts w:asciiTheme="minorHAnsi" w:hAnsiTheme="minorHAnsi" w:cstheme="minorBidi"/>
          <w:noProof/>
          <w:kern w:val="2"/>
          <w:sz w:val="24"/>
          <w:szCs w:val="24"/>
          <w:lang w:eastAsia="en-GB"/>
          <w14:ligatures w14:val="standardContextual"/>
        </w:rPr>
      </w:pPr>
      <w:r>
        <w:rPr>
          <w:noProof/>
        </w:rPr>
        <w:t>5.2.2.9</w:t>
      </w:r>
      <w:r>
        <w:rPr>
          <w:rFonts w:asciiTheme="minorHAnsi" w:hAnsiTheme="minorHAnsi" w:cstheme="minorBidi"/>
          <w:noProof/>
          <w:kern w:val="2"/>
          <w:sz w:val="24"/>
          <w:szCs w:val="24"/>
          <w:lang w:eastAsia="en-GB"/>
          <w14:ligatures w14:val="standardContextual"/>
        </w:rPr>
        <w:tab/>
      </w:r>
      <w:r>
        <w:rPr>
          <w:noProof/>
          <w:lang w:eastAsia="zh-CN"/>
        </w:rPr>
        <w:t>DataRestorationNotification</w:t>
      </w:r>
      <w:r>
        <w:rPr>
          <w:noProof/>
        </w:rPr>
        <w:tab/>
      </w:r>
      <w:r>
        <w:rPr>
          <w:noProof/>
        </w:rPr>
        <w:fldChar w:fldCharType="begin" w:fldLock="1"/>
      </w:r>
      <w:r>
        <w:rPr>
          <w:noProof/>
        </w:rPr>
        <w:instrText xml:space="preserve"> PAGEREF _Toc200957522 \h </w:instrText>
      </w:r>
      <w:r>
        <w:rPr>
          <w:noProof/>
        </w:rPr>
      </w:r>
      <w:r>
        <w:rPr>
          <w:noProof/>
        </w:rPr>
        <w:fldChar w:fldCharType="separate"/>
      </w:r>
      <w:r>
        <w:rPr>
          <w:noProof/>
        </w:rPr>
        <w:t>20</w:t>
      </w:r>
      <w:r>
        <w:rPr>
          <w:noProof/>
        </w:rPr>
        <w:fldChar w:fldCharType="end"/>
      </w:r>
    </w:p>
    <w:p w14:paraId="7DE0B22C" w14:textId="309A2C4E" w:rsidR="00405354" w:rsidRDefault="00405354">
      <w:pPr>
        <w:pStyle w:val="TOC5"/>
        <w:rPr>
          <w:rFonts w:asciiTheme="minorHAnsi" w:hAnsiTheme="minorHAnsi" w:cstheme="minorBidi"/>
          <w:noProof/>
          <w:kern w:val="2"/>
          <w:sz w:val="24"/>
          <w:szCs w:val="24"/>
          <w:lang w:eastAsia="en-GB"/>
          <w14:ligatures w14:val="standardContextual"/>
        </w:rPr>
      </w:pPr>
      <w:r>
        <w:rPr>
          <w:noProof/>
        </w:rPr>
        <w:t>5.2.2.9.1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_Toc200957523 \h </w:instrText>
      </w:r>
      <w:r>
        <w:rPr>
          <w:noProof/>
        </w:rPr>
      </w:r>
      <w:r>
        <w:rPr>
          <w:noProof/>
        </w:rPr>
        <w:fldChar w:fldCharType="separate"/>
      </w:r>
      <w:r>
        <w:rPr>
          <w:noProof/>
        </w:rPr>
        <w:t>20</w:t>
      </w:r>
      <w:r>
        <w:rPr>
          <w:noProof/>
        </w:rPr>
        <w:fldChar w:fldCharType="end"/>
      </w:r>
    </w:p>
    <w:p w14:paraId="302049FB" w14:textId="45205155" w:rsidR="00405354" w:rsidRDefault="00405354">
      <w:pPr>
        <w:pStyle w:val="TOC5"/>
        <w:rPr>
          <w:rFonts w:asciiTheme="minorHAnsi" w:hAnsiTheme="minorHAnsi" w:cstheme="minorBidi"/>
          <w:noProof/>
          <w:kern w:val="2"/>
          <w:sz w:val="24"/>
          <w:szCs w:val="24"/>
          <w:lang w:eastAsia="en-GB"/>
          <w14:ligatures w14:val="standardContextual"/>
        </w:rPr>
      </w:pPr>
      <w:r>
        <w:rPr>
          <w:noProof/>
        </w:rPr>
        <w:t>5.2.2.9.2</w:t>
      </w:r>
      <w:r>
        <w:rPr>
          <w:rFonts w:asciiTheme="minorHAnsi" w:hAnsiTheme="minorHAnsi" w:cstheme="minorBidi"/>
          <w:noProof/>
          <w:kern w:val="2"/>
          <w:sz w:val="24"/>
          <w:szCs w:val="24"/>
          <w:lang w:eastAsia="en-GB"/>
          <w14:ligatures w14:val="standardContextual"/>
        </w:rPr>
        <w:tab/>
      </w:r>
      <w:r>
        <w:rPr>
          <w:noProof/>
          <w:lang w:eastAsia="zh-CN"/>
        </w:rPr>
        <w:t>Notification on Data Restoration</w:t>
      </w:r>
      <w:r>
        <w:rPr>
          <w:noProof/>
        </w:rPr>
        <w:tab/>
      </w:r>
      <w:r>
        <w:rPr>
          <w:noProof/>
        </w:rPr>
        <w:fldChar w:fldCharType="begin" w:fldLock="1"/>
      </w:r>
      <w:r>
        <w:rPr>
          <w:noProof/>
        </w:rPr>
        <w:instrText xml:space="preserve"> PAGEREF _Toc200957524 \h </w:instrText>
      </w:r>
      <w:r>
        <w:rPr>
          <w:noProof/>
        </w:rPr>
      </w:r>
      <w:r>
        <w:rPr>
          <w:noProof/>
        </w:rPr>
        <w:fldChar w:fldCharType="separate"/>
      </w:r>
      <w:r>
        <w:rPr>
          <w:noProof/>
        </w:rPr>
        <w:t>20</w:t>
      </w:r>
      <w:r>
        <w:rPr>
          <w:noProof/>
        </w:rPr>
        <w:fldChar w:fldCharType="end"/>
      </w:r>
    </w:p>
    <w:p w14:paraId="61C2EFBC" w14:textId="64574E00" w:rsidR="00405354" w:rsidRDefault="00405354">
      <w:pPr>
        <w:pStyle w:val="TOC2"/>
        <w:rPr>
          <w:rFonts w:asciiTheme="minorHAnsi" w:hAnsiTheme="minorHAnsi" w:cstheme="minorBidi"/>
          <w:noProof/>
          <w:kern w:val="2"/>
          <w:sz w:val="24"/>
          <w:szCs w:val="24"/>
          <w:lang w:eastAsia="en-GB"/>
          <w14:ligatures w14:val="standardContextual"/>
        </w:rPr>
      </w:pPr>
      <w:r>
        <w:rPr>
          <w:noProof/>
        </w:rPr>
        <w:t>5.3</w:t>
      </w:r>
      <w:r>
        <w:rPr>
          <w:rFonts w:asciiTheme="minorHAnsi" w:hAnsiTheme="minorHAnsi" w:cstheme="minorBidi"/>
          <w:noProof/>
          <w:kern w:val="2"/>
          <w:sz w:val="24"/>
          <w:szCs w:val="24"/>
          <w:lang w:eastAsia="en-GB"/>
          <w14:ligatures w14:val="standardContextual"/>
        </w:rPr>
        <w:tab/>
      </w:r>
      <w:r>
        <w:rPr>
          <w:noProof/>
        </w:rPr>
        <w:t>Nudr_GroupIDmap Service</w:t>
      </w:r>
      <w:r>
        <w:rPr>
          <w:noProof/>
        </w:rPr>
        <w:tab/>
      </w:r>
      <w:r>
        <w:rPr>
          <w:noProof/>
        </w:rPr>
        <w:fldChar w:fldCharType="begin" w:fldLock="1"/>
      </w:r>
      <w:r>
        <w:rPr>
          <w:noProof/>
        </w:rPr>
        <w:instrText xml:space="preserve"> PAGEREF _Toc200957525 \h </w:instrText>
      </w:r>
      <w:r>
        <w:rPr>
          <w:noProof/>
        </w:rPr>
      </w:r>
      <w:r>
        <w:rPr>
          <w:noProof/>
        </w:rPr>
        <w:fldChar w:fldCharType="separate"/>
      </w:r>
      <w:r>
        <w:rPr>
          <w:noProof/>
        </w:rPr>
        <w:t>21</w:t>
      </w:r>
      <w:r>
        <w:rPr>
          <w:noProof/>
        </w:rPr>
        <w:fldChar w:fldCharType="end"/>
      </w:r>
    </w:p>
    <w:p w14:paraId="0E73D910" w14:textId="65EEAEEC" w:rsidR="00405354" w:rsidRDefault="00405354">
      <w:pPr>
        <w:pStyle w:val="TOC3"/>
        <w:rPr>
          <w:rFonts w:asciiTheme="minorHAnsi" w:hAnsiTheme="minorHAnsi" w:cstheme="minorBidi"/>
          <w:noProof/>
          <w:kern w:val="2"/>
          <w:sz w:val="24"/>
          <w:szCs w:val="24"/>
          <w:lang w:eastAsia="en-GB"/>
          <w14:ligatures w14:val="standardContextual"/>
        </w:rPr>
      </w:pPr>
      <w:r>
        <w:rPr>
          <w:noProof/>
        </w:rPr>
        <w:t>5.3.1</w:t>
      </w:r>
      <w:r>
        <w:rPr>
          <w:rFonts w:asciiTheme="minorHAnsi"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_Toc200957526 \h </w:instrText>
      </w:r>
      <w:r>
        <w:rPr>
          <w:noProof/>
        </w:rPr>
      </w:r>
      <w:r>
        <w:rPr>
          <w:noProof/>
        </w:rPr>
        <w:fldChar w:fldCharType="separate"/>
      </w:r>
      <w:r>
        <w:rPr>
          <w:noProof/>
        </w:rPr>
        <w:t>21</w:t>
      </w:r>
      <w:r>
        <w:rPr>
          <w:noProof/>
        </w:rPr>
        <w:fldChar w:fldCharType="end"/>
      </w:r>
    </w:p>
    <w:p w14:paraId="0D5B0585" w14:textId="6F316B6A" w:rsidR="00405354" w:rsidRDefault="00405354">
      <w:pPr>
        <w:pStyle w:val="TOC4"/>
        <w:rPr>
          <w:rFonts w:asciiTheme="minorHAnsi" w:hAnsiTheme="minorHAnsi" w:cstheme="minorBidi"/>
          <w:noProof/>
          <w:kern w:val="2"/>
          <w:sz w:val="24"/>
          <w:szCs w:val="24"/>
          <w:lang w:eastAsia="en-GB"/>
          <w14:ligatures w14:val="standardContextual"/>
        </w:rPr>
      </w:pPr>
      <w:r>
        <w:rPr>
          <w:noProof/>
        </w:rPr>
        <w:t>5.3.1.</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Service and operation description</w:t>
      </w:r>
      <w:r>
        <w:rPr>
          <w:noProof/>
        </w:rPr>
        <w:tab/>
      </w:r>
      <w:r>
        <w:rPr>
          <w:noProof/>
        </w:rPr>
        <w:fldChar w:fldCharType="begin" w:fldLock="1"/>
      </w:r>
      <w:r>
        <w:rPr>
          <w:noProof/>
        </w:rPr>
        <w:instrText xml:space="preserve"> PAGEREF _Toc200957527 \h </w:instrText>
      </w:r>
      <w:r>
        <w:rPr>
          <w:noProof/>
        </w:rPr>
      </w:r>
      <w:r>
        <w:rPr>
          <w:noProof/>
        </w:rPr>
        <w:fldChar w:fldCharType="separate"/>
      </w:r>
      <w:r>
        <w:rPr>
          <w:noProof/>
        </w:rPr>
        <w:t>21</w:t>
      </w:r>
      <w:r>
        <w:rPr>
          <w:noProof/>
        </w:rPr>
        <w:fldChar w:fldCharType="end"/>
      </w:r>
    </w:p>
    <w:p w14:paraId="77EF7676" w14:textId="159A7159" w:rsidR="00405354" w:rsidRDefault="00405354">
      <w:pPr>
        <w:pStyle w:val="TOC3"/>
        <w:rPr>
          <w:rFonts w:asciiTheme="minorHAnsi" w:hAnsiTheme="minorHAnsi" w:cstheme="minorBidi"/>
          <w:noProof/>
          <w:kern w:val="2"/>
          <w:sz w:val="24"/>
          <w:szCs w:val="24"/>
          <w:lang w:eastAsia="en-GB"/>
          <w14:ligatures w14:val="standardContextual"/>
        </w:rPr>
      </w:pPr>
      <w:r>
        <w:rPr>
          <w:noProof/>
        </w:rPr>
        <w:t>5.3.2</w:t>
      </w:r>
      <w:r>
        <w:rPr>
          <w:rFonts w:asciiTheme="minorHAnsi"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_Toc200957528 \h </w:instrText>
      </w:r>
      <w:r>
        <w:rPr>
          <w:noProof/>
        </w:rPr>
      </w:r>
      <w:r>
        <w:rPr>
          <w:noProof/>
        </w:rPr>
        <w:fldChar w:fldCharType="separate"/>
      </w:r>
      <w:r>
        <w:rPr>
          <w:noProof/>
        </w:rPr>
        <w:t>21</w:t>
      </w:r>
      <w:r>
        <w:rPr>
          <w:noProof/>
        </w:rPr>
        <w:fldChar w:fldCharType="end"/>
      </w:r>
    </w:p>
    <w:p w14:paraId="38A08115" w14:textId="0F1EE442" w:rsidR="00405354" w:rsidRDefault="00405354">
      <w:pPr>
        <w:pStyle w:val="TOC4"/>
        <w:rPr>
          <w:rFonts w:asciiTheme="minorHAnsi" w:hAnsiTheme="minorHAnsi" w:cstheme="minorBidi"/>
          <w:noProof/>
          <w:kern w:val="2"/>
          <w:sz w:val="24"/>
          <w:szCs w:val="24"/>
          <w:lang w:eastAsia="en-GB"/>
          <w14:ligatures w14:val="standardContextual"/>
        </w:rPr>
      </w:pPr>
      <w:r>
        <w:rPr>
          <w:noProof/>
        </w:rPr>
        <w:t>5.2.2.1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_Toc200957529 \h </w:instrText>
      </w:r>
      <w:r>
        <w:rPr>
          <w:noProof/>
        </w:rPr>
      </w:r>
      <w:r>
        <w:rPr>
          <w:noProof/>
        </w:rPr>
        <w:fldChar w:fldCharType="separate"/>
      </w:r>
      <w:r>
        <w:rPr>
          <w:noProof/>
        </w:rPr>
        <w:t>21</w:t>
      </w:r>
      <w:r>
        <w:rPr>
          <w:noProof/>
        </w:rPr>
        <w:fldChar w:fldCharType="end"/>
      </w:r>
    </w:p>
    <w:p w14:paraId="0084D1FB" w14:textId="3FB2ED23" w:rsidR="00405354" w:rsidRDefault="00405354">
      <w:pPr>
        <w:pStyle w:val="TOC4"/>
        <w:rPr>
          <w:rFonts w:asciiTheme="minorHAnsi" w:hAnsiTheme="minorHAnsi" w:cstheme="minorBidi"/>
          <w:noProof/>
          <w:kern w:val="2"/>
          <w:sz w:val="24"/>
          <w:szCs w:val="24"/>
          <w:lang w:eastAsia="en-GB"/>
          <w14:ligatures w14:val="standardContextual"/>
        </w:rPr>
      </w:pPr>
      <w:r>
        <w:rPr>
          <w:noProof/>
        </w:rPr>
        <w:t>5.3.2.2</w:t>
      </w:r>
      <w:r>
        <w:rPr>
          <w:rFonts w:asciiTheme="minorHAnsi" w:hAnsiTheme="minorHAnsi" w:cstheme="minorBidi"/>
          <w:noProof/>
          <w:kern w:val="2"/>
          <w:sz w:val="24"/>
          <w:szCs w:val="24"/>
          <w:lang w:eastAsia="en-GB"/>
          <w14:ligatures w14:val="standardContextual"/>
        </w:rPr>
        <w:tab/>
      </w:r>
      <w:r>
        <w:rPr>
          <w:noProof/>
          <w:lang w:eastAsia="zh-CN"/>
        </w:rPr>
        <w:t>Query</w:t>
      </w:r>
      <w:r>
        <w:rPr>
          <w:noProof/>
        </w:rPr>
        <w:tab/>
      </w:r>
      <w:r>
        <w:rPr>
          <w:noProof/>
        </w:rPr>
        <w:fldChar w:fldCharType="begin" w:fldLock="1"/>
      </w:r>
      <w:r>
        <w:rPr>
          <w:noProof/>
        </w:rPr>
        <w:instrText xml:space="preserve"> PAGEREF _Toc200957530 \h </w:instrText>
      </w:r>
      <w:r>
        <w:rPr>
          <w:noProof/>
        </w:rPr>
      </w:r>
      <w:r>
        <w:rPr>
          <w:noProof/>
        </w:rPr>
        <w:fldChar w:fldCharType="separate"/>
      </w:r>
      <w:r>
        <w:rPr>
          <w:noProof/>
        </w:rPr>
        <w:t>21</w:t>
      </w:r>
      <w:r>
        <w:rPr>
          <w:noProof/>
        </w:rPr>
        <w:fldChar w:fldCharType="end"/>
      </w:r>
    </w:p>
    <w:p w14:paraId="02784B60" w14:textId="40D9AD2B" w:rsidR="00405354" w:rsidRDefault="00405354">
      <w:pPr>
        <w:pStyle w:val="TOC5"/>
        <w:rPr>
          <w:rFonts w:asciiTheme="minorHAnsi" w:hAnsiTheme="minorHAnsi" w:cstheme="minorBidi"/>
          <w:noProof/>
          <w:kern w:val="2"/>
          <w:sz w:val="24"/>
          <w:szCs w:val="24"/>
          <w:lang w:eastAsia="en-GB"/>
          <w14:ligatures w14:val="standardContextual"/>
        </w:rPr>
      </w:pPr>
      <w:r>
        <w:rPr>
          <w:noProof/>
        </w:rPr>
        <w:t>5.3.2.2.1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_Toc200957531 \h </w:instrText>
      </w:r>
      <w:r>
        <w:rPr>
          <w:noProof/>
        </w:rPr>
      </w:r>
      <w:r>
        <w:rPr>
          <w:noProof/>
        </w:rPr>
        <w:fldChar w:fldCharType="separate"/>
      </w:r>
      <w:r>
        <w:rPr>
          <w:noProof/>
        </w:rPr>
        <w:t>21</w:t>
      </w:r>
      <w:r>
        <w:rPr>
          <w:noProof/>
        </w:rPr>
        <w:fldChar w:fldCharType="end"/>
      </w:r>
    </w:p>
    <w:p w14:paraId="5BF05666" w14:textId="716C6F9E" w:rsidR="00405354" w:rsidRDefault="00405354">
      <w:pPr>
        <w:pStyle w:val="TOC5"/>
        <w:rPr>
          <w:rFonts w:asciiTheme="minorHAnsi" w:hAnsiTheme="minorHAnsi" w:cstheme="minorBidi"/>
          <w:noProof/>
          <w:kern w:val="2"/>
          <w:sz w:val="24"/>
          <w:szCs w:val="24"/>
          <w:lang w:eastAsia="en-GB"/>
          <w14:ligatures w14:val="standardContextual"/>
        </w:rPr>
      </w:pPr>
      <w:r>
        <w:rPr>
          <w:noProof/>
        </w:rPr>
        <w:t>5.3.2.2.2</w:t>
      </w:r>
      <w:r>
        <w:rPr>
          <w:rFonts w:asciiTheme="minorHAnsi" w:hAnsiTheme="minorHAnsi" w:cstheme="minorBidi"/>
          <w:noProof/>
          <w:kern w:val="2"/>
          <w:sz w:val="24"/>
          <w:szCs w:val="24"/>
          <w:lang w:eastAsia="en-GB"/>
          <w14:ligatures w14:val="standardContextual"/>
        </w:rPr>
        <w:tab/>
      </w:r>
      <w:r>
        <w:rPr>
          <w:noProof/>
        </w:rPr>
        <w:t>NF-Group ID</w:t>
      </w:r>
      <w:r>
        <w:rPr>
          <w:noProof/>
          <w:lang w:eastAsia="zh-CN"/>
        </w:rPr>
        <w:t xml:space="preserve"> retrieval</w:t>
      </w:r>
      <w:r>
        <w:rPr>
          <w:noProof/>
        </w:rPr>
        <w:tab/>
      </w:r>
      <w:r>
        <w:rPr>
          <w:noProof/>
        </w:rPr>
        <w:fldChar w:fldCharType="begin" w:fldLock="1"/>
      </w:r>
      <w:r>
        <w:rPr>
          <w:noProof/>
        </w:rPr>
        <w:instrText xml:space="preserve"> PAGEREF _Toc200957532 \h </w:instrText>
      </w:r>
      <w:r>
        <w:rPr>
          <w:noProof/>
        </w:rPr>
      </w:r>
      <w:r>
        <w:rPr>
          <w:noProof/>
        </w:rPr>
        <w:fldChar w:fldCharType="separate"/>
      </w:r>
      <w:r>
        <w:rPr>
          <w:noProof/>
        </w:rPr>
        <w:t>21</w:t>
      </w:r>
      <w:r>
        <w:rPr>
          <w:noProof/>
        </w:rPr>
        <w:fldChar w:fldCharType="end"/>
      </w:r>
    </w:p>
    <w:p w14:paraId="2E2F790F" w14:textId="4BB58ED0" w:rsidR="00405354" w:rsidRDefault="00405354">
      <w:pPr>
        <w:pStyle w:val="TOC1"/>
        <w:rPr>
          <w:rFonts w:asciiTheme="minorHAnsi" w:hAnsiTheme="minorHAnsi" w:cstheme="minorBidi"/>
          <w:noProof/>
          <w:kern w:val="2"/>
          <w:sz w:val="24"/>
          <w:szCs w:val="24"/>
          <w:lang w:eastAsia="en-GB"/>
          <w14:ligatures w14:val="standardContextual"/>
        </w:rPr>
      </w:pPr>
      <w:r>
        <w:rPr>
          <w:noProof/>
        </w:rPr>
        <w:t>6</w:t>
      </w:r>
      <w:r>
        <w:rPr>
          <w:rFonts w:asciiTheme="minorHAnsi"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_Toc200957533 \h </w:instrText>
      </w:r>
      <w:r>
        <w:rPr>
          <w:noProof/>
        </w:rPr>
      </w:r>
      <w:r>
        <w:rPr>
          <w:noProof/>
        </w:rPr>
        <w:fldChar w:fldCharType="separate"/>
      </w:r>
      <w:r>
        <w:rPr>
          <w:noProof/>
        </w:rPr>
        <w:t>22</w:t>
      </w:r>
      <w:r>
        <w:rPr>
          <w:noProof/>
        </w:rPr>
        <w:fldChar w:fldCharType="end"/>
      </w:r>
    </w:p>
    <w:p w14:paraId="6E43F230" w14:textId="70688DCD" w:rsidR="00405354" w:rsidRDefault="00405354">
      <w:pPr>
        <w:pStyle w:val="TOC2"/>
        <w:rPr>
          <w:rFonts w:asciiTheme="minorHAnsi" w:hAnsiTheme="minorHAnsi" w:cstheme="minorBidi"/>
          <w:noProof/>
          <w:kern w:val="2"/>
          <w:sz w:val="24"/>
          <w:szCs w:val="24"/>
          <w:lang w:eastAsia="en-GB"/>
          <w14:ligatures w14:val="standardContextual"/>
        </w:rPr>
      </w:pPr>
      <w:r>
        <w:rPr>
          <w:noProof/>
        </w:rPr>
        <w:t>6.1</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w:t>
      </w:r>
      <w:r>
        <w:rPr>
          <w:noProof/>
          <w:lang w:eastAsia="zh-CN"/>
        </w:rPr>
        <w:t>DataRepository</w:t>
      </w:r>
      <w:r>
        <w:rPr>
          <w:noProof/>
        </w:rPr>
        <w:t xml:space="preserve"> Service API</w:t>
      </w:r>
      <w:r>
        <w:rPr>
          <w:noProof/>
        </w:rPr>
        <w:tab/>
      </w:r>
      <w:r>
        <w:rPr>
          <w:noProof/>
        </w:rPr>
        <w:fldChar w:fldCharType="begin" w:fldLock="1"/>
      </w:r>
      <w:r>
        <w:rPr>
          <w:noProof/>
        </w:rPr>
        <w:instrText xml:space="preserve"> PAGEREF _Toc200957534 \h </w:instrText>
      </w:r>
      <w:r>
        <w:rPr>
          <w:noProof/>
        </w:rPr>
      </w:r>
      <w:r>
        <w:rPr>
          <w:noProof/>
        </w:rPr>
        <w:fldChar w:fldCharType="separate"/>
      </w:r>
      <w:r>
        <w:rPr>
          <w:noProof/>
        </w:rPr>
        <w:t>22</w:t>
      </w:r>
      <w:r>
        <w:rPr>
          <w:noProof/>
        </w:rPr>
        <w:fldChar w:fldCharType="end"/>
      </w:r>
    </w:p>
    <w:p w14:paraId="3FAF0F0D" w14:textId="43BAB5CE" w:rsidR="00405354" w:rsidRDefault="00405354">
      <w:pPr>
        <w:pStyle w:val="TOC3"/>
        <w:rPr>
          <w:rFonts w:asciiTheme="minorHAnsi" w:hAnsiTheme="minorHAnsi" w:cstheme="minorBidi"/>
          <w:noProof/>
          <w:kern w:val="2"/>
          <w:sz w:val="24"/>
          <w:szCs w:val="24"/>
          <w:lang w:eastAsia="en-GB"/>
          <w14:ligatures w14:val="standardContextual"/>
        </w:rPr>
      </w:pPr>
      <w:r>
        <w:rPr>
          <w:noProof/>
        </w:rPr>
        <w:lastRenderedPageBreak/>
        <w:t>6.1.1</w:t>
      </w:r>
      <w:r>
        <w:rPr>
          <w:rFonts w:asciiTheme="minorHAnsi"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_Toc200957535 \h </w:instrText>
      </w:r>
      <w:r>
        <w:rPr>
          <w:noProof/>
        </w:rPr>
      </w:r>
      <w:r>
        <w:rPr>
          <w:noProof/>
        </w:rPr>
        <w:fldChar w:fldCharType="separate"/>
      </w:r>
      <w:r>
        <w:rPr>
          <w:noProof/>
        </w:rPr>
        <w:t>22</w:t>
      </w:r>
      <w:r>
        <w:rPr>
          <w:noProof/>
        </w:rPr>
        <w:fldChar w:fldCharType="end"/>
      </w:r>
    </w:p>
    <w:p w14:paraId="39E14A0D" w14:textId="71FF3D5A" w:rsidR="00405354" w:rsidRDefault="00405354">
      <w:pPr>
        <w:pStyle w:val="TOC3"/>
        <w:rPr>
          <w:rFonts w:asciiTheme="minorHAnsi" w:hAnsiTheme="minorHAnsi" w:cstheme="minorBidi"/>
          <w:noProof/>
          <w:kern w:val="2"/>
          <w:sz w:val="24"/>
          <w:szCs w:val="24"/>
          <w:lang w:eastAsia="en-GB"/>
          <w14:ligatures w14:val="standardContextual"/>
        </w:rPr>
      </w:pPr>
      <w:r>
        <w:rPr>
          <w:noProof/>
        </w:rPr>
        <w:t>6.1.2</w:t>
      </w:r>
      <w:r>
        <w:rPr>
          <w:rFonts w:asciiTheme="minorHAnsi"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_Toc200957536 \h </w:instrText>
      </w:r>
      <w:r>
        <w:rPr>
          <w:noProof/>
        </w:rPr>
      </w:r>
      <w:r>
        <w:rPr>
          <w:noProof/>
        </w:rPr>
        <w:fldChar w:fldCharType="separate"/>
      </w:r>
      <w:r>
        <w:rPr>
          <w:noProof/>
        </w:rPr>
        <w:t>22</w:t>
      </w:r>
      <w:r>
        <w:rPr>
          <w:noProof/>
        </w:rPr>
        <w:fldChar w:fldCharType="end"/>
      </w:r>
    </w:p>
    <w:p w14:paraId="12E2B6E2" w14:textId="69B8A7DE" w:rsidR="00405354" w:rsidRDefault="00405354">
      <w:pPr>
        <w:pStyle w:val="TOC4"/>
        <w:rPr>
          <w:rFonts w:asciiTheme="minorHAnsi" w:hAnsiTheme="minorHAnsi" w:cstheme="minorBidi"/>
          <w:noProof/>
          <w:kern w:val="2"/>
          <w:sz w:val="24"/>
          <w:szCs w:val="24"/>
          <w:lang w:eastAsia="en-GB"/>
          <w14:ligatures w14:val="standardContextual"/>
        </w:rPr>
      </w:pPr>
      <w:r>
        <w:rPr>
          <w:noProof/>
        </w:rPr>
        <w:t>6.1.2.1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_Toc200957537 \h </w:instrText>
      </w:r>
      <w:r>
        <w:rPr>
          <w:noProof/>
        </w:rPr>
      </w:r>
      <w:r>
        <w:rPr>
          <w:noProof/>
        </w:rPr>
        <w:fldChar w:fldCharType="separate"/>
      </w:r>
      <w:r>
        <w:rPr>
          <w:noProof/>
        </w:rPr>
        <w:t>22</w:t>
      </w:r>
      <w:r>
        <w:rPr>
          <w:noProof/>
        </w:rPr>
        <w:fldChar w:fldCharType="end"/>
      </w:r>
    </w:p>
    <w:p w14:paraId="1E8EADA2" w14:textId="1ABE765F" w:rsidR="00405354" w:rsidRDefault="00405354">
      <w:pPr>
        <w:pStyle w:val="TOC4"/>
        <w:rPr>
          <w:rFonts w:asciiTheme="minorHAnsi" w:hAnsiTheme="minorHAnsi" w:cstheme="minorBidi"/>
          <w:noProof/>
          <w:kern w:val="2"/>
          <w:sz w:val="24"/>
          <w:szCs w:val="24"/>
          <w:lang w:eastAsia="en-GB"/>
          <w14:ligatures w14:val="standardContextual"/>
        </w:rPr>
      </w:pPr>
      <w:r>
        <w:rPr>
          <w:noProof/>
        </w:rPr>
        <w:t>6.1.2.2</w:t>
      </w:r>
      <w:r>
        <w:rPr>
          <w:rFonts w:asciiTheme="minorHAnsi"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_Toc200957538 \h </w:instrText>
      </w:r>
      <w:r>
        <w:rPr>
          <w:noProof/>
        </w:rPr>
      </w:r>
      <w:r>
        <w:rPr>
          <w:noProof/>
        </w:rPr>
        <w:fldChar w:fldCharType="separate"/>
      </w:r>
      <w:r>
        <w:rPr>
          <w:noProof/>
        </w:rPr>
        <w:t>23</w:t>
      </w:r>
      <w:r>
        <w:rPr>
          <w:noProof/>
        </w:rPr>
        <w:fldChar w:fldCharType="end"/>
      </w:r>
    </w:p>
    <w:p w14:paraId="62A7D5CC" w14:textId="5EA74F30" w:rsidR="00405354" w:rsidRDefault="00405354">
      <w:pPr>
        <w:pStyle w:val="TOC5"/>
        <w:rPr>
          <w:rFonts w:asciiTheme="minorHAnsi" w:hAnsiTheme="minorHAnsi" w:cstheme="minorBidi"/>
          <w:noProof/>
          <w:kern w:val="2"/>
          <w:sz w:val="24"/>
          <w:szCs w:val="24"/>
          <w:lang w:eastAsia="en-GB"/>
          <w14:ligatures w14:val="standardContextual"/>
        </w:rPr>
      </w:pPr>
      <w:r>
        <w:rPr>
          <w:noProof/>
        </w:rPr>
        <w:t>6.1.2.2.1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_Toc200957539 \h </w:instrText>
      </w:r>
      <w:r>
        <w:rPr>
          <w:noProof/>
        </w:rPr>
      </w:r>
      <w:r>
        <w:rPr>
          <w:noProof/>
        </w:rPr>
        <w:fldChar w:fldCharType="separate"/>
      </w:r>
      <w:r>
        <w:rPr>
          <w:noProof/>
        </w:rPr>
        <w:t>23</w:t>
      </w:r>
      <w:r>
        <w:rPr>
          <w:noProof/>
        </w:rPr>
        <w:fldChar w:fldCharType="end"/>
      </w:r>
    </w:p>
    <w:p w14:paraId="5BC1EAEB" w14:textId="1C2C3CF3" w:rsidR="00405354" w:rsidRDefault="00405354">
      <w:pPr>
        <w:pStyle w:val="TOC5"/>
        <w:rPr>
          <w:rFonts w:asciiTheme="minorHAnsi" w:hAnsiTheme="minorHAnsi" w:cstheme="minorBidi"/>
          <w:noProof/>
          <w:kern w:val="2"/>
          <w:sz w:val="24"/>
          <w:szCs w:val="24"/>
          <w:lang w:eastAsia="en-GB"/>
          <w14:ligatures w14:val="standardContextual"/>
        </w:rPr>
      </w:pPr>
      <w:r>
        <w:rPr>
          <w:noProof/>
        </w:rPr>
        <w:t>6.1.2.2.2</w:t>
      </w:r>
      <w:r>
        <w:rPr>
          <w:rFonts w:asciiTheme="minorHAnsi"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_Toc200957540 \h </w:instrText>
      </w:r>
      <w:r>
        <w:rPr>
          <w:noProof/>
        </w:rPr>
      </w:r>
      <w:r>
        <w:rPr>
          <w:noProof/>
        </w:rPr>
        <w:fldChar w:fldCharType="separate"/>
      </w:r>
      <w:r>
        <w:rPr>
          <w:noProof/>
        </w:rPr>
        <w:t>23</w:t>
      </w:r>
      <w:r>
        <w:rPr>
          <w:noProof/>
        </w:rPr>
        <w:fldChar w:fldCharType="end"/>
      </w:r>
    </w:p>
    <w:p w14:paraId="395E2438" w14:textId="469479EE" w:rsidR="00405354" w:rsidRDefault="00405354">
      <w:pPr>
        <w:pStyle w:val="TOC5"/>
        <w:rPr>
          <w:rFonts w:asciiTheme="minorHAnsi" w:hAnsiTheme="minorHAnsi" w:cstheme="minorBidi"/>
          <w:noProof/>
          <w:kern w:val="2"/>
          <w:sz w:val="24"/>
          <w:szCs w:val="24"/>
          <w:lang w:eastAsia="en-GB"/>
          <w14:ligatures w14:val="standardContextual"/>
        </w:rPr>
      </w:pPr>
      <w:r w:rsidRPr="000E77E6">
        <w:rPr>
          <w:noProof/>
          <w:lang w:val="es-ES"/>
        </w:rPr>
        <w:t>6.1.2.2.3</w:t>
      </w:r>
      <w:r>
        <w:rPr>
          <w:rFonts w:asciiTheme="minorHAnsi" w:hAnsiTheme="minorHAnsi" w:cstheme="minorBidi"/>
          <w:noProof/>
          <w:kern w:val="2"/>
          <w:sz w:val="24"/>
          <w:szCs w:val="24"/>
          <w:lang w:eastAsia="en-GB"/>
          <w14:ligatures w14:val="standardContextual"/>
        </w:rPr>
        <w:tab/>
      </w:r>
      <w:r w:rsidRPr="000E77E6">
        <w:rPr>
          <w:noProof/>
          <w:lang w:val="es-ES"/>
        </w:rPr>
        <w:t>Cache-Control</w:t>
      </w:r>
      <w:r>
        <w:rPr>
          <w:noProof/>
        </w:rPr>
        <w:tab/>
      </w:r>
      <w:r>
        <w:rPr>
          <w:noProof/>
        </w:rPr>
        <w:fldChar w:fldCharType="begin" w:fldLock="1"/>
      </w:r>
      <w:r>
        <w:rPr>
          <w:noProof/>
        </w:rPr>
        <w:instrText xml:space="preserve"> PAGEREF _Toc200957541 \h </w:instrText>
      </w:r>
      <w:r>
        <w:rPr>
          <w:noProof/>
        </w:rPr>
      </w:r>
      <w:r>
        <w:rPr>
          <w:noProof/>
        </w:rPr>
        <w:fldChar w:fldCharType="separate"/>
      </w:r>
      <w:r>
        <w:rPr>
          <w:noProof/>
        </w:rPr>
        <w:t>23</w:t>
      </w:r>
      <w:r>
        <w:rPr>
          <w:noProof/>
        </w:rPr>
        <w:fldChar w:fldCharType="end"/>
      </w:r>
    </w:p>
    <w:p w14:paraId="6BA052EE" w14:textId="7E7043DE" w:rsidR="00405354" w:rsidRDefault="00405354">
      <w:pPr>
        <w:pStyle w:val="TOC5"/>
        <w:rPr>
          <w:rFonts w:asciiTheme="minorHAnsi" w:hAnsiTheme="minorHAnsi" w:cstheme="minorBidi"/>
          <w:noProof/>
          <w:kern w:val="2"/>
          <w:sz w:val="24"/>
          <w:szCs w:val="24"/>
          <w:lang w:eastAsia="en-GB"/>
          <w14:ligatures w14:val="standardContextual"/>
        </w:rPr>
      </w:pPr>
      <w:r>
        <w:rPr>
          <w:noProof/>
        </w:rPr>
        <w:t>6.1.2.2.4</w:t>
      </w:r>
      <w:r>
        <w:rPr>
          <w:rFonts w:asciiTheme="minorHAnsi" w:hAnsiTheme="minorHAnsi" w:cstheme="minorBidi"/>
          <w:noProof/>
          <w:kern w:val="2"/>
          <w:sz w:val="24"/>
          <w:szCs w:val="24"/>
          <w:lang w:eastAsia="en-GB"/>
          <w14:ligatures w14:val="standardContextual"/>
        </w:rPr>
        <w:tab/>
      </w:r>
      <w:r>
        <w:rPr>
          <w:noProof/>
        </w:rPr>
        <w:t>ETag</w:t>
      </w:r>
      <w:r>
        <w:rPr>
          <w:noProof/>
        </w:rPr>
        <w:tab/>
      </w:r>
      <w:r>
        <w:rPr>
          <w:noProof/>
        </w:rPr>
        <w:fldChar w:fldCharType="begin" w:fldLock="1"/>
      </w:r>
      <w:r>
        <w:rPr>
          <w:noProof/>
        </w:rPr>
        <w:instrText xml:space="preserve"> PAGEREF _Toc200957542 \h </w:instrText>
      </w:r>
      <w:r>
        <w:rPr>
          <w:noProof/>
        </w:rPr>
      </w:r>
      <w:r>
        <w:rPr>
          <w:noProof/>
        </w:rPr>
        <w:fldChar w:fldCharType="separate"/>
      </w:r>
      <w:r>
        <w:rPr>
          <w:noProof/>
        </w:rPr>
        <w:t>23</w:t>
      </w:r>
      <w:r>
        <w:rPr>
          <w:noProof/>
        </w:rPr>
        <w:fldChar w:fldCharType="end"/>
      </w:r>
    </w:p>
    <w:p w14:paraId="009A6575" w14:textId="60D739CE" w:rsidR="00405354" w:rsidRDefault="00405354">
      <w:pPr>
        <w:pStyle w:val="TOC5"/>
        <w:rPr>
          <w:rFonts w:asciiTheme="minorHAnsi" w:hAnsiTheme="minorHAnsi" w:cstheme="minorBidi"/>
          <w:noProof/>
          <w:kern w:val="2"/>
          <w:sz w:val="24"/>
          <w:szCs w:val="24"/>
          <w:lang w:eastAsia="en-GB"/>
          <w14:ligatures w14:val="standardContextual"/>
        </w:rPr>
      </w:pPr>
      <w:r>
        <w:rPr>
          <w:noProof/>
        </w:rPr>
        <w:t>6.1.2.2.5</w:t>
      </w:r>
      <w:r>
        <w:rPr>
          <w:rFonts w:asciiTheme="minorHAnsi" w:hAnsiTheme="minorHAnsi" w:cstheme="minorBidi"/>
          <w:noProof/>
          <w:kern w:val="2"/>
          <w:sz w:val="24"/>
          <w:szCs w:val="24"/>
          <w:lang w:eastAsia="en-GB"/>
          <w14:ligatures w14:val="standardContextual"/>
        </w:rPr>
        <w:tab/>
      </w:r>
      <w:r>
        <w:rPr>
          <w:noProof/>
        </w:rPr>
        <w:t>If-None-Match</w:t>
      </w:r>
      <w:r>
        <w:rPr>
          <w:noProof/>
        </w:rPr>
        <w:tab/>
      </w:r>
      <w:r>
        <w:rPr>
          <w:noProof/>
        </w:rPr>
        <w:fldChar w:fldCharType="begin" w:fldLock="1"/>
      </w:r>
      <w:r>
        <w:rPr>
          <w:noProof/>
        </w:rPr>
        <w:instrText xml:space="preserve"> PAGEREF _Toc200957543 \h </w:instrText>
      </w:r>
      <w:r>
        <w:rPr>
          <w:noProof/>
        </w:rPr>
      </w:r>
      <w:r>
        <w:rPr>
          <w:noProof/>
        </w:rPr>
        <w:fldChar w:fldCharType="separate"/>
      </w:r>
      <w:r>
        <w:rPr>
          <w:noProof/>
        </w:rPr>
        <w:t>23</w:t>
      </w:r>
      <w:r>
        <w:rPr>
          <w:noProof/>
        </w:rPr>
        <w:fldChar w:fldCharType="end"/>
      </w:r>
    </w:p>
    <w:p w14:paraId="3E32E9AF" w14:textId="438454B6" w:rsidR="00405354" w:rsidRDefault="00405354">
      <w:pPr>
        <w:pStyle w:val="TOC5"/>
        <w:rPr>
          <w:rFonts w:asciiTheme="minorHAnsi" w:hAnsiTheme="minorHAnsi" w:cstheme="minorBidi"/>
          <w:noProof/>
          <w:kern w:val="2"/>
          <w:sz w:val="24"/>
          <w:szCs w:val="24"/>
          <w:lang w:eastAsia="en-GB"/>
          <w14:ligatures w14:val="standardContextual"/>
        </w:rPr>
      </w:pPr>
      <w:r>
        <w:rPr>
          <w:noProof/>
        </w:rPr>
        <w:t>6.1.2.2.5a</w:t>
      </w:r>
      <w:r>
        <w:rPr>
          <w:rFonts w:asciiTheme="minorHAnsi" w:hAnsiTheme="minorHAnsi" w:cstheme="minorBidi"/>
          <w:noProof/>
          <w:kern w:val="2"/>
          <w:sz w:val="24"/>
          <w:szCs w:val="24"/>
          <w:lang w:eastAsia="en-GB"/>
          <w14:ligatures w14:val="standardContextual"/>
        </w:rPr>
        <w:tab/>
      </w:r>
      <w:r>
        <w:rPr>
          <w:noProof/>
        </w:rPr>
        <w:t>If-Match</w:t>
      </w:r>
      <w:r>
        <w:rPr>
          <w:noProof/>
        </w:rPr>
        <w:tab/>
      </w:r>
      <w:r>
        <w:rPr>
          <w:noProof/>
        </w:rPr>
        <w:fldChar w:fldCharType="begin" w:fldLock="1"/>
      </w:r>
      <w:r>
        <w:rPr>
          <w:noProof/>
        </w:rPr>
        <w:instrText xml:space="preserve"> PAGEREF _Toc200957544 \h </w:instrText>
      </w:r>
      <w:r>
        <w:rPr>
          <w:noProof/>
        </w:rPr>
      </w:r>
      <w:r>
        <w:rPr>
          <w:noProof/>
        </w:rPr>
        <w:fldChar w:fldCharType="separate"/>
      </w:r>
      <w:r>
        <w:rPr>
          <w:noProof/>
        </w:rPr>
        <w:t>23</w:t>
      </w:r>
      <w:r>
        <w:rPr>
          <w:noProof/>
        </w:rPr>
        <w:fldChar w:fldCharType="end"/>
      </w:r>
    </w:p>
    <w:p w14:paraId="423BB08C" w14:textId="24C76815" w:rsidR="00405354" w:rsidRDefault="00405354">
      <w:pPr>
        <w:pStyle w:val="TOC5"/>
        <w:rPr>
          <w:rFonts w:asciiTheme="minorHAnsi" w:hAnsiTheme="minorHAnsi" w:cstheme="minorBidi"/>
          <w:noProof/>
          <w:kern w:val="2"/>
          <w:sz w:val="24"/>
          <w:szCs w:val="24"/>
          <w:lang w:eastAsia="en-GB"/>
          <w14:ligatures w14:val="standardContextual"/>
        </w:rPr>
      </w:pPr>
      <w:r>
        <w:rPr>
          <w:noProof/>
        </w:rPr>
        <w:t>6.1.2.2.6</w:t>
      </w:r>
      <w:r>
        <w:rPr>
          <w:rFonts w:asciiTheme="minorHAnsi" w:hAnsiTheme="minorHAnsi" w:cstheme="minorBidi"/>
          <w:noProof/>
          <w:kern w:val="2"/>
          <w:sz w:val="24"/>
          <w:szCs w:val="24"/>
          <w:lang w:eastAsia="en-GB"/>
          <w14:ligatures w14:val="standardContextual"/>
        </w:rPr>
        <w:tab/>
      </w:r>
      <w:r>
        <w:rPr>
          <w:noProof/>
        </w:rPr>
        <w:t>Last-Modified</w:t>
      </w:r>
      <w:r>
        <w:rPr>
          <w:noProof/>
        </w:rPr>
        <w:tab/>
      </w:r>
      <w:r>
        <w:rPr>
          <w:noProof/>
        </w:rPr>
        <w:fldChar w:fldCharType="begin" w:fldLock="1"/>
      </w:r>
      <w:r>
        <w:rPr>
          <w:noProof/>
        </w:rPr>
        <w:instrText xml:space="preserve"> PAGEREF _Toc200957545 \h </w:instrText>
      </w:r>
      <w:r>
        <w:rPr>
          <w:noProof/>
        </w:rPr>
      </w:r>
      <w:r>
        <w:rPr>
          <w:noProof/>
        </w:rPr>
        <w:fldChar w:fldCharType="separate"/>
      </w:r>
      <w:r>
        <w:rPr>
          <w:noProof/>
        </w:rPr>
        <w:t>23</w:t>
      </w:r>
      <w:r>
        <w:rPr>
          <w:noProof/>
        </w:rPr>
        <w:fldChar w:fldCharType="end"/>
      </w:r>
    </w:p>
    <w:p w14:paraId="06F0C53A" w14:textId="4C48DF41" w:rsidR="00405354" w:rsidRDefault="00405354">
      <w:pPr>
        <w:pStyle w:val="TOC5"/>
        <w:rPr>
          <w:rFonts w:asciiTheme="minorHAnsi" w:hAnsiTheme="minorHAnsi" w:cstheme="minorBidi"/>
          <w:noProof/>
          <w:kern w:val="2"/>
          <w:sz w:val="24"/>
          <w:szCs w:val="24"/>
          <w:lang w:eastAsia="en-GB"/>
          <w14:ligatures w14:val="standardContextual"/>
        </w:rPr>
      </w:pPr>
      <w:r>
        <w:rPr>
          <w:noProof/>
        </w:rPr>
        <w:t>6.1.2.2.7</w:t>
      </w:r>
      <w:r>
        <w:rPr>
          <w:rFonts w:asciiTheme="minorHAnsi" w:hAnsiTheme="minorHAnsi" w:cstheme="minorBidi"/>
          <w:noProof/>
          <w:kern w:val="2"/>
          <w:sz w:val="24"/>
          <w:szCs w:val="24"/>
          <w:lang w:eastAsia="en-GB"/>
          <w14:ligatures w14:val="standardContextual"/>
        </w:rPr>
        <w:tab/>
      </w:r>
      <w:r>
        <w:rPr>
          <w:noProof/>
        </w:rPr>
        <w:t>If-Modified-Since</w:t>
      </w:r>
      <w:r>
        <w:rPr>
          <w:noProof/>
        </w:rPr>
        <w:tab/>
      </w:r>
      <w:r>
        <w:rPr>
          <w:noProof/>
        </w:rPr>
        <w:fldChar w:fldCharType="begin" w:fldLock="1"/>
      </w:r>
      <w:r>
        <w:rPr>
          <w:noProof/>
        </w:rPr>
        <w:instrText xml:space="preserve"> PAGEREF _Toc200957546 \h </w:instrText>
      </w:r>
      <w:r>
        <w:rPr>
          <w:noProof/>
        </w:rPr>
      </w:r>
      <w:r>
        <w:rPr>
          <w:noProof/>
        </w:rPr>
        <w:fldChar w:fldCharType="separate"/>
      </w:r>
      <w:r>
        <w:rPr>
          <w:noProof/>
        </w:rPr>
        <w:t>24</w:t>
      </w:r>
      <w:r>
        <w:rPr>
          <w:noProof/>
        </w:rPr>
        <w:fldChar w:fldCharType="end"/>
      </w:r>
    </w:p>
    <w:p w14:paraId="5DCAF7CB" w14:textId="507842C3" w:rsidR="00405354" w:rsidRDefault="00405354">
      <w:pPr>
        <w:pStyle w:val="TOC5"/>
        <w:rPr>
          <w:rFonts w:asciiTheme="minorHAnsi" w:hAnsiTheme="minorHAnsi" w:cstheme="minorBidi"/>
          <w:noProof/>
          <w:kern w:val="2"/>
          <w:sz w:val="24"/>
          <w:szCs w:val="24"/>
          <w:lang w:eastAsia="en-GB"/>
          <w14:ligatures w14:val="standardContextual"/>
        </w:rPr>
      </w:pPr>
      <w:r>
        <w:rPr>
          <w:noProof/>
        </w:rPr>
        <w:t>6.1.2.2.8</w:t>
      </w:r>
      <w:r>
        <w:rPr>
          <w:rFonts w:asciiTheme="minorHAnsi" w:hAnsiTheme="minorHAnsi" w:cstheme="minorBidi"/>
          <w:noProof/>
          <w:kern w:val="2"/>
          <w:sz w:val="24"/>
          <w:szCs w:val="24"/>
          <w:lang w:eastAsia="en-GB"/>
          <w14:ligatures w14:val="standardContextual"/>
        </w:rPr>
        <w:tab/>
      </w:r>
      <w:r>
        <w:rPr>
          <w:noProof/>
        </w:rPr>
        <w:t>When to Use Entity-Tags and Last-Modified Dates</w:t>
      </w:r>
      <w:r>
        <w:rPr>
          <w:noProof/>
        </w:rPr>
        <w:tab/>
      </w:r>
      <w:r>
        <w:rPr>
          <w:noProof/>
        </w:rPr>
        <w:fldChar w:fldCharType="begin" w:fldLock="1"/>
      </w:r>
      <w:r>
        <w:rPr>
          <w:noProof/>
        </w:rPr>
        <w:instrText xml:space="preserve"> PAGEREF _Toc200957547 \h </w:instrText>
      </w:r>
      <w:r>
        <w:rPr>
          <w:noProof/>
        </w:rPr>
      </w:r>
      <w:r>
        <w:rPr>
          <w:noProof/>
        </w:rPr>
        <w:fldChar w:fldCharType="separate"/>
      </w:r>
      <w:r>
        <w:rPr>
          <w:noProof/>
        </w:rPr>
        <w:t>24</w:t>
      </w:r>
      <w:r>
        <w:rPr>
          <w:noProof/>
        </w:rPr>
        <w:fldChar w:fldCharType="end"/>
      </w:r>
    </w:p>
    <w:p w14:paraId="4E9109A7" w14:textId="7F11A282" w:rsidR="00405354" w:rsidRDefault="00405354">
      <w:pPr>
        <w:pStyle w:val="TOC4"/>
        <w:rPr>
          <w:rFonts w:asciiTheme="minorHAnsi" w:hAnsiTheme="minorHAnsi" w:cstheme="minorBidi"/>
          <w:noProof/>
          <w:kern w:val="2"/>
          <w:sz w:val="24"/>
          <w:szCs w:val="24"/>
          <w:lang w:eastAsia="en-GB"/>
          <w14:ligatures w14:val="standardContextual"/>
        </w:rPr>
      </w:pPr>
      <w:r>
        <w:rPr>
          <w:noProof/>
        </w:rPr>
        <w:t>6.1.2.3</w:t>
      </w:r>
      <w:r>
        <w:rPr>
          <w:rFonts w:asciiTheme="minorHAnsi"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_Toc200957548 \h </w:instrText>
      </w:r>
      <w:r>
        <w:rPr>
          <w:noProof/>
        </w:rPr>
      </w:r>
      <w:r>
        <w:rPr>
          <w:noProof/>
        </w:rPr>
        <w:fldChar w:fldCharType="separate"/>
      </w:r>
      <w:r>
        <w:rPr>
          <w:noProof/>
        </w:rPr>
        <w:t>24</w:t>
      </w:r>
      <w:r>
        <w:rPr>
          <w:noProof/>
        </w:rPr>
        <w:fldChar w:fldCharType="end"/>
      </w:r>
    </w:p>
    <w:p w14:paraId="2D2C1C84" w14:textId="3FF2FBED" w:rsidR="00405354" w:rsidRDefault="00405354">
      <w:pPr>
        <w:pStyle w:val="TOC5"/>
        <w:rPr>
          <w:rFonts w:asciiTheme="minorHAnsi" w:hAnsiTheme="minorHAnsi" w:cstheme="minorBidi"/>
          <w:noProof/>
          <w:kern w:val="2"/>
          <w:sz w:val="24"/>
          <w:szCs w:val="24"/>
          <w:lang w:eastAsia="en-GB"/>
          <w14:ligatures w14:val="standardContextual"/>
        </w:rPr>
      </w:pPr>
      <w:r>
        <w:rPr>
          <w:noProof/>
        </w:rPr>
        <w:t>6.1.2.3.1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_Toc200957549 \h </w:instrText>
      </w:r>
      <w:r>
        <w:rPr>
          <w:noProof/>
        </w:rPr>
      </w:r>
      <w:r>
        <w:rPr>
          <w:noProof/>
        </w:rPr>
        <w:fldChar w:fldCharType="separate"/>
      </w:r>
      <w:r>
        <w:rPr>
          <w:noProof/>
        </w:rPr>
        <w:t>24</w:t>
      </w:r>
      <w:r>
        <w:rPr>
          <w:noProof/>
        </w:rPr>
        <w:fldChar w:fldCharType="end"/>
      </w:r>
    </w:p>
    <w:p w14:paraId="104ECD6C" w14:textId="195AB91F" w:rsidR="00405354" w:rsidRDefault="00405354">
      <w:pPr>
        <w:pStyle w:val="TOC5"/>
        <w:rPr>
          <w:rFonts w:asciiTheme="minorHAnsi" w:hAnsiTheme="minorHAnsi" w:cstheme="minorBidi"/>
          <w:noProof/>
          <w:kern w:val="2"/>
          <w:sz w:val="24"/>
          <w:szCs w:val="24"/>
          <w:lang w:eastAsia="en-GB"/>
          <w14:ligatures w14:val="standardContextual"/>
        </w:rPr>
      </w:pPr>
      <w:r>
        <w:rPr>
          <w:noProof/>
        </w:rPr>
        <w:t>6.1.2.3.</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3gpp-Sbi-Message-Priority</w:t>
      </w:r>
      <w:r>
        <w:rPr>
          <w:noProof/>
        </w:rPr>
        <w:tab/>
      </w:r>
      <w:r>
        <w:rPr>
          <w:noProof/>
        </w:rPr>
        <w:fldChar w:fldCharType="begin" w:fldLock="1"/>
      </w:r>
      <w:r>
        <w:rPr>
          <w:noProof/>
        </w:rPr>
        <w:instrText xml:space="preserve"> PAGEREF _Toc200957550 \h </w:instrText>
      </w:r>
      <w:r>
        <w:rPr>
          <w:noProof/>
        </w:rPr>
      </w:r>
      <w:r>
        <w:rPr>
          <w:noProof/>
        </w:rPr>
        <w:fldChar w:fldCharType="separate"/>
      </w:r>
      <w:r>
        <w:rPr>
          <w:noProof/>
        </w:rPr>
        <w:t>24</w:t>
      </w:r>
      <w:r>
        <w:rPr>
          <w:noProof/>
        </w:rPr>
        <w:fldChar w:fldCharType="end"/>
      </w:r>
    </w:p>
    <w:p w14:paraId="3A2B5711" w14:textId="5DC5754C" w:rsidR="00405354" w:rsidRDefault="00405354">
      <w:pPr>
        <w:pStyle w:val="TOC5"/>
        <w:rPr>
          <w:rFonts w:asciiTheme="minorHAnsi" w:hAnsiTheme="minorHAnsi" w:cstheme="minorBidi"/>
          <w:noProof/>
          <w:kern w:val="2"/>
          <w:sz w:val="24"/>
          <w:szCs w:val="24"/>
          <w:lang w:eastAsia="en-GB"/>
          <w14:ligatures w14:val="standardContextual"/>
        </w:rPr>
      </w:pPr>
      <w:r>
        <w:rPr>
          <w:noProof/>
        </w:rPr>
        <w:t>6.1.2.3.</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3gpp-Sbi-Notification-Correlation</w:t>
      </w:r>
      <w:r>
        <w:rPr>
          <w:noProof/>
        </w:rPr>
        <w:tab/>
      </w:r>
      <w:r>
        <w:rPr>
          <w:noProof/>
        </w:rPr>
        <w:fldChar w:fldCharType="begin" w:fldLock="1"/>
      </w:r>
      <w:r>
        <w:rPr>
          <w:noProof/>
        </w:rPr>
        <w:instrText xml:space="preserve"> PAGEREF _Toc200957551 \h </w:instrText>
      </w:r>
      <w:r>
        <w:rPr>
          <w:noProof/>
        </w:rPr>
      </w:r>
      <w:r>
        <w:rPr>
          <w:noProof/>
        </w:rPr>
        <w:fldChar w:fldCharType="separate"/>
      </w:r>
      <w:r>
        <w:rPr>
          <w:noProof/>
        </w:rPr>
        <w:t>24</w:t>
      </w:r>
      <w:r>
        <w:rPr>
          <w:noProof/>
        </w:rPr>
        <w:fldChar w:fldCharType="end"/>
      </w:r>
    </w:p>
    <w:p w14:paraId="2BB7EECF" w14:textId="2C30C921" w:rsidR="00405354" w:rsidRDefault="00405354">
      <w:pPr>
        <w:pStyle w:val="TOC3"/>
        <w:rPr>
          <w:rFonts w:asciiTheme="minorHAnsi" w:hAnsiTheme="minorHAnsi" w:cstheme="minorBidi"/>
          <w:noProof/>
          <w:kern w:val="2"/>
          <w:sz w:val="24"/>
          <w:szCs w:val="24"/>
          <w:lang w:eastAsia="en-GB"/>
          <w14:ligatures w14:val="standardContextual"/>
        </w:rPr>
      </w:pPr>
      <w:r>
        <w:rPr>
          <w:noProof/>
        </w:rPr>
        <w:t>6.1.3</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_Toc200957552 \h </w:instrText>
      </w:r>
      <w:r>
        <w:rPr>
          <w:noProof/>
        </w:rPr>
      </w:r>
      <w:r>
        <w:rPr>
          <w:noProof/>
        </w:rPr>
        <w:fldChar w:fldCharType="separate"/>
      </w:r>
      <w:r>
        <w:rPr>
          <w:noProof/>
        </w:rPr>
        <w:t>25</w:t>
      </w:r>
      <w:r>
        <w:rPr>
          <w:noProof/>
        </w:rPr>
        <w:fldChar w:fldCharType="end"/>
      </w:r>
    </w:p>
    <w:p w14:paraId="4A51478D" w14:textId="2C74D9FE" w:rsidR="00405354" w:rsidRDefault="00405354">
      <w:pPr>
        <w:pStyle w:val="TOC4"/>
        <w:rPr>
          <w:rFonts w:asciiTheme="minorHAnsi" w:hAnsiTheme="minorHAnsi" w:cstheme="minorBidi"/>
          <w:noProof/>
          <w:kern w:val="2"/>
          <w:sz w:val="24"/>
          <w:szCs w:val="24"/>
          <w:lang w:eastAsia="en-GB"/>
          <w14:ligatures w14:val="standardContextual"/>
        </w:rPr>
      </w:pPr>
      <w:r>
        <w:rPr>
          <w:noProof/>
        </w:rPr>
        <w:t>6.1.3.1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_Toc200957553 \h </w:instrText>
      </w:r>
      <w:r>
        <w:rPr>
          <w:noProof/>
        </w:rPr>
      </w:r>
      <w:r>
        <w:rPr>
          <w:noProof/>
        </w:rPr>
        <w:fldChar w:fldCharType="separate"/>
      </w:r>
      <w:r>
        <w:rPr>
          <w:noProof/>
        </w:rPr>
        <w:t>25</w:t>
      </w:r>
      <w:r>
        <w:rPr>
          <w:noProof/>
        </w:rPr>
        <w:fldChar w:fldCharType="end"/>
      </w:r>
    </w:p>
    <w:p w14:paraId="2B32C996" w14:textId="4A3193F4" w:rsidR="00405354" w:rsidRDefault="00405354">
      <w:pPr>
        <w:pStyle w:val="TOC4"/>
        <w:rPr>
          <w:rFonts w:asciiTheme="minorHAnsi" w:hAnsiTheme="minorHAnsi" w:cstheme="minorBidi"/>
          <w:noProof/>
          <w:kern w:val="2"/>
          <w:sz w:val="24"/>
          <w:szCs w:val="24"/>
          <w:lang w:eastAsia="en-GB"/>
          <w14:ligatures w14:val="standardContextual"/>
        </w:rPr>
      </w:pPr>
      <w:r>
        <w:rPr>
          <w:noProof/>
        </w:rPr>
        <w:t>6.1.3.2</w:t>
      </w:r>
      <w:r>
        <w:rPr>
          <w:rFonts w:asciiTheme="minorHAnsi" w:hAnsiTheme="minorHAnsi" w:cstheme="minorBidi"/>
          <w:noProof/>
          <w:kern w:val="2"/>
          <w:sz w:val="24"/>
          <w:szCs w:val="24"/>
          <w:lang w:eastAsia="en-GB"/>
          <w14:ligatures w14:val="standardContextual"/>
        </w:rPr>
        <w:tab/>
      </w:r>
      <w:r>
        <w:rPr>
          <w:noProof/>
        </w:rPr>
        <w:t>SubscriptionData</w:t>
      </w:r>
      <w:r>
        <w:rPr>
          <w:noProof/>
        </w:rPr>
        <w:tab/>
      </w:r>
      <w:r>
        <w:rPr>
          <w:noProof/>
        </w:rPr>
        <w:fldChar w:fldCharType="begin" w:fldLock="1"/>
      </w:r>
      <w:r>
        <w:rPr>
          <w:noProof/>
        </w:rPr>
        <w:instrText xml:space="preserve"> PAGEREF _Toc200957554 \h </w:instrText>
      </w:r>
      <w:r>
        <w:rPr>
          <w:noProof/>
        </w:rPr>
      </w:r>
      <w:r>
        <w:rPr>
          <w:noProof/>
        </w:rPr>
        <w:fldChar w:fldCharType="separate"/>
      </w:r>
      <w:r>
        <w:rPr>
          <w:noProof/>
        </w:rPr>
        <w:t>26</w:t>
      </w:r>
      <w:r>
        <w:rPr>
          <w:noProof/>
        </w:rPr>
        <w:fldChar w:fldCharType="end"/>
      </w:r>
    </w:p>
    <w:p w14:paraId="566C3F68" w14:textId="727F5209" w:rsidR="00405354" w:rsidRDefault="00405354">
      <w:pPr>
        <w:pStyle w:val="TOC4"/>
        <w:rPr>
          <w:rFonts w:asciiTheme="minorHAnsi" w:hAnsiTheme="minorHAnsi" w:cstheme="minorBidi"/>
          <w:noProof/>
          <w:kern w:val="2"/>
          <w:sz w:val="24"/>
          <w:szCs w:val="24"/>
          <w:lang w:eastAsia="en-GB"/>
          <w14:ligatures w14:val="standardContextual"/>
        </w:rPr>
      </w:pPr>
      <w:r>
        <w:rPr>
          <w:noProof/>
        </w:rPr>
        <w:t>6.1.3.3</w:t>
      </w:r>
      <w:r>
        <w:rPr>
          <w:rFonts w:asciiTheme="minorHAnsi" w:hAnsiTheme="minorHAnsi" w:cstheme="minorBidi"/>
          <w:noProof/>
          <w:kern w:val="2"/>
          <w:sz w:val="24"/>
          <w:szCs w:val="24"/>
          <w:lang w:eastAsia="en-GB"/>
          <w14:ligatures w14:val="standardContextual"/>
        </w:rPr>
        <w:tab/>
      </w:r>
      <w:r>
        <w:rPr>
          <w:noProof/>
        </w:rPr>
        <w:t>PolicyData</w:t>
      </w:r>
      <w:r>
        <w:rPr>
          <w:noProof/>
        </w:rPr>
        <w:tab/>
      </w:r>
      <w:r>
        <w:rPr>
          <w:noProof/>
        </w:rPr>
        <w:fldChar w:fldCharType="begin" w:fldLock="1"/>
      </w:r>
      <w:r>
        <w:rPr>
          <w:noProof/>
        </w:rPr>
        <w:instrText xml:space="preserve"> PAGEREF _Toc200957555 \h </w:instrText>
      </w:r>
      <w:r>
        <w:rPr>
          <w:noProof/>
        </w:rPr>
      </w:r>
      <w:r>
        <w:rPr>
          <w:noProof/>
        </w:rPr>
        <w:fldChar w:fldCharType="separate"/>
      </w:r>
      <w:r>
        <w:rPr>
          <w:noProof/>
        </w:rPr>
        <w:t>26</w:t>
      </w:r>
      <w:r>
        <w:rPr>
          <w:noProof/>
        </w:rPr>
        <w:fldChar w:fldCharType="end"/>
      </w:r>
    </w:p>
    <w:p w14:paraId="11C9504D" w14:textId="565144F8" w:rsidR="00405354" w:rsidRDefault="00405354">
      <w:pPr>
        <w:pStyle w:val="TOC4"/>
        <w:rPr>
          <w:rFonts w:asciiTheme="minorHAnsi" w:hAnsiTheme="minorHAnsi" w:cstheme="minorBidi"/>
          <w:noProof/>
          <w:kern w:val="2"/>
          <w:sz w:val="24"/>
          <w:szCs w:val="24"/>
          <w:lang w:eastAsia="en-GB"/>
          <w14:ligatures w14:val="standardContextual"/>
        </w:rPr>
      </w:pPr>
      <w:r>
        <w:rPr>
          <w:noProof/>
        </w:rPr>
        <w:t>6.1.3.4</w:t>
      </w:r>
      <w:r>
        <w:rPr>
          <w:rFonts w:asciiTheme="minorHAnsi" w:hAnsiTheme="minorHAnsi" w:cstheme="minorBidi"/>
          <w:noProof/>
          <w:kern w:val="2"/>
          <w:sz w:val="24"/>
          <w:szCs w:val="24"/>
          <w:lang w:eastAsia="en-GB"/>
          <w14:ligatures w14:val="standardContextual"/>
        </w:rPr>
        <w:tab/>
      </w:r>
      <w:r>
        <w:rPr>
          <w:noProof/>
        </w:rPr>
        <w:t>StructuredDataForExposure</w:t>
      </w:r>
      <w:r>
        <w:rPr>
          <w:noProof/>
        </w:rPr>
        <w:tab/>
      </w:r>
      <w:r>
        <w:rPr>
          <w:noProof/>
        </w:rPr>
        <w:fldChar w:fldCharType="begin" w:fldLock="1"/>
      </w:r>
      <w:r>
        <w:rPr>
          <w:noProof/>
        </w:rPr>
        <w:instrText xml:space="preserve"> PAGEREF _Toc200957556 \h </w:instrText>
      </w:r>
      <w:r>
        <w:rPr>
          <w:noProof/>
        </w:rPr>
      </w:r>
      <w:r>
        <w:rPr>
          <w:noProof/>
        </w:rPr>
        <w:fldChar w:fldCharType="separate"/>
      </w:r>
      <w:r>
        <w:rPr>
          <w:noProof/>
        </w:rPr>
        <w:t>26</w:t>
      </w:r>
      <w:r>
        <w:rPr>
          <w:noProof/>
        </w:rPr>
        <w:fldChar w:fldCharType="end"/>
      </w:r>
    </w:p>
    <w:p w14:paraId="731A5371" w14:textId="36341453" w:rsidR="00405354" w:rsidRDefault="00405354">
      <w:pPr>
        <w:pStyle w:val="TOC4"/>
        <w:rPr>
          <w:rFonts w:asciiTheme="minorHAnsi" w:hAnsiTheme="minorHAnsi" w:cstheme="minorBidi"/>
          <w:noProof/>
          <w:kern w:val="2"/>
          <w:sz w:val="24"/>
          <w:szCs w:val="24"/>
          <w:lang w:eastAsia="en-GB"/>
          <w14:ligatures w14:val="standardContextual"/>
        </w:rPr>
      </w:pPr>
      <w:r>
        <w:rPr>
          <w:noProof/>
        </w:rPr>
        <w:t>6.1.3.5</w:t>
      </w:r>
      <w:r>
        <w:rPr>
          <w:rFonts w:asciiTheme="minorHAnsi" w:hAnsiTheme="minorHAnsi" w:cstheme="minorBidi"/>
          <w:noProof/>
          <w:kern w:val="2"/>
          <w:sz w:val="24"/>
          <w:szCs w:val="24"/>
          <w:lang w:eastAsia="en-GB"/>
          <w14:ligatures w14:val="standardContextual"/>
        </w:rPr>
        <w:tab/>
      </w:r>
      <w:r>
        <w:rPr>
          <w:noProof/>
        </w:rPr>
        <w:t>ApplicationData</w:t>
      </w:r>
      <w:r>
        <w:rPr>
          <w:noProof/>
        </w:rPr>
        <w:tab/>
      </w:r>
      <w:r>
        <w:rPr>
          <w:noProof/>
        </w:rPr>
        <w:fldChar w:fldCharType="begin" w:fldLock="1"/>
      </w:r>
      <w:r>
        <w:rPr>
          <w:noProof/>
        </w:rPr>
        <w:instrText xml:space="preserve"> PAGEREF _Toc200957557 \h </w:instrText>
      </w:r>
      <w:r>
        <w:rPr>
          <w:noProof/>
        </w:rPr>
      </w:r>
      <w:r>
        <w:rPr>
          <w:noProof/>
        </w:rPr>
        <w:fldChar w:fldCharType="separate"/>
      </w:r>
      <w:r>
        <w:rPr>
          <w:noProof/>
        </w:rPr>
        <w:t>26</w:t>
      </w:r>
      <w:r>
        <w:rPr>
          <w:noProof/>
        </w:rPr>
        <w:fldChar w:fldCharType="end"/>
      </w:r>
    </w:p>
    <w:p w14:paraId="53FFFC1A" w14:textId="02A60D0C" w:rsidR="00405354" w:rsidRDefault="00405354">
      <w:pPr>
        <w:pStyle w:val="TOC4"/>
        <w:rPr>
          <w:rFonts w:asciiTheme="minorHAnsi" w:hAnsiTheme="minorHAnsi" w:cstheme="minorBidi"/>
          <w:noProof/>
          <w:kern w:val="2"/>
          <w:sz w:val="24"/>
          <w:szCs w:val="24"/>
          <w:lang w:eastAsia="en-GB"/>
          <w14:ligatures w14:val="standardContextual"/>
        </w:rPr>
      </w:pPr>
      <w:r>
        <w:rPr>
          <w:noProof/>
        </w:rPr>
        <w:t>6.1.3.6</w:t>
      </w:r>
      <w:r>
        <w:rPr>
          <w:rFonts w:asciiTheme="minorHAnsi" w:hAnsiTheme="minorHAnsi" w:cstheme="minorBidi"/>
          <w:noProof/>
          <w:kern w:val="2"/>
          <w:sz w:val="24"/>
          <w:szCs w:val="24"/>
          <w:lang w:eastAsia="en-GB"/>
          <w14:ligatures w14:val="standardContextual"/>
        </w:rPr>
        <w:tab/>
      </w:r>
      <w:r>
        <w:rPr>
          <w:noProof/>
        </w:rPr>
        <w:t>Resource: DataRestorationEvents</w:t>
      </w:r>
      <w:r>
        <w:rPr>
          <w:noProof/>
        </w:rPr>
        <w:tab/>
      </w:r>
      <w:r>
        <w:rPr>
          <w:noProof/>
        </w:rPr>
        <w:fldChar w:fldCharType="begin" w:fldLock="1"/>
      </w:r>
      <w:r>
        <w:rPr>
          <w:noProof/>
        </w:rPr>
        <w:instrText xml:space="preserve"> PAGEREF _Toc200957558 \h </w:instrText>
      </w:r>
      <w:r>
        <w:rPr>
          <w:noProof/>
        </w:rPr>
      </w:r>
      <w:r>
        <w:rPr>
          <w:noProof/>
        </w:rPr>
        <w:fldChar w:fldCharType="separate"/>
      </w:r>
      <w:r>
        <w:rPr>
          <w:noProof/>
        </w:rPr>
        <w:t>26</w:t>
      </w:r>
      <w:r>
        <w:rPr>
          <w:noProof/>
        </w:rPr>
        <w:fldChar w:fldCharType="end"/>
      </w:r>
    </w:p>
    <w:p w14:paraId="1E775A92" w14:textId="616EF19A" w:rsidR="00405354" w:rsidRDefault="00405354">
      <w:pPr>
        <w:pStyle w:val="TOC5"/>
        <w:rPr>
          <w:rFonts w:asciiTheme="minorHAnsi" w:hAnsiTheme="minorHAnsi" w:cstheme="minorBidi"/>
          <w:noProof/>
          <w:kern w:val="2"/>
          <w:sz w:val="24"/>
          <w:szCs w:val="24"/>
          <w:lang w:eastAsia="en-GB"/>
          <w14:ligatures w14:val="standardContextual"/>
        </w:rPr>
      </w:pPr>
      <w:r>
        <w:rPr>
          <w:noProof/>
        </w:rPr>
        <w:t>6.1.3.6.1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_Toc200957559 \h </w:instrText>
      </w:r>
      <w:r>
        <w:rPr>
          <w:noProof/>
        </w:rPr>
      </w:r>
      <w:r>
        <w:rPr>
          <w:noProof/>
        </w:rPr>
        <w:fldChar w:fldCharType="separate"/>
      </w:r>
      <w:r>
        <w:rPr>
          <w:noProof/>
        </w:rPr>
        <w:t>26</w:t>
      </w:r>
      <w:r>
        <w:rPr>
          <w:noProof/>
        </w:rPr>
        <w:fldChar w:fldCharType="end"/>
      </w:r>
    </w:p>
    <w:p w14:paraId="63DA66CF" w14:textId="0A12D04D" w:rsidR="00405354" w:rsidRDefault="00405354">
      <w:pPr>
        <w:pStyle w:val="TOC5"/>
        <w:rPr>
          <w:rFonts w:asciiTheme="minorHAnsi" w:hAnsiTheme="minorHAnsi" w:cstheme="minorBidi"/>
          <w:noProof/>
          <w:kern w:val="2"/>
          <w:sz w:val="24"/>
          <w:szCs w:val="24"/>
          <w:lang w:eastAsia="en-GB"/>
          <w14:ligatures w14:val="standardContextual"/>
        </w:rPr>
      </w:pPr>
      <w:r>
        <w:rPr>
          <w:noProof/>
        </w:rPr>
        <w:t>6.1.3.6.2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_Toc200957560 \h </w:instrText>
      </w:r>
      <w:r>
        <w:rPr>
          <w:noProof/>
        </w:rPr>
      </w:r>
      <w:r>
        <w:rPr>
          <w:noProof/>
        </w:rPr>
        <w:fldChar w:fldCharType="separate"/>
      </w:r>
      <w:r>
        <w:rPr>
          <w:noProof/>
        </w:rPr>
        <w:t>26</w:t>
      </w:r>
      <w:r>
        <w:rPr>
          <w:noProof/>
        </w:rPr>
        <w:fldChar w:fldCharType="end"/>
      </w:r>
    </w:p>
    <w:p w14:paraId="4CA6EFE3" w14:textId="1D1F9F18" w:rsidR="00405354" w:rsidRDefault="00405354">
      <w:pPr>
        <w:pStyle w:val="TOC5"/>
        <w:rPr>
          <w:rFonts w:asciiTheme="minorHAnsi" w:hAnsiTheme="minorHAnsi" w:cstheme="minorBidi"/>
          <w:noProof/>
          <w:kern w:val="2"/>
          <w:sz w:val="24"/>
          <w:szCs w:val="24"/>
          <w:lang w:eastAsia="en-GB"/>
          <w14:ligatures w14:val="standardContextual"/>
        </w:rPr>
      </w:pPr>
      <w:r>
        <w:rPr>
          <w:noProof/>
        </w:rPr>
        <w:t>6.1.3.6.3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_Toc200957561 \h </w:instrText>
      </w:r>
      <w:r>
        <w:rPr>
          <w:noProof/>
        </w:rPr>
      </w:r>
      <w:r>
        <w:rPr>
          <w:noProof/>
        </w:rPr>
        <w:fldChar w:fldCharType="separate"/>
      </w:r>
      <w:r>
        <w:rPr>
          <w:noProof/>
        </w:rPr>
        <w:t>26</w:t>
      </w:r>
      <w:r>
        <w:rPr>
          <w:noProof/>
        </w:rPr>
        <w:fldChar w:fldCharType="end"/>
      </w:r>
    </w:p>
    <w:p w14:paraId="3B4DA564" w14:textId="6B8493B1" w:rsidR="00405354" w:rsidRDefault="00405354">
      <w:pPr>
        <w:pStyle w:val="TOC3"/>
        <w:rPr>
          <w:rFonts w:asciiTheme="minorHAnsi" w:hAnsiTheme="minorHAnsi" w:cstheme="minorBidi"/>
          <w:noProof/>
          <w:kern w:val="2"/>
          <w:sz w:val="24"/>
          <w:szCs w:val="24"/>
          <w:lang w:eastAsia="en-GB"/>
          <w14:ligatures w14:val="standardContextual"/>
        </w:rPr>
      </w:pPr>
      <w:r>
        <w:rPr>
          <w:noProof/>
        </w:rPr>
        <w:t>6.1.4</w:t>
      </w:r>
      <w:r>
        <w:rPr>
          <w:rFonts w:asciiTheme="minorHAnsi"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_Toc200957562 \h </w:instrText>
      </w:r>
      <w:r>
        <w:rPr>
          <w:noProof/>
        </w:rPr>
      </w:r>
      <w:r>
        <w:rPr>
          <w:noProof/>
        </w:rPr>
        <w:fldChar w:fldCharType="separate"/>
      </w:r>
      <w:r>
        <w:rPr>
          <w:noProof/>
        </w:rPr>
        <w:t>27</w:t>
      </w:r>
      <w:r>
        <w:rPr>
          <w:noProof/>
        </w:rPr>
        <w:fldChar w:fldCharType="end"/>
      </w:r>
    </w:p>
    <w:p w14:paraId="2CCEC392" w14:textId="0BB20FE9" w:rsidR="00405354" w:rsidRDefault="00405354">
      <w:pPr>
        <w:pStyle w:val="TOC3"/>
        <w:rPr>
          <w:rFonts w:asciiTheme="minorHAnsi" w:hAnsiTheme="minorHAnsi" w:cstheme="minorBidi"/>
          <w:noProof/>
          <w:kern w:val="2"/>
          <w:sz w:val="24"/>
          <w:szCs w:val="24"/>
          <w:lang w:eastAsia="en-GB"/>
          <w14:ligatures w14:val="standardContextual"/>
        </w:rPr>
      </w:pPr>
      <w:r>
        <w:rPr>
          <w:noProof/>
        </w:rPr>
        <w:t>6.1.5</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_Toc200957563 \h </w:instrText>
      </w:r>
      <w:r>
        <w:rPr>
          <w:noProof/>
        </w:rPr>
      </w:r>
      <w:r>
        <w:rPr>
          <w:noProof/>
        </w:rPr>
        <w:fldChar w:fldCharType="separate"/>
      </w:r>
      <w:r>
        <w:rPr>
          <w:noProof/>
        </w:rPr>
        <w:t>27</w:t>
      </w:r>
      <w:r>
        <w:rPr>
          <w:noProof/>
        </w:rPr>
        <w:fldChar w:fldCharType="end"/>
      </w:r>
    </w:p>
    <w:p w14:paraId="13319481" w14:textId="1D09A701" w:rsidR="00405354" w:rsidRDefault="00405354">
      <w:pPr>
        <w:pStyle w:val="TOC4"/>
        <w:rPr>
          <w:rFonts w:asciiTheme="minorHAnsi" w:hAnsiTheme="minorHAnsi" w:cstheme="minorBidi"/>
          <w:noProof/>
          <w:kern w:val="2"/>
          <w:sz w:val="24"/>
          <w:szCs w:val="24"/>
          <w:lang w:eastAsia="en-GB"/>
          <w14:ligatures w14:val="standardContextual"/>
        </w:rPr>
      </w:pPr>
      <w:r>
        <w:rPr>
          <w:noProof/>
        </w:rPr>
        <w:t>6.1.5.1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_Toc200957564 \h </w:instrText>
      </w:r>
      <w:r>
        <w:rPr>
          <w:noProof/>
        </w:rPr>
      </w:r>
      <w:r>
        <w:rPr>
          <w:noProof/>
        </w:rPr>
        <w:fldChar w:fldCharType="separate"/>
      </w:r>
      <w:r>
        <w:rPr>
          <w:noProof/>
        </w:rPr>
        <w:t>27</w:t>
      </w:r>
      <w:r>
        <w:rPr>
          <w:noProof/>
        </w:rPr>
        <w:fldChar w:fldCharType="end"/>
      </w:r>
    </w:p>
    <w:p w14:paraId="701AD1E2" w14:textId="38238C8B" w:rsidR="00405354" w:rsidRDefault="00405354">
      <w:pPr>
        <w:pStyle w:val="TOC4"/>
        <w:rPr>
          <w:rFonts w:asciiTheme="minorHAnsi" w:hAnsiTheme="minorHAnsi" w:cstheme="minorBidi"/>
          <w:noProof/>
          <w:kern w:val="2"/>
          <w:sz w:val="24"/>
          <w:szCs w:val="24"/>
          <w:lang w:eastAsia="en-GB"/>
          <w14:ligatures w14:val="standardContextual"/>
        </w:rPr>
      </w:pPr>
      <w:r>
        <w:rPr>
          <w:noProof/>
        </w:rPr>
        <w:t>6.1.5.2</w:t>
      </w:r>
      <w:r>
        <w:rPr>
          <w:rFonts w:asciiTheme="minorHAnsi" w:hAnsiTheme="minorHAnsi" w:cstheme="minorBidi"/>
          <w:noProof/>
          <w:kern w:val="2"/>
          <w:sz w:val="24"/>
          <w:szCs w:val="24"/>
          <w:lang w:eastAsia="en-GB"/>
          <w14:ligatures w14:val="standardContextual"/>
        </w:rPr>
        <w:tab/>
      </w:r>
      <w:r>
        <w:rPr>
          <w:noProof/>
          <w:lang w:eastAsia="zh-CN"/>
        </w:rPr>
        <w:t>Data Change Notification</w:t>
      </w:r>
      <w:r>
        <w:rPr>
          <w:noProof/>
        </w:rPr>
        <w:tab/>
      </w:r>
      <w:r>
        <w:rPr>
          <w:noProof/>
        </w:rPr>
        <w:fldChar w:fldCharType="begin" w:fldLock="1"/>
      </w:r>
      <w:r>
        <w:rPr>
          <w:noProof/>
        </w:rPr>
        <w:instrText xml:space="preserve"> PAGEREF _Toc200957565 \h </w:instrText>
      </w:r>
      <w:r>
        <w:rPr>
          <w:noProof/>
        </w:rPr>
      </w:r>
      <w:r>
        <w:rPr>
          <w:noProof/>
        </w:rPr>
        <w:fldChar w:fldCharType="separate"/>
      </w:r>
      <w:r>
        <w:rPr>
          <w:noProof/>
        </w:rPr>
        <w:t>27</w:t>
      </w:r>
      <w:r>
        <w:rPr>
          <w:noProof/>
        </w:rPr>
        <w:fldChar w:fldCharType="end"/>
      </w:r>
    </w:p>
    <w:p w14:paraId="4FF2ADB5" w14:textId="213462A4" w:rsidR="00405354" w:rsidRDefault="00405354">
      <w:pPr>
        <w:pStyle w:val="TOC4"/>
        <w:rPr>
          <w:rFonts w:asciiTheme="minorHAnsi" w:hAnsiTheme="minorHAnsi" w:cstheme="minorBidi"/>
          <w:noProof/>
          <w:kern w:val="2"/>
          <w:sz w:val="24"/>
          <w:szCs w:val="24"/>
          <w:lang w:eastAsia="en-GB"/>
          <w14:ligatures w14:val="standardContextual"/>
        </w:rPr>
      </w:pPr>
      <w:r>
        <w:rPr>
          <w:noProof/>
        </w:rPr>
        <w:t>6.1.5.3</w:t>
      </w:r>
      <w:r>
        <w:rPr>
          <w:rFonts w:asciiTheme="minorHAnsi" w:hAnsiTheme="minorHAnsi" w:cstheme="minorBidi"/>
          <w:noProof/>
          <w:kern w:val="2"/>
          <w:sz w:val="24"/>
          <w:szCs w:val="24"/>
          <w:lang w:eastAsia="en-GB"/>
          <w14:ligatures w14:val="standardContextual"/>
        </w:rPr>
        <w:tab/>
      </w:r>
      <w:r>
        <w:rPr>
          <w:noProof/>
          <w:lang w:eastAsia="zh-CN"/>
        </w:rPr>
        <w:t>Data Restoration Notification</w:t>
      </w:r>
      <w:r>
        <w:rPr>
          <w:noProof/>
        </w:rPr>
        <w:tab/>
      </w:r>
      <w:r>
        <w:rPr>
          <w:noProof/>
        </w:rPr>
        <w:fldChar w:fldCharType="begin" w:fldLock="1"/>
      </w:r>
      <w:r>
        <w:rPr>
          <w:noProof/>
        </w:rPr>
        <w:instrText xml:space="preserve"> PAGEREF _Toc200957566 \h </w:instrText>
      </w:r>
      <w:r>
        <w:rPr>
          <w:noProof/>
        </w:rPr>
      </w:r>
      <w:r>
        <w:rPr>
          <w:noProof/>
        </w:rPr>
        <w:fldChar w:fldCharType="separate"/>
      </w:r>
      <w:r>
        <w:rPr>
          <w:noProof/>
        </w:rPr>
        <w:t>27</w:t>
      </w:r>
      <w:r>
        <w:rPr>
          <w:noProof/>
        </w:rPr>
        <w:fldChar w:fldCharType="end"/>
      </w:r>
    </w:p>
    <w:p w14:paraId="2BFED418" w14:textId="455F7527" w:rsidR="00405354" w:rsidRDefault="00405354">
      <w:pPr>
        <w:pStyle w:val="TOC3"/>
        <w:rPr>
          <w:rFonts w:asciiTheme="minorHAnsi" w:hAnsiTheme="minorHAnsi" w:cstheme="minorBidi"/>
          <w:noProof/>
          <w:kern w:val="2"/>
          <w:sz w:val="24"/>
          <w:szCs w:val="24"/>
          <w:lang w:eastAsia="en-GB"/>
          <w14:ligatures w14:val="standardContextual"/>
        </w:rPr>
      </w:pPr>
      <w:r>
        <w:rPr>
          <w:noProof/>
        </w:rPr>
        <w:t>6.1.5a</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_Toc200957567 \h </w:instrText>
      </w:r>
      <w:r>
        <w:rPr>
          <w:noProof/>
        </w:rPr>
      </w:r>
      <w:r>
        <w:rPr>
          <w:noProof/>
        </w:rPr>
        <w:fldChar w:fldCharType="separate"/>
      </w:r>
      <w:r>
        <w:rPr>
          <w:noProof/>
        </w:rPr>
        <w:t>29</w:t>
      </w:r>
      <w:r>
        <w:rPr>
          <w:noProof/>
        </w:rPr>
        <w:fldChar w:fldCharType="end"/>
      </w:r>
    </w:p>
    <w:p w14:paraId="6A1B604D" w14:textId="23E83550" w:rsidR="00405354" w:rsidRDefault="00405354">
      <w:pPr>
        <w:pStyle w:val="TOC4"/>
        <w:rPr>
          <w:rFonts w:asciiTheme="minorHAnsi" w:hAnsiTheme="minorHAnsi" w:cstheme="minorBidi"/>
          <w:noProof/>
          <w:kern w:val="2"/>
          <w:sz w:val="24"/>
          <w:szCs w:val="24"/>
          <w:lang w:eastAsia="en-GB"/>
          <w14:ligatures w14:val="standardContextual"/>
        </w:rPr>
      </w:pPr>
      <w:r>
        <w:rPr>
          <w:noProof/>
        </w:rPr>
        <w:t>6.1.5a.1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_Toc200957568 \h </w:instrText>
      </w:r>
      <w:r>
        <w:rPr>
          <w:noProof/>
        </w:rPr>
      </w:r>
      <w:r>
        <w:rPr>
          <w:noProof/>
        </w:rPr>
        <w:fldChar w:fldCharType="separate"/>
      </w:r>
      <w:r>
        <w:rPr>
          <w:noProof/>
        </w:rPr>
        <w:t>29</w:t>
      </w:r>
      <w:r>
        <w:rPr>
          <w:noProof/>
        </w:rPr>
        <w:fldChar w:fldCharType="end"/>
      </w:r>
    </w:p>
    <w:p w14:paraId="374A6408" w14:textId="076811E3" w:rsidR="00405354" w:rsidRDefault="00405354">
      <w:pPr>
        <w:pStyle w:val="TOC4"/>
        <w:rPr>
          <w:rFonts w:asciiTheme="minorHAnsi" w:hAnsiTheme="minorHAnsi" w:cstheme="minorBidi"/>
          <w:noProof/>
          <w:kern w:val="2"/>
          <w:sz w:val="24"/>
          <w:szCs w:val="24"/>
          <w:lang w:eastAsia="en-GB"/>
          <w14:ligatures w14:val="standardContextual"/>
        </w:rPr>
      </w:pPr>
      <w:r w:rsidRPr="000E77E6">
        <w:rPr>
          <w:noProof/>
          <w:lang w:val="en-US"/>
        </w:rPr>
        <w:t>6.1.5a.2</w:t>
      </w:r>
      <w:r>
        <w:rPr>
          <w:rFonts w:asciiTheme="minorHAnsi" w:hAnsiTheme="minorHAnsi" w:cstheme="minorBidi"/>
          <w:noProof/>
          <w:kern w:val="2"/>
          <w:sz w:val="24"/>
          <w:szCs w:val="24"/>
          <w:lang w:eastAsia="en-GB"/>
          <w14:ligatures w14:val="standardContextual"/>
        </w:rPr>
        <w:tab/>
      </w:r>
      <w:r w:rsidRPr="000E77E6">
        <w:rPr>
          <w:noProof/>
          <w:lang w:val="en-US"/>
        </w:rPr>
        <w:t>Structured data types</w:t>
      </w:r>
      <w:r>
        <w:rPr>
          <w:noProof/>
        </w:rPr>
        <w:tab/>
      </w:r>
      <w:r>
        <w:rPr>
          <w:noProof/>
        </w:rPr>
        <w:fldChar w:fldCharType="begin" w:fldLock="1"/>
      </w:r>
      <w:r>
        <w:rPr>
          <w:noProof/>
        </w:rPr>
        <w:instrText xml:space="preserve"> PAGEREF _Toc200957569 \h </w:instrText>
      </w:r>
      <w:r>
        <w:rPr>
          <w:noProof/>
        </w:rPr>
      </w:r>
      <w:r>
        <w:rPr>
          <w:noProof/>
        </w:rPr>
        <w:fldChar w:fldCharType="separate"/>
      </w:r>
      <w:r>
        <w:rPr>
          <w:noProof/>
        </w:rPr>
        <w:t>29</w:t>
      </w:r>
      <w:r>
        <w:rPr>
          <w:noProof/>
        </w:rPr>
        <w:fldChar w:fldCharType="end"/>
      </w:r>
    </w:p>
    <w:p w14:paraId="3BEC5CA0" w14:textId="39911256" w:rsidR="00405354" w:rsidRDefault="00405354">
      <w:pPr>
        <w:pStyle w:val="TOC5"/>
        <w:rPr>
          <w:rFonts w:asciiTheme="minorHAnsi" w:hAnsiTheme="minorHAnsi" w:cstheme="minorBidi"/>
          <w:noProof/>
          <w:kern w:val="2"/>
          <w:sz w:val="24"/>
          <w:szCs w:val="24"/>
          <w:lang w:eastAsia="en-GB"/>
          <w14:ligatures w14:val="standardContextual"/>
        </w:rPr>
      </w:pPr>
      <w:r>
        <w:rPr>
          <w:noProof/>
        </w:rPr>
        <w:t>6.1.5a.2.1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_Toc200957570 \h </w:instrText>
      </w:r>
      <w:r>
        <w:rPr>
          <w:noProof/>
        </w:rPr>
      </w:r>
      <w:r>
        <w:rPr>
          <w:noProof/>
        </w:rPr>
        <w:fldChar w:fldCharType="separate"/>
      </w:r>
      <w:r>
        <w:rPr>
          <w:noProof/>
        </w:rPr>
        <w:t>29</w:t>
      </w:r>
      <w:r>
        <w:rPr>
          <w:noProof/>
        </w:rPr>
        <w:fldChar w:fldCharType="end"/>
      </w:r>
    </w:p>
    <w:p w14:paraId="75AA382B" w14:textId="57662C7C" w:rsidR="00405354" w:rsidRDefault="00405354">
      <w:pPr>
        <w:pStyle w:val="TOC5"/>
        <w:rPr>
          <w:rFonts w:asciiTheme="minorHAnsi" w:hAnsiTheme="minorHAnsi" w:cstheme="minorBidi"/>
          <w:noProof/>
          <w:kern w:val="2"/>
          <w:sz w:val="24"/>
          <w:szCs w:val="24"/>
          <w:lang w:eastAsia="en-GB"/>
          <w14:ligatures w14:val="standardContextual"/>
        </w:rPr>
      </w:pPr>
      <w:r>
        <w:rPr>
          <w:noProof/>
        </w:rPr>
        <w:t>6.1.5a.2.2</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DataRestorationNotification</w:t>
      </w:r>
      <w:r>
        <w:rPr>
          <w:noProof/>
        </w:rPr>
        <w:tab/>
      </w:r>
      <w:r>
        <w:rPr>
          <w:noProof/>
        </w:rPr>
        <w:fldChar w:fldCharType="begin" w:fldLock="1"/>
      </w:r>
      <w:r>
        <w:rPr>
          <w:noProof/>
        </w:rPr>
        <w:instrText xml:space="preserve"> PAGEREF _Toc200957571 \h </w:instrText>
      </w:r>
      <w:r>
        <w:rPr>
          <w:noProof/>
        </w:rPr>
      </w:r>
      <w:r>
        <w:rPr>
          <w:noProof/>
        </w:rPr>
        <w:fldChar w:fldCharType="separate"/>
      </w:r>
      <w:r>
        <w:rPr>
          <w:noProof/>
        </w:rPr>
        <w:t>30</w:t>
      </w:r>
      <w:r>
        <w:rPr>
          <w:noProof/>
        </w:rPr>
        <w:fldChar w:fldCharType="end"/>
      </w:r>
    </w:p>
    <w:p w14:paraId="1E39C5DB" w14:textId="510612E9" w:rsidR="00405354" w:rsidRDefault="00405354">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6</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_Toc200957572 \h </w:instrText>
      </w:r>
      <w:r>
        <w:rPr>
          <w:noProof/>
        </w:rPr>
      </w:r>
      <w:r>
        <w:rPr>
          <w:noProof/>
        </w:rPr>
        <w:fldChar w:fldCharType="separate"/>
      </w:r>
      <w:r>
        <w:rPr>
          <w:noProof/>
        </w:rPr>
        <w:t>30</w:t>
      </w:r>
      <w:r>
        <w:rPr>
          <w:noProof/>
        </w:rPr>
        <w:fldChar w:fldCharType="end"/>
      </w:r>
    </w:p>
    <w:p w14:paraId="29681C54" w14:textId="359F168C" w:rsidR="00405354" w:rsidRDefault="00405354">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7</w:t>
      </w:r>
      <w:r>
        <w:rPr>
          <w:rFonts w:asciiTheme="minorHAnsi"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_Toc200957573 \h </w:instrText>
      </w:r>
      <w:r>
        <w:rPr>
          <w:noProof/>
        </w:rPr>
      </w:r>
      <w:r>
        <w:rPr>
          <w:noProof/>
        </w:rPr>
        <w:fldChar w:fldCharType="separate"/>
      </w:r>
      <w:r>
        <w:rPr>
          <w:noProof/>
        </w:rPr>
        <w:t>31</w:t>
      </w:r>
      <w:r>
        <w:rPr>
          <w:noProof/>
        </w:rPr>
        <w:fldChar w:fldCharType="end"/>
      </w:r>
    </w:p>
    <w:p w14:paraId="1A139E15" w14:textId="6F088C5C" w:rsidR="00405354" w:rsidRDefault="00405354">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8</w:t>
      </w:r>
      <w:r>
        <w:rPr>
          <w:rFonts w:asciiTheme="minorHAnsi"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_Toc200957574 \h </w:instrText>
      </w:r>
      <w:r>
        <w:rPr>
          <w:noProof/>
        </w:rPr>
      </w:r>
      <w:r>
        <w:rPr>
          <w:noProof/>
        </w:rPr>
        <w:fldChar w:fldCharType="separate"/>
      </w:r>
      <w:r>
        <w:rPr>
          <w:noProof/>
        </w:rPr>
        <w:t>34</w:t>
      </w:r>
      <w:r>
        <w:rPr>
          <w:noProof/>
        </w:rPr>
        <w:fldChar w:fldCharType="end"/>
      </w:r>
    </w:p>
    <w:p w14:paraId="7DA43DC1" w14:textId="3208EFDD" w:rsidR="00405354" w:rsidRDefault="00405354">
      <w:pPr>
        <w:pStyle w:val="TOC2"/>
        <w:rPr>
          <w:rFonts w:asciiTheme="minorHAnsi" w:hAnsiTheme="minorHAnsi" w:cstheme="minorBidi"/>
          <w:noProof/>
          <w:kern w:val="2"/>
          <w:sz w:val="24"/>
          <w:szCs w:val="24"/>
          <w:lang w:eastAsia="en-GB"/>
          <w14:ligatures w14:val="standardContextual"/>
        </w:rPr>
      </w:pPr>
      <w:r>
        <w:rPr>
          <w:noProof/>
        </w:rPr>
        <w:t>6.2</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_GroupIDmap Service API</w:t>
      </w:r>
      <w:r>
        <w:rPr>
          <w:noProof/>
        </w:rPr>
        <w:tab/>
      </w:r>
      <w:r>
        <w:rPr>
          <w:noProof/>
        </w:rPr>
        <w:fldChar w:fldCharType="begin" w:fldLock="1"/>
      </w:r>
      <w:r>
        <w:rPr>
          <w:noProof/>
        </w:rPr>
        <w:instrText xml:space="preserve"> PAGEREF _Toc200957575 \h </w:instrText>
      </w:r>
      <w:r>
        <w:rPr>
          <w:noProof/>
        </w:rPr>
      </w:r>
      <w:r>
        <w:rPr>
          <w:noProof/>
        </w:rPr>
        <w:fldChar w:fldCharType="separate"/>
      </w:r>
      <w:r>
        <w:rPr>
          <w:noProof/>
        </w:rPr>
        <w:t>37</w:t>
      </w:r>
      <w:r>
        <w:rPr>
          <w:noProof/>
        </w:rPr>
        <w:fldChar w:fldCharType="end"/>
      </w:r>
    </w:p>
    <w:p w14:paraId="20E202CF" w14:textId="7EB61674" w:rsidR="00405354" w:rsidRDefault="00405354">
      <w:pPr>
        <w:pStyle w:val="TOC3"/>
        <w:rPr>
          <w:rFonts w:asciiTheme="minorHAnsi" w:hAnsiTheme="minorHAnsi" w:cstheme="minorBidi"/>
          <w:noProof/>
          <w:kern w:val="2"/>
          <w:sz w:val="24"/>
          <w:szCs w:val="24"/>
          <w:lang w:eastAsia="en-GB"/>
          <w14:ligatures w14:val="standardContextual"/>
        </w:rPr>
      </w:pPr>
      <w:r>
        <w:rPr>
          <w:noProof/>
        </w:rPr>
        <w:t>6.2.1</w:t>
      </w:r>
      <w:r>
        <w:rPr>
          <w:rFonts w:asciiTheme="minorHAnsi"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_Toc200957576 \h </w:instrText>
      </w:r>
      <w:r>
        <w:rPr>
          <w:noProof/>
        </w:rPr>
      </w:r>
      <w:r>
        <w:rPr>
          <w:noProof/>
        </w:rPr>
        <w:fldChar w:fldCharType="separate"/>
      </w:r>
      <w:r>
        <w:rPr>
          <w:noProof/>
        </w:rPr>
        <w:t>37</w:t>
      </w:r>
      <w:r>
        <w:rPr>
          <w:noProof/>
        </w:rPr>
        <w:fldChar w:fldCharType="end"/>
      </w:r>
    </w:p>
    <w:p w14:paraId="1992960B" w14:textId="42FED205" w:rsidR="00405354" w:rsidRDefault="00405354">
      <w:pPr>
        <w:pStyle w:val="TOC3"/>
        <w:rPr>
          <w:rFonts w:asciiTheme="minorHAnsi" w:hAnsiTheme="minorHAnsi" w:cstheme="minorBidi"/>
          <w:noProof/>
          <w:kern w:val="2"/>
          <w:sz w:val="24"/>
          <w:szCs w:val="24"/>
          <w:lang w:eastAsia="en-GB"/>
          <w14:ligatures w14:val="standardContextual"/>
        </w:rPr>
      </w:pPr>
      <w:r>
        <w:rPr>
          <w:noProof/>
        </w:rPr>
        <w:t>6.2.2</w:t>
      </w:r>
      <w:r>
        <w:rPr>
          <w:rFonts w:asciiTheme="minorHAnsi"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_Toc200957577 \h </w:instrText>
      </w:r>
      <w:r>
        <w:rPr>
          <w:noProof/>
        </w:rPr>
      </w:r>
      <w:r>
        <w:rPr>
          <w:noProof/>
        </w:rPr>
        <w:fldChar w:fldCharType="separate"/>
      </w:r>
      <w:r>
        <w:rPr>
          <w:noProof/>
        </w:rPr>
        <w:t>37</w:t>
      </w:r>
      <w:r>
        <w:rPr>
          <w:noProof/>
        </w:rPr>
        <w:fldChar w:fldCharType="end"/>
      </w:r>
    </w:p>
    <w:p w14:paraId="2792EB7B" w14:textId="63AFEFB0" w:rsidR="00405354" w:rsidRDefault="00405354">
      <w:pPr>
        <w:pStyle w:val="TOC4"/>
        <w:rPr>
          <w:rFonts w:asciiTheme="minorHAnsi" w:hAnsiTheme="minorHAnsi" w:cstheme="minorBidi"/>
          <w:noProof/>
          <w:kern w:val="2"/>
          <w:sz w:val="24"/>
          <w:szCs w:val="24"/>
          <w:lang w:eastAsia="en-GB"/>
          <w14:ligatures w14:val="standardContextual"/>
        </w:rPr>
      </w:pPr>
      <w:r>
        <w:rPr>
          <w:noProof/>
        </w:rPr>
        <w:t>6.2.2.1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_Toc200957578 \h </w:instrText>
      </w:r>
      <w:r>
        <w:rPr>
          <w:noProof/>
        </w:rPr>
      </w:r>
      <w:r>
        <w:rPr>
          <w:noProof/>
        </w:rPr>
        <w:fldChar w:fldCharType="separate"/>
      </w:r>
      <w:r>
        <w:rPr>
          <w:noProof/>
        </w:rPr>
        <w:t>37</w:t>
      </w:r>
      <w:r>
        <w:rPr>
          <w:noProof/>
        </w:rPr>
        <w:fldChar w:fldCharType="end"/>
      </w:r>
    </w:p>
    <w:p w14:paraId="4A608C19" w14:textId="1B0C6EB1" w:rsidR="00405354" w:rsidRDefault="00405354">
      <w:pPr>
        <w:pStyle w:val="TOC4"/>
        <w:rPr>
          <w:rFonts w:asciiTheme="minorHAnsi" w:hAnsiTheme="minorHAnsi" w:cstheme="minorBidi"/>
          <w:noProof/>
          <w:kern w:val="2"/>
          <w:sz w:val="24"/>
          <w:szCs w:val="24"/>
          <w:lang w:eastAsia="en-GB"/>
          <w14:ligatures w14:val="standardContextual"/>
        </w:rPr>
      </w:pPr>
      <w:r>
        <w:rPr>
          <w:noProof/>
        </w:rPr>
        <w:t>6.2.2.2</w:t>
      </w:r>
      <w:r>
        <w:rPr>
          <w:rFonts w:asciiTheme="minorHAnsi"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_Toc200957579 \h </w:instrText>
      </w:r>
      <w:r>
        <w:rPr>
          <w:noProof/>
        </w:rPr>
      </w:r>
      <w:r>
        <w:rPr>
          <w:noProof/>
        </w:rPr>
        <w:fldChar w:fldCharType="separate"/>
      </w:r>
      <w:r>
        <w:rPr>
          <w:noProof/>
        </w:rPr>
        <w:t>38</w:t>
      </w:r>
      <w:r>
        <w:rPr>
          <w:noProof/>
        </w:rPr>
        <w:fldChar w:fldCharType="end"/>
      </w:r>
    </w:p>
    <w:p w14:paraId="74EB80AF" w14:textId="45E96E53" w:rsidR="00405354" w:rsidRDefault="00405354">
      <w:pPr>
        <w:pStyle w:val="TOC5"/>
        <w:rPr>
          <w:rFonts w:asciiTheme="minorHAnsi" w:hAnsiTheme="minorHAnsi" w:cstheme="minorBidi"/>
          <w:noProof/>
          <w:kern w:val="2"/>
          <w:sz w:val="24"/>
          <w:szCs w:val="24"/>
          <w:lang w:eastAsia="en-GB"/>
          <w14:ligatures w14:val="standardContextual"/>
        </w:rPr>
      </w:pPr>
      <w:r>
        <w:rPr>
          <w:noProof/>
        </w:rPr>
        <w:t>6.2.2.2.1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_Toc200957580 \h </w:instrText>
      </w:r>
      <w:r>
        <w:rPr>
          <w:noProof/>
        </w:rPr>
      </w:r>
      <w:r>
        <w:rPr>
          <w:noProof/>
        </w:rPr>
        <w:fldChar w:fldCharType="separate"/>
      </w:r>
      <w:r>
        <w:rPr>
          <w:noProof/>
        </w:rPr>
        <w:t>38</w:t>
      </w:r>
      <w:r>
        <w:rPr>
          <w:noProof/>
        </w:rPr>
        <w:fldChar w:fldCharType="end"/>
      </w:r>
    </w:p>
    <w:p w14:paraId="09B49F1B" w14:textId="628E7443" w:rsidR="00405354" w:rsidRDefault="00405354">
      <w:pPr>
        <w:pStyle w:val="TOC5"/>
        <w:rPr>
          <w:rFonts w:asciiTheme="minorHAnsi" w:hAnsiTheme="minorHAnsi" w:cstheme="minorBidi"/>
          <w:noProof/>
          <w:kern w:val="2"/>
          <w:sz w:val="24"/>
          <w:szCs w:val="24"/>
          <w:lang w:eastAsia="en-GB"/>
          <w14:ligatures w14:val="standardContextual"/>
        </w:rPr>
      </w:pPr>
      <w:r>
        <w:rPr>
          <w:noProof/>
        </w:rPr>
        <w:t>6.2.2.2.2</w:t>
      </w:r>
      <w:r>
        <w:rPr>
          <w:rFonts w:asciiTheme="minorHAnsi"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_Toc200957581 \h </w:instrText>
      </w:r>
      <w:r>
        <w:rPr>
          <w:noProof/>
        </w:rPr>
      </w:r>
      <w:r>
        <w:rPr>
          <w:noProof/>
        </w:rPr>
        <w:fldChar w:fldCharType="separate"/>
      </w:r>
      <w:r>
        <w:rPr>
          <w:noProof/>
        </w:rPr>
        <w:t>38</w:t>
      </w:r>
      <w:r>
        <w:rPr>
          <w:noProof/>
        </w:rPr>
        <w:fldChar w:fldCharType="end"/>
      </w:r>
    </w:p>
    <w:p w14:paraId="71488714" w14:textId="7C4F42B0" w:rsidR="00405354" w:rsidRDefault="00405354">
      <w:pPr>
        <w:pStyle w:val="TOC5"/>
        <w:rPr>
          <w:rFonts w:asciiTheme="minorHAnsi" w:hAnsiTheme="minorHAnsi" w:cstheme="minorBidi"/>
          <w:noProof/>
          <w:kern w:val="2"/>
          <w:sz w:val="24"/>
          <w:szCs w:val="24"/>
          <w:lang w:eastAsia="en-GB"/>
          <w14:ligatures w14:val="standardContextual"/>
        </w:rPr>
      </w:pPr>
      <w:r w:rsidRPr="000E77E6">
        <w:rPr>
          <w:noProof/>
          <w:lang w:val="es-ES"/>
        </w:rPr>
        <w:t>6.2.2.2.3</w:t>
      </w:r>
      <w:r>
        <w:rPr>
          <w:rFonts w:asciiTheme="minorHAnsi" w:hAnsiTheme="minorHAnsi" w:cstheme="minorBidi"/>
          <w:noProof/>
          <w:kern w:val="2"/>
          <w:sz w:val="24"/>
          <w:szCs w:val="24"/>
          <w:lang w:eastAsia="en-GB"/>
          <w14:ligatures w14:val="standardContextual"/>
        </w:rPr>
        <w:tab/>
      </w:r>
      <w:r w:rsidRPr="000E77E6">
        <w:rPr>
          <w:noProof/>
          <w:lang w:val="es-ES"/>
        </w:rPr>
        <w:t>Cache-Control</w:t>
      </w:r>
      <w:r>
        <w:rPr>
          <w:noProof/>
        </w:rPr>
        <w:tab/>
      </w:r>
      <w:r>
        <w:rPr>
          <w:noProof/>
        </w:rPr>
        <w:fldChar w:fldCharType="begin" w:fldLock="1"/>
      </w:r>
      <w:r>
        <w:rPr>
          <w:noProof/>
        </w:rPr>
        <w:instrText xml:space="preserve"> PAGEREF _Toc200957582 \h </w:instrText>
      </w:r>
      <w:r>
        <w:rPr>
          <w:noProof/>
        </w:rPr>
      </w:r>
      <w:r>
        <w:rPr>
          <w:noProof/>
        </w:rPr>
        <w:fldChar w:fldCharType="separate"/>
      </w:r>
      <w:r>
        <w:rPr>
          <w:noProof/>
        </w:rPr>
        <w:t>38</w:t>
      </w:r>
      <w:r>
        <w:rPr>
          <w:noProof/>
        </w:rPr>
        <w:fldChar w:fldCharType="end"/>
      </w:r>
    </w:p>
    <w:p w14:paraId="0672F3EB" w14:textId="7B745E49" w:rsidR="00405354" w:rsidRDefault="00405354">
      <w:pPr>
        <w:pStyle w:val="TOC5"/>
        <w:rPr>
          <w:rFonts w:asciiTheme="minorHAnsi" w:hAnsiTheme="minorHAnsi" w:cstheme="minorBidi"/>
          <w:noProof/>
          <w:kern w:val="2"/>
          <w:sz w:val="24"/>
          <w:szCs w:val="24"/>
          <w:lang w:eastAsia="en-GB"/>
          <w14:ligatures w14:val="standardContextual"/>
        </w:rPr>
      </w:pPr>
      <w:r>
        <w:rPr>
          <w:noProof/>
        </w:rPr>
        <w:t>6.2.2.2.4</w:t>
      </w:r>
      <w:r>
        <w:rPr>
          <w:rFonts w:asciiTheme="minorHAnsi" w:hAnsiTheme="minorHAnsi" w:cstheme="minorBidi"/>
          <w:noProof/>
          <w:kern w:val="2"/>
          <w:sz w:val="24"/>
          <w:szCs w:val="24"/>
          <w:lang w:eastAsia="en-GB"/>
          <w14:ligatures w14:val="standardContextual"/>
        </w:rPr>
        <w:tab/>
      </w:r>
      <w:r>
        <w:rPr>
          <w:noProof/>
        </w:rPr>
        <w:t>ETag</w:t>
      </w:r>
      <w:r>
        <w:rPr>
          <w:noProof/>
        </w:rPr>
        <w:tab/>
      </w:r>
      <w:r>
        <w:rPr>
          <w:noProof/>
        </w:rPr>
        <w:fldChar w:fldCharType="begin" w:fldLock="1"/>
      </w:r>
      <w:r>
        <w:rPr>
          <w:noProof/>
        </w:rPr>
        <w:instrText xml:space="preserve"> PAGEREF _Toc200957583 \h </w:instrText>
      </w:r>
      <w:r>
        <w:rPr>
          <w:noProof/>
        </w:rPr>
      </w:r>
      <w:r>
        <w:rPr>
          <w:noProof/>
        </w:rPr>
        <w:fldChar w:fldCharType="separate"/>
      </w:r>
      <w:r>
        <w:rPr>
          <w:noProof/>
        </w:rPr>
        <w:t>38</w:t>
      </w:r>
      <w:r>
        <w:rPr>
          <w:noProof/>
        </w:rPr>
        <w:fldChar w:fldCharType="end"/>
      </w:r>
    </w:p>
    <w:p w14:paraId="03043659" w14:textId="45E7B861" w:rsidR="00405354" w:rsidRDefault="00405354">
      <w:pPr>
        <w:pStyle w:val="TOC5"/>
        <w:rPr>
          <w:rFonts w:asciiTheme="minorHAnsi" w:hAnsiTheme="minorHAnsi" w:cstheme="minorBidi"/>
          <w:noProof/>
          <w:kern w:val="2"/>
          <w:sz w:val="24"/>
          <w:szCs w:val="24"/>
          <w:lang w:eastAsia="en-GB"/>
          <w14:ligatures w14:val="standardContextual"/>
        </w:rPr>
      </w:pPr>
      <w:r>
        <w:rPr>
          <w:noProof/>
        </w:rPr>
        <w:t>6.2.2.2.5</w:t>
      </w:r>
      <w:r>
        <w:rPr>
          <w:rFonts w:asciiTheme="minorHAnsi" w:hAnsiTheme="minorHAnsi" w:cstheme="minorBidi"/>
          <w:noProof/>
          <w:kern w:val="2"/>
          <w:sz w:val="24"/>
          <w:szCs w:val="24"/>
          <w:lang w:eastAsia="en-GB"/>
          <w14:ligatures w14:val="standardContextual"/>
        </w:rPr>
        <w:tab/>
      </w:r>
      <w:r>
        <w:rPr>
          <w:noProof/>
        </w:rPr>
        <w:t>If-None-Match</w:t>
      </w:r>
      <w:r>
        <w:rPr>
          <w:noProof/>
        </w:rPr>
        <w:tab/>
      </w:r>
      <w:r>
        <w:rPr>
          <w:noProof/>
        </w:rPr>
        <w:fldChar w:fldCharType="begin" w:fldLock="1"/>
      </w:r>
      <w:r>
        <w:rPr>
          <w:noProof/>
        </w:rPr>
        <w:instrText xml:space="preserve"> PAGEREF _Toc200957584 \h </w:instrText>
      </w:r>
      <w:r>
        <w:rPr>
          <w:noProof/>
        </w:rPr>
      </w:r>
      <w:r>
        <w:rPr>
          <w:noProof/>
        </w:rPr>
        <w:fldChar w:fldCharType="separate"/>
      </w:r>
      <w:r>
        <w:rPr>
          <w:noProof/>
        </w:rPr>
        <w:t>38</w:t>
      </w:r>
      <w:r>
        <w:rPr>
          <w:noProof/>
        </w:rPr>
        <w:fldChar w:fldCharType="end"/>
      </w:r>
    </w:p>
    <w:p w14:paraId="53A59BBE" w14:textId="6EAE3F33" w:rsidR="00405354" w:rsidRDefault="00405354">
      <w:pPr>
        <w:pStyle w:val="TOC5"/>
        <w:rPr>
          <w:rFonts w:asciiTheme="minorHAnsi" w:hAnsiTheme="minorHAnsi" w:cstheme="minorBidi"/>
          <w:noProof/>
          <w:kern w:val="2"/>
          <w:sz w:val="24"/>
          <w:szCs w:val="24"/>
          <w:lang w:eastAsia="en-GB"/>
          <w14:ligatures w14:val="standardContextual"/>
        </w:rPr>
      </w:pPr>
      <w:r>
        <w:rPr>
          <w:noProof/>
        </w:rPr>
        <w:t>6.2.2.2.6</w:t>
      </w:r>
      <w:r>
        <w:rPr>
          <w:rFonts w:asciiTheme="minorHAnsi" w:hAnsiTheme="minorHAnsi" w:cstheme="minorBidi"/>
          <w:noProof/>
          <w:kern w:val="2"/>
          <w:sz w:val="24"/>
          <w:szCs w:val="24"/>
          <w:lang w:eastAsia="en-GB"/>
          <w14:ligatures w14:val="standardContextual"/>
        </w:rPr>
        <w:tab/>
      </w:r>
      <w:r>
        <w:rPr>
          <w:noProof/>
        </w:rPr>
        <w:t>Last-Modified</w:t>
      </w:r>
      <w:r>
        <w:rPr>
          <w:noProof/>
        </w:rPr>
        <w:tab/>
      </w:r>
      <w:r>
        <w:rPr>
          <w:noProof/>
        </w:rPr>
        <w:fldChar w:fldCharType="begin" w:fldLock="1"/>
      </w:r>
      <w:r>
        <w:rPr>
          <w:noProof/>
        </w:rPr>
        <w:instrText xml:space="preserve"> PAGEREF _Toc200957585 \h </w:instrText>
      </w:r>
      <w:r>
        <w:rPr>
          <w:noProof/>
        </w:rPr>
      </w:r>
      <w:r>
        <w:rPr>
          <w:noProof/>
        </w:rPr>
        <w:fldChar w:fldCharType="separate"/>
      </w:r>
      <w:r>
        <w:rPr>
          <w:noProof/>
        </w:rPr>
        <w:t>38</w:t>
      </w:r>
      <w:r>
        <w:rPr>
          <w:noProof/>
        </w:rPr>
        <w:fldChar w:fldCharType="end"/>
      </w:r>
    </w:p>
    <w:p w14:paraId="1354B6B3" w14:textId="7F2CCAC6" w:rsidR="00405354" w:rsidRDefault="00405354">
      <w:pPr>
        <w:pStyle w:val="TOC5"/>
        <w:rPr>
          <w:rFonts w:asciiTheme="minorHAnsi" w:hAnsiTheme="minorHAnsi" w:cstheme="minorBidi"/>
          <w:noProof/>
          <w:kern w:val="2"/>
          <w:sz w:val="24"/>
          <w:szCs w:val="24"/>
          <w:lang w:eastAsia="en-GB"/>
          <w14:ligatures w14:val="standardContextual"/>
        </w:rPr>
      </w:pPr>
      <w:r>
        <w:rPr>
          <w:noProof/>
        </w:rPr>
        <w:t>6.2.2.2.7</w:t>
      </w:r>
      <w:r>
        <w:rPr>
          <w:rFonts w:asciiTheme="minorHAnsi" w:hAnsiTheme="minorHAnsi" w:cstheme="minorBidi"/>
          <w:noProof/>
          <w:kern w:val="2"/>
          <w:sz w:val="24"/>
          <w:szCs w:val="24"/>
          <w:lang w:eastAsia="en-GB"/>
          <w14:ligatures w14:val="standardContextual"/>
        </w:rPr>
        <w:tab/>
      </w:r>
      <w:r>
        <w:rPr>
          <w:noProof/>
        </w:rPr>
        <w:t>If-Modified-Since</w:t>
      </w:r>
      <w:r>
        <w:rPr>
          <w:noProof/>
        </w:rPr>
        <w:tab/>
      </w:r>
      <w:r>
        <w:rPr>
          <w:noProof/>
        </w:rPr>
        <w:fldChar w:fldCharType="begin" w:fldLock="1"/>
      </w:r>
      <w:r>
        <w:rPr>
          <w:noProof/>
        </w:rPr>
        <w:instrText xml:space="preserve"> PAGEREF _Toc200957586 \h </w:instrText>
      </w:r>
      <w:r>
        <w:rPr>
          <w:noProof/>
        </w:rPr>
      </w:r>
      <w:r>
        <w:rPr>
          <w:noProof/>
        </w:rPr>
        <w:fldChar w:fldCharType="separate"/>
      </w:r>
      <w:r>
        <w:rPr>
          <w:noProof/>
        </w:rPr>
        <w:t>38</w:t>
      </w:r>
      <w:r>
        <w:rPr>
          <w:noProof/>
        </w:rPr>
        <w:fldChar w:fldCharType="end"/>
      </w:r>
    </w:p>
    <w:p w14:paraId="33F1A002" w14:textId="61BC93DC" w:rsidR="00405354" w:rsidRDefault="00405354">
      <w:pPr>
        <w:pStyle w:val="TOC5"/>
        <w:rPr>
          <w:rFonts w:asciiTheme="minorHAnsi" w:hAnsiTheme="minorHAnsi" w:cstheme="minorBidi"/>
          <w:noProof/>
          <w:kern w:val="2"/>
          <w:sz w:val="24"/>
          <w:szCs w:val="24"/>
          <w:lang w:eastAsia="en-GB"/>
          <w14:ligatures w14:val="standardContextual"/>
        </w:rPr>
      </w:pPr>
      <w:r>
        <w:rPr>
          <w:noProof/>
        </w:rPr>
        <w:t>6.2.2.2.8</w:t>
      </w:r>
      <w:r>
        <w:rPr>
          <w:rFonts w:asciiTheme="minorHAnsi" w:hAnsiTheme="minorHAnsi" w:cstheme="minorBidi"/>
          <w:noProof/>
          <w:kern w:val="2"/>
          <w:sz w:val="24"/>
          <w:szCs w:val="24"/>
          <w:lang w:eastAsia="en-GB"/>
          <w14:ligatures w14:val="standardContextual"/>
        </w:rPr>
        <w:tab/>
      </w:r>
      <w:r>
        <w:rPr>
          <w:noProof/>
        </w:rPr>
        <w:t>When to Use Entity-Tags and Last-Modified Dates</w:t>
      </w:r>
      <w:r>
        <w:rPr>
          <w:noProof/>
        </w:rPr>
        <w:tab/>
      </w:r>
      <w:r>
        <w:rPr>
          <w:noProof/>
        </w:rPr>
        <w:fldChar w:fldCharType="begin" w:fldLock="1"/>
      </w:r>
      <w:r>
        <w:rPr>
          <w:noProof/>
        </w:rPr>
        <w:instrText xml:space="preserve"> PAGEREF _Toc200957587 \h </w:instrText>
      </w:r>
      <w:r>
        <w:rPr>
          <w:noProof/>
        </w:rPr>
      </w:r>
      <w:r>
        <w:rPr>
          <w:noProof/>
        </w:rPr>
        <w:fldChar w:fldCharType="separate"/>
      </w:r>
      <w:r>
        <w:rPr>
          <w:noProof/>
        </w:rPr>
        <w:t>38</w:t>
      </w:r>
      <w:r>
        <w:rPr>
          <w:noProof/>
        </w:rPr>
        <w:fldChar w:fldCharType="end"/>
      </w:r>
    </w:p>
    <w:p w14:paraId="5794424B" w14:textId="010BDF66" w:rsidR="00405354" w:rsidRDefault="00405354">
      <w:pPr>
        <w:pStyle w:val="TOC4"/>
        <w:rPr>
          <w:rFonts w:asciiTheme="minorHAnsi" w:hAnsiTheme="minorHAnsi" w:cstheme="minorBidi"/>
          <w:noProof/>
          <w:kern w:val="2"/>
          <w:sz w:val="24"/>
          <w:szCs w:val="24"/>
          <w:lang w:eastAsia="en-GB"/>
          <w14:ligatures w14:val="standardContextual"/>
        </w:rPr>
      </w:pPr>
      <w:r>
        <w:rPr>
          <w:noProof/>
        </w:rPr>
        <w:t>6.2.2.3</w:t>
      </w:r>
      <w:r>
        <w:rPr>
          <w:rFonts w:asciiTheme="minorHAnsi"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_Toc200957588 \h </w:instrText>
      </w:r>
      <w:r>
        <w:rPr>
          <w:noProof/>
        </w:rPr>
      </w:r>
      <w:r>
        <w:rPr>
          <w:noProof/>
        </w:rPr>
        <w:fldChar w:fldCharType="separate"/>
      </w:r>
      <w:r>
        <w:rPr>
          <w:noProof/>
        </w:rPr>
        <w:t>39</w:t>
      </w:r>
      <w:r>
        <w:rPr>
          <w:noProof/>
        </w:rPr>
        <w:fldChar w:fldCharType="end"/>
      </w:r>
    </w:p>
    <w:p w14:paraId="6DC021B7" w14:textId="7FF652FD" w:rsidR="00405354" w:rsidRDefault="00405354">
      <w:pPr>
        <w:pStyle w:val="TOC5"/>
        <w:rPr>
          <w:rFonts w:asciiTheme="minorHAnsi" w:hAnsiTheme="minorHAnsi" w:cstheme="minorBidi"/>
          <w:noProof/>
          <w:kern w:val="2"/>
          <w:sz w:val="24"/>
          <w:szCs w:val="24"/>
          <w:lang w:eastAsia="en-GB"/>
          <w14:ligatures w14:val="standardContextual"/>
        </w:rPr>
      </w:pPr>
      <w:r>
        <w:rPr>
          <w:noProof/>
        </w:rPr>
        <w:t>6.2.2.3.1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_Toc200957589 \h </w:instrText>
      </w:r>
      <w:r>
        <w:rPr>
          <w:noProof/>
        </w:rPr>
      </w:r>
      <w:r>
        <w:rPr>
          <w:noProof/>
        </w:rPr>
        <w:fldChar w:fldCharType="separate"/>
      </w:r>
      <w:r>
        <w:rPr>
          <w:noProof/>
        </w:rPr>
        <w:t>39</w:t>
      </w:r>
      <w:r>
        <w:rPr>
          <w:noProof/>
        </w:rPr>
        <w:fldChar w:fldCharType="end"/>
      </w:r>
    </w:p>
    <w:p w14:paraId="7EDA6DF3" w14:textId="7FEE1D8D" w:rsidR="00405354" w:rsidRDefault="00405354">
      <w:pPr>
        <w:pStyle w:val="TOC3"/>
        <w:rPr>
          <w:rFonts w:asciiTheme="minorHAnsi" w:hAnsiTheme="minorHAnsi" w:cstheme="minorBidi"/>
          <w:noProof/>
          <w:kern w:val="2"/>
          <w:sz w:val="24"/>
          <w:szCs w:val="24"/>
          <w:lang w:eastAsia="en-GB"/>
          <w14:ligatures w14:val="standardContextual"/>
        </w:rPr>
      </w:pPr>
      <w:r>
        <w:rPr>
          <w:noProof/>
        </w:rPr>
        <w:t>6.2.3</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_Toc200957590 \h </w:instrText>
      </w:r>
      <w:r>
        <w:rPr>
          <w:noProof/>
        </w:rPr>
      </w:r>
      <w:r>
        <w:rPr>
          <w:noProof/>
        </w:rPr>
        <w:fldChar w:fldCharType="separate"/>
      </w:r>
      <w:r>
        <w:rPr>
          <w:noProof/>
        </w:rPr>
        <w:t>39</w:t>
      </w:r>
      <w:r>
        <w:rPr>
          <w:noProof/>
        </w:rPr>
        <w:fldChar w:fldCharType="end"/>
      </w:r>
    </w:p>
    <w:p w14:paraId="1CB908E1" w14:textId="12569986" w:rsidR="00405354" w:rsidRDefault="00405354">
      <w:pPr>
        <w:pStyle w:val="TOC4"/>
        <w:rPr>
          <w:rFonts w:asciiTheme="minorHAnsi" w:hAnsiTheme="minorHAnsi" w:cstheme="minorBidi"/>
          <w:noProof/>
          <w:kern w:val="2"/>
          <w:sz w:val="24"/>
          <w:szCs w:val="24"/>
          <w:lang w:eastAsia="en-GB"/>
          <w14:ligatures w14:val="standardContextual"/>
        </w:rPr>
      </w:pPr>
      <w:r>
        <w:rPr>
          <w:noProof/>
        </w:rPr>
        <w:t>6.2.3.1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_Toc200957591 \h </w:instrText>
      </w:r>
      <w:r>
        <w:rPr>
          <w:noProof/>
        </w:rPr>
      </w:r>
      <w:r>
        <w:rPr>
          <w:noProof/>
        </w:rPr>
        <w:fldChar w:fldCharType="separate"/>
      </w:r>
      <w:r>
        <w:rPr>
          <w:noProof/>
        </w:rPr>
        <w:t>39</w:t>
      </w:r>
      <w:r>
        <w:rPr>
          <w:noProof/>
        </w:rPr>
        <w:fldChar w:fldCharType="end"/>
      </w:r>
    </w:p>
    <w:p w14:paraId="01964E1F" w14:textId="78D4D8B3" w:rsidR="00405354" w:rsidRDefault="00405354">
      <w:pPr>
        <w:pStyle w:val="TOC4"/>
        <w:rPr>
          <w:rFonts w:asciiTheme="minorHAnsi" w:hAnsiTheme="minorHAnsi" w:cstheme="minorBidi"/>
          <w:noProof/>
          <w:kern w:val="2"/>
          <w:sz w:val="24"/>
          <w:szCs w:val="24"/>
          <w:lang w:eastAsia="en-GB"/>
          <w14:ligatures w14:val="standardContextual"/>
        </w:rPr>
      </w:pPr>
      <w:r>
        <w:rPr>
          <w:noProof/>
        </w:rPr>
        <w:t>6.2.3.2</w:t>
      </w:r>
      <w:r>
        <w:rPr>
          <w:rFonts w:asciiTheme="minorHAnsi" w:hAnsiTheme="minorHAnsi" w:cstheme="minorBidi"/>
          <w:noProof/>
          <w:kern w:val="2"/>
          <w:sz w:val="24"/>
          <w:szCs w:val="24"/>
          <w:lang w:eastAsia="en-GB"/>
          <w14:ligatures w14:val="standardContextual"/>
        </w:rPr>
        <w:tab/>
      </w:r>
      <w:r>
        <w:rPr>
          <w:noProof/>
        </w:rPr>
        <w:t>Resource NfGroupIds</w:t>
      </w:r>
      <w:r>
        <w:rPr>
          <w:noProof/>
        </w:rPr>
        <w:tab/>
      </w:r>
      <w:r>
        <w:rPr>
          <w:noProof/>
        </w:rPr>
        <w:fldChar w:fldCharType="begin" w:fldLock="1"/>
      </w:r>
      <w:r>
        <w:rPr>
          <w:noProof/>
        </w:rPr>
        <w:instrText xml:space="preserve"> PAGEREF _Toc200957592 \h </w:instrText>
      </w:r>
      <w:r>
        <w:rPr>
          <w:noProof/>
        </w:rPr>
      </w:r>
      <w:r>
        <w:rPr>
          <w:noProof/>
        </w:rPr>
        <w:fldChar w:fldCharType="separate"/>
      </w:r>
      <w:r>
        <w:rPr>
          <w:noProof/>
        </w:rPr>
        <w:t>39</w:t>
      </w:r>
      <w:r>
        <w:rPr>
          <w:noProof/>
        </w:rPr>
        <w:fldChar w:fldCharType="end"/>
      </w:r>
    </w:p>
    <w:p w14:paraId="7E3FBF71" w14:textId="37790D20" w:rsidR="00405354" w:rsidRDefault="00405354">
      <w:pPr>
        <w:pStyle w:val="TOC5"/>
        <w:rPr>
          <w:rFonts w:asciiTheme="minorHAnsi" w:hAnsiTheme="minorHAnsi" w:cstheme="minorBidi"/>
          <w:noProof/>
          <w:kern w:val="2"/>
          <w:sz w:val="24"/>
          <w:szCs w:val="24"/>
          <w:lang w:eastAsia="en-GB"/>
          <w14:ligatures w14:val="standardContextual"/>
        </w:rPr>
      </w:pPr>
      <w:r>
        <w:rPr>
          <w:noProof/>
        </w:rPr>
        <w:t>6.2.3.2.1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_Toc200957593 \h </w:instrText>
      </w:r>
      <w:r>
        <w:rPr>
          <w:noProof/>
        </w:rPr>
      </w:r>
      <w:r>
        <w:rPr>
          <w:noProof/>
        </w:rPr>
        <w:fldChar w:fldCharType="separate"/>
      </w:r>
      <w:r>
        <w:rPr>
          <w:noProof/>
        </w:rPr>
        <w:t>39</w:t>
      </w:r>
      <w:r>
        <w:rPr>
          <w:noProof/>
        </w:rPr>
        <w:fldChar w:fldCharType="end"/>
      </w:r>
    </w:p>
    <w:p w14:paraId="6EA05D7E" w14:textId="107C4695" w:rsidR="00405354" w:rsidRDefault="00405354">
      <w:pPr>
        <w:pStyle w:val="TOC5"/>
        <w:rPr>
          <w:rFonts w:asciiTheme="minorHAnsi" w:hAnsiTheme="minorHAnsi" w:cstheme="minorBidi"/>
          <w:noProof/>
          <w:kern w:val="2"/>
          <w:sz w:val="24"/>
          <w:szCs w:val="24"/>
          <w:lang w:eastAsia="en-GB"/>
          <w14:ligatures w14:val="standardContextual"/>
        </w:rPr>
      </w:pPr>
      <w:r>
        <w:rPr>
          <w:noProof/>
        </w:rPr>
        <w:t>6.2.3.2.2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_Toc200957594 \h </w:instrText>
      </w:r>
      <w:r>
        <w:rPr>
          <w:noProof/>
        </w:rPr>
      </w:r>
      <w:r>
        <w:rPr>
          <w:noProof/>
        </w:rPr>
        <w:fldChar w:fldCharType="separate"/>
      </w:r>
      <w:r>
        <w:rPr>
          <w:noProof/>
        </w:rPr>
        <w:t>39</w:t>
      </w:r>
      <w:r>
        <w:rPr>
          <w:noProof/>
        </w:rPr>
        <w:fldChar w:fldCharType="end"/>
      </w:r>
    </w:p>
    <w:p w14:paraId="192F9181" w14:textId="343B0DEE" w:rsidR="00405354" w:rsidRDefault="00405354">
      <w:pPr>
        <w:pStyle w:val="TOC5"/>
        <w:rPr>
          <w:rFonts w:asciiTheme="minorHAnsi" w:hAnsiTheme="minorHAnsi" w:cstheme="minorBidi"/>
          <w:noProof/>
          <w:kern w:val="2"/>
          <w:sz w:val="24"/>
          <w:szCs w:val="24"/>
          <w:lang w:eastAsia="en-GB"/>
          <w14:ligatures w14:val="standardContextual"/>
        </w:rPr>
      </w:pPr>
      <w:r>
        <w:rPr>
          <w:noProof/>
        </w:rPr>
        <w:t>6.2.3.2.3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_Toc200957595 \h </w:instrText>
      </w:r>
      <w:r>
        <w:rPr>
          <w:noProof/>
        </w:rPr>
      </w:r>
      <w:r>
        <w:rPr>
          <w:noProof/>
        </w:rPr>
        <w:fldChar w:fldCharType="separate"/>
      </w:r>
      <w:r>
        <w:rPr>
          <w:noProof/>
        </w:rPr>
        <w:t>40</w:t>
      </w:r>
      <w:r>
        <w:rPr>
          <w:noProof/>
        </w:rPr>
        <w:fldChar w:fldCharType="end"/>
      </w:r>
    </w:p>
    <w:p w14:paraId="50EDB68A" w14:textId="5429DB16" w:rsidR="00405354" w:rsidRDefault="00405354">
      <w:pPr>
        <w:pStyle w:val="TOC3"/>
        <w:rPr>
          <w:rFonts w:asciiTheme="minorHAnsi" w:hAnsiTheme="minorHAnsi" w:cstheme="minorBidi"/>
          <w:noProof/>
          <w:kern w:val="2"/>
          <w:sz w:val="24"/>
          <w:szCs w:val="24"/>
          <w:lang w:eastAsia="en-GB"/>
          <w14:ligatures w14:val="standardContextual"/>
        </w:rPr>
      </w:pPr>
      <w:r>
        <w:rPr>
          <w:noProof/>
        </w:rPr>
        <w:t>6.2.4</w:t>
      </w:r>
      <w:r>
        <w:rPr>
          <w:rFonts w:asciiTheme="minorHAnsi"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_Toc200957596 \h </w:instrText>
      </w:r>
      <w:r>
        <w:rPr>
          <w:noProof/>
        </w:rPr>
      </w:r>
      <w:r>
        <w:rPr>
          <w:noProof/>
        </w:rPr>
        <w:fldChar w:fldCharType="separate"/>
      </w:r>
      <w:r>
        <w:rPr>
          <w:noProof/>
        </w:rPr>
        <w:t>40</w:t>
      </w:r>
      <w:r>
        <w:rPr>
          <w:noProof/>
        </w:rPr>
        <w:fldChar w:fldCharType="end"/>
      </w:r>
    </w:p>
    <w:p w14:paraId="4A809A35" w14:textId="141CF0B4" w:rsidR="00405354" w:rsidRDefault="00405354">
      <w:pPr>
        <w:pStyle w:val="TOC3"/>
        <w:rPr>
          <w:rFonts w:asciiTheme="minorHAnsi" w:hAnsiTheme="minorHAnsi" w:cstheme="minorBidi"/>
          <w:noProof/>
          <w:kern w:val="2"/>
          <w:sz w:val="24"/>
          <w:szCs w:val="24"/>
          <w:lang w:eastAsia="en-GB"/>
          <w14:ligatures w14:val="standardContextual"/>
        </w:rPr>
      </w:pPr>
      <w:r>
        <w:rPr>
          <w:noProof/>
        </w:rPr>
        <w:lastRenderedPageBreak/>
        <w:t>6.2.5</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_Toc200957597 \h </w:instrText>
      </w:r>
      <w:r>
        <w:rPr>
          <w:noProof/>
        </w:rPr>
      </w:r>
      <w:r>
        <w:rPr>
          <w:noProof/>
        </w:rPr>
        <w:fldChar w:fldCharType="separate"/>
      </w:r>
      <w:r>
        <w:rPr>
          <w:noProof/>
        </w:rPr>
        <w:t>40</w:t>
      </w:r>
      <w:r>
        <w:rPr>
          <w:noProof/>
        </w:rPr>
        <w:fldChar w:fldCharType="end"/>
      </w:r>
    </w:p>
    <w:p w14:paraId="42A8C76F" w14:textId="198C161E" w:rsidR="00405354" w:rsidRDefault="00405354">
      <w:pPr>
        <w:pStyle w:val="TOC3"/>
        <w:rPr>
          <w:rFonts w:asciiTheme="minorHAnsi" w:hAnsiTheme="minorHAnsi" w:cstheme="minorBidi"/>
          <w:noProof/>
          <w:kern w:val="2"/>
          <w:sz w:val="24"/>
          <w:szCs w:val="24"/>
          <w:lang w:eastAsia="en-GB"/>
          <w14:ligatures w14:val="standardContextual"/>
        </w:rPr>
      </w:pPr>
      <w:r>
        <w:rPr>
          <w:noProof/>
        </w:rPr>
        <w:t>6.2.6</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_Toc200957598 \h </w:instrText>
      </w:r>
      <w:r>
        <w:rPr>
          <w:noProof/>
        </w:rPr>
      </w:r>
      <w:r>
        <w:rPr>
          <w:noProof/>
        </w:rPr>
        <w:fldChar w:fldCharType="separate"/>
      </w:r>
      <w:r>
        <w:rPr>
          <w:noProof/>
        </w:rPr>
        <w:t>40</w:t>
      </w:r>
      <w:r>
        <w:rPr>
          <w:noProof/>
        </w:rPr>
        <w:fldChar w:fldCharType="end"/>
      </w:r>
    </w:p>
    <w:p w14:paraId="5FF7C18B" w14:textId="0A2C0FD1" w:rsidR="00405354" w:rsidRDefault="00405354">
      <w:pPr>
        <w:pStyle w:val="TOC4"/>
        <w:rPr>
          <w:rFonts w:asciiTheme="minorHAnsi" w:hAnsiTheme="minorHAnsi" w:cstheme="minorBidi"/>
          <w:noProof/>
          <w:kern w:val="2"/>
          <w:sz w:val="24"/>
          <w:szCs w:val="24"/>
          <w:lang w:eastAsia="en-GB"/>
          <w14:ligatures w14:val="standardContextual"/>
        </w:rPr>
      </w:pPr>
      <w:r>
        <w:rPr>
          <w:noProof/>
        </w:rPr>
        <w:t>6.2.6.1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_Toc200957599 \h </w:instrText>
      </w:r>
      <w:r>
        <w:rPr>
          <w:noProof/>
        </w:rPr>
      </w:r>
      <w:r>
        <w:rPr>
          <w:noProof/>
        </w:rPr>
        <w:fldChar w:fldCharType="separate"/>
      </w:r>
      <w:r>
        <w:rPr>
          <w:noProof/>
        </w:rPr>
        <w:t>40</w:t>
      </w:r>
      <w:r>
        <w:rPr>
          <w:noProof/>
        </w:rPr>
        <w:fldChar w:fldCharType="end"/>
      </w:r>
    </w:p>
    <w:p w14:paraId="3EC8D1A1" w14:textId="0AAD4982" w:rsidR="00405354" w:rsidRDefault="00405354">
      <w:pPr>
        <w:pStyle w:val="TOC4"/>
        <w:rPr>
          <w:rFonts w:asciiTheme="minorHAnsi" w:hAnsiTheme="minorHAnsi" w:cstheme="minorBidi"/>
          <w:noProof/>
          <w:kern w:val="2"/>
          <w:sz w:val="24"/>
          <w:szCs w:val="24"/>
          <w:lang w:eastAsia="en-GB"/>
          <w14:ligatures w14:val="standardContextual"/>
        </w:rPr>
      </w:pPr>
      <w:r>
        <w:rPr>
          <w:noProof/>
        </w:rPr>
        <w:t>6.2.6.2</w:t>
      </w:r>
      <w:r>
        <w:rPr>
          <w:rFonts w:asciiTheme="minorHAnsi"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_Toc200957600 \h </w:instrText>
      </w:r>
      <w:r>
        <w:rPr>
          <w:noProof/>
        </w:rPr>
      </w:r>
      <w:r>
        <w:rPr>
          <w:noProof/>
        </w:rPr>
        <w:fldChar w:fldCharType="separate"/>
      </w:r>
      <w:r>
        <w:rPr>
          <w:noProof/>
        </w:rPr>
        <w:t>41</w:t>
      </w:r>
      <w:r>
        <w:rPr>
          <w:noProof/>
        </w:rPr>
        <w:fldChar w:fldCharType="end"/>
      </w:r>
    </w:p>
    <w:p w14:paraId="391EE90D" w14:textId="13A6C7FE" w:rsidR="00405354" w:rsidRDefault="00405354">
      <w:pPr>
        <w:pStyle w:val="TOC5"/>
        <w:rPr>
          <w:rFonts w:asciiTheme="minorHAnsi" w:hAnsiTheme="minorHAnsi" w:cstheme="minorBidi"/>
          <w:noProof/>
          <w:kern w:val="2"/>
          <w:sz w:val="24"/>
          <w:szCs w:val="24"/>
          <w:lang w:eastAsia="en-GB"/>
          <w14:ligatures w14:val="standardContextual"/>
        </w:rPr>
      </w:pPr>
      <w:r>
        <w:rPr>
          <w:noProof/>
        </w:rPr>
        <w:t>6.2.6.2.1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_Toc200957601 \h </w:instrText>
      </w:r>
      <w:r>
        <w:rPr>
          <w:noProof/>
        </w:rPr>
      </w:r>
      <w:r>
        <w:rPr>
          <w:noProof/>
        </w:rPr>
        <w:fldChar w:fldCharType="separate"/>
      </w:r>
      <w:r>
        <w:rPr>
          <w:noProof/>
        </w:rPr>
        <w:t>41</w:t>
      </w:r>
      <w:r>
        <w:rPr>
          <w:noProof/>
        </w:rPr>
        <w:fldChar w:fldCharType="end"/>
      </w:r>
    </w:p>
    <w:p w14:paraId="71DF7036" w14:textId="2F86367F" w:rsidR="00405354" w:rsidRDefault="00405354">
      <w:pPr>
        <w:pStyle w:val="TOC5"/>
        <w:rPr>
          <w:rFonts w:asciiTheme="minorHAnsi" w:hAnsiTheme="minorHAnsi" w:cstheme="minorBidi"/>
          <w:noProof/>
          <w:kern w:val="2"/>
          <w:sz w:val="24"/>
          <w:szCs w:val="24"/>
          <w:lang w:eastAsia="en-GB"/>
          <w14:ligatures w14:val="standardContextual"/>
        </w:rPr>
      </w:pPr>
      <w:r>
        <w:rPr>
          <w:noProof/>
        </w:rPr>
        <w:t>6.2.6.2.2</w:t>
      </w:r>
      <w:r>
        <w:rPr>
          <w:rFonts w:asciiTheme="minorHAnsi" w:hAnsiTheme="minorHAnsi" w:cstheme="minorBidi"/>
          <w:noProof/>
          <w:kern w:val="2"/>
          <w:sz w:val="24"/>
          <w:szCs w:val="24"/>
          <w:lang w:eastAsia="en-GB"/>
          <w14:ligatures w14:val="standardContextual"/>
        </w:rPr>
        <w:tab/>
      </w:r>
      <w:r>
        <w:rPr>
          <w:noProof/>
        </w:rPr>
        <w:t>Type: NfGroupIdMapResult</w:t>
      </w:r>
      <w:r>
        <w:rPr>
          <w:noProof/>
        </w:rPr>
        <w:tab/>
      </w:r>
      <w:r>
        <w:rPr>
          <w:noProof/>
        </w:rPr>
        <w:fldChar w:fldCharType="begin" w:fldLock="1"/>
      </w:r>
      <w:r>
        <w:rPr>
          <w:noProof/>
        </w:rPr>
        <w:instrText xml:space="preserve"> PAGEREF _Toc200957602 \h </w:instrText>
      </w:r>
      <w:r>
        <w:rPr>
          <w:noProof/>
        </w:rPr>
      </w:r>
      <w:r>
        <w:rPr>
          <w:noProof/>
        </w:rPr>
        <w:fldChar w:fldCharType="separate"/>
      </w:r>
      <w:r>
        <w:rPr>
          <w:noProof/>
        </w:rPr>
        <w:t>41</w:t>
      </w:r>
      <w:r>
        <w:rPr>
          <w:noProof/>
        </w:rPr>
        <w:fldChar w:fldCharType="end"/>
      </w:r>
    </w:p>
    <w:p w14:paraId="23E0B550" w14:textId="39DD55E9" w:rsidR="00405354" w:rsidRDefault="00405354">
      <w:pPr>
        <w:pStyle w:val="TOC4"/>
        <w:rPr>
          <w:rFonts w:asciiTheme="minorHAnsi" w:hAnsiTheme="minorHAnsi" w:cstheme="minorBidi"/>
          <w:noProof/>
          <w:kern w:val="2"/>
          <w:sz w:val="24"/>
          <w:szCs w:val="24"/>
          <w:lang w:eastAsia="en-GB"/>
          <w14:ligatures w14:val="standardContextual"/>
        </w:rPr>
      </w:pPr>
      <w:r>
        <w:rPr>
          <w:noProof/>
        </w:rPr>
        <w:t>6.2.6.3</w:t>
      </w:r>
      <w:r>
        <w:rPr>
          <w:rFonts w:asciiTheme="minorHAnsi"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_Toc200957603 \h </w:instrText>
      </w:r>
      <w:r>
        <w:rPr>
          <w:noProof/>
        </w:rPr>
      </w:r>
      <w:r>
        <w:rPr>
          <w:noProof/>
        </w:rPr>
        <w:fldChar w:fldCharType="separate"/>
      </w:r>
      <w:r>
        <w:rPr>
          <w:noProof/>
        </w:rPr>
        <w:t>41</w:t>
      </w:r>
      <w:r>
        <w:rPr>
          <w:noProof/>
        </w:rPr>
        <w:fldChar w:fldCharType="end"/>
      </w:r>
    </w:p>
    <w:p w14:paraId="7E9894E7" w14:textId="29ADDB12" w:rsidR="00405354" w:rsidRDefault="00405354">
      <w:pPr>
        <w:pStyle w:val="TOC5"/>
        <w:rPr>
          <w:rFonts w:asciiTheme="minorHAnsi" w:hAnsiTheme="minorHAnsi" w:cstheme="minorBidi"/>
          <w:noProof/>
          <w:kern w:val="2"/>
          <w:sz w:val="24"/>
          <w:szCs w:val="24"/>
          <w:lang w:eastAsia="en-GB"/>
          <w14:ligatures w14:val="standardContextual"/>
        </w:rPr>
      </w:pPr>
      <w:r>
        <w:rPr>
          <w:noProof/>
        </w:rPr>
        <w:t>6.2.6.3.1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_Toc200957604 \h </w:instrText>
      </w:r>
      <w:r>
        <w:rPr>
          <w:noProof/>
        </w:rPr>
      </w:r>
      <w:r>
        <w:rPr>
          <w:noProof/>
        </w:rPr>
        <w:fldChar w:fldCharType="separate"/>
      </w:r>
      <w:r>
        <w:rPr>
          <w:noProof/>
        </w:rPr>
        <w:t>41</w:t>
      </w:r>
      <w:r>
        <w:rPr>
          <w:noProof/>
        </w:rPr>
        <w:fldChar w:fldCharType="end"/>
      </w:r>
    </w:p>
    <w:p w14:paraId="3E954FC3" w14:textId="22C03F33" w:rsidR="00405354" w:rsidRDefault="00405354">
      <w:pPr>
        <w:pStyle w:val="TOC5"/>
        <w:rPr>
          <w:rFonts w:asciiTheme="minorHAnsi" w:hAnsiTheme="minorHAnsi" w:cstheme="minorBidi"/>
          <w:noProof/>
          <w:kern w:val="2"/>
          <w:sz w:val="24"/>
          <w:szCs w:val="24"/>
          <w:lang w:eastAsia="en-GB"/>
          <w14:ligatures w14:val="standardContextual"/>
        </w:rPr>
      </w:pPr>
      <w:r>
        <w:rPr>
          <w:noProof/>
        </w:rPr>
        <w:t>6.2.6.3.2</w:t>
      </w:r>
      <w:r>
        <w:rPr>
          <w:rFonts w:asciiTheme="minorHAnsi"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_Toc200957605 \h </w:instrText>
      </w:r>
      <w:r>
        <w:rPr>
          <w:noProof/>
        </w:rPr>
      </w:r>
      <w:r>
        <w:rPr>
          <w:noProof/>
        </w:rPr>
        <w:fldChar w:fldCharType="separate"/>
      </w:r>
      <w:r>
        <w:rPr>
          <w:noProof/>
        </w:rPr>
        <w:t>41</w:t>
      </w:r>
      <w:r>
        <w:rPr>
          <w:noProof/>
        </w:rPr>
        <w:fldChar w:fldCharType="end"/>
      </w:r>
    </w:p>
    <w:p w14:paraId="0121D0C6" w14:textId="7B68C77B" w:rsidR="00405354" w:rsidRDefault="00405354">
      <w:pPr>
        <w:pStyle w:val="TOC3"/>
        <w:rPr>
          <w:rFonts w:asciiTheme="minorHAnsi" w:hAnsiTheme="minorHAnsi" w:cstheme="minorBidi"/>
          <w:noProof/>
          <w:kern w:val="2"/>
          <w:sz w:val="24"/>
          <w:szCs w:val="24"/>
          <w:lang w:eastAsia="en-GB"/>
          <w14:ligatures w14:val="standardContextual"/>
        </w:rPr>
      </w:pPr>
      <w:r>
        <w:rPr>
          <w:noProof/>
        </w:rPr>
        <w:t>6.2.7</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_Toc200957606 \h </w:instrText>
      </w:r>
      <w:r>
        <w:rPr>
          <w:noProof/>
        </w:rPr>
      </w:r>
      <w:r>
        <w:rPr>
          <w:noProof/>
        </w:rPr>
        <w:fldChar w:fldCharType="separate"/>
      </w:r>
      <w:r>
        <w:rPr>
          <w:noProof/>
        </w:rPr>
        <w:t>41</w:t>
      </w:r>
      <w:r>
        <w:rPr>
          <w:noProof/>
        </w:rPr>
        <w:fldChar w:fldCharType="end"/>
      </w:r>
    </w:p>
    <w:p w14:paraId="0952E2BF" w14:textId="52B6732F" w:rsidR="00405354" w:rsidRDefault="00405354">
      <w:pPr>
        <w:pStyle w:val="TOC4"/>
        <w:rPr>
          <w:rFonts w:asciiTheme="minorHAnsi" w:hAnsiTheme="minorHAnsi" w:cstheme="minorBidi"/>
          <w:noProof/>
          <w:kern w:val="2"/>
          <w:sz w:val="24"/>
          <w:szCs w:val="24"/>
          <w:lang w:eastAsia="en-GB"/>
          <w14:ligatures w14:val="standardContextual"/>
        </w:rPr>
      </w:pPr>
      <w:r>
        <w:rPr>
          <w:noProof/>
        </w:rPr>
        <w:t>6.2.7.1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_Toc200957607 \h </w:instrText>
      </w:r>
      <w:r>
        <w:rPr>
          <w:noProof/>
        </w:rPr>
      </w:r>
      <w:r>
        <w:rPr>
          <w:noProof/>
        </w:rPr>
        <w:fldChar w:fldCharType="separate"/>
      </w:r>
      <w:r>
        <w:rPr>
          <w:noProof/>
        </w:rPr>
        <w:t>41</w:t>
      </w:r>
      <w:r>
        <w:rPr>
          <w:noProof/>
        </w:rPr>
        <w:fldChar w:fldCharType="end"/>
      </w:r>
    </w:p>
    <w:p w14:paraId="4BD1704F" w14:textId="312AC875" w:rsidR="00405354" w:rsidRDefault="00405354">
      <w:pPr>
        <w:pStyle w:val="TOC4"/>
        <w:rPr>
          <w:rFonts w:asciiTheme="minorHAnsi" w:hAnsiTheme="minorHAnsi" w:cstheme="minorBidi"/>
          <w:noProof/>
          <w:kern w:val="2"/>
          <w:sz w:val="24"/>
          <w:szCs w:val="24"/>
          <w:lang w:eastAsia="en-GB"/>
          <w14:ligatures w14:val="standardContextual"/>
        </w:rPr>
      </w:pPr>
      <w:r>
        <w:rPr>
          <w:noProof/>
        </w:rPr>
        <w:t>6.2.7.2</w:t>
      </w:r>
      <w:r>
        <w:rPr>
          <w:rFonts w:asciiTheme="minorHAnsi"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_Toc200957608 \h </w:instrText>
      </w:r>
      <w:r>
        <w:rPr>
          <w:noProof/>
        </w:rPr>
      </w:r>
      <w:r>
        <w:rPr>
          <w:noProof/>
        </w:rPr>
        <w:fldChar w:fldCharType="separate"/>
      </w:r>
      <w:r>
        <w:rPr>
          <w:noProof/>
        </w:rPr>
        <w:t>42</w:t>
      </w:r>
      <w:r>
        <w:rPr>
          <w:noProof/>
        </w:rPr>
        <w:fldChar w:fldCharType="end"/>
      </w:r>
    </w:p>
    <w:p w14:paraId="3CCE7183" w14:textId="33D4C938" w:rsidR="00405354" w:rsidRDefault="00405354">
      <w:pPr>
        <w:pStyle w:val="TOC4"/>
        <w:rPr>
          <w:rFonts w:asciiTheme="minorHAnsi" w:hAnsiTheme="minorHAnsi" w:cstheme="minorBidi"/>
          <w:noProof/>
          <w:kern w:val="2"/>
          <w:sz w:val="24"/>
          <w:szCs w:val="24"/>
          <w:lang w:eastAsia="en-GB"/>
          <w14:ligatures w14:val="standardContextual"/>
        </w:rPr>
      </w:pPr>
      <w:r>
        <w:rPr>
          <w:noProof/>
        </w:rPr>
        <w:t>6.2.7.3</w:t>
      </w:r>
      <w:r>
        <w:rPr>
          <w:rFonts w:asciiTheme="minorHAnsi"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_Toc200957609 \h </w:instrText>
      </w:r>
      <w:r>
        <w:rPr>
          <w:noProof/>
        </w:rPr>
      </w:r>
      <w:r>
        <w:rPr>
          <w:noProof/>
        </w:rPr>
        <w:fldChar w:fldCharType="separate"/>
      </w:r>
      <w:r>
        <w:rPr>
          <w:noProof/>
        </w:rPr>
        <w:t>42</w:t>
      </w:r>
      <w:r>
        <w:rPr>
          <w:noProof/>
        </w:rPr>
        <w:fldChar w:fldCharType="end"/>
      </w:r>
    </w:p>
    <w:p w14:paraId="56E57279" w14:textId="5D069CF6" w:rsidR="00405354" w:rsidRDefault="00405354">
      <w:pPr>
        <w:pStyle w:val="TOC3"/>
        <w:rPr>
          <w:rFonts w:asciiTheme="minorHAnsi" w:hAnsiTheme="minorHAnsi" w:cstheme="minorBidi"/>
          <w:noProof/>
          <w:kern w:val="2"/>
          <w:sz w:val="24"/>
          <w:szCs w:val="24"/>
          <w:lang w:eastAsia="en-GB"/>
          <w14:ligatures w14:val="standardContextual"/>
        </w:rPr>
      </w:pPr>
      <w:r>
        <w:rPr>
          <w:noProof/>
        </w:rPr>
        <w:t>6.2.8</w:t>
      </w:r>
      <w:r>
        <w:rPr>
          <w:rFonts w:asciiTheme="minorHAnsi"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_Toc200957610 \h </w:instrText>
      </w:r>
      <w:r>
        <w:rPr>
          <w:noProof/>
        </w:rPr>
      </w:r>
      <w:r>
        <w:rPr>
          <w:noProof/>
        </w:rPr>
        <w:fldChar w:fldCharType="separate"/>
      </w:r>
      <w:r>
        <w:rPr>
          <w:noProof/>
        </w:rPr>
        <w:t>42</w:t>
      </w:r>
      <w:r>
        <w:rPr>
          <w:noProof/>
        </w:rPr>
        <w:fldChar w:fldCharType="end"/>
      </w:r>
    </w:p>
    <w:p w14:paraId="3B657B87" w14:textId="66F16F78" w:rsidR="00405354" w:rsidRDefault="00405354">
      <w:pPr>
        <w:pStyle w:val="TOC3"/>
        <w:rPr>
          <w:rFonts w:asciiTheme="minorHAnsi" w:hAnsiTheme="minorHAnsi" w:cstheme="minorBidi"/>
          <w:noProof/>
          <w:kern w:val="2"/>
          <w:sz w:val="24"/>
          <w:szCs w:val="24"/>
          <w:lang w:eastAsia="en-GB"/>
          <w14:ligatures w14:val="standardContextual"/>
        </w:rPr>
      </w:pPr>
      <w:r>
        <w:rPr>
          <w:noProof/>
        </w:rPr>
        <w:t>6.2.9</w:t>
      </w:r>
      <w:r>
        <w:rPr>
          <w:rFonts w:asciiTheme="minorHAnsi"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_Toc200957611 \h </w:instrText>
      </w:r>
      <w:r>
        <w:rPr>
          <w:noProof/>
        </w:rPr>
      </w:r>
      <w:r>
        <w:rPr>
          <w:noProof/>
        </w:rPr>
        <w:fldChar w:fldCharType="separate"/>
      </w:r>
      <w:r>
        <w:rPr>
          <w:noProof/>
        </w:rPr>
        <w:t>42</w:t>
      </w:r>
      <w:r>
        <w:rPr>
          <w:noProof/>
        </w:rPr>
        <w:fldChar w:fldCharType="end"/>
      </w:r>
    </w:p>
    <w:p w14:paraId="3F40AF47" w14:textId="562E358A" w:rsidR="00405354" w:rsidRDefault="00405354">
      <w:pPr>
        <w:pStyle w:val="TOC8"/>
        <w:rPr>
          <w:rFonts w:asciiTheme="minorHAnsi"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_Toc200957612 \h </w:instrText>
      </w:r>
      <w:r>
        <w:rPr>
          <w:noProof/>
        </w:rPr>
      </w:r>
      <w:r>
        <w:rPr>
          <w:noProof/>
        </w:rPr>
        <w:fldChar w:fldCharType="separate"/>
      </w:r>
      <w:r>
        <w:rPr>
          <w:noProof/>
        </w:rPr>
        <w:t>43</w:t>
      </w:r>
      <w:r>
        <w:rPr>
          <w:noProof/>
        </w:rPr>
        <w:fldChar w:fldCharType="end"/>
      </w:r>
    </w:p>
    <w:p w14:paraId="2F910A57" w14:textId="1034DDD3" w:rsidR="00405354" w:rsidRDefault="00405354">
      <w:pPr>
        <w:pStyle w:val="TOC1"/>
        <w:rPr>
          <w:rFonts w:asciiTheme="minorHAnsi" w:hAnsiTheme="minorHAnsi" w:cstheme="minorBidi"/>
          <w:noProof/>
          <w:kern w:val="2"/>
          <w:sz w:val="24"/>
          <w:szCs w:val="24"/>
          <w:lang w:eastAsia="en-GB"/>
          <w14:ligatures w14:val="standardContextual"/>
        </w:rPr>
      </w:pPr>
      <w:r>
        <w:rPr>
          <w:noProof/>
        </w:rPr>
        <w:t>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_Toc200957613 \h </w:instrText>
      </w:r>
      <w:r>
        <w:rPr>
          <w:noProof/>
        </w:rPr>
      </w:r>
      <w:r>
        <w:rPr>
          <w:noProof/>
        </w:rPr>
        <w:fldChar w:fldCharType="separate"/>
      </w:r>
      <w:r>
        <w:rPr>
          <w:noProof/>
        </w:rPr>
        <w:t>43</w:t>
      </w:r>
      <w:r>
        <w:rPr>
          <w:noProof/>
        </w:rPr>
        <w:fldChar w:fldCharType="end"/>
      </w:r>
    </w:p>
    <w:p w14:paraId="6A467362" w14:textId="7676DF6F" w:rsidR="00405354" w:rsidRDefault="00405354">
      <w:pPr>
        <w:pStyle w:val="TOC1"/>
        <w:rPr>
          <w:rFonts w:asciiTheme="minorHAnsi" w:hAnsiTheme="minorHAnsi" w:cstheme="minorBidi"/>
          <w:noProof/>
          <w:kern w:val="2"/>
          <w:sz w:val="24"/>
          <w:szCs w:val="24"/>
          <w:lang w:eastAsia="en-GB"/>
          <w14:ligatures w14:val="standardContextual"/>
        </w:rPr>
      </w:pPr>
      <w:r>
        <w:rPr>
          <w:noProof/>
        </w:rPr>
        <w:t>A.2</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_DataRepository API</w:t>
      </w:r>
      <w:r>
        <w:rPr>
          <w:noProof/>
        </w:rPr>
        <w:tab/>
      </w:r>
      <w:r>
        <w:rPr>
          <w:noProof/>
        </w:rPr>
        <w:fldChar w:fldCharType="begin" w:fldLock="1"/>
      </w:r>
      <w:r>
        <w:rPr>
          <w:noProof/>
        </w:rPr>
        <w:instrText xml:space="preserve"> PAGEREF _Toc200957614 \h </w:instrText>
      </w:r>
      <w:r>
        <w:rPr>
          <w:noProof/>
        </w:rPr>
      </w:r>
      <w:r>
        <w:rPr>
          <w:noProof/>
        </w:rPr>
        <w:fldChar w:fldCharType="separate"/>
      </w:r>
      <w:r>
        <w:rPr>
          <w:noProof/>
        </w:rPr>
        <w:t>43</w:t>
      </w:r>
      <w:r>
        <w:rPr>
          <w:noProof/>
        </w:rPr>
        <w:fldChar w:fldCharType="end"/>
      </w:r>
    </w:p>
    <w:p w14:paraId="2BC57741" w14:textId="60B464E4" w:rsidR="00405354" w:rsidRDefault="00405354">
      <w:pPr>
        <w:pStyle w:val="TOC1"/>
        <w:rPr>
          <w:rFonts w:asciiTheme="minorHAnsi" w:hAnsiTheme="minorHAnsi" w:cstheme="minorBidi"/>
          <w:noProof/>
          <w:kern w:val="2"/>
          <w:sz w:val="24"/>
          <w:szCs w:val="24"/>
          <w:lang w:eastAsia="en-GB"/>
          <w14:ligatures w14:val="standardContextual"/>
        </w:rPr>
      </w:pPr>
      <w:r>
        <w:rPr>
          <w:noProof/>
        </w:rPr>
        <w:t>A.3</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_GroupIDmap API</w:t>
      </w:r>
      <w:r>
        <w:rPr>
          <w:noProof/>
        </w:rPr>
        <w:tab/>
      </w:r>
      <w:r>
        <w:rPr>
          <w:noProof/>
        </w:rPr>
        <w:fldChar w:fldCharType="begin" w:fldLock="1"/>
      </w:r>
      <w:r>
        <w:rPr>
          <w:noProof/>
        </w:rPr>
        <w:instrText xml:space="preserve"> PAGEREF _Toc200957615 \h </w:instrText>
      </w:r>
      <w:r>
        <w:rPr>
          <w:noProof/>
        </w:rPr>
      </w:r>
      <w:r>
        <w:rPr>
          <w:noProof/>
        </w:rPr>
        <w:fldChar w:fldCharType="separate"/>
      </w:r>
      <w:r>
        <w:rPr>
          <w:noProof/>
        </w:rPr>
        <w:t>50</w:t>
      </w:r>
      <w:r>
        <w:rPr>
          <w:noProof/>
        </w:rPr>
        <w:fldChar w:fldCharType="end"/>
      </w:r>
    </w:p>
    <w:p w14:paraId="517CCDBB" w14:textId="45EC266F" w:rsidR="00405354" w:rsidRDefault="00405354">
      <w:pPr>
        <w:pStyle w:val="TOC8"/>
        <w:rPr>
          <w:rFonts w:asciiTheme="minorHAnsi"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_Toc200957616 \h </w:instrText>
      </w:r>
      <w:r>
        <w:rPr>
          <w:noProof/>
        </w:rPr>
      </w:r>
      <w:r>
        <w:rPr>
          <w:noProof/>
        </w:rPr>
        <w:fldChar w:fldCharType="separate"/>
      </w:r>
      <w:r>
        <w:rPr>
          <w:noProof/>
        </w:rPr>
        <w:t>52</w:t>
      </w:r>
      <w:r>
        <w:rPr>
          <w:noProof/>
        </w:rPr>
        <w:fldChar w:fldCharType="end"/>
      </w:r>
    </w:p>
    <w:p w14:paraId="0B9E3498" w14:textId="3BED65F6" w:rsidR="00080512" w:rsidRPr="004D3578" w:rsidRDefault="004D3578">
      <w:r w:rsidRPr="004D3578">
        <w:rPr>
          <w:noProof/>
          <w:sz w:val="22"/>
        </w:rPr>
        <w:fldChar w:fldCharType="end"/>
      </w:r>
    </w:p>
    <w:p w14:paraId="747690AD" w14:textId="13D642C7" w:rsidR="0074026F" w:rsidRPr="007B600E" w:rsidRDefault="00080512" w:rsidP="00F71B73">
      <w:r w:rsidRPr="004D3578">
        <w:br w:type="page"/>
      </w:r>
    </w:p>
    <w:p w14:paraId="251FFD3E" w14:textId="77777777" w:rsidR="00F71B73" w:rsidRPr="003133A5" w:rsidRDefault="00F71B73" w:rsidP="00F71B73">
      <w:pPr>
        <w:pStyle w:val="1"/>
      </w:pPr>
      <w:bookmarkStart w:id="11" w:name="foreword"/>
      <w:bookmarkStart w:id="12" w:name="_Toc138334938"/>
      <w:bookmarkStart w:id="13" w:name="_Toc200957481"/>
      <w:bookmarkEnd w:id="11"/>
      <w:r w:rsidRPr="004D3578">
        <w:lastRenderedPageBreak/>
        <w:t>Fore</w:t>
      </w:r>
      <w:r w:rsidRPr="003133A5">
        <w:t>word</w:t>
      </w:r>
      <w:bookmarkEnd w:id="12"/>
      <w:bookmarkEnd w:id="13"/>
    </w:p>
    <w:p w14:paraId="57430319" w14:textId="77777777" w:rsidR="00F71B73" w:rsidRPr="004D3578" w:rsidRDefault="00F71B73" w:rsidP="00F71B73">
      <w:r w:rsidRPr="003133A5">
        <w:t xml:space="preserve">This Technical </w:t>
      </w:r>
      <w:bookmarkStart w:id="14" w:name="spectype3"/>
      <w:r w:rsidRPr="003133A5">
        <w:t>Specification</w:t>
      </w:r>
      <w:bookmarkEnd w:id="14"/>
      <w:r w:rsidRPr="003133A5">
        <w:t xml:space="preserve"> has b</w:t>
      </w:r>
      <w:r w:rsidRPr="004D3578">
        <w:t>een produced by the 3</w:t>
      </w:r>
      <w:r>
        <w:t>rd</w:t>
      </w:r>
      <w:r w:rsidRPr="004D3578">
        <w:t xml:space="preserve"> Generation Partnership Project (3GPP).</w:t>
      </w:r>
    </w:p>
    <w:p w14:paraId="40DAAC2D" w14:textId="77777777" w:rsidR="00F71B73" w:rsidRPr="004D3578" w:rsidRDefault="00F71B73" w:rsidP="00F71B73">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00C08E0" w14:textId="77777777" w:rsidR="00F71B73" w:rsidRPr="004D3578" w:rsidRDefault="00F71B73" w:rsidP="00F71B73">
      <w:pPr>
        <w:pStyle w:val="B1"/>
      </w:pPr>
      <w:r w:rsidRPr="004D3578">
        <w:t>Version x.y.z</w:t>
      </w:r>
    </w:p>
    <w:p w14:paraId="08BD3AA4" w14:textId="77777777" w:rsidR="00F71B73" w:rsidRPr="004D3578" w:rsidRDefault="00F71B73" w:rsidP="00F71B73">
      <w:pPr>
        <w:pStyle w:val="B1"/>
      </w:pPr>
      <w:r w:rsidRPr="004D3578">
        <w:t>where:</w:t>
      </w:r>
    </w:p>
    <w:p w14:paraId="5E7F6112" w14:textId="77777777" w:rsidR="00F71B73" w:rsidRPr="004D3578" w:rsidRDefault="00F71B73" w:rsidP="00F71B73">
      <w:pPr>
        <w:pStyle w:val="B2"/>
      </w:pPr>
      <w:r w:rsidRPr="004D3578">
        <w:t>x</w:t>
      </w:r>
      <w:r w:rsidRPr="004D3578">
        <w:tab/>
        <w:t>the first digit:</w:t>
      </w:r>
    </w:p>
    <w:p w14:paraId="57BBD1EB" w14:textId="77777777" w:rsidR="00F71B73" w:rsidRPr="004D3578" w:rsidRDefault="00F71B73" w:rsidP="00F71B73">
      <w:pPr>
        <w:pStyle w:val="B3"/>
      </w:pPr>
      <w:r w:rsidRPr="004D3578">
        <w:t>1</w:t>
      </w:r>
      <w:r w:rsidRPr="004D3578">
        <w:tab/>
        <w:t>presented to TSG for information;</w:t>
      </w:r>
    </w:p>
    <w:p w14:paraId="5B71112A" w14:textId="77777777" w:rsidR="00F71B73" w:rsidRPr="004D3578" w:rsidRDefault="00F71B73" w:rsidP="00F71B73">
      <w:pPr>
        <w:pStyle w:val="B3"/>
      </w:pPr>
      <w:r w:rsidRPr="004D3578">
        <w:t>2</w:t>
      </w:r>
      <w:r w:rsidRPr="004D3578">
        <w:tab/>
        <w:t>presented to TSG for approval;</w:t>
      </w:r>
    </w:p>
    <w:p w14:paraId="1BAC6E92" w14:textId="77777777" w:rsidR="00F71B73" w:rsidRPr="004D3578" w:rsidRDefault="00F71B73" w:rsidP="00F71B73">
      <w:pPr>
        <w:pStyle w:val="B3"/>
      </w:pPr>
      <w:r w:rsidRPr="004D3578">
        <w:t>3</w:t>
      </w:r>
      <w:r w:rsidRPr="004D3578">
        <w:tab/>
        <w:t>or greater indicates TSG approved document under change control.</w:t>
      </w:r>
    </w:p>
    <w:p w14:paraId="411AA99C" w14:textId="77777777" w:rsidR="00F71B73" w:rsidRPr="004D3578" w:rsidRDefault="00F71B73" w:rsidP="00F71B73">
      <w:pPr>
        <w:pStyle w:val="B2"/>
      </w:pPr>
      <w:r w:rsidRPr="004D3578">
        <w:t>y</w:t>
      </w:r>
      <w:r w:rsidRPr="004D3578">
        <w:tab/>
        <w:t>the second digit is incremented for all changes of substance, i.e. technical enhancements, corrections, updates, etc.</w:t>
      </w:r>
    </w:p>
    <w:p w14:paraId="36E9A5F5" w14:textId="77777777" w:rsidR="00F71B73" w:rsidRDefault="00F71B73" w:rsidP="00F71B73">
      <w:pPr>
        <w:pStyle w:val="B2"/>
      </w:pPr>
      <w:r w:rsidRPr="004D3578">
        <w:t>z</w:t>
      </w:r>
      <w:r w:rsidRPr="004D3578">
        <w:tab/>
        <w:t>the third digit is incremented when editorial only changes have been incorporated in the document.</w:t>
      </w:r>
    </w:p>
    <w:p w14:paraId="3C906B24" w14:textId="77777777" w:rsidR="00F71B73" w:rsidRDefault="00F71B73" w:rsidP="00F71B73">
      <w:r>
        <w:t>In the present document, modal verbs have the following meanings:</w:t>
      </w:r>
    </w:p>
    <w:p w14:paraId="0B6B1454" w14:textId="77777777" w:rsidR="00F71B73" w:rsidRDefault="00F71B73" w:rsidP="00F71B73">
      <w:pPr>
        <w:pStyle w:val="EX"/>
      </w:pPr>
      <w:r w:rsidRPr="008C384C">
        <w:rPr>
          <w:b/>
        </w:rPr>
        <w:t>shall</w:t>
      </w:r>
      <w:r>
        <w:tab/>
        <w:t>indicates a mandatory requirement to do something</w:t>
      </w:r>
    </w:p>
    <w:p w14:paraId="25F7A299" w14:textId="77777777" w:rsidR="00F71B73" w:rsidRDefault="00F71B73" w:rsidP="00F71B73">
      <w:pPr>
        <w:pStyle w:val="EX"/>
      </w:pPr>
      <w:r w:rsidRPr="008C384C">
        <w:rPr>
          <w:b/>
        </w:rPr>
        <w:t>shall not</w:t>
      </w:r>
      <w:r>
        <w:tab/>
        <w:t>indicates an interdiction (prohibition) to do something</w:t>
      </w:r>
    </w:p>
    <w:p w14:paraId="28259762" w14:textId="77777777" w:rsidR="00F71B73" w:rsidRPr="004D3578" w:rsidRDefault="00F71B73" w:rsidP="00F71B73">
      <w:r>
        <w:t>The constructions "shall" and "shall not" are confined to the context of normative provisions, and do not appear in Technical Reports.</w:t>
      </w:r>
    </w:p>
    <w:p w14:paraId="452D4F3C" w14:textId="77777777" w:rsidR="00F71B73" w:rsidRPr="004D3578" w:rsidRDefault="00F71B73" w:rsidP="00F71B73">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6459952" w14:textId="77777777" w:rsidR="00F71B73" w:rsidRDefault="00F71B73" w:rsidP="00F71B73">
      <w:pPr>
        <w:pStyle w:val="EX"/>
      </w:pPr>
      <w:r w:rsidRPr="008C384C">
        <w:rPr>
          <w:b/>
        </w:rPr>
        <w:t>should</w:t>
      </w:r>
      <w:r>
        <w:tab/>
        <w:t>indicates a recommendation to do something</w:t>
      </w:r>
    </w:p>
    <w:p w14:paraId="6717C789" w14:textId="77777777" w:rsidR="00F71B73" w:rsidRDefault="00F71B73" w:rsidP="00F71B73">
      <w:pPr>
        <w:pStyle w:val="EX"/>
      </w:pPr>
      <w:r w:rsidRPr="008C384C">
        <w:rPr>
          <w:b/>
        </w:rPr>
        <w:t>should not</w:t>
      </w:r>
      <w:r>
        <w:tab/>
        <w:t>indicates a recommendation not to do something</w:t>
      </w:r>
    </w:p>
    <w:p w14:paraId="164ED094" w14:textId="77777777" w:rsidR="00F71B73" w:rsidRDefault="00F71B73" w:rsidP="00F71B73">
      <w:pPr>
        <w:pStyle w:val="EX"/>
      </w:pPr>
      <w:r w:rsidRPr="00774DA4">
        <w:rPr>
          <w:b/>
        </w:rPr>
        <w:t>may</w:t>
      </w:r>
      <w:r>
        <w:tab/>
        <w:t>indicates permission to do something</w:t>
      </w:r>
    </w:p>
    <w:p w14:paraId="68A47044" w14:textId="77777777" w:rsidR="00F71B73" w:rsidRDefault="00F71B73" w:rsidP="00F71B73">
      <w:pPr>
        <w:pStyle w:val="EX"/>
      </w:pPr>
      <w:r w:rsidRPr="00774DA4">
        <w:rPr>
          <w:b/>
        </w:rPr>
        <w:t>need not</w:t>
      </w:r>
      <w:r>
        <w:tab/>
        <w:t>indicates permission not to do something</w:t>
      </w:r>
    </w:p>
    <w:p w14:paraId="0773CAE1" w14:textId="77777777" w:rsidR="00F71B73" w:rsidRDefault="00F71B73" w:rsidP="00F71B73">
      <w:r>
        <w:t>The construction "may not" is ambiguous and is not used in normative elements. The unambiguous constructions "might not" or "shall not" are used instead, depending upon the meaning intended.</w:t>
      </w:r>
    </w:p>
    <w:p w14:paraId="003ADBFB" w14:textId="77777777" w:rsidR="00F71B73" w:rsidRDefault="00F71B73" w:rsidP="00F71B73">
      <w:pPr>
        <w:pStyle w:val="EX"/>
      </w:pPr>
      <w:r w:rsidRPr="00774DA4">
        <w:rPr>
          <w:b/>
        </w:rPr>
        <w:t>can</w:t>
      </w:r>
      <w:r>
        <w:tab/>
        <w:t>indicates that something is possible</w:t>
      </w:r>
    </w:p>
    <w:p w14:paraId="6D15CF2C" w14:textId="77777777" w:rsidR="00F71B73" w:rsidRDefault="00F71B73" w:rsidP="00F71B73">
      <w:pPr>
        <w:pStyle w:val="EX"/>
      </w:pPr>
      <w:r w:rsidRPr="00774DA4">
        <w:rPr>
          <w:b/>
        </w:rPr>
        <w:t>cannot</w:t>
      </w:r>
      <w:r>
        <w:tab/>
        <w:t>indicates that something is impossible</w:t>
      </w:r>
    </w:p>
    <w:p w14:paraId="78B9C484" w14:textId="77777777" w:rsidR="00F71B73" w:rsidRDefault="00F71B73" w:rsidP="00F71B73">
      <w:r>
        <w:t>The constructions "can" and "cannot" are not substitutes for "may" and "need not".</w:t>
      </w:r>
    </w:p>
    <w:p w14:paraId="09B4FC02" w14:textId="77777777" w:rsidR="00F71B73" w:rsidRDefault="00F71B73" w:rsidP="00F71B73">
      <w:pPr>
        <w:pStyle w:val="EX"/>
      </w:pPr>
      <w:r w:rsidRPr="00774DA4">
        <w:rPr>
          <w:b/>
        </w:rPr>
        <w:t>will</w:t>
      </w:r>
      <w:r>
        <w:tab/>
        <w:t>indicates that something is certain or expected to happen as a result of action taken by an agency the behaviour of which is outside the scope of the present document</w:t>
      </w:r>
    </w:p>
    <w:p w14:paraId="7F349C88" w14:textId="77777777" w:rsidR="00F71B73" w:rsidRDefault="00F71B73" w:rsidP="00F71B73">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20661C5F" w14:textId="77777777" w:rsidR="00F71B73" w:rsidRDefault="00F71B73" w:rsidP="00F71B73">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085B31DF" w14:textId="77777777" w:rsidR="00F71B73" w:rsidRDefault="00F71B73" w:rsidP="00F71B73">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D94E4D2" w14:textId="77777777" w:rsidR="00F71B73" w:rsidRDefault="00F71B73" w:rsidP="00F71B73">
      <w:r>
        <w:t>In addition:</w:t>
      </w:r>
    </w:p>
    <w:p w14:paraId="441B1798" w14:textId="77777777" w:rsidR="00F71B73" w:rsidRDefault="00F71B73" w:rsidP="00F71B73">
      <w:pPr>
        <w:pStyle w:val="EX"/>
      </w:pPr>
      <w:r w:rsidRPr="00647114">
        <w:rPr>
          <w:b/>
        </w:rPr>
        <w:t>is</w:t>
      </w:r>
      <w:r>
        <w:tab/>
        <w:t>(or any other verb in the indicative mood) indicates a statement of fact</w:t>
      </w:r>
    </w:p>
    <w:p w14:paraId="5E64EABF" w14:textId="77777777" w:rsidR="00F71B73" w:rsidRDefault="00F71B73" w:rsidP="00F71B73">
      <w:pPr>
        <w:pStyle w:val="EX"/>
      </w:pPr>
      <w:r w:rsidRPr="00647114">
        <w:rPr>
          <w:b/>
        </w:rPr>
        <w:t>is not</w:t>
      </w:r>
      <w:r>
        <w:tab/>
        <w:t>(or any other negative verb in the indicative mood) indicates a statement of fact</w:t>
      </w:r>
    </w:p>
    <w:p w14:paraId="608E9AFE" w14:textId="77777777" w:rsidR="00F71B73" w:rsidRPr="004D3578" w:rsidRDefault="00F71B73" w:rsidP="00F71B73">
      <w:r>
        <w:t>The constructions "is" and "is not" do not indicate requirements.</w:t>
      </w:r>
    </w:p>
    <w:p w14:paraId="59DCFAE8" w14:textId="77777777" w:rsidR="00F71B73" w:rsidRPr="001F16C3" w:rsidRDefault="00F71B73" w:rsidP="00F71B73">
      <w:pPr>
        <w:pStyle w:val="1"/>
      </w:pPr>
      <w:bookmarkStart w:id="15" w:name="introduction"/>
      <w:bookmarkStart w:id="16" w:name="_Toc20120516"/>
      <w:bookmarkStart w:id="17" w:name="_Toc21623394"/>
      <w:bookmarkStart w:id="18" w:name="_Toc27587089"/>
      <w:bookmarkStart w:id="19" w:name="_Toc36459151"/>
      <w:bookmarkStart w:id="20" w:name="_Toc45028398"/>
      <w:bookmarkStart w:id="21" w:name="_Toc51870077"/>
      <w:bookmarkStart w:id="22" w:name="_Toc51870199"/>
      <w:bookmarkStart w:id="23" w:name="_Toc90581953"/>
      <w:bookmarkStart w:id="24" w:name="_Toc138334939"/>
      <w:bookmarkStart w:id="25" w:name="_Toc200957482"/>
      <w:bookmarkEnd w:id="15"/>
      <w:r w:rsidRPr="001F16C3">
        <w:t>1</w:t>
      </w:r>
      <w:r w:rsidRPr="001F16C3">
        <w:tab/>
        <w:t>Scope</w:t>
      </w:r>
      <w:bookmarkEnd w:id="16"/>
      <w:bookmarkEnd w:id="17"/>
      <w:bookmarkEnd w:id="18"/>
      <w:bookmarkEnd w:id="19"/>
      <w:bookmarkEnd w:id="20"/>
      <w:bookmarkEnd w:id="21"/>
      <w:bookmarkEnd w:id="22"/>
      <w:bookmarkEnd w:id="23"/>
      <w:bookmarkEnd w:id="24"/>
      <w:bookmarkEnd w:id="25"/>
    </w:p>
    <w:p w14:paraId="0D92810F" w14:textId="77777777" w:rsidR="00F71B73" w:rsidRPr="001F16C3" w:rsidRDefault="00F71B73" w:rsidP="00F71B73">
      <w:pPr>
        <w:rPr>
          <w:lang w:eastAsia="zh-CN"/>
        </w:rPr>
      </w:pPr>
      <w:r w:rsidRPr="00F3074B">
        <w:t>The present document specifies the stage 3 protocol and high level data model for the Nudr Service Based Interface. It provides stage 3 protocol definitions and message flows, and specifies the API for each service offered by the Unified Data Repository (UDR). The data model and usage of the subscription data is specified in 3GPP TS 29.505 [2], and the data model and usage of the policy data, structured data for exposure and application data are specified in 3GPP TS 29.519 [3].</w:t>
      </w:r>
    </w:p>
    <w:p w14:paraId="486DC9B5" w14:textId="77777777" w:rsidR="00F71B73" w:rsidRDefault="00F71B73" w:rsidP="00F71B73">
      <w:pPr>
        <w:rPr>
          <w:lang w:eastAsia="zh-CN"/>
        </w:rPr>
      </w:pPr>
      <w:r>
        <w:t xml:space="preserve">The 5G System architecture </w:t>
      </w:r>
      <w:r>
        <w:rPr>
          <w:lang w:eastAsia="zh-CN"/>
        </w:rPr>
        <w:t xml:space="preserve">is </w:t>
      </w:r>
      <w:r>
        <w:t>specified in 3GPP</w:t>
      </w:r>
      <w:r>
        <w:rPr>
          <w:lang w:eastAsia="zh-CN"/>
        </w:rPr>
        <w:t xml:space="preserve"> </w:t>
      </w:r>
      <w:r>
        <w:t>TS 23.501 [4]</w:t>
      </w:r>
      <w:r>
        <w:rPr>
          <w:lang w:eastAsia="zh-CN"/>
        </w:rPr>
        <w:t>. The stage 2 definition and related procedures for Nudr SBI service</w:t>
      </w:r>
      <w:r>
        <w:t xml:space="preserve"> </w:t>
      </w:r>
      <w:r>
        <w:rPr>
          <w:lang w:eastAsia="zh-CN"/>
        </w:rPr>
        <w:t xml:space="preserve">are specified in </w:t>
      </w:r>
      <w:r>
        <w:t>3GPP</w:t>
      </w:r>
      <w:r>
        <w:rPr>
          <w:lang w:eastAsia="zh-CN"/>
        </w:rPr>
        <w:t xml:space="preserve"> </w:t>
      </w:r>
      <w:r>
        <w:t>TS 23.502 [5]</w:t>
      </w:r>
      <w:r>
        <w:rPr>
          <w:lang w:eastAsia="zh-CN"/>
        </w:rPr>
        <w:t xml:space="preserve"> and 3GPP TS 23.503 [6]</w:t>
      </w:r>
      <w:r>
        <w:t>.</w:t>
      </w:r>
    </w:p>
    <w:p w14:paraId="36DFF381" w14:textId="77777777" w:rsidR="00F71B73" w:rsidRDefault="00F71B73" w:rsidP="00F71B73">
      <w:r>
        <w:t xml:space="preserve">The Technical Realization of the Service Based Architecture </w:t>
      </w:r>
      <w:r>
        <w:rPr>
          <w:lang w:eastAsia="zh-CN"/>
        </w:rPr>
        <w:t xml:space="preserve">is specified in </w:t>
      </w:r>
      <w:r>
        <w:t>3GPP</w:t>
      </w:r>
      <w:r>
        <w:rPr>
          <w:lang w:eastAsia="zh-CN"/>
        </w:rPr>
        <w:t xml:space="preserve"> </w:t>
      </w:r>
      <w:r>
        <w:t>TS 29.500 [7]</w:t>
      </w:r>
      <w:r>
        <w:rPr>
          <w:lang w:eastAsia="zh-CN"/>
        </w:rPr>
        <w:t xml:space="preserve"> </w:t>
      </w:r>
      <w:r>
        <w:t xml:space="preserve">and the Principles and Guidelines for Services Definition </w:t>
      </w:r>
      <w:r>
        <w:rPr>
          <w:lang w:eastAsia="zh-CN"/>
        </w:rPr>
        <w:t>is</w:t>
      </w:r>
      <w:r>
        <w:t xml:space="preserve"> specified </w:t>
      </w:r>
      <w:r>
        <w:rPr>
          <w:lang w:eastAsia="zh-CN"/>
        </w:rPr>
        <w:t xml:space="preserve">in </w:t>
      </w:r>
      <w:r>
        <w:t>3GPP</w:t>
      </w:r>
      <w:r>
        <w:rPr>
          <w:lang w:eastAsia="zh-CN"/>
        </w:rPr>
        <w:t xml:space="preserve"> </w:t>
      </w:r>
      <w:r>
        <w:t>TS 29.501 [8].</w:t>
      </w:r>
    </w:p>
    <w:p w14:paraId="488D7208" w14:textId="77777777" w:rsidR="00F71B73" w:rsidRPr="001F16C3" w:rsidRDefault="00F71B73" w:rsidP="00F71B73">
      <w:pPr>
        <w:pStyle w:val="1"/>
      </w:pPr>
      <w:bookmarkStart w:id="26" w:name="_Toc20120517"/>
      <w:bookmarkStart w:id="27" w:name="_Toc21623395"/>
      <w:bookmarkStart w:id="28" w:name="_Toc27587090"/>
      <w:bookmarkStart w:id="29" w:name="_Toc36459152"/>
      <w:bookmarkStart w:id="30" w:name="_Toc45028399"/>
      <w:bookmarkStart w:id="31" w:name="_Toc51870078"/>
      <w:bookmarkStart w:id="32" w:name="_Toc51870200"/>
      <w:bookmarkStart w:id="33" w:name="_Toc90581954"/>
      <w:bookmarkStart w:id="34" w:name="_Toc138334940"/>
      <w:bookmarkStart w:id="35" w:name="_Toc200957483"/>
      <w:r w:rsidRPr="001F16C3">
        <w:t>2</w:t>
      </w:r>
      <w:r w:rsidRPr="001F16C3">
        <w:tab/>
        <w:t>References</w:t>
      </w:r>
      <w:bookmarkEnd w:id="26"/>
      <w:bookmarkEnd w:id="27"/>
      <w:bookmarkEnd w:id="28"/>
      <w:bookmarkEnd w:id="29"/>
      <w:bookmarkEnd w:id="30"/>
      <w:bookmarkEnd w:id="31"/>
      <w:bookmarkEnd w:id="32"/>
      <w:bookmarkEnd w:id="33"/>
      <w:bookmarkEnd w:id="34"/>
      <w:bookmarkEnd w:id="35"/>
    </w:p>
    <w:p w14:paraId="755C7266" w14:textId="77777777" w:rsidR="00F71B73" w:rsidRPr="001F16C3" w:rsidRDefault="00F71B73" w:rsidP="00F71B73">
      <w:r>
        <w:t>The following documents contain provisions which, through reference in this text, constitute provisions of the present document.</w:t>
      </w:r>
    </w:p>
    <w:p w14:paraId="769D968E" w14:textId="77777777" w:rsidR="00F71B73" w:rsidRDefault="00F71B73" w:rsidP="00F71B73">
      <w:pPr>
        <w:pStyle w:val="B1"/>
      </w:pPr>
      <w:r>
        <w:t>-</w:t>
      </w:r>
      <w:r>
        <w:tab/>
        <w:t>References are either specific (identified by date of publication, edition number, version number, etc.) or non</w:t>
      </w:r>
      <w:r>
        <w:noBreakHyphen/>
        <w:t>specific.</w:t>
      </w:r>
    </w:p>
    <w:p w14:paraId="16A5CE2F" w14:textId="77777777" w:rsidR="00F71B73" w:rsidRDefault="00F71B73" w:rsidP="00F71B73">
      <w:pPr>
        <w:pStyle w:val="B1"/>
      </w:pPr>
      <w:r>
        <w:t>-</w:t>
      </w:r>
      <w:r>
        <w:tab/>
        <w:t>For a specific reference, subsequent revisions do not apply.</w:t>
      </w:r>
    </w:p>
    <w:p w14:paraId="71E399A4" w14:textId="77777777" w:rsidR="00F71B73" w:rsidRDefault="00F71B73" w:rsidP="00F71B73">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38A2E1A" w14:textId="77777777" w:rsidR="00F71B73" w:rsidRDefault="00F71B73" w:rsidP="00F71B73">
      <w:pPr>
        <w:pStyle w:val="EX"/>
      </w:pPr>
      <w:r>
        <w:t>[1]</w:t>
      </w:r>
      <w:r>
        <w:tab/>
        <w:t>3GPP TR 21.905: "Vocabulary for 3GPP Specifications".</w:t>
      </w:r>
    </w:p>
    <w:p w14:paraId="2717694C" w14:textId="77777777" w:rsidR="00F71B73" w:rsidRDefault="00F71B73" w:rsidP="00F71B73">
      <w:pPr>
        <w:pStyle w:val="EX"/>
        <w:rPr>
          <w:lang w:eastAsia="zh-CN"/>
        </w:rPr>
      </w:pPr>
      <w:r>
        <w:t>[</w:t>
      </w:r>
      <w:r>
        <w:rPr>
          <w:lang w:eastAsia="zh-CN"/>
        </w:rPr>
        <w:t>2</w:t>
      </w:r>
      <w:r>
        <w:t>]</w:t>
      </w:r>
      <w:r>
        <w:tab/>
        <w:t>3GPP</w:t>
      </w:r>
      <w:r>
        <w:rPr>
          <w:lang w:val="en-US"/>
        </w:rPr>
        <w:t> </w:t>
      </w:r>
      <w:r>
        <w:t>TS</w:t>
      </w:r>
      <w:r>
        <w:rPr>
          <w:lang w:val="en-US"/>
        </w:rPr>
        <w:t> </w:t>
      </w:r>
      <w:r>
        <w:t>2</w:t>
      </w:r>
      <w:r>
        <w:rPr>
          <w:lang w:eastAsia="zh-CN"/>
        </w:rPr>
        <w:t>9</w:t>
      </w:r>
      <w:r>
        <w:t>.50</w:t>
      </w:r>
      <w:r>
        <w:rPr>
          <w:lang w:eastAsia="zh-CN"/>
        </w:rPr>
        <w:t>5</w:t>
      </w:r>
      <w:r>
        <w:t xml:space="preserve">: "5G System; Usage of the Unified Data Repository </w:t>
      </w:r>
      <w:r>
        <w:rPr>
          <w:lang w:eastAsia="zh-CN"/>
        </w:rPr>
        <w:t>S</w:t>
      </w:r>
      <w:r>
        <w:t>ervices for Subscription Data</w:t>
      </w:r>
      <w:r>
        <w:rPr>
          <w:lang w:eastAsia="zh-CN"/>
        </w:rPr>
        <w:t xml:space="preserve">; </w:t>
      </w:r>
      <w:r>
        <w:t>Stage 3".</w:t>
      </w:r>
    </w:p>
    <w:p w14:paraId="482F57E2" w14:textId="77777777" w:rsidR="00F71B73" w:rsidRDefault="00F71B73" w:rsidP="00F71B73">
      <w:pPr>
        <w:pStyle w:val="EX"/>
      </w:pPr>
      <w:r>
        <w:t>[</w:t>
      </w:r>
      <w:r>
        <w:rPr>
          <w:lang w:eastAsia="zh-CN"/>
        </w:rPr>
        <w:t>3</w:t>
      </w:r>
      <w:r>
        <w:t>]</w:t>
      </w:r>
      <w:r>
        <w:tab/>
        <w:t>3GPP</w:t>
      </w:r>
      <w:r>
        <w:rPr>
          <w:lang w:val="en-US"/>
        </w:rPr>
        <w:t> </w:t>
      </w:r>
      <w:r>
        <w:t>TS</w:t>
      </w:r>
      <w:r>
        <w:rPr>
          <w:lang w:val="en-US"/>
        </w:rPr>
        <w:t> </w:t>
      </w:r>
      <w:r>
        <w:t>2</w:t>
      </w:r>
      <w:r>
        <w:rPr>
          <w:lang w:eastAsia="zh-CN"/>
        </w:rPr>
        <w:t>9</w:t>
      </w:r>
      <w:r>
        <w:t>.5</w:t>
      </w:r>
      <w:r>
        <w:rPr>
          <w:lang w:eastAsia="zh-CN"/>
        </w:rPr>
        <w:t>19</w:t>
      </w:r>
      <w:r>
        <w:t xml:space="preserve">: "5G System; Usage of the Unified Data Repository </w:t>
      </w:r>
      <w:r>
        <w:rPr>
          <w:lang w:eastAsia="zh-CN"/>
        </w:rPr>
        <w:t>S</w:t>
      </w:r>
      <w:r>
        <w:t>ervice</w:t>
      </w:r>
      <w:r>
        <w:rPr>
          <w:lang w:eastAsia="zh-CN"/>
        </w:rPr>
        <w:t xml:space="preserve"> </w:t>
      </w:r>
      <w:r>
        <w:t>for Policy Data</w:t>
      </w:r>
      <w:r>
        <w:rPr>
          <w:lang w:eastAsia="zh-CN"/>
        </w:rPr>
        <w:t xml:space="preserve">, </w:t>
      </w:r>
      <w:r>
        <w:t xml:space="preserve">Structured Data for </w:t>
      </w:r>
      <w:r>
        <w:rPr>
          <w:lang w:eastAsia="zh-CN"/>
        </w:rPr>
        <w:t>E</w:t>
      </w:r>
      <w:r>
        <w:t>xposure</w:t>
      </w:r>
      <w:r>
        <w:rPr>
          <w:lang w:eastAsia="zh-CN"/>
        </w:rPr>
        <w:t xml:space="preserve"> and Application Data</w:t>
      </w:r>
      <w:r>
        <w:t>; Stage 3".</w:t>
      </w:r>
    </w:p>
    <w:p w14:paraId="5B4B59AF" w14:textId="77777777" w:rsidR="00F71B73" w:rsidRDefault="00F71B73" w:rsidP="00F71B73">
      <w:pPr>
        <w:pStyle w:val="EX"/>
      </w:pPr>
      <w:r>
        <w:t>[</w:t>
      </w:r>
      <w:r>
        <w:rPr>
          <w:lang w:eastAsia="zh-CN"/>
        </w:rPr>
        <w:t>4</w:t>
      </w:r>
      <w:r>
        <w:t>]</w:t>
      </w:r>
      <w:r>
        <w:tab/>
        <w:t>3GPP</w:t>
      </w:r>
      <w:r>
        <w:rPr>
          <w:lang w:val="en-US"/>
        </w:rPr>
        <w:t> </w:t>
      </w:r>
      <w:r>
        <w:t>TS</w:t>
      </w:r>
      <w:r>
        <w:rPr>
          <w:lang w:val="en-US"/>
        </w:rPr>
        <w:t> </w:t>
      </w:r>
      <w:r>
        <w:t>23.501: "System Architecture for the 5G System; Stage 2".</w:t>
      </w:r>
    </w:p>
    <w:p w14:paraId="74BC6D95" w14:textId="77777777" w:rsidR="00F71B73" w:rsidRDefault="00F71B73" w:rsidP="00F71B73">
      <w:pPr>
        <w:pStyle w:val="EX"/>
        <w:rPr>
          <w:lang w:eastAsia="zh-CN"/>
        </w:rPr>
      </w:pPr>
      <w:r>
        <w:t>[</w:t>
      </w:r>
      <w:r>
        <w:rPr>
          <w:lang w:eastAsia="zh-CN"/>
        </w:rPr>
        <w:t>5</w:t>
      </w:r>
      <w:r>
        <w:t>]</w:t>
      </w:r>
      <w:r>
        <w:tab/>
        <w:t>3GPP</w:t>
      </w:r>
      <w:r>
        <w:rPr>
          <w:lang w:val="en-US"/>
        </w:rPr>
        <w:t> </w:t>
      </w:r>
      <w:r>
        <w:t>TS</w:t>
      </w:r>
      <w:r>
        <w:rPr>
          <w:lang w:val="en-US"/>
        </w:rPr>
        <w:t> </w:t>
      </w:r>
      <w:r>
        <w:t>23.502: "Procedures for the 5G System; Stage 2".</w:t>
      </w:r>
    </w:p>
    <w:p w14:paraId="7BC4D341" w14:textId="77777777" w:rsidR="00F71B73" w:rsidRDefault="00F71B73" w:rsidP="00F71B73">
      <w:pPr>
        <w:pStyle w:val="EX"/>
        <w:rPr>
          <w:lang w:eastAsia="zh-CN"/>
        </w:rPr>
      </w:pPr>
      <w:r>
        <w:rPr>
          <w:lang w:eastAsia="zh-CN"/>
        </w:rPr>
        <w:t>[6]</w:t>
      </w:r>
      <w:r>
        <w:rPr>
          <w:lang w:eastAsia="zh-CN"/>
        </w:rPr>
        <w:tab/>
      </w:r>
      <w:r>
        <w:t>3GPP</w:t>
      </w:r>
      <w:r>
        <w:rPr>
          <w:lang w:val="en-US"/>
        </w:rPr>
        <w:t> </w:t>
      </w:r>
      <w:r>
        <w:t>TS</w:t>
      </w:r>
      <w:r>
        <w:rPr>
          <w:lang w:val="en-US"/>
        </w:rPr>
        <w:t> </w:t>
      </w:r>
      <w:r>
        <w:t>23.50</w:t>
      </w:r>
      <w:r>
        <w:rPr>
          <w:lang w:eastAsia="zh-CN"/>
        </w:rPr>
        <w:t>3</w:t>
      </w:r>
      <w:r>
        <w:t>: "</w:t>
      </w:r>
      <w:r>
        <w:rPr>
          <w:lang w:eastAsia="zh-CN"/>
        </w:rPr>
        <w:t>Policy and Charging Control Framework for the 5G System; Stage 2</w:t>
      </w:r>
      <w:r>
        <w:t>".</w:t>
      </w:r>
    </w:p>
    <w:p w14:paraId="48E954A2" w14:textId="77777777" w:rsidR="00F71B73" w:rsidRDefault="00F71B73" w:rsidP="00F71B73">
      <w:pPr>
        <w:pStyle w:val="EX"/>
      </w:pPr>
      <w:r>
        <w:t>[</w:t>
      </w:r>
      <w:r>
        <w:rPr>
          <w:lang w:eastAsia="zh-CN"/>
        </w:rPr>
        <w:t>7</w:t>
      </w:r>
      <w:r>
        <w:t>]</w:t>
      </w:r>
      <w:r>
        <w:tab/>
        <w:t>3GPP</w:t>
      </w:r>
      <w:r>
        <w:rPr>
          <w:lang w:val="en-US"/>
        </w:rPr>
        <w:t> </w:t>
      </w:r>
      <w:r>
        <w:t>TS</w:t>
      </w:r>
      <w:r>
        <w:rPr>
          <w:lang w:val="en-US"/>
        </w:rPr>
        <w:t> </w:t>
      </w:r>
      <w:r>
        <w:t>29.500: "5G System; Technical Realization of Service Based Architecture; Stage 3".</w:t>
      </w:r>
    </w:p>
    <w:p w14:paraId="3A60939C" w14:textId="77777777" w:rsidR="00F71B73" w:rsidRDefault="00F71B73" w:rsidP="00F71B73">
      <w:pPr>
        <w:pStyle w:val="EX"/>
        <w:rPr>
          <w:lang w:eastAsia="zh-CN"/>
        </w:rPr>
      </w:pPr>
      <w:r>
        <w:t>[</w:t>
      </w:r>
      <w:r>
        <w:rPr>
          <w:lang w:eastAsia="zh-CN"/>
        </w:rPr>
        <w:t>8</w:t>
      </w:r>
      <w:r>
        <w:t>]</w:t>
      </w:r>
      <w:r>
        <w:tab/>
        <w:t>3GPP</w:t>
      </w:r>
      <w:r>
        <w:rPr>
          <w:lang w:val="en-US"/>
        </w:rPr>
        <w:t> </w:t>
      </w:r>
      <w:r>
        <w:t>TS</w:t>
      </w:r>
      <w:r>
        <w:rPr>
          <w:lang w:val="en-US"/>
        </w:rPr>
        <w:t> </w:t>
      </w:r>
      <w:r>
        <w:t>29.501: "5G System; Principles and Guidelines for Services Definition; Stage 3".</w:t>
      </w:r>
    </w:p>
    <w:p w14:paraId="260B8976" w14:textId="77777777" w:rsidR="00F71B73" w:rsidRDefault="00F71B73" w:rsidP="00F71B73">
      <w:pPr>
        <w:pStyle w:val="EX"/>
        <w:rPr>
          <w:lang w:val="en-US" w:eastAsia="zh-CN"/>
        </w:rPr>
      </w:pPr>
      <w:r>
        <w:rPr>
          <w:lang w:eastAsia="zh-CN"/>
        </w:rPr>
        <w:t>[9]</w:t>
      </w:r>
      <w:r>
        <w:rPr>
          <w:lang w:eastAsia="zh-CN"/>
        </w:rPr>
        <w:tab/>
        <w:t>IETF RFC 69</w:t>
      </w:r>
      <w:r>
        <w:rPr>
          <w:lang w:val="en-US" w:eastAsia="zh-CN"/>
        </w:rPr>
        <w:t>01(April 2013): "JavaScript Object Notation (JSON) Pointer".</w:t>
      </w:r>
    </w:p>
    <w:p w14:paraId="23A539C7" w14:textId="77777777" w:rsidR="00F71B73" w:rsidRDefault="00F71B73" w:rsidP="00F71B73">
      <w:pPr>
        <w:pStyle w:val="EX"/>
        <w:rPr>
          <w:lang w:eastAsia="zh-CN"/>
        </w:rPr>
      </w:pPr>
      <w:r>
        <w:rPr>
          <w:lang w:eastAsia="zh-CN"/>
        </w:rPr>
        <w:t>[10]</w:t>
      </w:r>
      <w:r>
        <w:rPr>
          <w:lang w:eastAsia="zh-CN"/>
        </w:rPr>
        <w:tab/>
        <w:t>3GPP TS 29.571: "5G System; Common Data Types for Service Based Interfaces Stage 3".</w:t>
      </w:r>
    </w:p>
    <w:p w14:paraId="14A64CD4" w14:textId="77777777" w:rsidR="00F71B73" w:rsidRPr="00BD4E89" w:rsidRDefault="00F71B73" w:rsidP="00F71B73">
      <w:pPr>
        <w:pStyle w:val="EX"/>
        <w:rPr>
          <w:lang w:val="en-US" w:eastAsia="zh-CN"/>
        </w:rPr>
      </w:pPr>
      <w:r>
        <w:rPr>
          <w:lang w:eastAsia="zh-CN"/>
        </w:rPr>
        <w:t>[11]</w:t>
      </w:r>
      <w:r>
        <w:rPr>
          <w:lang w:eastAsia="zh-CN"/>
        </w:rPr>
        <w:tab/>
      </w:r>
      <w:r w:rsidRPr="00BD4E89">
        <w:rPr>
          <w:lang w:val="en-US"/>
        </w:rPr>
        <w:t>IETF RFC 8259: "</w:t>
      </w:r>
      <w:r>
        <w:t>The JavaScript Object Notation (JSON) Data Interchange Format</w:t>
      </w:r>
      <w:r w:rsidRPr="00BD4E89">
        <w:rPr>
          <w:lang w:val="en-US"/>
        </w:rPr>
        <w:t>".</w:t>
      </w:r>
    </w:p>
    <w:p w14:paraId="4ADE2A12" w14:textId="77777777" w:rsidR="00F71B73" w:rsidRDefault="00F71B73" w:rsidP="00F71B73">
      <w:pPr>
        <w:pStyle w:val="EX"/>
        <w:rPr>
          <w:lang w:eastAsia="zh-CN"/>
        </w:rPr>
      </w:pPr>
      <w:r>
        <w:rPr>
          <w:lang w:eastAsia="zh-CN"/>
        </w:rPr>
        <w:lastRenderedPageBreak/>
        <w:t>[12]</w:t>
      </w:r>
      <w:r>
        <w:rPr>
          <w:lang w:eastAsia="zh-CN"/>
        </w:rPr>
        <w:tab/>
        <w:t>3GPP TS 33.501: "Security architecture and procedures for 5G system".</w:t>
      </w:r>
    </w:p>
    <w:p w14:paraId="4800D233" w14:textId="77777777" w:rsidR="00F71B73" w:rsidRDefault="00F71B73" w:rsidP="00F71B73">
      <w:pPr>
        <w:pStyle w:val="EX"/>
        <w:rPr>
          <w:lang w:eastAsia="zh-CN"/>
        </w:rPr>
      </w:pPr>
      <w:r>
        <w:rPr>
          <w:lang w:eastAsia="zh-CN"/>
        </w:rPr>
        <w:t>[13]</w:t>
      </w:r>
      <w:r>
        <w:rPr>
          <w:lang w:eastAsia="zh-CN"/>
        </w:rPr>
        <w:tab/>
      </w:r>
      <w:r>
        <w:rPr>
          <w:lang w:val="en-US"/>
        </w:rPr>
        <w:t>IETF RFC 6749: "The OAuth 2.0 Authorization Framework".</w:t>
      </w:r>
    </w:p>
    <w:p w14:paraId="628CCA50" w14:textId="77777777" w:rsidR="00F71B73" w:rsidRDefault="00F71B73" w:rsidP="00F71B73">
      <w:pPr>
        <w:pStyle w:val="EX"/>
        <w:rPr>
          <w:lang w:eastAsia="zh-CN"/>
        </w:rPr>
      </w:pPr>
      <w:r>
        <w:rPr>
          <w:lang w:eastAsia="zh-CN"/>
        </w:rPr>
        <w:t>[14]</w:t>
      </w:r>
      <w:r>
        <w:rPr>
          <w:lang w:eastAsia="zh-CN"/>
        </w:rPr>
        <w:tab/>
        <w:t>3GPP TS 29.510: "Network Function Repository Services; Stage 3".</w:t>
      </w:r>
    </w:p>
    <w:p w14:paraId="4E3A4C75" w14:textId="77777777" w:rsidR="00F71B73" w:rsidRDefault="00F71B73" w:rsidP="00F71B73">
      <w:pPr>
        <w:pStyle w:val="EX"/>
        <w:rPr>
          <w:lang w:eastAsia="zh-CN"/>
        </w:rPr>
      </w:pPr>
      <w:r>
        <w:rPr>
          <w:lang w:eastAsia="zh-CN"/>
        </w:rPr>
        <w:t>[15]</w:t>
      </w:r>
      <w:r>
        <w:rPr>
          <w:lang w:eastAsia="zh-CN"/>
        </w:rPr>
        <w:tab/>
        <w:t>IETF RFC 7232: "Hypertext Transfer Protocol (HTTP/1.1): Conditional Requests".</w:t>
      </w:r>
    </w:p>
    <w:p w14:paraId="2D9405D6" w14:textId="77777777" w:rsidR="00F71B73" w:rsidRDefault="00F71B73" w:rsidP="00F71B73">
      <w:pPr>
        <w:pStyle w:val="EX"/>
        <w:rPr>
          <w:lang w:eastAsia="zh-CN"/>
        </w:rPr>
      </w:pPr>
      <w:r>
        <w:rPr>
          <w:lang w:eastAsia="zh-CN"/>
        </w:rPr>
        <w:t>[16]</w:t>
      </w:r>
      <w:r>
        <w:rPr>
          <w:lang w:eastAsia="zh-CN"/>
        </w:rPr>
        <w:tab/>
        <w:t>IETF RFC 7234: "Hypertext Transfer Protocol (HTTP/1.1): Caching".</w:t>
      </w:r>
    </w:p>
    <w:p w14:paraId="22B0BAB6" w14:textId="77777777" w:rsidR="00F71B73" w:rsidRDefault="00F71B73" w:rsidP="00F71B73">
      <w:pPr>
        <w:pStyle w:val="EX"/>
      </w:pPr>
      <w:r>
        <w:t>[</w:t>
      </w:r>
      <w:r>
        <w:rPr>
          <w:lang w:eastAsia="zh-CN"/>
        </w:rPr>
        <w:t>17</w:t>
      </w:r>
      <w:r>
        <w:t>]</w:t>
      </w:r>
      <w:r>
        <w:tab/>
        <w:t>IETF RFC 7807: "Problem Details for HTTP APIs".</w:t>
      </w:r>
    </w:p>
    <w:p w14:paraId="70F79508" w14:textId="77777777" w:rsidR="00F71B73" w:rsidRDefault="00F71B73" w:rsidP="00F71B73">
      <w:pPr>
        <w:pStyle w:val="EX"/>
      </w:pPr>
      <w:r>
        <w:t>[</w:t>
      </w:r>
      <w:r>
        <w:rPr>
          <w:lang w:eastAsia="zh-CN"/>
        </w:rPr>
        <w:t>18</w:t>
      </w:r>
      <w:r>
        <w:t>]</w:t>
      </w:r>
      <w:r>
        <w:tab/>
        <w:t>IETF RFC 7396: "JSON Merge Patch".</w:t>
      </w:r>
    </w:p>
    <w:p w14:paraId="651D4798" w14:textId="77777777" w:rsidR="00F71B73" w:rsidRDefault="00F71B73" w:rsidP="00F71B73">
      <w:pPr>
        <w:pStyle w:val="EX"/>
        <w:rPr>
          <w:lang w:eastAsia="zh-CN"/>
        </w:rPr>
      </w:pPr>
      <w:r>
        <w:rPr>
          <w:lang w:eastAsia="zh-CN"/>
        </w:rPr>
        <w:t>[19]</w:t>
      </w:r>
      <w:r>
        <w:rPr>
          <w:lang w:eastAsia="zh-CN"/>
        </w:rPr>
        <w:tab/>
        <w:t>IETF RFC 6902: "JavaScript Object Notation (JSON) Patch".</w:t>
      </w:r>
    </w:p>
    <w:p w14:paraId="2F507D71" w14:textId="77777777" w:rsidR="00F71B73" w:rsidRDefault="00F71B73" w:rsidP="00F71B73">
      <w:pPr>
        <w:pStyle w:val="EX"/>
        <w:rPr>
          <w:lang w:eastAsia="zh-CN"/>
        </w:rPr>
      </w:pPr>
      <w:r>
        <w:t>[</w:t>
      </w:r>
      <w:r>
        <w:rPr>
          <w:lang w:eastAsia="zh-CN"/>
        </w:rPr>
        <w:t>20</w:t>
      </w:r>
      <w:r>
        <w:t>]</w:t>
      </w:r>
      <w:r>
        <w:tab/>
        <w:t>3GPP TR 21.900: "Technical Specification Group working methods".</w:t>
      </w:r>
    </w:p>
    <w:p w14:paraId="3DE92F1E" w14:textId="77777777" w:rsidR="00F71B73" w:rsidRPr="00AD648D" w:rsidRDefault="00F71B73" w:rsidP="00F71B73">
      <w:pPr>
        <w:pStyle w:val="EX"/>
        <w:rPr>
          <w:lang w:eastAsia="zh-CN"/>
        </w:rPr>
      </w:pPr>
      <w:r w:rsidRPr="00F3074B">
        <w:t>[</w:t>
      </w:r>
      <w:r w:rsidRPr="00F3074B">
        <w:rPr>
          <w:rFonts w:hint="eastAsia"/>
        </w:rPr>
        <w:t>21</w:t>
      </w:r>
      <w:r w:rsidRPr="00F3074B">
        <w:t>]</w:t>
      </w:r>
      <w:r w:rsidRPr="00F3074B">
        <w:tab/>
        <w:t xml:space="preserve">OpenAPI Initiative, "OpenAPI Specification Version 3.0.0", </w:t>
      </w:r>
      <w:hyperlink r:id="rId13" w:history="1">
        <w:r w:rsidRPr="00F3074B">
          <w:rPr>
            <w:color w:val="0000FF"/>
            <w:u w:val="single"/>
          </w:rPr>
          <w:t>https://spec.openapis.org/oas/v3.0.0</w:t>
        </w:r>
      </w:hyperlink>
    </w:p>
    <w:p w14:paraId="35C16E49" w14:textId="77777777" w:rsidR="00F71B73" w:rsidRPr="001F16C3" w:rsidRDefault="00F71B73" w:rsidP="00F71B73">
      <w:pPr>
        <w:pStyle w:val="1"/>
      </w:pPr>
      <w:bookmarkStart w:id="36" w:name="_Toc20120518"/>
      <w:bookmarkStart w:id="37" w:name="_Toc21623396"/>
      <w:bookmarkStart w:id="38" w:name="_Toc27587091"/>
      <w:bookmarkStart w:id="39" w:name="_Toc36459153"/>
      <w:bookmarkStart w:id="40" w:name="_Toc45028400"/>
      <w:bookmarkStart w:id="41" w:name="_Toc51870079"/>
      <w:bookmarkStart w:id="42" w:name="_Toc51870201"/>
      <w:bookmarkStart w:id="43" w:name="_Toc90581955"/>
      <w:bookmarkStart w:id="44" w:name="_Toc138334941"/>
      <w:bookmarkStart w:id="45" w:name="_Toc200957484"/>
      <w:r w:rsidRPr="001F16C3">
        <w:t>3</w:t>
      </w:r>
      <w:r w:rsidRPr="001F16C3">
        <w:tab/>
        <w:t>Definitions and abbreviations</w:t>
      </w:r>
      <w:bookmarkEnd w:id="36"/>
      <w:bookmarkEnd w:id="37"/>
      <w:bookmarkEnd w:id="38"/>
      <w:bookmarkEnd w:id="39"/>
      <w:bookmarkEnd w:id="40"/>
      <w:bookmarkEnd w:id="41"/>
      <w:bookmarkEnd w:id="42"/>
      <w:bookmarkEnd w:id="43"/>
      <w:bookmarkEnd w:id="44"/>
      <w:bookmarkEnd w:id="45"/>
    </w:p>
    <w:p w14:paraId="58B0BEEF" w14:textId="77777777" w:rsidR="00F71B73" w:rsidRPr="001F16C3" w:rsidRDefault="00F71B73" w:rsidP="00F71B73">
      <w:pPr>
        <w:pStyle w:val="21"/>
      </w:pPr>
      <w:bookmarkStart w:id="46" w:name="_Toc20120519"/>
      <w:bookmarkStart w:id="47" w:name="_Toc21623397"/>
      <w:bookmarkStart w:id="48" w:name="_Toc27587092"/>
      <w:bookmarkStart w:id="49" w:name="_Toc36459154"/>
      <w:bookmarkStart w:id="50" w:name="_Toc45028401"/>
      <w:bookmarkStart w:id="51" w:name="_Toc51870080"/>
      <w:bookmarkStart w:id="52" w:name="_Toc51870202"/>
      <w:bookmarkStart w:id="53" w:name="_Toc90581956"/>
      <w:bookmarkStart w:id="54" w:name="_Toc138334942"/>
      <w:bookmarkStart w:id="55" w:name="_Toc200957485"/>
      <w:r w:rsidRPr="001F16C3">
        <w:t>3.1</w:t>
      </w:r>
      <w:r w:rsidRPr="001F16C3">
        <w:tab/>
        <w:t>Definitions</w:t>
      </w:r>
      <w:bookmarkEnd w:id="46"/>
      <w:bookmarkEnd w:id="47"/>
      <w:bookmarkEnd w:id="48"/>
      <w:bookmarkEnd w:id="49"/>
      <w:bookmarkEnd w:id="50"/>
      <w:bookmarkEnd w:id="51"/>
      <w:bookmarkEnd w:id="52"/>
      <w:bookmarkEnd w:id="53"/>
      <w:bookmarkEnd w:id="54"/>
      <w:bookmarkEnd w:id="55"/>
    </w:p>
    <w:p w14:paraId="0F99BD8E" w14:textId="77777777" w:rsidR="00F71B73" w:rsidRPr="001F16C3" w:rsidRDefault="00F71B73" w:rsidP="00F71B73">
      <w:r>
        <w:t>For the purposes of the present document, the terms and definitions given in 3GPP TR 21.905 [1] and the following apply. A term defined in the present document takes precedence over the definition of the same term, if any, in 3GPP TR 21.905 [1].</w:t>
      </w:r>
    </w:p>
    <w:p w14:paraId="1809A530" w14:textId="77777777" w:rsidR="00F71B73" w:rsidRPr="001F16C3" w:rsidRDefault="00F71B73" w:rsidP="00F71B73">
      <w:pPr>
        <w:pStyle w:val="21"/>
      </w:pPr>
      <w:bookmarkStart w:id="56" w:name="_Toc20120520"/>
      <w:bookmarkStart w:id="57" w:name="_Toc21623398"/>
      <w:bookmarkStart w:id="58" w:name="_Toc27587093"/>
      <w:bookmarkStart w:id="59" w:name="_Toc36459155"/>
      <w:bookmarkStart w:id="60" w:name="_Toc45028402"/>
      <w:bookmarkStart w:id="61" w:name="_Toc51870081"/>
      <w:bookmarkStart w:id="62" w:name="_Toc51870203"/>
      <w:bookmarkStart w:id="63" w:name="_Toc90581957"/>
      <w:bookmarkStart w:id="64" w:name="_Toc138334943"/>
      <w:bookmarkStart w:id="65" w:name="_Toc200957486"/>
      <w:r w:rsidRPr="001F16C3">
        <w:t>3.2</w:t>
      </w:r>
      <w:r w:rsidRPr="001F16C3">
        <w:tab/>
        <w:t>Abbreviations</w:t>
      </w:r>
      <w:bookmarkEnd w:id="56"/>
      <w:bookmarkEnd w:id="57"/>
      <w:bookmarkEnd w:id="58"/>
      <w:bookmarkEnd w:id="59"/>
      <w:bookmarkEnd w:id="60"/>
      <w:bookmarkEnd w:id="61"/>
      <w:bookmarkEnd w:id="62"/>
      <w:bookmarkEnd w:id="63"/>
      <w:bookmarkEnd w:id="64"/>
      <w:bookmarkEnd w:id="65"/>
    </w:p>
    <w:p w14:paraId="4512E98B" w14:textId="311FD9ED" w:rsidR="00F71B73" w:rsidRPr="001F16C3" w:rsidRDefault="00F71B73" w:rsidP="00F71B73">
      <w:pPr>
        <w:keepNext/>
      </w:pPr>
      <w:r>
        <w:t>For the purposes of the present document, the abbreviations given in 3GPP TR 21.905</w:t>
      </w:r>
      <w:r w:rsidR="00042129">
        <w:t> [</w:t>
      </w:r>
      <w:r>
        <w:t>1] and the following apply. An abbreviation defined in the present document takes precedence over the definition of the same abbreviation, if any, in 3GPP TR 21.905 [1].</w:t>
      </w:r>
    </w:p>
    <w:p w14:paraId="019661CD" w14:textId="77777777" w:rsidR="00F71B73" w:rsidRDefault="00F71B73" w:rsidP="00F71B73">
      <w:pPr>
        <w:pStyle w:val="EW"/>
        <w:rPr>
          <w:lang w:eastAsia="zh-CN"/>
        </w:rPr>
      </w:pPr>
      <w:r>
        <w:rPr>
          <w:lang w:eastAsia="zh-CN"/>
        </w:rPr>
        <w:t>GPSI</w:t>
      </w:r>
      <w:r>
        <w:rPr>
          <w:lang w:eastAsia="zh-CN"/>
        </w:rPr>
        <w:tab/>
        <w:t>Generic Public Subscription Identifier</w:t>
      </w:r>
    </w:p>
    <w:p w14:paraId="0132A2F5" w14:textId="77777777" w:rsidR="00F71B73" w:rsidRDefault="00F71B73" w:rsidP="00F71B73">
      <w:pPr>
        <w:pStyle w:val="EW"/>
        <w:rPr>
          <w:lang w:eastAsia="zh-CN"/>
        </w:rPr>
      </w:pPr>
      <w:r>
        <w:rPr>
          <w:lang w:eastAsia="zh-CN"/>
        </w:rPr>
        <w:t>NEF</w:t>
      </w:r>
      <w:r>
        <w:rPr>
          <w:lang w:eastAsia="zh-CN"/>
        </w:rPr>
        <w:tab/>
      </w:r>
      <w:r>
        <w:t>Network Exposure Function</w:t>
      </w:r>
    </w:p>
    <w:p w14:paraId="0EA24E4D" w14:textId="77777777" w:rsidR="00F71B73" w:rsidRDefault="00F71B73" w:rsidP="00F71B73">
      <w:pPr>
        <w:pStyle w:val="EW"/>
        <w:rPr>
          <w:lang w:eastAsia="zh-CN"/>
        </w:rPr>
      </w:pPr>
      <w:r>
        <w:rPr>
          <w:lang w:eastAsia="zh-CN"/>
        </w:rPr>
        <w:t>PCF</w:t>
      </w:r>
      <w:r>
        <w:rPr>
          <w:lang w:eastAsia="zh-CN"/>
        </w:rPr>
        <w:tab/>
      </w:r>
      <w:r>
        <w:t>Policy Control Function</w:t>
      </w:r>
    </w:p>
    <w:p w14:paraId="03A28EEB" w14:textId="77777777" w:rsidR="00F71B73" w:rsidRDefault="00F71B73" w:rsidP="00F71B73">
      <w:pPr>
        <w:pStyle w:val="EW"/>
        <w:rPr>
          <w:lang w:eastAsia="zh-CN"/>
        </w:rPr>
      </w:pPr>
      <w:r>
        <w:rPr>
          <w:lang w:eastAsia="zh-CN"/>
        </w:rPr>
        <w:t>SUPI</w:t>
      </w:r>
      <w:r>
        <w:rPr>
          <w:lang w:eastAsia="zh-CN"/>
        </w:rPr>
        <w:tab/>
      </w:r>
      <w:r>
        <w:t>Subscription Permanent Identifier</w:t>
      </w:r>
    </w:p>
    <w:p w14:paraId="0E517546" w14:textId="77777777" w:rsidR="00F71B73" w:rsidRDefault="00F71B73" w:rsidP="00F71B73">
      <w:pPr>
        <w:pStyle w:val="EW"/>
        <w:rPr>
          <w:lang w:eastAsia="zh-CN"/>
        </w:rPr>
      </w:pPr>
      <w:r>
        <w:rPr>
          <w:lang w:eastAsia="zh-CN"/>
        </w:rPr>
        <w:t>UDM</w:t>
      </w:r>
      <w:r>
        <w:rPr>
          <w:lang w:eastAsia="zh-CN"/>
        </w:rPr>
        <w:tab/>
        <w:t>Unified Data Management</w:t>
      </w:r>
    </w:p>
    <w:p w14:paraId="660CBA7C" w14:textId="77777777" w:rsidR="00F71B73" w:rsidRDefault="00F71B73" w:rsidP="00F71B73">
      <w:pPr>
        <w:pStyle w:val="EW"/>
      </w:pPr>
      <w:r>
        <w:rPr>
          <w:lang w:eastAsia="zh-CN"/>
        </w:rPr>
        <w:t>UDR</w:t>
      </w:r>
      <w:r>
        <w:rPr>
          <w:lang w:eastAsia="zh-CN"/>
        </w:rPr>
        <w:tab/>
        <w:t>Unified Data Repository</w:t>
      </w:r>
    </w:p>
    <w:p w14:paraId="115B0426" w14:textId="77777777" w:rsidR="00F71B73" w:rsidRPr="001F16C3" w:rsidRDefault="00F71B73" w:rsidP="00F71B73">
      <w:pPr>
        <w:pStyle w:val="1"/>
      </w:pPr>
      <w:bookmarkStart w:id="66" w:name="_Toc20120521"/>
      <w:bookmarkStart w:id="67" w:name="_Toc21623399"/>
      <w:bookmarkStart w:id="68" w:name="_Toc27587094"/>
      <w:bookmarkStart w:id="69" w:name="_Toc36459156"/>
      <w:bookmarkStart w:id="70" w:name="_Toc45028403"/>
      <w:bookmarkStart w:id="71" w:name="_Toc51870082"/>
      <w:bookmarkStart w:id="72" w:name="_Toc51870204"/>
      <w:bookmarkStart w:id="73" w:name="_Toc90581958"/>
      <w:bookmarkStart w:id="74" w:name="_Toc138334944"/>
      <w:bookmarkStart w:id="75" w:name="_Toc200957487"/>
      <w:r w:rsidRPr="001F16C3">
        <w:t>4</w:t>
      </w:r>
      <w:r w:rsidRPr="001F16C3">
        <w:tab/>
        <w:t>Overview</w:t>
      </w:r>
      <w:bookmarkEnd w:id="66"/>
      <w:bookmarkEnd w:id="67"/>
      <w:bookmarkEnd w:id="68"/>
      <w:bookmarkEnd w:id="69"/>
      <w:bookmarkEnd w:id="70"/>
      <w:bookmarkEnd w:id="71"/>
      <w:bookmarkEnd w:id="72"/>
      <w:bookmarkEnd w:id="73"/>
      <w:bookmarkEnd w:id="74"/>
      <w:bookmarkEnd w:id="75"/>
    </w:p>
    <w:p w14:paraId="6BBAE08C" w14:textId="77777777" w:rsidR="00F71B73" w:rsidRPr="001F16C3" w:rsidRDefault="00F71B73" w:rsidP="00F71B73">
      <w:pPr>
        <w:rPr>
          <w:lang w:val="en-US"/>
        </w:rPr>
      </w:pPr>
      <w:r>
        <w:rPr>
          <w:lang w:val="en-US"/>
        </w:rPr>
        <w:t xml:space="preserve">The </w:t>
      </w:r>
      <w:r>
        <w:t>Unified Data Repository (UDR)</w:t>
      </w:r>
      <w:r>
        <w:rPr>
          <w:lang w:val="en-US"/>
        </w:rPr>
        <w:t xml:space="preserve"> is the network entity in the 5G Core Network (5GC) supporting the following functionalit</w:t>
      </w:r>
      <w:r>
        <w:rPr>
          <w:lang w:val="en-US" w:eastAsia="zh-CN"/>
        </w:rPr>
        <w:t>ies</w:t>
      </w:r>
      <w:r>
        <w:rPr>
          <w:lang w:val="en-US"/>
        </w:rPr>
        <w:t>:</w:t>
      </w:r>
    </w:p>
    <w:p w14:paraId="7B454448" w14:textId="77777777" w:rsidR="00F71B73" w:rsidRDefault="00F71B73" w:rsidP="00F71B73">
      <w:pPr>
        <w:pStyle w:val="B1"/>
        <w:rPr>
          <w:lang w:eastAsia="zh-CN"/>
        </w:rPr>
      </w:pPr>
      <w:r>
        <w:t>-</w:t>
      </w:r>
      <w:r>
        <w:tab/>
        <w:t xml:space="preserve">Storage </w:t>
      </w:r>
      <w:r>
        <w:rPr>
          <w:lang w:val="en-US"/>
        </w:rPr>
        <w:t xml:space="preserve">and retrieval </w:t>
      </w:r>
      <w:r>
        <w:t xml:space="preserve">of </w:t>
      </w:r>
      <w:r>
        <w:rPr>
          <w:lang w:eastAsia="zh-CN"/>
        </w:rPr>
        <w:t>subscription data as specified in 3GPP</w:t>
      </w:r>
      <w:r>
        <w:rPr>
          <w:lang w:val="en-US" w:eastAsia="zh-CN"/>
        </w:rPr>
        <w:t> </w:t>
      </w:r>
      <w:r>
        <w:rPr>
          <w:lang w:eastAsia="zh-CN"/>
        </w:rPr>
        <w:t>TS 29.505 [2];</w:t>
      </w:r>
    </w:p>
    <w:p w14:paraId="2B596DE0" w14:textId="77777777" w:rsidR="00F71B73" w:rsidRDefault="00F71B73" w:rsidP="00F71B73">
      <w:pPr>
        <w:pStyle w:val="B1"/>
        <w:rPr>
          <w:lang w:eastAsia="zh-CN"/>
        </w:rPr>
      </w:pPr>
      <w:r>
        <w:t>-</w:t>
      </w:r>
      <w:r>
        <w:tab/>
        <w:t xml:space="preserve">Storage </w:t>
      </w:r>
      <w:r>
        <w:rPr>
          <w:lang w:val="en-US"/>
        </w:rPr>
        <w:t xml:space="preserve">and retrieval </w:t>
      </w:r>
      <w:r>
        <w:t xml:space="preserve">of </w:t>
      </w:r>
      <w:r>
        <w:rPr>
          <w:lang w:eastAsia="zh-CN"/>
        </w:rPr>
        <w:t>policy data as specified in 3GPP</w:t>
      </w:r>
      <w:r>
        <w:rPr>
          <w:lang w:val="en-US" w:eastAsia="zh-CN"/>
        </w:rPr>
        <w:t> </w:t>
      </w:r>
      <w:r>
        <w:rPr>
          <w:lang w:eastAsia="zh-CN"/>
        </w:rPr>
        <w:t>TS 29.519 [3];</w:t>
      </w:r>
    </w:p>
    <w:p w14:paraId="20D8FD9F" w14:textId="77777777" w:rsidR="00F71B73" w:rsidRDefault="00F71B73" w:rsidP="00F71B73">
      <w:pPr>
        <w:pStyle w:val="B1"/>
        <w:rPr>
          <w:lang w:eastAsia="zh-CN"/>
        </w:rPr>
      </w:pPr>
      <w:r>
        <w:t>-</w:t>
      </w:r>
      <w:r>
        <w:tab/>
        <w:t>Storage and retrieval of structured data for exposure</w:t>
      </w:r>
      <w:r>
        <w:rPr>
          <w:lang w:eastAsia="zh-CN"/>
        </w:rPr>
        <w:t xml:space="preserve"> as specified in 3GPP</w:t>
      </w:r>
      <w:r>
        <w:rPr>
          <w:lang w:val="en-US" w:eastAsia="zh-CN"/>
        </w:rPr>
        <w:t> </w:t>
      </w:r>
      <w:r>
        <w:rPr>
          <w:lang w:eastAsia="zh-CN"/>
        </w:rPr>
        <w:t>TS 29.519 [3];</w:t>
      </w:r>
    </w:p>
    <w:p w14:paraId="3F868F09" w14:textId="77777777" w:rsidR="00F71B73" w:rsidRDefault="00F71B73" w:rsidP="00F71B73">
      <w:pPr>
        <w:pStyle w:val="B1"/>
        <w:rPr>
          <w:lang w:eastAsia="zh-CN"/>
        </w:rPr>
      </w:pPr>
      <w:r>
        <w:rPr>
          <w:lang w:eastAsia="zh-CN"/>
        </w:rPr>
        <w:t>-</w:t>
      </w:r>
      <w:r>
        <w:rPr>
          <w:lang w:eastAsia="zh-CN"/>
        </w:rPr>
        <w:tab/>
        <w:t>Storage and retrieval of application data (including</w:t>
      </w:r>
      <w:r>
        <w:rPr>
          <w:bCs/>
        </w:rPr>
        <w:t xml:space="preserve"> Packet Flow Descriptions (PFDs) for application detection</w:t>
      </w:r>
      <w:r>
        <w:rPr>
          <w:lang w:eastAsia="zh-CN"/>
        </w:rPr>
        <w:t>, application request information for multiple UEs) as specified in 3GPP</w:t>
      </w:r>
      <w:r>
        <w:rPr>
          <w:lang w:val="en-US" w:eastAsia="zh-CN"/>
        </w:rPr>
        <w:t> </w:t>
      </w:r>
      <w:r>
        <w:rPr>
          <w:lang w:eastAsia="zh-CN"/>
        </w:rPr>
        <w:t>TS 29.519 [3];</w:t>
      </w:r>
    </w:p>
    <w:p w14:paraId="282A10AE" w14:textId="77777777" w:rsidR="00F71B73" w:rsidRDefault="00F71B73" w:rsidP="00F71B73">
      <w:pPr>
        <w:pStyle w:val="B1"/>
        <w:rPr>
          <w:lang w:eastAsia="zh-CN"/>
        </w:rPr>
      </w:pPr>
      <w:r>
        <w:rPr>
          <w:lang w:eastAsia="zh-CN"/>
        </w:rPr>
        <w:t>-</w:t>
      </w:r>
      <w:r>
        <w:rPr>
          <w:lang w:eastAsia="zh-CN"/>
        </w:rPr>
        <w:tab/>
        <w:t>Subscription to notification and the notification of subscribed data changes.</w:t>
      </w:r>
    </w:p>
    <w:p w14:paraId="70CEB6D4" w14:textId="77777777" w:rsidR="00F71B73" w:rsidRPr="00A81C4F" w:rsidRDefault="00F71B73" w:rsidP="00F71B73">
      <w:pPr>
        <w:pStyle w:val="B1"/>
        <w:rPr>
          <w:lang w:eastAsia="zh-CN"/>
        </w:rPr>
      </w:pPr>
      <w:r>
        <w:rPr>
          <w:lang w:eastAsia="zh-CN"/>
        </w:rPr>
        <w:t>-</w:t>
      </w:r>
      <w:r>
        <w:rPr>
          <w:lang w:eastAsia="zh-CN"/>
        </w:rPr>
        <w:tab/>
        <w:t>Storage and retrieval of NF-Group Id mapping data.</w:t>
      </w:r>
    </w:p>
    <w:p w14:paraId="4548D821" w14:textId="77777777" w:rsidR="00F71B73" w:rsidRDefault="00F71B73" w:rsidP="00F71B73">
      <w:pPr>
        <w:rPr>
          <w:lang w:val="en-US"/>
        </w:rPr>
      </w:pPr>
      <w:r>
        <w:rPr>
          <w:lang w:val="en-US"/>
        </w:rPr>
        <w:t xml:space="preserve">Figures 4-1 shows the </w:t>
      </w:r>
      <w:r>
        <w:rPr>
          <w:lang w:val="en-US" w:eastAsia="zh-CN"/>
        </w:rPr>
        <w:t xml:space="preserve">data storage </w:t>
      </w:r>
      <w:r>
        <w:rPr>
          <w:lang w:val="en-US"/>
        </w:rPr>
        <w:t>architecture for the 5GC:</w:t>
      </w:r>
    </w:p>
    <w:p w14:paraId="1698403C" w14:textId="1147FA4D" w:rsidR="00F71B73" w:rsidRDefault="00592BAB" w:rsidP="00F71B73">
      <w:pPr>
        <w:pStyle w:val="TH"/>
        <w:rPr>
          <w:lang w:eastAsia="zh-CN"/>
        </w:rPr>
      </w:pPr>
      <w:r w:rsidRPr="001F16C3">
        <w:object w:dxaOrig="7414" w:dyaOrig="7414" w14:anchorId="69A854A5">
          <v:shape id="_x0000_i1027" type="#_x0000_t75" style="width:372.85pt;height:323.15pt" o:ole="">
            <v:imagedata r:id="rId14" o:title="" cropbottom="8510f"/>
          </v:shape>
          <o:OLEObject Type="Embed" ProgID="Visio.Drawing.15" ShapeID="_x0000_i1027" DrawAspect="Content" ObjectID="_1825525059" r:id="rId15"/>
        </w:object>
      </w:r>
    </w:p>
    <w:p w14:paraId="69E4F3E5" w14:textId="77777777" w:rsidR="00F71B73" w:rsidRDefault="00F71B73" w:rsidP="00F71B73">
      <w:pPr>
        <w:pStyle w:val="TF"/>
        <w:rPr>
          <w:lang w:val="en-US"/>
        </w:rPr>
      </w:pPr>
      <w:r>
        <w:t>Figure 4-1: Data storage architecture</w:t>
      </w:r>
    </w:p>
    <w:p w14:paraId="0F6D7794" w14:textId="77777777" w:rsidR="00F71B73" w:rsidRDefault="00F71B73" w:rsidP="00F71B73">
      <w:pPr>
        <w:rPr>
          <w:lang w:eastAsia="zh-CN"/>
        </w:rPr>
      </w:pPr>
      <w:r>
        <w:rPr>
          <w:lang w:eastAsia="zh-CN"/>
        </w:rPr>
        <w:t>The Nudr interface is used by the network functions (i.e. UDM, PCF</w:t>
      </w:r>
      <w:r>
        <w:rPr>
          <w:rFonts w:hint="eastAsia"/>
          <w:lang w:eastAsia="zh-CN"/>
        </w:rPr>
        <w:t>,</w:t>
      </w:r>
      <w:r>
        <w:rPr>
          <w:lang w:eastAsia="zh-CN"/>
        </w:rPr>
        <w:t xml:space="preserve"> NEF</w:t>
      </w:r>
      <w:r>
        <w:rPr>
          <w:rFonts w:hint="eastAsia"/>
          <w:lang w:eastAsia="zh-CN"/>
        </w:rPr>
        <w:t xml:space="preserve"> and NRF</w:t>
      </w:r>
      <w:r>
        <w:rPr>
          <w:lang w:eastAsia="zh-CN"/>
        </w:rPr>
        <w:t>) to access a particular set of the data stored in the UDR.</w:t>
      </w:r>
    </w:p>
    <w:p w14:paraId="75912501" w14:textId="397A5E6E" w:rsidR="00F71B73" w:rsidRPr="0097291F" w:rsidRDefault="00F71B73" w:rsidP="00F71B73">
      <w:pPr>
        <w:pStyle w:val="NO"/>
        <w:rPr>
          <w:lang w:eastAsia="zh-CN"/>
        </w:rPr>
      </w:pPr>
      <w:r>
        <w:rPr>
          <w:lang w:eastAsia="zh-CN"/>
        </w:rPr>
        <w:t>NOTE:</w:t>
      </w:r>
      <w:r>
        <w:rPr>
          <w:lang w:eastAsia="zh-CN"/>
        </w:rPr>
        <w:tab/>
        <w:t>Services offered by the UDR via the Nudr service</w:t>
      </w:r>
      <w:r w:rsidR="0060114D">
        <w:rPr>
          <w:lang w:eastAsia="zh-CN"/>
        </w:rPr>
        <w:t>-</w:t>
      </w:r>
      <w:r>
        <w:rPr>
          <w:lang w:eastAsia="zh-CN"/>
        </w:rPr>
        <w:t>based interface can also be consumed by the HSS as specified in 3GPP TS 23.632 </w:t>
      </w:r>
      <w:r w:rsidR="00042129">
        <w:rPr>
          <w:lang w:eastAsia="zh-CN"/>
        </w:rPr>
        <w:t>clause 5</w:t>
      </w:r>
      <w:r>
        <w:rPr>
          <w:lang w:eastAsia="zh-CN"/>
        </w:rPr>
        <w:t>.2.4.</w:t>
      </w:r>
    </w:p>
    <w:p w14:paraId="5C459910" w14:textId="77777777" w:rsidR="00F71B73" w:rsidRPr="001F16C3" w:rsidRDefault="00F71B73" w:rsidP="00F71B73">
      <w:pPr>
        <w:pStyle w:val="1"/>
        <w:rPr>
          <w:lang w:eastAsia="zh-CN"/>
        </w:rPr>
      </w:pPr>
      <w:bookmarkStart w:id="76" w:name="_Toc20120522"/>
      <w:bookmarkStart w:id="77" w:name="_Toc21623400"/>
      <w:bookmarkStart w:id="78" w:name="_Toc27587095"/>
      <w:bookmarkStart w:id="79" w:name="_Toc36459157"/>
      <w:bookmarkStart w:id="80" w:name="_Toc45028404"/>
      <w:bookmarkStart w:id="81" w:name="_Toc51870083"/>
      <w:bookmarkStart w:id="82" w:name="_Toc51870205"/>
      <w:bookmarkStart w:id="83" w:name="_Toc90581959"/>
      <w:bookmarkStart w:id="84" w:name="_Toc138334945"/>
      <w:bookmarkStart w:id="85" w:name="_Toc200957488"/>
      <w:r w:rsidRPr="001F16C3">
        <w:t>5</w:t>
      </w:r>
      <w:r w:rsidRPr="001F16C3">
        <w:tab/>
        <w:t>Services offered by the UD</w:t>
      </w:r>
      <w:r w:rsidRPr="001F16C3">
        <w:rPr>
          <w:lang w:eastAsia="zh-CN"/>
        </w:rPr>
        <w:t>R</w:t>
      </w:r>
      <w:bookmarkEnd w:id="76"/>
      <w:bookmarkEnd w:id="77"/>
      <w:bookmarkEnd w:id="78"/>
      <w:bookmarkEnd w:id="79"/>
      <w:bookmarkEnd w:id="80"/>
      <w:bookmarkEnd w:id="81"/>
      <w:bookmarkEnd w:id="82"/>
      <w:bookmarkEnd w:id="83"/>
      <w:bookmarkEnd w:id="84"/>
      <w:bookmarkEnd w:id="85"/>
    </w:p>
    <w:p w14:paraId="750DE4D5" w14:textId="77777777" w:rsidR="00F71B73" w:rsidRPr="001F16C3" w:rsidRDefault="00F71B73" w:rsidP="00F71B73">
      <w:pPr>
        <w:pStyle w:val="21"/>
        <w:rPr>
          <w:lang w:eastAsia="zh-CN"/>
        </w:rPr>
      </w:pPr>
      <w:bookmarkStart w:id="86" w:name="_Toc20120523"/>
      <w:bookmarkStart w:id="87" w:name="_Toc21623401"/>
      <w:bookmarkStart w:id="88" w:name="_Toc27587096"/>
      <w:bookmarkStart w:id="89" w:name="_Toc36459158"/>
      <w:bookmarkStart w:id="90" w:name="_Toc45028405"/>
      <w:bookmarkStart w:id="91" w:name="_Toc51870084"/>
      <w:bookmarkStart w:id="92" w:name="_Toc51870206"/>
      <w:bookmarkStart w:id="93" w:name="_Toc90581960"/>
      <w:bookmarkStart w:id="94" w:name="_Toc138334946"/>
      <w:bookmarkStart w:id="95" w:name="_Toc200957489"/>
      <w:r w:rsidRPr="001F16C3">
        <w:t>5.1</w:t>
      </w:r>
      <w:r w:rsidRPr="001F16C3">
        <w:tab/>
        <w:t>Introduction</w:t>
      </w:r>
      <w:bookmarkEnd w:id="86"/>
      <w:bookmarkEnd w:id="87"/>
      <w:bookmarkEnd w:id="88"/>
      <w:bookmarkEnd w:id="89"/>
      <w:bookmarkEnd w:id="90"/>
      <w:bookmarkEnd w:id="91"/>
      <w:bookmarkEnd w:id="92"/>
      <w:bookmarkEnd w:id="93"/>
      <w:bookmarkEnd w:id="94"/>
      <w:bookmarkEnd w:id="95"/>
    </w:p>
    <w:p w14:paraId="3110C068" w14:textId="77777777" w:rsidR="00F71B73" w:rsidRPr="001F16C3" w:rsidRDefault="00F71B73" w:rsidP="00F71B73">
      <w:pPr>
        <w:keepNext/>
      </w:pPr>
      <w:r>
        <w:t>The UD</w:t>
      </w:r>
      <w:r>
        <w:rPr>
          <w:lang w:eastAsia="zh-CN"/>
        </w:rPr>
        <w:t>R</w:t>
      </w:r>
      <w:r>
        <w:t xml:space="preserve"> offers the following services via the Nud</w:t>
      </w:r>
      <w:r>
        <w:rPr>
          <w:lang w:eastAsia="zh-CN"/>
        </w:rPr>
        <w:t>r</w:t>
      </w:r>
      <w:r>
        <w:t xml:space="preserve"> interface:</w:t>
      </w:r>
    </w:p>
    <w:p w14:paraId="6AB22787" w14:textId="77777777" w:rsidR="00F71B73" w:rsidRDefault="00F71B73" w:rsidP="00F71B73">
      <w:pPr>
        <w:pStyle w:val="B1"/>
        <w:rPr>
          <w:i/>
          <w:lang w:eastAsia="zh-CN"/>
        </w:rPr>
      </w:pPr>
      <w:r>
        <w:t>-</w:t>
      </w:r>
      <w:r>
        <w:tab/>
        <w:t>Nudr_Data</w:t>
      </w:r>
      <w:r>
        <w:rPr>
          <w:lang w:eastAsia="zh-CN"/>
        </w:rPr>
        <w:t>Repository</w:t>
      </w:r>
      <w:r>
        <w:t xml:space="preserve"> Service</w:t>
      </w:r>
    </w:p>
    <w:p w14:paraId="4FA34666" w14:textId="77777777" w:rsidR="00F71B73" w:rsidRDefault="00F71B73" w:rsidP="00F71B73">
      <w:pPr>
        <w:pStyle w:val="NO"/>
        <w:rPr>
          <w:lang w:eastAsia="zh-CN"/>
        </w:rPr>
      </w:pPr>
      <w:r>
        <w:rPr>
          <w:lang w:eastAsia="zh-CN"/>
        </w:rPr>
        <w:t>NOTE:</w:t>
      </w:r>
      <w:r>
        <w:rPr>
          <w:lang w:eastAsia="zh-CN"/>
        </w:rPr>
        <w:tab/>
        <w:t>This service corresponds to the Nudr_DataManagement service in 3GPP TS 23.501 [4], 3GPP TS 23.502 [5] and 3GPP TS 23.503 [6].</w:t>
      </w:r>
    </w:p>
    <w:p w14:paraId="45D0A786" w14:textId="77777777" w:rsidR="00F71B73" w:rsidRDefault="00F71B73" w:rsidP="00F71B73">
      <w:pPr>
        <w:pStyle w:val="B1"/>
        <w:rPr>
          <w:lang w:eastAsia="zh-CN"/>
        </w:rPr>
      </w:pPr>
      <w:r>
        <w:t>-</w:t>
      </w:r>
      <w:r>
        <w:tab/>
        <w:t>Nudr_GroupIDmap Service</w:t>
      </w:r>
    </w:p>
    <w:p w14:paraId="70B78BCE" w14:textId="77777777" w:rsidR="00F71B73" w:rsidRPr="002D1C72" w:rsidRDefault="00F71B73" w:rsidP="00F71B73">
      <w:r w:rsidRPr="002D1C72">
        <w:t>Table 5.1-</w:t>
      </w:r>
      <w:r>
        <w:t>1</w:t>
      </w:r>
      <w:r w:rsidRPr="002D1C72">
        <w:t xml:space="preserve"> summarizes the corresponding APIs defined for this specification.</w:t>
      </w:r>
    </w:p>
    <w:p w14:paraId="4C7B4CA8" w14:textId="77777777" w:rsidR="00F71B73" w:rsidRPr="00054EB8" w:rsidRDefault="00F71B73" w:rsidP="00F71B73">
      <w:pPr>
        <w:pStyle w:val="TH"/>
      </w:pPr>
      <w:r w:rsidRPr="00054EB8">
        <w:lastRenderedPageBreak/>
        <w:t>Table 5.1-1: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6"/>
        <w:gridCol w:w="808"/>
        <w:gridCol w:w="1714"/>
        <w:gridCol w:w="2998"/>
        <w:gridCol w:w="1004"/>
        <w:gridCol w:w="801"/>
      </w:tblGrid>
      <w:tr w:rsidR="00F71B73" w:rsidRPr="00CB6975" w14:paraId="45F6E417" w14:textId="77777777" w:rsidTr="0045359B">
        <w:tc>
          <w:tcPr>
            <w:tcW w:w="2875" w:type="dxa"/>
          </w:tcPr>
          <w:p w14:paraId="31389562" w14:textId="77777777" w:rsidR="00F71B73" w:rsidRPr="00CB6975" w:rsidRDefault="00F71B73" w:rsidP="0045359B">
            <w:pPr>
              <w:pStyle w:val="TAH"/>
            </w:pPr>
            <w:r w:rsidRPr="00CB6975">
              <w:t>Service Name</w:t>
            </w:r>
          </w:p>
        </w:tc>
        <w:tc>
          <w:tcPr>
            <w:tcW w:w="810" w:type="dxa"/>
          </w:tcPr>
          <w:p w14:paraId="62C7ADF6" w14:textId="77777777" w:rsidR="00F71B73" w:rsidRPr="00CB6975" w:rsidRDefault="00F71B73" w:rsidP="0045359B">
            <w:pPr>
              <w:pStyle w:val="TAH"/>
            </w:pPr>
            <w:r w:rsidRPr="00CB6975">
              <w:t>Clause</w:t>
            </w:r>
          </w:p>
        </w:tc>
        <w:tc>
          <w:tcPr>
            <w:tcW w:w="2520" w:type="dxa"/>
          </w:tcPr>
          <w:p w14:paraId="21699CA6" w14:textId="77777777" w:rsidR="00F71B73" w:rsidRPr="00CB6975" w:rsidRDefault="00F71B73" w:rsidP="0045359B">
            <w:pPr>
              <w:pStyle w:val="TAH"/>
            </w:pPr>
            <w:r w:rsidRPr="00CB6975">
              <w:t>Description</w:t>
            </w:r>
          </w:p>
        </w:tc>
        <w:tc>
          <w:tcPr>
            <w:tcW w:w="2578" w:type="dxa"/>
          </w:tcPr>
          <w:p w14:paraId="6BAB3D75" w14:textId="77777777" w:rsidR="00F71B73" w:rsidRPr="00CB6975" w:rsidRDefault="00F71B73" w:rsidP="0045359B">
            <w:pPr>
              <w:pStyle w:val="TAH"/>
            </w:pPr>
            <w:r w:rsidRPr="00CB6975">
              <w:t>OpenAPI Specification File</w:t>
            </w:r>
          </w:p>
        </w:tc>
        <w:tc>
          <w:tcPr>
            <w:tcW w:w="1063" w:type="dxa"/>
          </w:tcPr>
          <w:p w14:paraId="23619157" w14:textId="77777777" w:rsidR="00F71B73" w:rsidRPr="00CB6975" w:rsidRDefault="00F71B73" w:rsidP="0045359B">
            <w:pPr>
              <w:pStyle w:val="TAH"/>
            </w:pPr>
            <w:r w:rsidRPr="00CB6975">
              <w:t>apiName</w:t>
            </w:r>
          </w:p>
        </w:tc>
        <w:tc>
          <w:tcPr>
            <w:tcW w:w="856" w:type="dxa"/>
          </w:tcPr>
          <w:p w14:paraId="7111765E" w14:textId="77777777" w:rsidR="00F71B73" w:rsidRPr="00CB6975" w:rsidRDefault="00F71B73" w:rsidP="0045359B">
            <w:pPr>
              <w:jc w:val="center"/>
              <w:rPr>
                <w:rFonts w:ascii="Arial" w:hAnsi="Arial" w:cs="Arial"/>
                <w:b/>
                <w:sz w:val="18"/>
                <w:szCs w:val="18"/>
              </w:rPr>
            </w:pPr>
            <w:r w:rsidRPr="00CB6975">
              <w:rPr>
                <w:rFonts w:ascii="Arial" w:hAnsi="Arial" w:cs="Arial"/>
                <w:b/>
                <w:sz w:val="18"/>
                <w:szCs w:val="18"/>
              </w:rPr>
              <w:t>Annex</w:t>
            </w:r>
          </w:p>
        </w:tc>
      </w:tr>
      <w:tr w:rsidR="00F71B73" w:rsidRPr="00CB6975" w14:paraId="3979EAC9" w14:textId="77777777" w:rsidTr="0045359B">
        <w:tc>
          <w:tcPr>
            <w:tcW w:w="2875" w:type="dxa"/>
          </w:tcPr>
          <w:p w14:paraId="2B992E95" w14:textId="77777777" w:rsidR="00F71B73" w:rsidRPr="00CB6975" w:rsidRDefault="00F71B73" w:rsidP="0045359B">
            <w:pPr>
              <w:pStyle w:val="TAL"/>
            </w:pPr>
            <w:r w:rsidRPr="00CB6975">
              <w:t>Nudr_DataRepository</w:t>
            </w:r>
          </w:p>
        </w:tc>
        <w:tc>
          <w:tcPr>
            <w:tcW w:w="810" w:type="dxa"/>
          </w:tcPr>
          <w:p w14:paraId="2E9CD702" w14:textId="77777777" w:rsidR="00F71B73" w:rsidRPr="00CB6975" w:rsidRDefault="00F71B73" w:rsidP="0045359B">
            <w:pPr>
              <w:pStyle w:val="TAL"/>
            </w:pPr>
            <w:r w:rsidRPr="00CB6975">
              <w:t>6.1</w:t>
            </w:r>
          </w:p>
        </w:tc>
        <w:tc>
          <w:tcPr>
            <w:tcW w:w="2520" w:type="dxa"/>
          </w:tcPr>
          <w:p w14:paraId="51F12923" w14:textId="77777777" w:rsidR="00F71B73" w:rsidRPr="00CB6975" w:rsidRDefault="00F71B73" w:rsidP="0045359B">
            <w:pPr>
              <w:pStyle w:val="TAL"/>
            </w:pPr>
            <w:r w:rsidRPr="00CB6975">
              <w:t>Unified Data Repository Service</w:t>
            </w:r>
          </w:p>
        </w:tc>
        <w:tc>
          <w:tcPr>
            <w:tcW w:w="2578" w:type="dxa"/>
          </w:tcPr>
          <w:p w14:paraId="2BC41382" w14:textId="77777777" w:rsidR="00F71B73" w:rsidRPr="00CB6975" w:rsidRDefault="00F71B73" w:rsidP="0045359B">
            <w:pPr>
              <w:pStyle w:val="TAL"/>
            </w:pPr>
            <w:r w:rsidRPr="00CB6975">
              <w:t>TS29504_Nudr_DR.yaml</w:t>
            </w:r>
          </w:p>
        </w:tc>
        <w:tc>
          <w:tcPr>
            <w:tcW w:w="1063" w:type="dxa"/>
          </w:tcPr>
          <w:p w14:paraId="1C2D3C5E" w14:textId="77777777" w:rsidR="00F71B73" w:rsidRPr="00CB6975" w:rsidRDefault="00F71B73" w:rsidP="0045359B">
            <w:pPr>
              <w:pStyle w:val="TAL"/>
            </w:pPr>
            <w:r w:rsidRPr="00CB6975">
              <w:t>nudr-dr</w:t>
            </w:r>
          </w:p>
        </w:tc>
        <w:tc>
          <w:tcPr>
            <w:tcW w:w="856" w:type="dxa"/>
          </w:tcPr>
          <w:p w14:paraId="0E71A955" w14:textId="77777777" w:rsidR="00F71B73" w:rsidRPr="00CB6975" w:rsidRDefault="00F71B73" w:rsidP="0045359B">
            <w:pPr>
              <w:rPr>
                <w:rFonts w:ascii="Arial" w:hAnsi="Arial" w:cs="Arial"/>
                <w:sz w:val="18"/>
                <w:szCs w:val="18"/>
              </w:rPr>
            </w:pPr>
            <w:r w:rsidRPr="00CB6975">
              <w:rPr>
                <w:rFonts w:ascii="Arial" w:hAnsi="Arial" w:cs="Arial"/>
                <w:sz w:val="18"/>
                <w:szCs w:val="18"/>
              </w:rPr>
              <w:t>A.2</w:t>
            </w:r>
          </w:p>
        </w:tc>
      </w:tr>
      <w:tr w:rsidR="00F71B73" w:rsidRPr="00CB6975" w14:paraId="340F5CC5" w14:textId="77777777" w:rsidTr="0045359B">
        <w:tc>
          <w:tcPr>
            <w:tcW w:w="2875" w:type="dxa"/>
          </w:tcPr>
          <w:p w14:paraId="1530F0BF" w14:textId="77777777" w:rsidR="00F71B73" w:rsidRPr="00CB6975" w:rsidRDefault="00F71B73" w:rsidP="0045359B">
            <w:pPr>
              <w:pStyle w:val="TAL"/>
            </w:pPr>
            <w:r w:rsidRPr="00CB6975">
              <w:t>Nudr_GroupIDmap</w:t>
            </w:r>
          </w:p>
        </w:tc>
        <w:tc>
          <w:tcPr>
            <w:tcW w:w="810" w:type="dxa"/>
          </w:tcPr>
          <w:p w14:paraId="11908D0E" w14:textId="77777777" w:rsidR="00F71B73" w:rsidRPr="00CB6975" w:rsidRDefault="00F71B73" w:rsidP="0045359B">
            <w:pPr>
              <w:pStyle w:val="TAL"/>
            </w:pPr>
            <w:r w:rsidRPr="00CB6975">
              <w:t>6.2</w:t>
            </w:r>
          </w:p>
        </w:tc>
        <w:tc>
          <w:tcPr>
            <w:tcW w:w="2520" w:type="dxa"/>
          </w:tcPr>
          <w:p w14:paraId="7180185E" w14:textId="77777777" w:rsidR="00F71B73" w:rsidRPr="00CB6975" w:rsidRDefault="00F71B73" w:rsidP="0045359B">
            <w:pPr>
              <w:pStyle w:val="TAL"/>
            </w:pPr>
            <w:r w:rsidRPr="00CB6975">
              <w:t>Unified Data Repository Service for NF-Group ID retrieval</w:t>
            </w:r>
          </w:p>
        </w:tc>
        <w:tc>
          <w:tcPr>
            <w:tcW w:w="2578" w:type="dxa"/>
          </w:tcPr>
          <w:p w14:paraId="5A33B686" w14:textId="77777777" w:rsidR="00F71B73" w:rsidRPr="00CB6975" w:rsidRDefault="00F71B73" w:rsidP="0045359B">
            <w:pPr>
              <w:pStyle w:val="TAL"/>
            </w:pPr>
            <w:r w:rsidRPr="00CB6975">
              <w:t>TS29504_Nudr_GroupIDmap.yaml</w:t>
            </w:r>
          </w:p>
        </w:tc>
        <w:tc>
          <w:tcPr>
            <w:tcW w:w="1063" w:type="dxa"/>
          </w:tcPr>
          <w:p w14:paraId="0CEE0D92" w14:textId="77777777" w:rsidR="00F71B73" w:rsidRPr="00CB6975" w:rsidRDefault="00F71B73" w:rsidP="0045359B">
            <w:pPr>
              <w:pStyle w:val="TAL"/>
            </w:pPr>
            <w:r w:rsidRPr="00CB6975">
              <w:t>nudr-group-id-map</w:t>
            </w:r>
          </w:p>
        </w:tc>
        <w:tc>
          <w:tcPr>
            <w:tcW w:w="856" w:type="dxa"/>
          </w:tcPr>
          <w:p w14:paraId="238B5A2E" w14:textId="77777777" w:rsidR="00F71B73" w:rsidRPr="00CB6975" w:rsidRDefault="00F71B73" w:rsidP="0045359B">
            <w:pPr>
              <w:rPr>
                <w:rFonts w:ascii="Arial" w:hAnsi="Arial" w:cs="Arial"/>
                <w:sz w:val="18"/>
                <w:szCs w:val="18"/>
              </w:rPr>
            </w:pPr>
            <w:r w:rsidRPr="00CB6975">
              <w:rPr>
                <w:rFonts w:ascii="Arial" w:hAnsi="Arial" w:cs="Arial"/>
                <w:sz w:val="18"/>
                <w:szCs w:val="18"/>
              </w:rPr>
              <w:t>A.3</w:t>
            </w:r>
          </w:p>
        </w:tc>
      </w:tr>
    </w:tbl>
    <w:p w14:paraId="4C66C509" w14:textId="77777777" w:rsidR="00F71B73" w:rsidRDefault="00F71B73" w:rsidP="00F71B73">
      <w:pPr>
        <w:rPr>
          <w:lang w:eastAsia="zh-CN"/>
        </w:rPr>
      </w:pPr>
    </w:p>
    <w:p w14:paraId="1DA1D173" w14:textId="77777777" w:rsidR="00F71B73" w:rsidRPr="001F16C3" w:rsidRDefault="00F71B73" w:rsidP="00F71B73">
      <w:pPr>
        <w:pStyle w:val="21"/>
      </w:pPr>
      <w:bookmarkStart w:id="96" w:name="_Toc20120524"/>
      <w:bookmarkStart w:id="97" w:name="_Toc21623402"/>
      <w:bookmarkStart w:id="98" w:name="_Toc27587097"/>
      <w:bookmarkStart w:id="99" w:name="_Toc36459159"/>
      <w:bookmarkStart w:id="100" w:name="_Toc45028406"/>
      <w:bookmarkStart w:id="101" w:name="_Toc51870085"/>
      <w:bookmarkStart w:id="102" w:name="_Toc51870207"/>
      <w:bookmarkStart w:id="103" w:name="_Toc90581961"/>
      <w:bookmarkStart w:id="104" w:name="_Toc138334947"/>
      <w:bookmarkStart w:id="105" w:name="_Toc200957490"/>
      <w:r w:rsidRPr="001F16C3">
        <w:t>5.2</w:t>
      </w:r>
      <w:r w:rsidRPr="001F16C3">
        <w:tab/>
        <w:t>Nudr_DataRepository Service</w:t>
      </w:r>
      <w:bookmarkEnd w:id="96"/>
      <w:bookmarkEnd w:id="97"/>
      <w:bookmarkEnd w:id="98"/>
      <w:bookmarkEnd w:id="99"/>
      <w:bookmarkEnd w:id="100"/>
      <w:bookmarkEnd w:id="101"/>
      <w:bookmarkEnd w:id="102"/>
      <w:bookmarkEnd w:id="103"/>
      <w:bookmarkEnd w:id="104"/>
      <w:bookmarkEnd w:id="105"/>
    </w:p>
    <w:p w14:paraId="63ECE0D2" w14:textId="77777777" w:rsidR="00F71B73" w:rsidRPr="001F16C3" w:rsidRDefault="00F71B73" w:rsidP="00F71B73">
      <w:pPr>
        <w:pStyle w:val="31"/>
        <w:rPr>
          <w:lang w:eastAsia="zh-CN"/>
        </w:rPr>
      </w:pPr>
      <w:bookmarkStart w:id="106" w:name="_Toc20120525"/>
      <w:bookmarkStart w:id="107" w:name="_Toc21623403"/>
      <w:bookmarkStart w:id="108" w:name="_Toc27587098"/>
      <w:bookmarkStart w:id="109" w:name="_Toc36459160"/>
      <w:bookmarkStart w:id="110" w:name="_Toc45028407"/>
      <w:bookmarkStart w:id="111" w:name="_Toc51870086"/>
      <w:bookmarkStart w:id="112" w:name="_Toc51870208"/>
      <w:bookmarkStart w:id="113" w:name="_Toc90581962"/>
      <w:bookmarkStart w:id="114" w:name="_Toc138334948"/>
      <w:bookmarkStart w:id="115" w:name="_Toc200957491"/>
      <w:r w:rsidRPr="001F16C3">
        <w:t>5.2.1</w:t>
      </w:r>
      <w:r w:rsidRPr="001F16C3">
        <w:tab/>
        <w:t>Service Description</w:t>
      </w:r>
      <w:bookmarkEnd w:id="106"/>
      <w:bookmarkEnd w:id="107"/>
      <w:bookmarkEnd w:id="108"/>
      <w:bookmarkEnd w:id="109"/>
      <w:bookmarkEnd w:id="110"/>
      <w:bookmarkEnd w:id="111"/>
      <w:bookmarkEnd w:id="112"/>
      <w:bookmarkEnd w:id="113"/>
      <w:bookmarkEnd w:id="114"/>
      <w:bookmarkEnd w:id="115"/>
    </w:p>
    <w:p w14:paraId="1179D366" w14:textId="77777777" w:rsidR="00F71B73" w:rsidRPr="001F16C3" w:rsidRDefault="00F71B73" w:rsidP="00F71B73">
      <w:pPr>
        <w:pStyle w:val="41"/>
        <w:rPr>
          <w:lang w:eastAsia="zh-CN"/>
        </w:rPr>
      </w:pPr>
      <w:bookmarkStart w:id="116" w:name="_Toc20120526"/>
      <w:bookmarkStart w:id="117" w:name="_Toc21623404"/>
      <w:bookmarkStart w:id="118" w:name="_Toc27587099"/>
      <w:bookmarkStart w:id="119" w:name="_Toc36459161"/>
      <w:bookmarkStart w:id="120" w:name="_Toc45028408"/>
      <w:bookmarkStart w:id="121" w:name="_Toc51870087"/>
      <w:bookmarkStart w:id="122" w:name="_Toc51870209"/>
      <w:bookmarkStart w:id="123" w:name="_Toc90581963"/>
      <w:bookmarkStart w:id="124" w:name="_Toc138334949"/>
      <w:bookmarkStart w:id="125" w:name="_Toc200957492"/>
      <w:r w:rsidRPr="001F16C3">
        <w:t>5.2.1.</w:t>
      </w:r>
      <w:r w:rsidRPr="001F16C3">
        <w:rPr>
          <w:lang w:eastAsia="zh-CN"/>
        </w:rPr>
        <w:t>1</w:t>
      </w:r>
      <w:r>
        <w:tab/>
      </w:r>
      <w:r w:rsidRPr="001F16C3">
        <w:rPr>
          <w:lang w:eastAsia="zh-CN"/>
        </w:rPr>
        <w:t>Service and operation description</w:t>
      </w:r>
      <w:bookmarkEnd w:id="116"/>
      <w:bookmarkEnd w:id="117"/>
      <w:bookmarkEnd w:id="118"/>
      <w:bookmarkEnd w:id="119"/>
      <w:bookmarkEnd w:id="120"/>
      <w:bookmarkEnd w:id="121"/>
      <w:bookmarkEnd w:id="122"/>
      <w:bookmarkEnd w:id="123"/>
      <w:bookmarkEnd w:id="124"/>
      <w:bookmarkEnd w:id="125"/>
    </w:p>
    <w:p w14:paraId="09AFB43E" w14:textId="77777777" w:rsidR="00F71B73" w:rsidRPr="001F16C3" w:rsidRDefault="00F71B73" w:rsidP="00F71B73">
      <w:pPr>
        <w:rPr>
          <w:lang w:eastAsia="zh-CN"/>
        </w:rPr>
      </w:pPr>
      <w:r>
        <w:t>The UDR is acting as NF Service Producer. It provides Unified</w:t>
      </w:r>
      <w:r>
        <w:rPr>
          <w:lang w:eastAsia="zh-CN"/>
        </w:rPr>
        <w:t xml:space="preserve"> </w:t>
      </w:r>
      <w:r>
        <w:t>Data</w:t>
      </w:r>
      <w:r>
        <w:rPr>
          <w:lang w:eastAsia="zh-CN"/>
        </w:rPr>
        <w:t xml:space="preserve"> Repository</w:t>
      </w:r>
      <w:r>
        <w:t xml:space="preserve"> service to the NF</w:t>
      </w:r>
      <w:r>
        <w:rPr>
          <w:lang w:eastAsia="zh-CN"/>
        </w:rPr>
        <w:t xml:space="preserve"> service consumer</w:t>
      </w:r>
      <w:r>
        <w:t>. The known NF Service Consumer</w:t>
      </w:r>
      <w:r>
        <w:rPr>
          <w:lang w:eastAsia="zh-CN"/>
        </w:rPr>
        <w:t>s</w:t>
      </w:r>
      <w:r>
        <w:t xml:space="preserve"> are the UDM, PCF</w:t>
      </w:r>
      <w:r>
        <w:rPr>
          <w:lang w:eastAsia="zh-CN"/>
        </w:rPr>
        <w:t xml:space="preserve"> and</w:t>
      </w:r>
      <w:r>
        <w:t xml:space="preserve"> NEF.</w:t>
      </w:r>
    </w:p>
    <w:p w14:paraId="34A26D3D" w14:textId="77777777" w:rsidR="00F71B73" w:rsidRDefault="00F71B73" w:rsidP="00F71B73">
      <w:pPr>
        <w:rPr>
          <w:lang w:eastAsia="zh-CN"/>
        </w:rPr>
      </w:pPr>
      <w:r>
        <w:rPr>
          <w:lang w:eastAsia="zh-CN"/>
        </w:rPr>
        <w:t>For the Nudr_</w:t>
      </w:r>
      <w:r>
        <w:t>Data</w:t>
      </w:r>
      <w:r>
        <w:rPr>
          <w:lang w:eastAsia="zh-CN"/>
        </w:rPr>
        <w:t>Repository service, the following service operations are defined:</w:t>
      </w:r>
    </w:p>
    <w:p w14:paraId="56459846" w14:textId="77777777" w:rsidR="00F71B73" w:rsidRDefault="00F71B73" w:rsidP="00F71B73">
      <w:pPr>
        <w:pStyle w:val="B1"/>
        <w:rPr>
          <w:lang w:eastAsia="zh-CN"/>
        </w:rPr>
      </w:pPr>
      <w:r>
        <w:rPr>
          <w:lang w:eastAsia="zh-CN"/>
        </w:rPr>
        <w:t>-</w:t>
      </w:r>
      <w:r>
        <w:rPr>
          <w:lang w:eastAsia="zh-CN"/>
        </w:rPr>
        <w:tab/>
        <w:t>Query</w:t>
      </w:r>
    </w:p>
    <w:p w14:paraId="46EF8A79" w14:textId="77777777" w:rsidR="00F71B73" w:rsidRDefault="00F71B73" w:rsidP="00F71B73">
      <w:pPr>
        <w:pStyle w:val="B1"/>
        <w:rPr>
          <w:lang w:eastAsia="zh-CN"/>
        </w:rPr>
      </w:pPr>
      <w:r>
        <w:rPr>
          <w:lang w:eastAsia="zh-CN"/>
        </w:rPr>
        <w:t>-</w:t>
      </w:r>
      <w:r>
        <w:rPr>
          <w:lang w:eastAsia="zh-CN"/>
        </w:rPr>
        <w:tab/>
        <w:t>Create</w:t>
      </w:r>
    </w:p>
    <w:p w14:paraId="6EA02403" w14:textId="77777777" w:rsidR="00F71B73" w:rsidRDefault="00F71B73" w:rsidP="00F71B73">
      <w:pPr>
        <w:pStyle w:val="B1"/>
        <w:rPr>
          <w:lang w:eastAsia="zh-CN"/>
        </w:rPr>
      </w:pPr>
      <w:r>
        <w:rPr>
          <w:lang w:eastAsia="zh-CN"/>
        </w:rPr>
        <w:t>-</w:t>
      </w:r>
      <w:r>
        <w:rPr>
          <w:lang w:eastAsia="zh-CN"/>
        </w:rPr>
        <w:tab/>
        <w:t>Delete</w:t>
      </w:r>
    </w:p>
    <w:p w14:paraId="1092820D" w14:textId="77777777" w:rsidR="00F71B73" w:rsidRDefault="00F71B73" w:rsidP="00F71B73">
      <w:pPr>
        <w:pStyle w:val="B1"/>
        <w:rPr>
          <w:lang w:eastAsia="zh-CN"/>
        </w:rPr>
      </w:pPr>
      <w:r>
        <w:rPr>
          <w:lang w:eastAsia="zh-CN"/>
        </w:rPr>
        <w:t>-</w:t>
      </w:r>
      <w:r>
        <w:rPr>
          <w:lang w:eastAsia="zh-CN"/>
        </w:rPr>
        <w:tab/>
        <w:t>Update</w:t>
      </w:r>
    </w:p>
    <w:p w14:paraId="5F93E30B" w14:textId="77777777" w:rsidR="00F71B73" w:rsidRDefault="00F71B73" w:rsidP="00F71B73">
      <w:pPr>
        <w:pStyle w:val="B1"/>
        <w:rPr>
          <w:lang w:eastAsia="zh-CN"/>
        </w:rPr>
      </w:pPr>
      <w:r>
        <w:rPr>
          <w:lang w:eastAsia="zh-CN"/>
        </w:rPr>
        <w:t>-</w:t>
      </w:r>
      <w:r>
        <w:rPr>
          <w:lang w:eastAsia="zh-CN"/>
        </w:rPr>
        <w:tab/>
        <w:t>Subscribe</w:t>
      </w:r>
    </w:p>
    <w:p w14:paraId="477A1149" w14:textId="77777777" w:rsidR="00F71B73" w:rsidRDefault="00F71B73" w:rsidP="00F71B73">
      <w:pPr>
        <w:pStyle w:val="B1"/>
        <w:rPr>
          <w:lang w:eastAsia="zh-CN"/>
        </w:rPr>
      </w:pPr>
      <w:r>
        <w:rPr>
          <w:lang w:eastAsia="zh-CN"/>
        </w:rPr>
        <w:t>-</w:t>
      </w:r>
      <w:r>
        <w:rPr>
          <w:lang w:eastAsia="zh-CN"/>
        </w:rPr>
        <w:tab/>
        <w:t>Unsubscribe</w:t>
      </w:r>
    </w:p>
    <w:p w14:paraId="30F5F3C3" w14:textId="77777777" w:rsidR="00F71B73" w:rsidRDefault="00F71B73" w:rsidP="00F71B73">
      <w:pPr>
        <w:pStyle w:val="B1"/>
        <w:rPr>
          <w:lang w:eastAsia="zh-CN"/>
        </w:rPr>
      </w:pPr>
      <w:r>
        <w:rPr>
          <w:lang w:eastAsia="zh-CN"/>
        </w:rPr>
        <w:t>-</w:t>
      </w:r>
      <w:r>
        <w:rPr>
          <w:lang w:eastAsia="zh-CN"/>
        </w:rPr>
        <w:tab/>
        <w:t>Notify</w:t>
      </w:r>
    </w:p>
    <w:p w14:paraId="66955C4D" w14:textId="77777777" w:rsidR="00F71B73" w:rsidRDefault="00F71B73" w:rsidP="00F71B73">
      <w:pPr>
        <w:pStyle w:val="B1"/>
        <w:rPr>
          <w:lang w:eastAsia="zh-CN"/>
        </w:rPr>
      </w:pPr>
      <w:r>
        <w:rPr>
          <w:rFonts w:hint="eastAsia"/>
          <w:lang w:eastAsia="zh-CN"/>
        </w:rPr>
        <w:t>-</w:t>
      </w:r>
      <w:r>
        <w:rPr>
          <w:lang w:eastAsia="zh-CN"/>
        </w:rPr>
        <w:tab/>
        <w:t>DataRestoration</w:t>
      </w:r>
      <w:r>
        <w:rPr>
          <w:rFonts w:hint="eastAsia"/>
          <w:lang w:eastAsia="zh-CN"/>
        </w:rPr>
        <w:t>Notification</w:t>
      </w:r>
    </w:p>
    <w:p w14:paraId="0B02D55C" w14:textId="77777777" w:rsidR="00F71B73" w:rsidRDefault="00F71B73" w:rsidP="00F71B73">
      <w:r>
        <w:t xml:space="preserve">This service allows NF service consumers to retrieve, </w:t>
      </w:r>
      <w:r>
        <w:rPr>
          <w:lang w:eastAsia="zh-CN"/>
        </w:rPr>
        <w:t xml:space="preserve">create, </w:t>
      </w:r>
      <w:r>
        <w:t>update, modify and delete data stored in the UDR.</w:t>
      </w:r>
    </w:p>
    <w:p w14:paraId="06BFE6AB" w14:textId="77777777" w:rsidR="00F71B73" w:rsidRDefault="00F71B73" w:rsidP="00F71B73">
      <w:pPr>
        <w:rPr>
          <w:lang w:eastAsia="zh-CN"/>
        </w:rPr>
      </w:pPr>
      <w:r>
        <w:t xml:space="preserve">This service allows the NF service consumers </w:t>
      </w:r>
      <w:r>
        <w:rPr>
          <w:lang w:eastAsia="zh-CN"/>
        </w:rPr>
        <w:t xml:space="preserve">to subscribe/unsubscribe the data change notification and </w:t>
      </w:r>
      <w:r>
        <w:t xml:space="preserve">to be notified of the data </w:t>
      </w:r>
      <w:r>
        <w:rPr>
          <w:lang w:eastAsia="zh-CN"/>
        </w:rPr>
        <w:t>change.</w:t>
      </w:r>
    </w:p>
    <w:p w14:paraId="0B00E319" w14:textId="77777777" w:rsidR="00F71B73" w:rsidRDefault="00F71B73" w:rsidP="00F71B73">
      <w:pPr>
        <w:rPr>
          <w:lang w:eastAsia="zh-CN"/>
        </w:rPr>
      </w:pPr>
      <w:r>
        <w:rPr>
          <w:rFonts w:hint="eastAsia"/>
          <w:lang w:eastAsia="zh-CN"/>
        </w:rPr>
        <w:t>T</w:t>
      </w:r>
      <w:r>
        <w:rPr>
          <w:lang w:eastAsia="zh-CN"/>
        </w:rPr>
        <w:t>his service allows the NF service consumers to be notified upon the UDR restoration.</w:t>
      </w:r>
    </w:p>
    <w:p w14:paraId="3C14F9AB" w14:textId="77777777" w:rsidR="00F71B73" w:rsidRPr="001F16C3" w:rsidRDefault="00F71B73" w:rsidP="00F71B73">
      <w:pPr>
        <w:pStyle w:val="41"/>
        <w:rPr>
          <w:lang w:eastAsia="zh-CN"/>
        </w:rPr>
      </w:pPr>
      <w:bookmarkStart w:id="126" w:name="_Toc20120527"/>
      <w:bookmarkStart w:id="127" w:name="_Toc21623405"/>
      <w:bookmarkStart w:id="128" w:name="_Toc27587100"/>
      <w:bookmarkStart w:id="129" w:name="_Toc36459162"/>
      <w:bookmarkStart w:id="130" w:name="_Toc45028409"/>
      <w:bookmarkStart w:id="131" w:name="_Toc51870088"/>
      <w:bookmarkStart w:id="132" w:name="_Toc51870210"/>
      <w:bookmarkStart w:id="133" w:name="_Toc90581964"/>
      <w:bookmarkStart w:id="134" w:name="_Toc138334950"/>
      <w:bookmarkStart w:id="135" w:name="_Toc200957493"/>
      <w:r w:rsidRPr="001F16C3">
        <w:t>5.2.1.</w:t>
      </w:r>
      <w:r w:rsidRPr="001F16C3">
        <w:rPr>
          <w:lang w:eastAsia="zh-CN"/>
        </w:rPr>
        <w:t>2</w:t>
      </w:r>
      <w:r>
        <w:tab/>
      </w:r>
      <w:r w:rsidRPr="001F16C3">
        <w:rPr>
          <w:lang w:eastAsia="zh-CN"/>
        </w:rPr>
        <w:t>Service operation and data access authorization</w:t>
      </w:r>
      <w:bookmarkEnd w:id="126"/>
      <w:bookmarkEnd w:id="127"/>
      <w:bookmarkEnd w:id="128"/>
      <w:bookmarkEnd w:id="129"/>
      <w:bookmarkEnd w:id="130"/>
      <w:bookmarkEnd w:id="131"/>
      <w:bookmarkEnd w:id="132"/>
      <w:bookmarkEnd w:id="133"/>
      <w:bookmarkEnd w:id="134"/>
      <w:bookmarkEnd w:id="135"/>
    </w:p>
    <w:p w14:paraId="0BBAE8D2" w14:textId="77777777" w:rsidR="00F71B73" w:rsidRPr="001F16C3" w:rsidRDefault="00F71B73" w:rsidP="00F71B73">
      <w:pPr>
        <w:rPr>
          <w:lang w:val="en-US" w:eastAsia="zh-CN"/>
        </w:rPr>
      </w:pPr>
      <w:r>
        <w:rPr>
          <w:lang w:val="en-US" w:eastAsia="zh-CN"/>
        </w:rPr>
        <w:t>UDR provides one Nudr_DataRepository service to all of the NF consumers, while different types of data may have different data access authorizations, the UDR shall be able to have the authorization management mechanism to guarantee the safety of data access.</w:t>
      </w:r>
    </w:p>
    <w:p w14:paraId="1C826FA5" w14:textId="77777777" w:rsidR="00F71B73" w:rsidRDefault="00F71B73" w:rsidP="00F71B73">
      <w:pPr>
        <w:rPr>
          <w:lang w:val="en-US" w:eastAsia="zh-CN"/>
        </w:rPr>
      </w:pPr>
      <w:r>
        <w:rPr>
          <w:lang w:val="en-US" w:eastAsia="zh-CN"/>
        </w:rPr>
        <w:t>And the information in the Nudr_DataRepository service operation should be able to identify the NF type of the consumer and the service operation type or name, and to indicate the requested data information including the data set and data subset, and the resource/data identifier. All HTTP methods for the service operation shall include the information in the appropriate place of the HTTP message.</w:t>
      </w:r>
    </w:p>
    <w:p w14:paraId="5301DEFD" w14:textId="77777777" w:rsidR="00F71B73" w:rsidRDefault="00F71B73" w:rsidP="00F71B73">
      <w:pPr>
        <w:rPr>
          <w:lang w:val="en-US" w:eastAsia="zh-CN"/>
        </w:rPr>
      </w:pPr>
      <w:r w:rsidRPr="00F3074B">
        <w:t>If there is an illegal service operation or data access request initiated by a NF consumer, the service failure response should be returned through the Nudr interface with an explicit cause value.</w:t>
      </w:r>
    </w:p>
    <w:p w14:paraId="09D465C8" w14:textId="77777777" w:rsidR="00F71B73" w:rsidRPr="006F7FC1" w:rsidRDefault="00F71B73" w:rsidP="00F71B73">
      <w:pPr>
        <w:pStyle w:val="NO"/>
        <w:rPr>
          <w:lang w:val="en-US" w:eastAsia="zh-CN"/>
        </w:rPr>
      </w:pPr>
      <w:r>
        <w:rPr>
          <w:lang w:val="en-US" w:eastAsia="zh-CN"/>
        </w:rPr>
        <w:t>NOTE:</w:t>
      </w:r>
      <w:r>
        <w:rPr>
          <w:lang w:val="en-US" w:eastAsia="zh-CN"/>
        </w:rPr>
        <w:tab/>
        <w:t>For allowed service operations or data access requests initiated by an NF consumer it is not expected (unless explicitly specified otherwise) that the UDR performs any consumer-specific application logic to check whether a requested service operation should be rejected.</w:t>
      </w:r>
    </w:p>
    <w:p w14:paraId="34516347" w14:textId="77777777" w:rsidR="00F71B73" w:rsidRPr="001F16C3" w:rsidRDefault="00F71B73" w:rsidP="00F71B73">
      <w:pPr>
        <w:pStyle w:val="31"/>
      </w:pPr>
      <w:bookmarkStart w:id="136" w:name="_Toc20120528"/>
      <w:bookmarkStart w:id="137" w:name="_Toc21623406"/>
      <w:bookmarkStart w:id="138" w:name="_Toc27587101"/>
      <w:bookmarkStart w:id="139" w:name="_Toc36459163"/>
      <w:bookmarkStart w:id="140" w:name="_Toc45028410"/>
      <w:bookmarkStart w:id="141" w:name="_Toc51870089"/>
      <w:bookmarkStart w:id="142" w:name="_Toc51870211"/>
      <w:bookmarkStart w:id="143" w:name="_Toc90581965"/>
      <w:bookmarkStart w:id="144" w:name="_Toc138334951"/>
      <w:bookmarkStart w:id="145" w:name="_Toc200957494"/>
      <w:r w:rsidRPr="001F16C3">
        <w:lastRenderedPageBreak/>
        <w:t>5.2.2</w:t>
      </w:r>
      <w:r w:rsidRPr="001F16C3">
        <w:tab/>
        <w:t>Service Operations</w:t>
      </w:r>
      <w:bookmarkEnd w:id="136"/>
      <w:bookmarkEnd w:id="137"/>
      <w:bookmarkEnd w:id="138"/>
      <w:bookmarkEnd w:id="139"/>
      <w:bookmarkEnd w:id="140"/>
      <w:bookmarkEnd w:id="141"/>
      <w:bookmarkEnd w:id="142"/>
      <w:bookmarkEnd w:id="143"/>
      <w:bookmarkEnd w:id="144"/>
      <w:bookmarkEnd w:id="145"/>
    </w:p>
    <w:p w14:paraId="315A686B" w14:textId="77777777" w:rsidR="00F71B73" w:rsidRPr="001F16C3" w:rsidRDefault="00F71B73" w:rsidP="00F71B73">
      <w:pPr>
        <w:pStyle w:val="41"/>
      </w:pPr>
      <w:bookmarkStart w:id="146" w:name="_Toc20120529"/>
      <w:bookmarkStart w:id="147" w:name="_Toc21623407"/>
      <w:bookmarkStart w:id="148" w:name="_Toc27587102"/>
      <w:bookmarkStart w:id="149" w:name="_Toc36459164"/>
      <w:bookmarkStart w:id="150" w:name="_Toc45028411"/>
      <w:bookmarkStart w:id="151" w:name="_Toc51870090"/>
      <w:bookmarkStart w:id="152" w:name="_Toc51870212"/>
      <w:bookmarkStart w:id="153" w:name="_Toc90581966"/>
      <w:bookmarkStart w:id="154" w:name="_Toc138334952"/>
      <w:bookmarkStart w:id="155" w:name="_Toc200957495"/>
      <w:r w:rsidRPr="001F16C3">
        <w:t>5.2.2.1</w:t>
      </w:r>
      <w:r w:rsidRPr="001F16C3">
        <w:tab/>
        <w:t>Introduction</w:t>
      </w:r>
      <w:bookmarkEnd w:id="146"/>
      <w:bookmarkEnd w:id="147"/>
      <w:bookmarkEnd w:id="148"/>
      <w:bookmarkEnd w:id="149"/>
      <w:bookmarkEnd w:id="150"/>
      <w:bookmarkEnd w:id="151"/>
      <w:bookmarkEnd w:id="152"/>
      <w:bookmarkEnd w:id="153"/>
      <w:bookmarkEnd w:id="154"/>
      <w:bookmarkEnd w:id="155"/>
    </w:p>
    <w:p w14:paraId="7464B19A" w14:textId="77777777" w:rsidR="00F71B73" w:rsidRPr="001F16C3" w:rsidRDefault="00F71B73" w:rsidP="00F71B73">
      <w:pPr>
        <w:rPr>
          <w:lang w:eastAsia="zh-CN"/>
        </w:rPr>
      </w:pPr>
      <w:r>
        <w:rPr>
          <w:lang w:eastAsia="zh-CN"/>
        </w:rPr>
        <w:t>This clause specifies the generic Nudr_DataRepository service operations towards the different data sets as shown in Figure</w:t>
      </w:r>
      <w:r>
        <w:rPr>
          <w:lang w:val="en-US" w:eastAsia="zh-CN"/>
        </w:rPr>
        <w:t> </w:t>
      </w:r>
      <w:r>
        <w:rPr>
          <w:lang w:eastAsia="zh-CN"/>
        </w:rPr>
        <w:t>4-1.</w:t>
      </w:r>
    </w:p>
    <w:p w14:paraId="55FE4DE4" w14:textId="35E65D9D" w:rsidR="00F71B73" w:rsidRDefault="00F71B73" w:rsidP="00F71B73">
      <w:pPr>
        <w:rPr>
          <w:lang w:eastAsia="zh-CN"/>
        </w:rPr>
      </w:pPr>
      <w:r>
        <w:rPr>
          <w:lang w:eastAsia="zh-CN"/>
        </w:rPr>
        <w:t>T</w:t>
      </w:r>
      <w:r>
        <w:t xml:space="preserve">he </w:t>
      </w:r>
      <w:r>
        <w:rPr>
          <w:lang w:eastAsia="zh-CN"/>
        </w:rPr>
        <w:t xml:space="preserve">HTTP </w:t>
      </w:r>
      <w:r>
        <w:t xml:space="preserve">request </w:t>
      </w:r>
      <w:r>
        <w:rPr>
          <w:lang w:eastAsia="zh-CN"/>
        </w:rPr>
        <w:t xml:space="preserve">of the service operations </w:t>
      </w:r>
      <w:r>
        <w:t xml:space="preserve">contains a resource URI </w:t>
      </w:r>
      <w:r>
        <w:rPr>
          <w:lang w:eastAsia="zh-CN"/>
        </w:rPr>
        <w:t xml:space="preserve">where the {apiSpecificResourceUriPart} (see </w:t>
      </w:r>
      <w:r w:rsidR="00042129">
        <w:rPr>
          <w:lang w:eastAsia="zh-CN"/>
        </w:rPr>
        <w:t>clause 4</w:t>
      </w:r>
      <w:r>
        <w:rPr>
          <w:lang w:eastAsia="zh-CN"/>
        </w:rPr>
        <w:t>.4.2 in 3GPP TS 2</w:t>
      </w:r>
      <w:r>
        <w:rPr>
          <w:lang w:val="en-US" w:eastAsia="zh-CN"/>
        </w:rPr>
        <w:t>9.501 [</w:t>
      </w:r>
      <w:r>
        <w:rPr>
          <w:rFonts w:hint="eastAsia"/>
          <w:lang w:val="en-US" w:eastAsia="zh-CN"/>
        </w:rPr>
        <w:t>8</w:t>
      </w:r>
      <w:r>
        <w:rPr>
          <w:lang w:val="en-US" w:eastAsia="zh-CN"/>
        </w:rPr>
        <w:t>]</w:t>
      </w:r>
      <w:r>
        <w:rPr>
          <w:lang w:eastAsia="zh-CN"/>
        </w:rPr>
        <w:t xml:space="preserve">) </w:t>
      </w:r>
      <w:r>
        <w:t>consist</w:t>
      </w:r>
      <w:r>
        <w:rPr>
          <w:lang w:eastAsia="zh-CN"/>
        </w:rPr>
        <w:t>s</w:t>
      </w:r>
      <w:r>
        <w:t xml:space="preserve"> of a top-level segment and sub-level segment</w:t>
      </w:r>
      <w:r>
        <w:rPr>
          <w:lang w:eastAsia="zh-CN"/>
        </w:rPr>
        <w:t>(</w:t>
      </w:r>
      <w:r>
        <w:t>s</w:t>
      </w:r>
      <w:r>
        <w:rPr>
          <w:lang w:eastAsia="zh-CN"/>
        </w:rPr>
        <w:t>), followed by query parameters (optional or required).</w:t>
      </w:r>
    </w:p>
    <w:p w14:paraId="17FF01DE" w14:textId="77777777" w:rsidR="00F71B73" w:rsidRDefault="00F71B73" w:rsidP="00F71B73">
      <w:r w:rsidRPr="00877079">
        <w:t>If multiple query parameters are defined for a method on the resource</w:t>
      </w:r>
      <w:r>
        <w:t>, the default logical relationship between the different query parameters shall be the logical "AND", unless explicitly indicated on each specific resource and operation on the Nudr_DataRepository API.</w:t>
      </w:r>
    </w:p>
    <w:p w14:paraId="2CF7538D" w14:textId="77777777" w:rsidR="00F71B73" w:rsidRDefault="00F71B73" w:rsidP="00F71B73">
      <w:pPr>
        <w:pStyle w:val="NO"/>
        <w:rPr>
          <w:lang w:eastAsia="zh-CN"/>
        </w:rPr>
      </w:pPr>
      <w:r>
        <w:t>NOTE:</w:t>
      </w:r>
      <w:r>
        <w:tab/>
        <w:t>Not all query parameters imply necessarily a logical relationship with other parameters (e.g. "supported-features"); whether or not such logical relationship exists, is determined by the semantics of the different query parameters in each resource and operation.</w:t>
      </w:r>
    </w:p>
    <w:p w14:paraId="274D2104" w14:textId="77777777" w:rsidR="00F71B73" w:rsidRDefault="00F71B73" w:rsidP="00F71B73">
      <w:pPr>
        <w:rPr>
          <w:lang w:eastAsia="zh-CN"/>
        </w:rPr>
      </w:pPr>
      <w:r>
        <w:rPr>
          <w:lang w:eastAsia="zh-CN"/>
        </w:rPr>
        <w:t xml:space="preserve">For Create, Query, Update and Delete operations, the top-level segment indicates one top level resource representing one of the data sets, </w:t>
      </w:r>
      <w:r>
        <w:t xml:space="preserve">which </w:t>
      </w:r>
      <w:r>
        <w:rPr>
          <w:lang w:eastAsia="zh-CN"/>
        </w:rPr>
        <w:t xml:space="preserve">are defined as </w:t>
      </w:r>
      <w:r>
        <w:t>"/subscription-data", "/policy-data", "/exposure-data" and "/application-data"</w:t>
      </w:r>
      <w:r>
        <w:rPr>
          <w:lang w:eastAsia="zh-CN"/>
        </w:rPr>
        <w:t xml:space="preserve"> in Figure</w:t>
      </w:r>
      <w:r>
        <w:rPr>
          <w:lang w:val="en-US" w:eastAsia="zh-CN"/>
        </w:rPr>
        <w:t> </w:t>
      </w:r>
      <w:r>
        <w:rPr>
          <w:lang w:eastAsia="zh-CN"/>
        </w:rPr>
        <w:t xml:space="preserve">6.1.3.1-1. And a certain child resource is indicated by of the end URI of the sub-level segments, which </w:t>
      </w:r>
      <w:r>
        <w:t>are defined in 3GPP TS 29.50</w:t>
      </w:r>
      <w:r>
        <w:rPr>
          <w:lang w:eastAsia="zh-CN"/>
        </w:rPr>
        <w:t>5</w:t>
      </w:r>
      <w:r>
        <w:rPr>
          <w:lang w:val="en-US"/>
        </w:rPr>
        <w:t> </w:t>
      </w:r>
      <w:r>
        <w:rPr>
          <w:lang w:eastAsia="zh-CN"/>
        </w:rPr>
        <w:t>[2]</w:t>
      </w:r>
      <w:r>
        <w:t xml:space="preserve"> for use when the top-level segment is "/subscription-data" and in 3GPP TS 29.519</w:t>
      </w:r>
      <w:r>
        <w:rPr>
          <w:lang w:val="en-US"/>
        </w:rPr>
        <w:t> </w:t>
      </w:r>
      <w:r>
        <w:rPr>
          <w:lang w:eastAsia="zh-CN"/>
        </w:rPr>
        <w:t>[3]</w:t>
      </w:r>
      <w:r>
        <w:t xml:space="preserve"> for use when the top-level segment is "/policy-data", "/exposure-data" or "/application-data".</w:t>
      </w:r>
    </w:p>
    <w:p w14:paraId="54F8534B" w14:textId="77777777" w:rsidR="00F71B73" w:rsidRDefault="00F71B73" w:rsidP="00F71B73">
      <w:pPr>
        <w:rPr>
          <w:lang w:eastAsia="zh-CN"/>
        </w:rPr>
      </w:pPr>
      <w:r>
        <w:rPr>
          <w:lang w:eastAsia="zh-CN"/>
        </w:rPr>
        <w:t xml:space="preserve">For Subscribe/Unsubscribe to data change notification operations, the resource of the subscription to the notification should be as the child resource of each of the data sets (i.e. </w:t>
      </w:r>
      <w:r>
        <w:t>"/subscription-data"</w:t>
      </w:r>
      <w:r>
        <w:rPr>
          <w:lang w:eastAsia="zh-CN"/>
        </w:rPr>
        <w:t xml:space="preserve">, </w:t>
      </w:r>
      <w:r>
        <w:t>"/policy-data"</w:t>
      </w:r>
      <w:r>
        <w:rPr>
          <w:lang w:eastAsia="zh-CN"/>
        </w:rPr>
        <w:t xml:space="preserve">, </w:t>
      </w:r>
      <w:r>
        <w:t>"</w:t>
      </w:r>
      <w:r>
        <w:rPr>
          <w:lang w:eastAsia="zh-CN"/>
        </w:rPr>
        <w:t>/</w:t>
      </w:r>
      <w:r>
        <w:t>exposure-data"</w:t>
      </w:r>
      <w:r>
        <w:rPr>
          <w:lang w:eastAsia="zh-CN"/>
        </w:rPr>
        <w:t xml:space="preserve"> and </w:t>
      </w:r>
      <w:r>
        <w:t>"/application-data"</w:t>
      </w:r>
      <w:r>
        <w:rPr>
          <w:lang w:eastAsia="zh-CN"/>
        </w:rPr>
        <w:t>), which are indicated by the top-level segment in the URI. And the resource representation of the subscription to the notification should be indicated by the sub-level segment of each data set.</w:t>
      </w:r>
    </w:p>
    <w:p w14:paraId="55A050F7" w14:textId="77777777" w:rsidR="00F71B73" w:rsidRDefault="00F71B73" w:rsidP="00F71B73">
      <w:pPr>
        <w:rPr>
          <w:lang w:eastAsia="zh-CN"/>
        </w:rPr>
      </w:pPr>
      <w:r>
        <w:rPr>
          <w:lang w:eastAsia="zh-CN"/>
        </w:rPr>
        <w:t xml:space="preserve">The following procedures for each operation should be taken as </w:t>
      </w:r>
      <w:r>
        <w:rPr>
          <w:lang w:val="en-US" w:eastAsia="zh-CN"/>
        </w:rPr>
        <w:t xml:space="preserve">the common procedures and </w:t>
      </w:r>
      <w:r>
        <w:rPr>
          <w:lang w:eastAsia="zh-CN"/>
        </w:rPr>
        <w:t>applicable to corresponding detail procedures with the same service operation in 3GPP</w:t>
      </w:r>
      <w:r>
        <w:rPr>
          <w:lang w:val="en-US" w:eastAsia="zh-CN"/>
        </w:rPr>
        <w:t> </w:t>
      </w:r>
      <w:r>
        <w:rPr>
          <w:lang w:eastAsia="zh-CN"/>
        </w:rPr>
        <w:t>TS</w:t>
      </w:r>
      <w:r>
        <w:rPr>
          <w:lang w:val="en-US" w:eastAsia="zh-CN"/>
        </w:rPr>
        <w:t> </w:t>
      </w:r>
      <w:r>
        <w:rPr>
          <w:lang w:eastAsia="zh-CN"/>
        </w:rPr>
        <w:t>29.505</w:t>
      </w:r>
      <w:r>
        <w:rPr>
          <w:lang w:val="en-US" w:eastAsia="zh-CN"/>
        </w:rPr>
        <w:t> </w:t>
      </w:r>
      <w:r>
        <w:rPr>
          <w:lang w:eastAsia="zh-CN"/>
        </w:rPr>
        <w:t>[2] and 3GPP TS 29.519</w:t>
      </w:r>
      <w:r>
        <w:rPr>
          <w:lang w:val="en-US" w:eastAsia="zh-CN"/>
        </w:rPr>
        <w:t> </w:t>
      </w:r>
      <w:r>
        <w:rPr>
          <w:lang w:eastAsia="zh-CN"/>
        </w:rPr>
        <w:t>[3].</w:t>
      </w:r>
    </w:p>
    <w:p w14:paraId="024F0314" w14:textId="77777777" w:rsidR="00F71B73" w:rsidRPr="001F16C3" w:rsidRDefault="00F71B73" w:rsidP="00F71B73">
      <w:pPr>
        <w:pStyle w:val="41"/>
        <w:rPr>
          <w:lang w:eastAsia="zh-CN"/>
        </w:rPr>
      </w:pPr>
      <w:bookmarkStart w:id="156" w:name="_Toc20120530"/>
      <w:bookmarkStart w:id="157" w:name="_Toc21623408"/>
      <w:bookmarkStart w:id="158" w:name="_Toc27587103"/>
      <w:bookmarkStart w:id="159" w:name="_Toc36459165"/>
      <w:bookmarkStart w:id="160" w:name="_Toc45028412"/>
      <w:bookmarkStart w:id="161" w:name="_Toc51870091"/>
      <w:bookmarkStart w:id="162" w:name="_Toc51870213"/>
      <w:bookmarkStart w:id="163" w:name="_Toc90581967"/>
      <w:bookmarkStart w:id="164" w:name="_Toc138334953"/>
      <w:bookmarkStart w:id="165" w:name="_Toc200957496"/>
      <w:r w:rsidRPr="001F16C3">
        <w:t>5.2.2.2</w:t>
      </w:r>
      <w:r w:rsidRPr="001F16C3">
        <w:tab/>
      </w:r>
      <w:r w:rsidRPr="001F16C3">
        <w:rPr>
          <w:lang w:eastAsia="zh-CN"/>
        </w:rPr>
        <w:t>Query</w:t>
      </w:r>
      <w:bookmarkEnd w:id="156"/>
      <w:bookmarkEnd w:id="157"/>
      <w:bookmarkEnd w:id="158"/>
      <w:bookmarkEnd w:id="159"/>
      <w:bookmarkEnd w:id="160"/>
      <w:bookmarkEnd w:id="161"/>
      <w:bookmarkEnd w:id="162"/>
      <w:bookmarkEnd w:id="163"/>
      <w:bookmarkEnd w:id="164"/>
      <w:bookmarkEnd w:id="165"/>
    </w:p>
    <w:p w14:paraId="2C35C699" w14:textId="77777777" w:rsidR="00F71B73" w:rsidRPr="001F16C3" w:rsidRDefault="00F71B73" w:rsidP="00F71B73">
      <w:pPr>
        <w:pStyle w:val="51"/>
        <w:rPr>
          <w:lang w:eastAsia="zh-CN"/>
        </w:rPr>
      </w:pPr>
      <w:bookmarkStart w:id="166" w:name="_Toc20120531"/>
      <w:bookmarkStart w:id="167" w:name="_Toc21623409"/>
      <w:bookmarkStart w:id="168" w:name="_Toc27587104"/>
      <w:bookmarkStart w:id="169" w:name="_Toc36459166"/>
      <w:bookmarkStart w:id="170" w:name="_Toc45028413"/>
      <w:bookmarkStart w:id="171" w:name="_Toc51870092"/>
      <w:bookmarkStart w:id="172" w:name="_Toc51870214"/>
      <w:bookmarkStart w:id="173" w:name="_Toc90581968"/>
      <w:bookmarkStart w:id="174" w:name="_Toc138334954"/>
      <w:bookmarkStart w:id="175" w:name="_Toc200957497"/>
      <w:r w:rsidRPr="001F16C3">
        <w:t>5.2.2.2.1</w:t>
      </w:r>
      <w:r w:rsidRPr="001F16C3">
        <w:tab/>
        <w:t>General</w:t>
      </w:r>
      <w:bookmarkEnd w:id="166"/>
      <w:bookmarkEnd w:id="167"/>
      <w:bookmarkEnd w:id="168"/>
      <w:bookmarkEnd w:id="169"/>
      <w:bookmarkEnd w:id="170"/>
      <w:bookmarkEnd w:id="171"/>
      <w:bookmarkEnd w:id="172"/>
      <w:bookmarkEnd w:id="173"/>
      <w:bookmarkEnd w:id="174"/>
      <w:bookmarkEnd w:id="175"/>
    </w:p>
    <w:p w14:paraId="26109522" w14:textId="77777777" w:rsidR="00F71B73" w:rsidRPr="001F16C3" w:rsidRDefault="00F71B73" w:rsidP="00F71B73">
      <w:pPr>
        <w:rPr>
          <w:lang w:eastAsia="zh-CN"/>
        </w:rPr>
      </w:pPr>
      <w:r>
        <w:t xml:space="preserve">The </w:t>
      </w:r>
      <w:r>
        <w:rPr>
          <w:lang w:eastAsia="zh-CN"/>
        </w:rPr>
        <w:t>Query</w:t>
      </w:r>
      <w:r>
        <w:t xml:space="preserve"> service operation </w:t>
      </w:r>
      <w:r>
        <w:rPr>
          <w:lang w:eastAsia="zh-CN"/>
        </w:rPr>
        <w:t xml:space="preserve">is used to retrieve the data stored in the UDR. </w:t>
      </w:r>
      <w:r>
        <w:t xml:space="preserve">HTTP GET method </w:t>
      </w:r>
      <w:r>
        <w:rPr>
          <w:lang w:eastAsia="zh-CN"/>
        </w:rPr>
        <w:t xml:space="preserve">shall be used for the service operation </w:t>
      </w:r>
      <w:r>
        <w:t xml:space="preserve">to </w:t>
      </w:r>
      <w:r>
        <w:rPr>
          <w:lang w:eastAsia="zh-CN"/>
        </w:rPr>
        <w:t>request</w:t>
      </w:r>
      <w:r>
        <w:t xml:space="preserve"> the certain </w:t>
      </w:r>
      <w:r>
        <w:rPr>
          <w:lang w:eastAsia="zh-CN"/>
        </w:rPr>
        <w:t>data record(s). One piece of data records should be a data set, a data subset, a group of data in one data subset, or a specific data. If the data record(s) are the attribute(s), query parameter or the combination of query parameters should be used as the filters to control the content of result.</w:t>
      </w:r>
    </w:p>
    <w:p w14:paraId="6535F0A6" w14:textId="77777777" w:rsidR="00F71B73" w:rsidRPr="001F16C3" w:rsidRDefault="00F71B73" w:rsidP="00F71B73">
      <w:pPr>
        <w:pStyle w:val="51"/>
        <w:rPr>
          <w:lang w:eastAsia="zh-CN"/>
        </w:rPr>
      </w:pPr>
      <w:bookmarkStart w:id="176" w:name="_Toc20120532"/>
      <w:bookmarkStart w:id="177" w:name="_Toc21623410"/>
      <w:bookmarkStart w:id="178" w:name="_Toc27587105"/>
      <w:bookmarkStart w:id="179" w:name="_Toc36459167"/>
      <w:bookmarkStart w:id="180" w:name="_Toc45028414"/>
      <w:bookmarkStart w:id="181" w:name="_Toc51870093"/>
      <w:bookmarkStart w:id="182" w:name="_Toc51870215"/>
      <w:bookmarkStart w:id="183" w:name="_Toc90581969"/>
      <w:bookmarkStart w:id="184" w:name="_Toc138334955"/>
      <w:bookmarkStart w:id="185" w:name="_Toc200957498"/>
      <w:r w:rsidRPr="001F16C3">
        <w:t>5.2.2.2.2</w:t>
      </w:r>
      <w:r w:rsidRPr="001F16C3">
        <w:tab/>
      </w:r>
      <w:r w:rsidRPr="001F16C3">
        <w:rPr>
          <w:lang w:eastAsia="zh-CN"/>
        </w:rPr>
        <w:t>Data retrieval</w:t>
      </w:r>
      <w:bookmarkEnd w:id="176"/>
      <w:bookmarkEnd w:id="177"/>
      <w:bookmarkEnd w:id="178"/>
      <w:bookmarkEnd w:id="179"/>
      <w:bookmarkEnd w:id="180"/>
      <w:bookmarkEnd w:id="181"/>
      <w:bookmarkEnd w:id="182"/>
      <w:bookmarkEnd w:id="183"/>
      <w:bookmarkEnd w:id="184"/>
      <w:bookmarkEnd w:id="185"/>
    </w:p>
    <w:p w14:paraId="615DEC17" w14:textId="77777777" w:rsidR="00F71B73" w:rsidRPr="001F16C3" w:rsidRDefault="00F71B73" w:rsidP="00F71B73">
      <w:pPr>
        <w:rPr>
          <w:lang w:eastAsia="zh-CN"/>
        </w:rPr>
      </w:pPr>
      <w:r>
        <w:t>Figure 5.2.2.2.2-1 shows a scenario where the NF service consumer (e.g. UDM, PCF or NEF) sends a request to the UDR to retrieve data.</w:t>
      </w:r>
    </w:p>
    <w:p w14:paraId="6B371BC0" w14:textId="77777777" w:rsidR="00F71B73" w:rsidRDefault="00F71B73" w:rsidP="00F71B73">
      <w:pPr>
        <w:rPr>
          <w:lang w:eastAsia="zh-CN"/>
        </w:rPr>
      </w:pPr>
      <w:r>
        <w:rPr>
          <w:lang w:eastAsia="zh-CN"/>
        </w:rPr>
        <w:t>Query parameters may be used for data retrieval:</w:t>
      </w:r>
    </w:p>
    <w:p w14:paraId="3C307615" w14:textId="77777777" w:rsidR="00F71B73" w:rsidRDefault="00F71B73" w:rsidP="00F71B73">
      <w:pPr>
        <w:pStyle w:val="B1"/>
        <w:rPr>
          <w:lang w:val="en-US" w:eastAsia="zh-CN"/>
        </w:rPr>
      </w:pPr>
      <w:r>
        <w:rPr>
          <w:lang w:eastAsia="zh-CN"/>
        </w:rPr>
        <w:t>i)</w:t>
      </w:r>
      <w:r>
        <w:rPr>
          <w:lang w:eastAsia="zh-CN"/>
        </w:rPr>
        <w:tab/>
        <w:t>Clause </w:t>
      </w:r>
      <w:r>
        <w:t>5.2.2.2.</w:t>
      </w:r>
      <w:r>
        <w:rPr>
          <w:lang w:eastAsia="zh-CN"/>
        </w:rPr>
        <w:t>3</w:t>
      </w:r>
      <w:r>
        <w:t xml:space="preserve"> </w:t>
      </w:r>
      <w:r>
        <w:rPr>
          <w:lang w:val="en-US"/>
        </w:rPr>
        <w:t>s</w:t>
      </w:r>
      <w:r>
        <w:rPr>
          <w:lang w:val="en-US" w:eastAsia="zh-CN"/>
        </w:rPr>
        <w:t>pecifies the query parameter used for retrieving subset of a resource;</w:t>
      </w:r>
    </w:p>
    <w:p w14:paraId="2A2EDBAC" w14:textId="77777777" w:rsidR="00F71B73" w:rsidRDefault="00F71B73" w:rsidP="00F71B73">
      <w:pPr>
        <w:pStyle w:val="B1"/>
        <w:rPr>
          <w:lang w:eastAsia="zh-CN"/>
        </w:rPr>
      </w:pPr>
      <w:r>
        <w:rPr>
          <w:lang w:eastAsia="zh-CN"/>
        </w:rPr>
        <w:t>ii)</w:t>
      </w:r>
      <w:r>
        <w:rPr>
          <w:lang w:eastAsia="zh-CN"/>
        </w:rPr>
        <w:tab/>
        <w:t xml:space="preserve">Other query parameters </w:t>
      </w:r>
      <w:r>
        <w:t>are defined in 3GPP TS 29.505</w:t>
      </w:r>
      <w:r>
        <w:rPr>
          <w:lang w:val="en-US"/>
        </w:rPr>
        <w:t> </w:t>
      </w:r>
      <w:r>
        <w:rPr>
          <w:lang w:eastAsia="zh-CN"/>
        </w:rPr>
        <w:t>[2]</w:t>
      </w:r>
      <w:r>
        <w:t xml:space="preserve"> and 3GPP TS 29.519</w:t>
      </w:r>
      <w:r>
        <w:rPr>
          <w:lang w:val="en-US"/>
        </w:rPr>
        <w:t> </w:t>
      </w:r>
      <w:r>
        <w:rPr>
          <w:lang w:eastAsia="zh-CN"/>
        </w:rPr>
        <w:t>[3]</w:t>
      </w:r>
      <w:r>
        <w:t>.</w:t>
      </w:r>
    </w:p>
    <w:p w14:paraId="62AE195E" w14:textId="77777777" w:rsidR="00F71B73" w:rsidRDefault="00F71B73" w:rsidP="00F71B73">
      <w:pPr>
        <w:pStyle w:val="TH"/>
        <w:rPr>
          <w:lang w:eastAsia="zh-CN"/>
        </w:rPr>
      </w:pPr>
    </w:p>
    <w:p w14:paraId="4C101AB7" w14:textId="77777777" w:rsidR="00F71B73" w:rsidRDefault="00F71B73" w:rsidP="00F71B73">
      <w:pPr>
        <w:pStyle w:val="TH"/>
        <w:rPr>
          <w:lang w:eastAsia="zh-CN"/>
        </w:rPr>
      </w:pPr>
      <w:r w:rsidRPr="001F16C3">
        <w:object w:dxaOrig="8700" w:dyaOrig="2400" w14:anchorId="38389AEA">
          <v:shape id="_x0000_i1028" type="#_x0000_t75" style="width:433.7pt;height:118.3pt" o:ole="">
            <v:imagedata r:id="rId16" o:title=""/>
          </v:shape>
          <o:OLEObject Type="Embed" ProgID="Visio.Drawing.11" ShapeID="_x0000_i1028" DrawAspect="Content" ObjectID="_1825525060" r:id="rId17"/>
        </w:object>
      </w:r>
    </w:p>
    <w:p w14:paraId="20DDCA14" w14:textId="77777777" w:rsidR="00F71B73" w:rsidRDefault="00F71B73" w:rsidP="00F71B73">
      <w:pPr>
        <w:pStyle w:val="TF"/>
      </w:pPr>
      <w:r>
        <w:t>Figure 5.2.2.2.2-1: Retrieving Data</w:t>
      </w:r>
    </w:p>
    <w:p w14:paraId="779E34CF" w14:textId="77777777" w:rsidR="00F71B73" w:rsidRDefault="00F71B73" w:rsidP="00F71B73">
      <w:pPr>
        <w:pStyle w:val="B1"/>
      </w:pPr>
      <w:r>
        <w:t>1.</w:t>
      </w:r>
      <w:r>
        <w:tab/>
        <w:t xml:space="preserve">The NF service consumer </w:t>
      </w:r>
      <w:r>
        <w:rPr>
          <w:lang w:eastAsia="zh-CN"/>
        </w:rPr>
        <w:t xml:space="preserve">shall </w:t>
      </w:r>
      <w:r>
        <w:t xml:space="preserve">send a GET request to the resource representing the data. Query parameters </w:t>
      </w:r>
      <w:r>
        <w:rPr>
          <w:lang w:eastAsia="zh-CN"/>
        </w:rPr>
        <w:t>may be</w:t>
      </w:r>
      <w:r>
        <w:t xml:space="preserve"> used to restrict the response to the requested </w:t>
      </w:r>
      <w:r>
        <w:rPr>
          <w:lang w:eastAsia="zh-CN"/>
        </w:rPr>
        <w:t>data</w:t>
      </w:r>
      <w:r>
        <w:t xml:space="preserve"> </w:t>
      </w:r>
      <w:r>
        <w:rPr>
          <w:lang w:eastAsia="zh-CN"/>
        </w:rPr>
        <w:t>record(s)</w:t>
      </w:r>
      <w:r>
        <w:t xml:space="preserve"> of the resource's representation.</w:t>
      </w:r>
      <w:r>
        <w:rPr>
          <w:lang w:eastAsia="zh-CN"/>
        </w:rPr>
        <w:t xml:space="preserve"> </w:t>
      </w:r>
      <w:r>
        <w:t>Query parameters may also indicate the features that the NF service consumer supports as described in clause 6.6.2 of 3GPP TS 29.500 [7].</w:t>
      </w:r>
    </w:p>
    <w:p w14:paraId="0B5CD759" w14:textId="77777777" w:rsidR="00F71B73" w:rsidRDefault="00F71B73" w:rsidP="00F71B73">
      <w:pPr>
        <w:pStyle w:val="B1"/>
        <w:rPr>
          <w:lang w:eastAsia="zh-CN"/>
        </w:rPr>
      </w:pPr>
      <w:r>
        <w:t>2.</w:t>
      </w:r>
      <w:r>
        <w:tab/>
      </w:r>
      <w:r>
        <w:rPr>
          <w:lang w:eastAsia="zh-CN"/>
        </w:rPr>
        <w:t>On success,</w:t>
      </w:r>
      <w:r>
        <w:t xml:space="preserve"> </w:t>
      </w:r>
      <w:r>
        <w:rPr>
          <w:lang w:eastAsia="zh-CN"/>
        </w:rPr>
        <w:t>t</w:t>
      </w:r>
      <w:r>
        <w:t xml:space="preserve">he UDR </w:t>
      </w:r>
      <w:r>
        <w:rPr>
          <w:lang w:eastAsia="zh-CN"/>
        </w:rPr>
        <w:t xml:space="preserve">shall </w:t>
      </w:r>
      <w:r>
        <w:t xml:space="preserve">respond with "200 OK" with the message body containing the </w:t>
      </w:r>
      <w:r>
        <w:rPr>
          <w:lang w:eastAsia="zh-CN"/>
        </w:rPr>
        <w:t>requested d</w:t>
      </w:r>
      <w:r>
        <w:t xml:space="preserve">ata </w:t>
      </w:r>
      <w:r>
        <w:rPr>
          <w:lang w:eastAsia="zh-CN"/>
        </w:rPr>
        <w:t xml:space="preserve">record(s) </w:t>
      </w:r>
      <w:r>
        <w:t>restricted to the query parameters.</w:t>
      </w:r>
      <w:r>
        <w:rPr>
          <w:lang w:eastAsia="zh-CN"/>
        </w:rPr>
        <w:t xml:space="preserve"> </w:t>
      </w:r>
      <w:r>
        <w:t>(and thus also to the indicated features supported by the NF service consumer).</w:t>
      </w:r>
    </w:p>
    <w:p w14:paraId="03BE2569" w14:textId="77777777" w:rsidR="00F71B73" w:rsidRDefault="00F71B73" w:rsidP="00F71B73">
      <w:pPr>
        <w:pStyle w:val="B1"/>
        <w:rPr>
          <w:lang w:eastAsia="zh-CN"/>
        </w:rPr>
      </w:pPr>
      <w:r>
        <w:rPr>
          <w:lang w:eastAsia="zh-CN"/>
        </w:rPr>
        <w:tab/>
      </w:r>
      <w:r>
        <w:t>On failure, the UDR shall return an appropriated error code with the error cause information.</w:t>
      </w:r>
    </w:p>
    <w:p w14:paraId="30ADE9D6" w14:textId="77777777" w:rsidR="00F71B73" w:rsidRDefault="00F71B73" w:rsidP="00F71B73">
      <w:pPr>
        <w:rPr>
          <w:lang w:eastAsia="zh-CN"/>
        </w:rPr>
      </w:pPr>
      <w:r>
        <w:t>The error codes of corresponding service operations in 3GPP</w:t>
      </w:r>
      <w:r>
        <w:rPr>
          <w:lang w:val="en-US"/>
        </w:rPr>
        <w:t> </w:t>
      </w:r>
      <w:r>
        <w:t>TS</w:t>
      </w:r>
      <w:r>
        <w:rPr>
          <w:lang w:val="en-US"/>
        </w:rPr>
        <w:t> </w:t>
      </w:r>
      <w:r>
        <w:t>29.505</w:t>
      </w:r>
      <w:r>
        <w:rPr>
          <w:lang w:val="en-US"/>
        </w:rPr>
        <w:t> </w:t>
      </w:r>
      <w:r>
        <w:t>[2] and 3GPP</w:t>
      </w:r>
      <w:r>
        <w:rPr>
          <w:lang w:val="en-US"/>
        </w:rPr>
        <w:t> </w:t>
      </w:r>
      <w:r>
        <w:t>TS</w:t>
      </w:r>
      <w:r>
        <w:rPr>
          <w:lang w:val="en-US"/>
        </w:rPr>
        <w:t> </w:t>
      </w:r>
      <w:r>
        <w:t>29.519</w:t>
      </w:r>
      <w:r>
        <w:rPr>
          <w:lang w:val="en-US"/>
        </w:rPr>
        <w:t> </w:t>
      </w:r>
      <w:r>
        <w:t>[3] shall align and comply with the failure response mechanism which is defined in 3GPP</w:t>
      </w:r>
      <w:r>
        <w:rPr>
          <w:lang w:val="en-US"/>
        </w:rPr>
        <w:t> </w:t>
      </w:r>
      <w:r>
        <w:t>TS</w:t>
      </w:r>
      <w:r>
        <w:rPr>
          <w:lang w:val="en-US"/>
        </w:rPr>
        <w:t> </w:t>
      </w:r>
      <w:r>
        <w:t>29.500</w:t>
      </w:r>
      <w:r>
        <w:rPr>
          <w:lang w:val="en-US"/>
        </w:rPr>
        <w:t> </w:t>
      </w:r>
      <w:r>
        <w:t>[7].</w:t>
      </w:r>
    </w:p>
    <w:p w14:paraId="1AF09587" w14:textId="77777777" w:rsidR="00F71B73" w:rsidRPr="001F16C3" w:rsidRDefault="00F71B73" w:rsidP="00F71B73">
      <w:pPr>
        <w:pStyle w:val="51"/>
        <w:rPr>
          <w:lang w:eastAsia="zh-CN"/>
        </w:rPr>
      </w:pPr>
      <w:bookmarkStart w:id="186" w:name="_Toc20120533"/>
      <w:bookmarkStart w:id="187" w:name="_Toc21623411"/>
      <w:bookmarkStart w:id="188" w:name="_Toc27587106"/>
      <w:bookmarkStart w:id="189" w:name="_Toc36459168"/>
      <w:bookmarkStart w:id="190" w:name="_Toc45028415"/>
      <w:bookmarkStart w:id="191" w:name="_Toc51870094"/>
      <w:bookmarkStart w:id="192" w:name="_Toc51870216"/>
      <w:bookmarkStart w:id="193" w:name="_Toc90581970"/>
      <w:bookmarkStart w:id="194" w:name="_Toc138334956"/>
      <w:bookmarkStart w:id="195" w:name="_Toc200957499"/>
      <w:r w:rsidRPr="001F16C3">
        <w:t>5.2.2.2.</w:t>
      </w:r>
      <w:r w:rsidRPr="001F16C3">
        <w:rPr>
          <w:lang w:eastAsia="zh-CN"/>
        </w:rPr>
        <w:t>3</w:t>
      </w:r>
      <w:r w:rsidRPr="001F16C3">
        <w:tab/>
      </w:r>
      <w:r w:rsidRPr="001F16C3">
        <w:rPr>
          <w:lang w:eastAsia="zh-CN"/>
        </w:rPr>
        <w:t>Retrieval of subset of a resource</w:t>
      </w:r>
      <w:bookmarkEnd w:id="186"/>
      <w:bookmarkEnd w:id="187"/>
      <w:bookmarkEnd w:id="188"/>
      <w:bookmarkEnd w:id="189"/>
      <w:bookmarkEnd w:id="190"/>
      <w:bookmarkEnd w:id="191"/>
      <w:bookmarkEnd w:id="192"/>
      <w:bookmarkEnd w:id="193"/>
      <w:bookmarkEnd w:id="194"/>
      <w:bookmarkEnd w:id="195"/>
    </w:p>
    <w:p w14:paraId="1AA52D45" w14:textId="77777777" w:rsidR="00F71B73" w:rsidRPr="001F16C3" w:rsidRDefault="00F71B73" w:rsidP="00F71B73">
      <w:pPr>
        <w:rPr>
          <w:lang w:eastAsia="zh-CN"/>
        </w:rPr>
      </w:pPr>
      <w:r>
        <w:rPr>
          <w:lang w:eastAsia="zh-CN"/>
        </w:rPr>
        <w:t>When a resource has multiple attributes, it is allowed for the NFs to retrieve a subset of the attributes. When the attribute is of type map, it is allowed for the NFs to retrieve individual member(s) of that map. For retrieval of subset of a resource, a new query parameter "fields" is defined to carry the identities of the attributes to be retrieved. The definition of "fields" query parameter is:</w:t>
      </w:r>
    </w:p>
    <w:p w14:paraId="4DC65FA5" w14:textId="77777777" w:rsidR="00F71B73" w:rsidRDefault="00F71B73" w:rsidP="00F71B73">
      <w:pPr>
        <w:pStyle w:val="B1"/>
        <w:rPr>
          <w:lang w:eastAsia="zh-CN"/>
        </w:rPr>
      </w:pPr>
      <w:r>
        <w:rPr>
          <w:lang w:eastAsia="zh-CN"/>
        </w:rPr>
        <w:t>1)</w:t>
      </w:r>
      <w:r>
        <w:rPr>
          <w:lang w:eastAsia="zh-CN"/>
        </w:rPr>
        <w:tab/>
        <w:t>"fields" query parameter is of type array; and</w:t>
      </w:r>
    </w:p>
    <w:p w14:paraId="4E5023E4" w14:textId="77777777" w:rsidR="00F71B73" w:rsidRDefault="00F71B73" w:rsidP="00F71B73">
      <w:pPr>
        <w:pStyle w:val="B1"/>
        <w:rPr>
          <w:lang w:eastAsia="zh-CN"/>
        </w:rPr>
      </w:pPr>
      <w:r>
        <w:rPr>
          <w:lang w:eastAsia="zh-CN"/>
        </w:rPr>
        <w:t>2)</w:t>
      </w:r>
      <w:r>
        <w:rPr>
          <w:lang w:eastAsia="zh-CN"/>
        </w:rPr>
        <w:tab/>
        <w:t>each element of the array is of type string encoded as a JSON pointer as defined IETF RFC 69</w:t>
      </w:r>
      <w:r>
        <w:rPr>
          <w:lang w:val="en-US" w:eastAsia="zh-CN"/>
        </w:rPr>
        <w:t>01 [9].</w:t>
      </w:r>
    </w:p>
    <w:p w14:paraId="737DD1B1" w14:textId="77777777" w:rsidR="00F71B73" w:rsidRDefault="00F71B73" w:rsidP="00F71B73">
      <w:pPr>
        <w:pStyle w:val="NO"/>
        <w:rPr>
          <w:lang w:eastAsia="zh-CN"/>
        </w:rPr>
      </w:pPr>
      <w:r>
        <w:rPr>
          <w:lang w:eastAsia="zh-CN"/>
        </w:rPr>
        <w:t>NOTE:</w:t>
      </w:r>
      <w:r>
        <w:rPr>
          <w:lang w:eastAsia="zh-CN"/>
        </w:rPr>
        <w:tab/>
        <w:t>identifying an individual element in the array is supported by JSON pointer, however it is not recommended to use this feature if the client is not exactly aware of the order of the members in the array.</w:t>
      </w:r>
    </w:p>
    <w:p w14:paraId="3CE27AC6" w14:textId="77777777" w:rsidR="00F71B73" w:rsidRDefault="00F71B73" w:rsidP="00F71B73">
      <w:pPr>
        <w:rPr>
          <w:lang w:eastAsia="zh-CN"/>
        </w:rPr>
      </w:pPr>
      <w:r>
        <w:rPr>
          <w:lang w:eastAsia="zh-CN"/>
        </w:rPr>
        <w:t>If retrieval of subset of a particular resource is supported, then all the attributes of the corresponding data type of that resource shall be optional or conditional.</w:t>
      </w:r>
    </w:p>
    <w:p w14:paraId="578CC0FD" w14:textId="77777777" w:rsidR="00F71B73" w:rsidRDefault="00F71B73" w:rsidP="00F71B73">
      <w:pPr>
        <w:pStyle w:val="NO"/>
        <w:rPr>
          <w:lang w:eastAsia="zh-CN"/>
        </w:rPr>
      </w:pPr>
      <w:r>
        <w:rPr>
          <w:lang w:eastAsia="zh-CN"/>
        </w:rPr>
        <w:t>EXAMPLE 1:</w:t>
      </w:r>
    </w:p>
    <w:p w14:paraId="4DD4998E" w14:textId="77777777" w:rsidR="00F71B73" w:rsidRDefault="00F71B73" w:rsidP="00F71B73">
      <w:pPr>
        <w:rPr>
          <w:lang w:eastAsia="zh-CN"/>
        </w:rPr>
      </w:pPr>
      <w:r>
        <w:rPr>
          <w:lang w:eastAsia="zh-CN"/>
        </w:rPr>
        <w:t>Given the following representation of ExResource:</w:t>
      </w:r>
    </w:p>
    <w:p w14:paraId="7013A8C9" w14:textId="77777777" w:rsidR="00F71B73" w:rsidRDefault="00F71B73" w:rsidP="00F71B73">
      <w:pPr>
        <w:rPr>
          <w:lang w:eastAsia="zh-CN"/>
        </w:rPr>
      </w:pPr>
      <w:r>
        <w:rPr>
          <w:lang w:eastAsia="zh-CN"/>
        </w:rPr>
        <w:t>{</w:t>
      </w:r>
    </w:p>
    <w:p w14:paraId="3D3F1CCF" w14:textId="77777777" w:rsidR="00F71B73" w:rsidRDefault="00F71B73" w:rsidP="00F71B73">
      <w:pPr>
        <w:rPr>
          <w:lang w:eastAsia="zh-CN"/>
        </w:rPr>
      </w:pPr>
      <w:r>
        <w:rPr>
          <w:lang w:eastAsia="zh-CN"/>
        </w:rPr>
        <w:t xml:space="preserve">  "lv1Attr1": "value1"</w:t>
      </w:r>
    </w:p>
    <w:p w14:paraId="3940F95B" w14:textId="77777777" w:rsidR="00F71B73" w:rsidRDefault="00F71B73" w:rsidP="00F71B73">
      <w:pPr>
        <w:rPr>
          <w:lang w:eastAsia="zh-CN"/>
        </w:rPr>
      </w:pPr>
      <w:r>
        <w:rPr>
          <w:lang w:eastAsia="zh-CN"/>
        </w:rPr>
        <w:t xml:space="preserve">  "lv1Attr2": "value2"</w:t>
      </w:r>
    </w:p>
    <w:p w14:paraId="0CAAEED4" w14:textId="77777777" w:rsidR="00F71B73" w:rsidRDefault="00F71B73" w:rsidP="00F71B73">
      <w:pPr>
        <w:rPr>
          <w:lang w:eastAsia="zh-CN"/>
        </w:rPr>
      </w:pPr>
      <w:r>
        <w:rPr>
          <w:lang w:eastAsia="zh-CN"/>
        </w:rPr>
        <w:t xml:space="preserve">  "lv1Attr3": {</w:t>
      </w:r>
    </w:p>
    <w:p w14:paraId="1498FB88" w14:textId="77777777" w:rsidR="00F71B73" w:rsidRDefault="00F71B73" w:rsidP="00F71B73">
      <w:pPr>
        <w:rPr>
          <w:lang w:eastAsia="zh-CN"/>
        </w:rPr>
      </w:pPr>
      <w:r>
        <w:rPr>
          <w:lang w:eastAsia="zh-CN"/>
        </w:rPr>
        <w:t xml:space="preserve">    "lv2Attr1": "value3"</w:t>
      </w:r>
    </w:p>
    <w:p w14:paraId="4BF652F1" w14:textId="77777777" w:rsidR="00F71B73" w:rsidRDefault="00F71B73" w:rsidP="00F71B73">
      <w:pPr>
        <w:rPr>
          <w:lang w:eastAsia="zh-CN"/>
        </w:rPr>
      </w:pPr>
      <w:r>
        <w:rPr>
          <w:lang w:eastAsia="zh-CN"/>
        </w:rPr>
        <w:t xml:space="preserve">    "lv2Attr2": "value4"</w:t>
      </w:r>
    </w:p>
    <w:p w14:paraId="43D8CCC7" w14:textId="77777777" w:rsidR="00F71B73" w:rsidRDefault="00F71B73" w:rsidP="00F71B73">
      <w:pPr>
        <w:rPr>
          <w:lang w:eastAsia="zh-CN"/>
        </w:rPr>
      </w:pPr>
      <w:r>
        <w:rPr>
          <w:lang w:eastAsia="zh-CN"/>
        </w:rPr>
        <w:t xml:space="preserve">  }</w:t>
      </w:r>
    </w:p>
    <w:p w14:paraId="6F34D757" w14:textId="77777777" w:rsidR="00F71B73" w:rsidRDefault="00F71B73" w:rsidP="00F71B73">
      <w:pPr>
        <w:rPr>
          <w:lang w:eastAsia="zh-CN"/>
        </w:rPr>
      </w:pPr>
      <w:r>
        <w:rPr>
          <w:lang w:eastAsia="zh-CN"/>
        </w:rPr>
        <w:t>}</w:t>
      </w:r>
    </w:p>
    <w:p w14:paraId="593617C5" w14:textId="77777777" w:rsidR="00F71B73" w:rsidRDefault="00F71B73" w:rsidP="00F71B73">
      <w:pPr>
        <w:rPr>
          <w:lang w:eastAsia="zh-CN"/>
        </w:rPr>
      </w:pPr>
      <w:r>
        <w:rPr>
          <w:lang w:eastAsia="zh-CN"/>
        </w:rPr>
        <w:lastRenderedPageBreak/>
        <w:t>To retrieve "lv1Attr1" and "lv2Attr2", the NF sends the following request:</w:t>
      </w:r>
    </w:p>
    <w:p w14:paraId="0B3AC174" w14:textId="77777777" w:rsidR="00F71B73" w:rsidRDefault="00F71B73" w:rsidP="00F71B73">
      <w:pPr>
        <w:rPr>
          <w:lang w:eastAsia="zh-CN"/>
        </w:rPr>
      </w:pPr>
      <w:r>
        <w:rPr>
          <w:lang w:eastAsia="zh-CN"/>
        </w:rPr>
        <w:t>GET /ExResource?fields=/lv1Attr1, /lv1Attr3/lv2Attr2</w:t>
      </w:r>
    </w:p>
    <w:p w14:paraId="681C2D4B" w14:textId="77777777" w:rsidR="00F71B73" w:rsidRDefault="00F71B73" w:rsidP="00F71B73">
      <w:pPr>
        <w:rPr>
          <w:lang w:eastAsia="zh-CN"/>
        </w:rPr>
      </w:pPr>
      <w:r>
        <w:rPr>
          <w:lang w:eastAsia="zh-CN"/>
        </w:rPr>
        <w:t>Upon success, the UDR then returns the following representation:</w:t>
      </w:r>
    </w:p>
    <w:p w14:paraId="1C029241" w14:textId="77777777" w:rsidR="00F71B73" w:rsidRDefault="00F71B73" w:rsidP="00F71B73">
      <w:pPr>
        <w:rPr>
          <w:lang w:eastAsia="zh-CN"/>
        </w:rPr>
      </w:pPr>
      <w:r>
        <w:rPr>
          <w:lang w:eastAsia="zh-CN"/>
        </w:rPr>
        <w:t>{</w:t>
      </w:r>
    </w:p>
    <w:p w14:paraId="29B192B1" w14:textId="77777777" w:rsidR="00F71B73" w:rsidRDefault="00F71B73" w:rsidP="00F71B73">
      <w:pPr>
        <w:rPr>
          <w:lang w:eastAsia="zh-CN"/>
        </w:rPr>
      </w:pPr>
      <w:r>
        <w:rPr>
          <w:lang w:eastAsia="zh-CN"/>
        </w:rPr>
        <w:t xml:space="preserve">  "lv1Attr1": "value1"</w:t>
      </w:r>
    </w:p>
    <w:p w14:paraId="1C556A4B" w14:textId="77777777" w:rsidR="00F71B73" w:rsidRDefault="00F71B73" w:rsidP="00F71B73">
      <w:pPr>
        <w:rPr>
          <w:lang w:eastAsia="zh-CN"/>
        </w:rPr>
      </w:pPr>
      <w:r>
        <w:rPr>
          <w:lang w:eastAsia="zh-CN"/>
        </w:rPr>
        <w:t xml:space="preserve">  "lv1Attr3": {</w:t>
      </w:r>
    </w:p>
    <w:p w14:paraId="13DB787F" w14:textId="77777777" w:rsidR="00F71B73" w:rsidRDefault="00F71B73" w:rsidP="00F71B73">
      <w:pPr>
        <w:rPr>
          <w:lang w:eastAsia="zh-CN"/>
        </w:rPr>
      </w:pPr>
      <w:r>
        <w:rPr>
          <w:lang w:eastAsia="zh-CN"/>
        </w:rPr>
        <w:t xml:space="preserve">    "lv2Attr2": "value4"</w:t>
      </w:r>
    </w:p>
    <w:p w14:paraId="65AA4AEB" w14:textId="77777777" w:rsidR="00F71B73" w:rsidRDefault="00F71B73" w:rsidP="00F71B73">
      <w:pPr>
        <w:rPr>
          <w:lang w:eastAsia="zh-CN"/>
        </w:rPr>
      </w:pPr>
      <w:r>
        <w:rPr>
          <w:lang w:eastAsia="zh-CN"/>
        </w:rPr>
        <w:t xml:space="preserve">  }</w:t>
      </w:r>
    </w:p>
    <w:p w14:paraId="51090EB5" w14:textId="77777777" w:rsidR="00F71B73" w:rsidRDefault="00F71B73" w:rsidP="00F71B73">
      <w:pPr>
        <w:rPr>
          <w:lang w:eastAsia="zh-CN"/>
        </w:rPr>
      </w:pPr>
      <w:r>
        <w:rPr>
          <w:lang w:eastAsia="zh-CN"/>
        </w:rPr>
        <w:t>}</w:t>
      </w:r>
    </w:p>
    <w:p w14:paraId="638620D3" w14:textId="77777777" w:rsidR="00F71B73" w:rsidRDefault="00F71B73" w:rsidP="00F71B73">
      <w:pPr>
        <w:rPr>
          <w:lang w:eastAsia="zh-CN"/>
        </w:rPr>
      </w:pPr>
    </w:p>
    <w:p w14:paraId="2BA62E26" w14:textId="77777777" w:rsidR="00F71B73" w:rsidRDefault="00F71B73" w:rsidP="00F71B73">
      <w:pPr>
        <w:pStyle w:val="NO"/>
        <w:rPr>
          <w:lang w:eastAsia="zh-CN"/>
        </w:rPr>
      </w:pPr>
      <w:r>
        <w:rPr>
          <w:lang w:eastAsia="zh-CN"/>
        </w:rPr>
        <w:t>EXAMPLE 2:</w:t>
      </w:r>
    </w:p>
    <w:p w14:paraId="21452613" w14:textId="77777777" w:rsidR="00F71B73" w:rsidRDefault="00F71B73" w:rsidP="00F71B73">
      <w:pPr>
        <w:rPr>
          <w:lang w:eastAsia="zh-CN"/>
        </w:rPr>
      </w:pPr>
      <w:r>
        <w:rPr>
          <w:lang w:eastAsia="zh-CN"/>
        </w:rPr>
        <w:t>Given the following representation of ExResource:</w:t>
      </w:r>
    </w:p>
    <w:p w14:paraId="74D25834" w14:textId="77777777" w:rsidR="00F71B73" w:rsidRDefault="00F71B73" w:rsidP="00F71B73">
      <w:pPr>
        <w:rPr>
          <w:lang w:eastAsia="zh-CN"/>
        </w:rPr>
      </w:pPr>
      <w:r>
        <w:rPr>
          <w:lang w:eastAsia="zh-CN"/>
        </w:rPr>
        <w:t>{</w:t>
      </w:r>
    </w:p>
    <w:p w14:paraId="448EB0A9" w14:textId="77777777" w:rsidR="00F71B73" w:rsidRDefault="00F71B73" w:rsidP="00F71B73">
      <w:pPr>
        <w:rPr>
          <w:lang w:eastAsia="zh-CN"/>
        </w:rPr>
      </w:pPr>
      <w:r>
        <w:rPr>
          <w:lang w:eastAsia="zh-CN"/>
        </w:rPr>
        <w:t xml:space="preserve">  "Attr1": "value1"</w:t>
      </w:r>
    </w:p>
    <w:p w14:paraId="311C2148" w14:textId="77777777" w:rsidR="00F71B73" w:rsidRDefault="00F71B73" w:rsidP="00F71B73">
      <w:pPr>
        <w:rPr>
          <w:lang w:eastAsia="zh-CN"/>
        </w:rPr>
      </w:pPr>
      <w:r>
        <w:rPr>
          <w:lang w:eastAsia="zh-CN"/>
        </w:rPr>
        <w:t xml:space="preserve">  "Attr2": "value2"</w:t>
      </w:r>
    </w:p>
    <w:p w14:paraId="1F35917D" w14:textId="77777777" w:rsidR="00F71B73" w:rsidRDefault="00F71B73" w:rsidP="00F71B73">
      <w:pPr>
        <w:rPr>
          <w:lang w:eastAsia="zh-CN"/>
        </w:rPr>
      </w:pPr>
      <w:r>
        <w:rPr>
          <w:lang w:eastAsia="zh-CN"/>
        </w:rPr>
        <w:t xml:space="preserve">  "AttrMap": {</w:t>
      </w:r>
    </w:p>
    <w:p w14:paraId="651B2314" w14:textId="77777777" w:rsidR="00F71B73" w:rsidRDefault="00F71B73" w:rsidP="00F71B73">
      <w:pPr>
        <w:rPr>
          <w:lang w:eastAsia="zh-CN"/>
        </w:rPr>
      </w:pPr>
      <w:r>
        <w:rPr>
          <w:lang w:eastAsia="zh-CN"/>
        </w:rPr>
        <w:t xml:space="preserve">    "Key1": {ExObject1}</w:t>
      </w:r>
    </w:p>
    <w:p w14:paraId="5D1D98B8" w14:textId="77777777" w:rsidR="00F71B73" w:rsidRDefault="00F71B73" w:rsidP="00F71B73">
      <w:pPr>
        <w:rPr>
          <w:lang w:eastAsia="zh-CN"/>
        </w:rPr>
      </w:pPr>
      <w:r>
        <w:rPr>
          <w:lang w:eastAsia="zh-CN"/>
        </w:rPr>
        <w:t xml:space="preserve">    "Key2": {ExObject2}</w:t>
      </w:r>
    </w:p>
    <w:p w14:paraId="5378BE9B" w14:textId="77777777" w:rsidR="00F71B73" w:rsidRDefault="00F71B73" w:rsidP="00F71B73">
      <w:pPr>
        <w:rPr>
          <w:lang w:eastAsia="zh-CN"/>
        </w:rPr>
      </w:pPr>
      <w:r>
        <w:rPr>
          <w:lang w:eastAsia="zh-CN"/>
        </w:rPr>
        <w:t xml:space="preserve">  }</w:t>
      </w:r>
    </w:p>
    <w:p w14:paraId="5A35327F" w14:textId="77777777" w:rsidR="00F71B73" w:rsidRDefault="00F71B73" w:rsidP="00F71B73">
      <w:pPr>
        <w:rPr>
          <w:lang w:eastAsia="zh-CN"/>
        </w:rPr>
      </w:pPr>
      <w:r>
        <w:rPr>
          <w:lang w:eastAsia="zh-CN"/>
        </w:rPr>
        <w:t>}</w:t>
      </w:r>
    </w:p>
    <w:p w14:paraId="45DF2B72" w14:textId="77777777" w:rsidR="00F71B73" w:rsidRDefault="00F71B73" w:rsidP="00F71B73">
      <w:pPr>
        <w:rPr>
          <w:lang w:eastAsia="zh-CN"/>
        </w:rPr>
      </w:pPr>
      <w:r>
        <w:rPr>
          <w:lang w:eastAsia="zh-CN"/>
        </w:rPr>
        <w:t>To retrieve "Attr1" and the second member of "AttrMap ", the NF sends the following request:</w:t>
      </w:r>
    </w:p>
    <w:p w14:paraId="1D92912D" w14:textId="77777777" w:rsidR="00F71B73" w:rsidRDefault="00F71B73" w:rsidP="00F71B73">
      <w:pPr>
        <w:rPr>
          <w:lang w:eastAsia="zh-CN"/>
        </w:rPr>
      </w:pPr>
      <w:r>
        <w:rPr>
          <w:lang w:eastAsia="zh-CN"/>
        </w:rPr>
        <w:t>GET /ExResource?fields=/Attr1, /AttrMap/Key2</w:t>
      </w:r>
    </w:p>
    <w:p w14:paraId="1AD8403E" w14:textId="77777777" w:rsidR="00F71B73" w:rsidRDefault="00F71B73" w:rsidP="00F71B73">
      <w:pPr>
        <w:rPr>
          <w:lang w:eastAsia="zh-CN"/>
        </w:rPr>
      </w:pPr>
      <w:r>
        <w:rPr>
          <w:lang w:eastAsia="zh-CN"/>
        </w:rPr>
        <w:t>Upon success, the UDR then returns the following representation:</w:t>
      </w:r>
    </w:p>
    <w:p w14:paraId="75255CA4" w14:textId="77777777" w:rsidR="00F71B73" w:rsidRDefault="00F71B73" w:rsidP="00F71B73">
      <w:pPr>
        <w:rPr>
          <w:lang w:eastAsia="zh-CN"/>
        </w:rPr>
      </w:pPr>
      <w:r>
        <w:rPr>
          <w:lang w:eastAsia="zh-CN"/>
        </w:rPr>
        <w:t>{</w:t>
      </w:r>
    </w:p>
    <w:p w14:paraId="356002C7" w14:textId="77777777" w:rsidR="00F71B73" w:rsidRDefault="00F71B73" w:rsidP="00F71B73">
      <w:pPr>
        <w:rPr>
          <w:lang w:eastAsia="zh-CN"/>
        </w:rPr>
      </w:pPr>
      <w:r>
        <w:rPr>
          <w:lang w:eastAsia="zh-CN"/>
        </w:rPr>
        <w:t xml:space="preserve">  "Attr1": "value1"</w:t>
      </w:r>
    </w:p>
    <w:p w14:paraId="3F57683B" w14:textId="77777777" w:rsidR="00F71B73" w:rsidRDefault="00F71B73" w:rsidP="00F71B73">
      <w:pPr>
        <w:rPr>
          <w:lang w:eastAsia="zh-CN"/>
        </w:rPr>
      </w:pPr>
      <w:r>
        <w:rPr>
          <w:lang w:eastAsia="zh-CN"/>
        </w:rPr>
        <w:t xml:space="preserve">  "AttrMap": {</w:t>
      </w:r>
    </w:p>
    <w:p w14:paraId="17467468" w14:textId="77777777" w:rsidR="00F71B73" w:rsidRDefault="00F71B73" w:rsidP="00F71B73">
      <w:pPr>
        <w:rPr>
          <w:lang w:eastAsia="zh-CN"/>
        </w:rPr>
      </w:pPr>
      <w:r>
        <w:rPr>
          <w:lang w:eastAsia="zh-CN"/>
        </w:rPr>
        <w:t xml:space="preserve">    "Key2": {ExObject2}</w:t>
      </w:r>
    </w:p>
    <w:p w14:paraId="04EC6C83" w14:textId="77777777" w:rsidR="00F71B73" w:rsidRDefault="00F71B73" w:rsidP="00F71B73">
      <w:pPr>
        <w:rPr>
          <w:lang w:eastAsia="zh-CN"/>
        </w:rPr>
      </w:pPr>
      <w:r>
        <w:rPr>
          <w:lang w:eastAsia="zh-CN"/>
        </w:rPr>
        <w:t xml:space="preserve">  }</w:t>
      </w:r>
    </w:p>
    <w:p w14:paraId="7D0B8FF0" w14:textId="77777777" w:rsidR="00F71B73" w:rsidRDefault="00F71B73" w:rsidP="00F71B73">
      <w:pPr>
        <w:rPr>
          <w:lang w:eastAsia="zh-CN"/>
        </w:rPr>
      </w:pPr>
      <w:r>
        <w:rPr>
          <w:lang w:eastAsia="zh-CN"/>
        </w:rPr>
        <w:t>}</w:t>
      </w:r>
    </w:p>
    <w:p w14:paraId="3F9DECCA" w14:textId="77777777" w:rsidR="00F71B73" w:rsidRDefault="00F71B73" w:rsidP="00F71B73">
      <w:pPr>
        <w:rPr>
          <w:lang w:eastAsia="zh-CN"/>
        </w:rPr>
      </w:pPr>
    </w:p>
    <w:p w14:paraId="2891CBF0" w14:textId="77777777" w:rsidR="00F71B73" w:rsidRPr="001F16C3" w:rsidRDefault="00F71B73" w:rsidP="00F71B73">
      <w:pPr>
        <w:pStyle w:val="41"/>
        <w:rPr>
          <w:lang w:eastAsia="zh-CN"/>
        </w:rPr>
      </w:pPr>
      <w:bookmarkStart w:id="196" w:name="_Toc20120534"/>
      <w:bookmarkStart w:id="197" w:name="_Toc21623412"/>
      <w:bookmarkStart w:id="198" w:name="_Toc27587107"/>
      <w:bookmarkStart w:id="199" w:name="_Toc36459169"/>
      <w:bookmarkStart w:id="200" w:name="_Toc45028416"/>
      <w:bookmarkStart w:id="201" w:name="_Toc51870095"/>
      <w:bookmarkStart w:id="202" w:name="_Toc51870217"/>
      <w:bookmarkStart w:id="203" w:name="_Toc90581971"/>
      <w:bookmarkStart w:id="204" w:name="_Toc138334957"/>
      <w:bookmarkStart w:id="205" w:name="_Toc200957500"/>
      <w:r w:rsidRPr="001F16C3">
        <w:t>5.2.2.3</w:t>
      </w:r>
      <w:r w:rsidRPr="001F16C3">
        <w:tab/>
      </w:r>
      <w:r w:rsidRPr="001F16C3">
        <w:rPr>
          <w:lang w:eastAsia="zh-CN"/>
        </w:rPr>
        <w:t>Create</w:t>
      </w:r>
      <w:bookmarkEnd w:id="196"/>
      <w:bookmarkEnd w:id="197"/>
      <w:bookmarkEnd w:id="198"/>
      <w:bookmarkEnd w:id="199"/>
      <w:bookmarkEnd w:id="200"/>
      <w:bookmarkEnd w:id="201"/>
      <w:bookmarkEnd w:id="202"/>
      <w:bookmarkEnd w:id="203"/>
      <w:bookmarkEnd w:id="204"/>
      <w:bookmarkEnd w:id="205"/>
    </w:p>
    <w:p w14:paraId="7C4985C2" w14:textId="77777777" w:rsidR="00F71B73" w:rsidRPr="001F16C3" w:rsidRDefault="00F71B73" w:rsidP="00F71B73">
      <w:pPr>
        <w:pStyle w:val="51"/>
      </w:pPr>
      <w:bookmarkStart w:id="206" w:name="_Toc20120535"/>
      <w:bookmarkStart w:id="207" w:name="_Toc21623413"/>
      <w:bookmarkStart w:id="208" w:name="_Toc27587108"/>
      <w:bookmarkStart w:id="209" w:name="_Toc36459170"/>
      <w:bookmarkStart w:id="210" w:name="_Toc45028417"/>
      <w:bookmarkStart w:id="211" w:name="_Toc51870096"/>
      <w:bookmarkStart w:id="212" w:name="_Toc51870218"/>
      <w:bookmarkStart w:id="213" w:name="_Toc90581972"/>
      <w:bookmarkStart w:id="214" w:name="_Toc138334958"/>
      <w:bookmarkStart w:id="215" w:name="_Toc200957501"/>
      <w:r w:rsidRPr="001F16C3">
        <w:t>5.2.2.3.1</w:t>
      </w:r>
      <w:r w:rsidRPr="001F16C3">
        <w:tab/>
        <w:t>General</w:t>
      </w:r>
      <w:bookmarkEnd w:id="206"/>
      <w:bookmarkEnd w:id="207"/>
      <w:bookmarkEnd w:id="208"/>
      <w:bookmarkEnd w:id="209"/>
      <w:bookmarkEnd w:id="210"/>
      <w:bookmarkEnd w:id="211"/>
      <w:bookmarkEnd w:id="212"/>
      <w:bookmarkEnd w:id="213"/>
      <w:bookmarkEnd w:id="214"/>
      <w:bookmarkEnd w:id="215"/>
    </w:p>
    <w:p w14:paraId="2B9D5FEF" w14:textId="77777777" w:rsidR="00F71B73" w:rsidRPr="001F16C3" w:rsidRDefault="00F71B73" w:rsidP="00F71B73">
      <w:pPr>
        <w:rPr>
          <w:lang w:eastAsia="zh-CN"/>
        </w:rPr>
      </w:pPr>
      <w:r>
        <w:t xml:space="preserve">The </w:t>
      </w:r>
      <w:r>
        <w:rPr>
          <w:lang w:eastAsia="zh-CN"/>
        </w:rPr>
        <w:t>Create</w:t>
      </w:r>
      <w:r>
        <w:t xml:space="preserve"> service </w:t>
      </w:r>
      <w:r>
        <w:rPr>
          <w:lang w:eastAsia="zh-CN"/>
        </w:rPr>
        <w:t>operation is used by the NF service consumer (e.g. NEF) to create the data into the UDR.</w:t>
      </w:r>
    </w:p>
    <w:p w14:paraId="4F76226C" w14:textId="77777777" w:rsidR="00F71B73" w:rsidRDefault="00F71B73" w:rsidP="00F71B73">
      <w:r>
        <w:t>The following procedures using the Create service operation are supported:</w:t>
      </w:r>
    </w:p>
    <w:p w14:paraId="021377D5" w14:textId="77777777" w:rsidR="00F71B73" w:rsidRDefault="00F71B73" w:rsidP="00F71B73">
      <w:pPr>
        <w:pStyle w:val="B1"/>
      </w:pPr>
      <w:r>
        <w:lastRenderedPageBreak/>
        <w:t>-</w:t>
      </w:r>
      <w:r>
        <w:tab/>
        <w:t>Data creation using PUT</w:t>
      </w:r>
    </w:p>
    <w:p w14:paraId="3FE8DDC0" w14:textId="77777777" w:rsidR="00F71B73" w:rsidRDefault="00F71B73" w:rsidP="00F71B73">
      <w:pPr>
        <w:pStyle w:val="B1"/>
      </w:pPr>
      <w:r>
        <w:t>-</w:t>
      </w:r>
      <w:r>
        <w:tab/>
        <w:t>Data creation using POST</w:t>
      </w:r>
    </w:p>
    <w:p w14:paraId="638FF182" w14:textId="77777777" w:rsidR="00F71B73" w:rsidRPr="001F16C3" w:rsidRDefault="00F71B73" w:rsidP="00F71B73">
      <w:pPr>
        <w:pStyle w:val="51"/>
        <w:rPr>
          <w:lang w:eastAsia="zh-CN"/>
        </w:rPr>
      </w:pPr>
      <w:bookmarkStart w:id="216" w:name="_Toc20120536"/>
      <w:bookmarkStart w:id="217" w:name="_Toc21623414"/>
      <w:bookmarkStart w:id="218" w:name="_Toc27587109"/>
      <w:bookmarkStart w:id="219" w:name="_Toc36459171"/>
      <w:bookmarkStart w:id="220" w:name="_Toc45028418"/>
      <w:bookmarkStart w:id="221" w:name="_Toc51870097"/>
      <w:bookmarkStart w:id="222" w:name="_Toc51870219"/>
      <w:bookmarkStart w:id="223" w:name="_Toc90581973"/>
      <w:bookmarkStart w:id="224" w:name="_Toc138334959"/>
      <w:bookmarkStart w:id="225" w:name="_Toc200957502"/>
      <w:r w:rsidRPr="001F16C3">
        <w:t>5.2.2.3.2</w:t>
      </w:r>
      <w:r w:rsidRPr="001F16C3">
        <w:tab/>
        <w:t>Data Creation using PUT</w:t>
      </w:r>
      <w:bookmarkEnd w:id="216"/>
      <w:bookmarkEnd w:id="217"/>
      <w:bookmarkEnd w:id="218"/>
      <w:bookmarkEnd w:id="219"/>
      <w:bookmarkEnd w:id="220"/>
      <w:bookmarkEnd w:id="221"/>
      <w:bookmarkEnd w:id="222"/>
      <w:bookmarkEnd w:id="223"/>
      <w:bookmarkEnd w:id="224"/>
      <w:bookmarkEnd w:id="225"/>
    </w:p>
    <w:p w14:paraId="2430E224" w14:textId="77777777" w:rsidR="00F71B73" w:rsidRPr="001F16C3" w:rsidRDefault="00F71B73" w:rsidP="00F71B73">
      <w:r>
        <w:t>Figure 5.2.2.3.2-1 shows a scenario where the NF service consumer (e.g. NEF) sends a request to the UDR to create data.</w:t>
      </w:r>
      <w:r>
        <w:rPr>
          <w:lang w:eastAsia="zh-CN"/>
        </w:rPr>
        <w:t xml:space="preserve"> </w:t>
      </w:r>
      <w:r>
        <w:t>The parent resource of the resource identified by the resource URI shall be of archetype Store</w:t>
      </w:r>
      <w:r>
        <w:rPr>
          <w:lang w:eastAsia="zh-CN"/>
        </w:rPr>
        <w:t xml:space="preserve"> (see clause C.3 in 3GPP TS 29.501</w:t>
      </w:r>
      <w:r>
        <w:rPr>
          <w:lang w:val="en-US" w:eastAsia="zh-CN"/>
        </w:rPr>
        <w:t> </w:t>
      </w:r>
      <w:r>
        <w:rPr>
          <w:lang w:eastAsia="zh-CN"/>
        </w:rPr>
        <w:t>[</w:t>
      </w:r>
      <w:r>
        <w:rPr>
          <w:rFonts w:hint="eastAsia"/>
          <w:lang w:val="en-US" w:eastAsia="zh-CN"/>
        </w:rPr>
        <w:t>8</w:t>
      </w:r>
      <w:r>
        <w:rPr>
          <w:lang w:eastAsia="zh-CN"/>
        </w:rPr>
        <w:t>])</w:t>
      </w:r>
      <w:r>
        <w:t>.</w:t>
      </w:r>
    </w:p>
    <w:p w14:paraId="026057B9" w14:textId="77777777" w:rsidR="00F71B73" w:rsidRDefault="00F71B73" w:rsidP="00F71B73">
      <w:pPr>
        <w:pStyle w:val="TH"/>
      </w:pPr>
      <w:r w:rsidRPr="001F16C3">
        <w:object w:dxaOrig="8700" w:dyaOrig="2400" w14:anchorId="6E9BCAB6">
          <v:shape id="_x0000_i1029" type="#_x0000_t75" style="width:433.7pt;height:118.3pt" o:ole="">
            <v:imagedata r:id="rId18" o:title=""/>
          </v:shape>
          <o:OLEObject Type="Embed" ProgID="Visio.Drawing.11" ShapeID="_x0000_i1029" DrawAspect="Content" ObjectID="_1825525061" r:id="rId19"/>
        </w:object>
      </w:r>
    </w:p>
    <w:p w14:paraId="4512031D" w14:textId="77777777" w:rsidR="00F71B73" w:rsidRDefault="00F71B73" w:rsidP="00F71B73">
      <w:pPr>
        <w:pStyle w:val="TF"/>
      </w:pPr>
      <w:r>
        <w:t>Figure 5.2.2.3.2-1: Creating Data using PUT</w:t>
      </w:r>
    </w:p>
    <w:p w14:paraId="5F0E3E23" w14:textId="77777777" w:rsidR="00F71B73" w:rsidRDefault="00F71B73" w:rsidP="00F71B73">
      <w:pPr>
        <w:pStyle w:val="B1"/>
        <w:rPr>
          <w:lang w:eastAsia="zh-CN"/>
        </w:rPr>
      </w:pPr>
      <w:r>
        <w:t>1.</w:t>
      </w:r>
      <w:r>
        <w:tab/>
        <w:t xml:space="preserve">The NF service consumer </w:t>
      </w:r>
      <w:r>
        <w:rPr>
          <w:lang w:eastAsia="zh-CN"/>
        </w:rPr>
        <w:t xml:space="preserve">shall </w:t>
      </w:r>
      <w:r>
        <w:t>send a PUT request to the resource representing the data. The payload body of the P</w:t>
      </w:r>
      <w:r>
        <w:rPr>
          <w:lang w:eastAsia="zh-CN"/>
        </w:rPr>
        <w:t>UT</w:t>
      </w:r>
      <w:r>
        <w:t xml:space="preserve"> request shall contain </w:t>
      </w:r>
      <w:r>
        <w:rPr>
          <w:lang w:eastAsia="zh-CN"/>
        </w:rPr>
        <w:t>the</w:t>
      </w:r>
      <w:r>
        <w:t xml:space="preserve"> representation of the </w:t>
      </w:r>
      <w:r>
        <w:rPr>
          <w:lang w:eastAsia="zh-CN"/>
        </w:rPr>
        <w:t>new data.</w:t>
      </w:r>
    </w:p>
    <w:p w14:paraId="4072A3F3" w14:textId="77777777" w:rsidR="00F71B73" w:rsidRDefault="00F71B73" w:rsidP="00F71B73">
      <w:pPr>
        <w:pStyle w:val="B1"/>
        <w:rPr>
          <w:lang w:eastAsia="zh-CN"/>
        </w:rPr>
      </w:pPr>
      <w:r>
        <w:t>2.</w:t>
      </w:r>
      <w:r>
        <w:tab/>
      </w:r>
      <w:r>
        <w:rPr>
          <w:lang w:eastAsia="zh-CN"/>
        </w:rPr>
        <w:t>On success, t</w:t>
      </w:r>
      <w:r>
        <w:t xml:space="preserve">he UDR </w:t>
      </w:r>
      <w:r>
        <w:rPr>
          <w:lang w:eastAsia="zh-CN"/>
        </w:rPr>
        <w:t xml:space="preserve">shall </w:t>
      </w:r>
      <w:r>
        <w:t>respond with "201 Created"</w:t>
      </w:r>
      <w:r>
        <w:rPr>
          <w:lang w:eastAsia="zh-CN"/>
        </w:rPr>
        <w:t xml:space="preserve"> with the payload containing the </w:t>
      </w:r>
      <w:r>
        <w:t xml:space="preserve">representation of the created </w:t>
      </w:r>
      <w:r>
        <w:rPr>
          <w:lang w:eastAsia="zh-CN"/>
        </w:rPr>
        <w:t>data</w:t>
      </w:r>
      <w:r>
        <w:t xml:space="preserve">, and the "Location" header </w:t>
      </w:r>
      <w:r>
        <w:rPr>
          <w:lang w:eastAsia="zh-CN"/>
        </w:rPr>
        <w:t xml:space="preserve">shall be </w:t>
      </w:r>
      <w:r>
        <w:t>present and contain</w:t>
      </w:r>
      <w:r>
        <w:rPr>
          <w:lang w:eastAsia="zh-CN"/>
        </w:rPr>
        <w:t>s</w:t>
      </w:r>
      <w:r>
        <w:t xml:space="preserve"> the URI of the created </w:t>
      </w:r>
      <w:r>
        <w:rPr>
          <w:lang w:eastAsia="zh-CN"/>
        </w:rPr>
        <w:t>data</w:t>
      </w:r>
      <w:r>
        <w:t>.</w:t>
      </w:r>
    </w:p>
    <w:p w14:paraId="090875F3" w14:textId="77777777" w:rsidR="00F71B73" w:rsidRDefault="00F71B73" w:rsidP="00F71B73">
      <w:pPr>
        <w:pStyle w:val="B1"/>
        <w:rPr>
          <w:lang w:eastAsia="zh-CN"/>
        </w:rPr>
      </w:pPr>
      <w:r>
        <w:rPr>
          <w:lang w:eastAsia="zh-CN"/>
        </w:rPr>
        <w:tab/>
        <w:t>On failure, the UDR shall return an appropriated error code with the error cause information.</w:t>
      </w:r>
    </w:p>
    <w:p w14:paraId="24A1A87F" w14:textId="77777777" w:rsidR="00F71B73" w:rsidRPr="001F16C3" w:rsidRDefault="00F71B73" w:rsidP="00F71B73">
      <w:pPr>
        <w:pStyle w:val="51"/>
      </w:pPr>
      <w:bookmarkStart w:id="226" w:name="_Toc20120537"/>
      <w:bookmarkStart w:id="227" w:name="_Toc21623415"/>
      <w:bookmarkStart w:id="228" w:name="_Toc27587110"/>
      <w:bookmarkStart w:id="229" w:name="_Toc36459172"/>
      <w:bookmarkStart w:id="230" w:name="_Toc45028419"/>
      <w:bookmarkStart w:id="231" w:name="_Toc51870098"/>
      <w:bookmarkStart w:id="232" w:name="_Toc51870220"/>
      <w:bookmarkStart w:id="233" w:name="_Toc90581974"/>
      <w:bookmarkStart w:id="234" w:name="_Toc138334960"/>
      <w:bookmarkStart w:id="235" w:name="_Toc200957503"/>
      <w:r w:rsidRPr="001F16C3">
        <w:t>5.2.2.3.3</w:t>
      </w:r>
      <w:r w:rsidRPr="001F16C3">
        <w:tab/>
        <w:t>Data Creation using POST</w:t>
      </w:r>
      <w:bookmarkEnd w:id="226"/>
      <w:bookmarkEnd w:id="227"/>
      <w:bookmarkEnd w:id="228"/>
      <w:bookmarkEnd w:id="229"/>
      <w:bookmarkEnd w:id="230"/>
      <w:bookmarkEnd w:id="231"/>
      <w:bookmarkEnd w:id="232"/>
      <w:bookmarkEnd w:id="233"/>
      <w:bookmarkEnd w:id="234"/>
      <w:bookmarkEnd w:id="235"/>
    </w:p>
    <w:p w14:paraId="68C9D2F8" w14:textId="77777777" w:rsidR="00F71B73" w:rsidRPr="001F16C3" w:rsidRDefault="00F71B73" w:rsidP="00F71B73">
      <w:pPr>
        <w:rPr>
          <w:lang w:eastAsia="zh-CN"/>
        </w:rPr>
      </w:pPr>
      <w:r>
        <w:t>Figure 5.2.2.3.3-1 shows a scenario where the NF service consumer (e.g. NEF) sends a request to the UDR to create data. The resource identified by the resource URI shall be of archetype Collection</w:t>
      </w:r>
      <w:r>
        <w:rPr>
          <w:lang w:eastAsia="zh-CN"/>
        </w:rPr>
        <w:t xml:space="preserve"> (see clause C.2 in 3GPP TS 29.501</w:t>
      </w:r>
      <w:r>
        <w:rPr>
          <w:lang w:val="en-US" w:eastAsia="zh-CN"/>
        </w:rPr>
        <w:t> </w:t>
      </w:r>
      <w:r>
        <w:rPr>
          <w:lang w:eastAsia="zh-CN"/>
        </w:rPr>
        <w:t>[</w:t>
      </w:r>
      <w:r>
        <w:rPr>
          <w:rFonts w:hint="eastAsia"/>
          <w:lang w:val="en-US" w:eastAsia="zh-CN"/>
        </w:rPr>
        <w:t>8</w:t>
      </w:r>
      <w:r>
        <w:rPr>
          <w:lang w:eastAsia="zh-CN"/>
        </w:rPr>
        <w:t>])</w:t>
      </w:r>
      <w:r>
        <w:t>.</w:t>
      </w:r>
    </w:p>
    <w:p w14:paraId="21AF7533" w14:textId="77777777" w:rsidR="00F71B73" w:rsidRDefault="00F71B73" w:rsidP="00F71B73">
      <w:pPr>
        <w:rPr>
          <w:lang w:eastAsia="zh-CN"/>
        </w:rPr>
      </w:pPr>
    </w:p>
    <w:p w14:paraId="632FD7BA" w14:textId="77777777" w:rsidR="00F71B73" w:rsidRDefault="00F71B73" w:rsidP="00F71B73">
      <w:pPr>
        <w:pStyle w:val="TH"/>
      </w:pPr>
      <w:r w:rsidRPr="001F16C3">
        <w:object w:dxaOrig="8700" w:dyaOrig="2400" w14:anchorId="69BCA1CC">
          <v:shape id="_x0000_i1030" type="#_x0000_t75" style="width:433.7pt;height:118.3pt" o:ole="">
            <v:imagedata r:id="rId20" o:title=""/>
          </v:shape>
          <o:OLEObject Type="Embed" ProgID="Visio.Drawing.11" ShapeID="_x0000_i1030" DrawAspect="Content" ObjectID="_1825525062" r:id="rId21"/>
        </w:object>
      </w:r>
    </w:p>
    <w:p w14:paraId="3D73EF3C" w14:textId="77777777" w:rsidR="00F71B73" w:rsidRDefault="00F71B73" w:rsidP="00F71B73">
      <w:pPr>
        <w:pStyle w:val="TF"/>
      </w:pPr>
      <w:r>
        <w:t>Figure 5.2.2.3.3-1: Creating Data using POST</w:t>
      </w:r>
    </w:p>
    <w:p w14:paraId="23ADA385" w14:textId="77777777" w:rsidR="00F71B73" w:rsidRDefault="00F71B73" w:rsidP="00F71B73">
      <w:pPr>
        <w:pStyle w:val="B1"/>
      </w:pPr>
      <w:r>
        <w:t>1.</w:t>
      </w:r>
      <w:r>
        <w:tab/>
        <w:t xml:space="preserve">The NF service consumer </w:t>
      </w:r>
      <w:r>
        <w:rPr>
          <w:lang w:eastAsia="zh-CN"/>
        </w:rPr>
        <w:t xml:space="preserve">shall </w:t>
      </w:r>
      <w:r>
        <w:t xml:space="preserve">send a POST request to </w:t>
      </w:r>
      <w:r>
        <w:rPr>
          <w:lang w:eastAsia="zh-CN"/>
        </w:rPr>
        <w:t xml:space="preserve">create the new data record as the child resource of </w:t>
      </w:r>
      <w:r>
        <w:t xml:space="preserve">the </w:t>
      </w:r>
      <w:r>
        <w:rPr>
          <w:lang w:eastAsia="zh-CN"/>
        </w:rPr>
        <w:t xml:space="preserve">parent </w:t>
      </w:r>
      <w:r>
        <w:t>resource</w:t>
      </w:r>
      <w:r>
        <w:rPr>
          <w:lang w:eastAsia="zh-CN"/>
        </w:rPr>
        <w:t xml:space="preserve"> in the UDR</w:t>
      </w:r>
      <w:r>
        <w:t xml:space="preserve">. The payload body of the POST request shall contain </w:t>
      </w:r>
      <w:r>
        <w:rPr>
          <w:lang w:eastAsia="zh-CN"/>
        </w:rPr>
        <w:t>the</w:t>
      </w:r>
      <w:r>
        <w:t xml:space="preserve"> representation of the </w:t>
      </w:r>
      <w:r>
        <w:rPr>
          <w:lang w:eastAsia="zh-CN"/>
        </w:rPr>
        <w:t>new data.</w:t>
      </w:r>
    </w:p>
    <w:p w14:paraId="5766ED2C" w14:textId="77777777" w:rsidR="00F71B73" w:rsidRDefault="00F71B73" w:rsidP="00F71B73">
      <w:pPr>
        <w:pStyle w:val="B1"/>
        <w:rPr>
          <w:lang w:eastAsia="zh-CN"/>
        </w:rPr>
      </w:pPr>
      <w:r>
        <w:t>2.</w:t>
      </w:r>
      <w:r>
        <w:tab/>
        <w:t xml:space="preserve">The </w:t>
      </w:r>
      <w:r>
        <w:rPr>
          <w:lang w:eastAsia="zh-CN"/>
        </w:rPr>
        <w:t>UDR</w:t>
      </w:r>
      <w:r>
        <w:t xml:space="preserve"> generates </w:t>
      </w:r>
      <w:r>
        <w:rPr>
          <w:lang w:eastAsia="zh-CN"/>
        </w:rPr>
        <w:t xml:space="preserve">the data </w:t>
      </w:r>
      <w:r>
        <w:t xml:space="preserve">identifier and constructs the URI for the created </w:t>
      </w:r>
      <w:r>
        <w:rPr>
          <w:lang w:eastAsia="zh-CN"/>
        </w:rPr>
        <w:t xml:space="preserve">data record </w:t>
      </w:r>
      <w:r>
        <w:t>by appending th</w:t>
      </w:r>
      <w:r>
        <w:rPr>
          <w:lang w:eastAsia="zh-CN"/>
        </w:rPr>
        <w:t>e</w:t>
      </w:r>
      <w:r>
        <w:t xml:space="preserve"> </w:t>
      </w:r>
      <w:r>
        <w:rPr>
          <w:lang w:eastAsia="zh-CN"/>
        </w:rPr>
        <w:t xml:space="preserve">data </w:t>
      </w:r>
      <w:r>
        <w:t>identifier to the parent resource URI received as request URI of the POST request.</w:t>
      </w:r>
    </w:p>
    <w:p w14:paraId="22A5923E" w14:textId="77777777" w:rsidR="00F71B73" w:rsidRDefault="00F71B73" w:rsidP="00F71B73">
      <w:pPr>
        <w:pStyle w:val="B1"/>
        <w:rPr>
          <w:lang w:eastAsia="zh-CN"/>
        </w:rPr>
      </w:pPr>
      <w:r>
        <w:rPr>
          <w:lang w:eastAsia="zh-CN"/>
        </w:rPr>
        <w:tab/>
        <w:t>On success, t</w:t>
      </w:r>
      <w:r>
        <w:t xml:space="preserve">he UDR </w:t>
      </w:r>
      <w:r>
        <w:rPr>
          <w:lang w:eastAsia="zh-CN"/>
        </w:rPr>
        <w:t xml:space="preserve">shall </w:t>
      </w:r>
      <w:r>
        <w:t>respond with "201 Created"</w:t>
      </w:r>
      <w:r>
        <w:rPr>
          <w:lang w:eastAsia="zh-CN"/>
        </w:rPr>
        <w:t xml:space="preserve"> with the payload containing the </w:t>
      </w:r>
      <w:r>
        <w:t xml:space="preserve">representation of the created </w:t>
      </w:r>
      <w:r>
        <w:rPr>
          <w:lang w:eastAsia="zh-CN"/>
        </w:rPr>
        <w:t>data</w:t>
      </w:r>
      <w:r>
        <w:t xml:space="preserve">, and the "Location" header </w:t>
      </w:r>
      <w:r>
        <w:rPr>
          <w:lang w:eastAsia="zh-CN"/>
        </w:rPr>
        <w:t xml:space="preserve">shall be </w:t>
      </w:r>
      <w:r>
        <w:t>present and contain</w:t>
      </w:r>
      <w:r>
        <w:rPr>
          <w:lang w:eastAsia="zh-CN"/>
        </w:rPr>
        <w:t>s</w:t>
      </w:r>
      <w:r>
        <w:t xml:space="preserve"> the URI of the created </w:t>
      </w:r>
      <w:r>
        <w:rPr>
          <w:lang w:eastAsia="zh-CN"/>
        </w:rPr>
        <w:t>data</w:t>
      </w:r>
      <w:r>
        <w:t>.</w:t>
      </w:r>
    </w:p>
    <w:p w14:paraId="44E82585" w14:textId="77777777" w:rsidR="00F71B73" w:rsidRDefault="00F71B73" w:rsidP="00F71B73">
      <w:pPr>
        <w:pStyle w:val="B1"/>
        <w:rPr>
          <w:lang w:eastAsia="zh-CN"/>
        </w:rPr>
      </w:pPr>
      <w:r>
        <w:rPr>
          <w:lang w:eastAsia="zh-CN"/>
        </w:rPr>
        <w:lastRenderedPageBreak/>
        <w:tab/>
        <w:t>On failure, the UDR shall return an appropriated error code with the error cause information.</w:t>
      </w:r>
    </w:p>
    <w:p w14:paraId="18F446B8" w14:textId="77777777" w:rsidR="00F71B73" w:rsidRPr="001F16C3" w:rsidRDefault="00F71B73" w:rsidP="00F71B73">
      <w:pPr>
        <w:pStyle w:val="41"/>
        <w:rPr>
          <w:lang w:eastAsia="zh-CN"/>
        </w:rPr>
      </w:pPr>
      <w:bookmarkStart w:id="236" w:name="_Toc20120538"/>
      <w:bookmarkStart w:id="237" w:name="_Toc21623416"/>
      <w:bookmarkStart w:id="238" w:name="_Toc27587111"/>
      <w:bookmarkStart w:id="239" w:name="_Toc36459173"/>
      <w:bookmarkStart w:id="240" w:name="_Toc45028420"/>
      <w:bookmarkStart w:id="241" w:name="_Toc51870099"/>
      <w:bookmarkStart w:id="242" w:name="_Toc51870221"/>
      <w:bookmarkStart w:id="243" w:name="_Toc90581975"/>
      <w:bookmarkStart w:id="244" w:name="_Toc138334961"/>
      <w:bookmarkStart w:id="245" w:name="_Toc200957504"/>
      <w:r w:rsidRPr="001F16C3">
        <w:t>5.2.2.</w:t>
      </w:r>
      <w:r w:rsidRPr="001F16C3">
        <w:rPr>
          <w:lang w:eastAsia="zh-CN"/>
        </w:rPr>
        <w:t>4</w:t>
      </w:r>
      <w:r w:rsidRPr="001F16C3">
        <w:tab/>
      </w:r>
      <w:r w:rsidRPr="001F16C3">
        <w:rPr>
          <w:lang w:eastAsia="zh-CN"/>
        </w:rPr>
        <w:t>Delete</w:t>
      </w:r>
      <w:bookmarkEnd w:id="236"/>
      <w:bookmarkEnd w:id="237"/>
      <w:bookmarkEnd w:id="238"/>
      <w:bookmarkEnd w:id="239"/>
      <w:bookmarkEnd w:id="240"/>
      <w:bookmarkEnd w:id="241"/>
      <w:bookmarkEnd w:id="242"/>
      <w:bookmarkEnd w:id="243"/>
      <w:bookmarkEnd w:id="244"/>
      <w:bookmarkEnd w:id="245"/>
    </w:p>
    <w:p w14:paraId="6E49CDCB" w14:textId="77777777" w:rsidR="00F71B73" w:rsidRPr="001F16C3" w:rsidRDefault="00F71B73" w:rsidP="00F71B73">
      <w:pPr>
        <w:pStyle w:val="51"/>
      </w:pPr>
      <w:bookmarkStart w:id="246" w:name="_Toc20120539"/>
      <w:bookmarkStart w:id="247" w:name="_Toc21623417"/>
      <w:bookmarkStart w:id="248" w:name="_Toc27587112"/>
      <w:bookmarkStart w:id="249" w:name="_Toc36459174"/>
      <w:bookmarkStart w:id="250" w:name="_Toc45028421"/>
      <w:bookmarkStart w:id="251" w:name="_Toc51870100"/>
      <w:bookmarkStart w:id="252" w:name="_Toc51870222"/>
      <w:bookmarkStart w:id="253" w:name="_Toc90581976"/>
      <w:bookmarkStart w:id="254" w:name="_Toc138334962"/>
      <w:bookmarkStart w:id="255" w:name="_Toc200957505"/>
      <w:r w:rsidRPr="001F16C3">
        <w:t>5.2.2.</w:t>
      </w:r>
      <w:r w:rsidRPr="001F16C3">
        <w:rPr>
          <w:lang w:eastAsia="zh-CN"/>
        </w:rPr>
        <w:t>4</w:t>
      </w:r>
      <w:r w:rsidRPr="001F16C3">
        <w:t>.1</w:t>
      </w:r>
      <w:r w:rsidRPr="001F16C3">
        <w:tab/>
        <w:t>General</w:t>
      </w:r>
      <w:bookmarkEnd w:id="246"/>
      <w:bookmarkEnd w:id="247"/>
      <w:bookmarkEnd w:id="248"/>
      <w:bookmarkEnd w:id="249"/>
      <w:bookmarkEnd w:id="250"/>
      <w:bookmarkEnd w:id="251"/>
      <w:bookmarkEnd w:id="252"/>
      <w:bookmarkEnd w:id="253"/>
      <w:bookmarkEnd w:id="254"/>
      <w:bookmarkEnd w:id="255"/>
    </w:p>
    <w:p w14:paraId="2068D37E" w14:textId="77777777" w:rsidR="00F71B73" w:rsidRPr="001F16C3" w:rsidRDefault="00F71B73" w:rsidP="00F71B73">
      <w:pPr>
        <w:rPr>
          <w:lang w:eastAsia="zh-CN"/>
        </w:rPr>
      </w:pPr>
      <w:r>
        <w:t xml:space="preserve">The </w:t>
      </w:r>
      <w:r>
        <w:rPr>
          <w:lang w:eastAsia="zh-CN"/>
        </w:rPr>
        <w:t>Delete</w:t>
      </w:r>
      <w:r>
        <w:t xml:space="preserve"> service operation </w:t>
      </w:r>
      <w:r>
        <w:rPr>
          <w:lang w:eastAsia="zh-CN"/>
        </w:rPr>
        <w:t>is used by the NF service consumer (e.g. NEF) to remove the data from the UDR.</w:t>
      </w:r>
    </w:p>
    <w:p w14:paraId="70864E3B" w14:textId="77777777" w:rsidR="00F71B73" w:rsidRDefault="00F71B73" w:rsidP="00F71B73">
      <w:r>
        <w:t>The following procedures using the Delete service operation are supported:</w:t>
      </w:r>
    </w:p>
    <w:p w14:paraId="6B7415E2" w14:textId="77777777" w:rsidR="00F71B73" w:rsidRDefault="00F71B73" w:rsidP="00F71B73">
      <w:pPr>
        <w:pStyle w:val="B1"/>
      </w:pPr>
      <w:r>
        <w:t>-</w:t>
      </w:r>
      <w:r>
        <w:tab/>
        <w:t>Data Deletion</w:t>
      </w:r>
    </w:p>
    <w:p w14:paraId="5F786108" w14:textId="77777777" w:rsidR="00F71B73" w:rsidRDefault="00F71B73" w:rsidP="00F71B73">
      <w:pPr>
        <w:rPr>
          <w:lang w:eastAsia="zh-CN"/>
        </w:rPr>
      </w:pPr>
      <w:r>
        <w:t xml:space="preserve">HTTP </w:t>
      </w:r>
      <w:r>
        <w:rPr>
          <w:lang w:eastAsia="zh-CN"/>
        </w:rPr>
        <w:t>DELETE</w:t>
      </w:r>
      <w:r>
        <w:t xml:space="preserve"> method </w:t>
      </w:r>
      <w:r>
        <w:rPr>
          <w:lang w:eastAsia="zh-CN"/>
        </w:rPr>
        <w:t>shall be used.</w:t>
      </w:r>
    </w:p>
    <w:p w14:paraId="282F5955" w14:textId="77777777" w:rsidR="00F71B73" w:rsidRPr="001F16C3" w:rsidRDefault="00F71B73" w:rsidP="00F71B73">
      <w:pPr>
        <w:pStyle w:val="51"/>
        <w:rPr>
          <w:lang w:eastAsia="zh-CN"/>
        </w:rPr>
      </w:pPr>
      <w:bookmarkStart w:id="256" w:name="_Toc20120540"/>
      <w:bookmarkStart w:id="257" w:name="_Toc21623418"/>
      <w:bookmarkStart w:id="258" w:name="_Toc27587113"/>
      <w:bookmarkStart w:id="259" w:name="_Toc36459175"/>
      <w:bookmarkStart w:id="260" w:name="_Toc45028422"/>
      <w:bookmarkStart w:id="261" w:name="_Toc51870101"/>
      <w:bookmarkStart w:id="262" w:name="_Toc51870223"/>
      <w:bookmarkStart w:id="263" w:name="_Toc90581977"/>
      <w:bookmarkStart w:id="264" w:name="_Toc138334963"/>
      <w:bookmarkStart w:id="265" w:name="_Toc200957506"/>
      <w:r w:rsidRPr="001F16C3">
        <w:t>5.2.2.</w:t>
      </w:r>
      <w:r w:rsidRPr="001F16C3">
        <w:rPr>
          <w:lang w:eastAsia="zh-CN"/>
        </w:rPr>
        <w:t>4</w:t>
      </w:r>
      <w:r w:rsidRPr="001F16C3">
        <w:t>.2</w:t>
      </w:r>
      <w:r w:rsidRPr="001F16C3">
        <w:tab/>
        <w:t>Deleting Data</w:t>
      </w:r>
      <w:bookmarkEnd w:id="256"/>
      <w:bookmarkEnd w:id="257"/>
      <w:bookmarkEnd w:id="258"/>
      <w:bookmarkEnd w:id="259"/>
      <w:bookmarkEnd w:id="260"/>
      <w:bookmarkEnd w:id="261"/>
      <w:bookmarkEnd w:id="262"/>
      <w:bookmarkEnd w:id="263"/>
      <w:bookmarkEnd w:id="264"/>
      <w:bookmarkEnd w:id="265"/>
    </w:p>
    <w:p w14:paraId="3B82DB29" w14:textId="77777777" w:rsidR="00F71B73" w:rsidRPr="001F16C3" w:rsidRDefault="00F71B73" w:rsidP="00F71B73">
      <w:pPr>
        <w:rPr>
          <w:lang w:eastAsia="zh-CN"/>
        </w:rPr>
      </w:pPr>
      <w:r>
        <w:t xml:space="preserve">Figure 5.2.2.4.2-1 shows a scenario where the NF service consumer (e.g. NEF) sends a request to the UDR to delete </w:t>
      </w:r>
      <w:r>
        <w:rPr>
          <w:lang w:eastAsia="zh-CN"/>
        </w:rPr>
        <w:t xml:space="preserve">a </w:t>
      </w:r>
      <w:r>
        <w:t>data</w:t>
      </w:r>
      <w:r>
        <w:rPr>
          <w:lang w:eastAsia="zh-CN"/>
        </w:rPr>
        <w:t xml:space="preserve"> record</w:t>
      </w:r>
      <w:r>
        <w:t>.</w:t>
      </w:r>
    </w:p>
    <w:p w14:paraId="261E8019" w14:textId="77777777" w:rsidR="00F71B73" w:rsidRDefault="00F71B73" w:rsidP="00F71B73">
      <w:pPr>
        <w:pStyle w:val="TH"/>
      </w:pPr>
      <w:r w:rsidRPr="001F16C3">
        <w:object w:dxaOrig="8700" w:dyaOrig="2400" w14:anchorId="04980EB7">
          <v:shape id="_x0000_i1031" type="#_x0000_t75" style="width:433.7pt;height:118.3pt" o:ole="">
            <v:imagedata r:id="rId22" o:title=""/>
          </v:shape>
          <o:OLEObject Type="Embed" ProgID="Visio.Drawing.11" ShapeID="_x0000_i1031" DrawAspect="Content" ObjectID="_1825525063" r:id="rId23"/>
        </w:object>
      </w:r>
    </w:p>
    <w:p w14:paraId="7B250E81" w14:textId="77777777" w:rsidR="00F71B73" w:rsidRDefault="00F71B73" w:rsidP="00F71B73">
      <w:pPr>
        <w:pStyle w:val="TF"/>
      </w:pPr>
      <w:r>
        <w:t>Figure 5.2.2.4.2-1: Deleting Data</w:t>
      </w:r>
    </w:p>
    <w:p w14:paraId="57AA5962" w14:textId="77777777" w:rsidR="00F71B73" w:rsidRDefault="00F71B73" w:rsidP="00F71B73">
      <w:pPr>
        <w:pStyle w:val="B1"/>
        <w:rPr>
          <w:lang w:eastAsia="zh-CN"/>
        </w:rPr>
      </w:pPr>
      <w:r>
        <w:t>1.</w:t>
      </w:r>
      <w:r>
        <w:tab/>
        <w:t xml:space="preserve">The NF service consumer </w:t>
      </w:r>
      <w:r>
        <w:rPr>
          <w:lang w:eastAsia="zh-CN"/>
        </w:rPr>
        <w:t>shall</w:t>
      </w:r>
      <w:r>
        <w:t xml:space="preserve"> send a DELETE request to the resource representing the data. </w:t>
      </w:r>
      <w:r>
        <w:rPr>
          <w:lang w:eastAsia="zh-CN"/>
        </w:rPr>
        <w:t>The payload body of the request shall be empty.</w:t>
      </w:r>
    </w:p>
    <w:p w14:paraId="3D33DB72" w14:textId="77777777" w:rsidR="00F71B73" w:rsidRDefault="00F71B73" w:rsidP="00F71B73">
      <w:pPr>
        <w:pStyle w:val="B1"/>
        <w:rPr>
          <w:lang w:eastAsia="zh-CN"/>
        </w:rPr>
      </w:pPr>
      <w:r>
        <w:t>2.</w:t>
      </w:r>
      <w:r>
        <w:tab/>
      </w:r>
      <w:r>
        <w:rPr>
          <w:lang w:eastAsia="zh-CN"/>
        </w:rPr>
        <w:t>On success, t</w:t>
      </w:r>
      <w:r>
        <w:t xml:space="preserve">he UDR </w:t>
      </w:r>
      <w:r>
        <w:rPr>
          <w:lang w:eastAsia="zh-CN"/>
        </w:rPr>
        <w:t>shall</w:t>
      </w:r>
      <w:r>
        <w:t xml:space="preserve"> respond with "204 No Content"</w:t>
      </w:r>
      <w:r>
        <w:rPr>
          <w:lang w:eastAsia="zh-CN"/>
        </w:rPr>
        <w:t xml:space="preserve">, </w:t>
      </w:r>
      <w:r>
        <w:t xml:space="preserve">the payload body of the </w:t>
      </w:r>
      <w:r>
        <w:rPr>
          <w:lang w:eastAsia="zh-CN"/>
        </w:rPr>
        <w:t>DELETE</w:t>
      </w:r>
      <w:r>
        <w:t xml:space="preserve"> response </w:t>
      </w:r>
      <w:r>
        <w:rPr>
          <w:lang w:eastAsia="zh-CN"/>
        </w:rPr>
        <w:t>shall be empty</w:t>
      </w:r>
      <w:r>
        <w:t>.</w:t>
      </w:r>
    </w:p>
    <w:p w14:paraId="09766BE6" w14:textId="77777777" w:rsidR="00F71B73" w:rsidRDefault="00F71B73" w:rsidP="00F71B73">
      <w:pPr>
        <w:pStyle w:val="B1"/>
        <w:rPr>
          <w:lang w:eastAsia="zh-CN"/>
        </w:rPr>
      </w:pPr>
      <w:r>
        <w:rPr>
          <w:lang w:eastAsia="zh-CN"/>
        </w:rPr>
        <w:tab/>
        <w:t>On failure, the UDR shall return an appropriated error code with the error cause information.</w:t>
      </w:r>
    </w:p>
    <w:p w14:paraId="1F1614F9" w14:textId="77777777" w:rsidR="00F71B73" w:rsidRPr="001F16C3" w:rsidRDefault="00F71B73" w:rsidP="00F71B73">
      <w:pPr>
        <w:pStyle w:val="41"/>
        <w:rPr>
          <w:lang w:eastAsia="zh-CN"/>
        </w:rPr>
      </w:pPr>
      <w:bookmarkStart w:id="266" w:name="_Toc20120541"/>
      <w:bookmarkStart w:id="267" w:name="_Toc21623419"/>
      <w:bookmarkStart w:id="268" w:name="_Toc27587114"/>
      <w:bookmarkStart w:id="269" w:name="_Toc36459176"/>
      <w:bookmarkStart w:id="270" w:name="_Toc45028423"/>
      <w:bookmarkStart w:id="271" w:name="_Toc51870102"/>
      <w:bookmarkStart w:id="272" w:name="_Toc51870224"/>
      <w:bookmarkStart w:id="273" w:name="_Toc90581978"/>
      <w:bookmarkStart w:id="274" w:name="_Toc138334964"/>
      <w:bookmarkStart w:id="275" w:name="_Toc200957507"/>
      <w:r w:rsidRPr="001F16C3">
        <w:t>5.2.2.</w:t>
      </w:r>
      <w:r w:rsidRPr="001F16C3">
        <w:rPr>
          <w:lang w:eastAsia="zh-CN"/>
        </w:rPr>
        <w:t>5</w:t>
      </w:r>
      <w:r w:rsidRPr="001F16C3">
        <w:tab/>
      </w:r>
      <w:r w:rsidRPr="001F16C3">
        <w:rPr>
          <w:lang w:eastAsia="zh-CN"/>
        </w:rPr>
        <w:t>Update</w:t>
      </w:r>
      <w:bookmarkEnd w:id="266"/>
      <w:bookmarkEnd w:id="267"/>
      <w:bookmarkEnd w:id="268"/>
      <w:bookmarkEnd w:id="269"/>
      <w:bookmarkEnd w:id="270"/>
      <w:bookmarkEnd w:id="271"/>
      <w:bookmarkEnd w:id="272"/>
      <w:bookmarkEnd w:id="273"/>
      <w:bookmarkEnd w:id="274"/>
      <w:bookmarkEnd w:id="275"/>
    </w:p>
    <w:p w14:paraId="2D2F53B3" w14:textId="77777777" w:rsidR="00F71B73" w:rsidRPr="001F16C3" w:rsidRDefault="00F71B73" w:rsidP="00F71B73">
      <w:pPr>
        <w:pStyle w:val="51"/>
      </w:pPr>
      <w:bookmarkStart w:id="276" w:name="_Toc20120542"/>
      <w:bookmarkStart w:id="277" w:name="_Toc21623420"/>
      <w:bookmarkStart w:id="278" w:name="_Toc27587115"/>
      <w:bookmarkStart w:id="279" w:name="_Toc36459177"/>
      <w:bookmarkStart w:id="280" w:name="_Toc45028424"/>
      <w:bookmarkStart w:id="281" w:name="_Toc51870103"/>
      <w:bookmarkStart w:id="282" w:name="_Toc51870225"/>
      <w:bookmarkStart w:id="283" w:name="_Toc90581979"/>
      <w:bookmarkStart w:id="284" w:name="_Toc138334965"/>
      <w:bookmarkStart w:id="285" w:name="_Toc200957508"/>
      <w:r w:rsidRPr="001F16C3">
        <w:t>5.2.2.</w:t>
      </w:r>
      <w:r w:rsidRPr="001F16C3">
        <w:rPr>
          <w:lang w:eastAsia="zh-CN"/>
        </w:rPr>
        <w:t>5</w:t>
      </w:r>
      <w:r w:rsidRPr="001F16C3">
        <w:t>.1</w:t>
      </w:r>
      <w:r w:rsidRPr="001F16C3">
        <w:tab/>
        <w:t>General</w:t>
      </w:r>
      <w:bookmarkEnd w:id="276"/>
      <w:bookmarkEnd w:id="277"/>
      <w:bookmarkEnd w:id="278"/>
      <w:bookmarkEnd w:id="279"/>
      <w:bookmarkEnd w:id="280"/>
      <w:bookmarkEnd w:id="281"/>
      <w:bookmarkEnd w:id="282"/>
      <w:bookmarkEnd w:id="283"/>
      <w:bookmarkEnd w:id="284"/>
      <w:bookmarkEnd w:id="285"/>
    </w:p>
    <w:p w14:paraId="0BAAB932" w14:textId="77777777" w:rsidR="00F71B73" w:rsidRPr="001F16C3" w:rsidRDefault="00F71B73" w:rsidP="00F71B73">
      <w:pPr>
        <w:rPr>
          <w:lang w:eastAsia="zh-CN"/>
        </w:rPr>
      </w:pPr>
      <w:r>
        <w:t xml:space="preserve">The </w:t>
      </w:r>
      <w:r>
        <w:rPr>
          <w:lang w:eastAsia="zh-CN"/>
        </w:rPr>
        <w:t>Update</w:t>
      </w:r>
      <w:r>
        <w:t xml:space="preserve"> service operation </w:t>
      </w:r>
      <w:r>
        <w:rPr>
          <w:lang w:eastAsia="zh-CN"/>
        </w:rPr>
        <w:t>is used by the NF service consumer (e.g. UDM, PCF or NEF) to update the data stored in the UDR.</w:t>
      </w:r>
    </w:p>
    <w:p w14:paraId="2F8F6B5D" w14:textId="77777777" w:rsidR="00F71B73" w:rsidRDefault="00F71B73" w:rsidP="00F71B73">
      <w:r>
        <w:t>The following procedures using the Update service operation are supported:</w:t>
      </w:r>
    </w:p>
    <w:p w14:paraId="2C168B1B" w14:textId="77777777" w:rsidR="00F71B73" w:rsidRDefault="00F71B73" w:rsidP="00F71B73">
      <w:pPr>
        <w:pStyle w:val="B1"/>
      </w:pPr>
      <w:r>
        <w:t>-</w:t>
      </w:r>
      <w:r>
        <w:tab/>
        <w:t>Data Update using PATCH</w:t>
      </w:r>
    </w:p>
    <w:p w14:paraId="77E346C0" w14:textId="77777777" w:rsidR="00F71B73" w:rsidRDefault="00F71B73" w:rsidP="00F71B73">
      <w:pPr>
        <w:pStyle w:val="B1"/>
      </w:pPr>
      <w:r>
        <w:t>-</w:t>
      </w:r>
      <w:r>
        <w:tab/>
        <w:t>Data Update using PUT</w:t>
      </w:r>
    </w:p>
    <w:p w14:paraId="651E1993" w14:textId="77777777" w:rsidR="00F71B73" w:rsidRDefault="00F71B73" w:rsidP="00F71B73">
      <w:pPr>
        <w:rPr>
          <w:lang w:eastAsia="zh-CN"/>
        </w:rPr>
      </w:pPr>
      <w:r>
        <w:t xml:space="preserve">HTTP </w:t>
      </w:r>
      <w:r>
        <w:rPr>
          <w:lang w:eastAsia="zh-CN"/>
        </w:rPr>
        <w:t>PATCH</w:t>
      </w:r>
      <w:r>
        <w:t xml:space="preserve"> method </w:t>
      </w:r>
      <w:r>
        <w:rPr>
          <w:lang w:eastAsia="zh-CN"/>
        </w:rPr>
        <w:t xml:space="preserve">shall be used </w:t>
      </w:r>
      <w:r>
        <w:t xml:space="preserve">to </w:t>
      </w:r>
      <w:r>
        <w:rPr>
          <w:lang w:eastAsia="zh-CN"/>
        </w:rPr>
        <w:t>add/create, delete or modify</w:t>
      </w:r>
      <w:r>
        <w:t xml:space="preserve"> </w:t>
      </w:r>
      <w:r>
        <w:rPr>
          <w:lang w:eastAsia="zh-CN"/>
        </w:rPr>
        <w:t>part of the value(s) in the data record (e.g. a specific data or a group of data in one data subset)</w:t>
      </w:r>
      <w:r>
        <w:t>.</w:t>
      </w:r>
      <w:r>
        <w:rPr>
          <w:lang w:eastAsia="zh-CN"/>
        </w:rPr>
        <w:t xml:space="preserve"> </w:t>
      </w:r>
      <w:r>
        <w:t xml:space="preserve">HTTP </w:t>
      </w:r>
      <w:r>
        <w:rPr>
          <w:lang w:eastAsia="zh-CN"/>
        </w:rPr>
        <w:t>PUT</w:t>
      </w:r>
      <w:r>
        <w:t xml:space="preserve"> method </w:t>
      </w:r>
      <w:r>
        <w:rPr>
          <w:lang w:eastAsia="zh-CN"/>
        </w:rPr>
        <w:t>shall be used to replace a complete data record.</w:t>
      </w:r>
    </w:p>
    <w:p w14:paraId="4EC816E9" w14:textId="77777777" w:rsidR="00F71B73" w:rsidRPr="001F16C3" w:rsidRDefault="00F71B73" w:rsidP="00F71B73">
      <w:pPr>
        <w:pStyle w:val="51"/>
        <w:rPr>
          <w:lang w:eastAsia="zh-CN"/>
        </w:rPr>
      </w:pPr>
      <w:bookmarkStart w:id="286" w:name="_Toc20120543"/>
      <w:bookmarkStart w:id="287" w:name="_Toc21623421"/>
      <w:bookmarkStart w:id="288" w:name="_Toc27587116"/>
      <w:bookmarkStart w:id="289" w:name="_Toc36459178"/>
      <w:bookmarkStart w:id="290" w:name="_Toc45028425"/>
      <w:bookmarkStart w:id="291" w:name="_Toc51870104"/>
      <w:bookmarkStart w:id="292" w:name="_Toc51870226"/>
      <w:bookmarkStart w:id="293" w:name="_Toc90581980"/>
      <w:bookmarkStart w:id="294" w:name="_Toc138334966"/>
      <w:bookmarkStart w:id="295" w:name="_Toc200957509"/>
      <w:r w:rsidRPr="001F16C3">
        <w:t>5.2.2.</w:t>
      </w:r>
      <w:r w:rsidRPr="001F16C3">
        <w:rPr>
          <w:lang w:eastAsia="zh-CN"/>
        </w:rPr>
        <w:t>5</w:t>
      </w:r>
      <w:r w:rsidRPr="001F16C3">
        <w:t>.2</w:t>
      </w:r>
      <w:r w:rsidRPr="001F16C3">
        <w:tab/>
        <w:t>Data Update</w:t>
      </w:r>
      <w:r w:rsidRPr="001F16C3">
        <w:rPr>
          <w:lang w:eastAsia="zh-CN"/>
        </w:rPr>
        <w:t xml:space="preserve"> using PATCH</w:t>
      </w:r>
      <w:bookmarkEnd w:id="286"/>
      <w:bookmarkEnd w:id="287"/>
      <w:bookmarkEnd w:id="288"/>
      <w:bookmarkEnd w:id="289"/>
      <w:bookmarkEnd w:id="290"/>
      <w:bookmarkEnd w:id="291"/>
      <w:bookmarkEnd w:id="292"/>
      <w:bookmarkEnd w:id="293"/>
      <w:bookmarkEnd w:id="294"/>
      <w:bookmarkEnd w:id="295"/>
    </w:p>
    <w:p w14:paraId="6D23C1CF" w14:textId="77777777" w:rsidR="00F71B73" w:rsidRPr="001F16C3" w:rsidRDefault="00F71B73" w:rsidP="00F71B73">
      <w:r>
        <w:t xml:space="preserve">Figure 5.2.2.5.2-1 shows a scenario where the NF service consumer (e.g. UDM, PCF or NEF) sends a request to the UDR to update </w:t>
      </w:r>
      <w:r>
        <w:rPr>
          <w:lang w:eastAsia="zh-CN"/>
        </w:rPr>
        <w:t xml:space="preserve">some parts of the </w:t>
      </w:r>
      <w:r>
        <w:t>data</w:t>
      </w:r>
      <w:r>
        <w:rPr>
          <w:lang w:eastAsia="zh-CN"/>
        </w:rPr>
        <w:t xml:space="preserve"> record</w:t>
      </w:r>
      <w:r>
        <w:t>.</w:t>
      </w:r>
    </w:p>
    <w:p w14:paraId="0FCF01E3" w14:textId="77777777" w:rsidR="00F71B73" w:rsidRDefault="00F71B73" w:rsidP="00F71B73">
      <w:pPr>
        <w:pStyle w:val="TH"/>
      </w:pPr>
      <w:r w:rsidRPr="001F16C3">
        <w:object w:dxaOrig="8700" w:dyaOrig="2400" w14:anchorId="587942C5">
          <v:shape id="_x0000_i1032" type="#_x0000_t75" style="width:433.7pt;height:119.55pt" o:ole="">
            <v:imagedata r:id="rId24" o:title=""/>
          </v:shape>
          <o:OLEObject Type="Embed" ProgID="Visio.Drawing.11" ShapeID="_x0000_i1032" DrawAspect="Content" ObjectID="_1825525064" r:id="rId25"/>
        </w:object>
      </w:r>
    </w:p>
    <w:p w14:paraId="1388134C" w14:textId="77777777" w:rsidR="00F71B73" w:rsidRDefault="00F71B73" w:rsidP="00F71B73">
      <w:pPr>
        <w:pStyle w:val="TF"/>
        <w:rPr>
          <w:lang w:eastAsia="zh-CN"/>
        </w:rPr>
      </w:pPr>
      <w:r>
        <w:t>Figure 5.2.2.5.2-1: Data</w:t>
      </w:r>
      <w:r>
        <w:rPr>
          <w:lang w:eastAsia="zh-CN"/>
        </w:rPr>
        <w:t xml:space="preserve"> </w:t>
      </w:r>
      <w:r>
        <w:t>Updating</w:t>
      </w:r>
      <w:r>
        <w:rPr>
          <w:lang w:eastAsia="zh-CN"/>
        </w:rPr>
        <w:t xml:space="preserve"> using PATCH</w:t>
      </w:r>
    </w:p>
    <w:p w14:paraId="6658F611" w14:textId="77777777" w:rsidR="00F71B73" w:rsidRDefault="00F71B73" w:rsidP="00F71B73">
      <w:pPr>
        <w:pStyle w:val="B1"/>
        <w:rPr>
          <w:lang w:eastAsia="zh-CN"/>
        </w:rPr>
      </w:pPr>
      <w:r>
        <w:t>1.</w:t>
      </w:r>
      <w:r>
        <w:tab/>
        <w:t xml:space="preserve">The NF service consumer </w:t>
      </w:r>
      <w:r>
        <w:rPr>
          <w:lang w:eastAsia="zh-CN"/>
        </w:rPr>
        <w:t>shall</w:t>
      </w:r>
      <w:r>
        <w:t xml:space="preserve"> send a PATCH request to the resource representing the data</w:t>
      </w:r>
      <w:r>
        <w:rPr>
          <w:lang w:eastAsia="zh-CN"/>
        </w:rPr>
        <w:t xml:space="preserve"> record</w:t>
      </w:r>
      <w:r>
        <w:t xml:space="preserve">. </w:t>
      </w:r>
      <w:r>
        <w:rPr>
          <w:lang w:eastAsia="zh-CN"/>
        </w:rPr>
        <w:t>The payload body contains the modification instruction towards the data record.</w:t>
      </w:r>
    </w:p>
    <w:p w14:paraId="7DE4D180" w14:textId="77777777" w:rsidR="00F71B73" w:rsidRDefault="00F71B73" w:rsidP="00F71B73">
      <w:pPr>
        <w:pStyle w:val="B1"/>
        <w:rPr>
          <w:lang w:eastAsia="zh-CN"/>
        </w:rPr>
      </w:pPr>
      <w:r>
        <w:t>2.</w:t>
      </w:r>
      <w:r>
        <w:tab/>
      </w:r>
      <w:r>
        <w:rPr>
          <w:lang w:eastAsia="zh-CN"/>
        </w:rPr>
        <w:t>On success, t</w:t>
      </w:r>
      <w:r>
        <w:t xml:space="preserve">he UDR </w:t>
      </w:r>
      <w:r>
        <w:rPr>
          <w:lang w:eastAsia="zh-CN"/>
        </w:rPr>
        <w:t>shall</w:t>
      </w:r>
      <w:r>
        <w:t xml:space="preserve"> respond with "204 No Content".</w:t>
      </w:r>
    </w:p>
    <w:p w14:paraId="4E4607D9" w14:textId="77777777" w:rsidR="00F71B73" w:rsidRDefault="00F71B73" w:rsidP="00F71B73">
      <w:pPr>
        <w:pStyle w:val="B1"/>
        <w:rPr>
          <w:lang w:eastAsia="zh-CN"/>
        </w:rPr>
      </w:pPr>
      <w:r>
        <w:rPr>
          <w:lang w:eastAsia="zh-CN"/>
        </w:rPr>
        <w:tab/>
        <w:t>On failure, the UDR shall return an appropriated error code with the error cause information.</w:t>
      </w:r>
    </w:p>
    <w:p w14:paraId="6FA7DC7B" w14:textId="77777777" w:rsidR="00F71B73" w:rsidRPr="001F16C3" w:rsidRDefault="00F71B73" w:rsidP="00F71B73">
      <w:pPr>
        <w:pStyle w:val="51"/>
      </w:pPr>
      <w:bookmarkStart w:id="296" w:name="_Toc20120544"/>
      <w:bookmarkStart w:id="297" w:name="_Toc21623422"/>
      <w:bookmarkStart w:id="298" w:name="_Toc27587117"/>
      <w:bookmarkStart w:id="299" w:name="_Toc36459179"/>
      <w:bookmarkStart w:id="300" w:name="_Toc45028426"/>
      <w:bookmarkStart w:id="301" w:name="_Toc51870105"/>
      <w:bookmarkStart w:id="302" w:name="_Toc51870227"/>
      <w:bookmarkStart w:id="303" w:name="_Toc90581981"/>
      <w:bookmarkStart w:id="304" w:name="_Toc138334967"/>
      <w:bookmarkStart w:id="305" w:name="_Toc200957510"/>
      <w:r w:rsidRPr="001F16C3">
        <w:t>5.2.2.</w:t>
      </w:r>
      <w:r w:rsidRPr="001F16C3">
        <w:rPr>
          <w:lang w:eastAsia="zh-CN"/>
        </w:rPr>
        <w:t>5</w:t>
      </w:r>
      <w:r w:rsidRPr="001F16C3">
        <w:t>.3</w:t>
      </w:r>
      <w:r w:rsidRPr="001F16C3">
        <w:tab/>
        <w:t>Data Update</w:t>
      </w:r>
      <w:r w:rsidRPr="001F16C3">
        <w:rPr>
          <w:lang w:eastAsia="zh-CN"/>
        </w:rPr>
        <w:t xml:space="preserve"> using PUT</w:t>
      </w:r>
      <w:bookmarkEnd w:id="296"/>
      <w:bookmarkEnd w:id="297"/>
      <w:bookmarkEnd w:id="298"/>
      <w:bookmarkEnd w:id="299"/>
      <w:bookmarkEnd w:id="300"/>
      <w:bookmarkEnd w:id="301"/>
      <w:bookmarkEnd w:id="302"/>
      <w:bookmarkEnd w:id="303"/>
      <w:bookmarkEnd w:id="304"/>
      <w:bookmarkEnd w:id="305"/>
    </w:p>
    <w:p w14:paraId="15C253EC" w14:textId="77777777" w:rsidR="00F71B73" w:rsidRPr="001F16C3" w:rsidRDefault="00F71B73" w:rsidP="00F71B73">
      <w:r>
        <w:t>Figure 5.2.2.5.</w:t>
      </w:r>
      <w:r>
        <w:rPr>
          <w:lang w:eastAsia="zh-CN"/>
        </w:rPr>
        <w:t>3</w:t>
      </w:r>
      <w:r>
        <w:t xml:space="preserve">-1 shows a scenario where the NF service consumer (e.g. UDM, PCF or NEF) sends a request to the UDR to update </w:t>
      </w:r>
      <w:r>
        <w:rPr>
          <w:lang w:eastAsia="zh-CN"/>
        </w:rPr>
        <w:t xml:space="preserve">the whole </w:t>
      </w:r>
      <w:r>
        <w:t>data</w:t>
      </w:r>
      <w:r>
        <w:rPr>
          <w:lang w:eastAsia="zh-CN"/>
        </w:rPr>
        <w:t xml:space="preserve"> record</w:t>
      </w:r>
      <w:r>
        <w:t>.</w:t>
      </w:r>
    </w:p>
    <w:p w14:paraId="5B1A3450" w14:textId="77777777" w:rsidR="00F71B73" w:rsidRDefault="00F71B73" w:rsidP="00F71B73">
      <w:pPr>
        <w:pStyle w:val="TH"/>
        <w:rPr>
          <w:lang w:eastAsia="zh-CN"/>
        </w:rPr>
      </w:pPr>
      <w:r w:rsidRPr="001F16C3">
        <w:object w:dxaOrig="8700" w:dyaOrig="2400" w14:anchorId="3F035390">
          <v:shape id="_x0000_i1033" type="#_x0000_t75" style="width:433.7pt;height:119.55pt" o:ole="">
            <v:imagedata r:id="rId26" o:title=""/>
          </v:shape>
          <o:OLEObject Type="Embed" ProgID="Visio.Drawing.11" ShapeID="_x0000_i1033" DrawAspect="Content" ObjectID="_1825525065" r:id="rId27"/>
        </w:object>
      </w:r>
    </w:p>
    <w:p w14:paraId="1755C804" w14:textId="77777777" w:rsidR="00F71B73" w:rsidRDefault="00F71B73" w:rsidP="00F71B73">
      <w:pPr>
        <w:pStyle w:val="TF"/>
        <w:rPr>
          <w:lang w:eastAsia="zh-CN"/>
        </w:rPr>
      </w:pPr>
      <w:r>
        <w:t>Figure 5.2.2.5.</w:t>
      </w:r>
      <w:r>
        <w:rPr>
          <w:lang w:eastAsia="zh-CN"/>
        </w:rPr>
        <w:t>3</w:t>
      </w:r>
      <w:r>
        <w:t>-1: Data</w:t>
      </w:r>
      <w:r>
        <w:rPr>
          <w:lang w:eastAsia="zh-CN"/>
        </w:rPr>
        <w:t xml:space="preserve"> </w:t>
      </w:r>
      <w:r>
        <w:t>Updating</w:t>
      </w:r>
      <w:r>
        <w:rPr>
          <w:lang w:eastAsia="zh-CN"/>
        </w:rPr>
        <w:t xml:space="preserve"> using PUT</w:t>
      </w:r>
    </w:p>
    <w:p w14:paraId="50E70AF5" w14:textId="77777777" w:rsidR="00F71B73" w:rsidRDefault="00F71B73" w:rsidP="00F71B73">
      <w:pPr>
        <w:pStyle w:val="B1"/>
        <w:rPr>
          <w:lang w:eastAsia="zh-CN"/>
        </w:rPr>
      </w:pPr>
      <w:r>
        <w:t>1.</w:t>
      </w:r>
      <w:r>
        <w:tab/>
        <w:t xml:space="preserve">The NF service consumer </w:t>
      </w:r>
      <w:r>
        <w:rPr>
          <w:lang w:eastAsia="zh-CN"/>
        </w:rPr>
        <w:t xml:space="preserve">shall </w:t>
      </w:r>
      <w:r>
        <w:t>send a P</w:t>
      </w:r>
      <w:r>
        <w:rPr>
          <w:lang w:eastAsia="zh-CN"/>
        </w:rPr>
        <w:t>UT</w:t>
      </w:r>
      <w:r>
        <w:t xml:space="preserve"> request to the resource representing the data</w:t>
      </w:r>
      <w:r>
        <w:rPr>
          <w:lang w:eastAsia="zh-CN"/>
        </w:rPr>
        <w:t xml:space="preserve"> record</w:t>
      </w:r>
      <w:r>
        <w:t xml:space="preserve">. </w:t>
      </w:r>
      <w:r>
        <w:rPr>
          <w:lang w:eastAsia="zh-CN"/>
        </w:rPr>
        <w:t>The payload body contains the new data for the resource.</w:t>
      </w:r>
    </w:p>
    <w:p w14:paraId="4A9C3A1C" w14:textId="77777777" w:rsidR="00F71B73" w:rsidRDefault="00F71B73" w:rsidP="00F71B73">
      <w:pPr>
        <w:pStyle w:val="B1"/>
        <w:rPr>
          <w:lang w:eastAsia="zh-CN"/>
        </w:rPr>
      </w:pPr>
      <w:r>
        <w:t>2.</w:t>
      </w:r>
      <w:r>
        <w:tab/>
      </w:r>
      <w:r>
        <w:rPr>
          <w:lang w:eastAsia="zh-CN"/>
        </w:rPr>
        <w:t>On success, t</w:t>
      </w:r>
      <w:r>
        <w:t xml:space="preserve">he UDR </w:t>
      </w:r>
      <w:r>
        <w:rPr>
          <w:lang w:eastAsia="zh-CN"/>
        </w:rPr>
        <w:t xml:space="preserve">shall </w:t>
      </w:r>
      <w:r>
        <w:t>respond with "204 No Content"</w:t>
      </w:r>
      <w:r>
        <w:rPr>
          <w:lang w:eastAsia="zh-CN"/>
        </w:rPr>
        <w:t xml:space="preserve"> or </w:t>
      </w:r>
      <w:r>
        <w:t>"20</w:t>
      </w:r>
      <w:r>
        <w:rPr>
          <w:lang w:eastAsia="zh-CN"/>
        </w:rPr>
        <w:t>0</w:t>
      </w:r>
      <w:r>
        <w:t xml:space="preserve"> </w:t>
      </w:r>
      <w:r>
        <w:rPr>
          <w:lang w:eastAsia="zh-CN"/>
        </w:rPr>
        <w:t>OK</w:t>
      </w:r>
      <w:r>
        <w:t>".</w:t>
      </w:r>
    </w:p>
    <w:p w14:paraId="666E2D98" w14:textId="77777777" w:rsidR="00F71B73" w:rsidRDefault="00F71B73" w:rsidP="00F71B73">
      <w:pPr>
        <w:pStyle w:val="B1"/>
        <w:rPr>
          <w:lang w:eastAsia="zh-CN"/>
        </w:rPr>
      </w:pPr>
      <w:r>
        <w:rPr>
          <w:lang w:eastAsia="zh-CN"/>
        </w:rPr>
        <w:tab/>
        <w:t>On failure, the UDR shall return an appropriated error code with the error cause information.</w:t>
      </w:r>
    </w:p>
    <w:p w14:paraId="2BD80FDD" w14:textId="77777777" w:rsidR="00F71B73" w:rsidRPr="001F16C3" w:rsidRDefault="00F71B73" w:rsidP="00F71B73">
      <w:pPr>
        <w:pStyle w:val="41"/>
        <w:rPr>
          <w:lang w:eastAsia="zh-CN"/>
        </w:rPr>
      </w:pPr>
      <w:bookmarkStart w:id="306" w:name="_Toc20120545"/>
      <w:bookmarkStart w:id="307" w:name="_Toc21623423"/>
      <w:bookmarkStart w:id="308" w:name="_Toc27587118"/>
      <w:bookmarkStart w:id="309" w:name="_Toc36459180"/>
      <w:bookmarkStart w:id="310" w:name="_Toc45028427"/>
      <w:bookmarkStart w:id="311" w:name="_Toc51870106"/>
      <w:bookmarkStart w:id="312" w:name="_Toc51870228"/>
      <w:bookmarkStart w:id="313" w:name="_Toc90581982"/>
      <w:bookmarkStart w:id="314" w:name="_Toc138334968"/>
      <w:bookmarkStart w:id="315" w:name="_Toc200957511"/>
      <w:r w:rsidRPr="001F16C3">
        <w:t>5.2.2.</w:t>
      </w:r>
      <w:r w:rsidRPr="001F16C3">
        <w:rPr>
          <w:lang w:eastAsia="zh-CN"/>
        </w:rPr>
        <w:t>6</w:t>
      </w:r>
      <w:r w:rsidRPr="001F16C3">
        <w:tab/>
      </w:r>
      <w:r w:rsidRPr="001F16C3">
        <w:rPr>
          <w:lang w:eastAsia="zh-CN"/>
        </w:rPr>
        <w:t>Subscribe</w:t>
      </w:r>
      <w:bookmarkEnd w:id="306"/>
      <w:bookmarkEnd w:id="307"/>
      <w:bookmarkEnd w:id="308"/>
      <w:bookmarkEnd w:id="309"/>
      <w:bookmarkEnd w:id="310"/>
      <w:bookmarkEnd w:id="311"/>
      <w:bookmarkEnd w:id="312"/>
      <w:bookmarkEnd w:id="313"/>
      <w:bookmarkEnd w:id="314"/>
      <w:bookmarkEnd w:id="315"/>
    </w:p>
    <w:p w14:paraId="1AE55D7D" w14:textId="77777777" w:rsidR="00F71B73" w:rsidRPr="001F16C3" w:rsidRDefault="00F71B73" w:rsidP="00F71B73">
      <w:pPr>
        <w:pStyle w:val="51"/>
      </w:pPr>
      <w:bookmarkStart w:id="316" w:name="_Toc20120546"/>
      <w:bookmarkStart w:id="317" w:name="_Toc21623424"/>
      <w:bookmarkStart w:id="318" w:name="_Toc27587119"/>
      <w:bookmarkStart w:id="319" w:name="_Toc36459181"/>
      <w:bookmarkStart w:id="320" w:name="_Toc45028428"/>
      <w:bookmarkStart w:id="321" w:name="_Toc51870107"/>
      <w:bookmarkStart w:id="322" w:name="_Toc51870229"/>
      <w:bookmarkStart w:id="323" w:name="_Toc90581983"/>
      <w:bookmarkStart w:id="324" w:name="_Toc138334969"/>
      <w:bookmarkStart w:id="325" w:name="_Toc200957512"/>
      <w:r w:rsidRPr="001F16C3">
        <w:t>5.2.2.</w:t>
      </w:r>
      <w:r w:rsidRPr="001F16C3">
        <w:rPr>
          <w:lang w:eastAsia="zh-CN"/>
        </w:rPr>
        <w:t>6</w:t>
      </w:r>
      <w:r w:rsidRPr="001F16C3">
        <w:t>.1</w:t>
      </w:r>
      <w:r w:rsidRPr="001F16C3">
        <w:tab/>
        <w:t>General</w:t>
      </w:r>
      <w:bookmarkEnd w:id="316"/>
      <w:bookmarkEnd w:id="317"/>
      <w:bookmarkEnd w:id="318"/>
      <w:bookmarkEnd w:id="319"/>
      <w:bookmarkEnd w:id="320"/>
      <w:bookmarkEnd w:id="321"/>
      <w:bookmarkEnd w:id="322"/>
      <w:bookmarkEnd w:id="323"/>
      <w:bookmarkEnd w:id="324"/>
      <w:bookmarkEnd w:id="325"/>
    </w:p>
    <w:p w14:paraId="6C4053D5" w14:textId="77777777" w:rsidR="00F71B73" w:rsidRDefault="00F71B73" w:rsidP="00F71B73">
      <w:pPr>
        <w:pStyle w:val="Guidance"/>
        <w:rPr>
          <w:i w:val="0"/>
          <w:color w:val="000000"/>
          <w:lang w:eastAsia="zh-CN"/>
        </w:rPr>
      </w:pPr>
      <w:r>
        <w:rPr>
          <w:i w:val="0"/>
          <w:color w:val="000000"/>
          <w:lang w:eastAsia="zh-CN"/>
        </w:rPr>
        <w:t xml:space="preserve">The Subscribe service operation is used for the NF service consumer to </w:t>
      </w:r>
      <w:r>
        <w:rPr>
          <w:rFonts w:hint="eastAsia"/>
          <w:i w:val="0"/>
          <w:color w:val="000000"/>
          <w:lang w:eastAsia="zh-CN"/>
        </w:rPr>
        <w:t xml:space="preserve">explicitly </w:t>
      </w:r>
      <w:r>
        <w:rPr>
          <w:i w:val="0"/>
          <w:color w:val="000000"/>
          <w:lang w:eastAsia="zh-CN"/>
        </w:rPr>
        <w:t>subscribe to the data change notification from the UDR.</w:t>
      </w:r>
    </w:p>
    <w:p w14:paraId="7ADD00E5" w14:textId="6613B61D" w:rsidR="00F71B73" w:rsidRDefault="00F71B73" w:rsidP="00F71B73">
      <w:pPr>
        <w:rPr>
          <w:color w:val="000000"/>
          <w:lang w:eastAsia="zh-CN"/>
        </w:rPr>
      </w:pPr>
      <w:r>
        <w:rPr>
          <w:lang w:eastAsia="zh-CN"/>
        </w:rPr>
        <w:t xml:space="preserve">Permanent Subscription Data i.e. sub-resources of the ProvisionedData resource (see 3GPP TS 29.505 [2]) can be modified only by means of provisioning at the UDR and may be (as a deployment option) implicitly subscribed by the UDM as described in 3GPP TS 29.501 [8] </w:t>
      </w:r>
      <w:r w:rsidR="00042129">
        <w:rPr>
          <w:lang w:eastAsia="zh-CN"/>
        </w:rPr>
        <w:t>clause 4</w:t>
      </w:r>
      <w:r>
        <w:rPr>
          <w:lang w:eastAsia="zh-CN"/>
        </w:rPr>
        <w:t>.6.2.2.1. If so and when a data modification of permanent subscription data occurs by means of provisioning and there is the need to notify at least one serving node (e.g. AMF, SMF, SMSF), the UDR shall select one of the suitable and available UDMs (as discovered via the NRF) and send a notification using the callback URI provided by the NRF during UDM discovery.</w:t>
      </w:r>
    </w:p>
    <w:p w14:paraId="0B784E66" w14:textId="77777777" w:rsidR="00F71B73" w:rsidRPr="001F16C3" w:rsidRDefault="00F71B73" w:rsidP="00F71B73">
      <w:pPr>
        <w:pStyle w:val="51"/>
        <w:rPr>
          <w:lang w:eastAsia="zh-CN"/>
        </w:rPr>
      </w:pPr>
      <w:bookmarkStart w:id="326" w:name="_Toc20120547"/>
      <w:bookmarkStart w:id="327" w:name="_Toc21623425"/>
      <w:bookmarkStart w:id="328" w:name="_Toc27587120"/>
      <w:bookmarkStart w:id="329" w:name="_Toc36459182"/>
      <w:bookmarkStart w:id="330" w:name="_Toc45028429"/>
      <w:bookmarkStart w:id="331" w:name="_Toc51870108"/>
      <w:bookmarkStart w:id="332" w:name="_Toc51870230"/>
      <w:bookmarkStart w:id="333" w:name="_Toc90581984"/>
      <w:bookmarkStart w:id="334" w:name="_Toc138334970"/>
      <w:bookmarkStart w:id="335" w:name="_Toc200957513"/>
      <w:r w:rsidRPr="001F16C3">
        <w:lastRenderedPageBreak/>
        <w:t>5.2.2.</w:t>
      </w:r>
      <w:r w:rsidRPr="001F16C3">
        <w:rPr>
          <w:lang w:eastAsia="zh-CN"/>
        </w:rPr>
        <w:t>6</w:t>
      </w:r>
      <w:r w:rsidRPr="001F16C3">
        <w:t>.2</w:t>
      </w:r>
      <w:r w:rsidRPr="001F16C3">
        <w:tab/>
      </w:r>
      <w:r w:rsidRPr="001F16C3">
        <w:rPr>
          <w:lang w:eastAsia="zh-CN"/>
        </w:rPr>
        <w:t>NF service consumer subscribes to notifications to UDR</w:t>
      </w:r>
      <w:bookmarkEnd w:id="326"/>
      <w:bookmarkEnd w:id="327"/>
      <w:bookmarkEnd w:id="328"/>
      <w:bookmarkEnd w:id="329"/>
      <w:bookmarkEnd w:id="330"/>
      <w:bookmarkEnd w:id="331"/>
      <w:bookmarkEnd w:id="332"/>
      <w:bookmarkEnd w:id="333"/>
      <w:bookmarkEnd w:id="334"/>
      <w:bookmarkEnd w:id="335"/>
    </w:p>
    <w:p w14:paraId="2164669D" w14:textId="77777777" w:rsidR="00F71B73" w:rsidRPr="001F16C3" w:rsidRDefault="00F71B73" w:rsidP="00F71B73">
      <w:pPr>
        <w:rPr>
          <w:lang w:eastAsia="zh-CN"/>
        </w:rPr>
      </w:pPr>
      <w:r>
        <w:t>Figure 5.2.2.6.</w:t>
      </w:r>
      <w:r>
        <w:rPr>
          <w:lang w:eastAsia="zh-CN"/>
        </w:rPr>
        <w:t>2</w:t>
      </w:r>
      <w:r>
        <w:t xml:space="preserve">-1 shows a scenario where the NF service consumer (e.g. UDM, PCF or NEF) sends a request to the UDR to subscribe to </w:t>
      </w:r>
      <w:r>
        <w:rPr>
          <w:lang w:eastAsia="zh-CN"/>
        </w:rPr>
        <w:t xml:space="preserve">data change </w:t>
      </w:r>
      <w:r>
        <w:t>notifications.</w:t>
      </w:r>
    </w:p>
    <w:p w14:paraId="23C15A6C" w14:textId="77777777" w:rsidR="00F71B73" w:rsidRDefault="00F71B73" w:rsidP="00F71B73">
      <w:pPr>
        <w:pStyle w:val="TH"/>
        <w:rPr>
          <w:lang w:eastAsia="zh-CN"/>
        </w:rPr>
      </w:pPr>
      <w:r w:rsidRPr="001F16C3">
        <w:object w:dxaOrig="8685" w:dyaOrig="2415" w14:anchorId="7DA98689">
          <v:shape id="_x0000_i1034" type="#_x0000_t75" style="width:434.15pt;height:118.3pt" o:ole="">
            <v:imagedata r:id="rId28" o:title=""/>
          </v:shape>
          <o:OLEObject Type="Embed" ProgID="Visio.Drawing.11" ShapeID="_x0000_i1034" DrawAspect="Content" ObjectID="_1825525066" r:id="rId29"/>
        </w:object>
      </w:r>
    </w:p>
    <w:p w14:paraId="4BB69C5A" w14:textId="77777777" w:rsidR="00F71B73" w:rsidRDefault="00F71B73" w:rsidP="00F71B73">
      <w:pPr>
        <w:pStyle w:val="TF"/>
      </w:pPr>
      <w:r>
        <w:t>Figure 5.2.2.6.</w:t>
      </w:r>
      <w:r>
        <w:rPr>
          <w:lang w:eastAsia="zh-CN"/>
        </w:rPr>
        <w:t>2</w:t>
      </w:r>
      <w:r>
        <w:t xml:space="preserve">-1: </w:t>
      </w:r>
      <w:r>
        <w:rPr>
          <w:lang w:eastAsia="zh-CN"/>
        </w:rPr>
        <w:t>s</w:t>
      </w:r>
      <w:r>
        <w:t xml:space="preserve">ubscribing to </w:t>
      </w:r>
      <w:r>
        <w:rPr>
          <w:lang w:eastAsia="zh-CN"/>
        </w:rPr>
        <w:t>data change n</w:t>
      </w:r>
      <w:r>
        <w:t>otifications</w:t>
      </w:r>
    </w:p>
    <w:p w14:paraId="37990E99" w14:textId="77777777" w:rsidR="00F71B73" w:rsidRDefault="00F71B73" w:rsidP="00F71B73">
      <w:pPr>
        <w:pStyle w:val="B1"/>
        <w:rPr>
          <w:lang w:eastAsia="zh-CN"/>
        </w:rPr>
      </w:pPr>
      <w:r>
        <w:t>1.</w:t>
      </w:r>
      <w:r>
        <w:tab/>
        <w:t>The NF service consumer sends a POST request to the parent resource (...&lt;top-level segment&gt;/subs-to-notif</w:t>
      </w:r>
      <w:r>
        <w:rPr>
          <w:lang w:eastAsia="zh-CN"/>
        </w:rPr>
        <w:t>)</w:t>
      </w:r>
      <w:r>
        <w:t>.</w:t>
      </w:r>
      <w:r>
        <w:rPr>
          <w:lang w:eastAsia="zh-CN"/>
        </w:rPr>
        <w:t xml:space="preserve"> The </w:t>
      </w:r>
      <w:r>
        <w:t xml:space="preserve">NF service consumer describes the notifications it wants to receive, and it also indicates the features it supports (see clause 6.6.2 of 3GPP TS 29.500 [7]). </w:t>
      </w:r>
      <w:r>
        <w:rPr>
          <w:rStyle w:val="B1Char"/>
        </w:rPr>
        <w:t>The request may contain an expiry time, suggested by the NF Service Consumer as a hint, representing the time upto which the subscription is desired to be kept active.</w:t>
      </w:r>
    </w:p>
    <w:p w14:paraId="05D1DEA0" w14:textId="77777777" w:rsidR="00F71B73" w:rsidRDefault="00F71B73" w:rsidP="00F71B73">
      <w:pPr>
        <w:pStyle w:val="B1"/>
      </w:pPr>
      <w:r>
        <w:t>2.</w:t>
      </w:r>
      <w:r>
        <w:tab/>
        <w:t>On success, the UDR responds with "201 Created" with the message body containing a representation of the created subscription</w:t>
      </w:r>
      <w:r>
        <w:rPr>
          <w:lang w:eastAsia="zh-CN"/>
        </w:rPr>
        <w:t xml:space="preserve"> </w:t>
      </w:r>
      <w:r>
        <w:t>and indicating the supported features (see clause 6.6.2 of 3GPP TS 29.500 [7]). The Location HTTP header shall contain the URI of the created subscription.</w:t>
      </w:r>
      <w:r>
        <w:rPr>
          <w:lang w:eastAsia="zh-CN"/>
        </w:rPr>
        <w:t xml:space="preserve"> </w:t>
      </w:r>
      <w:r>
        <w:t>In subsequent notifications according to clause 5.2.2.</w:t>
      </w:r>
      <w:r>
        <w:rPr>
          <w:lang w:eastAsia="zh-CN"/>
        </w:rPr>
        <w:t>8</w:t>
      </w:r>
      <w:r>
        <w:t>.2, the UDR only uses the indicated supported features.</w:t>
      </w:r>
    </w:p>
    <w:p w14:paraId="5F5647D6" w14:textId="77777777" w:rsidR="00F71B73" w:rsidRDefault="00F71B73" w:rsidP="00F71B73">
      <w:pPr>
        <w:pStyle w:val="B1"/>
        <w:ind w:firstLine="0"/>
        <w:rPr>
          <w:lang w:eastAsia="zh-CN"/>
        </w:rPr>
      </w:pPr>
      <w:bookmarkStart w:id="336" w:name="_PERM_MCCTEMPBM_CRPT71890006___3"/>
      <w:r>
        <w:t xml:space="preserve">The response based on operator policies </w:t>
      </w:r>
      <w:r>
        <w:rPr>
          <w:rFonts w:cs="Arial"/>
          <w:szCs w:val="18"/>
        </w:rPr>
        <w:t xml:space="preserve">and taking into account </w:t>
      </w:r>
      <w:r>
        <w:t xml:space="preserve">the expiry time included in the request, may contain an expiry time (i.e a future timestamp), as determined by the </w:t>
      </w:r>
      <w:r>
        <w:rPr>
          <w:lang w:eastAsia="zh-CN"/>
        </w:rPr>
        <w:t>UDR</w:t>
      </w:r>
      <w:r>
        <w:t>,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w:t>
      </w:r>
      <w:r>
        <w:rPr>
          <w:lang w:eastAsia="zh-CN"/>
        </w:rPr>
        <w:t xml:space="preserve"> UDR.</w:t>
      </w:r>
      <w:r>
        <w:t xml:space="preserve"> The </w:t>
      </w:r>
      <w:r>
        <w:rPr>
          <w:lang w:eastAsia="zh-CN"/>
        </w:rPr>
        <w:t>UDR</w:t>
      </w:r>
      <w:r>
        <w:t xml:space="preserve"> shall not provide the same expiry time (i.e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bookmarkEnd w:id="336"/>
    <w:p w14:paraId="0C0EC0ED" w14:textId="77777777" w:rsidR="00F71B73" w:rsidRDefault="00F71B73" w:rsidP="00F71B73">
      <w:pPr>
        <w:pStyle w:val="B1"/>
        <w:rPr>
          <w:lang w:eastAsia="zh-CN"/>
        </w:rPr>
      </w:pPr>
      <w:r>
        <w:tab/>
      </w:r>
      <w:r>
        <w:rPr>
          <w:lang w:eastAsia="zh-CN"/>
        </w:rPr>
        <w:t>On failure, the UDR returns an appropriated error code with the error cause information.</w:t>
      </w:r>
    </w:p>
    <w:p w14:paraId="2D0BF1F5" w14:textId="77777777" w:rsidR="00F71B73" w:rsidRPr="00FF0DB2" w:rsidRDefault="00F71B73" w:rsidP="00F71B73">
      <w:pPr>
        <w:rPr>
          <w:lang w:val="en-US" w:eastAsia="zh-CN"/>
        </w:rPr>
      </w:pPr>
      <w:r>
        <w:rPr>
          <w:lang w:val="en-US"/>
        </w:rPr>
        <w:t>Once the subscription has been created, an NF Service Consumer may request the update of the subscription in UDR (e.g., to request an extension of the subscription lifetime before the subscription expires) by issuing a PUT or PATCH request, as described in 3GPP TS 29.501 [8], clause 4.6.2.2.3.</w:t>
      </w:r>
      <w:bookmarkStart w:id="337" w:name="_Toc20120548"/>
      <w:bookmarkStart w:id="338" w:name="_Toc21623426"/>
      <w:bookmarkStart w:id="339" w:name="_Toc27587121"/>
      <w:bookmarkStart w:id="340" w:name="_Toc36459183"/>
      <w:bookmarkStart w:id="341" w:name="_Toc45028430"/>
      <w:bookmarkStart w:id="342" w:name="_Toc51870109"/>
      <w:bookmarkStart w:id="343" w:name="_Toc51870231"/>
      <w:bookmarkStart w:id="344" w:name="_Toc90581985"/>
    </w:p>
    <w:p w14:paraId="3E4DFDC6" w14:textId="77777777" w:rsidR="00F71B73" w:rsidRPr="001F16C3" w:rsidRDefault="00F71B73" w:rsidP="00F71B73">
      <w:pPr>
        <w:pStyle w:val="51"/>
      </w:pPr>
      <w:bookmarkStart w:id="345" w:name="_Toc138334971"/>
      <w:bookmarkStart w:id="346" w:name="_Toc200957514"/>
      <w:r w:rsidRPr="001F16C3">
        <w:t>5.2.2.</w:t>
      </w:r>
      <w:r w:rsidRPr="001F16C3">
        <w:rPr>
          <w:lang w:eastAsia="zh-CN"/>
        </w:rPr>
        <w:t>6</w:t>
      </w:r>
      <w:r w:rsidRPr="001F16C3">
        <w:t>.3</w:t>
      </w:r>
      <w:r w:rsidRPr="001F16C3">
        <w:tab/>
      </w:r>
      <w:r w:rsidRPr="001F16C3">
        <w:rPr>
          <w:lang w:eastAsia="zh-CN"/>
        </w:rPr>
        <w:t>Stateless UDM subscribes to notifications to UDR</w:t>
      </w:r>
      <w:bookmarkEnd w:id="337"/>
      <w:bookmarkEnd w:id="338"/>
      <w:bookmarkEnd w:id="339"/>
      <w:bookmarkEnd w:id="340"/>
      <w:bookmarkEnd w:id="341"/>
      <w:bookmarkEnd w:id="342"/>
      <w:bookmarkEnd w:id="343"/>
      <w:bookmarkEnd w:id="344"/>
      <w:bookmarkEnd w:id="345"/>
      <w:bookmarkEnd w:id="346"/>
    </w:p>
    <w:p w14:paraId="510D707E" w14:textId="77777777" w:rsidR="00F71B73" w:rsidRPr="001F16C3" w:rsidRDefault="00F71B73" w:rsidP="00F71B73">
      <w:pPr>
        <w:rPr>
          <w:lang w:eastAsia="zh-CN"/>
        </w:rPr>
      </w:pPr>
      <w:r>
        <w:t>Figure 5.2.2.6.</w:t>
      </w:r>
      <w:r>
        <w:rPr>
          <w:lang w:eastAsia="zh-CN"/>
        </w:rPr>
        <w:t>3</w:t>
      </w:r>
      <w:r>
        <w:t xml:space="preserve">-1 shows a scenario where the </w:t>
      </w:r>
      <w:r>
        <w:rPr>
          <w:lang w:eastAsia="zh-CN"/>
        </w:rPr>
        <w:t>stateless UDM</w:t>
      </w:r>
      <w:r>
        <w:t xml:space="preserve"> </w:t>
      </w:r>
      <w:r>
        <w:rPr>
          <w:lang w:eastAsia="zh-CN"/>
        </w:rPr>
        <w:t>subscribes to notification to the UDR.</w:t>
      </w:r>
    </w:p>
    <w:p w14:paraId="0BA16A44" w14:textId="77777777" w:rsidR="00F71B73" w:rsidRDefault="00F71B73" w:rsidP="00F71B73">
      <w:pPr>
        <w:pStyle w:val="TH"/>
        <w:rPr>
          <w:lang w:eastAsia="zh-CN"/>
        </w:rPr>
      </w:pPr>
      <w:r w:rsidRPr="001F16C3">
        <w:object w:dxaOrig="5865" w:dyaOrig="3210" w14:anchorId="6B9B440E">
          <v:shape id="_x0000_i1035" type="#_x0000_t75" style="width:295.7pt;height:160.7pt" o:ole="">
            <v:imagedata r:id="rId30" o:title=""/>
          </v:shape>
          <o:OLEObject Type="Embed" ProgID="Visio.Drawing.11" ShapeID="_x0000_i1035" DrawAspect="Content" ObjectID="_1825525067" r:id="rId31"/>
        </w:object>
      </w:r>
    </w:p>
    <w:p w14:paraId="4A767A09" w14:textId="77777777" w:rsidR="00F71B73" w:rsidRDefault="00F71B73" w:rsidP="00F71B73">
      <w:pPr>
        <w:pStyle w:val="TF"/>
        <w:rPr>
          <w:lang w:eastAsia="zh-CN"/>
        </w:rPr>
      </w:pPr>
      <w:r>
        <w:t>Figure 5.2.2.6.</w:t>
      </w:r>
      <w:r>
        <w:rPr>
          <w:lang w:eastAsia="zh-CN"/>
        </w:rPr>
        <w:t>3</w:t>
      </w:r>
      <w:r>
        <w:t xml:space="preserve">-1: </w:t>
      </w:r>
      <w:r>
        <w:rPr>
          <w:lang w:eastAsia="zh-CN"/>
        </w:rPr>
        <w:t>s</w:t>
      </w:r>
      <w:r>
        <w:t xml:space="preserve">ubscribing to </w:t>
      </w:r>
      <w:r>
        <w:rPr>
          <w:lang w:eastAsia="zh-CN"/>
        </w:rPr>
        <w:t>data change n</w:t>
      </w:r>
      <w:r>
        <w:t>otifications</w:t>
      </w:r>
      <w:r>
        <w:rPr>
          <w:lang w:eastAsia="zh-CN"/>
        </w:rPr>
        <w:t xml:space="preserve"> via stateless UDM</w:t>
      </w:r>
    </w:p>
    <w:p w14:paraId="3E34821D" w14:textId="77777777" w:rsidR="00F71B73" w:rsidRDefault="00F71B73" w:rsidP="00F71B73">
      <w:pPr>
        <w:pStyle w:val="B1"/>
        <w:rPr>
          <w:lang w:eastAsia="zh-CN"/>
        </w:rPr>
      </w:pPr>
      <w:r>
        <w:rPr>
          <w:lang w:eastAsia="zh-CN"/>
        </w:rPr>
        <w:t>1.</w:t>
      </w:r>
      <w:r>
        <w:rPr>
          <w:lang w:eastAsia="zh-CN"/>
        </w:rPr>
        <w:tab/>
        <w:t>The stateless UDM sends a POST request to the UDR to subscribe to the notifications.</w:t>
      </w:r>
    </w:p>
    <w:p w14:paraId="7F705A03" w14:textId="77777777" w:rsidR="00F71B73" w:rsidRDefault="00F71B73" w:rsidP="00F71B73">
      <w:pPr>
        <w:pStyle w:val="B1"/>
        <w:rPr>
          <w:lang w:eastAsia="zh-CN"/>
        </w:rPr>
      </w:pPr>
      <w:r>
        <w:rPr>
          <w:lang w:eastAsia="zh-CN"/>
        </w:rPr>
        <w:tab/>
        <w:t>The SubData in the POST request body shall indicate the same data for which a change will trigger a notification.</w:t>
      </w:r>
    </w:p>
    <w:p w14:paraId="143A303C" w14:textId="77777777" w:rsidR="00F71B73" w:rsidRDefault="00F71B73" w:rsidP="00F71B73">
      <w:pPr>
        <w:pStyle w:val="B1"/>
        <w:rPr>
          <w:lang w:eastAsia="zh-CN"/>
        </w:rPr>
      </w:pPr>
      <w:r>
        <w:rPr>
          <w:lang w:eastAsia="zh-CN"/>
        </w:rPr>
        <w:tab/>
        <w:t>The SubData in the POST request body shall contain a callback</w:t>
      </w:r>
      <w:r>
        <w:t>Reference</w:t>
      </w:r>
      <w:r>
        <w:rPr>
          <w:lang w:eastAsia="zh-CN"/>
        </w:rPr>
        <w:t xml:space="preserve"> URI to which the notifications will be sent to. The host part of the callback</w:t>
      </w:r>
      <w:r>
        <w:t>Reference</w:t>
      </w:r>
      <w:r>
        <w:rPr>
          <w:lang w:eastAsia="zh-CN"/>
        </w:rPr>
        <w:t xml:space="preserve"> URI shall be set to the FQDN of the UDM set to which the stateless UDM belongs.</w:t>
      </w:r>
    </w:p>
    <w:p w14:paraId="17592D1D" w14:textId="77777777" w:rsidR="00F71B73" w:rsidRDefault="00F71B73" w:rsidP="00F71B73">
      <w:pPr>
        <w:pStyle w:val="B1"/>
        <w:rPr>
          <w:lang w:eastAsia="zh-CN"/>
        </w:rPr>
      </w:pPr>
      <w:r>
        <w:rPr>
          <w:lang w:eastAsia="zh-CN"/>
        </w:rPr>
        <w:tab/>
        <w:t>The SubData in the POST request body shall contain an original callback</w:t>
      </w:r>
      <w:r>
        <w:t>Reference</w:t>
      </w:r>
      <w:r>
        <w:rPr>
          <w:lang w:eastAsia="zh-CN"/>
        </w:rPr>
        <w:t xml:space="preserve"> URI of the NF which initially triggers the subscription.</w:t>
      </w:r>
    </w:p>
    <w:p w14:paraId="532477AB" w14:textId="77777777" w:rsidR="00F71B73" w:rsidRDefault="00F71B73" w:rsidP="00F71B73">
      <w:pPr>
        <w:pStyle w:val="B1"/>
        <w:ind w:firstLine="0"/>
        <w:rPr>
          <w:lang w:eastAsia="zh-CN"/>
        </w:rPr>
      </w:pPr>
      <w:bookmarkStart w:id="347" w:name="_PERM_MCCTEMPBM_CRPT71890007___3"/>
      <w:r>
        <w:rPr>
          <w:rStyle w:val="B1Char"/>
        </w:rPr>
        <w:t>The request may contain an expiry time, suggested by the NF Service Consumer as a hint, representing the time upto which the subscription is desired to be kept active.</w:t>
      </w:r>
    </w:p>
    <w:bookmarkEnd w:id="347"/>
    <w:p w14:paraId="390FB58F" w14:textId="77777777" w:rsidR="00F71B73" w:rsidRDefault="00F71B73" w:rsidP="00F71B73">
      <w:pPr>
        <w:pStyle w:val="B1"/>
        <w:rPr>
          <w:lang w:eastAsia="zh-CN"/>
        </w:rPr>
      </w:pPr>
      <w:r>
        <w:rPr>
          <w:lang w:eastAsia="zh-CN"/>
        </w:rPr>
        <w:t>2</w:t>
      </w:r>
      <w:r>
        <w:t>.</w:t>
      </w:r>
      <w:r>
        <w:tab/>
        <w:t>On success, the UDR responds with "201 Created" with the message body containing a representation of the created subscription. The Location HTTP header shall contain the URI of the created subscription</w:t>
      </w:r>
      <w:r>
        <w:rPr>
          <w:lang w:eastAsia="zh-CN"/>
        </w:rPr>
        <w:t xml:space="preserve"> and that URI shall contain the subscription ID allocated by the UDR.</w:t>
      </w:r>
    </w:p>
    <w:p w14:paraId="2AB51202" w14:textId="77777777" w:rsidR="00F71B73" w:rsidRDefault="00F71B73" w:rsidP="00F71B73">
      <w:pPr>
        <w:pStyle w:val="B1"/>
        <w:ind w:firstLine="0"/>
        <w:rPr>
          <w:lang w:eastAsia="zh-CN"/>
        </w:rPr>
      </w:pPr>
      <w:bookmarkStart w:id="348" w:name="_PERM_MCCTEMPBM_CRPT71890008___3"/>
      <w:r>
        <w:rPr>
          <w:lang w:eastAsia="zh-CN"/>
        </w:rPr>
        <w:t>The response based on operator policies and taking into account the expiry time included in the request, may contain an expiry time (i.e a future timestamp), as determined by the UDR,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UDR. The UDR shall not provide the same expiry time (i.e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bookmarkEnd w:id="348"/>
    <w:p w14:paraId="7F808F25" w14:textId="77777777" w:rsidR="00F71B73" w:rsidRDefault="00F71B73" w:rsidP="00F71B73">
      <w:pPr>
        <w:pStyle w:val="B1"/>
        <w:rPr>
          <w:lang w:eastAsia="zh-CN"/>
        </w:rPr>
      </w:pPr>
      <w:r>
        <w:rPr>
          <w:lang w:eastAsia="zh-CN"/>
        </w:rPr>
        <w:tab/>
        <w:t>On failure, the UDR returns an appropriated error code with the error cause information.</w:t>
      </w:r>
    </w:p>
    <w:p w14:paraId="02007608" w14:textId="77777777" w:rsidR="00F71B73" w:rsidRPr="00FF0DB2" w:rsidRDefault="00F71B73" w:rsidP="00F71B73">
      <w:pPr>
        <w:rPr>
          <w:lang w:val="en-US" w:eastAsia="zh-CN"/>
        </w:rPr>
      </w:pPr>
      <w:r>
        <w:rPr>
          <w:lang w:val="en-US"/>
        </w:rPr>
        <w:t>Once the subscription has been created, the stateless UDM may request the update of the subscription in UDR (e.g., to request an extension of the subscription lifetime before the subscription expires) by issuing a PUT or PATCH request, as described in 3GPP TS 29.501 [8], clause 4.6.2.2.3.</w:t>
      </w:r>
      <w:bookmarkStart w:id="349" w:name="_Toc20120549"/>
      <w:bookmarkStart w:id="350" w:name="_Toc21623427"/>
      <w:bookmarkStart w:id="351" w:name="_Toc27587122"/>
      <w:bookmarkStart w:id="352" w:name="_Toc36459184"/>
      <w:bookmarkStart w:id="353" w:name="_Toc45028431"/>
      <w:bookmarkStart w:id="354" w:name="_Toc51870110"/>
      <w:bookmarkStart w:id="355" w:name="_Toc51870232"/>
      <w:bookmarkStart w:id="356" w:name="_Toc90581986"/>
    </w:p>
    <w:p w14:paraId="66BCC07C" w14:textId="77777777" w:rsidR="00F71B73" w:rsidRPr="001F16C3" w:rsidRDefault="00F71B73" w:rsidP="00F71B73">
      <w:pPr>
        <w:pStyle w:val="41"/>
        <w:rPr>
          <w:lang w:eastAsia="zh-CN"/>
        </w:rPr>
      </w:pPr>
      <w:bookmarkStart w:id="357" w:name="_Toc138334972"/>
      <w:bookmarkStart w:id="358" w:name="_Toc200957515"/>
      <w:r w:rsidRPr="001F16C3">
        <w:t>5.2.2.</w:t>
      </w:r>
      <w:r w:rsidRPr="001F16C3">
        <w:rPr>
          <w:lang w:eastAsia="zh-CN"/>
        </w:rPr>
        <w:t>7</w:t>
      </w:r>
      <w:r w:rsidRPr="001F16C3">
        <w:tab/>
      </w:r>
      <w:r w:rsidRPr="001F16C3">
        <w:rPr>
          <w:lang w:eastAsia="zh-CN"/>
        </w:rPr>
        <w:t>Unsubscribe</w:t>
      </w:r>
      <w:bookmarkEnd w:id="349"/>
      <w:bookmarkEnd w:id="350"/>
      <w:bookmarkEnd w:id="351"/>
      <w:bookmarkEnd w:id="352"/>
      <w:bookmarkEnd w:id="353"/>
      <w:bookmarkEnd w:id="354"/>
      <w:bookmarkEnd w:id="355"/>
      <w:bookmarkEnd w:id="356"/>
      <w:bookmarkEnd w:id="357"/>
      <w:bookmarkEnd w:id="358"/>
    </w:p>
    <w:p w14:paraId="72313BFF" w14:textId="77777777" w:rsidR="00F71B73" w:rsidRPr="001F16C3" w:rsidRDefault="00F71B73" w:rsidP="00F71B73">
      <w:pPr>
        <w:pStyle w:val="51"/>
      </w:pPr>
      <w:bookmarkStart w:id="359" w:name="_Toc20120550"/>
      <w:bookmarkStart w:id="360" w:name="_Toc21623428"/>
      <w:bookmarkStart w:id="361" w:name="_Toc27587123"/>
      <w:bookmarkStart w:id="362" w:name="_Toc36459185"/>
      <w:bookmarkStart w:id="363" w:name="_Toc45028432"/>
      <w:bookmarkStart w:id="364" w:name="_Toc51870111"/>
      <w:bookmarkStart w:id="365" w:name="_Toc51870233"/>
      <w:bookmarkStart w:id="366" w:name="_Toc90581987"/>
      <w:bookmarkStart w:id="367" w:name="_Toc138334973"/>
      <w:bookmarkStart w:id="368" w:name="_Toc200957516"/>
      <w:r w:rsidRPr="001F16C3">
        <w:t>5.2.2.</w:t>
      </w:r>
      <w:r w:rsidRPr="001F16C3">
        <w:rPr>
          <w:lang w:eastAsia="zh-CN"/>
        </w:rPr>
        <w:t>7</w:t>
      </w:r>
      <w:r w:rsidRPr="001F16C3">
        <w:t>.1</w:t>
      </w:r>
      <w:r w:rsidRPr="001F16C3">
        <w:tab/>
        <w:t>General</w:t>
      </w:r>
      <w:bookmarkEnd w:id="359"/>
      <w:bookmarkEnd w:id="360"/>
      <w:bookmarkEnd w:id="361"/>
      <w:bookmarkEnd w:id="362"/>
      <w:bookmarkEnd w:id="363"/>
      <w:bookmarkEnd w:id="364"/>
      <w:bookmarkEnd w:id="365"/>
      <w:bookmarkEnd w:id="366"/>
      <w:bookmarkEnd w:id="367"/>
      <w:bookmarkEnd w:id="368"/>
    </w:p>
    <w:p w14:paraId="65D7AC81" w14:textId="77777777" w:rsidR="00F71B73" w:rsidRPr="001F16C3" w:rsidRDefault="00F71B73" w:rsidP="00F71B73">
      <w:pPr>
        <w:pStyle w:val="Guidance"/>
        <w:rPr>
          <w:color w:val="000000"/>
          <w:lang w:eastAsia="zh-CN"/>
        </w:rPr>
      </w:pPr>
      <w:r>
        <w:rPr>
          <w:i w:val="0"/>
          <w:color w:val="000000"/>
          <w:lang w:eastAsia="zh-CN"/>
        </w:rPr>
        <w:t>The Unsubscribe service operation is used for the NF service consumer to unsubscribe to the data change notification from the UDR.</w:t>
      </w:r>
    </w:p>
    <w:p w14:paraId="1E01CF45" w14:textId="77777777" w:rsidR="00F71B73" w:rsidRPr="001F16C3" w:rsidRDefault="00F71B73" w:rsidP="00F71B73">
      <w:pPr>
        <w:pStyle w:val="51"/>
        <w:rPr>
          <w:lang w:eastAsia="zh-CN"/>
        </w:rPr>
      </w:pPr>
      <w:bookmarkStart w:id="369" w:name="_Toc20120551"/>
      <w:bookmarkStart w:id="370" w:name="_Toc21623429"/>
      <w:bookmarkStart w:id="371" w:name="_Toc27587124"/>
      <w:bookmarkStart w:id="372" w:name="_Toc36459186"/>
      <w:bookmarkStart w:id="373" w:name="_Toc45028433"/>
      <w:bookmarkStart w:id="374" w:name="_Toc51870112"/>
      <w:bookmarkStart w:id="375" w:name="_Toc51870234"/>
      <w:bookmarkStart w:id="376" w:name="_Toc90581988"/>
      <w:bookmarkStart w:id="377" w:name="_Toc138334974"/>
      <w:bookmarkStart w:id="378" w:name="_Toc200957517"/>
      <w:r w:rsidRPr="001F16C3">
        <w:t>5.2.2.</w:t>
      </w:r>
      <w:r w:rsidRPr="001F16C3">
        <w:rPr>
          <w:lang w:eastAsia="zh-CN"/>
        </w:rPr>
        <w:t>7</w:t>
      </w:r>
      <w:r w:rsidRPr="001F16C3">
        <w:t>.2</w:t>
      </w:r>
      <w:r w:rsidRPr="001F16C3">
        <w:tab/>
      </w:r>
      <w:r w:rsidRPr="001F16C3">
        <w:rPr>
          <w:lang w:eastAsia="zh-CN"/>
        </w:rPr>
        <w:t>Unsubscribe</w:t>
      </w:r>
      <w:r w:rsidRPr="001F16C3">
        <w:t xml:space="preserve"> service operation</w:t>
      </w:r>
      <w:bookmarkEnd w:id="369"/>
      <w:bookmarkEnd w:id="370"/>
      <w:bookmarkEnd w:id="371"/>
      <w:bookmarkEnd w:id="372"/>
      <w:bookmarkEnd w:id="373"/>
      <w:bookmarkEnd w:id="374"/>
      <w:bookmarkEnd w:id="375"/>
      <w:bookmarkEnd w:id="376"/>
      <w:bookmarkEnd w:id="377"/>
      <w:bookmarkEnd w:id="378"/>
    </w:p>
    <w:p w14:paraId="46794DF4" w14:textId="77777777" w:rsidR="00F71B73" w:rsidRPr="001F16C3" w:rsidRDefault="00F71B73" w:rsidP="00F71B73">
      <w:pPr>
        <w:rPr>
          <w:lang w:eastAsia="zh-CN"/>
        </w:rPr>
      </w:pPr>
      <w:r>
        <w:t>Figure 5.2.2.7.</w:t>
      </w:r>
      <w:r>
        <w:rPr>
          <w:lang w:eastAsia="zh-CN"/>
        </w:rPr>
        <w:t>2</w:t>
      </w:r>
      <w:r>
        <w:t xml:space="preserve">-1 shows a scenario where the NF service consumer (e.g. UDM, PCF or NEF) sends a request to the UDR to unsubscribe </w:t>
      </w:r>
      <w:r>
        <w:rPr>
          <w:lang w:eastAsia="zh-CN"/>
        </w:rPr>
        <w:t>to data change</w:t>
      </w:r>
      <w:r>
        <w:t xml:space="preserve"> notifications.</w:t>
      </w:r>
    </w:p>
    <w:p w14:paraId="36B052D9" w14:textId="77777777" w:rsidR="00F71B73" w:rsidRDefault="00F71B73" w:rsidP="00F71B73">
      <w:pPr>
        <w:rPr>
          <w:lang w:eastAsia="zh-CN"/>
        </w:rPr>
      </w:pPr>
    </w:p>
    <w:p w14:paraId="25671411" w14:textId="77777777" w:rsidR="00F71B73" w:rsidRDefault="00F71B73" w:rsidP="00F71B73">
      <w:pPr>
        <w:pStyle w:val="TH"/>
      </w:pPr>
      <w:r w:rsidRPr="001F16C3">
        <w:object w:dxaOrig="8700" w:dyaOrig="2400" w14:anchorId="3E8ECAE4">
          <v:shape id="_x0000_i1036" type="#_x0000_t75" style="width:433.7pt;height:119.55pt" o:ole="">
            <v:imagedata r:id="rId32" o:title=""/>
          </v:shape>
          <o:OLEObject Type="Embed" ProgID="Visio.Drawing.11" ShapeID="_x0000_i1036" DrawAspect="Content" ObjectID="_1825525068" r:id="rId33"/>
        </w:object>
      </w:r>
    </w:p>
    <w:p w14:paraId="7E79A3B8" w14:textId="77777777" w:rsidR="00F71B73" w:rsidRDefault="00F71B73" w:rsidP="00F71B73">
      <w:pPr>
        <w:pStyle w:val="TF"/>
      </w:pPr>
      <w:r>
        <w:t>Figure 5.2.2.7.</w:t>
      </w:r>
      <w:r>
        <w:rPr>
          <w:lang w:eastAsia="zh-CN"/>
        </w:rPr>
        <w:t>2</w:t>
      </w:r>
      <w:r>
        <w:t xml:space="preserve">-1: Unsubscribing to </w:t>
      </w:r>
      <w:r>
        <w:rPr>
          <w:lang w:eastAsia="zh-CN"/>
        </w:rPr>
        <w:t>the data change n</w:t>
      </w:r>
      <w:r>
        <w:t>otifications</w:t>
      </w:r>
    </w:p>
    <w:p w14:paraId="1B8AB7FE" w14:textId="77777777" w:rsidR="00F71B73" w:rsidRDefault="00F71B73" w:rsidP="00F71B73">
      <w:pPr>
        <w:pStyle w:val="B1"/>
      </w:pPr>
      <w:r>
        <w:t>1.</w:t>
      </w:r>
      <w:r>
        <w:tab/>
        <w:t>The NF service consumer sends a DELETE request to the resource identified by the URI previously received during subscription creation</w:t>
      </w:r>
      <w:r>
        <w:rPr>
          <w:lang w:eastAsia="zh-CN"/>
        </w:rPr>
        <w:t>, i.e. in the Location header field of the HTTP 201 Created response</w:t>
      </w:r>
      <w:r>
        <w:t>.</w:t>
      </w:r>
    </w:p>
    <w:p w14:paraId="33C13F5A" w14:textId="77777777" w:rsidR="00F71B73" w:rsidRDefault="00F71B73" w:rsidP="00F71B73">
      <w:pPr>
        <w:pStyle w:val="B1"/>
        <w:rPr>
          <w:lang w:eastAsia="zh-CN"/>
        </w:rPr>
      </w:pPr>
      <w:r>
        <w:t>2.</w:t>
      </w:r>
      <w:r>
        <w:tab/>
        <w:t xml:space="preserve">On success, </w:t>
      </w:r>
      <w:r>
        <w:rPr>
          <w:lang w:eastAsia="zh-CN"/>
        </w:rPr>
        <w:t>t</w:t>
      </w:r>
      <w:r>
        <w:t>he UDR responds with "204 No Content".</w:t>
      </w:r>
    </w:p>
    <w:p w14:paraId="17A81C64" w14:textId="77777777" w:rsidR="00F71B73" w:rsidRDefault="00F71B73" w:rsidP="00F71B73">
      <w:pPr>
        <w:pStyle w:val="B1"/>
        <w:rPr>
          <w:lang w:eastAsia="zh-CN"/>
        </w:rPr>
      </w:pPr>
      <w:r>
        <w:rPr>
          <w:lang w:eastAsia="zh-CN"/>
        </w:rPr>
        <w:tab/>
        <w:t>On failure, the UDR returns an appropriated error code with the error cause information.</w:t>
      </w:r>
    </w:p>
    <w:p w14:paraId="2755E0C0" w14:textId="77777777" w:rsidR="00F71B73" w:rsidRPr="001F16C3" w:rsidRDefault="00F71B73" w:rsidP="00F71B73">
      <w:pPr>
        <w:pStyle w:val="41"/>
        <w:rPr>
          <w:lang w:eastAsia="zh-CN"/>
        </w:rPr>
      </w:pPr>
      <w:bookmarkStart w:id="379" w:name="_Toc20120552"/>
      <w:bookmarkStart w:id="380" w:name="_Toc21623430"/>
      <w:bookmarkStart w:id="381" w:name="_Toc27587125"/>
      <w:bookmarkStart w:id="382" w:name="_Toc36459187"/>
      <w:bookmarkStart w:id="383" w:name="_Toc45028434"/>
      <w:bookmarkStart w:id="384" w:name="_Toc51870113"/>
      <w:bookmarkStart w:id="385" w:name="_Toc51870235"/>
      <w:bookmarkStart w:id="386" w:name="_Toc90581989"/>
      <w:bookmarkStart w:id="387" w:name="_Toc138334975"/>
      <w:bookmarkStart w:id="388" w:name="_Toc200957518"/>
      <w:r w:rsidRPr="001F16C3">
        <w:t>5.2.2.</w:t>
      </w:r>
      <w:r w:rsidRPr="001F16C3">
        <w:rPr>
          <w:lang w:eastAsia="zh-CN"/>
        </w:rPr>
        <w:t>8</w:t>
      </w:r>
      <w:r w:rsidRPr="001F16C3">
        <w:tab/>
      </w:r>
      <w:r w:rsidRPr="001F16C3">
        <w:rPr>
          <w:lang w:eastAsia="zh-CN"/>
        </w:rPr>
        <w:t>Notify</w:t>
      </w:r>
      <w:bookmarkEnd w:id="379"/>
      <w:bookmarkEnd w:id="380"/>
      <w:bookmarkEnd w:id="381"/>
      <w:bookmarkEnd w:id="382"/>
      <w:bookmarkEnd w:id="383"/>
      <w:bookmarkEnd w:id="384"/>
      <w:bookmarkEnd w:id="385"/>
      <w:bookmarkEnd w:id="386"/>
      <w:bookmarkEnd w:id="387"/>
      <w:bookmarkEnd w:id="388"/>
    </w:p>
    <w:p w14:paraId="249BF6F9" w14:textId="77777777" w:rsidR="00F71B73" w:rsidRPr="001F16C3" w:rsidRDefault="00F71B73" w:rsidP="00F71B73">
      <w:pPr>
        <w:pStyle w:val="51"/>
      </w:pPr>
      <w:bookmarkStart w:id="389" w:name="_Toc20120553"/>
      <w:bookmarkStart w:id="390" w:name="_Toc21623431"/>
      <w:bookmarkStart w:id="391" w:name="_Toc27587126"/>
      <w:bookmarkStart w:id="392" w:name="_Toc36459188"/>
      <w:bookmarkStart w:id="393" w:name="_Toc45028435"/>
      <w:bookmarkStart w:id="394" w:name="_Toc51870114"/>
      <w:bookmarkStart w:id="395" w:name="_Toc51870236"/>
      <w:bookmarkStart w:id="396" w:name="_Toc90581990"/>
      <w:bookmarkStart w:id="397" w:name="_Toc138334976"/>
      <w:bookmarkStart w:id="398" w:name="_Toc200957519"/>
      <w:r w:rsidRPr="001F16C3">
        <w:t>5.2.2.</w:t>
      </w:r>
      <w:r w:rsidRPr="001F16C3">
        <w:rPr>
          <w:lang w:eastAsia="zh-CN"/>
        </w:rPr>
        <w:t>8</w:t>
      </w:r>
      <w:r w:rsidRPr="001F16C3">
        <w:t>.1</w:t>
      </w:r>
      <w:r w:rsidRPr="001F16C3">
        <w:tab/>
        <w:t>General</w:t>
      </w:r>
      <w:bookmarkEnd w:id="389"/>
      <w:bookmarkEnd w:id="390"/>
      <w:bookmarkEnd w:id="391"/>
      <w:bookmarkEnd w:id="392"/>
      <w:bookmarkEnd w:id="393"/>
      <w:bookmarkEnd w:id="394"/>
      <w:bookmarkEnd w:id="395"/>
      <w:bookmarkEnd w:id="396"/>
      <w:bookmarkEnd w:id="397"/>
      <w:bookmarkEnd w:id="398"/>
    </w:p>
    <w:p w14:paraId="0E5E8467" w14:textId="77777777" w:rsidR="00F71B73" w:rsidRPr="001F16C3" w:rsidRDefault="00F71B73" w:rsidP="00F71B73">
      <w:pPr>
        <w:rPr>
          <w:lang w:eastAsia="zh-CN"/>
        </w:rPr>
      </w:pPr>
      <w:r>
        <w:rPr>
          <w:lang w:eastAsia="zh-CN"/>
        </w:rPr>
        <w:t>The Notify service operation is used for the UDR to notify the data change notification to the previous subscribe operation requestor.</w:t>
      </w:r>
    </w:p>
    <w:p w14:paraId="5B0A2401" w14:textId="77777777" w:rsidR="00F71B73" w:rsidRPr="001F16C3" w:rsidRDefault="00F71B73" w:rsidP="00F71B73">
      <w:pPr>
        <w:pStyle w:val="51"/>
        <w:rPr>
          <w:lang w:eastAsia="zh-CN"/>
        </w:rPr>
      </w:pPr>
      <w:bookmarkStart w:id="399" w:name="_Toc20120554"/>
      <w:bookmarkStart w:id="400" w:name="_Toc21623432"/>
      <w:bookmarkStart w:id="401" w:name="_Toc27587127"/>
      <w:bookmarkStart w:id="402" w:name="_Toc36459189"/>
      <w:bookmarkStart w:id="403" w:name="_Toc45028436"/>
      <w:bookmarkStart w:id="404" w:name="_Toc51870115"/>
      <w:bookmarkStart w:id="405" w:name="_Toc51870237"/>
      <w:bookmarkStart w:id="406" w:name="_Toc90581991"/>
      <w:bookmarkStart w:id="407" w:name="_Toc138334977"/>
      <w:bookmarkStart w:id="408" w:name="_Toc200957520"/>
      <w:r w:rsidRPr="001F16C3">
        <w:t>5.2.2.</w:t>
      </w:r>
      <w:r w:rsidRPr="001F16C3">
        <w:rPr>
          <w:lang w:eastAsia="zh-CN"/>
        </w:rPr>
        <w:t>8</w:t>
      </w:r>
      <w:r w:rsidRPr="001F16C3">
        <w:t>.2</w:t>
      </w:r>
      <w:r w:rsidRPr="001F16C3">
        <w:tab/>
      </w:r>
      <w:r w:rsidRPr="001F16C3">
        <w:rPr>
          <w:lang w:eastAsia="zh-CN"/>
        </w:rPr>
        <w:t>Notification to NF service consumer on data change</w:t>
      </w:r>
      <w:bookmarkEnd w:id="399"/>
      <w:bookmarkEnd w:id="400"/>
      <w:bookmarkEnd w:id="401"/>
      <w:bookmarkEnd w:id="402"/>
      <w:bookmarkEnd w:id="403"/>
      <w:bookmarkEnd w:id="404"/>
      <w:bookmarkEnd w:id="405"/>
      <w:bookmarkEnd w:id="406"/>
      <w:bookmarkEnd w:id="407"/>
      <w:bookmarkEnd w:id="408"/>
    </w:p>
    <w:p w14:paraId="2F142A3C" w14:textId="12AB47C7" w:rsidR="00F71B73" w:rsidRPr="001F16C3" w:rsidRDefault="00F71B73" w:rsidP="00F71B73">
      <w:r>
        <w:t xml:space="preserve">Figure 5.2.2.8.2-1 shows a scenario where the UDR notifies the NF service consumer about </w:t>
      </w:r>
      <w:r>
        <w:rPr>
          <w:lang w:eastAsia="zh-CN"/>
        </w:rPr>
        <w:t xml:space="preserve">the </w:t>
      </w:r>
      <w:r>
        <w:t>subscri</w:t>
      </w:r>
      <w:r>
        <w:rPr>
          <w:lang w:eastAsia="zh-CN"/>
        </w:rPr>
        <w:t xml:space="preserve">bed </w:t>
      </w:r>
      <w:r>
        <w:t>data change.</w:t>
      </w:r>
      <w:r>
        <w:rPr>
          <w:lang w:eastAsia="zh-CN"/>
        </w:rPr>
        <w:t xml:space="preserve"> </w:t>
      </w:r>
      <w:r>
        <w:t xml:space="preserve">The request contains the </w:t>
      </w:r>
      <w:r>
        <w:rPr>
          <w:lang w:eastAsia="zh-CN"/>
        </w:rPr>
        <w:t>C</w:t>
      </w:r>
      <w:r>
        <w:t xml:space="preserve">allbackReference URI as previously received </w:t>
      </w:r>
      <w:r>
        <w:rPr>
          <w:lang w:eastAsia="zh-CN"/>
        </w:rPr>
        <w:t>in</w:t>
      </w:r>
      <w:r>
        <w:t xml:space="preserve"> </w:t>
      </w:r>
      <w:r>
        <w:rPr>
          <w:lang w:eastAsia="zh-CN"/>
        </w:rPr>
        <w:t xml:space="preserve">the </w:t>
      </w:r>
      <w:r>
        <w:t>subscri</w:t>
      </w:r>
      <w:r>
        <w:rPr>
          <w:lang w:eastAsia="zh-CN"/>
        </w:rPr>
        <w:t>be</w:t>
      </w:r>
      <w:r>
        <w:t xml:space="preserve"> </w:t>
      </w:r>
      <w:r>
        <w:rPr>
          <w:lang w:eastAsia="zh-CN"/>
        </w:rPr>
        <w:t>operation</w:t>
      </w:r>
      <w:r>
        <w:t xml:space="preserve"> (see </w:t>
      </w:r>
      <w:r w:rsidR="00042129">
        <w:t>clause 5</w:t>
      </w:r>
      <w:r>
        <w:t>.2.2.6).</w:t>
      </w:r>
    </w:p>
    <w:p w14:paraId="33A4FA8B" w14:textId="77777777" w:rsidR="00F71B73" w:rsidRDefault="00F71B73" w:rsidP="00F71B73">
      <w:pPr>
        <w:pStyle w:val="TH"/>
      </w:pPr>
      <w:r w:rsidRPr="001F16C3">
        <w:object w:dxaOrig="8700" w:dyaOrig="2355" w14:anchorId="070A65C6">
          <v:shape id="_x0000_i1037" type="#_x0000_t75" style="width:433.7pt;height:117.85pt" o:ole="">
            <v:imagedata r:id="rId34" o:title=""/>
          </v:shape>
          <o:OLEObject Type="Embed" ProgID="Visio.Drawing.11" ShapeID="_x0000_i1037" DrawAspect="Content" ObjectID="_1825525069" r:id="rId35"/>
        </w:object>
      </w:r>
    </w:p>
    <w:p w14:paraId="5B2C698E" w14:textId="77777777" w:rsidR="00F71B73" w:rsidRDefault="00F71B73" w:rsidP="00F71B73">
      <w:pPr>
        <w:pStyle w:val="TF"/>
      </w:pPr>
      <w:r>
        <w:t>Figure 5.2.2.8.2-1: Data Change Notification</w:t>
      </w:r>
    </w:p>
    <w:p w14:paraId="51DA5C3A" w14:textId="77777777" w:rsidR="00F71B73" w:rsidRDefault="00F71B73" w:rsidP="00F71B73">
      <w:pPr>
        <w:pStyle w:val="B1"/>
      </w:pPr>
      <w:r>
        <w:t>1.</w:t>
      </w:r>
      <w:r>
        <w:tab/>
        <w:t>The UD</w:t>
      </w:r>
      <w:r>
        <w:rPr>
          <w:lang w:eastAsia="zh-CN"/>
        </w:rPr>
        <w:t>R</w:t>
      </w:r>
      <w:r>
        <w:t xml:space="preserve"> sends a POST request to the callbackReference </w:t>
      </w:r>
      <w:r>
        <w:rPr>
          <w:lang w:eastAsia="zh-CN"/>
        </w:rPr>
        <w:t xml:space="preserve">URI </w:t>
      </w:r>
      <w:r>
        <w:t xml:space="preserve">as provided by the NF service consumer </w:t>
      </w:r>
      <w:r>
        <w:rPr>
          <w:lang w:eastAsia="zh-CN"/>
        </w:rPr>
        <w:t>in</w:t>
      </w:r>
      <w:r>
        <w:t xml:space="preserve"> the subscri</w:t>
      </w:r>
      <w:r>
        <w:rPr>
          <w:lang w:eastAsia="zh-CN"/>
        </w:rPr>
        <w:t>be operation</w:t>
      </w:r>
      <w:r>
        <w:t>.</w:t>
      </w:r>
    </w:p>
    <w:p w14:paraId="41110FA3" w14:textId="77777777" w:rsidR="00F71B73" w:rsidRDefault="00F71B73" w:rsidP="00F71B73">
      <w:pPr>
        <w:pStyle w:val="B1"/>
        <w:rPr>
          <w:lang w:eastAsia="zh-CN"/>
        </w:rPr>
      </w:pPr>
      <w:r>
        <w:t>2.</w:t>
      </w:r>
      <w:r>
        <w:tab/>
      </w:r>
      <w:r>
        <w:rPr>
          <w:lang w:eastAsia="zh-CN"/>
        </w:rPr>
        <w:t>On success, t</w:t>
      </w:r>
      <w:r>
        <w:t>he NF service consumer responds with "204 No Content".</w:t>
      </w:r>
      <w:r>
        <w:br/>
      </w:r>
      <w:r>
        <w:br/>
      </w:r>
      <w:r>
        <w:rPr>
          <w:lang w:eastAsia="zh-CN"/>
        </w:rPr>
        <w:t>On failure, the NF service consumer responds an appropriated error code with the error cause information.</w:t>
      </w:r>
    </w:p>
    <w:p w14:paraId="4691AFA4" w14:textId="77777777" w:rsidR="00F71B73" w:rsidRPr="001F16C3" w:rsidRDefault="00F71B73" w:rsidP="00F71B73">
      <w:pPr>
        <w:pStyle w:val="51"/>
      </w:pPr>
      <w:bookmarkStart w:id="409" w:name="_Toc20120555"/>
      <w:bookmarkStart w:id="410" w:name="_Toc21623433"/>
      <w:bookmarkStart w:id="411" w:name="_Toc27587128"/>
      <w:bookmarkStart w:id="412" w:name="_Toc36459190"/>
      <w:bookmarkStart w:id="413" w:name="_Toc45028437"/>
      <w:bookmarkStart w:id="414" w:name="_Toc51870116"/>
      <w:bookmarkStart w:id="415" w:name="_Toc51870238"/>
      <w:bookmarkStart w:id="416" w:name="_Toc90581992"/>
      <w:bookmarkStart w:id="417" w:name="_Toc138334978"/>
      <w:bookmarkStart w:id="418" w:name="_Toc200957521"/>
      <w:r w:rsidRPr="001F16C3">
        <w:t>5.2.2.</w:t>
      </w:r>
      <w:r w:rsidRPr="001F16C3">
        <w:rPr>
          <w:lang w:eastAsia="zh-CN"/>
        </w:rPr>
        <w:t>8</w:t>
      </w:r>
      <w:r w:rsidRPr="001F16C3">
        <w:t>.3</w:t>
      </w:r>
      <w:r w:rsidRPr="001F16C3">
        <w:tab/>
      </w:r>
      <w:r w:rsidRPr="001F16C3">
        <w:rPr>
          <w:lang w:eastAsia="zh-CN"/>
        </w:rPr>
        <w:t>Notification to stateless UDM on data change</w:t>
      </w:r>
      <w:bookmarkEnd w:id="409"/>
      <w:bookmarkEnd w:id="410"/>
      <w:bookmarkEnd w:id="411"/>
      <w:bookmarkEnd w:id="412"/>
      <w:bookmarkEnd w:id="413"/>
      <w:bookmarkEnd w:id="414"/>
      <w:bookmarkEnd w:id="415"/>
      <w:bookmarkEnd w:id="416"/>
      <w:bookmarkEnd w:id="417"/>
      <w:bookmarkEnd w:id="418"/>
    </w:p>
    <w:p w14:paraId="5E0BEEBC" w14:textId="77777777" w:rsidR="00F71B73" w:rsidRPr="001F16C3" w:rsidRDefault="00F71B73" w:rsidP="00F71B73">
      <w:pPr>
        <w:rPr>
          <w:lang w:eastAsia="zh-CN"/>
        </w:rPr>
      </w:pPr>
      <w:r>
        <w:t>Figure 5.2.2.</w:t>
      </w:r>
      <w:r>
        <w:rPr>
          <w:lang w:eastAsia="zh-CN"/>
        </w:rPr>
        <w:t>8</w:t>
      </w:r>
      <w:r>
        <w:t>.</w:t>
      </w:r>
      <w:r>
        <w:rPr>
          <w:lang w:eastAsia="zh-CN"/>
        </w:rPr>
        <w:t>3</w:t>
      </w:r>
      <w:r>
        <w:t xml:space="preserve">-1 shows a scenario where the UDR notifies the NF service consumer about </w:t>
      </w:r>
      <w:r>
        <w:rPr>
          <w:lang w:eastAsia="zh-CN"/>
        </w:rPr>
        <w:t xml:space="preserve">the </w:t>
      </w:r>
      <w:r>
        <w:t>subscri</w:t>
      </w:r>
      <w:r>
        <w:rPr>
          <w:lang w:eastAsia="zh-CN"/>
        </w:rPr>
        <w:t xml:space="preserve">bed </w:t>
      </w:r>
      <w:r>
        <w:t>data change.</w:t>
      </w:r>
    </w:p>
    <w:p w14:paraId="0AD27911" w14:textId="77777777" w:rsidR="00F71B73" w:rsidRDefault="00F71B73" w:rsidP="00F71B73">
      <w:pPr>
        <w:pStyle w:val="TH"/>
        <w:rPr>
          <w:lang w:eastAsia="zh-CN"/>
        </w:rPr>
      </w:pPr>
      <w:r w:rsidRPr="001F16C3">
        <w:object w:dxaOrig="5865" w:dyaOrig="3210" w14:anchorId="34EF0159">
          <v:shape id="_x0000_i1038" type="#_x0000_t75" style="width:295.7pt;height:160.7pt" o:ole="">
            <v:imagedata r:id="rId36" o:title=""/>
          </v:shape>
          <o:OLEObject Type="Embed" ProgID="Visio.Drawing.11" ShapeID="_x0000_i1038" DrawAspect="Content" ObjectID="_1825525070" r:id="rId37"/>
        </w:object>
      </w:r>
    </w:p>
    <w:p w14:paraId="477B41B0" w14:textId="77777777" w:rsidR="00F71B73" w:rsidRDefault="00F71B73" w:rsidP="00F71B73">
      <w:pPr>
        <w:pStyle w:val="TF"/>
        <w:rPr>
          <w:lang w:eastAsia="zh-CN"/>
        </w:rPr>
      </w:pPr>
      <w:r>
        <w:t>Figure 5.2.2.8.</w:t>
      </w:r>
      <w:r>
        <w:rPr>
          <w:lang w:eastAsia="zh-CN"/>
        </w:rPr>
        <w:t>3</w:t>
      </w:r>
      <w:r>
        <w:t>-1: Data Change Notification</w:t>
      </w:r>
      <w:r>
        <w:rPr>
          <w:lang w:eastAsia="zh-CN"/>
        </w:rPr>
        <w:t xml:space="preserve"> to stateless UDM</w:t>
      </w:r>
    </w:p>
    <w:p w14:paraId="5E93E5D6" w14:textId="77777777" w:rsidR="00F71B73" w:rsidRDefault="00F71B73" w:rsidP="00F71B73">
      <w:pPr>
        <w:pStyle w:val="B1"/>
        <w:rPr>
          <w:lang w:eastAsia="zh-CN"/>
        </w:rPr>
      </w:pPr>
      <w:r>
        <w:rPr>
          <w:lang w:eastAsia="zh-CN"/>
        </w:rPr>
        <w:t>1.</w:t>
      </w:r>
      <w:r>
        <w:rPr>
          <w:lang w:eastAsia="zh-CN"/>
        </w:rPr>
        <w:tab/>
      </w:r>
      <w:r>
        <w:t>The UD</w:t>
      </w:r>
      <w:r>
        <w:rPr>
          <w:lang w:eastAsia="zh-CN"/>
        </w:rPr>
        <w:t>R</w:t>
      </w:r>
      <w:r>
        <w:t xml:space="preserve"> sends a POST request to the callbackReference </w:t>
      </w:r>
      <w:r>
        <w:rPr>
          <w:lang w:eastAsia="zh-CN"/>
        </w:rPr>
        <w:t xml:space="preserve">URI </w:t>
      </w:r>
      <w:r>
        <w:t xml:space="preserve">as provided by the </w:t>
      </w:r>
      <w:r>
        <w:rPr>
          <w:lang w:eastAsia="zh-CN"/>
        </w:rPr>
        <w:t>stateless UDM</w:t>
      </w:r>
      <w:r>
        <w:t xml:space="preserve"> </w:t>
      </w:r>
      <w:r>
        <w:rPr>
          <w:lang w:eastAsia="zh-CN"/>
        </w:rPr>
        <w:t>in</w:t>
      </w:r>
      <w:r>
        <w:t xml:space="preserve"> the subscri</w:t>
      </w:r>
      <w:r>
        <w:rPr>
          <w:lang w:eastAsia="zh-CN"/>
        </w:rPr>
        <w:t>be operation</w:t>
      </w:r>
      <w:r>
        <w:t>.</w:t>
      </w:r>
    </w:p>
    <w:p w14:paraId="6AE527F8" w14:textId="77777777" w:rsidR="00F71B73" w:rsidRDefault="00F71B73" w:rsidP="00F71B73">
      <w:pPr>
        <w:pStyle w:val="B1"/>
        <w:rPr>
          <w:lang w:eastAsia="zh-CN"/>
        </w:rPr>
      </w:pPr>
      <w:r>
        <w:rPr>
          <w:lang w:eastAsia="zh-CN"/>
        </w:rPr>
        <w:tab/>
        <w:t>The notification in the POST request body shall contain the original callback</w:t>
      </w:r>
      <w:r>
        <w:t>Reference</w:t>
      </w:r>
      <w:r>
        <w:rPr>
          <w:lang w:eastAsia="zh-CN"/>
        </w:rPr>
        <w:t xml:space="preserve"> URI which is received in step 1 of </w:t>
      </w:r>
      <w:r>
        <w:t>Figure 5.2.2.6.</w:t>
      </w:r>
      <w:r>
        <w:rPr>
          <w:lang w:eastAsia="zh-CN"/>
        </w:rPr>
        <w:t>3</w:t>
      </w:r>
      <w:r>
        <w:t>-1</w:t>
      </w:r>
      <w:r>
        <w:rPr>
          <w:lang w:eastAsia="zh-CN"/>
        </w:rPr>
        <w:t>.</w:t>
      </w:r>
    </w:p>
    <w:p w14:paraId="743B3E24" w14:textId="77777777" w:rsidR="00F71B73" w:rsidRPr="00FF0DB2" w:rsidRDefault="00F71B73" w:rsidP="00F71B73">
      <w:pPr>
        <w:pStyle w:val="B1"/>
      </w:pPr>
      <w:r>
        <w:rPr>
          <w:lang w:eastAsia="zh-CN"/>
        </w:rPr>
        <w:tab/>
        <w:t>When the notification in the POST request body includes one or more arrays, the UDR shall us</w:t>
      </w:r>
      <w:r w:rsidRPr="00E27127">
        <w:rPr>
          <w:lang w:eastAsia="zh-CN"/>
        </w:rPr>
        <w:t xml:space="preserve">e </w:t>
      </w:r>
      <w:r w:rsidRPr="00FF0DB2">
        <w:t>the complete replacement representation of the arrays, see 3GPP TS29.501 [4], Annex E.</w:t>
      </w:r>
    </w:p>
    <w:p w14:paraId="1FCBDE65" w14:textId="77777777" w:rsidR="00F71B73" w:rsidRDefault="00F71B73" w:rsidP="00F71B73">
      <w:pPr>
        <w:pStyle w:val="B1"/>
        <w:rPr>
          <w:lang w:eastAsia="zh-CN"/>
        </w:rPr>
      </w:pPr>
      <w:r w:rsidRPr="00F3074B">
        <w:tab/>
        <w:t>When the notification in the POST request body includes one or more arrays where all the array elements have been removed, the UDR shall include the original array representation, i.e. in the origValue attribute of the ChangeItem.</w:t>
      </w:r>
    </w:p>
    <w:p w14:paraId="6B1F9125" w14:textId="77777777" w:rsidR="00F71B73" w:rsidRDefault="00F71B73" w:rsidP="00F71B73">
      <w:pPr>
        <w:pStyle w:val="B1"/>
        <w:rPr>
          <w:lang w:eastAsia="zh-CN"/>
        </w:rPr>
      </w:pPr>
      <w:r>
        <w:rPr>
          <w:lang w:eastAsia="zh-CN"/>
        </w:rPr>
        <w:t>2.</w:t>
      </w:r>
      <w:r>
        <w:rPr>
          <w:lang w:eastAsia="zh-CN"/>
        </w:rPr>
        <w:tab/>
        <w:t>On success, t</w:t>
      </w:r>
      <w:r>
        <w:t xml:space="preserve">he </w:t>
      </w:r>
      <w:r>
        <w:rPr>
          <w:lang w:eastAsia="zh-CN"/>
        </w:rPr>
        <w:t>stateless UDM</w:t>
      </w:r>
      <w:r>
        <w:t xml:space="preserve"> responds with "204 No Content".</w:t>
      </w:r>
    </w:p>
    <w:p w14:paraId="35102B15" w14:textId="77777777" w:rsidR="00F71B73" w:rsidRDefault="00F71B73" w:rsidP="00F71B73">
      <w:pPr>
        <w:rPr>
          <w:lang w:eastAsia="zh-CN"/>
        </w:rPr>
      </w:pPr>
      <w:r>
        <w:rPr>
          <w:lang w:eastAsia="zh-CN"/>
        </w:rPr>
        <w:tab/>
        <w:t>On failure, the stateless UDM responds an appropriated error code with the error cause information.</w:t>
      </w:r>
    </w:p>
    <w:p w14:paraId="48519B2C" w14:textId="77777777" w:rsidR="00F71B73" w:rsidRDefault="00F71B73" w:rsidP="00F71B73">
      <w:pPr>
        <w:pStyle w:val="41"/>
        <w:rPr>
          <w:lang w:eastAsia="zh-CN"/>
        </w:rPr>
      </w:pPr>
      <w:bookmarkStart w:id="419" w:name="_Toc82684219"/>
      <w:bookmarkStart w:id="420" w:name="_Toc138334979"/>
      <w:bookmarkStart w:id="421" w:name="_Toc200957522"/>
      <w:r>
        <w:t>5.2.2.9</w:t>
      </w:r>
      <w:r w:rsidRPr="001F16C3">
        <w:tab/>
      </w:r>
      <w:bookmarkEnd w:id="419"/>
      <w:r>
        <w:rPr>
          <w:lang w:eastAsia="zh-CN"/>
        </w:rPr>
        <w:t>DataRestoration</w:t>
      </w:r>
      <w:r>
        <w:rPr>
          <w:rFonts w:hint="eastAsia"/>
          <w:lang w:eastAsia="zh-CN"/>
        </w:rPr>
        <w:t>Notification</w:t>
      </w:r>
      <w:bookmarkEnd w:id="420"/>
      <w:bookmarkEnd w:id="421"/>
    </w:p>
    <w:p w14:paraId="7DBAB8F4" w14:textId="77777777" w:rsidR="00F71B73" w:rsidRPr="001F16C3" w:rsidRDefault="00F71B73" w:rsidP="00F71B73">
      <w:pPr>
        <w:pStyle w:val="51"/>
      </w:pPr>
      <w:bookmarkStart w:id="422" w:name="_Toc82684217"/>
      <w:bookmarkStart w:id="423" w:name="_Toc138334980"/>
      <w:bookmarkStart w:id="424" w:name="_Toc200957523"/>
      <w:r>
        <w:t>5.2.2.9</w:t>
      </w:r>
      <w:r w:rsidRPr="001F16C3">
        <w:t>.1</w:t>
      </w:r>
      <w:r w:rsidRPr="001F16C3">
        <w:tab/>
        <w:t>General</w:t>
      </w:r>
      <w:bookmarkEnd w:id="422"/>
      <w:bookmarkEnd w:id="423"/>
      <w:bookmarkEnd w:id="424"/>
    </w:p>
    <w:p w14:paraId="7F565DE6" w14:textId="77777777" w:rsidR="00F71B73" w:rsidRPr="001F16C3" w:rsidRDefault="00F71B73" w:rsidP="00F71B73">
      <w:pPr>
        <w:rPr>
          <w:lang w:eastAsia="zh-CN"/>
        </w:rPr>
      </w:pPr>
      <w:r>
        <w:rPr>
          <w:lang w:eastAsia="zh-CN"/>
        </w:rPr>
        <w:t>The DataRestorationNotification service operation is used for the UDR to send notfications on UDR restoration event to one or a set of NFs which are subject to the data restoration procedure.</w:t>
      </w:r>
    </w:p>
    <w:p w14:paraId="2F5D4B19" w14:textId="77777777" w:rsidR="00F71B73" w:rsidRPr="001F16C3" w:rsidRDefault="00F71B73" w:rsidP="00F71B73">
      <w:pPr>
        <w:pStyle w:val="51"/>
        <w:rPr>
          <w:lang w:eastAsia="zh-CN"/>
        </w:rPr>
      </w:pPr>
      <w:bookmarkStart w:id="425" w:name="_Toc82684218"/>
      <w:bookmarkStart w:id="426" w:name="_Toc138334981"/>
      <w:bookmarkStart w:id="427" w:name="_Toc200957524"/>
      <w:r>
        <w:t>5.2.2.9</w:t>
      </w:r>
      <w:r w:rsidRPr="001F16C3">
        <w:t>.2</w:t>
      </w:r>
      <w:r w:rsidRPr="001F16C3">
        <w:tab/>
      </w:r>
      <w:r w:rsidRPr="001F16C3">
        <w:rPr>
          <w:lang w:eastAsia="zh-CN"/>
        </w:rPr>
        <w:t xml:space="preserve">Notification on </w:t>
      </w:r>
      <w:bookmarkEnd w:id="425"/>
      <w:r>
        <w:rPr>
          <w:lang w:eastAsia="zh-CN"/>
        </w:rPr>
        <w:t>Data Restoration</w:t>
      </w:r>
      <w:bookmarkEnd w:id="426"/>
      <w:bookmarkEnd w:id="427"/>
    </w:p>
    <w:p w14:paraId="2916D261" w14:textId="77777777" w:rsidR="00F71B73" w:rsidRDefault="00F71B73" w:rsidP="00F71B73">
      <w:pPr>
        <w:rPr>
          <w:lang w:eastAsia="zh-CN"/>
        </w:rPr>
      </w:pPr>
      <w:r>
        <w:rPr>
          <w:rFonts w:hint="eastAsia"/>
          <w:lang w:eastAsia="zh-CN"/>
        </w:rPr>
        <w:t>T</w:t>
      </w:r>
      <w:r>
        <w:rPr>
          <w:lang w:eastAsia="zh-CN"/>
        </w:rPr>
        <w:t>he notification on data restoration may be based on implicit subscription to data restoration event. When the NF service consumer (e.g. UDM) access UDR (i.e. to access the data stored in the UDR) for the first time, the UDR shall identify the identity of the NF service consumer via the NF instance ID contained in the 3gpp-Sbi-NF-Peer-Info header field of the request, then the UDR may create a default subscription on data restoration for that NF service consumer accordingly.</w:t>
      </w:r>
    </w:p>
    <w:p w14:paraId="6B9193F9" w14:textId="77777777" w:rsidR="00F71B73" w:rsidRPr="001F16C3" w:rsidRDefault="00F71B73" w:rsidP="00F71B73">
      <w:r>
        <w:t xml:space="preserve">Figure 5.2.2.9.2-1 shows a scenario where the UDR notifies the NF service consumer </w:t>
      </w:r>
      <w:r w:rsidRPr="00B06F7A">
        <w:t xml:space="preserve">about </w:t>
      </w:r>
      <w:r>
        <w:t>the need to restore data due to a potential data-loss event occurred at the UDR.</w:t>
      </w:r>
      <w:r>
        <w:rPr>
          <w:lang w:eastAsia="zh-CN"/>
        </w:rPr>
        <w:t xml:space="preserve"> </w:t>
      </w:r>
      <w:r>
        <w:t xml:space="preserve">The </w:t>
      </w:r>
      <w:r>
        <w:rPr>
          <w:lang w:val="en-US"/>
        </w:rPr>
        <w:t>data</w:t>
      </w:r>
      <w:r w:rsidRPr="00B06F7A">
        <w:rPr>
          <w:lang w:val="en-US"/>
        </w:rPr>
        <w:t>RestorationCallbackUri</w:t>
      </w:r>
      <w:r>
        <w:t xml:space="preserve"> contained in the request is the default callback URI as discovered from NRF.</w:t>
      </w:r>
    </w:p>
    <w:p w14:paraId="4AE6B543" w14:textId="77777777" w:rsidR="00F71B73" w:rsidRDefault="00F71B73" w:rsidP="00F71B73">
      <w:pPr>
        <w:pStyle w:val="TH"/>
      </w:pPr>
      <w:r w:rsidRPr="001F16C3">
        <w:object w:dxaOrig="8712" w:dyaOrig="2335" w14:anchorId="50137172">
          <v:shape id="_x0000_i1039" type="#_x0000_t75" style="width:435.45pt;height:115.3pt" o:ole="">
            <v:imagedata r:id="rId38" o:title=""/>
          </v:shape>
          <o:OLEObject Type="Embed" ProgID="Visio.Drawing.11" ShapeID="_x0000_i1039" DrawAspect="Content" ObjectID="_1825525071" r:id="rId39"/>
        </w:object>
      </w:r>
    </w:p>
    <w:p w14:paraId="0FC4A448" w14:textId="77777777" w:rsidR="00F71B73" w:rsidRDefault="00F71B73" w:rsidP="00F71B73">
      <w:pPr>
        <w:pStyle w:val="TF"/>
      </w:pPr>
      <w:r>
        <w:t>Figure 5.2.2.9.2-1: Data Restoration Notification</w:t>
      </w:r>
    </w:p>
    <w:p w14:paraId="05DF28F0" w14:textId="77777777" w:rsidR="00F71B73" w:rsidRDefault="00F71B73" w:rsidP="00F71B73">
      <w:pPr>
        <w:pStyle w:val="B1"/>
      </w:pPr>
      <w:r>
        <w:t>1.</w:t>
      </w:r>
      <w:r>
        <w:tab/>
        <w:t>The UD</w:t>
      </w:r>
      <w:r>
        <w:rPr>
          <w:lang w:eastAsia="zh-CN"/>
        </w:rPr>
        <w:t>R</w:t>
      </w:r>
      <w:r>
        <w:t xml:space="preserve"> sends a POST request to the </w:t>
      </w:r>
      <w:r>
        <w:rPr>
          <w:lang w:val="en-US"/>
        </w:rPr>
        <w:t>data</w:t>
      </w:r>
      <w:r w:rsidRPr="00B06F7A">
        <w:rPr>
          <w:lang w:val="en-US"/>
        </w:rPr>
        <w:t>RestorationCallbackUri</w:t>
      </w:r>
      <w:r>
        <w:rPr>
          <w:lang w:eastAsia="zh-CN"/>
        </w:rPr>
        <w:t xml:space="preserve"> </w:t>
      </w:r>
      <w:r>
        <w:t>as discovered from NRF.</w:t>
      </w:r>
    </w:p>
    <w:p w14:paraId="5D323D4D" w14:textId="77777777" w:rsidR="00F71B73" w:rsidRPr="00153E7A" w:rsidRDefault="00F71B73" w:rsidP="00F71B73">
      <w:pPr>
        <w:pStyle w:val="B1"/>
        <w:rPr>
          <w:lang w:eastAsia="zh-CN"/>
        </w:rPr>
      </w:pPr>
      <w:r>
        <w:t>2.</w:t>
      </w:r>
      <w:r>
        <w:tab/>
      </w:r>
      <w:r>
        <w:rPr>
          <w:lang w:eastAsia="zh-CN"/>
        </w:rPr>
        <w:t>On success, t</w:t>
      </w:r>
      <w:r>
        <w:t>he NF service consumer responds with "204 No Content".</w:t>
      </w:r>
      <w:r>
        <w:br/>
      </w:r>
      <w:r>
        <w:br/>
      </w:r>
      <w:r>
        <w:rPr>
          <w:lang w:eastAsia="zh-CN"/>
        </w:rPr>
        <w:t>On failure, the NF service consumer responds an appropriated error code with the error cause information.</w:t>
      </w:r>
    </w:p>
    <w:p w14:paraId="6B66A310" w14:textId="77777777" w:rsidR="00F71B73" w:rsidRPr="001F16C3" w:rsidRDefault="00F71B73" w:rsidP="00F71B73">
      <w:pPr>
        <w:pStyle w:val="21"/>
      </w:pPr>
      <w:bookmarkStart w:id="428" w:name="_Toc27587129"/>
      <w:bookmarkStart w:id="429" w:name="_Toc36459191"/>
      <w:bookmarkStart w:id="430" w:name="_Toc45028438"/>
      <w:bookmarkStart w:id="431" w:name="_Toc51870117"/>
      <w:bookmarkStart w:id="432" w:name="_Toc51870239"/>
      <w:bookmarkStart w:id="433" w:name="_Toc90581993"/>
      <w:bookmarkStart w:id="434" w:name="_Toc138334982"/>
      <w:bookmarkStart w:id="435" w:name="_Toc200957525"/>
      <w:r w:rsidRPr="001F16C3">
        <w:t>5.</w:t>
      </w:r>
      <w:r>
        <w:t>3</w:t>
      </w:r>
      <w:r w:rsidRPr="001F16C3">
        <w:tab/>
        <w:t>Nudr_</w:t>
      </w:r>
      <w:r>
        <w:t>GroupIDmap</w:t>
      </w:r>
      <w:r w:rsidRPr="001F16C3">
        <w:t xml:space="preserve"> Service</w:t>
      </w:r>
      <w:bookmarkEnd w:id="428"/>
      <w:bookmarkEnd w:id="429"/>
      <w:bookmarkEnd w:id="430"/>
      <w:bookmarkEnd w:id="431"/>
      <w:bookmarkEnd w:id="432"/>
      <w:bookmarkEnd w:id="433"/>
      <w:bookmarkEnd w:id="434"/>
      <w:bookmarkEnd w:id="435"/>
    </w:p>
    <w:p w14:paraId="5B8A92D3" w14:textId="77777777" w:rsidR="00F71B73" w:rsidRPr="001F16C3" w:rsidRDefault="00F71B73" w:rsidP="00F71B73">
      <w:pPr>
        <w:pStyle w:val="31"/>
        <w:rPr>
          <w:lang w:eastAsia="zh-CN"/>
        </w:rPr>
      </w:pPr>
      <w:bookmarkStart w:id="436" w:name="_Toc27587130"/>
      <w:bookmarkStart w:id="437" w:name="_Toc36459192"/>
      <w:bookmarkStart w:id="438" w:name="_Toc45028439"/>
      <w:bookmarkStart w:id="439" w:name="_Toc51870118"/>
      <w:bookmarkStart w:id="440" w:name="_Toc51870240"/>
      <w:bookmarkStart w:id="441" w:name="_Toc90581994"/>
      <w:bookmarkStart w:id="442" w:name="_Toc138334983"/>
      <w:bookmarkStart w:id="443" w:name="_Toc200957526"/>
      <w:r w:rsidRPr="001F16C3">
        <w:t>5.</w:t>
      </w:r>
      <w:r>
        <w:t>3</w:t>
      </w:r>
      <w:r w:rsidRPr="001F16C3">
        <w:t>.1</w:t>
      </w:r>
      <w:r w:rsidRPr="001F16C3">
        <w:tab/>
        <w:t>Service Description</w:t>
      </w:r>
      <w:bookmarkEnd w:id="436"/>
      <w:bookmarkEnd w:id="437"/>
      <w:bookmarkEnd w:id="438"/>
      <w:bookmarkEnd w:id="439"/>
      <w:bookmarkEnd w:id="440"/>
      <w:bookmarkEnd w:id="441"/>
      <w:bookmarkEnd w:id="442"/>
      <w:bookmarkEnd w:id="443"/>
    </w:p>
    <w:p w14:paraId="6E2F85C9" w14:textId="77777777" w:rsidR="00F71B73" w:rsidRPr="001F16C3" w:rsidRDefault="00F71B73" w:rsidP="00F71B73">
      <w:pPr>
        <w:pStyle w:val="41"/>
        <w:rPr>
          <w:lang w:eastAsia="zh-CN"/>
        </w:rPr>
      </w:pPr>
      <w:bookmarkStart w:id="444" w:name="_Toc27587131"/>
      <w:bookmarkStart w:id="445" w:name="_Toc36459193"/>
      <w:bookmarkStart w:id="446" w:name="_Toc45028440"/>
      <w:bookmarkStart w:id="447" w:name="_Toc51870119"/>
      <w:bookmarkStart w:id="448" w:name="_Toc51870241"/>
      <w:bookmarkStart w:id="449" w:name="_Toc90581995"/>
      <w:bookmarkStart w:id="450" w:name="_Toc138334984"/>
      <w:bookmarkStart w:id="451" w:name="_Toc200957527"/>
      <w:r w:rsidRPr="001F16C3">
        <w:t>5.</w:t>
      </w:r>
      <w:r>
        <w:t>3</w:t>
      </w:r>
      <w:r w:rsidRPr="001F16C3">
        <w:t>.1.</w:t>
      </w:r>
      <w:r w:rsidRPr="001F16C3">
        <w:rPr>
          <w:lang w:eastAsia="zh-CN"/>
        </w:rPr>
        <w:t>1</w:t>
      </w:r>
      <w:r>
        <w:tab/>
      </w:r>
      <w:r w:rsidRPr="001F16C3">
        <w:rPr>
          <w:lang w:eastAsia="zh-CN"/>
        </w:rPr>
        <w:t>Service and operation description</w:t>
      </w:r>
      <w:bookmarkEnd w:id="444"/>
      <w:bookmarkEnd w:id="445"/>
      <w:bookmarkEnd w:id="446"/>
      <w:bookmarkEnd w:id="447"/>
      <w:bookmarkEnd w:id="448"/>
      <w:bookmarkEnd w:id="449"/>
      <w:bookmarkEnd w:id="450"/>
      <w:bookmarkEnd w:id="451"/>
    </w:p>
    <w:p w14:paraId="302C67C2" w14:textId="77777777" w:rsidR="00F71B73" w:rsidRPr="001F16C3" w:rsidRDefault="00F71B73" w:rsidP="00F71B73">
      <w:pPr>
        <w:rPr>
          <w:lang w:eastAsia="zh-CN"/>
        </w:rPr>
      </w:pPr>
      <w:r>
        <w:t>The Nudr_GroupIDmap service may be used by NF service consumers (e.g. NRF or SCP) to retrieve the NF-GroupId for a given NF type and subscriber identifier; see G3GPP TS 23.501 [4] and 3GPP TS 23.502 [5].</w:t>
      </w:r>
    </w:p>
    <w:p w14:paraId="32953B25" w14:textId="77777777" w:rsidR="00F71B73" w:rsidRDefault="00F71B73" w:rsidP="00F71B73">
      <w:pPr>
        <w:rPr>
          <w:lang w:eastAsia="zh-CN"/>
        </w:rPr>
      </w:pPr>
      <w:r>
        <w:rPr>
          <w:lang w:eastAsia="zh-CN"/>
        </w:rPr>
        <w:t>For the Nudr_GroupIDmap service, the following service operations are defined:</w:t>
      </w:r>
    </w:p>
    <w:p w14:paraId="220AC0BA" w14:textId="77777777" w:rsidR="00F71B73" w:rsidRDefault="00F71B73" w:rsidP="00F71B73">
      <w:pPr>
        <w:pStyle w:val="B1"/>
        <w:rPr>
          <w:lang w:eastAsia="zh-CN"/>
        </w:rPr>
      </w:pPr>
      <w:r>
        <w:rPr>
          <w:lang w:eastAsia="zh-CN"/>
        </w:rPr>
        <w:t>-</w:t>
      </w:r>
      <w:r>
        <w:rPr>
          <w:lang w:eastAsia="zh-CN"/>
        </w:rPr>
        <w:tab/>
        <w:t>Query</w:t>
      </w:r>
    </w:p>
    <w:p w14:paraId="11906196" w14:textId="77777777" w:rsidR="00F71B73" w:rsidRDefault="00F71B73" w:rsidP="00F71B73">
      <w:r>
        <w:t>This service allows NF service consumers to retrieve, NfGroupId data stored in the UDR.</w:t>
      </w:r>
    </w:p>
    <w:p w14:paraId="6AFC6BF1" w14:textId="77777777" w:rsidR="00F71B73" w:rsidRPr="001F16C3" w:rsidRDefault="00F71B73" w:rsidP="00F71B73">
      <w:pPr>
        <w:pStyle w:val="31"/>
      </w:pPr>
      <w:bookmarkStart w:id="452" w:name="_Toc27587132"/>
      <w:bookmarkStart w:id="453" w:name="_Toc36459194"/>
      <w:bookmarkStart w:id="454" w:name="_Toc45028441"/>
      <w:bookmarkStart w:id="455" w:name="_Toc51870120"/>
      <w:bookmarkStart w:id="456" w:name="_Toc51870242"/>
      <w:bookmarkStart w:id="457" w:name="_Toc90581996"/>
      <w:bookmarkStart w:id="458" w:name="_Toc138334985"/>
      <w:bookmarkStart w:id="459" w:name="_Toc200957528"/>
      <w:r w:rsidRPr="001F16C3">
        <w:t>5.</w:t>
      </w:r>
      <w:r>
        <w:t>3</w:t>
      </w:r>
      <w:r w:rsidRPr="001F16C3">
        <w:t>.2</w:t>
      </w:r>
      <w:r w:rsidRPr="001F16C3">
        <w:tab/>
        <w:t>Service Operations</w:t>
      </w:r>
      <w:bookmarkEnd w:id="452"/>
      <w:bookmarkEnd w:id="453"/>
      <w:bookmarkEnd w:id="454"/>
      <w:bookmarkEnd w:id="455"/>
      <w:bookmarkEnd w:id="456"/>
      <w:bookmarkEnd w:id="457"/>
      <w:bookmarkEnd w:id="458"/>
      <w:bookmarkEnd w:id="459"/>
    </w:p>
    <w:p w14:paraId="70C5DC15" w14:textId="77777777" w:rsidR="00F71B73" w:rsidRPr="001F16C3" w:rsidRDefault="00F71B73" w:rsidP="00F71B73">
      <w:pPr>
        <w:pStyle w:val="41"/>
      </w:pPr>
      <w:bookmarkStart w:id="460" w:name="_Toc27587133"/>
      <w:bookmarkStart w:id="461" w:name="_Toc36459195"/>
      <w:bookmarkStart w:id="462" w:name="_Toc45028442"/>
      <w:bookmarkStart w:id="463" w:name="_Toc51870121"/>
      <w:bookmarkStart w:id="464" w:name="_Toc51870243"/>
      <w:bookmarkStart w:id="465" w:name="_Toc90581997"/>
      <w:bookmarkStart w:id="466" w:name="_Toc138334986"/>
      <w:bookmarkStart w:id="467" w:name="_Toc200957529"/>
      <w:r w:rsidRPr="001F16C3">
        <w:t>5.2.2.1</w:t>
      </w:r>
      <w:r w:rsidRPr="001F16C3">
        <w:tab/>
        <w:t>Introduction</w:t>
      </w:r>
      <w:bookmarkEnd w:id="460"/>
      <w:bookmarkEnd w:id="461"/>
      <w:bookmarkEnd w:id="462"/>
      <w:bookmarkEnd w:id="463"/>
      <w:bookmarkEnd w:id="464"/>
      <w:bookmarkEnd w:id="465"/>
      <w:bookmarkEnd w:id="466"/>
      <w:bookmarkEnd w:id="467"/>
    </w:p>
    <w:p w14:paraId="7199023E" w14:textId="77777777" w:rsidR="00F71B73" w:rsidRDefault="00F71B73" w:rsidP="00F71B73">
      <w:pPr>
        <w:rPr>
          <w:lang w:eastAsia="zh-CN"/>
        </w:rPr>
      </w:pPr>
      <w:r>
        <w:rPr>
          <w:lang w:eastAsia="zh-CN"/>
        </w:rPr>
        <w:t>The service operations defined for the Nudr_GroupIDmap service are as follows:</w:t>
      </w:r>
    </w:p>
    <w:p w14:paraId="15F80507" w14:textId="77777777" w:rsidR="00F71B73" w:rsidRPr="002857AD" w:rsidRDefault="00F71B73" w:rsidP="00F71B73">
      <w:pPr>
        <w:pStyle w:val="B1"/>
      </w:pPr>
      <w:r w:rsidRPr="002857AD">
        <w:t>-</w:t>
      </w:r>
      <w:r w:rsidRPr="002857AD">
        <w:tab/>
      </w:r>
      <w:r>
        <w:t>Query</w:t>
      </w:r>
      <w:r w:rsidRPr="002857AD">
        <w:t xml:space="preserve">: It allows an NF </w:t>
      </w:r>
      <w:r>
        <w:t>consumer (e.g. NRF) to retrieve the NF group ID for a given NF type and subscriber.</w:t>
      </w:r>
    </w:p>
    <w:p w14:paraId="66E5A4CC" w14:textId="77777777" w:rsidR="00F71B73" w:rsidRPr="001F16C3" w:rsidRDefault="00F71B73" w:rsidP="00F71B73">
      <w:pPr>
        <w:pStyle w:val="41"/>
        <w:rPr>
          <w:lang w:eastAsia="zh-CN"/>
        </w:rPr>
      </w:pPr>
      <w:bookmarkStart w:id="468" w:name="_Toc27587134"/>
      <w:bookmarkStart w:id="469" w:name="_Toc36459196"/>
      <w:bookmarkStart w:id="470" w:name="_Toc45028443"/>
      <w:bookmarkStart w:id="471" w:name="_Toc51870122"/>
      <w:bookmarkStart w:id="472" w:name="_Toc51870244"/>
      <w:bookmarkStart w:id="473" w:name="_Toc90581998"/>
      <w:bookmarkStart w:id="474" w:name="_Toc138334987"/>
      <w:bookmarkStart w:id="475" w:name="_Toc200957530"/>
      <w:r w:rsidRPr="001F16C3">
        <w:t>5.</w:t>
      </w:r>
      <w:r>
        <w:t>3</w:t>
      </w:r>
      <w:r w:rsidRPr="001F16C3">
        <w:t>.2.2</w:t>
      </w:r>
      <w:r w:rsidRPr="001F16C3">
        <w:tab/>
      </w:r>
      <w:r w:rsidRPr="001F16C3">
        <w:rPr>
          <w:lang w:eastAsia="zh-CN"/>
        </w:rPr>
        <w:t>Query</w:t>
      </w:r>
      <w:bookmarkEnd w:id="468"/>
      <w:bookmarkEnd w:id="469"/>
      <w:bookmarkEnd w:id="470"/>
      <w:bookmarkEnd w:id="471"/>
      <w:bookmarkEnd w:id="472"/>
      <w:bookmarkEnd w:id="473"/>
      <w:bookmarkEnd w:id="474"/>
      <w:bookmarkEnd w:id="475"/>
    </w:p>
    <w:p w14:paraId="12F01C59" w14:textId="77777777" w:rsidR="00F71B73" w:rsidRPr="001F16C3" w:rsidRDefault="00F71B73" w:rsidP="00F71B73">
      <w:pPr>
        <w:pStyle w:val="51"/>
        <w:rPr>
          <w:lang w:eastAsia="zh-CN"/>
        </w:rPr>
      </w:pPr>
      <w:bookmarkStart w:id="476" w:name="_Toc27587135"/>
      <w:bookmarkStart w:id="477" w:name="_Toc36459197"/>
      <w:bookmarkStart w:id="478" w:name="_Toc45028444"/>
      <w:bookmarkStart w:id="479" w:name="_Toc51870123"/>
      <w:bookmarkStart w:id="480" w:name="_Toc51870245"/>
      <w:bookmarkStart w:id="481" w:name="_Toc90581999"/>
      <w:bookmarkStart w:id="482" w:name="_Toc138334988"/>
      <w:bookmarkStart w:id="483" w:name="_Toc200957531"/>
      <w:r w:rsidRPr="001F16C3">
        <w:t>5.</w:t>
      </w:r>
      <w:r>
        <w:t>3</w:t>
      </w:r>
      <w:r w:rsidRPr="001F16C3">
        <w:t>.2.2.1</w:t>
      </w:r>
      <w:r w:rsidRPr="001F16C3">
        <w:tab/>
        <w:t>General</w:t>
      </w:r>
      <w:bookmarkEnd w:id="476"/>
      <w:bookmarkEnd w:id="477"/>
      <w:bookmarkEnd w:id="478"/>
      <w:bookmarkEnd w:id="479"/>
      <w:bookmarkEnd w:id="480"/>
      <w:bookmarkEnd w:id="481"/>
      <w:bookmarkEnd w:id="482"/>
      <w:bookmarkEnd w:id="483"/>
    </w:p>
    <w:p w14:paraId="207C4DF0" w14:textId="77777777" w:rsidR="00F71B73" w:rsidRDefault="00F71B73" w:rsidP="00F71B73">
      <w:pPr>
        <w:rPr>
          <w:lang w:eastAsia="zh-CN"/>
        </w:rPr>
      </w:pPr>
      <w:r>
        <w:t xml:space="preserve">The following procedure using the </w:t>
      </w:r>
      <w:r>
        <w:rPr>
          <w:lang w:eastAsia="zh-CN"/>
        </w:rPr>
        <w:t>Query</w:t>
      </w:r>
      <w:r>
        <w:t xml:space="preserve"> service operation </w:t>
      </w:r>
      <w:r>
        <w:rPr>
          <w:lang w:eastAsia="zh-CN"/>
        </w:rPr>
        <w:t>is supported:</w:t>
      </w:r>
    </w:p>
    <w:p w14:paraId="5BC6AE3A" w14:textId="77777777" w:rsidR="00F71B73" w:rsidRPr="00D67AB2" w:rsidRDefault="00F71B73" w:rsidP="00F71B73">
      <w:pPr>
        <w:pStyle w:val="B1"/>
      </w:pPr>
      <w:r w:rsidRPr="00D67AB2">
        <w:t>-</w:t>
      </w:r>
      <w:r w:rsidRPr="00D67AB2">
        <w:tab/>
      </w:r>
      <w:r>
        <w:t>NF-Group ID</w:t>
      </w:r>
      <w:r w:rsidRPr="00D67AB2">
        <w:t xml:space="preserve"> Retrieval</w:t>
      </w:r>
    </w:p>
    <w:p w14:paraId="7016D031" w14:textId="77777777" w:rsidR="00F71B73" w:rsidRPr="001F16C3" w:rsidRDefault="00F71B73" w:rsidP="00F71B73">
      <w:pPr>
        <w:pStyle w:val="51"/>
        <w:rPr>
          <w:lang w:eastAsia="zh-CN"/>
        </w:rPr>
      </w:pPr>
      <w:bookmarkStart w:id="484" w:name="_Toc27587136"/>
      <w:bookmarkStart w:id="485" w:name="_Toc36459198"/>
      <w:bookmarkStart w:id="486" w:name="_Toc45028445"/>
      <w:bookmarkStart w:id="487" w:name="_Toc51870124"/>
      <w:bookmarkStart w:id="488" w:name="_Toc51870246"/>
      <w:bookmarkStart w:id="489" w:name="_Toc90582000"/>
      <w:bookmarkStart w:id="490" w:name="_Toc138334989"/>
      <w:bookmarkStart w:id="491" w:name="_Toc200957532"/>
      <w:r w:rsidRPr="001F16C3">
        <w:t>5.</w:t>
      </w:r>
      <w:r>
        <w:t>3</w:t>
      </w:r>
      <w:r w:rsidRPr="001F16C3">
        <w:t>.2.2.2</w:t>
      </w:r>
      <w:r w:rsidRPr="001F16C3">
        <w:tab/>
      </w:r>
      <w:r>
        <w:t>NF-Group ID</w:t>
      </w:r>
      <w:r w:rsidRPr="001F16C3">
        <w:rPr>
          <w:lang w:eastAsia="zh-CN"/>
        </w:rPr>
        <w:t xml:space="preserve"> retrieval</w:t>
      </w:r>
      <w:bookmarkEnd w:id="484"/>
      <w:bookmarkEnd w:id="485"/>
      <w:bookmarkEnd w:id="486"/>
      <w:bookmarkEnd w:id="487"/>
      <w:bookmarkEnd w:id="488"/>
      <w:bookmarkEnd w:id="489"/>
      <w:bookmarkEnd w:id="490"/>
      <w:bookmarkEnd w:id="491"/>
    </w:p>
    <w:p w14:paraId="363DE1EF" w14:textId="77777777" w:rsidR="00F71B73" w:rsidRPr="001F16C3" w:rsidRDefault="00F71B73" w:rsidP="00F71B73">
      <w:pPr>
        <w:rPr>
          <w:lang w:eastAsia="zh-CN"/>
        </w:rPr>
      </w:pPr>
      <w:r>
        <w:t>Figure 5.3.2.2.2-1 shows a scenario where the NF service consumer (e.g. NRF) sends a request to the UDR to retrieve the UDM-group ID.</w:t>
      </w:r>
    </w:p>
    <w:p w14:paraId="7F116AA8" w14:textId="77777777" w:rsidR="00F71B73" w:rsidRDefault="00F71B73" w:rsidP="00F71B73">
      <w:pPr>
        <w:pStyle w:val="TH"/>
        <w:rPr>
          <w:lang w:eastAsia="zh-CN"/>
        </w:rPr>
      </w:pPr>
    </w:p>
    <w:p w14:paraId="5A35B141" w14:textId="77777777" w:rsidR="00F71B73" w:rsidRDefault="00F71B73" w:rsidP="00F71B73">
      <w:pPr>
        <w:pStyle w:val="TH"/>
        <w:rPr>
          <w:lang w:eastAsia="zh-CN"/>
        </w:rPr>
      </w:pPr>
      <w:r w:rsidRPr="001F16C3">
        <w:object w:dxaOrig="8701" w:dyaOrig="2381" w14:anchorId="14F41282">
          <v:shape id="_x0000_i1040" type="#_x0000_t75" style="width:434.55pt;height:119.55pt" o:ole="">
            <v:imagedata r:id="rId40" o:title=""/>
          </v:shape>
          <o:OLEObject Type="Embed" ProgID="Visio.Drawing.11" ShapeID="_x0000_i1040" DrawAspect="Content" ObjectID="_1825525072" r:id="rId41"/>
        </w:object>
      </w:r>
    </w:p>
    <w:p w14:paraId="58DDFF20" w14:textId="77777777" w:rsidR="00F71B73" w:rsidRDefault="00F71B73" w:rsidP="00F71B73">
      <w:pPr>
        <w:pStyle w:val="TF"/>
      </w:pPr>
      <w:r>
        <w:t>Figure 5.3.2.2.2-1: Retrieving NF-Group Id</w:t>
      </w:r>
    </w:p>
    <w:p w14:paraId="579159C5" w14:textId="77777777" w:rsidR="00F71B73" w:rsidRDefault="00F71B73" w:rsidP="00F71B73">
      <w:pPr>
        <w:pStyle w:val="B1"/>
      </w:pPr>
      <w:r>
        <w:t>1.</w:t>
      </w:r>
      <w:r>
        <w:tab/>
        <w:t xml:space="preserve">The NF service consumer </w:t>
      </w:r>
      <w:r>
        <w:rPr>
          <w:lang w:eastAsia="zh-CN"/>
        </w:rPr>
        <w:t xml:space="preserve">shall </w:t>
      </w:r>
      <w:r>
        <w:t>send a GET request to the resource representing the data. Query parameters shall</w:t>
      </w:r>
      <w:r>
        <w:rPr>
          <w:lang w:eastAsia="zh-CN"/>
        </w:rPr>
        <w:t xml:space="preserve"> be</w:t>
      </w:r>
      <w:r>
        <w:t xml:space="preserve"> used to identify the NF type (e.g. UDM) of the requested NF-Group ID (e.g. UDM-Group ID) and the subscriber-id.</w:t>
      </w:r>
    </w:p>
    <w:p w14:paraId="7E2DD106" w14:textId="77777777" w:rsidR="00F71B73" w:rsidRDefault="00F71B73" w:rsidP="00F71B73">
      <w:pPr>
        <w:pStyle w:val="B1"/>
        <w:rPr>
          <w:lang w:eastAsia="zh-CN"/>
        </w:rPr>
      </w:pPr>
      <w:r>
        <w:t>2.</w:t>
      </w:r>
      <w:r>
        <w:tab/>
      </w:r>
      <w:r>
        <w:rPr>
          <w:lang w:eastAsia="zh-CN"/>
        </w:rPr>
        <w:t>On success,</w:t>
      </w:r>
      <w:r>
        <w:t xml:space="preserve"> </w:t>
      </w:r>
      <w:r>
        <w:rPr>
          <w:lang w:eastAsia="zh-CN"/>
        </w:rPr>
        <w:t>t</w:t>
      </w:r>
      <w:r>
        <w:t xml:space="preserve">he UDR </w:t>
      </w:r>
      <w:r>
        <w:rPr>
          <w:lang w:eastAsia="zh-CN"/>
        </w:rPr>
        <w:t xml:space="preserve">shall </w:t>
      </w:r>
      <w:r>
        <w:t xml:space="preserve">respond with "200 OK" with the message body containing the </w:t>
      </w:r>
      <w:r>
        <w:rPr>
          <w:lang w:eastAsia="zh-CN"/>
        </w:rPr>
        <w:t>requested d</w:t>
      </w:r>
      <w:r>
        <w:t>ata</w:t>
      </w:r>
    </w:p>
    <w:p w14:paraId="3EB8DA0D" w14:textId="77777777" w:rsidR="00F71B73" w:rsidRPr="00973E51" w:rsidRDefault="00F71B73" w:rsidP="00F71B73">
      <w:pPr>
        <w:pStyle w:val="B1"/>
        <w:rPr>
          <w:lang w:eastAsia="zh-CN"/>
        </w:rPr>
      </w:pPr>
      <w:r>
        <w:rPr>
          <w:lang w:eastAsia="zh-CN"/>
        </w:rPr>
        <w:tab/>
      </w:r>
      <w:r>
        <w:t>On failure, the UDR shall return an appropriated error code with the error cause information.</w:t>
      </w:r>
    </w:p>
    <w:p w14:paraId="5491FCC3" w14:textId="77777777" w:rsidR="00F71B73" w:rsidRPr="001F16C3" w:rsidRDefault="00F71B73" w:rsidP="00F71B73">
      <w:pPr>
        <w:pStyle w:val="1"/>
      </w:pPr>
      <w:bookmarkStart w:id="492" w:name="_Toc20120556"/>
      <w:bookmarkStart w:id="493" w:name="_Toc21623434"/>
      <w:bookmarkStart w:id="494" w:name="_Toc27587137"/>
      <w:bookmarkStart w:id="495" w:name="_Toc36459199"/>
      <w:bookmarkStart w:id="496" w:name="_Toc45028446"/>
      <w:bookmarkStart w:id="497" w:name="_Toc51870125"/>
      <w:bookmarkStart w:id="498" w:name="_Toc51870247"/>
      <w:bookmarkStart w:id="499" w:name="_Toc90582001"/>
      <w:bookmarkStart w:id="500" w:name="_Toc138334990"/>
      <w:bookmarkStart w:id="501" w:name="_Toc200957533"/>
      <w:r w:rsidRPr="001F16C3">
        <w:t>6</w:t>
      </w:r>
      <w:r w:rsidRPr="001F16C3">
        <w:tab/>
        <w:t>API Definitions</w:t>
      </w:r>
      <w:bookmarkEnd w:id="492"/>
      <w:bookmarkEnd w:id="493"/>
      <w:bookmarkEnd w:id="494"/>
      <w:bookmarkEnd w:id="495"/>
      <w:bookmarkEnd w:id="496"/>
      <w:bookmarkEnd w:id="497"/>
      <w:bookmarkEnd w:id="498"/>
      <w:bookmarkEnd w:id="499"/>
      <w:bookmarkEnd w:id="500"/>
      <w:bookmarkEnd w:id="501"/>
    </w:p>
    <w:p w14:paraId="7F9AAF16" w14:textId="77777777" w:rsidR="00F71B73" w:rsidRPr="001F16C3" w:rsidRDefault="00F71B73" w:rsidP="00F71B73">
      <w:pPr>
        <w:pStyle w:val="21"/>
      </w:pPr>
      <w:bookmarkStart w:id="502" w:name="_Toc20120557"/>
      <w:bookmarkStart w:id="503" w:name="_Toc21623435"/>
      <w:bookmarkStart w:id="504" w:name="_Toc27587138"/>
      <w:bookmarkStart w:id="505" w:name="_Toc36459200"/>
      <w:bookmarkStart w:id="506" w:name="_Toc45028447"/>
      <w:bookmarkStart w:id="507" w:name="_Toc51870126"/>
      <w:bookmarkStart w:id="508" w:name="_Toc51870248"/>
      <w:bookmarkStart w:id="509" w:name="_Toc90582002"/>
      <w:bookmarkStart w:id="510" w:name="_Toc138334991"/>
      <w:bookmarkStart w:id="511" w:name="_Toc200957534"/>
      <w:r w:rsidRPr="001F16C3">
        <w:t>6.1</w:t>
      </w:r>
      <w:r w:rsidRPr="001F16C3">
        <w:tab/>
        <w:t>Nud</w:t>
      </w:r>
      <w:r w:rsidRPr="001F16C3">
        <w:rPr>
          <w:lang w:eastAsia="zh-CN"/>
        </w:rPr>
        <w:t>r</w:t>
      </w:r>
      <w:r w:rsidRPr="001F16C3">
        <w:t>_</w:t>
      </w:r>
      <w:r w:rsidRPr="001F16C3">
        <w:rPr>
          <w:lang w:eastAsia="zh-CN"/>
        </w:rPr>
        <w:t>DataRepository</w:t>
      </w:r>
      <w:r w:rsidRPr="001F16C3">
        <w:t xml:space="preserve"> Service API</w:t>
      </w:r>
      <w:bookmarkEnd w:id="502"/>
      <w:bookmarkEnd w:id="503"/>
      <w:bookmarkEnd w:id="504"/>
      <w:bookmarkEnd w:id="505"/>
      <w:bookmarkEnd w:id="506"/>
      <w:bookmarkEnd w:id="507"/>
      <w:bookmarkEnd w:id="508"/>
      <w:bookmarkEnd w:id="509"/>
      <w:bookmarkEnd w:id="510"/>
      <w:bookmarkEnd w:id="511"/>
    </w:p>
    <w:p w14:paraId="6C3BCE8F" w14:textId="77777777" w:rsidR="00F71B73" w:rsidRPr="001F16C3" w:rsidRDefault="00F71B73" w:rsidP="00F71B73">
      <w:pPr>
        <w:pStyle w:val="31"/>
        <w:rPr>
          <w:lang w:eastAsia="zh-CN"/>
        </w:rPr>
      </w:pPr>
      <w:bookmarkStart w:id="512" w:name="_Toc20120558"/>
      <w:bookmarkStart w:id="513" w:name="_Toc21623436"/>
      <w:bookmarkStart w:id="514" w:name="_Toc27587139"/>
      <w:bookmarkStart w:id="515" w:name="_Toc36459201"/>
      <w:bookmarkStart w:id="516" w:name="_Toc45028448"/>
      <w:bookmarkStart w:id="517" w:name="_Toc51870127"/>
      <w:bookmarkStart w:id="518" w:name="_Toc51870249"/>
      <w:bookmarkStart w:id="519" w:name="_Toc90582003"/>
      <w:bookmarkStart w:id="520" w:name="_Toc138334992"/>
      <w:bookmarkStart w:id="521" w:name="_Toc200957535"/>
      <w:r w:rsidRPr="001F16C3">
        <w:t>6.1.1</w:t>
      </w:r>
      <w:r w:rsidRPr="001F16C3">
        <w:tab/>
        <w:t>API URI</w:t>
      </w:r>
      <w:bookmarkEnd w:id="512"/>
      <w:bookmarkEnd w:id="513"/>
      <w:bookmarkEnd w:id="514"/>
      <w:bookmarkEnd w:id="515"/>
      <w:bookmarkEnd w:id="516"/>
      <w:bookmarkEnd w:id="517"/>
      <w:bookmarkEnd w:id="518"/>
      <w:bookmarkEnd w:id="519"/>
      <w:bookmarkEnd w:id="520"/>
      <w:bookmarkEnd w:id="521"/>
    </w:p>
    <w:p w14:paraId="4D702F9F" w14:textId="77777777" w:rsidR="00F71B73" w:rsidRPr="00E23840" w:rsidRDefault="00F71B73" w:rsidP="00F71B73">
      <w:pPr>
        <w:rPr>
          <w:noProof/>
          <w:lang w:eastAsia="zh-CN"/>
        </w:rPr>
      </w:pPr>
      <w:r w:rsidRPr="00E23840">
        <w:rPr>
          <w:noProof/>
        </w:rPr>
        <w:t xml:space="preserve">The </w:t>
      </w:r>
      <w:r>
        <w:rPr>
          <w:noProof/>
        </w:rPr>
        <w:t>Nudr-dr</w:t>
      </w:r>
      <w:r w:rsidRPr="00E23840">
        <w:rPr>
          <w:noProof/>
        </w:rPr>
        <w:t xml:space="preserve"> shall use the </w:t>
      </w:r>
      <w:r>
        <w:rPr>
          <w:noProof/>
        </w:rPr>
        <w:t>Nudr-dr</w:t>
      </w:r>
      <w:r w:rsidRPr="00E23840">
        <w:rPr>
          <w:noProof/>
        </w:rPr>
        <w:t xml:space="preserve"> </w:t>
      </w:r>
      <w:r w:rsidRPr="00E23840">
        <w:rPr>
          <w:noProof/>
          <w:lang w:eastAsia="zh-CN"/>
        </w:rPr>
        <w:t>API.</w:t>
      </w:r>
    </w:p>
    <w:p w14:paraId="63DFC159" w14:textId="77777777" w:rsidR="00F71B73" w:rsidRPr="00E23840" w:rsidRDefault="00F71B73" w:rsidP="00F71B73">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 3GPP TS 29.501 [</w:t>
      </w:r>
      <w:r>
        <w:rPr>
          <w:rFonts w:hint="eastAsia"/>
          <w:noProof/>
          <w:lang w:eastAsia="zh-CN"/>
        </w:rPr>
        <w:t>8</w:t>
      </w:r>
      <w:r w:rsidRPr="00E23840">
        <w:rPr>
          <w:noProof/>
          <w:lang w:eastAsia="zh-CN"/>
        </w:rPr>
        <w:t>], i.e.:</w:t>
      </w:r>
    </w:p>
    <w:p w14:paraId="1A096454" w14:textId="77777777" w:rsidR="00F71B73" w:rsidRPr="00E23840" w:rsidRDefault="00F71B73" w:rsidP="00F71B73">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rFonts w:hint="eastAsia"/>
          <w:b/>
          <w:noProof/>
          <w:lang w:eastAsia="zh-CN"/>
        </w:rPr>
        <w:t>&lt;</w:t>
      </w:r>
      <w:r w:rsidRPr="00E23840">
        <w:rPr>
          <w:b/>
          <w:noProof/>
        </w:rPr>
        <w:t>apiVersion</w:t>
      </w:r>
      <w:r>
        <w:rPr>
          <w:rFonts w:hint="eastAsia"/>
          <w:b/>
          <w:noProof/>
          <w:lang w:eastAsia="zh-CN"/>
        </w:rPr>
        <w:t>&gt;</w:t>
      </w:r>
      <w:r w:rsidRPr="00E23840">
        <w:rPr>
          <w:b/>
          <w:noProof/>
        </w:rPr>
        <w:t>/</w:t>
      </w:r>
      <w:r>
        <w:rPr>
          <w:b/>
          <w:noProof/>
        </w:rPr>
        <w:t>&lt;</w:t>
      </w:r>
      <w:r w:rsidRPr="00E23840">
        <w:rPr>
          <w:b/>
          <w:noProof/>
        </w:rPr>
        <w:t>apiSpecificResourceUriPart</w:t>
      </w:r>
      <w:r>
        <w:rPr>
          <w:b/>
          <w:noProof/>
        </w:rPr>
        <w:t>&gt;</w:t>
      </w:r>
    </w:p>
    <w:p w14:paraId="755A9AB1" w14:textId="77777777" w:rsidR="00F71B73" w:rsidRPr="00E23840" w:rsidRDefault="00F71B73" w:rsidP="00F71B73">
      <w:pPr>
        <w:rPr>
          <w:noProof/>
          <w:lang w:eastAsia="zh-CN"/>
        </w:rPr>
      </w:pPr>
      <w:r w:rsidRPr="00E23840">
        <w:rPr>
          <w:noProof/>
          <w:lang w:eastAsia="zh-CN"/>
        </w:rPr>
        <w:t>with the following components:</w:t>
      </w:r>
    </w:p>
    <w:p w14:paraId="2FED70A3" w14:textId="77777777" w:rsidR="00F71B73" w:rsidRPr="00E23840" w:rsidRDefault="00F71B73" w:rsidP="00F71B73">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rFonts w:hint="eastAsia"/>
          <w:noProof/>
          <w:lang w:eastAsia="zh-CN"/>
        </w:rPr>
        <w:t>8</w:t>
      </w:r>
      <w:r w:rsidRPr="00E23840">
        <w:rPr>
          <w:noProof/>
          <w:lang w:eastAsia="zh-CN"/>
        </w:rPr>
        <w:t>].</w:t>
      </w:r>
    </w:p>
    <w:p w14:paraId="4306EC44" w14:textId="77777777" w:rsidR="00F71B73" w:rsidRPr="00E23840" w:rsidRDefault="00F71B73" w:rsidP="00F71B73">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"nudr-dr"</w:t>
      </w:r>
      <w:r w:rsidRPr="00E23840">
        <w:rPr>
          <w:noProof/>
        </w:rPr>
        <w:t>.</w:t>
      </w:r>
    </w:p>
    <w:p w14:paraId="7BA2B861" w14:textId="77777777" w:rsidR="00F71B73" w:rsidRPr="00E23840" w:rsidRDefault="00F71B73" w:rsidP="00F71B73">
      <w:pPr>
        <w:pStyle w:val="B1"/>
        <w:rPr>
          <w:noProof/>
        </w:rPr>
      </w:pPr>
      <w:r w:rsidRPr="00E23840">
        <w:rPr>
          <w:noProof/>
        </w:rPr>
        <w:t>-</w:t>
      </w:r>
      <w:r w:rsidRPr="00E23840">
        <w:rPr>
          <w:noProof/>
        </w:rPr>
        <w:tab/>
        <w:t xml:space="preserve">The </w:t>
      </w:r>
      <w:r>
        <w:rPr>
          <w:rFonts w:hint="eastAsia"/>
          <w:noProof/>
          <w:lang w:eastAsia="zh-CN"/>
        </w:rPr>
        <w:t>&lt;</w:t>
      </w:r>
      <w:r w:rsidRPr="00E23840">
        <w:rPr>
          <w:noProof/>
        </w:rPr>
        <w:t>apiVersion</w:t>
      </w:r>
      <w:r>
        <w:rPr>
          <w:rFonts w:hint="eastAsia"/>
          <w:noProof/>
          <w:lang w:eastAsia="zh-CN"/>
        </w:rPr>
        <w:t>&gt;</w:t>
      </w:r>
      <w:r w:rsidRPr="00E23840">
        <w:rPr>
          <w:noProof/>
        </w:rPr>
        <w:t xml:space="preserve"> shall be "v</w:t>
      </w:r>
      <w:r>
        <w:rPr>
          <w:noProof/>
        </w:rPr>
        <w:t>2</w:t>
      </w:r>
      <w:r w:rsidRPr="00E23840">
        <w:rPr>
          <w:noProof/>
        </w:rPr>
        <w:t>".</w:t>
      </w:r>
    </w:p>
    <w:p w14:paraId="2C884C9D" w14:textId="77777777" w:rsidR="00F71B73" w:rsidRPr="00E23840" w:rsidRDefault="00F71B73" w:rsidP="00F71B73">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6.1.3</w:t>
      </w:r>
      <w:r w:rsidRPr="00E23840">
        <w:rPr>
          <w:noProof/>
        </w:rPr>
        <w:t>.</w:t>
      </w:r>
    </w:p>
    <w:p w14:paraId="03EFE1C1" w14:textId="77777777" w:rsidR="00F71B73" w:rsidRPr="001F16C3" w:rsidRDefault="00F71B73" w:rsidP="00F71B73">
      <w:pPr>
        <w:pStyle w:val="31"/>
      </w:pPr>
      <w:bookmarkStart w:id="522" w:name="_Toc20120559"/>
      <w:bookmarkStart w:id="523" w:name="_Toc21623437"/>
      <w:bookmarkStart w:id="524" w:name="_Toc27587140"/>
      <w:bookmarkStart w:id="525" w:name="_Toc36459202"/>
      <w:bookmarkStart w:id="526" w:name="_Toc45028449"/>
      <w:bookmarkStart w:id="527" w:name="_Toc51870128"/>
      <w:bookmarkStart w:id="528" w:name="_Toc51870250"/>
      <w:bookmarkStart w:id="529" w:name="_Toc90582004"/>
      <w:bookmarkStart w:id="530" w:name="_Toc138334993"/>
      <w:bookmarkStart w:id="531" w:name="_Toc200957536"/>
      <w:r w:rsidRPr="001F16C3">
        <w:t>6.1.2</w:t>
      </w:r>
      <w:r w:rsidRPr="001F16C3">
        <w:tab/>
        <w:t>Usage of HTTP</w:t>
      </w:r>
      <w:bookmarkEnd w:id="522"/>
      <w:bookmarkEnd w:id="523"/>
      <w:bookmarkEnd w:id="524"/>
      <w:bookmarkEnd w:id="525"/>
      <w:bookmarkEnd w:id="526"/>
      <w:bookmarkEnd w:id="527"/>
      <w:bookmarkEnd w:id="528"/>
      <w:bookmarkEnd w:id="529"/>
      <w:bookmarkEnd w:id="530"/>
      <w:bookmarkEnd w:id="531"/>
    </w:p>
    <w:p w14:paraId="24B45DDD" w14:textId="77777777" w:rsidR="00F71B73" w:rsidRPr="001F16C3" w:rsidRDefault="00F71B73" w:rsidP="00F71B73">
      <w:pPr>
        <w:pStyle w:val="41"/>
      </w:pPr>
      <w:bookmarkStart w:id="532" w:name="_Toc20120560"/>
      <w:bookmarkStart w:id="533" w:name="_Toc21623438"/>
      <w:bookmarkStart w:id="534" w:name="_Toc27587141"/>
      <w:bookmarkStart w:id="535" w:name="_Toc36459203"/>
      <w:bookmarkStart w:id="536" w:name="_Toc45028450"/>
      <w:bookmarkStart w:id="537" w:name="_Toc51870129"/>
      <w:bookmarkStart w:id="538" w:name="_Toc51870251"/>
      <w:bookmarkStart w:id="539" w:name="_Toc90582005"/>
      <w:bookmarkStart w:id="540" w:name="_Toc138334994"/>
      <w:bookmarkStart w:id="541" w:name="_Toc200957537"/>
      <w:r w:rsidRPr="001F16C3">
        <w:t>6.1.2.1</w:t>
      </w:r>
      <w:r w:rsidRPr="001F16C3">
        <w:tab/>
        <w:t>General</w:t>
      </w:r>
      <w:bookmarkEnd w:id="532"/>
      <w:bookmarkEnd w:id="533"/>
      <w:bookmarkEnd w:id="534"/>
      <w:bookmarkEnd w:id="535"/>
      <w:bookmarkEnd w:id="536"/>
      <w:bookmarkEnd w:id="537"/>
      <w:bookmarkEnd w:id="538"/>
      <w:bookmarkEnd w:id="539"/>
      <w:bookmarkEnd w:id="540"/>
      <w:bookmarkEnd w:id="541"/>
    </w:p>
    <w:p w14:paraId="3681BC54" w14:textId="77777777" w:rsidR="00F71B73" w:rsidRPr="001F16C3" w:rsidRDefault="00F71B73" w:rsidP="00F71B73">
      <w:pPr>
        <w:rPr>
          <w:lang w:eastAsia="zh-CN"/>
        </w:rPr>
      </w:pPr>
      <w:r>
        <w:rPr>
          <w:lang w:eastAsia="zh-CN"/>
        </w:rPr>
        <w:t>Nudr service shall comply with the usage of HTTP/2.0 protocol over Service Based Interfaces. (See Clause 5, 3GPP</w:t>
      </w:r>
      <w:r>
        <w:rPr>
          <w:lang w:val="en-US" w:eastAsia="zh-CN"/>
        </w:rPr>
        <w:t> TS 29.500[7]).</w:t>
      </w:r>
    </w:p>
    <w:p w14:paraId="2A22C293" w14:textId="77777777" w:rsidR="00F71B73" w:rsidRPr="001F16C3" w:rsidRDefault="00F71B73" w:rsidP="00F71B73">
      <w:pPr>
        <w:pStyle w:val="41"/>
      </w:pPr>
      <w:bookmarkStart w:id="542" w:name="_Toc20120561"/>
      <w:bookmarkStart w:id="543" w:name="_Toc21623439"/>
      <w:bookmarkStart w:id="544" w:name="_Toc27587142"/>
      <w:bookmarkStart w:id="545" w:name="_Toc36459204"/>
      <w:bookmarkStart w:id="546" w:name="_Toc45028451"/>
      <w:bookmarkStart w:id="547" w:name="_Toc51870130"/>
      <w:bookmarkStart w:id="548" w:name="_Toc51870252"/>
      <w:bookmarkStart w:id="549" w:name="_Toc90582006"/>
      <w:bookmarkStart w:id="550" w:name="_Toc138334995"/>
      <w:bookmarkStart w:id="551" w:name="_Toc200957538"/>
      <w:r w:rsidRPr="001F16C3">
        <w:lastRenderedPageBreak/>
        <w:t>6.1.2.2</w:t>
      </w:r>
      <w:r w:rsidRPr="001F16C3">
        <w:tab/>
        <w:t>HTTP standard headers</w:t>
      </w:r>
      <w:bookmarkEnd w:id="542"/>
      <w:bookmarkEnd w:id="543"/>
      <w:bookmarkEnd w:id="544"/>
      <w:bookmarkEnd w:id="545"/>
      <w:bookmarkEnd w:id="546"/>
      <w:bookmarkEnd w:id="547"/>
      <w:bookmarkEnd w:id="548"/>
      <w:bookmarkEnd w:id="549"/>
      <w:bookmarkEnd w:id="550"/>
      <w:bookmarkEnd w:id="551"/>
    </w:p>
    <w:p w14:paraId="128F5600" w14:textId="77777777" w:rsidR="00F71B73" w:rsidRPr="001F16C3" w:rsidRDefault="00F71B73" w:rsidP="00F71B73">
      <w:pPr>
        <w:pStyle w:val="51"/>
        <w:rPr>
          <w:lang w:eastAsia="zh-CN"/>
        </w:rPr>
      </w:pPr>
      <w:bookmarkStart w:id="552" w:name="_Toc20120562"/>
      <w:bookmarkStart w:id="553" w:name="_Toc21623440"/>
      <w:bookmarkStart w:id="554" w:name="_Toc27587143"/>
      <w:bookmarkStart w:id="555" w:name="_Toc36459205"/>
      <w:bookmarkStart w:id="556" w:name="_Toc45028452"/>
      <w:bookmarkStart w:id="557" w:name="_Toc51870131"/>
      <w:bookmarkStart w:id="558" w:name="_Toc51870253"/>
      <w:bookmarkStart w:id="559" w:name="_Toc90582007"/>
      <w:bookmarkStart w:id="560" w:name="_Toc138334996"/>
      <w:bookmarkStart w:id="561" w:name="_Toc200957539"/>
      <w:r w:rsidRPr="001F16C3">
        <w:t>6.1.2.2.1</w:t>
      </w:r>
      <w:r w:rsidRPr="001F16C3">
        <w:rPr>
          <w:lang w:eastAsia="zh-CN"/>
        </w:rPr>
        <w:tab/>
        <w:t>General</w:t>
      </w:r>
      <w:bookmarkEnd w:id="552"/>
      <w:bookmarkEnd w:id="553"/>
      <w:bookmarkEnd w:id="554"/>
      <w:bookmarkEnd w:id="555"/>
      <w:bookmarkEnd w:id="556"/>
      <w:bookmarkEnd w:id="557"/>
      <w:bookmarkEnd w:id="558"/>
      <w:bookmarkEnd w:id="559"/>
      <w:bookmarkEnd w:id="560"/>
      <w:bookmarkEnd w:id="561"/>
    </w:p>
    <w:p w14:paraId="1FE2F440" w14:textId="77777777" w:rsidR="00F71B73" w:rsidRPr="001F16C3" w:rsidRDefault="00F71B73" w:rsidP="00F71B73">
      <w:pPr>
        <w:rPr>
          <w:lang w:eastAsia="zh-CN"/>
        </w:rPr>
      </w:pPr>
      <w:r>
        <w:t xml:space="preserve">The </w:t>
      </w:r>
      <w:r>
        <w:rPr>
          <w:lang w:eastAsia="zh-CN"/>
        </w:rPr>
        <w:t xml:space="preserve">usage of </w:t>
      </w:r>
      <w:r>
        <w:t>HTTP standard headers</w:t>
      </w:r>
      <w:r>
        <w:rPr>
          <w:lang w:eastAsia="zh-CN"/>
        </w:rPr>
        <w:t xml:space="preserve"> </w:t>
      </w:r>
      <w:r>
        <w:t>shall be supported on</w:t>
      </w:r>
      <w:r>
        <w:rPr>
          <w:lang w:eastAsia="zh-CN"/>
        </w:rPr>
        <w:t xml:space="preserve"> Nudr interface as defined in</w:t>
      </w:r>
      <w:r>
        <w:t xml:space="preserve"> clause 5.2.2</w:t>
      </w:r>
      <w:r>
        <w:rPr>
          <w:lang w:eastAsia="zh-CN"/>
        </w:rPr>
        <w:t xml:space="preserve"> of 3GPP</w:t>
      </w:r>
      <w:r>
        <w:rPr>
          <w:lang w:val="en-US" w:eastAsia="zh-CN"/>
        </w:rPr>
        <w:t> </w:t>
      </w:r>
      <w:r>
        <w:rPr>
          <w:lang w:eastAsia="zh-CN"/>
        </w:rPr>
        <w:t>TS</w:t>
      </w:r>
      <w:r>
        <w:rPr>
          <w:lang w:val="en-US" w:eastAsia="zh-CN"/>
        </w:rPr>
        <w:t> </w:t>
      </w:r>
      <w:r>
        <w:rPr>
          <w:lang w:eastAsia="zh-CN"/>
        </w:rPr>
        <w:t>29.500</w:t>
      </w:r>
      <w:r>
        <w:rPr>
          <w:lang w:val="en-US" w:eastAsia="zh-CN"/>
        </w:rPr>
        <w:t> </w:t>
      </w:r>
      <w:r>
        <w:rPr>
          <w:lang w:eastAsia="zh-CN"/>
        </w:rPr>
        <w:t>[7].</w:t>
      </w:r>
    </w:p>
    <w:p w14:paraId="60C10235" w14:textId="77777777" w:rsidR="00F71B73" w:rsidRPr="001F16C3" w:rsidRDefault="00F71B73" w:rsidP="00F71B73">
      <w:pPr>
        <w:pStyle w:val="51"/>
      </w:pPr>
      <w:bookmarkStart w:id="562" w:name="_Toc20120563"/>
      <w:bookmarkStart w:id="563" w:name="_Toc21623441"/>
      <w:bookmarkStart w:id="564" w:name="_Toc27587144"/>
      <w:bookmarkStart w:id="565" w:name="_Toc36459206"/>
      <w:bookmarkStart w:id="566" w:name="_Toc45028453"/>
      <w:bookmarkStart w:id="567" w:name="_Toc51870132"/>
      <w:bookmarkStart w:id="568" w:name="_Toc51870254"/>
      <w:bookmarkStart w:id="569" w:name="_Toc90582008"/>
      <w:bookmarkStart w:id="570" w:name="_Toc138334997"/>
      <w:bookmarkStart w:id="571" w:name="_Toc200957540"/>
      <w:r w:rsidRPr="001F16C3">
        <w:t>6.1.2.2.2</w:t>
      </w:r>
      <w:r w:rsidRPr="001F16C3">
        <w:tab/>
        <w:t>Content type</w:t>
      </w:r>
      <w:bookmarkEnd w:id="562"/>
      <w:bookmarkEnd w:id="563"/>
      <w:bookmarkEnd w:id="564"/>
      <w:bookmarkEnd w:id="565"/>
      <w:bookmarkEnd w:id="566"/>
      <w:bookmarkEnd w:id="567"/>
      <w:bookmarkEnd w:id="568"/>
      <w:bookmarkEnd w:id="569"/>
      <w:bookmarkEnd w:id="570"/>
      <w:bookmarkEnd w:id="571"/>
    </w:p>
    <w:p w14:paraId="677E859E" w14:textId="77777777" w:rsidR="00F71B73" w:rsidRPr="001F16C3" w:rsidRDefault="00F71B73" w:rsidP="00F71B73">
      <w:r>
        <w:t>The following content types shall be supported:</w:t>
      </w:r>
    </w:p>
    <w:p w14:paraId="7BD8DA7B" w14:textId="2150D10C" w:rsidR="00F71B73" w:rsidRDefault="00F71B73" w:rsidP="00F71B73">
      <w:pPr>
        <w:pStyle w:val="B1"/>
      </w:pPr>
      <w:r>
        <w:t>-</w:t>
      </w:r>
      <w:r>
        <w:tab/>
        <w:t xml:space="preserve">JSON, as defined in </w:t>
      </w:r>
      <w:r>
        <w:rPr>
          <w:noProof/>
          <w:lang w:eastAsia="zh-CN"/>
        </w:rPr>
        <w:t>IETF RFC 8259 [11], shall be used as content type of the HTTP bodies specified in the present specification</w:t>
      </w:r>
      <w:r>
        <w:t xml:space="preserve"> as indicated in </w:t>
      </w:r>
      <w:r w:rsidR="00042129">
        <w:t>clause 5</w:t>
      </w:r>
      <w:r>
        <w:t>.4 of 3GPP TS 29.500 [</w:t>
      </w:r>
      <w:r>
        <w:rPr>
          <w:rFonts w:hint="eastAsia"/>
          <w:lang w:eastAsia="zh-CN"/>
        </w:rPr>
        <w:t>7</w:t>
      </w:r>
      <w:r>
        <w:t>].</w:t>
      </w:r>
    </w:p>
    <w:p w14:paraId="4942A9F4" w14:textId="77777777" w:rsidR="00F71B73" w:rsidRDefault="00F71B73" w:rsidP="00F71B73">
      <w:pPr>
        <w:pStyle w:val="B1"/>
      </w:pPr>
      <w:r>
        <w:t>-</w:t>
      </w:r>
      <w:r>
        <w:tab/>
        <w:t>The Problem Details JSON Object (IETF RFC 7807 [</w:t>
      </w:r>
      <w:r>
        <w:rPr>
          <w:lang w:eastAsia="zh-CN"/>
        </w:rPr>
        <w:t>17</w:t>
      </w:r>
      <w:r>
        <w:t>]). The use of the Problem Details JSON object in a HTTP response body shall be signalled by the content type "application/problem+json".</w:t>
      </w:r>
    </w:p>
    <w:p w14:paraId="1D7EC67E" w14:textId="77777777" w:rsidR="00F71B73" w:rsidRDefault="00F71B73" w:rsidP="00F71B73">
      <w:pPr>
        <w:pStyle w:val="B1"/>
      </w:pPr>
      <w:r>
        <w:t>-</w:t>
      </w:r>
      <w:r>
        <w:tab/>
        <w:t>JSON Merge Patch (IETF RFC 7396 [</w:t>
      </w:r>
      <w:r>
        <w:rPr>
          <w:lang w:eastAsia="zh-CN"/>
        </w:rPr>
        <w:t>18</w:t>
      </w:r>
      <w:r>
        <w:t>]. The use of the JSON Merge Patch format in a HTTP request body shall be signalled by the content type "application/merge-patch+json".</w:t>
      </w:r>
    </w:p>
    <w:p w14:paraId="239182E0" w14:textId="77777777" w:rsidR="00F71B73" w:rsidRDefault="00F71B73" w:rsidP="00F71B73">
      <w:pPr>
        <w:pStyle w:val="B1"/>
      </w:pPr>
      <w:r>
        <w:t>-</w:t>
      </w:r>
      <w:r>
        <w:tab/>
        <w:t>JSON Patch (IETF RFC 6902 [</w:t>
      </w:r>
      <w:r>
        <w:rPr>
          <w:lang w:eastAsia="zh-CN"/>
        </w:rPr>
        <w:t>19</w:t>
      </w:r>
      <w:r>
        <w:t>]). The use of the JSON Patch format in a HTTP request body shall be signalled by the content type "application/json-patch+json".</w:t>
      </w:r>
    </w:p>
    <w:p w14:paraId="2056A092" w14:textId="77777777" w:rsidR="00F71B73" w:rsidRPr="001F16C3" w:rsidRDefault="00F71B73" w:rsidP="00F71B73">
      <w:pPr>
        <w:pStyle w:val="51"/>
        <w:rPr>
          <w:lang w:val="es-ES"/>
        </w:rPr>
      </w:pPr>
      <w:bookmarkStart w:id="572" w:name="_Toc20120564"/>
      <w:bookmarkStart w:id="573" w:name="_Toc21623442"/>
      <w:bookmarkStart w:id="574" w:name="_Toc27587145"/>
      <w:bookmarkStart w:id="575" w:name="_Toc36459207"/>
      <w:bookmarkStart w:id="576" w:name="_Toc45028454"/>
      <w:bookmarkStart w:id="577" w:name="_Toc51870133"/>
      <w:bookmarkStart w:id="578" w:name="_Toc51870255"/>
      <w:bookmarkStart w:id="579" w:name="_Toc90582009"/>
      <w:bookmarkStart w:id="580" w:name="_Toc138334998"/>
      <w:bookmarkStart w:id="581" w:name="_Toc200957541"/>
      <w:r w:rsidRPr="001F16C3">
        <w:rPr>
          <w:lang w:val="es-ES"/>
        </w:rPr>
        <w:t>6.1.2.2.3</w:t>
      </w:r>
      <w:r w:rsidRPr="001F16C3">
        <w:rPr>
          <w:lang w:val="es-ES"/>
        </w:rPr>
        <w:tab/>
        <w:t>Cache-Control</w:t>
      </w:r>
      <w:bookmarkEnd w:id="572"/>
      <w:bookmarkEnd w:id="573"/>
      <w:bookmarkEnd w:id="574"/>
      <w:bookmarkEnd w:id="575"/>
      <w:bookmarkEnd w:id="576"/>
      <w:bookmarkEnd w:id="577"/>
      <w:bookmarkEnd w:id="578"/>
      <w:bookmarkEnd w:id="579"/>
      <w:bookmarkEnd w:id="580"/>
      <w:bookmarkEnd w:id="581"/>
    </w:p>
    <w:p w14:paraId="365AC8AC" w14:textId="75A40A69" w:rsidR="00F71B73" w:rsidRPr="001F16C3" w:rsidRDefault="00F71B73" w:rsidP="00F71B73">
      <w:pPr>
        <w:rPr>
          <w:lang w:val="en-US"/>
        </w:rPr>
      </w:pPr>
      <w:r>
        <w:rPr>
          <w:lang w:val="en-US"/>
        </w:rPr>
        <w:t xml:space="preserve">As described in IETF RFC 7234 [16] </w:t>
      </w:r>
      <w:r w:rsidR="00042129">
        <w:rPr>
          <w:lang w:val="en-US"/>
        </w:rPr>
        <w:t>clause 5</w:t>
      </w:r>
      <w:r>
        <w:rPr>
          <w:lang w:val="en-US"/>
        </w:rPr>
        <w:t xml:space="preserve">.2, a "Cache-Control" header should be included in HTTP responses carrying a representation of cacheable resources (e.g. </w:t>
      </w:r>
      <w:r>
        <w:t>SessionManagementSubscriptionData)</w:t>
      </w:r>
      <w:r>
        <w:rPr>
          <w:lang w:val="en-US"/>
        </w:rPr>
        <w:t>. If it is included, it shall contain a "max-age" value, indicating the amount of time in seconds after which the received response is considered stale.</w:t>
      </w:r>
    </w:p>
    <w:p w14:paraId="53D13AD6" w14:textId="77777777" w:rsidR="00F71B73" w:rsidRDefault="00F71B73" w:rsidP="00F71B73">
      <w:pPr>
        <w:rPr>
          <w:lang w:val="en-US"/>
        </w:rPr>
      </w:pPr>
      <w:r>
        <w:rPr>
          <w:lang w:val="en-US"/>
        </w:rPr>
        <w:t>The "max-age" value shall be configurable by operator policy.</w:t>
      </w:r>
    </w:p>
    <w:p w14:paraId="1CCB011B" w14:textId="77777777" w:rsidR="00F71B73" w:rsidRPr="001F16C3" w:rsidRDefault="00F71B73" w:rsidP="00F71B73">
      <w:pPr>
        <w:pStyle w:val="51"/>
      </w:pPr>
      <w:bookmarkStart w:id="582" w:name="_Toc20120565"/>
      <w:bookmarkStart w:id="583" w:name="_Toc21623443"/>
      <w:bookmarkStart w:id="584" w:name="_Toc27587146"/>
      <w:bookmarkStart w:id="585" w:name="_Toc36459208"/>
      <w:bookmarkStart w:id="586" w:name="_Toc45028455"/>
      <w:bookmarkStart w:id="587" w:name="_Toc51870134"/>
      <w:bookmarkStart w:id="588" w:name="_Toc51870256"/>
      <w:bookmarkStart w:id="589" w:name="_Toc90582010"/>
      <w:bookmarkStart w:id="590" w:name="_Toc138334999"/>
      <w:bookmarkStart w:id="591" w:name="_Toc200957542"/>
      <w:r w:rsidRPr="001F16C3">
        <w:t>6.1.2.2.4</w:t>
      </w:r>
      <w:r w:rsidRPr="001F16C3">
        <w:tab/>
        <w:t>ETag</w:t>
      </w:r>
      <w:bookmarkEnd w:id="582"/>
      <w:bookmarkEnd w:id="583"/>
      <w:bookmarkEnd w:id="584"/>
      <w:bookmarkEnd w:id="585"/>
      <w:bookmarkEnd w:id="586"/>
      <w:bookmarkEnd w:id="587"/>
      <w:bookmarkEnd w:id="588"/>
      <w:bookmarkEnd w:id="589"/>
      <w:bookmarkEnd w:id="590"/>
      <w:bookmarkEnd w:id="591"/>
    </w:p>
    <w:p w14:paraId="32F628B9" w14:textId="40511895" w:rsidR="00F71B73" w:rsidRPr="001F16C3" w:rsidRDefault="00F71B73" w:rsidP="00F71B73">
      <w:pPr>
        <w:rPr>
          <w:lang w:val="en-US"/>
        </w:rPr>
      </w:pPr>
      <w:r>
        <w:rPr>
          <w:lang w:val="en-US"/>
        </w:rPr>
        <w:t xml:space="preserve">As described in IETF RFC 7232 [15] </w:t>
      </w:r>
      <w:r w:rsidR="00042129">
        <w:rPr>
          <w:lang w:val="en-US"/>
        </w:rPr>
        <w:t>clause 2</w:t>
      </w:r>
      <w:r>
        <w:rPr>
          <w:lang w:val="en-US"/>
        </w:rPr>
        <w:t xml:space="preserve">.3, an "ETag" (entity-tag) header should be included in HTTP responses carrying a representation of cacheable resources (e.g. </w:t>
      </w:r>
      <w:r>
        <w:t>AccessAndMobilitySubscriptionData)</w:t>
      </w:r>
      <w:r>
        <w:rPr>
          <w:lang w:eastAsia="zh-CN"/>
        </w:rPr>
        <w:t xml:space="preserve"> </w:t>
      </w:r>
      <w:r>
        <w:rPr>
          <w:lang w:val="en-US"/>
        </w:rPr>
        <w:t xml:space="preserve">or modifyable resources (e.g. Amf3GppAccessRegistration) to allow an NF Service Consumer performing a conditional </w:t>
      </w:r>
      <w:r>
        <w:rPr>
          <w:lang w:val="en-US" w:eastAsia="zh-CN"/>
        </w:rPr>
        <w:t xml:space="preserve">GET </w:t>
      </w:r>
      <w:r>
        <w:rPr>
          <w:lang w:val="en-US"/>
        </w:rPr>
        <w:t>request with "If-None-Match" header or a conditional POST / PUT / PATCH / DELETE request with "If-Match" header. If it is included, it shall contain a server-generated strong validator, that allows further matching of this value (included in subsequent client requests) with a given resource representation stored in the server or in a cache.</w:t>
      </w:r>
    </w:p>
    <w:p w14:paraId="288518BA" w14:textId="77777777" w:rsidR="00F71B73" w:rsidRPr="001F16C3" w:rsidRDefault="00F71B73" w:rsidP="00F71B73">
      <w:pPr>
        <w:pStyle w:val="51"/>
      </w:pPr>
      <w:bookmarkStart w:id="592" w:name="_Toc20120566"/>
      <w:bookmarkStart w:id="593" w:name="_Toc21623444"/>
      <w:bookmarkStart w:id="594" w:name="_Toc27587147"/>
      <w:bookmarkStart w:id="595" w:name="_Toc36459209"/>
      <w:bookmarkStart w:id="596" w:name="_Toc45028456"/>
      <w:bookmarkStart w:id="597" w:name="_Toc51870135"/>
      <w:bookmarkStart w:id="598" w:name="_Toc51870257"/>
      <w:bookmarkStart w:id="599" w:name="_Toc90582011"/>
      <w:bookmarkStart w:id="600" w:name="_Toc138335000"/>
      <w:bookmarkStart w:id="601" w:name="_Toc200957543"/>
      <w:r w:rsidRPr="001F16C3">
        <w:t>6.1.2.2.5</w:t>
      </w:r>
      <w:r w:rsidRPr="001F16C3">
        <w:tab/>
        <w:t>If-None-Match</w:t>
      </w:r>
      <w:bookmarkEnd w:id="592"/>
      <w:bookmarkEnd w:id="593"/>
      <w:bookmarkEnd w:id="594"/>
      <w:bookmarkEnd w:id="595"/>
      <w:bookmarkEnd w:id="596"/>
      <w:bookmarkEnd w:id="597"/>
      <w:bookmarkEnd w:id="598"/>
      <w:bookmarkEnd w:id="599"/>
      <w:bookmarkEnd w:id="600"/>
      <w:bookmarkEnd w:id="601"/>
    </w:p>
    <w:p w14:paraId="1512510B" w14:textId="61BB3EE1" w:rsidR="00F71B73" w:rsidRPr="001F16C3" w:rsidRDefault="00F71B73" w:rsidP="00F71B73">
      <w:pPr>
        <w:rPr>
          <w:lang w:val="en-US" w:eastAsia="zh-CN"/>
        </w:rPr>
      </w:pPr>
      <w:r>
        <w:rPr>
          <w:lang w:val="en-US"/>
        </w:rPr>
        <w:t xml:space="preserve">As described in IETF RFC 7232 [15] </w:t>
      </w:r>
      <w:r w:rsidR="00042129">
        <w:rPr>
          <w:lang w:val="en-US"/>
        </w:rPr>
        <w:t>clause 3</w:t>
      </w:r>
      <w:r>
        <w:rPr>
          <w:lang w:val="en-US"/>
        </w:rPr>
        <w:t>.2, an NF Service Consumer may issue conditional GET request towards UDR by including an "If-None-Match" header in HTTP requests containing one or several entity tags received in previous responses for the same resource.</w:t>
      </w:r>
    </w:p>
    <w:p w14:paraId="7ABBD2AF" w14:textId="77777777" w:rsidR="00F71B73" w:rsidRPr="001F16C3" w:rsidRDefault="00F71B73" w:rsidP="00F71B73">
      <w:pPr>
        <w:pStyle w:val="51"/>
      </w:pPr>
      <w:bookmarkStart w:id="602" w:name="_Toc20120567"/>
      <w:bookmarkStart w:id="603" w:name="_Toc21623445"/>
      <w:bookmarkStart w:id="604" w:name="_Toc27587148"/>
      <w:bookmarkStart w:id="605" w:name="_Toc36459210"/>
      <w:bookmarkStart w:id="606" w:name="_Toc45028457"/>
      <w:bookmarkStart w:id="607" w:name="_Toc51870136"/>
      <w:bookmarkStart w:id="608" w:name="_Toc51870258"/>
      <w:bookmarkStart w:id="609" w:name="_Toc90582012"/>
      <w:bookmarkStart w:id="610" w:name="_Toc138335001"/>
      <w:bookmarkStart w:id="611" w:name="_Toc200957544"/>
      <w:r w:rsidRPr="001F16C3">
        <w:t>6.1.2.2.5a</w:t>
      </w:r>
      <w:r w:rsidRPr="001F16C3">
        <w:tab/>
        <w:t>If-Match</w:t>
      </w:r>
      <w:bookmarkEnd w:id="602"/>
      <w:bookmarkEnd w:id="603"/>
      <w:bookmarkEnd w:id="604"/>
      <w:bookmarkEnd w:id="605"/>
      <w:bookmarkEnd w:id="606"/>
      <w:bookmarkEnd w:id="607"/>
      <w:bookmarkEnd w:id="608"/>
      <w:bookmarkEnd w:id="609"/>
      <w:bookmarkEnd w:id="610"/>
      <w:bookmarkEnd w:id="611"/>
    </w:p>
    <w:p w14:paraId="128E6C8D" w14:textId="3E839C6D" w:rsidR="00F71B73" w:rsidRPr="001F16C3" w:rsidRDefault="00F71B73" w:rsidP="00F71B73">
      <w:pPr>
        <w:rPr>
          <w:lang w:val="en-US" w:eastAsia="zh-CN"/>
        </w:rPr>
      </w:pPr>
      <w:r>
        <w:rPr>
          <w:lang w:val="en-US"/>
        </w:rPr>
        <w:t xml:space="preserve">As described in IETF RFC 7232 [15] </w:t>
      </w:r>
      <w:r w:rsidR="00042129">
        <w:rPr>
          <w:lang w:val="en-US"/>
        </w:rPr>
        <w:t>clause 3</w:t>
      </w:r>
      <w:r>
        <w:rPr>
          <w:lang w:val="en-US"/>
        </w:rPr>
        <w:t>.1, an NF Service Consumer may issue conditional POST / PUT / PATCH / DELETE request towards UDR by including an "If-Match" header in HTTP requests containing an entity tag received in previous responses for the same resource.</w:t>
      </w:r>
    </w:p>
    <w:p w14:paraId="7CE72321" w14:textId="77777777" w:rsidR="00F71B73" w:rsidRPr="001F16C3" w:rsidRDefault="00F71B73" w:rsidP="00F71B73">
      <w:pPr>
        <w:pStyle w:val="51"/>
      </w:pPr>
      <w:bookmarkStart w:id="612" w:name="_Toc20120568"/>
      <w:bookmarkStart w:id="613" w:name="_Toc21623446"/>
      <w:bookmarkStart w:id="614" w:name="_Toc27587149"/>
      <w:bookmarkStart w:id="615" w:name="_Toc36459211"/>
      <w:bookmarkStart w:id="616" w:name="_Toc45028458"/>
      <w:bookmarkStart w:id="617" w:name="_Toc51870137"/>
      <w:bookmarkStart w:id="618" w:name="_Toc51870259"/>
      <w:bookmarkStart w:id="619" w:name="_Toc90582013"/>
      <w:bookmarkStart w:id="620" w:name="_Toc138335002"/>
      <w:bookmarkStart w:id="621" w:name="_Toc200957545"/>
      <w:r w:rsidRPr="001F16C3">
        <w:t>6.1.2.2.6</w:t>
      </w:r>
      <w:r w:rsidRPr="001F16C3">
        <w:tab/>
        <w:t>Last-Modified</w:t>
      </w:r>
      <w:bookmarkEnd w:id="612"/>
      <w:bookmarkEnd w:id="613"/>
      <w:bookmarkEnd w:id="614"/>
      <w:bookmarkEnd w:id="615"/>
      <w:bookmarkEnd w:id="616"/>
      <w:bookmarkEnd w:id="617"/>
      <w:bookmarkEnd w:id="618"/>
      <w:bookmarkEnd w:id="619"/>
      <w:bookmarkEnd w:id="620"/>
      <w:bookmarkEnd w:id="621"/>
    </w:p>
    <w:p w14:paraId="4A3B94E2" w14:textId="63F7A3AD" w:rsidR="00F71B73" w:rsidRPr="001F16C3" w:rsidRDefault="00F71B73" w:rsidP="00F71B73">
      <w:pPr>
        <w:rPr>
          <w:lang w:val="en-US"/>
        </w:rPr>
      </w:pPr>
      <w:r>
        <w:rPr>
          <w:lang w:val="en-US"/>
        </w:rPr>
        <w:t xml:space="preserve">As described in IETF RFC 7232 [15] </w:t>
      </w:r>
      <w:r w:rsidR="00042129">
        <w:rPr>
          <w:lang w:val="en-US"/>
        </w:rPr>
        <w:t>clause 2</w:t>
      </w:r>
      <w:r>
        <w:rPr>
          <w:lang w:val="en-US"/>
        </w:rPr>
        <w:t xml:space="preserve">.2, a "Last-Modified" header should be included in HTTP responses carrying a representation of cacheable resources (e.g. </w:t>
      </w:r>
      <w:r>
        <w:t>SmfSelectionSubscriptionData)</w:t>
      </w:r>
      <w:r>
        <w:rPr>
          <w:lang w:val="en-US"/>
        </w:rPr>
        <w:t xml:space="preserve"> to allow an NF Service Consumer performing a conditional request with "If-Modified-Since" header.</w:t>
      </w:r>
    </w:p>
    <w:p w14:paraId="6ACB9185" w14:textId="77777777" w:rsidR="00F71B73" w:rsidRPr="001F16C3" w:rsidRDefault="00F71B73" w:rsidP="00F71B73">
      <w:pPr>
        <w:pStyle w:val="51"/>
      </w:pPr>
      <w:bookmarkStart w:id="622" w:name="_Toc20120569"/>
      <w:bookmarkStart w:id="623" w:name="_Toc21623447"/>
      <w:bookmarkStart w:id="624" w:name="_Toc27587150"/>
      <w:bookmarkStart w:id="625" w:name="_Toc36459212"/>
      <w:bookmarkStart w:id="626" w:name="_Toc45028459"/>
      <w:bookmarkStart w:id="627" w:name="_Toc51870138"/>
      <w:bookmarkStart w:id="628" w:name="_Toc51870260"/>
      <w:bookmarkStart w:id="629" w:name="_Toc90582014"/>
      <w:bookmarkStart w:id="630" w:name="_Toc138335003"/>
      <w:bookmarkStart w:id="631" w:name="_Toc200957546"/>
      <w:r w:rsidRPr="001F16C3">
        <w:lastRenderedPageBreak/>
        <w:t>6.1.2.2.7</w:t>
      </w:r>
      <w:r w:rsidRPr="001F16C3">
        <w:tab/>
        <w:t>If-Modified-Since</w:t>
      </w:r>
      <w:bookmarkEnd w:id="622"/>
      <w:bookmarkEnd w:id="623"/>
      <w:bookmarkEnd w:id="624"/>
      <w:bookmarkEnd w:id="625"/>
      <w:bookmarkEnd w:id="626"/>
      <w:bookmarkEnd w:id="627"/>
      <w:bookmarkEnd w:id="628"/>
      <w:bookmarkEnd w:id="629"/>
      <w:bookmarkEnd w:id="630"/>
      <w:bookmarkEnd w:id="631"/>
    </w:p>
    <w:p w14:paraId="1E9A78FB" w14:textId="7C03A118" w:rsidR="00F71B73" w:rsidRPr="001F16C3" w:rsidRDefault="00F71B73" w:rsidP="00F71B73">
      <w:pPr>
        <w:rPr>
          <w:lang w:val="en-US"/>
        </w:rPr>
      </w:pPr>
      <w:r>
        <w:rPr>
          <w:lang w:val="en-US"/>
        </w:rPr>
        <w:t xml:space="preserve">As described in IETF RFC 7232 [15] </w:t>
      </w:r>
      <w:r w:rsidR="00042129">
        <w:rPr>
          <w:lang w:val="en-US"/>
        </w:rPr>
        <w:t>clause 3</w:t>
      </w:r>
      <w:r>
        <w:rPr>
          <w:lang w:val="en-US"/>
        </w:rPr>
        <w:t>.3, an NF Service Consumer may issue conditional GET request towards UDR, by including an "If-Modified-Since" header in HTTP requests.</w:t>
      </w:r>
    </w:p>
    <w:p w14:paraId="271FEAC2" w14:textId="77777777" w:rsidR="00F71B73" w:rsidRPr="001F16C3" w:rsidRDefault="00F71B73" w:rsidP="00F71B73">
      <w:pPr>
        <w:pStyle w:val="51"/>
      </w:pPr>
      <w:bookmarkStart w:id="632" w:name="_Toc20120570"/>
      <w:bookmarkStart w:id="633" w:name="_Toc21623448"/>
      <w:bookmarkStart w:id="634" w:name="_Toc27587151"/>
      <w:bookmarkStart w:id="635" w:name="_Toc36459213"/>
      <w:bookmarkStart w:id="636" w:name="_Toc45028460"/>
      <w:bookmarkStart w:id="637" w:name="_Toc51870139"/>
      <w:bookmarkStart w:id="638" w:name="_Toc51870261"/>
      <w:bookmarkStart w:id="639" w:name="_Toc90582015"/>
      <w:bookmarkStart w:id="640" w:name="_Toc138335004"/>
      <w:bookmarkStart w:id="641" w:name="_Toc200957547"/>
      <w:r w:rsidRPr="001F16C3">
        <w:t>6.1.2.2.8</w:t>
      </w:r>
      <w:r w:rsidRPr="001F16C3">
        <w:tab/>
        <w:t>When to Use Entity-Tags and Last-Modified Dates</w:t>
      </w:r>
      <w:bookmarkEnd w:id="632"/>
      <w:bookmarkEnd w:id="633"/>
      <w:bookmarkEnd w:id="634"/>
      <w:bookmarkEnd w:id="635"/>
      <w:bookmarkEnd w:id="636"/>
      <w:bookmarkEnd w:id="637"/>
      <w:bookmarkEnd w:id="638"/>
      <w:bookmarkEnd w:id="639"/>
      <w:bookmarkEnd w:id="640"/>
      <w:bookmarkEnd w:id="641"/>
    </w:p>
    <w:p w14:paraId="0E7DE973" w14:textId="5D4E2CB0" w:rsidR="00F71B73" w:rsidRPr="001F16C3" w:rsidRDefault="00F71B73" w:rsidP="00F71B73">
      <w:pPr>
        <w:rPr>
          <w:noProof/>
        </w:rPr>
      </w:pPr>
      <w:r>
        <w:rPr>
          <w:noProof/>
        </w:rPr>
        <w:t xml:space="preserve">Both "ETag" and "Last-Modified" headers should be sent in the same HTTP response as stated in </w:t>
      </w:r>
      <w:r>
        <w:rPr>
          <w:lang w:val="en-US"/>
        </w:rPr>
        <w:t xml:space="preserve">IETF RFC 7232 [15] </w:t>
      </w:r>
      <w:r w:rsidR="00042129">
        <w:rPr>
          <w:lang w:val="en-US"/>
        </w:rPr>
        <w:t>clause 2</w:t>
      </w:r>
      <w:r>
        <w:rPr>
          <w:lang w:val="en-US"/>
        </w:rPr>
        <w:t>.4</w:t>
      </w:r>
      <w:r>
        <w:rPr>
          <w:noProof/>
        </w:rPr>
        <w:t>.</w:t>
      </w:r>
    </w:p>
    <w:p w14:paraId="0F719382" w14:textId="77777777" w:rsidR="00F71B73" w:rsidRDefault="00F71B73" w:rsidP="00F71B73">
      <w:pPr>
        <w:pStyle w:val="NO"/>
        <w:rPr>
          <w:noProof/>
        </w:rPr>
      </w:pPr>
      <w:r>
        <w:rPr>
          <w:noProof/>
        </w:rPr>
        <w:t>NOTE: "ETag" is a stronger validator than "Last-Modified" and is preferred.</w:t>
      </w:r>
    </w:p>
    <w:p w14:paraId="13349495" w14:textId="77777777" w:rsidR="00F71B73" w:rsidRDefault="00F71B73" w:rsidP="00F71B73">
      <w:pPr>
        <w:rPr>
          <w:noProof/>
        </w:rPr>
      </w:pPr>
      <w:r>
        <w:rPr>
          <w:noProof/>
        </w:rPr>
        <w:t xml:space="preserve">If </w:t>
      </w:r>
      <w:r>
        <w:rPr>
          <w:lang w:val="en-US"/>
        </w:rPr>
        <w:t xml:space="preserve">the UDR included an "ETag" header with the resource then </w:t>
      </w:r>
      <w:r>
        <w:rPr>
          <w:noProof/>
        </w:rPr>
        <w:t xml:space="preserve">a conditional </w:t>
      </w:r>
      <w:r>
        <w:rPr>
          <w:noProof/>
          <w:lang w:eastAsia="zh-CN"/>
        </w:rPr>
        <w:t xml:space="preserve">GET </w:t>
      </w:r>
      <w:r>
        <w:rPr>
          <w:noProof/>
        </w:rPr>
        <w:t>request for this resource shall be performed with the "</w:t>
      </w:r>
      <w:r>
        <w:rPr>
          <w:lang w:val="en-US"/>
        </w:rPr>
        <w:t>If-None-Match" header, and a POST / PUT / PATCH / DELETE request for this resource shall be performed with the "If-Match" header</w:t>
      </w:r>
      <w:r>
        <w:rPr>
          <w:noProof/>
        </w:rPr>
        <w:t>.</w:t>
      </w:r>
    </w:p>
    <w:p w14:paraId="6334CE00" w14:textId="77777777" w:rsidR="00F71B73" w:rsidRPr="001F16C3" w:rsidRDefault="00F71B73" w:rsidP="00F71B73">
      <w:pPr>
        <w:pStyle w:val="41"/>
      </w:pPr>
      <w:bookmarkStart w:id="642" w:name="_Toc20120571"/>
      <w:bookmarkStart w:id="643" w:name="_Toc21623449"/>
      <w:bookmarkStart w:id="644" w:name="_Toc27587152"/>
      <w:bookmarkStart w:id="645" w:name="_Toc36459214"/>
      <w:bookmarkStart w:id="646" w:name="_Toc45028461"/>
      <w:bookmarkStart w:id="647" w:name="_Toc51870140"/>
      <w:bookmarkStart w:id="648" w:name="_Toc51870262"/>
      <w:bookmarkStart w:id="649" w:name="_Toc90582016"/>
      <w:bookmarkStart w:id="650" w:name="_Toc138335005"/>
      <w:bookmarkStart w:id="651" w:name="_Toc200957548"/>
      <w:r w:rsidRPr="001F16C3">
        <w:t>6.1.2.3</w:t>
      </w:r>
      <w:r w:rsidRPr="001F16C3">
        <w:tab/>
        <w:t>HTTP custom headers</w:t>
      </w:r>
      <w:bookmarkEnd w:id="642"/>
      <w:bookmarkEnd w:id="643"/>
      <w:bookmarkEnd w:id="644"/>
      <w:bookmarkEnd w:id="645"/>
      <w:bookmarkEnd w:id="646"/>
      <w:bookmarkEnd w:id="647"/>
      <w:bookmarkEnd w:id="648"/>
      <w:bookmarkEnd w:id="649"/>
      <w:bookmarkEnd w:id="650"/>
      <w:bookmarkEnd w:id="651"/>
    </w:p>
    <w:p w14:paraId="7BCFC6D7" w14:textId="77777777" w:rsidR="00F71B73" w:rsidRPr="001F16C3" w:rsidRDefault="00F71B73" w:rsidP="00F71B73">
      <w:pPr>
        <w:pStyle w:val="51"/>
        <w:rPr>
          <w:lang w:eastAsia="zh-CN"/>
        </w:rPr>
      </w:pPr>
      <w:bookmarkStart w:id="652" w:name="_Toc20120572"/>
      <w:bookmarkStart w:id="653" w:name="_Toc21623450"/>
      <w:bookmarkStart w:id="654" w:name="_Toc27587153"/>
      <w:bookmarkStart w:id="655" w:name="_Toc36459215"/>
      <w:bookmarkStart w:id="656" w:name="_Toc45028462"/>
      <w:bookmarkStart w:id="657" w:name="_Toc51870141"/>
      <w:bookmarkStart w:id="658" w:name="_Toc51870263"/>
      <w:bookmarkStart w:id="659" w:name="_Toc90582017"/>
      <w:bookmarkStart w:id="660" w:name="_Toc138335006"/>
      <w:bookmarkStart w:id="661" w:name="_Toc200957549"/>
      <w:r w:rsidRPr="001F16C3">
        <w:t>6.1.2.3.1</w:t>
      </w:r>
      <w:r w:rsidRPr="001F16C3">
        <w:rPr>
          <w:lang w:eastAsia="zh-CN"/>
        </w:rPr>
        <w:tab/>
        <w:t>General</w:t>
      </w:r>
      <w:bookmarkEnd w:id="652"/>
      <w:bookmarkEnd w:id="653"/>
      <w:bookmarkEnd w:id="654"/>
      <w:bookmarkEnd w:id="655"/>
      <w:bookmarkEnd w:id="656"/>
      <w:bookmarkEnd w:id="657"/>
      <w:bookmarkEnd w:id="658"/>
      <w:bookmarkEnd w:id="659"/>
      <w:bookmarkEnd w:id="660"/>
      <w:bookmarkEnd w:id="661"/>
    </w:p>
    <w:p w14:paraId="6D0C1512" w14:textId="77777777" w:rsidR="00F71B73" w:rsidRPr="001F16C3" w:rsidRDefault="00F71B73" w:rsidP="00F71B73">
      <w:pPr>
        <w:rPr>
          <w:lang w:eastAsia="zh-CN"/>
        </w:rPr>
      </w:pPr>
      <w:r>
        <w:rPr>
          <w:lang w:eastAsia="zh-CN"/>
        </w:rPr>
        <w:t>The custom HTTP headers applicable to Nudr service are specified in the following clauses.</w:t>
      </w:r>
    </w:p>
    <w:p w14:paraId="03915432" w14:textId="77777777" w:rsidR="00F71B73" w:rsidRPr="001F16C3" w:rsidRDefault="00F71B73" w:rsidP="00F71B73">
      <w:pPr>
        <w:pStyle w:val="51"/>
        <w:rPr>
          <w:lang w:eastAsia="zh-CN"/>
        </w:rPr>
      </w:pPr>
      <w:bookmarkStart w:id="662" w:name="_Toc20120573"/>
      <w:bookmarkStart w:id="663" w:name="_Toc21623451"/>
      <w:bookmarkStart w:id="664" w:name="_Toc27587154"/>
      <w:bookmarkStart w:id="665" w:name="_Toc36459216"/>
      <w:bookmarkStart w:id="666" w:name="_Toc45028463"/>
      <w:bookmarkStart w:id="667" w:name="_Toc51870142"/>
      <w:bookmarkStart w:id="668" w:name="_Toc51870264"/>
      <w:bookmarkStart w:id="669" w:name="_Toc90582018"/>
      <w:bookmarkStart w:id="670" w:name="_Toc138335007"/>
      <w:bookmarkStart w:id="671" w:name="_Toc200957550"/>
      <w:r w:rsidRPr="001F16C3">
        <w:t>6.1.2.3.</w:t>
      </w:r>
      <w:r w:rsidRPr="001F16C3">
        <w:rPr>
          <w:lang w:eastAsia="zh-CN"/>
        </w:rPr>
        <w:t>2</w:t>
      </w:r>
      <w:r w:rsidRPr="001F16C3">
        <w:rPr>
          <w:lang w:eastAsia="zh-CN"/>
        </w:rPr>
        <w:tab/>
        <w:t>3gpp-Sbi-Message-Priority</w:t>
      </w:r>
      <w:bookmarkEnd w:id="662"/>
      <w:bookmarkEnd w:id="663"/>
      <w:bookmarkEnd w:id="664"/>
      <w:bookmarkEnd w:id="665"/>
      <w:bookmarkEnd w:id="666"/>
      <w:bookmarkEnd w:id="667"/>
      <w:bookmarkEnd w:id="668"/>
      <w:bookmarkEnd w:id="669"/>
      <w:bookmarkEnd w:id="670"/>
      <w:bookmarkEnd w:id="671"/>
    </w:p>
    <w:p w14:paraId="7957B0FE" w14:textId="77777777" w:rsidR="00F71B73" w:rsidRDefault="00F71B73" w:rsidP="00F71B73">
      <w:pPr>
        <w:rPr>
          <w:lang w:eastAsia="zh-CN"/>
        </w:rPr>
      </w:pPr>
      <w:r>
        <w:rPr>
          <w:kern w:val="2"/>
          <w:lang w:eastAsia="zh-CN"/>
        </w:rPr>
        <w:t xml:space="preserve">Nudr interface shall support 3gpp-Sbi-Message-Priority custom header. </w:t>
      </w:r>
      <w:r>
        <w:rPr>
          <w:lang w:eastAsia="zh-CN"/>
        </w:rPr>
        <w:t>The header contains the HTTP/2 message priority value. See details in Clause </w:t>
      </w:r>
      <w:r>
        <w:t>5.2.3.2.2</w:t>
      </w:r>
      <w:r>
        <w:rPr>
          <w:lang w:eastAsia="zh-CN"/>
        </w:rPr>
        <w:t xml:space="preserve"> of 3GPP</w:t>
      </w:r>
      <w:r>
        <w:rPr>
          <w:lang w:val="en-US" w:eastAsia="zh-CN"/>
        </w:rPr>
        <w:t> </w:t>
      </w:r>
      <w:r>
        <w:rPr>
          <w:lang w:eastAsia="zh-CN"/>
        </w:rPr>
        <w:t>TS</w:t>
      </w:r>
      <w:r>
        <w:rPr>
          <w:lang w:val="en-US" w:eastAsia="zh-CN"/>
        </w:rPr>
        <w:t> </w:t>
      </w:r>
      <w:r>
        <w:rPr>
          <w:lang w:eastAsia="zh-CN"/>
        </w:rPr>
        <w:t>29.500</w:t>
      </w:r>
      <w:r>
        <w:rPr>
          <w:lang w:val="en-US" w:eastAsia="zh-CN"/>
        </w:rPr>
        <w:t> </w:t>
      </w:r>
      <w:r>
        <w:rPr>
          <w:lang w:eastAsia="zh-CN"/>
        </w:rPr>
        <w:t>[7].</w:t>
      </w:r>
    </w:p>
    <w:p w14:paraId="342DEE45" w14:textId="77777777" w:rsidR="00F71B73" w:rsidRDefault="00F71B73" w:rsidP="00F71B73">
      <w:pPr>
        <w:pStyle w:val="51"/>
        <w:rPr>
          <w:lang w:eastAsia="zh-CN"/>
        </w:rPr>
      </w:pPr>
      <w:bookmarkStart w:id="672" w:name="_Toc20130875"/>
      <w:bookmarkStart w:id="673" w:name="_Toc36459217"/>
      <w:bookmarkStart w:id="674" w:name="_Toc45028464"/>
      <w:bookmarkStart w:id="675" w:name="_Toc51870143"/>
      <w:bookmarkStart w:id="676" w:name="_Toc51870265"/>
      <w:bookmarkStart w:id="677" w:name="_Toc90582019"/>
      <w:bookmarkStart w:id="678" w:name="_Toc138335008"/>
      <w:bookmarkStart w:id="679" w:name="_Toc200957551"/>
      <w:r>
        <w:t>6.1.2.3.</w:t>
      </w:r>
      <w:r>
        <w:rPr>
          <w:rFonts w:hint="eastAsia"/>
          <w:lang w:eastAsia="zh-CN"/>
        </w:rPr>
        <w:t>3</w:t>
      </w:r>
      <w:r>
        <w:rPr>
          <w:rFonts w:hint="eastAsia"/>
          <w:lang w:eastAsia="zh-CN"/>
        </w:rPr>
        <w:tab/>
      </w:r>
      <w:r>
        <w:rPr>
          <w:lang w:eastAsia="zh-CN"/>
        </w:rPr>
        <w:t>3gpp-Sbi-Notification-</w:t>
      </w:r>
      <w:bookmarkEnd w:id="672"/>
      <w:r>
        <w:rPr>
          <w:lang w:eastAsia="zh-CN"/>
        </w:rPr>
        <w:t>Correlation</w:t>
      </w:r>
      <w:bookmarkEnd w:id="673"/>
      <w:bookmarkEnd w:id="674"/>
      <w:bookmarkEnd w:id="675"/>
      <w:bookmarkEnd w:id="676"/>
      <w:bookmarkEnd w:id="677"/>
      <w:bookmarkEnd w:id="678"/>
      <w:bookmarkEnd w:id="679"/>
    </w:p>
    <w:p w14:paraId="611A996B" w14:textId="77777777" w:rsidR="00F71B73" w:rsidRDefault="00F71B73" w:rsidP="00F71B73">
      <w:pPr>
        <w:rPr>
          <w:lang w:eastAsia="zh-CN"/>
        </w:rPr>
      </w:pPr>
      <w:r w:rsidRPr="000B63FD">
        <w:rPr>
          <w:lang w:eastAsia="zh-CN"/>
        </w:rPr>
        <w:t>The</w:t>
      </w:r>
      <w:r>
        <w:rPr>
          <w:lang w:eastAsia="zh-CN"/>
        </w:rPr>
        <w:t xml:space="preserve"> 3gpp-Sbi-Notification-Correlation header field is used by a NF in a UDR resource create/update/delete request to indicate the subscription context(s) whose notification needs to be disabled when triggered as consequence of a request including this header. Subsequent create/update/delete requests that do not include the 3gpp-Sbi-Notification-Correlation header trigger the corresponding notifications as per currently defined procedures.</w:t>
      </w:r>
    </w:p>
    <w:p w14:paraId="547C7B3B" w14:textId="77777777" w:rsidR="00F71B73" w:rsidRDefault="00F71B73" w:rsidP="00F71B73">
      <w:pPr>
        <w:rPr>
          <w:lang w:eastAsia="zh-CN"/>
        </w:rPr>
      </w:pPr>
      <w:r>
        <w:rPr>
          <w:lang w:eastAsia="zh-CN"/>
        </w:rPr>
        <w:t xml:space="preserve">This </w:t>
      </w:r>
      <w:r w:rsidRPr="000B63FD">
        <w:rPr>
          <w:lang w:eastAsia="zh-CN"/>
        </w:rPr>
        <w:t xml:space="preserve">header contains </w:t>
      </w:r>
      <w:r>
        <w:rPr>
          <w:lang w:eastAsia="zh-CN"/>
        </w:rPr>
        <w:t>subscription identifier(s), as provided by the UDR during the subscribe operation.</w:t>
      </w:r>
    </w:p>
    <w:p w14:paraId="46906CB6" w14:textId="77777777" w:rsidR="00F71B73" w:rsidRPr="000B63FD" w:rsidRDefault="00F71B73" w:rsidP="00F71B73">
      <w:pPr>
        <w:rPr>
          <w:lang w:eastAsia="zh-CN"/>
        </w:rPr>
      </w:pPr>
      <w:r w:rsidRPr="000B63FD">
        <w:rPr>
          <w:lang w:eastAsia="zh-CN"/>
        </w:rPr>
        <w:t>The encoding of the header follows the ABNF as defined in IETF</w:t>
      </w:r>
      <w:r>
        <w:rPr>
          <w:lang w:eastAsia="zh-CN"/>
        </w:rPr>
        <w:t> </w:t>
      </w:r>
      <w:r w:rsidRPr="005019FC">
        <w:rPr>
          <w:lang w:val="en-US"/>
        </w:rPr>
        <w:t>RFC</w:t>
      </w:r>
      <w:r>
        <w:rPr>
          <w:lang w:eastAsia="zh-CN"/>
        </w:rPr>
        <w:t> </w:t>
      </w:r>
      <w:r w:rsidRPr="005019FC">
        <w:rPr>
          <w:lang w:val="en-US"/>
        </w:rPr>
        <w:t>7</w:t>
      </w:r>
      <w:r w:rsidRPr="005019FC">
        <w:rPr>
          <w:lang w:val="en-US" w:eastAsia="zh-CN"/>
        </w:rPr>
        <w:t>230</w:t>
      </w:r>
      <w:r w:rsidRPr="000B63FD">
        <w:rPr>
          <w:lang w:eastAsia="zh-CN"/>
        </w:rPr>
        <w:t> [12].</w:t>
      </w:r>
    </w:p>
    <w:p w14:paraId="2DA759A3" w14:textId="77777777" w:rsidR="00F71B73" w:rsidRDefault="00F71B73" w:rsidP="00F71B73">
      <w:pPr>
        <w:rPr>
          <w:lang w:eastAsia="zh-CN"/>
        </w:rPr>
      </w:pPr>
      <w:r w:rsidRPr="000B63FD">
        <w:rPr>
          <w:lang w:eastAsia="zh-CN"/>
        </w:rPr>
        <w:t>3gpp-Sbi-</w:t>
      </w:r>
      <w:r>
        <w:rPr>
          <w:lang w:eastAsia="zh-CN"/>
        </w:rPr>
        <w:t>Notification-Correlation</w:t>
      </w:r>
      <w:r w:rsidRPr="000B63FD">
        <w:rPr>
          <w:lang w:eastAsia="zh-CN"/>
        </w:rPr>
        <w:t xml:space="preserve"> = "3gpp-Sbi-</w:t>
      </w:r>
      <w:r>
        <w:rPr>
          <w:lang w:eastAsia="zh-CN"/>
        </w:rPr>
        <w:t>Notification-Correlation</w:t>
      </w:r>
      <w:r w:rsidRPr="000B63FD">
        <w:rPr>
          <w:lang w:eastAsia="zh-CN"/>
        </w:rPr>
        <w:t>" ":"</w:t>
      </w:r>
      <w:r>
        <w:rPr>
          <w:lang w:eastAsia="zh-CN"/>
        </w:rPr>
        <w:t xml:space="preserve"> 1*(OWS</w:t>
      </w:r>
      <w:r w:rsidRPr="000B63FD">
        <w:rPr>
          <w:lang w:eastAsia="zh-CN"/>
        </w:rPr>
        <w:t xml:space="preserve"> </w:t>
      </w:r>
      <w:r>
        <w:rPr>
          <w:lang w:eastAsia="zh-CN"/>
        </w:rPr>
        <w:t xml:space="preserve">subscriptionId </w:t>
      </w:r>
      <w:r w:rsidRPr="000B63FD">
        <w:rPr>
          <w:lang w:eastAsia="zh-CN"/>
        </w:rPr>
        <w:t>"</w:t>
      </w:r>
      <w:r>
        <w:rPr>
          <w:lang w:eastAsia="zh-CN"/>
        </w:rPr>
        <w:t>,</w:t>
      </w:r>
      <w:r w:rsidRPr="000B63FD">
        <w:rPr>
          <w:lang w:eastAsia="zh-CN"/>
        </w:rPr>
        <w:t>"</w:t>
      </w:r>
      <w:r>
        <w:rPr>
          <w:lang w:eastAsia="zh-CN"/>
        </w:rPr>
        <w:t>)</w:t>
      </w:r>
    </w:p>
    <w:p w14:paraId="08267BB0" w14:textId="77777777" w:rsidR="00F71B73" w:rsidRDefault="00F71B73" w:rsidP="00F71B73">
      <w:pPr>
        <w:rPr>
          <w:lang w:eastAsia="zh-CN"/>
        </w:rPr>
      </w:pPr>
      <w:r>
        <w:t>subscriptionId = token</w:t>
      </w:r>
    </w:p>
    <w:p w14:paraId="4763CEA0" w14:textId="6059A912" w:rsidR="00F71B73" w:rsidRDefault="00F71B73" w:rsidP="00F71B73">
      <w:pPr>
        <w:rPr>
          <w:lang w:eastAsia="zh-CN"/>
        </w:rPr>
      </w:pPr>
      <w:r w:rsidRPr="00F3074B">
        <w:t xml:space="preserve">See </w:t>
      </w:r>
      <w:r w:rsidR="00042129" w:rsidRPr="00F3074B">
        <w:t>clause</w:t>
      </w:r>
      <w:r w:rsidR="00042129">
        <w:t> </w:t>
      </w:r>
      <w:r w:rsidR="00042129" w:rsidRPr="00F3074B">
        <w:t>3</w:t>
      </w:r>
      <w:r w:rsidRPr="00F3074B">
        <w:t>.2.6 of IETF RFC 7230 [12] for the "token" definition.</w:t>
      </w:r>
    </w:p>
    <w:p w14:paraId="5AFAB919" w14:textId="77777777" w:rsidR="00F71B73" w:rsidRDefault="00F71B73" w:rsidP="00F71B73">
      <w:pPr>
        <w:pStyle w:val="EX"/>
      </w:pPr>
      <w:r>
        <w:rPr>
          <w:lang w:eastAsia="zh-CN"/>
        </w:rPr>
        <w:t>EXAMPLE:</w:t>
      </w:r>
      <w:r>
        <w:rPr>
          <w:lang w:eastAsia="zh-CN"/>
        </w:rPr>
        <w:tab/>
      </w:r>
      <w:r w:rsidRPr="000B63FD">
        <w:rPr>
          <w:lang w:eastAsia="zh-CN"/>
        </w:rPr>
        <w:t>3gpp-Sbi-</w:t>
      </w:r>
      <w:r>
        <w:rPr>
          <w:lang w:eastAsia="zh-CN"/>
        </w:rPr>
        <w:t>Notification-Correlation: subsid123, subsid345.</w:t>
      </w:r>
    </w:p>
    <w:p w14:paraId="5F9BE047" w14:textId="77777777" w:rsidR="00F71B73" w:rsidRPr="008F678B" w:rsidRDefault="00F71B73" w:rsidP="00F71B73">
      <w:pPr>
        <w:rPr>
          <w:lang w:eastAsia="zh-CN"/>
        </w:rPr>
      </w:pPr>
    </w:p>
    <w:p w14:paraId="79F7E8B8" w14:textId="77777777" w:rsidR="00F71B73" w:rsidRPr="001F16C3" w:rsidRDefault="00F71B73" w:rsidP="00F71B73">
      <w:pPr>
        <w:pStyle w:val="31"/>
      </w:pPr>
      <w:bookmarkStart w:id="680" w:name="_Toc20120574"/>
      <w:bookmarkStart w:id="681" w:name="_Toc21623452"/>
      <w:bookmarkStart w:id="682" w:name="_Toc27587155"/>
      <w:bookmarkStart w:id="683" w:name="_Toc36459218"/>
      <w:bookmarkStart w:id="684" w:name="_Toc45028465"/>
      <w:bookmarkStart w:id="685" w:name="_Toc51870144"/>
      <w:bookmarkStart w:id="686" w:name="_Toc51870266"/>
      <w:bookmarkStart w:id="687" w:name="_Toc90582020"/>
      <w:bookmarkStart w:id="688" w:name="_Toc138335009"/>
      <w:bookmarkStart w:id="689" w:name="_Toc200957552"/>
      <w:r w:rsidRPr="001F16C3">
        <w:lastRenderedPageBreak/>
        <w:t>6.1.3</w:t>
      </w:r>
      <w:r w:rsidRPr="001F16C3">
        <w:tab/>
        <w:t>Resources</w:t>
      </w:r>
      <w:bookmarkEnd w:id="680"/>
      <w:bookmarkEnd w:id="681"/>
      <w:bookmarkEnd w:id="682"/>
      <w:bookmarkEnd w:id="683"/>
      <w:bookmarkEnd w:id="684"/>
      <w:bookmarkEnd w:id="685"/>
      <w:bookmarkEnd w:id="686"/>
      <w:bookmarkEnd w:id="687"/>
      <w:bookmarkEnd w:id="688"/>
      <w:bookmarkEnd w:id="689"/>
    </w:p>
    <w:p w14:paraId="36A7CE62" w14:textId="77777777" w:rsidR="00F71B73" w:rsidRPr="001F16C3" w:rsidRDefault="00F71B73" w:rsidP="00F71B73">
      <w:pPr>
        <w:pStyle w:val="41"/>
        <w:rPr>
          <w:lang w:eastAsia="zh-CN"/>
        </w:rPr>
      </w:pPr>
      <w:bookmarkStart w:id="690" w:name="_Toc20120575"/>
      <w:bookmarkStart w:id="691" w:name="_Toc21623453"/>
      <w:bookmarkStart w:id="692" w:name="_Toc27587156"/>
      <w:bookmarkStart w:id="693" w:name="_Toc36459219"/>
      <w:bookmarkStart w:id="694" w:name="_Toc45028466"/>
      <w:bookmarkStart w:id="695" w:name="_Toc51870145"/>
      <w:bookmarkStart w:id="696" w:name="_Toc51870267"/>
      <w:bookmarkStart w:id="697" w:name="_Toc90582021"/>
      <w:bookmarkStart w:id="698" w:name="_Toc138335010"/>
      <w:bookmarkStart w:id="699" w:name="_Toc200957553"/>
      <w:r w:rsidRPr="001F16C3">
        <w:t>6.1.3.1</w:t>
      </w:r>
      <w:r w:rsidRPr="001F16C3">
        <w:tab/>
        <w:t>Overview</w:t>
      </w:r>
      <w:bookmarkEnd w:id="690"/>
      <w:bookmarkEnd w:id="691"/>
      <w:bookmarkEnd w:id="692"/>
      <w:bookmarkEnd w:id="693"/>
      <w:bookmarkEnd w:id="694"/>
      <w:bookmarkEnd w:id="695"/>
      <w:bookmarkEnd w:id="696"/>
      <w:bookmarkEnd w:id="697"/>
      <w:bookmarkEnd w:id="698"/>
      <w:bookmarkEnd w:id="699"/>
    </w:p>
    <w:p w14:paraId="5EA56309" w14:textId="77777777" w:rsidR="00F71B73" w:rsidRPr="001F16C3" w:rsidRDefault="00F71B73" w:rsidP="00F71B73">
      <w:pPr>
        <w:pStyle w:val="TH"/>
        <w:rPr>
          <w:lang w:val="en-US" w:eastAsia="zh-CN"/>
        </w:rPr>
      </w:pPr>
      <w:r>
        <w:object w:dxaOrig="6208" w:dyaOrig="8532" w14:anchorId="7276D4DF">
          <v:shape id="_x0000_i1041" type="#_x0000_t75" style="width:310.3pt;height:426.45pt" o:ole="">
            <v:imagedata r:id="rId42" o:title=""/>
          </v:shape>
          <o:OLEObject Type="Embed" ProgID="Visio.Drawing.15" ShapeID="_x0000_i1041" DrawAspect="Content" ObjectID="_1825525073" r:id="rId43"/>
        </w:object>
      </w:r>
    </w:p>
    <w:p w14:paraId="09D53D85" w14:textId="77777777" w:rsidR="00F71B73" w:rsidRDefault="00F71B73" w:rsidP="00F71B73">
      <w:pPr>
        <w:pStyle w:val="TF"/>
        <w:outlineLvl w:val="0"/>
        <w:rPr>
          <w:lang w:eastAsia="zh-CN"/>
        </w:rPr>
      </w:pPr>
      <w:r>
        <w:t xml:space="preserve">Figure 6.1.3.1-1: Resource URI structure of the </w:t>
      </w:r>
      <w:r w:rsidRPr="001F16C3">
        <w:t>Nud</w:t>
      </w:r>
      <w:r w:rsidRPr="001F16C3">
        <w:rPr>
          <w:lang w:eastAsia="zh-CN"/>
        </w:rPr>
        <w:t>r</w:t>
      </w:r>
      <w:r w:rsidRPr="001F16C3">
        <w:t>_DataRepository</w:t>
      </w:r>
      <w:r>
        <w:t xml:space="preserve"> API</w:t>
      </w:r>
    </w:p>
    <w:p w14:paraId="54A5C459" w14:textId="77777777" w:rsidR="00F71B73" w:rsidRDefault="00F71B73" w:rsidP="00F71B73">
      <w:pPr>
        <w:rPr>
          <w:lang w:eastAsia="zh-CN"/>
        </w:rPr>
      </w:pPr>
      <w:r>
        <w:t>Table 6.1.3.1-1 provides an overview of the resources and applicable HTTP methods.</w:t>
      </w:r>
    </w:p>
    <w:p w14:paraId="766A6A89" w14:textId="77777777" w:rsidR="00F71B73" w:rsidRDefault="00F71B73" w:rsidP="00F71B73">
      <w:pPr>
        <w:pStyle w:val="TH"/>
        <w:outlineLvl w:val="0"/>
      </w:pPr>
      <w:r>
        <w:lastRenderedPageBreak/>
        <w:t>Table 6.1.3.1-1: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35"/>
        <w:gridCol w:w="2779"/>
        <w:gridCol w:w="972"/>
        <w:gridCol w:w="3052"/>
      </w:tblGrid>
      <w:tr w:rsidR="00F71B73" w:rsidRPr="00CB6975" w14:paraId="5CD9F307" w14:textId="77777777" w:rsidTr="0045359B">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8612A9" w14:textId="77777777" w:rsidR="00F71B73" w:rsidRPr="00CB6975" w:rsidRDefault="00F71B73" w:rsidP="0045359B">
            <w:pPr>
              <w:pStyle w:val="TAH"/>
              <w:rPr>
                <w:kern w:val="2"/>
              </w:rPr>
            </w:pPr>
            <w:r w:rsidRPr="00CB6975">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86D835" w14:textId="77777777" w:rsidR="00F71B73" w:rsidRPr="00CB6975" w:rsidRDefault="00F71B73" w:rsidP="0045359B">
            <w:pPr>
              <w:pStyle w:val="TAH"/>
              <w:rPr>
                <w:kern w:val="2"/>
              </w:rPr>
            </w:pPr>
            <w:r w:rsidRPr="00CB6975">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2111A3" w14:textId="77777777" w:rsidR="00F71B73" w:rsidRPr="00CB6975" w:rsidRDefault="00F71B73" w:rsidP="0045359B">
            <w:pPr>
              <w:pStyle w:val="TAH"/>
              <w:rPr>
                <w:kern w:val="2"/>
              </w:rPr>
            </w:pPr>
            <w:r w:rsidRPr="00CB6975">
              <w:rPr>
                <w:kern w:val="2"/>
              </w:rPr>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AE96BE" w14:textId="77777777" w:rsidR="00F71B73" w:rsidRPr="00CB6975" w:rsidRDefault="00F71B73" w:rsidP="0045359B">
            <w:pPr>
              <w:pStyle w:val="TAH"/>
              <w:rPr>
                <w:kern w:val="2"/>
              </w:rPr>
            </w:pPr>
            <w:r w:rsidRPr="00CB6975">
              <w:rPr>
                <w:kern w:val="2"/>
              </w:rPr>
              <w:t>Description</w:t>
            </w:r>
          </w:p>
        </w:tc>
      </w:tr>
      <w:tr w:rsidR="00F71B73" w:rsidRPr="00CB6975" w14:paraId="5862A24F" w14:textId="77777777" w:rsidTr="0045359B">
        <w:trPr>
          <w:jc w:val="center"/>
        </w:trPr>
        <w:tc>
          <w:tcPr>
            <w:tcW w:w="1396" w:type="pct"/>
            <w:tcBorders>
              <w:top w:val="single" w:sz="4" w:space="0" w:color="auto"/>
              <w:left w:val="single" w:sz="4" w:space="0" w:color="auto"/>
              <w:bottom w:val="single" w:sz="4" w:space="0" w:color="auto"/>
              <w:right w:val="single" w:sz="4" w:space="0" w:color="auto"/>
            </w:tcBorders>
            <w:hideMark/>
          </w:tcPr>
          <w:p w14:paraId="304D4510" w14:textId="77777777" w:rsidR="00F71B73" w:rsidRPr="00CB6975" w:rsidRDefault="00F71B73" w:rsidP="0045359B">
            <w:pPr>
              <w:pStyle w:val="TAL"/>
              <w:rPr>
                <w:kern w:val="2"/>
                <w:lang w:eastAsia="zh-CN"/>
              </w:rPr>
            </w:pPr>
            <w:r w:rsidRPr="00CB6975">
              <w:rPr>
                <w:kern w:val="2"/>
                <w:lang w:eastAsia="zh-CN"/>
              </w:rPr>
              <w:t>SubscriptionData</w:t>
            </w:r>
          </w:p>
        </w:tc>
        <w:tc>
          <w:tcPr>
            <w:tcW w:w="1472" w:type="pct"/>
            <w:tcBorders>
              <w:top w:val="single" w:sz="4" w:space="0" w:color="auto"/>
              <w:left w:val="single" w:sz="4" w:space="0" w:color="auto"/>
              <w:bottom w:val="single" w:sz="4" w:space="0" w:color="auto"/>
              <w:right w:val="single" w:sz="4" w:space="0" w:color="auto"/>
            </w:tcBorders>
            <w:hideMark/>
          </w:tcPr>
          <w:p w14:paraId="1F5F3169" w14:textId="77777777" w:rsidR="00F71B73" w:rsidRPr="00CB6975" w:rsidRDefault="00F71B73" w:rsidP="0045359B">
            <w:pPr>
              <w:pStyle w:val="TAL"/>
              <w:rPr>
                <w:kern w:val="2"/>
              </w:rPr>
            </w:pPr>
            <w:r w:rsidRPr="00CB6975">
              <w:rPr>
                <w:kern w:val="2"/>
              </w:rPr>
              <w:t>/subscription-data</w:t>
            </w:r>
          </w:p>
        </w:tc>
        <w:tc>
          <w:tcPr>
            <w:tcW w:w="515" w:type="pct"/>
            <w:tcBorders>
              <w:top w:val="single" w:sz="4" w:space="0" w:color="auto"/>
              <w:left w:val="single" w:sz="4" w:space="0" w:color="auto"/>
              <w:bottom w:val="single" w:sz="4" w:space="0" w:color="auto"/>
              <w:right w:val="single" w:sz="4" w:space="0" w:color="auto"/>
            </w:tcBorders>
            <w:hideMark/>
          </w:tcPr>
          <w:p w14:paraId="21F73E45" w14:textId="77777777" w:rsidR="00F71B73" w:rsidRPr="00CB6975" w:rsidRDefault="00F71B73" w:rsidP="0045359B">
            <w:pPr>
              <w:pStyle w:val="TAL"/>
              <w:rPr>
                <w:kern w:val="2"/>
                <w:lang w:eastAsia="zh-CN"/>
              </w:rPr>
            </w:pPr>
            <w:r w:rsidRPr="00CB6975">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251CAE97" w14:textId="77777777" w:rsidR="00F71B73" w:rsidRPr="00CB6975" w:rsidRDefault="00F71B73" w:rsidP="0045359B">
            <w:pPr>
              <w:pStyle w:val="TAL"/>
              <w:rPr>
                <w:kern w:val="2"/>
                <w:lang w:eastAsia="zh-CN"/>
              </w:rPr>
            </w:pPr>
            <w:r w:rsidRPr="00CB6975">
              <w:rPr>
                <w:kern w:val="2"/>
                <w:lang w:eastAsia="zh-CN"/>
              </w:rPr>
              <w:t>For sub-level resource names, resource URIs and HTTP methods see 3GPP</w:t>
            </w:r>
            <w:r w:rsidRPr="00CB6975">
              <w:rPr>
                <w:kern w:val="2"/>
                <w:lang w:val="en-US" w:eastAsia="zh-CN"/>
              </w:rPr>
              <w:t> </w:t>
            </w:r>
            <w:r w:rsidRPr="00CB6975">
              <w:rPr>
                <w:kern w:val="2"/>
                <w:lang w:eastAsia="zh-CN"/>
              </w:rPr>
              <w:t>TS</w:t>
            </w:r>
            <w:r w:rsidRPr="00CB6975">
              <w:rPr>
                <w:kern w:val="2"/>
                <w:lang w:val="en-US" w:eastAsia="zh-CN"/>
              </w:rPr>
              <w:t> </w:t>
            </w:r>
            <w:r w:rsidRPr="00CB6975">
              <w:rPr>
                <w:kern w:val="2"/>
                <w:lang w:eastAsia="zh-CN"/>
              </w:rPr>
              <w:t>29.505</w:t>
            </w:r>
            <w:r w:rsidRPr="00CB6975">
              <w:rPr>
                <w:kern w:val="2"/>
                <w:lang w:val="en-US" w:eastAsia="zh-CN"/>
              </w:rPr>
              <w:t> </w:t>
            </w:r>
            <w:r w:rsidRPr="00CB6975">
              <w:rPr>
                <w:kern w:val="2"/>
                <w:lang w:eastAsia="zh-CN"/>
              </w:rPr>
              <w:t>[2]</w:t>
            </w:r>
          </w:p>
        </w:tc>
      </w:tr>
      <w:tr w:rsidR="00F71B73" w:rsidRPr="00CB6975" w14:paraId="28C613C2" w14:textId="77777777" w:rsidTr="0045359B">
        <w:trPr>
          <w:jc w:val="center"/>
        </w:trPr>
        <w:tc>
          <w:tcPr>
            <w:tcW w:w="1396" w:type="pct"/>
            <w:tcBorders>
              <w:top w:val="single" w:sz="4" w:space="0" w:color="auto"/>
              <w:left w:val="single" w:sz="4" w:space="0" w:color="auto"/>
              <w:bottom w:val="single" w:sz="4" w:space="0" w:color="auto"/>
              <w:right w:val="single" w:sz="4" w:space="0" w:color="auto"/>
            </w:tcBorders>
            <w:hideMark/>
          </w:tcPr>
          <w:p w14:paraId="5AF9872A" w14:textId="77777777" w:rsidR="00F71B73" w:rsidRPr="00CB6975" w:rsidRDefault="00F71B73" w:rsidP="0045359B">
            <w:pPr>
              <w:pStyle w:val="TAL"/>
              <w:rPr>
                <w:kern w:val="2"/>
                <w:lang w:eastAsia="zh-CN"/>
              </w:rPr>
            </w:pPr>
            <w:r w:rsidRPr="00CB6975">
              <w:rPr>
                <w:kern w:val="2"/>
                <w:lang w:eastAsia="zh-CN"/>
              </w:rPr>
              <w:t>PolicyData</w:t>
            </w:r>
          </w:p>
        </w:tc>
        <w:tc>
          <w:tcPr>
            <w:tcW w:w="1472" w:type="pct"/>
            <w:tcBorders>
              <w:top w:val="single" w:sz="4" w:space="0" w:color="auto"/>
              <w:left w:val="single" w:sz="4" w:space="0" w:color="auto"/>
              <w:bottom w:val="single" w:sz="4" w:space="0" w:color="auto"/>
              <w:right w:val="single" w:sz="4" w:space="0" w:color="auto"/>
            </w:tcBorders>
            <w:hideMark/>
          </w:tcPr>
          <w:p w14:paraId="31C347A0" w14:textId="77777777" w:rsidR="00F71B73" w:rsidRPr="00CB6975" w:rsidRDefault="00F71B73" w:rsidP="0045359B">
            <w:pPr>
              <w:pStyle w:val="TAL"/>
              <w:rPr>
                <w:kern w:val="2"/>
              </w:rPr>
            </w:pPr>
            <w:r w:rsidRPr="00CB6975">
              <w:rPr>
                <w:kern w:val="2"/>
              </w:rPr>
              <w:t>/policy-data</w:t>
            </w:r>
          </w:p>
        </w:tc>
        <w:tc>
          <w:tcPr>
            <w:tcW w:w="515" w:type="pct"/>
            <w:tcBorders>
              <w:top w:val="single" w:sz="4" w:space="0" w:color="auto"/>
              <w:left w:val="single" w:sz="4" w:space="0" w:color="auto"/>
              <w:bottom w:val="single" w:sz="4" w:space="0" w:color="auto"/>
              <w:right w:val="single" w:sz="4" w:space="0" w:color="auto"/>
            </w:tcBorders>
            <w:hideMark/>
          </w:tcPr>
          <w:p w14:paraId="2B9F9826" w14:textId="77777777" w:rsidR="00F71B73" w:rsidRPr="00CB6975" w:rsidRDefault="00F71B73" w:rsidP="0045359B">
            <w:pPr>
              <w:pStyle w:val="TAL"/>
              <w:rPr>
                <w:kern w:val="2"/>
                <w:lang w:eastAsia="zh-CN"/>
              </w:rPr>
            </w:pPr>
            <w:r w:rsidRPr="00CB6975">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249CA72C" w14:textId="77777777" w:rsidR="00F71B73" w:rsidRPr="00CB6975" w:rsidRDefault="00F71B73" w:rsidP="0045359B">
            <w:pPr>
              <w:pStyle w:val="TAL"/>
              <w:rPr>
                <w:kern w:val="2"/>
                <w:lang w:eastAsia="zh-CN"/>
              </w:rPr>
            </w:pPr>
            <w:r w:rsidRPr="00CB6975">
              <w:rPr>
                <w:kern w:val="2"/>
                <w:lang w:eastAsia="zh-CN"/>
              </w:rPr>
              <w:t>For sub-level resource names, resource URIs and HTTP methods see 3GPP</w:t>
            </w:r>
            <w:r w:rsidRPr="00CB6975">
              <w:rPr>
                <w:kern w:val="2"/>
                <w:lang w:val="en-US" w:eastAsia="zh-CN"/>
              </w:rPr>
              <w:t> </w:t>
            </w:r>
            <w:r w:rsidRPr="00CB6975">
              <w:rPr>
                <w:kern w:val="2"/>
                <w:lang w:eastAsia="zh-CN"/>
              </w:rPr>
              <w:t>TS</w:t>
            </w:r>
            <w:r w:rsidRPr="00CB6975">
              <w:rPr>
                <w:kern w:val="2"/>
                <w:lang w:val="en-US" w:eastAsia="zh-CN"/>
              </w:rPr>
              <w:t> </w:t>
            </w:r>
            <w:r w:rsidRPr="00CB6975">
              <w:rPr>
                <w:kern w:val="2"/>
                <w:lang w:eastAsia="zh-CN"/>
              </w:rPr>
              <w:t>29.519</w:t>
            </w:r>
            <w:r w:rsidRPr="00CB6975">
              <w:rPr>
                <w:kern w:val="2"/>
                <w:lang w:val="en-US" w:eastAsia="zh-CN"/>
              </w:rPr>
              <w:t> </w:t>
            </w:r>
            <w:r w:rsidRPr="00CB6975">
              <w:rPr>
                <w:kern w:val="2"/>
                <w:lang w:eastAsia="zh-CN"/>
              </w:rPr>
              <w:t>[3]</w:t>
            </w:r>
          </w:p>
        </w:tc>
      </w:tr>
      <w:tr w:rsidR="00F71B73" w:rsidRPr="00CB6975" w14:paraId="0C03F8D2" w14:textId="77777777" w:rsidTr="0045359B">
        <w:trPr>
          <w:jc w:val="center"/>
        </w:trPr>
        <w:tc>
          <w:tcPr>
            <w:tcW w:w="1396" w:type="pct"/>
            <w:tcBorders>
              <w:top w:val="single" w:sz="4" w:space="0" w:color="auto"/>
              <w:left w:val="single" w:sz="4" w:space="0" w:color="auto"/>
              <w:bottom w:val="single" w:sz="4" w:space="0" w:color="auto"/>
              <w:right w:val="single" w:sz="4" w:space="0" w:color="auto"/>
            </w:tcBorders>
            <w:hideMark/>
          </w:tcPr>
          <w:p w14:paraId="51F0CBF9" w14:textId="77777777" w:rsidR="00F71B73" w:rsidRPr="00CB6975" w:rsidRDefault="00F71B73" w:rsidP="0045359B">
            <w:pPr>
              <w:pStyle w:val="TAL"/>
              <w:rPr>
                <w:kern w:val="2"/>
                <w:lang w:eastAsia="zh-CN"/>
              </w:rPr>
            </w:pPr>
            <w:r w:rsidRPr="00CB6975">
              <w:rPr>
                <w:kern w:val="2"/>
                <w:lang w:eastAsia="zh-CN"/>
              </w:rPr>
              <w:t>StructuredDataForExposure</w:t>
            </w:r>
          </w:p>
        </w:tc>
        <w:tc>
          <w:tcPr>
            <w:tcW w:w="1472" w:type="pct"/>
            <w:tcBorders>
              <w:top w:val="single" w:sz="4" w:space="0" w:color="auto"/>
              <w:left w:val="single" w:sz="4" w:space="0" w:color="auto"/>
              <w:bottom w:val="single" w:sz="4" w:space="0" w:color="auto"/>
              <w:right w:val="single" w:sz="4" w:space="0" w:color="auto"/>
            </w:tcBorders>
            <w:hideMark/>
          </w:tcPr>
          <w:p w14:paraId="1DCDE8C6" w14:textId="77777777" w:rsidR="00F71B73" w:rsidRPr="00CB6975" w:rsidRDefault="00F71B73" w:rsidP="0045359B">
            <w:pPr>
              <w:pStyle w:val="TAL"/>
              <w:rPr>
                <w:kern w:val="2"/>
              </w:rPr>
            </w:pPr>
            <w:r w:rsidRPr="00CB6975">
              <w:rPr>
                <w:kern w:val="2"/>
              </w:rPr>
              <w:t>/exposure-data</w:t>
            </w:r>
          </w:p>
        </w:tc>
        <w:tc>
          <w:tcPr>
            <w:tcW w:w="515" w:type="pct"/>
            <w:tcBorders>
              <w:top w:val="single" w:sz="4" w:space="0" w:color="auto"/>
              <w:left w:val="single" w:sz="4" w:space="0" w:color="auto"/>
              <w:bottom w:val="single" w:sz="4" w:space="0" w:color="auto"/>
              <w:right w:val="single" w:sz="4" w:space="0" w:color="auto"/>
            </w:tcBorders>
            <w:hideMark/>
          </w:tcPr>
          <w:p w14:paraId="7F67BB2F" w14:textId="77777777" w:rsidR="00F71B73" w:rsidRPr="00CB6975" w:rsidRDefault="00F71B73" w:rsidP="0045359B">
            <w:pPr>
              <w:pStyle w:val="TAL"/>
              <w:rPr>
                <w:kern w:val="2"/>
                <w:lang w:eastAsia="zh-CN"/>
              </w:rPr>
            </w:pPr>
            <w:r w:rsidRPr="00CB6975">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4984F050" w14:textId="77777777" w:rsidR="00F71B73" w:rsidRPr="00CB6975" w:rsidRDefault="00F71B73" w:rsidP="0045359B">
            <w:pPr>
              <w:pStyle w:val="TAL"/>
              <w:rPr>
                <w:kern w:val="2"/>
                <w:lang w:eastAsia="zh-CN"/>
              </w:rPr>
            </w:pPr>
            <w:r w:rsidRPr="00CB6975">
              <w:rPr>
                <w:kern w:val="2"/>
                <w:lang w:eastAsia="zh-CN"/>
              </w:rPr>
              <w:t>For sub-level resource names, resource URIs and HTTP methods see 3GPP</w:t>
            </w:r>
            <w:r w:rsidRPr="00CB6975">
              <w:rPr>
                <w:kern w:val="2"/>
                <w:lang w:val="en-US" w:eastAsia="zh-CN"/>
              </w:rPr>
              <w:t> </w:t>
            </w:r>
            <w:r w:rsidRPr="00CB6975">
              <w:rPr>
                <w:kern w:val="2"/>
                <w:lang w:eastAsia="zh-CN"/>
              </w:rPr>
              <w:t>TS</w:t>
            </w:r>
            <w:r w:rsidRPr="00CB6975">
              <w:rPr>
                <w:kern w:val="2"/>
                <w:lang w:val="en-US" w:eastAsia="zh-CN"/>
              </w:rPr>
              <w:t> </w:t>
            </w:r>
            <w:r w:rsidRPr="00CB6975">
              <w:rPr>
                <w:kern w:val="2"/>
                <w:lang w:eastAsia="zh-CN"/>
              </w:rPr>
              <w:t>29.519</w:t>
            </w:r>
            <w:r w:rsidRPr="00CB6975">
              <w:rPr>
                <w:kern w:val="2"/>
                <w:lang w:val="en-US" w:eastAsia="zh-CN"/>
              </w:rPr>
              <w:t> </w:t>
            </w:r>
            <w:r w:rsidRPr="00CB6975">
              <w:rPr>
                <w:kern w:val="2"/>
                <w:lang w:eastAsia="zh-CN"/>
              </w:rPr>
              <w:t>[3]</w:t>
            </w:r>
          </w:p>
        </w:tc>
      </w:tr>
      <w:tr w:rsidR="00F71B73" w:rsidRPr="00CB6975" w14:paraId="649947C4" w14:textId="77777777" w:rsidTr="0045359B">
        <w:trPr>
          <w:jc w:val="center"/>
        </w:trPr>
        <w:tc>
          <w:tcPr>
            <w:tcW w:w="1396" w:type="pct"/>
            <w:tcBorders>
              <w:top w:val="single" w:sz="4" w:space="0" w:color="auto"/>
              <w:left w:val="single" w:sz="4" w:space="0" w:color="auto"/>
              <w:bottom w:val="single" w:sz="4" w:space="0" w:color="auto"/>
              <w:right w:val="single" w:sz="4" w:space="0" w:color="auto"/>
            </w:tcBorders>
            <w:hideMark/>
          </w:tcPr>
          <w:p w14:paraId="0F6D35E8" w14:textId="77777777" w:rsidR="00F71B73" w:rsidRPr="00CB6975" w:rsidRDefault="00F71B73" w:rsidP="0045359B">
            <w:pPr>
              <w:pStyle w:val="TAL"/>
              <w:rPr>
                <w:kern w:val="2"/>
                <w:lang w:eastAsia="zh-CN"/>
              </w:rPr>
            </w:pPr>
            <w:r w:rsidRPr="00CB6975">
              <w:rPr>
                <w:kern w:val="2"/>
                <w:lang w:eastAsia="zh-CN"/>
              </w:rPr>
              <w:t>ApplicationData</w:t>
            </w:r>
          </w:p>
        </w:tc>
        <w:tc>
          <w:tcPr>
            <w:tcW w:w="1472" w:type="pct"/>
            <w:tcBorders>
              <w:top w:val="single" w:sz="4" w:space="0" w:color="auto"/>
              <w:left w:val="single" w:sz="4" w:space="0" w:color="auto"/>
              <w:bottom w:val="single" w:sz="4" w:space="0" w:color="auto"/>
              <w:right w:val="single" w:sz="4" w:space="0" w:color="auto"/>
            </w:tcBorders>
          </w:tcPr>
          <w:p w14:paraId="6BB9BFCC" w14:textId="77777777" w:rsidR="00F71B73" w:rsidRPr="00CB6975" w:rsidRDefault="00F71B73" w:rsidP="0045359B">
            <w:pPr>
              <w:pStyle w:val="TAL"/>
              <w:rPr>
                <w:kern w:val="2"/>
                <w:lang w:eastAsia="zh-CN"/>
              </w:rPr>
            </w:pPr>
            <w:r w:rsidRPr="00CB6975">
              <w:rPr>
                <w:kern w:val="2"/>
              </w:rPr>
              <w:t>/application-dat</w:t>
            </w:r>
            <w:r w:rsidRPr="00CB6975">
              <w:rPr>
                <w:kern w:val="2"/>
                <w:lang w:eastAsia="zh-CN"/>
              </w:rPr>
              <w:t>a</w:t>
            </w:r>
          </w:p>
          <w:p w14:paraId="4FFFEFFE" w14:textId="77777777" w:rsidR="00F71B73" w:rsidRPr="00CB6975" w:rsidRDefault="00F71B73" w:rsidP="0045359B">
            <w:pPr>
              <w:rPr>
                <w:lang w:eastAsia="zh-CN"/>
              </w:rPr>
            </w:pPr>
          </w:p>
        </w:tc>
        <w:tc>
          <w:tcPr>
            <w:tcW w:w="515" w:type="pct"/>
            <w:tcBorders>
              <w:top w:val="single" w:sz="4" w:space="0" w:color="auto"/>
              <w:left w:val="single" w:sz="4" w:space="0" w:color="auto"/>
              <w:bottom w:val="single" w:sz="4" w:space="0" w:color="auto"/>
              <w:right w:val="single" w:sz="4" w:space="0" w:color="auto"/>
            </w:tcBorders>
            <w:hideMark/>
          </w:tcPr>
          <w:p w14:paraId="28A6B8EB" w14:textId="77777777" w:rsidR="00F71B73" w:rsidRPr="00CB6975" w:rsidRDefault="00F71B73" w:rsidP="0045359B">
            <w:pPr>
              <w:pStyle w:val="TAL"/>
              <w:rPr>
                <w:kern w:val="2"/>
                <w:lang w:eastAsia="zh-CN"/>
              </w:rPr>
            </w:pPr>
            <w:r w:rsidRPr="00CB6975">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1F10DA74" w14:textId="77777777" w:rsidR="00F71B73" w:rsidRPr="00CB6975" w:rsidRDefault="00F71B73" w:rsidP="0045359B">
            <w:pPr>
              <w:pStyle w:val="TAL"/>
              <w:rPr>
                <w:kern w:val="2"/>
                <w:lang w:eastAsia="zh-CN"/>
              </w:rPr>
            </w:pPr>
            <w:r w:rsidRPr="00CB6975">
              <w:rPr>
                <w:kern w:val="2"/>
                <w:lang w:eastAsia="zh-CN"/>
              </w:rPr>
              <w:t>For sub-level resource names, resource URIs and HTTP methods see 3GPP</w:t>
            </w:r>
            <w:r w:rsidRPr="00CB6975">
              <w:rPr>
                <w:kern w:val="2"/>
                <w:lang w:val="en-US" w:eastAsia="zh-CN"/>
              </w:rPr>
              <w:t> </w:t>
            </w:r>
            <w:r w:rsidRPr="00CB6975">
              <w:rPr>
                <w:kern w:val="2"/>
                <w:lang w:eastAsia="zh-CN"/>
              </w:rPr>
              <w:t>TS</w:t>
            </w:r>
            <w:r w:rsidRPr="00CB6975">
              <w:rPr>
                <w:kern w:val="2"/>
                <w:lang w:val="en-US" w:eastAsia="zh-CN"/>
              </w:rPr>
              <w:t> </w:t>
            </w:r>
            <w:r w:rsidRPr="00CB6975">
              <w:rPr>
                <w:kern w:val="2"/>
                <w:lang w:eastAsia="zh-CN"/>
              </w:rPr>
              <w:t>29.519</w:t>
            </w:r>
            <w:r w:rsidRPr="00CB6975">
              <w:rPr>
                <w:kern w:val="2"/>
                <w:lang w:val="en-US" w:eastAsia="zh-CN"/>
              </w:rPr>
              <w:t> </w:t>
            </w:r>
            <w:r w:rsidRPr="00CB6975">
              <w:rPr>
                <w:kern w:val="2"/>
                <w:lang w:eastAsia="zh-CN"/>
              </w:rPr>
              <w:t>[3]</w:t>
            </w:r>
          </w:p>
        </w:tc>
      </w:tr>
      <w:tr w:rsidR="00F71B73" w:rsidRPr="00CB6975" w14:paraId="6C0BD017" w14:textId="77777777" w:rsidTr="0045359B">
        <w:trPr>
          <w:jc w:val="center"/>
        </w:trPr>
        <w:tc>
          <w:tcPr>
            <w:tcW w:w="1396" w:type="pct"/>
            <w:tcBorders>
              <w:top w:val="single" w:sz="4" w:space="0" w:color="auto"/>
              <w:left w:val="single" w:sz="4" w:space="0" w:color="auto"/>
              <w:bottom w:val="single" w:sz="4" w:space="0" w:color="auto"/>
              <w:right w:val="single" w:sz="4" w:space="0" w:color="auto"/>
            </w:tcBorders>
          </w:tcPr>
          <w:p w14:paraId="676309CF" w14:textId="77777777" w:rsidR="00F71B73" w:rsidRPr="00CB6975" w:rsidRDefault="00F71B73" w:rsidP="0045359B">
            <w:pPr>
              <w:pStyle w:val="TAL"/>
              <w:rPr>
                <w:kern w:val="2"/>
                <w:lang w:eastAsia="zh-CN"/>
              </w:rPr>
            </w:pPr>
            <w:r w:rsidRPr="00CB6975">
              <w:rPr>
                <w:rFonts w:hint="eastAsia"/>
                <w:kern w:val="2"/>
                <w:lang w:eastAsia="zh-CN"/>
              </w:rPr>
              <w:t>D</w:t>
            </w:r>
            <w:r w:rsidRPr="00CB6975">
              <w:rPr>
                <w:kern w:val="2"/>
                <w:lang w:eastAsia="zh-CN"/>
              </w:rPr>
              <w:t>ataRestorationEvents</w:t>
            </w:r>
          </w:p>
        </w:tc>
        <w:tc>
          <w:tcPr>
            <w:tcW w:w="1472" w:type="pct"/>
            <w:tcBorders>
              <w:top w:val="single" w:sz="4" w:space="0" w:color="auto"/>
              <w:left w:val="single" w:sz="4" w:space="0" w:color="auto"/>
              <w:bottom w:val="single" w:sz="4" w:space="0" w:color="auto"/>
              <w:right w:val="single" w:sz="4" w:space="0" w:color="auto"/>
            </w:tcBorders>
          </w:tcPr>
          <w:p w14:paraId="5D7C41B5" w14:textId="77777777" w:rsidR="00F71B73" w:rsidRPr="00CB6975" w:rsidRDefault="00F71B73" w:rsidP="0045359B">
            <w:pPr>
              <w:pStyle w:val="TAL"/>
              <w:rPr>
                <w:kern w:val="2"/>
              </w:rPr>
            </w:pPr>
            <w:r w:rsidRPr="00CB6975">
              <w:rPr>
                <w:rFonts w:hint="eastAsia"/>
                <w:kern w:val="2"/>
                <w:lang w:eastAsia="zh-CN"/>
              </w:rPr>
              <w:t>/</w:t>
            </w:r>
            <w:r w:rsidRPr="00CB6975">
              <w:rPr>
                <w:kern w:val="2"/>
                <w:lang w:eastAsia="zh-CN"/>
              </w:rPr>
              <w:t>data-restoration-events</w:t>
            </w:r>
          </w:p>
        </w:tc>
        <w:tc>
          <w:tcPr>
            <w:tcW w:w="515" w:type="pct"/>
            <w:tcBorders>
              <w:top w:val="single" w:sz="4" w:space="0" w:color="auto"/>
              <w:left w:val="single" w:sz="4" w:space="0" w:color="auto"/>
              <w:bottom w:val="single" w:sz="4" w:space="0" w:color="auto"/>
              <w:right w:val="single" w:sz="4" w:space="0" w:color="auto"/>
            </w:tcBorders>
          </w:tcPr>
          <w:p w14:paraId="02F1B218" w14:textId="77777777" w:rsidR="00F71B73" w:rsidRPr="00CB6975" w:rsidRDefault="00F71B73" w:rsidP="0045359B">
            <w:pPr>
              <w:pStyle w:val="TAL"/>
              <w:rPr>
                <w:kern w:val="2"/>
                <w:lang w:eastAsia="zh-CN"/>
              </w:rPr>
            </w:pPr>
            <w:r w:rsidRPr="00CB6975">
              <w:rPr>
                <w:rFonts w:hint="eastAsia"/>
                <w:kern w:val="2"/>
                <w:lang w:eastAsia="zh-CN"/>
              </w:rPr>
              <w:t>P</w:t>
            </w:r>
            <w:r w:rsidRPr="00CB6975">
              <w:rPr>
                <w:kern w:val="2"/>
                <w:lang w:eastAsia="zh-CN"/>
              </w:rPr>
              <w:t>OST</w:t>
            </w:r>
          </w:p>
        </w:tc>
        <w:tc>
          <w:tcPr>
            <w:tcW w:w="1617" w:type="pct"/>
            <w:tcBorders>
              <w:top w:val="single" w:sz="4" w:space="0" w:color="auto"/>
              <w:left w:val="single" w:sz="4" w:space="0" w:color="auto"/>
              <w:bottom w:val="single" w:sz="4" w:space="0" w:color="auto"/>
              <w:right w:val="single" w:sz="4" w:space="0" w:color="auto"/>
            </w:tcBorders>
          </w:tcPr>
          <w:p w14:paraId="0D4A076E" w14:textId="77777777" w:rsidR="00F71B73" w:rsidRPr="00CB6975" w:rsidRDefault="00F71B73" w:rsidP="0045359B">
            <w:pPr>
              <w:pStyle w:val="TAL"/>
              <w:rPr>
                <w:kern w:val="2"/>
                <w:lang w:eastAsia="zh-CN"/>
              </w:rPr>
            </w:pPr>
            <w:r w:rsidRPr="00CB6975">
              <w:t>This is a pseudo operation.</w:t>
            </w:r>
          </w:p>
        </w:tc>
      </w:tr>
    </w:tbl>
    <w:p w14:paraId="1C3AFDFB" w14:textId="77777777" w:rsidR="00F71B73" w:rsidRDefault="00F71B73" w:rsidP="00F71B73">
      <w:pPr>
        <w:rPr>
          <w:lang w:eastAsia="zh-CN"/>
        </w:rPr>
      </w:pPr>
    </w:p>
    <w:p w14:paraId="1E2E45A6" w14:textId="77777777" w:rsidR="00F71B73" w:rsidRPr="001F16C3" w:rsidRDefault="00F71B73" w:rsidP="00F71B73">
      <w:pPr>
        <w:pStyle w:val="41"/>
      </w:pPr>
      <w:bookmarkStart w:id="700" w:name="_Toc20120576"/>
      <w:bookmarkStart w:id="701" w:name="_Toc21623454"/>
      <w:bookmarkStart w:id="702" w:name="_Toc27587157"/>
      <w:bookmarkStart w:id="703" w:name="_Toc36459220"/>
      <w:bookmarkStart w:id="704" w:name="_Toc45028467"/>
      <w:bookmarkStart w:id="705" w:name="_Toc51870146"/>
      <w:bookmarkStart w:id="706" w:name="_Toc51870268"/>
      <w:bookmarkStart w:id="707" w:name="_Toc90582022"/>
      <w:bookmarkStart w:id="708" w:name="_Toc138335011"/>
      <w:bookmarkStart w:id="709" w:name="_Toc200957554"/>
      <w:r w:rsidRPr="001F16C3">
        <w:t>6.1.3.2</w:t>
      </w:r>
      <w:r w:rsidRPr="001F16C3">
        <w:tab/>
        <w:t>SubscriptionData</w:t>
      </w:r>
      <w:bookmarkEnd w:id="700"/>
      <w:bookmarkEnd w:id="701"/>
      <w:bookmarkEnd w:id="702"/>
      <w:bookmarkEnd w:id="703"/>
      <w:bookmarkEnd w:id="704"/>
      <w:bookmarkEnd w:id="705"/>
      <w:bookmarkEnd w:id="706"/>
      <w:bookmarkEnd w:id="707"/>
      <w:bookmarkEnd w:id="708"/>
      <w:bookmarkEnd w:id="709"/>
    </w:p>
    <w:p w14:paraId="7032C55F" w14:textId="77777777" w:rsidR="00F71B73" w:rsidRPr="001F16C3" w:rsidRDefault="00F71B73" w:rsidP="00F71B73">
      <w:r>
        <w:t>See 3GPP TS 29.505 [2].</w:t>
      </w:r>
    </w:p>
    <w:p w14:paraId="66CAC612" w14:textId="77777777" w:rsidR="00F71B73" w:rsidRPr="001F16C3" w:rsidRDefault="00F71B73" w:rsidP="00F71B73">
      <w:pPr>
        <w:pStyle w:val="41"/>
      </w:pPr>
      <w:bookmarkStart w:id="710" w:name="_Toc20120577"/>
      <w:bookmarkStart w:id="711" w:name="_Toc21623455"/>
      <w:bookmarkStart w:id="712" w:name="_Toc27587158"/>
      <w:bookmarkStart w:id="713" w:name="_Toc36459221"/>
      <w:bookmarkStart w:id="714" w:name="_Toc45028468"/>
      <w:bookmarkStart w:id="715" w:name="_Toc51870147"/>
      <w:bookmarkStart w:id="716" w:name="_Toc51870269"/>
      <w:bookmarkStart w:id="717" w:name="_Toc90582023"/>
      <w:bookmarkStart w:id="718" w:name="_Toc138335012"/>
      <w:bookmarkStart w:id="719" w:name="_Toc200957555"/>
      <w:r w:rsidRPr="001F16C3">
        <w:t>6.1.3.3</w:t>
      </w:r>
      <w:r w:rsidRPr="001F16C3">
        <w:tab/>
        <w:t>PolicyData</w:t>
      </w:r>
      <w:bookmarkEnd w:id="710"/>
      <w:bookmarkEnd w:id="711"/>
      <w:bookmarkEnd w:id="712"/>
      <w:bookmarkEnd w:id="713"/>
      <w:bookmarkEnd w:id="714"/>
      <w:bookmarkEnd w:id="715"/>
      <w:bookmarkEnd w:id="716"/>
      <w:bookmarkEnd w:id="717"/>
      <w:bookmarkEnd w:id="718"/>
      <w:bookmarkEnd w:id="719"/>
    </w:p>
    <w:p w14:paraId="0C1D846C" w14:textId="77777777" w:rsidR="00F71B73" w:rsidRPr="001F16C3" w:rsidRDefault="00F71B73" w:rsidP="00F71B73">
      <w:r>
        <w:t>See 3GPP TS 29.519 [3].</w:t>
      </w:r>
    </w:p>
    <w:p w14:paraId="636DDB94" w14:textId="77777777" w:rsidR="00F71B73" w:rsidRPr="001F16C3" w:rsidRDefault="00F71B73" w:rsidP="00F71B73">
      <w:pPr>
        <w:pStyle w:val="41"/>
      </w:pPr>
      <w:bookmarkStart w:id="720" w:name="_Toc20120578"/>
      <w:bookmarkStart w:id="721" w:name="_Toc21623456"/>
      <w:bookmarkStart w:id="722" w:name="_Toc27587159"/>
      <w:bookmarkStart w:id="723" w:name="_Toc36459222"/>
      <w:bookmarkStart w:id="724" w:name="_Toc45028469"/>
      <w:bookmarkStart w:id="725" w:name="_Toc51870148"/>
      <w:bookmarkStart w:id="726" w:name="_Toc51870270"/>
      <w:bookmarkStart w:id="727" w:name="_Toc90582024"/>
      <w:bookmarkStart w:id="728" w:name="_Toc138335013"/>
      <w:bookmarkStart w:id="729" w:name="_Toc200957556"/>
      <w:r w:rsidRPr="001F16C3">
        <w:t>6.1.3.4</w:t>
      </w:r>
      <w:r w:rsidRPr="001F16C3">
        <w:tab/>
        <w:t>StructuredDataForExposure</w:t>
      </w:r>
      <w:bookmarkEnd w:id="720"/>
      <w:bookmarkEnd w:id="721"/>
      <w:bookmarkEnd w:id="722"/>
      <w:bookmarkEnd w:id="723"/>
      <w:bookmarkEnd w:id="724"/>
      <w:bookmarkEnd w:id="725"/>
      <w:bookmarkEnd w:id="726"/>
      <w:bookmarkEnd w:id="727"/>
      <w:bookmarkEnd w:id="728"/>
      <w:bookmarkEnd w:id="729"/>
    </w:p>
    <w:p w14:paraId="088DAD63" w14:textId="77777777" w:rsidR="00F71B73" w:rsidRPr="001F16C3" w:rsidRDefault="00F71B73" w:rsidP="00F71B73">
      <w:r>
        <w:t>See 3GPP TS 29.519 [3].</w:t>
      </w:r>
    </w:p>
    <w:p w14:paraId="3E4162AA" w14:textId="77777777" w:rsidR="00F71B73" w:rsidRPr="001F16C3" w:rsidRDefault="00F71B73" w:rsidP="00F71B73">
      <w:pPr>
        <w:pStyle w:val="41"/>
      </w:pPr>
      <w:bookmarkStart w:id="730" w:name="_Toc20120579"/>
      <w:bookmarkStart w:id="731" w:name="_Toc21623457"/>
      <w:bookmarkStart w:id="732" w:name="_Toc27587160"/>
      <w:bookmarkStart w:id="733" w:name="_Toc36459223"/>
      <w:bookmarkStart w:id="734" w:name="_Toc45028470"/>
      <w:bookmarkStart w:id="735" w:name="_Toc51870149"/>
      <w:bookmarkStart w:id="736" w:name="_Toc51870271"/>
      <w:bookmarkStart w:id="737" w:name="_Toc90582025"/>
      <w:bookmarkStart w:id="738" w:name="_Toc138335014"/>
      <w:bookmarkStart w:id="739" w:name="_Toc200957557"/>
      <w:r w:rsidRPr="001F16C3">
        <w:t>6.1.3.5</w:t>
      </w:r>
      <w:r w:rsidRPr="001F16C3">
        <w:tab/>
        <w:t>ApplicationData</w:t>
      </w:r>
      <w:bookmarkEnd w:id="730"/>
      <w:bookmarkEnd w:id="731"/>
      <w:bookmarkEnd w:id="732"/>
      <w:bookmarkEnd w:id="733"/>
      <w:bookmarkEnd w:id="734"/>
      <w:bookmarkEnd w:id="735"/>
      <w:bookmarkEnd w:id="736"/>
      <w:bookmarkEnd w:id="737"/>
      <w:bookmarkEnd w:id="738"/>
      <w:bookmarkEnd w:id="739"/>
    </w:p>
    <w:p w14:paraId="6D72FA55" w14:textId="77777777" w:rsidR="00F71B73" w:rsidRDefault="00F71B73" w:rsidP="00F71B73">
      <w:r>
        <w:t>See 3GPP TS 29.519 [3].</w:t>
      </w:r>
    </w:p>
    <w:p w14:paraId="6EFA8244" w14:textId="77777777" w:rsidR="00F71B73" w:rsidRPr="001F16C3" w:rsidRDefault="00F71B73" w:rsidP="00F71B73">
      <w:pPr>
        <w:pStyle w:val="41"/>
      </w:pPr>
      <w:bookmarkStart w:id="740" w:name="_Toc82684252"/>
      <w:bookmarkStart w:id="741" w:name="_Toc138335015"/>
      <w:bookmarkStart w:id="742" w:name="_Toc200957558"/>
      <w:r>
        <w:t>6.1.3.6</w:t>
      </w:r>
      <w:r w:rsidRPr="001F16C3">
        <w:tab/>
      </w:r>
      <w:bookmarkEnd w:id="740"/>
      <w:r>
        <w:t>Resource: DataRestorationEvents</w:t>
      </w:r>
      <w:bookmarkEnd w:id="741"/>
      <w:bookmarkEnd w:id="742"/>
    </w:p>
    <w:p w14:paraId="1B64606B" w14:textId="77777777" w:rsidR="00F71B73" w:rsidRDefault="00F71B73" w:rsidP="00F71B73">
      <w:pPr>
        <w:pStyle w:val="51"/>
      </w:pPr>
      <w:bookmarkStart w:id="743" w:name="_Toc510696610"/>
      <w:bookmarkStart w:id="744" w:name="_Toc35971401"/>
      <w:bookmarkStart w:id="745" w:name="_Toc82676366"/>
      <w:bookmarkStart w:id="746" w:name="_Toc82676725"/>
      <w:bookmarkStart w:id="747" w:name="_Toc138335016"/>
      <w:bookmarkStart w:id="748" w:name="_Toc200957559"/>
      <w:r>
        <w:t>6.1.3.6.1</w:t>
      </w:r>
      <w:r>
        <w:tab/>
        <w:t>Description</w:t>
      </w:r>
      <w:bookmarkEnd w:id="743"/>
      <w:bookmarkEnd w:id="744"/>
      <w:bookmarkEnd w:id="745"/>
      <w:bookmarkEnd w:id="746"/>
      <w:bookmarkEnd w:id="747"/>
      <w:bookmarkEnd w:id="748"/>
    </w:p>
    <w:p w14:paraId="74D3AA21" w14:textId="77777777" w:rsidR="00F71B73" w:rsidRDefault="00F71B73" w:rsidP="00F71B73">
      <w:pPr>
        <w:pStyle w:val="51"/>
      </w:pPr>
      <w:bookmarkStart w:id="749" w:name="_Toc35971402"/>
      <w:bookmarkStart w:id="750" w:name="_Toc82676367"/>
      <w:bookmarkStart w:id="751" w:name="_Toc82676726"/>
      <w:bookmarkStart w:id="752" w:name="_Toc138335017"/>
      <w:bookmarkStart w:id="753" w:name="_Toc200957560"/>
      <w:bookmarkStart w:id="754" w:name="_Toc510696612"/>
      <w:r>
        <w:t>6.1.3.6.2</w:t>
      </w:r>
      <w:r>
        <w:tab/>
        <w:t>Resource Definition</w:t>
      </w:r>
      <w:bookmarkEnd w:id="749"/>
      <w:bookmarkEnd w:id="750"/>
      <w:bookmarkEnd w:id="751"/>
      <w:bookmarkEnd w:id="752"/>
      <w:bookmarkEnd w:id="753"/>
    </w:p>
    <w:p w14:paraId="7732BC34" w14:textId="77777777" w:rsidR="00F71B73" w:rsidRDefault="00F71B73" w:rsidP="00F71B73">
      <w:r>
        <w:t xml:space="preserve">Resource URI: </w:t>
      </w:r>
      <w:r w:rsidRPr="00E23840">
        <w:rPr>
          <w:b/>
          <w:noProof/>
        </w:rPr>
        <w:t>{apiRoot}/</w:t>
      </w:r>
      <w:r>
        <w:rPr>
          <w:b/>
          <w:noProof/>
        </w:rPr>
        <w:t>nudr-dr</w:t>
      </w:r>
      <w:r w:rsidRPr="00E23840">
        <w:rPr>
          <w:b/>
          <w:noProof/>
        </w:rPr>
        <w:t>/</w:t>
      </w:r>
      <w:r>
        <w:rPr>
          <w:b/>
          <w:noProof/>
        </w:rPr>
        <w:t>&lt;apiVersion&gt;</w:t>
      </w:r>
      <w:r w:rsidRPr="00E23840">
        <w:rPr>
          <w:b/>
          <w:noProof/>
        </w:rPr>
        <w:t>/</w:t>
      </w:r>
      <w:r>
        <w:rPr>
          <w:b/>
          <w:noProof/>
        </w:rPr>
        <w:t>data-restoration-events</w:t>
      </w:r>
    </w:p>
    <w:p w14:paraId="706B1FC8" w14:textId="77777777" w:rsidR="00F71B73" w:rsidRDefault="00F71B73" w:rsidP="00F71B73">
      <w:pPr>
        <w:rPr>
          <w:rFonts w:ascii="Arial" w:hAnsi="Arial" w:cs="Arial"/>
        </w:rPr>
      </w:pPr>
      <w:r>
        <w:t>This resource shall support the resource URI variables defined in table 6.1.3.6.2-1</w:t>
      </w:r>
      <w:r>
        <w:rPr>
          <w:rFonts w:ascii="Arial" w:hAnsi="Arial" w:cs="Arial"/>
        </w:rPr>
        <w:t>.</w:t>
      </w:r>
    </w:p>
    <w:p w14:paraId="58AF3676" w14:textId="77777777" w:rsidR="00F71B73" w:rsidRDefault="00F71B73" w:rsidP="00F71B73">
      <w:pPr>
        <w:pStyle w:val="TH"/>
        <w:rPr>
          <w:rFonts w:cs="Arial"/>
        </w:rPr>
      </w:pPr>
      <w:r>
        <w:t>Table 6.1.3.6.2-1: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F71B73" w:rsidRPr="00CB6975" w14:paraId="38096EF1" w14:textId="77777777" w:rsidTr="0045359B">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54C941FB" w14:textId="77777777" w:rsidR="00F71B73" w:rsidRPr="00CB6975" w:rsidRDefault="00F71B73" w:rsidP="0045359B">
            <w:pPr>
              <w:pStyle w:val="TAH"/>
            </w:pPr>
            <w:r w:rsidRPr="00CB6975">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7F5105A" w14:textId="77777777" w:rsidR="00F71B73" w:rsidRPr="00CB6975" w:rsidRDefault="00F71B73" w:rsidP="0045359B">
            <w:pPr>
              <w:pStyle w:val="TAH"/>
            </w:pPr>
            <w:r w:rsidRPr="00CB6975">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F812231" w14:textId="77777777" w:rsidR="00F71B73" w:rsidRPr="00CB6975" w:rsidRDefault="00F71B73" w:rsidP="0045359B">
            <w:pPr>
              <w:pStyle w:val="TAH"/>
            </w:pPr>
            <w:r w:rsidRPr="00CB6975">
              <w:t>Definition</w:t>
            </w:r>
          </w:p>
        </w:tc>
      </w:tr>
      <w:tr w:rsidR="00F71B73" w:rsidRPr="00CB6975" w14:paraId="732C1543" w14:textId="77777777" w:rsidTr="0045359B">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CF1F5C8" w14:textId="77777777" w:rsidR="00F71B73" w:rsidRPr="00CB6975" w:rsidRDefault="00F71B73" w:rsidP="0045359B">
            <w:pPr>
              <w:pStyle w:val="TAL"/>
            </w:pPr>
            <w:r w:rsidRPr="00CB6975">
              <w:t>apiRoot</w:t>
            </w:r>
          </w:p>
        </w:tc>
        <w:tc>
          <w:tcPr>
            <w:tcW w:w="1039" w:type="pct"/>
            <w:tcBorders>
              <w:top w:val="single" w:sz="6" w:space="0" w:color="000000"/>
              <w:left w:val="single" w:sz="6" w:space="0" w:color="000000"/>
              <w:bottom w:val="single" w:sz="6" w:space="0" w:color="000000"/>
              <w:right w:val="single" w:sz="6" w:space="0" w:color="000000"/>
            </w:tcBorders>
          </w:tcPr>
          <w:p w14:paraId="496ED884" w14:textId="77777777" w:rsidR="00F71B73" w:rsidRPr="00CB6975" w:rsidRDefault="00F71B73" w:rsidP="0045359B">
            <w:pPr>
              <w:pStyle w:val="TAL"/>
            </w:pPr>
            <w:r w:rsidRPr="00CB6975">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C751825" w14:textId="77777777" w:rsidR="00F71B73" w:rsidRPr="00CB6975" w:rsidRDefault="00F71B73" w:rsidP="0045359B">
            <w:pPr>
              <w:pStyle w:val="TAL"/>
            </w:pPr>
            <w:r w:rsidRPr="00CB6975">
              <w:t>See clause</w:t>
            </w:r>
            <w:r w:rsidRPr="00CB6975">
              <w:rPr>
                <w:lang w:val="en-US" w:eastAsia="zh-CN"/>
              </w:rPr>
              <w:t> </w:t>
            </w:r>
            <w:r w:rsidRPr="00CB6975">
              <w:t>6.1.1</w:t>
            </w:r>
          </w:p>
        </w:tc>
      </w:tr>
      <w:tr w:rsidR="00F71B73" w:rsidRPr="00CB6975" w14:paraId="1D2F73D6" w14:textId="77777777" w:rsidTr="0045359B">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D3892AA" w14:textId="77777777" w:rsidR="00F71B73" w:rsidRPr="00CB6975" w:rsidRDefault="00F71B73" w:rsidP="0045359B">
            <w:pPr>
              <w:pStyle w:val="TAL"/>
            </w:pPr>
            <w:r w:rsidRPr="00CB6975">
              <w:t>apiVersion</w:t>
            </w:r>
          </w:p>
        </w:tc>
        <w:tc>
          <w:tcPr>
            <w:tcW w:w="1039" w:type="pct"/>
            <w:tcBorders>
              <w:top w:val="single" w:sz="6" w:space="0" w:color="000000"/>
              <w:left w:val="single" w:sz="6" w:space="0" w:color="000000"/>
              <w:bottom w:val="single" w:sz="6" w:space="0" w:color="000000"/>
              <w:right w:val="single" w:sz="6" w:space="0" w:color="000000"/>
            </w:tcBorders>
          </w:tcPr>
          <w:p w14:paraId="7E5F702D" w14:textId="77777777" w:rsidR="00F71B73" w:rsidRPr="00CB6975" w:rsidRDefault="00F71B73" w:rsidP="0045359B">
            <w:pPr>
              <w:pStyle w:val="TAL"/>
            </w:pPr>
            <w:r w:rsidRPr="00CB6975">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E5F6842" w14:textId="77777777" w:rsidR="00F71B73" w:rsidRPr="00CB6975" w:rsidRDefault="00F71B73" w:rsidP="0045359B">
            <w:pPr>
              <w:pStyle w:val="TAL"/>
            </w:pPr>
            <w:r w:rsidRPr="00CB6975">
              <w:t>See clause 6.1.1</w:t>
            </w:r>
          </w:p>
        </w:tc>
      </w:tr>
    </w:tbl>
    <w:p w14:paraId="407B93A3" w14:textId="77777777" w:rsidR="00F71B73" w:rsidRPr="00384E92" w:rsidRDefault="00F71B73" w:rsidP="00F71B73"/>
    <w:p w14:paraId="5FDBA536" w14:textId="77777777" w:rsidR="00F71B73" w:rsidRDefault="00F71B73" w:rsidP="00F71B73">
      <w:pPr>
        <w:pStyle w:val="51"/>
      </w:pPr>
      <w:bookmarkStart w:id="755" w:name="_Toc35971403"/>
      <w:bookmarkStart w:id="756" w:name="_Toc82676368"/>
      <w:bookmarkStart w:id="757" w:name="_Toc82676727"/>
      <w:bookmarkStart w:id="758" w:name="_Toc138335018"/>
      <w:bookmarkStart w:id="759" w:name="_Toc200957561"/>
      <w:r>
        <w:t>6.1.3.6.3</w:t>
      </w:r>
      <w:r>
        <w:tab/>
        <w:t>Resource Standard Methods</w:t>
      </w:r>
      <w:bookmarkEnd w:id="754"/>
      <w:bookmarkEnd w:id="755"/>
      <w:bookmarkEnd w:id="756"/>
      <w:bookmarkEnd w:id="757"/>
      <w:bookmarkEnd w:id="758"/>
      <w:bookmarkEnd w:id="759"/>
    </w:p>
    <w:p w14:paraId="085DF006" w14:textId="77777777" w:rsidR="00F71B73" w:rsidRPr="00384E92" w:rsidRDefault="00F71B73" w:rsidP="00F71B73">
      <w:pPr>
        <w:pStyle w:val="H6"/>
      </w:pPr>
      <w:bookmarkStart w:id="760" w:name="_Toc510696613"/>
      <w:bookmarkStart w:id="761" w:name="_Toc35971404"/>
      <w:r>
        <w:t>6.1.3.6.3</w:t>
      </w:r>
      <w:r w:rsidRPr="00384E92">
        <w:t>.1</w:t>
      </w:r>
      <w:r w:rsidRPr="00384E92">
        <w:tab/>
      </w:r>
      <w:r>
        <w:t>POST</w:t>
      </w:r>
      <w:bookmarkEnd w:id="760"/>
      <w:bookmarkEnd w:id="761"/>
    </w:p>
    <w:p w14:paraId="16CDBCC5" w14:textId="77777777" w:rsidR="00F71B73" w:rsidRDefault="00F71B73" w:rsidP="00F71B73">
      <w:r>
        <w:t>This method will not be actually invoked.</w:t>
      </w:r>
    </w:p>
    <w:p w14:paraId="6DCF99F2" w14:textId="77777777" w:rsidR="00F71B73" w:rsidRDefault="00F71B73" w:rsidP="00F71B73">
      <w:r>
        <w:lastRenderedPageBreak/>
        <w:t>This method shall support the URI query parameters specified in table 6.1.3.6.3.1-1.</w:t>
      </w:r>
    </w:p>
    <w:p w14:paraId="5051C496" w14:textId="77777777" w:rsidR="00F71B73" w:rsidRPr="00384E92" w:rsidRDefault="00F71B73" w:rsidP="00F71B73">
      <w:pPr>
        <w:pStyle w:val="TH"/>
        <w:rPr>
          <w:rFonts w:cs="Arial"/>
        </w:rPr>
      </w:pPr>
      <w:r w:rsidRPr="00384E92">
        <w:t xml:space="preserve">Table </w:t>
      </w:r>
      <w:r>
        <w:t>6.1.3.6.3.1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71B73" w:rsidRPr="00CB6975" w14:paraId="33F4EA18" w14:textId="77777777" w:rsidTr="004535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EF8914" w14:textId="77777777" w:rsidR="00F71B73" w:rsidRPr="00CB6975" w:rsidRDefault="00F71B73" w:rsidP="0045359B">
            <w:pPr>
              <w:pStyle w:val="TAH"/>
            </w:pPr>
            <w:r w:rsidRPr="00CB6975">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F6AB542" w14:textId="77777777" w:rsidR="00F71B73" w:rsidRPr="00CB6975" w:rsidRDefault="00F71B73" w:rsidP="0045359B">
            <w:pPr>
              <w:pStyle w:val="TAH"/>
            </w:pPr>
            <w:r w:rsidRPr="00CB6975">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BB87B85" w14:textId="77777777" w:rsidR="00F71B73" w:rsidRPr="00CB6975" w:rsidRDefault="00F71B73" w:rsidP="0045359B">
            <w:pPr>
              <w:pStyle w:val="TAH"/>
            </w:pPr>
            <w:r w:rsidRPr="00CB6975">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F676F4B" w14:textId="77777777" w:rsidR="00F71B73" w:rsidRPr="00CB6975" w:rsidRDefault="00F71B73" w:rsidP="0045359B">
            <w:pPr>
              <w:pStyle w:val="TAH"/>
            </w:pPr>
            <w:r w:rsidRPr="00CB6975">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E2538C9" w14:textId="77777777" w:rsidR="00F71B73" w:rsidRPr="00CB6975" w:rsidRDefault="00F71B73" w:rsidP="0045359B">
            <w:pPr>
              <w:pStyle w:val="TAH"/>
            </w:pPr>
            <w:r w:rsidRPr="00CB6975">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50034C3" w14:textId="77777777" w:rsidR="00F71B73" w:rsidRPr="00CB6975" w:rsidRDefault="00F71B73" w:rsidP="0045359B">
            <w:pPr>
              <w:pStyle w:val="TAH"/>
            </w:pPr>
            <w:r w:rsidRPr="00CB6975">
              <w:t>Applicability</w:t>
            </w:r>
          </w:p>
        </w:tc>
      </w:tr>
      <w:tr w:rsidR="00F71B73" w:rsidRPr="00CB6975" w14:paraId="27DEA09A" w14:textId="77777777" w:rsidTr="004535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C5589C" w14:textId="77777777" w:rsidR="00F71B73" w:rsidRPr="00CB6975" w:rsidRDefault="00F71B73" w:rsidP="0045359B">
            <w:pPr>
              <w:pStyle w:val="TAL"/>
            </w:pPr>
            <w:r w:rsidRPr="00CB6975">
              <w:t>n/a</w:t>
            </w:r>
          </w:p>
        </w:tc>
        <w:tc>
          <w:tcPr>
            <w:tcW w:w="731" w:type="pct"/>
            <w:tcBorders>
              <w:top w:val="single" w:sz="4" w:space="0" w:color="auto"/>
              <w:left w:val="single" w:sz="6" w:space="0" w:color="000000"/>
              <w:bottom w:val="single" w:sz="6" w:space="0" w:color="000000"/>
              <w:right w:val="single" w:sz="6" w:space="0" w:color="000000"/>
            </w:tcBorders>
          </w:tcPr>
          <w:p w14:paraId="0EE533DD" w14:textId="77777777" w:rsidR="00F71B73" w:rsidRPr="00CB6975" w:rsidRDefault="00F71B73" w:rsidP="0045359B">
            <w:pPr>
              <w:pStyle w:val="TAL"/>
            </w:pPr>
          </w:p>
        </w:tc>
        <w:tc>
          <w:tcPr>
            <w:tcW w:w="215" w:type="pct"/>
            <w:tcBorders>
              <w:top w:val="single" w:sz="4" w:space="0" w:color="auto"/>
              <w:left w:val="single" w:sz="6" w:space="0" w:color="000000"/>
              <w:bottom w:val="single" w:sz="6" w:space="0" w:color="000000"/>
              <w:right w:val="single" w:sz="6" w:space="0" w:color="000000"/>
            </w:tcBorders>
          </w:tcPr>
          <w:p w14:paraId="0A035AF0" w14:textId="77777777" w:rsidR="00F71B73" w:rsidRPr="00CB6975" w:rsidRDefault="00F71B73" w:rsidP="0045359B">
            <w:pPr>
              <w:pStyle w:val="TAC"/>
            </w:pPr>
          </w:p>
        </w:tc>
        <w:tc>
          <w:tcPr>
            <w:tcW w:w="580" w:type="pct"/>
            <w:tcBorders>
              <w:top w:val="single" w:sz="4" w:space="0" w:color="auto"/>
              <w:left w:val="single" w:sz="6" w:space="0" w:color="000000"/>
              <w:bottom w:val="single" w:sz="6" w:space="0" w:color="000000"/>
              <w:right w:val="single" w:sz="6" w:space="0" w:color="000000"/>
            </w:tcBorders>
          </w:tcPr>
          <w:p w14:paraId="3DC45EC3" w14:textId="77777777" w:rsidR="00F71B73" w:rsidRPr="00CB6975" w:rsidRDefault="00F71B73" w:rsidP="0045359B">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17433CF" w14:textId="77777777" w:rsidR="00F71B73" w:rsidRPr="00CB6975" w:rsidRDefault="00F71B73" w:rsidP="0045359B">
            <w:pPr>
              <w:pStyle w:val="TAL"/>
            </w:pPr>
          </w:p>
        </w:tc>
        <w:tc>
          <w:tcPr>
            <w:tcW w:w="796" w:type="pct"/>
            <w:tcBorders>
              <w:top w:val="single" w:sz="4" w:space="0" w:color="auto"/>
              <w:left w:val="single" w:sz="6" w:space="0" w:color="000000"/>
              <w:bottom w:val="single" w:sz="6" w:space="0" w:color="000000"/>
              <w:right w:val="single" w:sz="6" w:space="0" w:color="000000"/>
            </w:tcBorders>
          </w:tcPr>
          <w:p w14:paraId="51F4654A" w14:textId="77777777" w:rsidR="00F71B73" w:rsidRPr="00CB6975" w:rsidRDefault="00F71B73" w:rsidP="0045359B">
            <w:pPr>
              <w:pStyle w:val="TAL"/>
            </w:pPr>
          </w:p>
        </w:tc>
      </w:tr>
    </w:tbl>
    <w:p w14:paraId="22C3E9D2" w14:textId="77777777" w:rsidR="00F71B73" w:rsidRDefault="00F71B73" w:rsidP="00F71B73"/>
    <w:p w14:paraId="50EDE7C4" w14:textId="77777777" w:rsidR="00F71B73" w:rsidRPr="00384E92" w:rsidRDefault="00F71B73" w:rsidP="00F71B73">
      <w:r>
        <w:t>This method shall support the request data structures specified in table 6.1.3.6.3.1-2 and the response data structures and response codes specified in table 6.1.3.6.3.1-3.</w:t>
      </w:r>
    </w:p>
    <w:p w14:paraId="51E1392C" w14:textId="77777777" w:rsidR="00F71B73" w:rsidRPr="001769FF" w:rsidRDefault="00F71B73" w:rsidP="00F71B73">
      <w:pPr>
        <w:pStyle w:val="TH"/>
      </w:pPr>
      <w:r w:rsidRPr="001769FF">
        <w:t xml:space="preserve">Table </w:t>
      </w:r>
      <w:r>
        <w:t>6.1.3.6.</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71B73" w:rsidRPr="00CB6975" w14:paraId="0C67DA8D" w14:textId="77777777" w:rsidTr="0045359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85B2733" w14:textId="77777777" w:rsidR="00F71B73" w:rsidRPr="00CB6975" w:rsidRDefault="00F71B73" w:rsidP="0045359B">
            <w:pPr>
              <w:pStyle w:val="TAH"/>
            </w:pPr>
            <w:r w:rsidRPr="00CB697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FB9DAD" w14:textId="77777777" w:rsidR="00F71B73" w:rsidRPr="00CB6975" w:rsidRDefault="00F71B73" w:rsidP="0045359B">
            <w:pPr>
              <w:pStyle w:val="TAH"/>
            </w:pPr>
            <w:r w:rsidRPr="00CB697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EDCE0FF" w14:textId="77777777" w:rsidR="00F71B73" w:rsidRPr="00CB6975" w:rsidRDefault="00F71B73" w:rsidP="0045359B">
            <w:pPr>
              <w:pStyle w:val="TAH"/>
            </w:pPr>
            <w:r w:rsidRPr="00CB697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AB066E2" w14:textId="77777777" w:rsidR="00F71B73" w:rsidRPr="00CB6975" w:rsidRDefault="00F71B73" w:rsidP="0045359B">
            <w:pPr>
              <w:pStyle w:val="TAH"/>
            </w:pPr>
            <w:r w:rsidRPr="00CB6975">
              <w:t>Description</w:t>
            </w:r>
          </w:p>
        </w:tc>
      </w:tr>
      <w:tr w:rsidR="00F71B73" w:rsidRPr="00CB6975" w14:paraId="0F731064" w14:textId="77777777" w:rsidTr="0045359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737FCA9" w14:textId="77777777" w:rsidR="00F71B73" w:rsidRPr="00CB6975" w:rsidRDefault="00F71B73" w:rsidP="0045359B">
            <w:pPr>
              <w:pStyle w:val="TAL"/>
            </w:pPr>
            <w:r w:rsidRPr="00CB6975">
              <w:t>Any</w:t>
            </w:r>
          </w:p>
        </w:tc>
        <w:tc>
          <w:tcPr>
            <w:tcW w:w="425" w:type="dxa"/>
            <w:tcBorders>
              <w:top w:val="single" w:sz="4" w:space="0" w:color="auto"/>
              <w:left w:val="single" w:sz="6" w:space="0" w:color="000000"/>
              <w:bottom w:val="single" w:sz="6" w:space="0" w:color="000000"/>
              <w:right w:val="single" w:sz="6" w:space="0" w:color="000000"/>
            </w:tcBorders>
          </w:tcPr>
          <w:p w14:paraId="09E4A408" w14:textId="77777777" w:rsidR="00F71B73" w:rsidRPr="00CB6975" w:rsidRDefault="00F71B73" w:rsidP="0045359B">
            <w:pPr>
              <w:pStyle w:val="TAC"/>
            </w:pPr>
          </w:p>
        </w:tc>
        <w:tc>
          <w:tcPr>
            <w:tcW w:w="1276" w:type="dxa"/>
            <w:tcBorders>
              <w:top w:val="single" w:sz="4" w:space="0" w:color="auto"/>
              <w:left w:val="single" w:sz="6" w:space="0" w:color="000000"/>
              <w:bottom w:val="single" w:sz="6" w:space="0" w:color="000000"/>
              <w:right w:val="single" w:sz="6" w:space="0" w:color="000000"/>
            </w:tcBorders>
          </w:tcPr>
          <w:p w14:paraId="23758912" w14:textId="77777777" w:rsidR="00F71B73" w:rsidRPr="00CB6975" w:rsidRDefault="00F71B73" w:rsidP="0045359B">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F1839EC" w14:textId="77777777" w:rsidR="00F71B73" w:rsidRPr="00CB6975" w:rsidRDefault="00F71B73" w:rsidP="0045359B">
            <w:pPr>
              <w:pStyle w:val="TAL"/>
            </w:pPr>
          </w:p>
        </w:tc>
      </w:tr>
    </w:tbl>
    <w:p w14:paraId="4C489755" w14:textId="77777777" w:rsidR="00F71B73" w:rsidRDefault="00F71B73" w:rsidP="00F71B73"/>
    <w:p w14:paraId="17E26AE7" w14:textId="77777777" w:rsidR="00F71B73" w:rsidRPr="001769FF" w:rsidRDefault="00F71B73" w:rsidP="00F71B73">
      <w:pPr>
        <w:pStyle w:val="TH"/>
      </w:pPr>
      <w:r w:rsidRPr="001769FF">
        <w:t xml:space="preserve">Table </w:t>
      </w:r>
      <w:r>
        <w:t>6.1.3.6.</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F71B73" w:rsidRPr="00CB6975" w14:paraId="1479CDEF" w14:textId="77777777" w:rsidTr="004535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2BDD48" w14:textId="77777777" w:rsidR="00F71B73" w:rsidRPr="00CB6975" w:rsidRDefault="00F71B73" w:rsidP="0045359B">
            <w:pPr>
              <w:pStyle w:val="TAH"/>
            </w:pPr>
            <w:r w:rsidRPr="00CB697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1D50A4C" w14:textId="77777777" w:rsidR="00F71B73" w:rsidRPr="00CB6975" w:rsidRDefault="00F71B73" w:rsidP="0045359B">
            <w:pPr>
              <w:pStyle w:val="TAH"/>
            </w:pPr>
            <w:r w:rsidRPr="00CB697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4F8B1BD" w14:textId="77777777" w:rsidR="00F71B73" w:rsidRPr="00CB6975" w:rsidRDefault="00F71B73" w:rsidP="0045359B">
            <w:pPr>
              <w:pStyle w:val="TAH"/>
            </w:pPr>
            <w:r w:rsidRPr="00CB697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3C79F57" w14:textId="77777777" w:rsidR="00F71B73" w:rsidRPr="00CB6975" w:rsidRDefault="00F71B73" w:rsidP="0045359B">
            <w:pPr>
              <w:pStyle w:val="TAH"/>
            </w:pPr>
            <w:r w:rsidRPr="00CB6975">
              <w:t>Response</w:t>
            </w:r>
          </w:p>
          <w:p w14:paraId="0C38AADE" w14:textId="77777777" w:rsidR="00F71B73" w:rsidRPr="00CB6975" w:rsidRDefault="00F71B73" w:rsidP="0045359B">
            <w:pPr>
              <w:pStyle w:val="TAH"/>
            </w:pPr>
            <w:r w:rsidRPr="00CB697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4FFCD74" w14:textId="77777777" w:rsidR="00F71B73" w:rsidRPr="00CB6975" w:rsidRDefault="00F71B73" w:rsidP="0045359B">
            <w:pPr>
              <w:pStyle w:val="TAH"/>
            </w:pPr>
            <w:r w:rsidRPr="00CB6975">
              <w:t>Description</w:t>
            </w:r>
          </w:p>
        </w:tc>
      </w:tr>
      <w:tr w:rsidR="00F71B73" w:rsidRPr="00CB6975" w14:paraId="33269831" w14:textId="77777777" w:rsidTr="004535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FDE07CB" w14:textId="77777777" w:rsidR="00F71B73" w:rsidRPr="00CB6975" w:rsidRDefault="00F71B73" w:rsidP="0045359B">
            <w:pPr>
              <w:pStyle w:val="TAL"/>
            </w:pPr>
            <w:r w:rsidRPr="00CB6975">
              <w:t>n/a</w:t>
            </w:r>
          </w:p>
        </w:tc>
        <w:tc>
          <w:tcPr>
            <w:tcW w:w="225" w:type="pct"/>
            <w:tcBorders>
              <w:top w:val="single" w:sz="4" w:space="0" w:color="auto"/>
              <w:left w:val="single" w:sz="6" w:space="0" w:color="000000"/>
              <w:bottom w:val="single" w:sz="6" w:space="0" w:color="000000"/>
              <w:right w:val="single" w:sz="6" w:space="0" w:color="000000"/>
            </w:tcBorders>
          </w:tcPr>
          <w:p w14:paraId="23DDB28A" w14:textId="77777777" w:rsidR="00F71B73" w:rsidRPr="00CB6975" w:rsidRDefault="00F71B73" w:rsidP="0045359B">
            <w:pPr>
              <w:pStyle w:val="TAC"/>
            </w:pPr>
          </w:p>
        </w:tc>
        <w:tc>
          <w:tcPr>
            <w:tcW w:w="649" w:type="pct"/>
            <w:tcBorders>
              <w:top w:val="single" w:sz="4" w:space="0" w:color="auto"/>
              <w:left w:val="single" w:sz="6" w:space="0" w:color="000000"/>
              <w:bottom w:val="single" w:sz="6" w:space="0" w:color="000000"/>
              <w:right w:val="single" w:sz="6" w:space="0" w:color="000000"/>
            </w:tcBorders>
          </w:tcPr>
          <w:p w14:paraId="0B173007" w14:textId="77777777" w:rsidR="00F71B73" w:rsidRPr="00CB6975" w:rsidRDefault="00F71B73" w:rsidP="0045359B">
            <w:pPr>
              <w:pStyle w:val="TAL"/>
            </w:pPr>
          </w:p>
        </w:tc>
        <w:tc>
          <w:tcPr>
            <w:tcW w:w="583" w:type="pct"/>
            <w:tcBorders>
              <w:top w:val="single" w:sz="4" w:space="0" w:color="auto"/>
              <w:left w:val="single" w:sz="6" w:space="0" w:color="000000"/>
              <w:bottom w:val="single" w:sz="6" w:space="0" w:color="000000"/>
              <w:right w:val="single" w:sz="6" w:space="0" w:color="000000"/>
            </w:tcBorders>
          </w:tcPr>
          <w:p w14:paraId="139A327F" w14:textId="77777777" w:rsidR="00F71B73" w:rsidRPr="00CB6975" w:rsidRDefault="00F71B73" w:rsidP="0045359B">
            <w:pPr>
              <w:pStyle w:val="TAL"/>
            </w:pP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D8FDD39" w14:textId="77777777" w:rsidR="00F71B73" w:rsidRPr="00CB6975" w:rsidRDefault="00F71B73" w:rsidP="0045359B">
            <w:pPr>
              <w:pStyle w:val="TAL"/>
            </w:pPr>
          </w:p>
        </w:tc>
      </w:tr>
    </w:tbl>
    <w:p w14:paraId="6AA96A63" w14:textId="77777777" w:rsidR="00F71B73" w:rsidRDefault="00F71B73" w:rsidP="00F71B73"/>
    <w:p w14:paraId="006348F6" w14:textId="77777777" w:rsidR="00F71B73" w:rsidRPr="00B06F7A" w:rsidRDefault="00F71B73" w:rsidP="00F71B73">
      <w:pPr>
        <w:pStyle w:val="31"/>
      </w:pPr>
      <w:bookmarkStart w:id="762" w:name="_Toc82680264"/>
      <w:bookmarkStart w:id="763" w:name="_Toc90582026"/>
      <w:bookmarkStart w:id="764" w:name="_Toc138335019"/>
      <w:bookmarkStart w:id="765" w:name="_Toc200957562"/>
      <w:r w:rsidRPr="00B06F7A">
        <w:t>6.1.4</w:t>
      </w:r>
      <w:r w:rsidRPr="00B06F7A">
        <w:tab/>
        <w:t>Custom Operations without associated resources</w:t>
      </w:r>
      <w:bookmarkEnd w:id="762"/>
      <w:bookmarkEnd w:id="763"/>
      <w:bookmarkEnd w:id="764"/>
      <w:bookmarkEnd w:id="765"/>
    </w:p>
    <w:p w14:paraId="7BF2B58B" w14:textId="77777777" w:rsidR="00F71B73" w:rsidRPr="00E27127" w:rsidRDefault="00F71B73" w:rsidP="00F71B73">
      <w:pPr>
        <w:rPr>
          <w:lang w:eastAsia="zh-CN"/>
        </w:rPr>
      </w:pPr>
      <w:r w:rsidRPr="00B06F7A">
        <w:rPr>
          <w:rFonts w:hint="eastAsia"/>
          <w:lang w:eastAsia="zh-CN"/>
        </w:rPr>
        <w:t>In this release of this specification, no custom operations without associated resources are defined</w:t>
      </w:r>
      <w:r w:rsidRPr="00B06F7A">
        <w:rPr>
          <w:lang w:eastAsia="zh-CN"/>
        </w:rPr>
        <w:t xml:space="preserve"> for the </w:t>
      </w:r>
      <w:r w:rsidRPr="00B06F7A">
        <w:t>Nud</w:t>
      </w:r>
      <w:r>
        <w:t>r</w:t>
      </w:r>
      <w:r w:rsidRPr="00B06F7A">
        <w:t>_</w:t>
      </w:r>
      <w:r>
        <w:t>DataRepository</w:t>
      </w:r>
      <w:r w:rsidRPr="00B06F7A">
        <w:t xml:space="preserve"> Service</w:t>
      </w:r>
      <w:r w:rsidRPr="00B06F7A">
        <w:rPr>
          <w:lang w:val="en-US"/>
        </w:rPr>
        <w:t>.</w:t>
      </w:r>
    </w:p>
    <w:p w14:paraId="292B8DD6" w14:textId="77777777" w:rsidR="00F71B73" w:rsidRPr="001F16C3" w:rsidRDefault="00F71B73" w:rsidP="00F71B73">
      <w:pPr>
        <w:pStyle w:val="31"/>
      </w:pPr>
      <w:bookmarkStart w:id="766" w:name="_Toc20120580"/>
      <w:bookmarkStart w:id="767" w:name="_Toc21623458"/>
      <w:bookmarkStart w:id="768" w:name="_Toc27587161"/>
      <w:bookmarkStart w:id="769" w:name="_Toc36459224"/>
      <w:bookmarkStart w:id="770" w:name="_Toc45028471"/>
      <w:bookmarkStart w:id="771" w:name="_Toc51870150"/>
      <w:bookmarkStart w:id="772" w:name="_Toc51870272"/>
      <w:bookmarkStart w:id="773" w:name="_Toc90582027"/>
      <w:bookmarkStart w:id="774" w:name="_Toc138335020"/>
      <w:bookmarkStart w:id="775" w:name="_Toc200957563"/>
      <w:r w:rsidRPr="001F16C3">
        <w:t>6.1.5</w:t>
      </w:r>
      <w:r w:rsidRPr="001F16C3">
        <w:tab/>
        <w:t>Notifications</w:t>
      </w:r>
      <w:bookmarkEnd w:id="766"/>
      <w:bookmarkEnd w:id="767"/>
      <w:bookmarkEnd w:id="768"/>
      <w:bookmarkEnd w:id="769"/>
      <w:bookmarkEnd w:id="770"/>
      <w:bookmarkEnd w:id="771"/>
      <w:bookmarkEnd w:id="772"/>
      <w:bookmarkEnd w:id="773"/>
      <w:bookmarkEnd w:id="774"/>
      <w:bookmarkEnd w:id="775"/>
    </w:p>
    <w:p w14:paraId="06ED01AB" w14:textId="77777777" w:rsidR="00F71B73" w:rsidRPr="001F16C3" w:rsidRDefault="00F71B73" w:rsidP="00F71B73">
      <w:pPr>
        <w:pStyle w:val="41"/>
      </w:pPr>
      <w:bookmarkStart w:id="776" w:name="_Toc20120581"/>
      <w:bookmarkStart w:id="777" w:name="_Toc21623459"/>
      <w:bookmarkStart w:id="778" w:name="_Toc27587162"/>
      <w:bookmarkStart w:id="779" w:name="_Toc36459225"/>
      <w:bookmarkStart w:id="780" w:name="_Toc45028472"/>
      <w:bookmarkStart w:id="781" w:name="_Toc51870151"/>
      <w:bookmarkStart w:id="782" w:name="_Toc51870273"/>
      <w:bookmarkStart w:id="783" w:name="_Toc90582028"/>
      <w:bookmarkStart w:id="784" w:name="_Toc138335021"/>
      <w:bookmarkStart w:id="785" w:name="_Toc200957564"/>
      <w:r w:rsidRPr="001F16C3">
        <w:t>6.1.5.1</w:t>
      </w:r>
      <w:r w:rsidRPr="001F16C3">
        <w:tab/>
        <w:t>General</w:t>
      </w:r>
      <w:bookmarkEnd w:id="776"/>
      <w:bookmarkEnd w:id="777"/>
      <w:bookmarkEnd w:id="778"/>
      <w:bookmarkEnd w:id="779"/>
      <w:bookmarkEnd w:id="780"/>
      <w:bookmarkEnd w:id="781"/>
      <w:bookmarkEnd w:id="782"/>
      <w:bookmarkEnd w:id="783"/>
      <w:bookmarkEnd w:id="784"/>
      <w:bookmarkEnd w:id="785"/>
    </w:p>
    <w:p w14:paraId="4D65B611" w14:textId="77777777" w:rsidR="00F71B73" w:rsidRDefault="00F71B73" w:rsidP="00F71B73">
      <w:pPr>
        <w:rPr>
          <w:lang w:eastAsia="zh-CN"/>
        </w:rPr>
      </w:pPr>
      <w:r>
        <w:rPr>
          <w:lang w:eastAsia="zh-CN"/>
        </w:rPr>
        <w:t>This clause specifies the general mechanism of notifications in the following scenarios:</w:t>
      </w:r>
    </w:p>
    <w:p w14:paraId="520685D0" w14:textId="77777777" w:rsidR="00F71B73" w:rsidRDefault="00F71B73" w:rsidP="00F71B73">
      <w:pPr>
        <w:pStyle w:val="B1"/>
        <w:rPr>
          <w:lang w:eastAsia="zh-CN"/>
        </w:rPr>
      </w:pPr>
      <w:r>
        <w:rPr>
          <w:lang w:eastAsia="zh-CN"/>
        </w:rPr>
        <w:t>-</w:t>
      </w:r>
      <w:r>
        <w:rPr>
          <w:lang w:eastAsia="zh-CN"/>
        </w:rPr>
        <w:tab/>
        <w:t>notification of changed data which are stored in the UDR;</w:t>
      </w:r>
    </w:p>
    <w:p w14:paraId="5F485C05" w14:textId="77777777" w:rsidR="00F71B73" w:rsidRDefault="00F71B73" w:rsidP="00F71B73">
      <w:pPr>
        <w:pStyle w:val="B1"/>
        <w:rPr>
          <w:lang w:eastAsia="zh-CN"/>
        </w:rPr>
      </w:pPr>
      <w:r>
        <w:rPr>
          <w:lang w:eastAsia="zh-CN"/>
        </w:rPr>
        <w:t>-</w:t>
      </w:r>
      <w:r>
        <w:rPr>
          <w:lang w:eastAsia="zh-CN"/>
        </w:rPr>
        <w:tab/>
        <w:t>notification of data restoration.</w:t>
      </w:r>
    </w:p>
    <w:p w14:paraId="75FF1563" w14:textId="77777777" w:rsidR="00F71B73" w:rsidRPr="001F16C3" w:rsidRDefault="00F71B73" w:rsidP="00F71B73">
      <w:pPr>
        <w:rPr>
          <w:lang w:eastAsia="zh-CN"/>
        </w:rPr>
      </w:pPr>
      <w:r>
        <w:rPr>
          <w:lang w:eastAsia="zh-CN"/>
        </w:rPr>
        <w:t>The mechanism shall be applicable to the data specified in 3GPP TS 29.505[</w:t>
      </w:r>
      <w:r>
        <w:rPr>
          <w:lang w:val="en-US" w:eastAsia="zh-CN"/>
        </w:rPr>
        <w:t>2</w:t>
      </w:r>
      <w:r>
        <w:rPr>
          <w:lang w:eastAsia="zh-CN"/>
        </w:rPr>
        <w:t>] and 3GPP TS 29.519[</w:t>
      </w:r>
      <w:r>
        <w:rPr>
          <w:lang w:val="en-US" w:eastAsia="zh-CN"/>
        </w:rPr>
        <w:t>3</w:t>
      </w:r>
      <w:r>
        <w:rPr>
          <w:lang w:eastAsia="zh-CN"/>
        </w:rPr>
        <w:t>].</w:t>
      </w:r>
    </w:p>
    <w:p w14:paraId="55E4748B" w14:textId="77777777" w:rsidR="00F71B73" w:rsidRPr="001F16C3" w:rsidRDefault="00F71B73" w:rsidP="00F71B73">
      <w:pPr>
        <w:pStyle w:val="41"/>
        <w:rPr>
          <w:lang w:eastAsia="zh-CN"/>
        </w:rPr>
      </w:pPr>
      <w:bookmarkStart w:id="786" w:name="_Toc20120582"/>
      <w:bookmarkStart w:id="787" w:name="_Toc21623460"/>
      <w:bookmarkStart w:id="788" w:name="_Toc27587163"/>
      <w:bookmarkStart w:id="789" w:name="_Toc36459226"/>
      <w:bookmarkStart w:id="790" w:name="_Toc45028473"/>
      <w:bookmarkStart w:id="791" w:name="_Toc51870152"/>
      <w:bookmarkStart w:id="792" w:name="_Toc51870274"/>
      <w:bookmarkStart w:id="793" w:name="_Toc90582029"/>
      <w:bookmarkStart w:id="794" w:name="_Toc138335022"/>
      <w:bookmarkStart w:id="795" w:name="_Toc200957565"/>
      <w:r w:rsidRPr="001F16C3">
        <w:t>6.1.5.2</w:t>
      </w:r>
      <w:r w:rsidRPr="001F16C3">
        <w:tab/>
      </w:r>
      <w:r w:rsidRPr="001F16C3">
        <w:rPr>
          <w:lang w:eastAsia="zh-CN"/>
        </w:rPr>
        <w:t>Data Change Notification</w:t>
      </w:r>
      <w:bookmarkEnd w:id="786"/>
      <w:bookmarkEnd w:id="787"/>
      <w:bookmarkEnd w:id="788"/>
      <w:bookmarkEnd w:id="789"/>
      <w:bookmarkEnd w:id="790"/>
      <w:bookmarkEnd w:id="791"/>
      <w:bookmarkEnd w:id="792"/>
      <w:bookmarkEnd w:id="793"/>
      <w:bookmarkEnd w:id="794"/>
      <w:bookmarkEnd w:id="795"/>
    </w:p>
    <w:p w14:paraId="3857E2D2" w14:textId="77777777" w:rsidR="00F71B73" w:rsidRPr="001F16C3" w:rsidRDefault="00F71B73" w:rsidP="00F71B73">
      <w:r>
        <w:t xml:space="preserve">The POST method shall be used for </w:t>
      </w:r>
      <w:r>
        <w:rPr>
          <w:lang w:eastAsia="zh-CN"/>
        </w:rPr>
        <w:t>D</w:t>
      </w:r>
      <w:r>
        <w:t xml:space="preserve">ata </w:t>
      </w:r>
      <w:r>
        <w:rPr>
          <w:lang w:eastAsia="zh-CN"/>
        </w:rPr>
        <w:t>C</w:t>
      </w:r>
      <w:r>
        <w:t xml:space="preserve">hange </w:t>
      </w:r>
      <w:r>
        <w:rPr>
          <w:lang w:eastAsia="zh-CN"/>
        </w:rPr>
        <w:t>N</w:t>
      </w:r>
      <w:r>
        <w:t>otifications and the URI shall be as provided during the subscription procedure.</w:t>
      </w:r>
    </w:p>
    <w:p w14:paraId="1EA56277" w14:textId="77777777" w:rsidR="00F71B73" w:rsidRDefault="00F71B73" w:rsidP="00F71B73">
      <w:r>
        <w:t>Resource URI: {callbackReference}</w:t>
      </w:r>
    </w:p>
    <w:p w14:paraId="49BF3058" w14:textId="77777777" w:rsidR="00F71B73" w:rsidRDefault="00F71B73" w:rsidP="00F71B73">
      <w:pPr>
        <w:rPr>
          <w:lang w:eastAsia="zh-CN"/>
        </w:rPr>
      </w:pPr>
      <w:r>
        <w:rPr>
          <w:lang w:eastAsia="zh-CN"/>
        </w:rPr>
        <w:t>S</w:t>
      </w:r>
      <w:r>
        <w:t xml:space="preserve">upport of </w:t>
      </w:r>
      <w:r>
        <w:rPr>
          <w:lang w:eastAsia="zh-CN"/>
        </w:rPr>
        <w:t xml:space="preserve">POST </w:t>
      </w:r>
      <w:r>
        <w:t xml:space="preserve">request data structures </w:t>
      </w:r>
      <w:r>
        <w:rPr>
          <w:lang w:eastAsia="zh-CN"/>
        </w:rPr>
        <w:t>should contain the object of changed data and conditionally the URI of original Callback reference, which is received from the original subscribed NF.</w:t>
      </w:r>
    </w:p>
    <w:p w14:paraId="46AE73E3" w14:textId="77777777" w:rsidR="00F71B73" w:rsidRPr="001F16C3" w:rsidRDefault="00F71B73" w:rsidP="00F71B73">
      <w:pPr>
        <w:pStyle w:val="41"/>
      </w:pPr>
      <w:bookmarkStart w:id="796" w:name="_Toc82684255"/>
      <w:bookmarkStart w:id="797" w:name="_Toc138335023"/>
      <w:bookmarkStart w:id="798" w:name="_Toc200957566"/>
      <w:r>
        <w:t>6.1.5.3</w:t>
      </w:r>
      <w:r w:rsidRPr="001F16C3">
        <w:tab/>
      </w:r>
      <w:r w:rsidRPr="001F16C3">
        <w:rPr>
          <w:lang w:eastAsia="zh-CN"/>
        </w:rPr>
        <w:t xml:space="preserve">Data </w:t>
      </w:r>
      <w:r>
        <w:rPr>
          <w:lang w:eastAsia="zh-CN"/>
        </w:rPr>
        <w:t>Restoration</w:t>
      </w:r>
      <w:r w:rsidRPr="001F16C3">
        <w:rPr>
          <w:lang w:eastAsia="zh-CN"/>
        </w:rPr>
        <w:t xml:space="preserve"> Notification</w:t>
      </w:r>
      <w:bookmarkEnd w:id="796"/>
      <w:bookmarkEnd w:id="797"/>
      <w:bookmarkEnd w:id="798"/>
    </w:p>
    <w:p w14:paraId="2DA0B617" w14:textId="77777777" w:rsidR="00F71B73" w:rsidRPr="00B06F7A" w:rsidRDefault="00F71B73" w:rsidP="00F71B73">
      <w:r w:rsidRPr="00B06F7A">
        <w:t xml:space="preserve">The POST method shall be used </w:t>
      </w:r>
      <w:r>
        <w:t>to inform the NF Service Consumer about a potential data-loss event occurred at the UDR,</w:t>
      </w:r>
      <w:r w:rsidRPr="00B06F7A">
        <w:t xml:space="preserve"> and the </w:t>
      </w:r>
      <w:r>
        <w:t xml:space="preserve">callback </w:t>
      </w:r>
      <w:r w:rsidRPr="00B06F7A">
        <w:t xml:space="preserve">URI </w:t>
      </w:r>
      <w:r>
        <w:t>shall be dynamically discovered by UDR by querying NRF for a default notification URI.</w:t>
      </w:r>
    </w:p>
    <w:p w14:paraId="0976560B" w14:textId="77777777" w:rsidR="00F71B73" w:rsidRPr="00B06F7A" w:rsidRDefault="00F71B73" w:rsidP="00F71B73">
      <w:r w:rsidRPr="00B06F7A">
        <w:t>Resource URI: {</w:t>
      </w:r>
      <w:r>
        <w:rPr>
          <w:lang w:val="en-US"/>
        </w:rPr>
        <w:t>data</w:t>
      </w:r>
      <w:r w:rsidRPr="00B06F7A">
        <w:rPr>
          <w:lang w:val="en-US"/>
        </w:rPr>
        <w:t>RestorationCallbackUri</w:t>
      </w:r>
      <w:r w:rsidRPr="00B06F7A">
        <w:t>}</w:t>
      </w:r>
    </w:p>
    <w:p w14:paraId="1BCF94A1" w14:textId="77777777" w:rsidR="00F71B73" w:rsidRPr="00B06F7A" w:rsidRDefault="00F71B73" w:rsidP="00F71B73">
      <w:r w:rsidRPr="00B06F7A">
        <w:t xml:space="preserve">Support of URI query parameters is specified in table </w:t>
      </w:r>
      <w:r>
        <w:t>6.1.5.3</w:t>
      </w:r>
      <w:r w:rsidRPr="00B06F7A">
        <w:t>-1.</w:t>
      </w:r>
    </w:p>
    <w:p w14:paraId="0585938C" w14:textId="77777777" w:rsidR="00F71B73" w:rsidRPr="00B06F7A" w:rsidRDefault="00F71B73" w:rsidP="00F71B73">
      <w:pPr>
        <w:pStyle w:val="TH"/>
        <w:rPr>
          <w:rFonts w:cs="Arial"/>
        </w:rPr>
      </w:pPr>
      <w:r w:rsidRPr="00B06F7A">
        <w:lastRenderedPageBreak/>
        <w:t xml:space="preserve">Table </w:t>
      </w:r>
      <w:r>
        <w:t>6.1.5.3</w:t>
      </w:r>
      <w:r w:rsidRPr="00B06F7A">
        <w:t>-1: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71B73" w:rsidRPr="00CB6975" w14:paraId="317AE6BC" w14:textId="77777777" w:rsidTr="004535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7A1808" w14:textId="77777777" w:rsidR="00F71B73" w:rsidRPr="00CB6975" w:rsidRDefault="00F71B73" w:rsidP="0045359B">
            <w:pPr>
              <w:pStyle w:val="TAH"/>
            </w:pPr>
            <w:r w:rsidRPr="00CB697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F8D143" w14:textId="77777777" w:rsidR="00F71B73" w:rsidRPr="00CB6975" w:rsidRDefault="00F71B73" w:rsidP="0045359B">
            <w:pPr>
              <w:pStyle w:val="TAH"/>
            </w:pPr>
            <w:r w:rsidRPr="00CB697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80AF9C" w14:textId="77777777" w:rsidR="00F71B73" w:rsidRPr="00CB6975" w:rsidRDefault="00F71B73" w:rsidP="0045359B">
            <w:pPr>
              <w:pStyle w:val="TAH"/>
            </w:pPr>
            <w:r w:rsidRPr="00CB697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DDDDD51" w14:textId="77777777" w:rsidR="00F71B73" w:rsidRPr="00CB6975" w:rsidRDefault="00F71B73" w:rsidP="0045359B">
            <w:pPr>
              <w:pStyle w:val="TAH"/>
            </w:pPr>
            <w:r w:rsidRPr="00CB697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438070F9" w14:textId="77777777" w:rsidR="00F71B73" w:rsidRPr="00CB6975" w:rsidRDefault="00F71B73" w:rsidP="0045359B">
            <w:pPr>
              <w:pStyle w:val="TAH"/>
            </w:pPr>
            <w:r w:rsidRPr="00CB6975">
              <w:t>Description</w:t>
            </w:r>
          </w:p>
        </w:tc>
      </w:tr>
      <w:tr w:rsidR="00F71B73" w:rsidRPr="00CB6975" w14:paraId="1B20B34F" w14:textId="77777777" w:rsidTr="004535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F291D0" w14:textId="77777777" w:rsidR="00F71B73" w:rsidRPr="00CB6975" w:rsidRDefault="00F71B73" w:rsidP="0045359B">
            <w:pPr>
              <w:pStyle w:val="TAL"/>
            </w:pPr>
            <w:r w:rsidRPr="00CB6975">
              <w:t>n/a</w:t>
            </w:r>
          </w:p>
        </w:tc>
        <w:tc>
          <w:tcPr>
            <w:tcW w:w="732" w:type="pct"/>
            <w:tcBorders>
              <w:top w:val="single" w:sz="4" w:space="0" w:color="auto"/>
              <w:left w:val="single" w:sz="6" w:space="0" w:color="000000"/>
              <w:bottom w:val="single" w:sz="6" w:space="0" w:color="000000"/>
              <w:right w:val="single" w:sz="6" w:space="0" w:color="000000"/>
            </w:tcBorders>
          </w:tcPr>
          <w:p w14:paraId="3ED0B865" w14:textId="77777777" w:rsidR="00F71B73" w:rsidRPr="00CB6975" w:rsidRDefault="00F71B73" w:rsidP="0045359B">
            <w:pPr>
              <w:pStyle w:val="TAL"/>
            </w:pPr>
          </w:p>
        </w:tc>
        <w:tc>
          <w:tcPr>
            <w:tcW w:w="217" w:type="pct"/>
            <w:tcBorders>
              <w:top w:val="single" w:sz="4" w:space="0" w:color="auto"/>
              <w:left w:val="single" w:sz="6" w:space="0" w:color="000000"/>
              <w:bottom w:val="single" w:sz="6" w:space="0" w:color="000000"/>
              <w:right w:val="single" w:sz="6" w:space="0" w:color="000000"/>
            </w:tcBorders>
          </w:tcPr>
          <w:p w14:paraId="683EE0BE" w14:textId="77777777" w:rsidR="00F71B73" w:rsidRPr="00CB6975" w:rsidRDefault="00F71B73" w:rsidP="0045359B">
            <w:pPr>
              <w:pStyle w:val="TAC"/>
            </w:pPr>
          </w:p>
        </w:tc>
        <w:tc>
          <w:tcPr>
            <w:tcW w:w="581" w:type="pct"/>
            <w:tcBorders>
              <w:top w:val="single" w:sz="4" w:space="0" w:color="auto"/>
              <w:left w:val="single" w:sz="6" w:space="0" w:color="000000"/>
              <w:bottom w:val="single" w:sz="6" w:space="0" w:color="000000"/>
              <w:right w:val="single" w:sz="6" w:space="0" w:color="000000"/>
            </w:tcBorders>
          </w:tcPr>
          <w:p w14:paraId="4F40C1FF" w14:textId="77777777" w:rsidR="00F71B73" w:rsidRPr="00CB6975" w:rsidRDefault="00F71B73" w:rsidP="0045359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025F3FD6" w14:textId="77777777" w:rsidR="00F71B73" w:rsidRPr="00CB6975" w:rsidRDefault="00F71B73" w:rsidP="0045359B">
            <w:pPr>
              <w:pStyle w:val="TAL"/>
            </w:pPr>
          </w:p>
        </w:tc>
      </w:tr>
    </w:tbl>
    <w:p w14:paraId="508BAAE1" w14:textId="77777777" w:rsidR="00F71B73" w:rsidRPr="00B06F7A" w:rsidRDefault="00F71B73" w:rsidP="00F71B73"/>
    <w:p w14:paraId="192747AB" w14:textId="77777777" w:rsidR="00F71B73" w:rsidRPr="00B06F7A" w:rsidRDefault="00F71B73" w:rsidP="00F71B73">
      <w:r w:rsidRPr="00B06F7A">
        <w:t xml:space="preserve">Support of request data structures is specified in table </w:t>
      </w:r>
      <w:r>
        <w:t>6.1.5.3</w:t>
      </w:r>
      <w:r w:rsidRPr="00B06F7A">
        <w:t xml:space="preserve">-2 and of response data structures and response codes is specified in table </w:t>
      </w:r>
      <w:r>
        <w:t>6.1.5.3</w:t>
      </w:r>
      <w:r w:rsidRPr="00B06F7A">
        <w:t>-3.</w:t>
      </w:r>
    </w:p>
    <w:p w14:paraId="12F51B01" w14:textId="77777777" w:rsidR="00F71B73" w:rsidRPr="00B06F7A" w:rsidRDefault="00F71B73" w:rsidP="00F71B73">
      <w:pPr>
        <w:pStyle w:val="TH"/>
      </w:pPr>
      <w:r w:rsidRPr="00B06F7A">
        <w:t xml:space="preserve">Table </w:t>
      </w:r>
      <w:r>
        <w:t>6.1.5.3</w:t>
      </w:r>
      <w:r w:rsidRPr="00B06F7A">
        <w:t>-2: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71B73" w:rsidRPr="00CB6975" w14:paraId="7E931936" w14:textId="77777777" w:rsidTr="0045359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019AB76" w14:textId="77777777" w:rsidR="00F71B73" w:rsidRPr="00CB6975" w:rsidRDefault="00F71B73" w:rsidP="0045359B">
            <w:pPr>
              <w:pStyle w:val="TAH"/>
            </w:pPr>
            <w:r w:rsidRPr="00CB697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3D3AD40" w14:textId="77777777" w:rsidR="00F71B73" w:rsidRPr="00CB6975" w:rsidRDefault="00F71B73" w:rsidP="0045359B">
            <w:pPr>
              <w:pStyle w:val="TAH"/>
            </w:pPr>
            <w:r w:rsidRPr="00CB697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AAA52DA" w14:textId="77777777" w:rsidR="00F71B73" w:rsidRPr="00CB6975" w:rsidRDefault="00F71B73" w:rsidP="0045359B">
            <w:pPr>
              <w:pStyle w:val="TAH"/>
            </w:pPr>
            <w:r w:rsidRPr="00CB697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33976E5" w14:textId="77777777" w:rsidR="00F71B73" w:rsidRPr="00CB6975" w:rsidRDefault="00F71B73" w:rsidP="0045359B">
            <w:pPr>
              <w:pStyle w:val="TAH"/>
            </w:pPr>
            <w:r w:rsidRPr="00CB6975">
              <w:t>Description</w:t>
            </w:r>
          </w:p>
        </w:tc>
      </w:tr>
      <w:tr w:rsidR="00F71B73" w:rsidRPr="00CB6975" w14:paraId="400936AA" w14:textId="77777777" w:rsidTr="0045359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C3B2DB7" w14:textId="77777777" w:rsidR="00F71B73" w:rsidRPr="00CB6975" w:rsidRDefault="00F71B73" w:rsidP="0045359B">
            <w:pPr>
              <w:pStyle w:val="TAL"/>
            </w:pPr>
            <w:r w:rsidRPr="00CB6975">
              <w:t>DataRestorationNotification</w:t>
            </w:r>
          </w:p>
        </w:tc>
        <w:tc>
          <w:tcPr>
            <w:tcW w:w="425" w:type="dxa"/>
            <w:tcBorders>
              <w:top w:val="single" w:sz="4" w:space="0" w:color="auto"/>
              <w:left w:val="single" w:sz="6" w:space="0" w:color="000000"/>
              <w:bottom w:val="single" w:sz="6" w:space="0" w:color="000000"/>
              <w:right w:val="single" w:sz="6" w:space="0" w:color="000000"/>
            </w:tcBorders>
          </w:tcPr>
          <w:p w14:paraId="3555C47C" w14:textId="77777777" w:rsidR="00F71B73" w:rsidRPr="00CB6975" w:rsidRDefault="00F71B73" w:rsidP="0045359B">
            <w:pPr>
              <w:pStyle w:val="TAC"/>
            </w:pPr>
            <w:r w:rsidRPr="00CB6975">
              <w:t>M</w:t>
            </w:r>
          </w:p>
        </w:tc>
        <w:tc>
          <w:tcPr>
            <w:tcW w:w="1276" w:type="dxa"/>
            <w:tcBorders>
              <w:top w:val="single" w:sz="4" w:space="0" w:color="auto"/>
              <w:left w:val="single" w:sz="6" w:space="0" w:color="000000"/>
              <w:bottom w:val="single" w:sz="6" w:space="0" w:color="000000"/>
              <w:right w:val="single" w:sz="6" w:space="0" w:color="000000"/>
            </w:tcBorders>
          </w:tcPr>
          <w:p w14:paraId="365F9E64" w14:textId="77777777" w:rsidR="00F71B73" w:rsidRPr="00CB6975" w:rsidRDefault="00F71B73" w:rsidP="0045359B">
            <w:pPr>
              <w:pStyle w:val="TAL"/>
            </w:pPr>
            <w:r w:rsidRPr="00CB697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D4C37E6" w14:textId="77777777" w:rsidR="00F71B73" w:rsidRPr="00CB6975" w:rsidRDefault="00F71B73" w:rsidP="0045359B">
            <w:pPr>
              <w:pStyle w:val="TAL"/>
            </w:pPr>
            <w:r w:rsidRPr="00CB6975">
              <w:t>Contains identifiers representing those UEs potentially affected by a data-loss event at the UDR.</w:t>
            </w:r>
          </w:p>
        </w:tc>
      </w:tr>
    </w:tbl>
    <w:p w14:paraId="3C82F5DE" w14:textId="77777777" w:rsidR="00F71B73" w:rsidRPr="00B06F7A" w:rsidRDefault="00F71B73" w:rsidP="00F71B73"/>
    <w:p w14:paraId="071F24E3" w14:textId="77777777" w:rsidR="00F71B73" w:rsidRPr="00B06F7A" w:rsidRDefault="00F71B73" w:rsidP="00F71B73">
      <w:pPr>
        <w:pStyle w:val="TH"/>
      </w:pPr>
      <w:r w:rsidRPr="00B06F7A">
        <w:t xml:space="preserve">Table </w:t>
      </w:r>
      <w:r>
        <w:t>6.1.5.3</w:t>
      </w:r>
      <w:r w:rsidRPr="00B06F7A">
        <w:t>-3: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1"/>
        <w:gridCol w:w="449"/>
        <w:gridCol w:w="1092"/>
        <w:gridCol w:w="1485"/>
        <w:gridCol w:w="4872"/>
      </w:tblGrid>
      <w:tr w:rsidR="00F71B73" w:rsidRPr="00CB6975" w14:paraId="6A1DF81F" w14:textId="77777777" w:rsidTr="0045359B">
        <w:trPr>
          <w:jc w:val="center"/>
        </w:trPr>
        <w:tc>
          <w:tcPr>
            <w:tcW w:w="899" w:type="pct"/>
            <w:tcBorders>
              <w:top w:val="single" w:sz="4" w:space="0" w:color="auto"/>
              <w:left w:val="single" w:sz="4" w:space="0" w:color="auto"/>
              <w:bottom w:val="single" w:sz="4" w:space="0" w:color="auto"/>
              <w:right w:val="single" w:sz="4" w:space="0" w:color="auto"/>
            </w:tcBorders>
            <w:shd w:val="clear" w:color="auto" w:fill="C0C0C0"/>
          </w:tcPr>
          <w:p w14:paraId="50D6C6C5" w14:textId="77777777" w:rsidR="00F71B73" w:rsidRPr="00CB6975" w:rsidRDefault="00F71B73" w:rsidP="0045359B">
            <w:pPr>
              <w:pStyle w:val="TAH"/>
            </w:pPr>
            <w:r w:rsidRPr="00CB6975">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tcPr>
          <w:p w14:paraId="5A945725" w14:textId="77777777" w:rsidR="00F71B73" w:rsidRPr="00CB6975" w:rsidRDefault="00F71B73" w:rsidP="0045359B">
            <w:pPr>
              <w:pStyle w:val="TAH"/>
            </w:pPr>
            <w:r w:rsidRPr="00CB6975">
              <w:t>P</w:t>
            </w:r>
          </w:p>
        </w:tc>
        <w:tc>
          <w:tcPr>
            <w:tcW w:w="567" w:type="pct"/>
            <w:tcBorders>
              <w:top w:val="single" w:sz="4" w:space="0" w:color="auto"/>
              <w:left w:val="single" w:sz="4" w:space="0" w:color="auto"/>
              <w:bottom w:val="single" w:sz="4" w:space="0" w:color="auto"/>
              <w:right w:val="single" w:sz="4" w:space="0" w:color="auto"/>
            </w:tcBorders>
            <w:shd w:val="clear" w:color="auto" w:fill="C0C0C0"/>
          </w:tcPr>
          <w:p w14:paraId="07E00FA5" w14:textId="77777777" w:rsidR="00F71B73" w:rsidRPr="00CB6975" w:rsidRDefault="00F71B73" w:rsidP="0045359B">
            <w:pPr>
              <w:pStyle w:val="TAH"/>
            </w:pPr>
            <w:r w:rsidRPr="00CB6975">
              <w:t>Cardinality</w:t>
            </w:r>
          </w:p>
        </w:tc>
        <w:tc>
          <w:tcPr>
            <w:tcW w:w="771" w:type="pct"/>
            <w:tcBorders>
              <w:top w:val="single" w:sz="4" w:space="0" w:color="auto"/>
              <w:left w:val="single" w:sz="4" w:space="0" w:color="auto"/>
              <w:bottom w:val="single" w:sz="4" w:space="0" w:color="auto"/>
              <w:right w:val="single" w:sz="4" w:space="0" w:color="auto"/>
            </w:tcBorders>
            <w:shd w:val="clear" w:color="auto" w:fill="C0C0C0"/>
          </w:tcPr>
          <w:p w14:paraId="39C4E151" w14:textId="77777777" w:rsidR="00F71B73" w:rsidRPr="00CB6975" w:rsidRDefault="00F71B73" w:rsidP="0045359B">
            <w:pPr>
              <w:pStyle w:val="TAH"/>
            </w:pPr>
            <w:r w:rsidRPr="00CB6975">
              <w:t>Response</w:t>
            </w:r>
          </w:p>
          <w:p w14:paraId="5104B8FE" w14:textId="77777777" w:rsidR="00F71B73" w:rsidRPr="00CB6975" w:rsidRDefault="00F71B73" w:rsidP="0045359B">
            <w:pPr>
              <w:pStyle w:val="TAH"/>
            </w:pPr>
            <w:r w:rsidRPr="00CB6975">
              <w:t>codes</w:t>
            </w:r>
          </w:p>
        </w:tc>
        <w:tc>
          <w:tcPr>
            <w:tcW w:w="2530" w:type="pct"/>
            <w:tcBorders>
              <w:top w:val="single" w:sz="4" w:space="0" w:color="auto"/>
              <w:left w:val="single" w:sz="4" w:space="0" w:color="auto"/>
              <w:bottom w:val="single" w:sz="4" w:space="0" w:color="auto"/>
              <w:right w:val="single" w:sz="4" w:space="0" w:color="auto"/>
            </w:tcBorders>
            <w:shd w:val="clear" w:color="auto" w:fill="C0C0C0"/>
          </w:tcPr>
          <w:p w14:paraId="3D39B693" w14:textId="77777777" w:rsidR="00F71B73" w:rsidRPr="00CB6975" w:rsidRDefault="00F71B73" w:rsidP="0045359B">
            <w:pPr>
              <w:pStyle w:val="TAH"/>
            </w:pPr>
            <w:r w:rsidRPr="00CB6975">
              <w:t>Description</w:t>
            </w:r>
          </w:p>
        </w:tc>
      </w:tr>
      <w:tr w:rsidR="00F71B73" w:rsidRPr="00CB6975" w14:paraId="3EA606A1" w14:textId="77777777" w:rsidTr="0045359B">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1AC4AB7C" w14:textId="77777777" w:rsidR="00F71B73" w:rsidRPr="00CB6975" w:rsidRDefault="00F71B73" w:rsidP="0045359B">
            <w:pPr>
              <w:pStyle w:val="TAL"/>
            </w:pPr>
            <w:r w:rsidRPr="00CB6975">
              <w:t>n/a</w:t>
            </w:r>
          </w:p>
        </w:tc>
        <w:tc>
          <w:tcPr>
            <w:tcW w:w="233" w:type="pct"/>
            <w:tcBorders>
              <w:top w:val="single" w:sz="4" w:space="0" w:color="auto"/>
              <w:left w:val="single" w:sz="6" w:space="0" w:color="000000"/>
              <w:bottom w:val="single" w:sz="6" w:space="0" w:color="000000"/>
              <w:right w:val="single" w:sz="6" w:space="0" w:color="000000"/>
            </w:tcBorders>
          </w:tcPr>
          <w:p w14:paraId="05F36EF2" w14:textId="77777777" w:rsidR="00F71B73" w:rsidRPr="00CB6975" w:rsidRDefault="00F71B73" w:rsidP="0045359B">
            <w:pPr>
              <w:pStyle w:val="TAC"/>
            </w:pPr>
          </w:p>
        </w:tc>
        <w:tc>
          <w:tcPr>
            <w:tcW w:w="567" w:type="pct"/>
            <w:tcBorders>
              <w:top w:val="single" w:sz="4" w:space="0" w:color="auto"/>
              <w:left w:val="single" w:sz="6" w:space="0" w:color="000000"/>
              <w:bottom w:val="single" w:sz="6" w:space="0" w:color="000000"/>
              <w:right w:val="single" w:sz="6" w:space="0" w:color="000000"/>
            </w:tcBorders>
          </w:tcPr>
          <w:p w14:paraId="66F3E48C" w14:textId="77777777" w:rsidR="00F71B73" w:rsidRPr="00CB6975" w:rsidRDefault="00F71B73" w:rsidP="0045359B">
            <w:pPr>
              <w:pStyle w:val="TAL"/>
            </w:pPr>
          </w:p>
        </w:tc>
        <w:tc>
          <w:tcPr>
            <w:tcW w:w="771" w:type="pct"/>
            <w:tcBorders>
              <w:top w:val="single" w:sz="4" w:space="0" w:color="auto"/>
              <w:left w:val="single" w:sz="6" w:space="0" w:color="000000"/>
              <w:bottom w:val="single" w:sz="6" w:space="0" w:color="000000"/>
              <w:right w:val="single" w:sz="6" w:space="0" w:color="000000"/>
            </w:tcBorders>
          </w:tcPr>
          <w:p w14:paraId="3593B643" w14:textId="77777777" w:rsidR="00F71B73" w:rsidRPr="00CB6975" w:rsidRDefault="00F71B73" w:rsidP="0045359B">
            <w:pPr>
              <w:pStyle w:val="TAL"/>
            </w:pPr>
            <w:r w:rsidRPr="00CB6975">
              <w:t>204 No Content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7EC3F54A" w14:textId="77777777" w:rsidR="00F71B73" w:rsidRPr="00CB6975" w:rsidRDefault="00F71B73" w:rsidP="0045359B">
            <w:pPr>
              <w:pStyle w:val="TAL"/>
            </w:pPr>
            <w:r w:rsidRPr="00CB6975">
              <w:t>Upon success, an empty response body shall be returned.</w:t>
            </w:r>
          </w:p>
        </w:tc>
      </w:tr>
      <w:tr w:rsidR="00F71B73" w:rsidRPr="00CB6975" w14:paraId="69683CC2" w14:textId="77777777" w:rsidTr="0045359B">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025913F3" w14:textId="77777777" w:rsidR="00F71B73" w:rsidRPr="00CB6975" w:rsidRDefault="00F71B73" w:rsidP="0045359B">
            <w:pPr>
              <w:pStyle w:val="TAL"/>
            </w:pPr>
            <w:r w:rsidRPr="00CB6975">
              <w:rPr>
                <w:lang w:eastAsia="zh-CN"/>
              </w:rPr>
              <w:t>RedirectResponse</w:t>
            </w:r>
          </w:p>
        </w:tc>
        <w:tc>
          <w:tcPr>
            <w:tcW w:w="233" w:type="pct"/>
            <w:tcBorders>
              <w:top w:val="single" w:sz="4" w:space="0" w:color="auto"/>
              <w:left w:val="single" w:sz="6" w:space="0" w:color="000000"/>
              <w:bottom w:val="single" w:sz="6" w:space="0" w:color="000000"/>
              <w:right w:val="single" w:sz="6" w:space="0" w:color="000000"/>
            </w:tcBorders>
          </w:tcPr>
          <w:p w14:paraId="2E5F135E" w14:textId="77777777" w:rsidR="00F71B73" w:rsidRPr="00CB6975" w:rsidRDefault="00F71B73" w:rsidP="0045359B">
            <w:pPr>
              <w:pStyle w:val="TAC"/>
            </w:pPr>
            <w:r w:rsidRPr="00CB6975">
              <w:t>O</w:t>
            </w:r>
          </w:p>
        </w:tc>
        <w:tc>
          <w:tcPr>
            <w:tcW w:w="567" w:type="pct"/>
            <w:tcBorders>
              <w:top w:val="single" w:sz="4" w:space="0" w:color="auto"/>
              <w:left w:val="single" w:sz="6" w:space="0" w:color="000000"/>
              <w:bottom w:val="single" w:sz="6" w:space="0" w:color="000000"/>
              <w:right w:val="single" w:sz="6" w:space="0" w:color="000000"/>
            </w:tcBorders>
          </w:tcPr>
          <w:p w14:paraId="1076B892" w14:textId="77777777" w:rsidR="00F71B73" w:rsidRPr="00CB6975" w:rsidRDefault="00F71B73" w:rsidP="0045359B">
            <w:pPr>
              <w:pStyle w:val="TAL"/>
            </w:pPr>
            <w:r w:rsidRPr="00CB6975">
              <w:t>0..1</w:t>
            </w:r>
          </w:p>
        </w:tc>
        <w:tc>
          <w:tcPr>
            <w:tcW w:w="771" w:type="pct"/>
            <w:tcBorders>
              <w:top w:val="single" w:sz="4" w:space="0" w:color="auto"/>
              <w:left w:val="single" w:sz="6" w:space="0" w:color="000000"/>
              <w:bottom w:val="single" w:sz="6" w:space="0" w:color="000000"/>
              <w:right w:val="single" w:sz="6" w:space="0" w:color="000000"/>
            </w:tcBorders>
          </w:tcPr>
          <w:p w14:paraId="35938518" w14:textId="77777777" w:rsidR="00F71B73" w:rsidRPr="00CB6975" w:rsidRDefault="00F71B73" w:rsidP="0045359B">
            <w:pPr>
              <w:pStyle w:val="TAL"/>
            </w:pPr>
            <w:r w:rsidRPr="00CB6975">
              <w:rPr>
                <w:rFonts w:hint="eastAsia"/>
              </w:rPr>
              <w:t>307 Temporary Redirect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7765AB34" w14:textId="77777777" w:rsidR="00F71B73" w:rsidRPr="00CB6975" w:rsidRDefault="00F71B73" w:rsidP="0045359B">
            <w:pPr>
              <w:pStyle w:val="TAL"/>
            </w:pPr>
            <w:r w:rsidRPr="00CB6975">
              <w:t xml:space="preserve">Temporary redirection. The response shall include a Location header field containing a different URI. The URI shall be an alternative URI of the </w:t>
            </w:r>
            <w:r w:rsidRPr="00CB6975">
              <w:rPr>
                <w:rFonts w:hint="eastAsia"/>
                <w:lang w:eastAsia="zh-CN"/>
              </w:rPr>
              <w:t xml:space="preserve">resource located </w:t>
            </w:r>
            <w:r w:rsidRPr="00CB6975">
              <w:rPr>
                <w:lang w:eastAsia="zh-CN"/>
              </w:rPr>
              <w:t>on an alternative service instance within the</w:t>
            </w:r>
            <w:r w:rsidRPr="00CB6975">
              <w:t xml:space="preserve"> same NF</w:t>
            </w:r>
            <w:r w:rsidRPr="00CB6975" w:rsidDel="00C62742">
              <w:t xml:space="preserve"> </w:t>
            </w:r>
            <w:r w:rsidRPr="00CB6975">
              <w:t>or NF (service) set.</w:t>
            </w:r>
          </w:p>
          <w:p w14:paraId="1265E0A8" w14:textId="77777777" w:rsidR="00F71B73" w:rsidRPr="00CB6975" w:rsidRDefault="00F71B73" w:rsidP="0045359B">
            <w:pPr>
              <w:pStyle w:val="TAL"/>
            </w:pPr>
            <w:r w:rsidRPr="00CB6975">
              <w:t>If an SCP redirects the message to another SCP then the location header field shall contain the same URI or a different URI pointing to the endpoint of the NF service consumer to which the notification should be sent.</w:t>
            </w:r>
          </w:p>
        </w:tc>
      </w:tr>
      <w:tr w:rsidR="00F71B73" w:rsidRPr="00CB6975" w14:paraId="039C39CF" w14:textId="77777777" w:rsidTr="0045359B">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5EEFD35D" w14:textId="77777777" w:rsidR="00F71B73" w:rsidRPr="00CB6975" w:rsidRDefault="00F71B73" w:rsidP="0045359B">
            <w:pPr>
              <w:pStyle w:val="TAL"/>
            </w:pPr>
            <w:r w:rsidRPr="00CB6975">
              <w:rPr>
                <w:lang w:eastAsia="zh-CN"/>
              </w:rPr>
              <w:t>RedirectResponse</w:t>
            </w:r>
          </w:p>
        </w:tc>
        <w:tc>
          <w:tcPr>
            <w:tcW w:w="233" w:type="pct"/>
            <w:tcBorders>
              <w:top w:val="single" w:sz="4" w:space="0" w:color="auto"/>
              <w:left w:val="single" w:sz="6" w:space="0" w:color="000000"/>
              <w:bottom w:val="single" w:sz="6" w:space="0" w:color="000000"/>
              <w:right w:val="single" w:sz="6" w:space="0" w:color="000000"/>
            </w:tcBorders>
          </w:tcPr>
          <w:p w14:paraId="318C7E6A" w14:textId="77777777" w:rsidR="00F71B73" w:rsidRPr="00CB6975" w:rsidRDefault="00F71B73" w:rsidP="0045359B">
            <w:pPr>
              <w:pStyle w:val="TAC"/>
            </w:pPr>
            <w:r w:rsidRPr="00CB6975">
              <w:t>O</w:t>
            </w:r>
          </w:p>
        </w:tc>
        <w:tc>
          <w:tcPr>
            <w:tcW w:w="567" w:type="pct"/>
            <w:tcBorders>
              <w:top w:val="single" w:sz="4" w:space="0" w:color="auto"/>
              <w:left w:val="single" w:sz="6" w:space="0" w:color="000000"/>
              <w:bottom w:val="single" w:sz="6" w:space="0" w:color="000000"/>
              <w:right w:val="single" w:sz="6" w:space="0" w:color="000000"/>
            </w:tcBorders>
          </w:tcPr>
          <w:p w14:paraId="75DA63FF" w14:textId="77777777" w:rsidR="00F71B73" w:rsidRPr="00CB6975" w:rsidRDefault="00F71B73" w:rsidP="0045359B">
            <w:pPr>
              <w:pStyle w:val="TAL"/>
            </w:pPr>
            <w:r w:rsidRPr="00CB6975">
              <w:t>0..1</w:t>
            </w:r>
          </w:p>
        </w:tc>
        <w:tc>
          <w:tcPr>
            <w:tcW w:w="771" w:type="pct"/>
            <w:tcBorders>
              <w:top w:val="single" w:sz="4" w:space="0" w:color="auto"/>
              <w:left w:val="single" w:sz="6" w:space="0" w:color="000000"/>
              <w:bottom w:val="single" w:sz="6" w:space="0" w:color="000000"/>
              <w:right w:val="single" w:sz="6" w:space="0" w:color="000000"/>
            </w:tcBorders>
          </w:tcPr>
          <w:p w14:paraId="563B3661" w14:textId="77777777" w:rsidR="00F71B73" w:rsidRPr="00CB6975" w:rsidRDefault="00F71B73" w:rsidP="0045359B">
            <w:pPr>
              <w:pStyle w:val="TAL"/>
            </w:pPr>
            <w:r w:rsidRPr="00CB6975">
              <w:t>308 Permanent Redirect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38A2141C" w14:textId="77777777" w:rsidR="00F71B73" w:rsidRPr="00CB6975" w:rsidRDefault="00F71B73" w:rsidP="0045359B">
            <w:pPr>
              <w:pStyle w:val="TAL"/>
            </w:pPr>
            <w:r w:rsidRPr="00CB6975">
              <w:t xml:space="preserve">Permanent redirection. The response shall include a Location header field containing a different URI. The URI shall be an alternative URI of the </w:t>
            </w:r>
            <w:r w:rsidRPr="00CB6975">
              <w:rPr>
                <w:rFonts w:hint="eastAsia"/>
                <w:lang w:eastAsia="zh-CN"/>
              </w:rPr>
              <w:t xml:space="preserve">resource located on </w:t>
            </w:r>
            <w:r w:rsidRPr="00CB6975">
              <w:rPr>
                <w:lang w:eastAsia="zh-CN"/>
              </w:rPr>
              <w:t>an alternative service instance within the</w:t>
            </w:r>
            <w:r w:rsidRPr="00CB6975">
              <w:t xml:space="preserve"> same NF or NF (service) set.</w:t>
            </w:r>
          </w:p>
          <w:p w14:paraId="3CEA4D17" w14:textId="77777777" w:rsidR="00F71B73" w:rsidRPr="00CB6975" w:rsidRDefault="00F71B73" w:rsidP="0045359B">
            <w:pPr>
              <w:pStyle w:val="TAL"/>
            </w:pPr>
            <w:r w:rsidRPr="00CB6975">
              <w:t>If an SCP redirects the message to another SCP then the location header field shall contain the same URI or a different URI pointing to the endpoint of the NF service consumer to which the notification should be sent.</w:t>
            </w:r>
          </w:p>
        </w:tc>
      </w:tr>
      <w:tr w:rsidR="00F71B73" w:rsidRPr="00CB6975" w14:paraId="68D35BEF" w14:textId="77777777" w:rsidTr="0045359B">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1B62747F" w14:textId="77777777" w:rsidR="00F71B73" w:rsidRPr="00CB6975" w:rsidRDefault="00F71B73" w:rsidP="0045359B">
            <w:pPr>
              <w:pStyle w:val="TAL"/>
            </w:pPr>
            <w:r w:rsidRPr="00CB6975">
              <w:t>ProblemDetails</w:t>
            </w:r>
          </w:p>
        </w:tc>
        <w:tc>
          <w:tcPr>
            <w:tcW w:w="233" w:type="pct"/>
            <w:tcBorders>
              <w:top w:val="single" w:sz="4" w:space="0" w:color="auto"/>
              <w:left w:val="single" w:sz="6" w:space="0" w:color="000000"/>
              <w:bottom w:val="single" w:sz="6" w:space="0" w:color="000000"/>
              <w:right w:val="single" w:sz="6" w:space="0" w:color="000000"/>
            </w:tcBorders>
          </w:tcPr>
          <w:p w14:paraId="2B1BEBC1" w14:textId="77777777" w:rsidR="00F71B73" w:rsidRPr="00CB6975" w:rsidRDefault="00F71B73" w:rsidP="0045359B">
            <w:pPr>
              <w:pStyle w:val="TAC"/>
            </w:pPr>
            <w:r w:rsidRPr="00CB6975">
              <w:t>O</w:t>
            </w:r>
          </w:p>
        </w:tc>
        <w:tc>
          <w:tcPr>
            <w:tcW w:w="567" w:type="pct"/>
            <w:tcBorders>
              <w:top w:val="single" w:sz="4" w:space="0" w:color="auto"/>
              <w:left w:val="single" w:sz="6" w:space="0" w:color="000000"/>
              <w:bottom w:val="single" w:sz="6" w:space="0" w:color="000000"/>
              <w:right w:val="single" w:sz="6" w:space="0" w:color="000000"/>
            </w:tcBorders>
          </w:tcPr>
          <w:p w14:paraId="693006C1" w14:textId="77777777" w:rsidR="00F71B73" w:rsidRPr="00CB6975" w:rsidRDefault="00F71B73" w:rsidP="0045359B">
            <w:pPr>
              <w:pStyle w:val="TAL"/>
            </w:pPr>
            <w:r w:rsidRPr="00CB6975">
              <w:t>0..1</w:t>
            </w:r>
          </w:p>
        </w:tc>
        <w:tc>
          <w:tcPr>
            <w:tcW w:w="771" w:type="pct"/>
            <w:tcBorders>
              <w:top w:val="single" w:sz="4" w:space="0" w:color="auto"/>
              <w:left w:val="single" w:sz="6" w:space="0" w:color="000000"/>
              <w:bottom w:val="single" w:sz="6" w:space="0" w:color="000000"/>
              <w:right w:val="single" w:sz="6" w:space="0" w:color="000000"/>
            </w:tcBorders>
          </w:tcPr>
          <w:p w14:paraId="72800A6E" w14:textId="77777777" w:rsidR="00F71B73" w:rsidRPr="00CB6975" w:rsidRDefault="00F71B73" w:rsidP="0045359B">
            <w:pPr>
              <w:pStyle w:val="TAL"/>
            </w:pPr>
            <w:r w:rsidRPr="00CB6975">
              <w:t>404 Not Found</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351D0284" w14:textId="77777777" w:rsidR="00F71B73" w:rsidRPr="00CB6975" w:rsidRDefault="00F71B73" w:rsidP="0045359B">
            <w:pPr>
              <w:pStyle w:val="TAL"/>
            </w:pPr>
            <w:r w:rsidRPr="00CB6975">
              <w:t>The "cause" attribute may be used to indicate one of the following application errors:</w:t>
            </w:r>
          </w:p>
          <w:p w14:paraId="34F652CD" w14:textId="77777777" w:rsidR="00F71B73" w:rsidRPr="00CB6975" w:rsidRDefault="00F71B73" w:rsidP="0045359B">
            <w:pPr>
              <w:pStyle w:val="TAL"/>
            </w:pPr>
            <w:r w:rsidRPr="00CB6975">
              <w:t>- CONTEXT_NOT_FOUND</w:t>
            </w:r>
          </w:p>
        </w:tc>
      </w:tr>
      <w:tr w:rsidR="00F71B73" w:rsidRPr="00CB6975" w14:paraId="773F063B" w14:textId="77777777" w:rsidTr="0045359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F7ADB62" w14:textId="77777777" w:rsidR="00F71B73" w:rsidRPr="00CB6975" w:rsidRDefault="00F71B73" w:rsidP="0045359B">
            <w:pPr>
              <w:pStyle w:val="TAN"/>
            </w:pPr>
            <w:r w:rsidRPr="00CB6975">
              <w:t>NOTE:</w:t>
            </w:r>
            <w:r w:rsidRPr="00CB6975">
              <w:tab/>
              <w:t>In addition, common data structures as listed in table 5.2.7.1-1 of 3GPP TS 29.500 [7] are supported.</w:t>
            </w:r>
          </w:p>
        </w:tc>
      </w:tr>
    </w:tbl>
    <w:p w14:paraId="47DEF826" w14:textId="77777777" w:rsidR="00F71B73" w:rsidRPr="00B06F7A" w:rsidRDefault="00F71B73" w:rsidP="00F71B73"/>
    <w:p w14:paraId="4FE2A73D" w14:textId="77777777" w:rsidR="00F71B73" w:rsidRPr="00B06F7A" w:rsidRDefault="00F71B73" w:rsidP="00F71B73">
      <w:pPr>
        <w:pStyle w:val="TH"/>
      </w:pPr>
      <w:r w:rsidRPr="00B06F7A">
        <w:t xml:space="preserve">Table </w:t>
      </w:r>
      <w:r>
        <w:t>6.1.5.3</w:t>
      </w:r>
      <w:r w:rsidRPr="00B06F7A">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71B73" w:rsidRPr="00CB6975" w14:paraId="32881AC6" w14:textId="77777777" w:rsidTr="004535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36BC68" w14:textId="77777777" w:rsidR="00F71B73" w:rsidRPr="00CB6975" w:rsidRDefault="00F71B73" w:rsidP="0045359B">
            <w:pPr>
              <w:pStyle w:val="TAH"/>
            </w:pPr>
            <w:r w:rsidRPr="00CB697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E6B52D" w14:textId="77777777" w:rsidR="00F71B73" w:rsidRPr="00CB6975" w:rsidRDefault="00F71B73" w:rsidP="0045359B">
            <w:pPr>
              <w:pStyle w:val="TAH"/>
            </w:pPr>
            <w:r w:rsidRPr="00CB697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0C15F8F" w14:textId="77777777" w:rsidR="00F71B73" w:rsidRPr="00CB6975" w:rsidRDefault="00F71B73" w:rsidP="0045359B">
            <w:pPr>
              <w:pStyle w:val="TAH"/>
            </w:pPr>
            <w:r w:rsidRPr="00CB697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7BAD1F" w14:textId="77777777" w:rsidR="00F71B73" w:rsidRPr="00CB6975" w:rsidRDefault="00F71B73" w:rsidP="0045359B">
            <w:pPr>
              <w:pStyle w:val="TAH"/>
            </w:pPr>
            <w:r w:rsidRPr="00CB6975">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AD2C44" w14:textId="77777777" w:rsidR="00F71B73" w:rsidRPr="00CB6975" w:rsidRDefault="00F71B73" w:rsidP="0045359B">
            <w:pPr>
              <w:pStyle w:val="TAH"/>
            </w:pPr>
            <w:r w:rsidRPr="00CB6975">
              <w:t>Description</w:t>
            </w:r>
          </w:p>
        </w:tc>
      </w:tr>
      <w:tr w:rsidR="00F71B73" w:rsidRPr="00CB6975" w14:paraId="62EC886E" w14:textId="77777777" w:rsidTr="004535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77F154" w14:textId="77777777" w:rsidR="00F71B73" w:rsidRPr="00CB6975" w:rsidRDefault="00F71B73" w:rsidP="0045359B">
            <w:pPr>
              <w:pStyle w:val="TAL"/>
            </w:pPr>
            <w:r w:rsidRPr="00CB6975">
              <w:t>Location</w:t>
            </w:r>
          </w:p>
        </w:tc>
        <w:tc>
          <w:tcPr>
            <w:tcW w:w="732" w:type="pct"/>
            <w:tcBorders>
              <w:top w:val="single" w:sz="4" w:space="0" w:color="auto"/>
              <w:left w:val="single" w:sz="6" w:space="0" w:color="000000"/>
              <w:bottom w:val="single" w:sz="6" w:space="0" w:color="000000"/>
              <w:right w:val="single" w:sz="6" w:space="0" w:color="000000"/>
            </w:tcBorders>
          </w:tcPr>
          <w:p w14:paraId="5671DD5C" w14:textId="77777777" w:rsidR="00F71B73" w:rsidRPr="00CB6975" w:rsidRDefault="00F71B73" w:rsidP="0045359B">
            <w:pPr>
              <w:pStyle w:val="TAL"/>
            </w:pPr>
            <w:r w:rsidRPr="00CB6975">
              <w:t>string</w:t>
            </w:r>
          </w:p>
        </w:tc>
        <w:tc>
          <w:tcPr>
            <w:tcW w:w="217" w:type="pct"/>
            <w:tcBorders>
              <w:top w:val="single" w:sz="4" w:space="0" w:color="auto"/>
              <w:left w:val="single" w:sz="6" w:space="0" w:color="000000"/>
              <w:bottom w:val="single" w:sz="6" w:space="0" w:color="000000"/>
              <w:right w:val="single" w:sz="6" w:space="0" w:color="000000"/>
            </w:tcBorders>
          </w:tcPr>
          <w:p w14:paraId="6945F4F3" w14:textId="77777777" w:rsidR="00F71B73" w:rsidRPr="00CB6975" w:rsidRDefault="00F71B73" w:rsidP="0045359B">
            <w:pPr>
              <w:pStyle w:val="TAC"/>
            </w:pPr>
            <w:r w:rsidRPr="00CB6975">
              <w:t>M</w:t>
            </w:r>
          </w:p>
        </w:tc>
        <w:tc>
          <w:tcPr>
            <w:tcW w:w="581" w:type="pct"/>
            <w:tcBorders>
              <w:top w:val="single" w:sz="4" w:space="0" w:color="auto"/>
              <w:left w:val="single" w:sz="6" w:space="0" w:color="000000"/>
              <w:bottom w:val="single" w:sz="6" w:space="0" w:color="000000"/>
              <w:right w:val="single" w:sz="6" w:space="0" w:color="000000"/>
            </w:tcBorders>
          </w:tcPr>
          <w:p w14:paraId="3BD30903" w14:textId="77777777" w:rsidR="00F71B73" w:rsidRPr="00CB6975" w:rsidRDefault="00F71B73" w:rsidP="0045359B">
            <w:pPr>
              <w:pStyle w:val="TAL"/>
            </w:pPr>
            <w:r w:rsidRPr="00CB6975">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A0D7FCC" w14:textId="77777777" w:rsidR="00F71B73" w:rsidRPr="00CB6975" w:rsidRDefault="00F71B73" w:rsidP="0045359B">
            <w:pPr>
              <w:pStyle w:val="TAL"/>
            </w:pPr>
            <w:r w:rsidRPr="00CB6975">
              <w:t>Contains the Callback URI of the target NF Service Consumer (e.g. UDM) to which the request is redirected</w:t>
            </w:r>
          </w:p>
        </w:tc>
      </w:tr>
      <w:tr w:rsidR="00F71B73" w:rsidRPr="00CB6975" w14:paraId="1D44209E" w14:textId="77777777" w:rsidTr="004535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3ABD34" w14:textId="77777777" w:rsidR="00F71B73" w:rsidRPr="00CB6975" w:rsidRDefault="00F71B73" w:rsidP="0045359B">
            <w:pPr>
              <w:pStyle w:val="TAL"/>
            </w:pPr>
            <w:r w:rsidRPr="00CB6975">
              <w:t>3gpp-Sbi-Target-Nf-Id</w:t>
            </w:r>
          </w:p>
        </w:tc>
        <w:tc>
          <w:tcPr>
            <w:tcW w:w="732" w:type="pct"/>
            <w:tcBorders>
              <w:top w:val="single" w:sz="4" w:space="0" w:color="auto"/>
              <w:left w:val="single" w:sz="6" w:space="0" w:color="000000"/>
              <w:bottom w:val="single" w:sz="6" w:space="0" w:color="000000"/>
              <w:right w:val="single" w:sz="6" w:space="0" w:color="000000"/>
            </w:tcBorders>
          </w:tcPr>
          <w:p w14:paraId="1379342F" w14:textId="77777777" w:rsidR="00F71B73" w:rsidRPr="00CB6975" w:rsidRDefault="00F71B73" w:rsidP="0045359B">
            <w:pPr>
              <w:pStyle w:val="TAL"/>
            </w:pPr>
            <w:r w:rsidRPr="00CB6975">
              <w:t>string</w:t>
            </w:r>
          </w:p>
        </w:tc>
        <w:tc>
          <w:tcPr>
            <w:tcW w:w="217" w:type="pct"/>
            <w:tcBorders>
              <w:top w:val="single" w:sz="4" w:space="0" w:color="auto"/>
              <w:left w:val="single" w:sz="6" w:space="0" w:color="000000"/>
              <w:bottom w:val="single" w:sz="6" w:space="0" w:color="000000"/>
              <w:right w:val="single" w:sz="6" w:space="0" w:color="000000"/>
            </w:tcBorders>
          </w:tcPr>
          <w:p w14:paraId="2BD39CB5" w14:textId="77777777" w:rsidR="00F71B73" w:rsidRPr="00CB6975" w:rsidRDefault="00F71B73" w:rsidP="0045359B">
            <w:pPr>
              <w:pStyle w:val="TAC"/>
            </w:pPr>
            <w:r w:rsidRPr="00CB6975">
              <w:t>O</w:t>
            </w:r>
          </w:p>
        </w:tc>
        <w:tc>
          <w:tcPr>
            <w:tcW w:w="581" w:type="pct"/>
            <w:tcBorders>
              <w:top w:val="single" w:sz="4" w:space="0" w:color="auto"/>
              <w:left w:val="single" w:sz="6" w:space="0" w:color="000000"/>
              <w:bottom w:val="single" w:sz="6" w:space="0" w:color="000000"/>
              <w:right w:val="single" w:sz="6" w:space="0" w:color="000000"/>
            </w:tcBorders>
          </w:tcPr>
          <w:p w14:paraId="702F96FB" w14:textId="77777777" w:rsidR="00F71B73" w:rsidRPr="00CB6975" w:rsidRDefault="00F71B73" w:rsidP="0045359B">
            <w:pPr>
              <w:pStyle w:val="TAL"/>
            </w:pPr>
            <w:r w:rsidRPr="00CB6975">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CC0031B" w14:textId="77777777" w:rsidR="00F71B73" w:rsidRPr="00CB6975" w:rsidRDefault="00F71B73" w:rsidP="0045359B">
            <w:pPr>
              <w:pStyle w:val="TAL"/>
            </w:pPr>
            <w:r w:rsidRPr="00CB6975">
              <w:t>Identifier of the target NF (service) instance ID towards which the request is redirected</w:t>
            </w:r>
          </w:p>
        </w:tc>
      </w:tr>
    </w:tbl>
    <w:p w14:paraId="59A3FFF9" w14:textId="77777777" w:rsidR="00F71B73" w:rsidRPr="00B06F7A" w:rsidRDefault="00F71B73" w:rsidP="00F71B73"/>
    <w:p w14:paraId="039FE49A" w14:textId="77777777" w:rsidR="00F71B73" w:rsidRPr="00B06F7A" w:rsidRDefault="00F71B73" w:rsidP="00F71B73">
      <w:pPr>
        <w:pStyle w:val="TH"/>
      </w:pPr>
      <w:r w:rsidRPr="00B06F7A">
        <w:t xml:space="preserve">Table </w:t>
      </w:r>
      <w:r>
        <w:t>6.1.5.3</w:t>
      </w:r>
      <w:r w:rsidRPr="00B06F7A">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71B73" w:rsidRPr="00CB6975" w14:paraId="1BED44B5" w14:textId="77777777" w:rsidTr="004535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11A610" w14:textId="77777777" w:rsidR="00F71B73" w:rsidRPr="00CB6975" w:rsidRDefault="00F71B73" w:rsidP="0045359B">
            <w:pPr>
              <w:pStyle w:val="TAH"/>
            </w:pPr>
            <w:r w:rsidRPr="00CB697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1C7D8B" w14:textId="77777777" w:rsidR="00F71B73" w:rsidRPr="00CB6975" w:rsidRDefault="00F71B73" w:rsidP="0045359B">
            <w:pPr>
              <w:pStyle w:val="TAH"/>
            </w:pPr>
            <w:r w:rsidRPr="00CB697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090D26" w14:textId="77777777" w:rsidR="00F71B73" w:rsidRPr="00CB6975" w:rsidRDefault="00F71B73" w:rsidP="0045359B">
            <w:pPr>
              <w:pStyle w:val="TAH"/>
            </w:pPr>
            <w:r w:rsidRPr="00CB697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E4A2180" w14:textId="77777777" w:rsidR="00F71B73" w:rsidRPr="00CB6975" w:rsidRDefault="00F71B73" w:rsidP="0045359B">
            <w:pPr>
              <w:pStyle w:val="TAH"/>
            </w:pPr>
            <w:r w:rsidRPr="00CB6975">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F41C44" w14:textId="77777777" w:rsidR="00F71B73" w:rsidRPr="00CB6975" w:rsidRDefault="00F71B73" w:rsidP="0045359B">
            <w:pPr>
              <w:pStyle w:val="TAH"/>
            </w:pPr>
            <w:r w:rsidRPr="00CB6975">
              <w:t>Description</w:t>
            </w:r>
          </w:p>
        </w:tc>
      </w:tr>
      <w:tr w:rsidR="00F71B73" w:rsidRPr="00CB6975" w14:paraId="216FC96B" w14:textId="77777777" w:rsidTr="004535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8718BB9" w14:textId="77777777" w:rsidR="00F71B73" w:rsidRPr="00CB6975" w:rsidRDefault="00F71B73" w:rsidP="0045359B">
            <w:pPr>
              <w:pStyle w:val="TAL"/>
            </w:pPr>
            <w:r w:rsidRPr="00CB6975">
              <w:t>Location</w:t>
            </w:r>
          </w:p>
        </w:tc>
        <w:tc>
          <w:tcPr>
            <w:tcW w:w="732" w:type="pct"/>
            <w:tcBorders>
              <w:top w:val="single" w:sz="4" w:space="0" w:color="auto"/>
              <w:left w:val="single" w:sz="6" w:space="0" w:color="000000"/>
              <w:bottom w:val="single" w:sz="6" w:space="0" w:color="000000"/>
              <w:right w:val="single" w:sz="6" w:space="0" w:color="000000"/>
            </w:tcBorders>
          </w:tcPr>
          <w:p w14:paraId="370A2C59" w14:textId="77777777" w:rsidR="00F71B73" w:rsidRPr="00CB6975" w:rsidRDefault="00F71B73" w:rsidP="0045359B">
            <w:pPr>
              <w:pStyle w:val="TAL"/>
            </w:pPr>
            <w:r w:rsidRPr="00CB6975">
              <w:t>string</w:t>
            </w:r>
          </w:p>
        </w:tc>
        <w:tc>
          <w:tcPr>
            <w:tcW w:w="217" w:type="pct"/>
            <w:tcBorders>
              <w:top w:val="single" w:sz="4" w:space="0" w:color="auto"/>
              <w:left w:val="single" w:sz="6" w:space="0" w:color="000000"/>
              <w:bottom w:val="single" w:sz="6" w:space="0" w:color="000000"/>
              <w:right w:val="single" w:sz="6" w:space="0" w:color="000000"/>
            </w:tcBorders>
          </w:tcPr>
          <w:p w14:paraId="1C541ACA" w14:textId="77777777" w:rsidR="00F71B73" w:rsidRPr="00CB6975" w:rsidRDefault="00F71B73" w:rsidP="0045359B">
            <w:pPr>
              <w:pStyle w:val="TAC"/>
            </w:pPr>
            <w:r w:rsidRPr="00CB6975">
              <w:t>M</w:t>
            </w:r>
          </w:p>
        </w:tc>
        <w:tc>
          <w:tcPr>
            <w:tcW w:w="581" w:type="pct"/>
            <w:tcBorders>
              <w:top w:val="single" w:sz="4" w:space="0" w:color="auto"/>
              <w:left w:val="single" w:sz="6" w:space="0" w:color="000000"/>
              <w:bottom w:val="single" w:sz="6" w:space="0" w:color="000000"/>
              <w:right w:val="single" w:sz="6" w:space="0" w:color="000000"/>
            </w:tcBorders>
          </w:tcPr>
          <w:p w14:paraId="619483A8" w14:textId="77777777" w:rsidR="00F71B73" w:rsidRPr="00CB6975" w:rsidRDefault="00F71B73" w:rsidP="0045359B">
            <w:pPr>
              <w:pStyle w:val="TAL"/>
            </w:pPr>
            <w:r w:rsidRPr="00CB6975">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98BC0CA" w14:textId="77777777" w:rsidR="00F71B73" w:rsidRPr="00CB6975" w:rsidRDefault="00F71B73" w:rsidP="0045359B">
            <w:pPr>
              <w:pStyle w:val="TAL"/>
            </w:pPr>
            <w:r w:rsidRPr="00CB6975">
              <w:t>Contains the Callback URI of the target NF Service Consumer (e.g. AMF) to which the request is redirected</w:t>
            </w:r>
          </w:p>
        </w:tc>
      </w:tr>
      <w:tr w:rsidR="00F71B73" w:rsidRPr="00CB6975" w14:paraId="3F6B21C2" w14:textId="77777777" w:rsidTr="004535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8EE503" w14:textId="77777777" w:rsidR="00F71B73" w:rsidRPr="00CB6975" w:rsidRDefault="00F71B73" w:rsidP="0045359B">
            <w:pPr>
              <w:pStyle w:val="TAL"/>
            </w:pPr>
            <w:r w:rsidRPr="00CB6975">
              <w:t>3gpp-Sbi-Target-Nf-Id</w:t>
            </w:r>
          </w:p>
        </w:tc>
        <w:tc>
          <w:tcPr>
            <w:tcW w:w="732" w:type="pct"/>
            <w:tcBorders>
              <w:top w:val="single" w:sz="4" w:space="0" w:color="auto"/>
              <w:left w:val="single" w:sz="6" w:space="0" w:color="000000"/>
              <w:bottom w:val="single" w:sz="6" w:space="0" w:color="000000"/>
              <w:right w:val="single" w:sz="6" w:space="0" w:color="000000"/>
            </w:tcBorders>
          </w:tcPr>
          <w:p w14:paraId="7CF48771" w14:textId="77777777" w:rsidR="00F71B73" w:rsidRPr="00CB6975" w:rsidRDefault="00F71B73" w:rsidP="0045359B">
            <w:pPr>
              <w:pStyle w:val="TAL"/>
            </w:pPr>
            <w:r w:rsidRPr="00CB6975">
              <w:t>string</w:t>
            </w:r>
          </w:p>
        </w:tc>
        <w:tc>
          <w:tcPr>
            <w:tcW w:w="217" w:type="pct"/>
            <w:tcBorders>
              <w:top w:val="single" w:sz="4" w:space="0" w:color="auto"/>
              <w:left w:val="single" w:sz="6" w:space="0" w:color="000000"/>
              <w:bottom w:val="single" w:sz="6" w:space="0" w:color="000000"/>
              <w:right w:val="single" w:sz="6" w:space="0" w:color="000000"/>
            </w:tcBorders>
          </w:tcPr>
          <w:p w14:paraId="4BFCF4B5" w14:textId="77777777" w:rsidR="00F71B73" w:rsidRPr="00CB6975" w:rsidRDefault="00F71B73" w:rsidP="0045359B">
            <w:pPr>
              <w:pStyle w:val="TAC"/>
            </w:pPr>
            <w:r w:rsidRPr="00CB6975">
              <w:t>O</w:t>
            </w:r>
          </w:p>
        </w:tc>
        <w:tc>
          <w:tcPr>
            <w:tcW w:w="581" w:type="pct"/>
            <w:tcBorders>
              <w:top w:val="single" w:sz="4" w:space="0" w:color="auto"/>
              <w:left w:val="single" w:sz="6" w:space="0" w:color="000000"/>
              <w:bottom w:val="single" w:sz="6" w:space="0" w:color="000000"/>
              <w:right w:val="single" w:sz="6" w:space="0" w:color="000000"/>
            </w:tcBorders>
          </w:tcPr>
          <w:p w14:paraId="4244AAEE" w14:textId="77777777" w:rsidR="00F71B73" w:rsidRPr="00CB6975" w:rsidRDefault="00F71B73" w:rsidP="0045359B">
            <w:pPr>
              <w:pStyle w:val="TAL"/>
            </w:pPr>
            <w:r w:rsidRPr="00CB6975">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5E4ADE" w14:textId="77777777" w:rsidR="00F71B73" w:rsidRPr="00CB6975" w:rsidRDefault="00F71B73" w:rsidP="0045359B">
            <w:pPr>
              <w:pStyle w:val="TAL"/>
            </w:pPr>
            <w:r w:rsidRPr="00CB6975">
              <w:t>Identifier of the target NF (service) instance ID towards which the request is redirected</w:t>
            </w:r>
          </w:p>
        </w:tc>
      </w:tr>
    </w:tbl>
    <w:p w14:paraId="0BFAD3AA" w14:textId="77777777" w:rsidR="00F71B73" w:rsidRDefault="00F71B73" w:rsidP="00F71B73">
      <w:pPr>
        <w:rPr>
          <w:lang w:eastAsia="zh-CN"/>
        </w:rPr>
      </w:pPr>
    </w:p>
    <w:p w14:paraId="3096DF79" w14:textId="77777777" w:rsidR="00F71B73" w:rsidRPr="00690A26" w:rsidRDefault="00F71B73" w:rsidP="00F71B73">
      <w:pPr>
        <w:pStyle w:val="31"/>
      </w:pPr>
      <w:bookmarkStart w:id="799" w:name="_Toc24937649"/>
      <w:bookmarkStart w:id="800" w:name="_Toc33962464"/>
      <w:bookmarkStart w:id="801" w:name="_Toc42883226"/>
      <w:bookmarkStart w:id="802" w:name="_Toc49733094"/>
      <w:bookmarkStart w:id="803" w:name="_Toc56690719"/>
      <w:bookmarkStart w:id="804" w:name="_Toc90630029"/>
      <w:bookmarkStart w:id="805" w:name="_Toc138335024"/>
      <w:bookmarkStart w:id="806" w:name="_Toc200957567"/>
      <w:r w:rsidRPr="00690A26">
        <w:lastRenderedPageBreak/>
        <w:t>6.1.</w:t>
      </w:r>
      <w:r>
        <w:t>5a</w:t>
      </w:r>
      <w:r w:rsidRPr="00690A26">
        <w:tab/>
        <w:t>Data Model</w:t>
      </w:r>
      <w:bookmarkEnd w:id="799"/>
      <w:bookmarkEnd w:id="800"/>
      <w:bookmarkEnd w:id="801"/>
      <w:bookmarkEnd w:id="802"/>
      <w:bookmarkEnd w:id="803"/>
      <w:bookmarkEnd w:id="804"/>
      <w:bookmarkEnd w:id="805"/>
      <w:bookmarkEnd w:id="806"/>
    </w:p>
    <w:p w14:paraId="27080012" w14:textId="77777777" w:rsidR="00F71B73" w:rsidRPr="00690A26" w:rsidRDefault="00F71B73" w:rsidP="00F71B73">
      <w:pPr>
        <w:pStyle w:val="41"/>
      </w:pPr>
      <w:bookmarkStart w:id="807" w:name="_Toc24937650"/>
      <w:bookmarkStart w:id="808" w:name="_Toc33962465"/>
      <w:bookmarkStart w:id="809" w:name="_Toc42883227"/>
      <w:bookmarkStart w:id="810" w:name="_Toc49733095"/>
      <w:bookmarkStart w:id="811" w:name="_Toc56690720"/>
      <w:bookmarkStart w:id="812" w:name="_Toc90630030"/>
      <w:bookmarkStart w:id="813" w:name="_Toc138335025"/>
      <w:bookmarkStart w:id="814" w:name="_Toc200957568"/>
      <w:r w:rsidRPr="00690A26">
        <w:t>6.1.</w:t>
      </w:r>
      <w:r>
        <w:t>5a</w:t>
      </w:r>
      <w:r w:rsidRPr="00690A26">
        <w:t>.1</w:t>
      </w:r>
      <w:r w:rsidRPr="00690A26">
        <w:tab/>
        <w:t>General</w:t>
      </w:r>
      <w:bookmarkEnd w:id="807"/>
      <w:bookmarkEnd w:id="808"/>
      <w:bookmarkEnd w:id="809"/>
      <w:bookmarkEnd w:id="810"/>
      <w:bookmarkEnd w:id="811"/>
      <w:bookmarkEnd w:id="812"/>
      <w:bookmarkEnd w:id="813"/>
      <w:bookmarkEnd w:id="814"/>
    </w:p>
    <w:p w14:paraId="78F78794" w14:textId="77777777" w:rsidR="00F71B73" w:rsidRPr="00690A26" w:rsidRDefault="00F71B73" w:rsidP="00F71B73">
      <w:r w:rsidRPr="00690A26">
        <w:t>This clause specifies the application data model supported by the API.</w:t>
      </w:r>
    </w:p>
    <w:p w14:paraId="4B193F30" w14:textId="77777777" w:rsidR="00F71B73" w:rsidRPr="00690A26" w:rsidRDefault="00F71B73" w:rsidP="00F71B73">
      <w:r w:rsidRPr="00690A26">
        <w:t>Table 6.1.</w:t>
      </w:r>
      <w:r>
        <w:t>5a</w:t>
      </w:r>
      <w:r w:rsidRPr="00690A26">
        <w:t xml:space="preserve">.1-1 specifies the data types defined for the </w:t>
      </w:r>
      <w:r w:rsidRPr="001F16C3">
        <w:t>Nud</w:t>
      </w:r>
      <w:r w:rsidRPr="001F16C3">
        <w:rPr>
          <w:lang w:eastAsia="zh-CN"/>
        </w:rPr>
        <w:t>r</w:t>
      </w:r>
      <w:r w:rsidRPr="001F16C3">
        <w:t>_DataRepository</w:t>
      </w:r>
      <w:r>
        <w:t xml:space="preserve"> API</w:t>
      </w:r>
      <w:r w:rsidRPr="00690A26">
        <w:t>.</w:t>
      </w:r>
    </w:p>
    <w:p w14:paraId="2299E92F" w14:textId="77777777" w:rsidR="00F71B73" w:rsidRPr="00690A26" w:rsidRDefault="00F71B73" w:rsidP="00F71B73">
      <w:pPr>
        <w:pStyle w:val="TH"/>
      </w:pPr>
      <w:r w:rsidRPr="00690A26">
        <w:t>Table 6.1.</w:t>
      </w:r>
      <w:r>
        <w:t>5a</w:t>
      </w:r>
      <w:r w:rsidRPr="00690A26">
        <w:t xml:space="preserve">.1-1: </w:t>
      </w:r>
      <w:r w:rsidRPr="001F16C3">
        <w:t>Nud</w:t>
      </w:r>
      <w:r w:rsidRPr="001F16C3">
        <w:rPr>
          <w:lang w:eastAsia="zh-CN"/>
        </w:rPr>
        <w:t>r</w:t>
      </w:r>
      <w:r w:rsidRPr="001F16C3">
        <w:t>_DataRepository</w:t>
      </w:r>
      <w:r w:rsidRPr="00690A26">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F71B73" w:rsidRPr="00CB6975" w14:paraId="20853293" w14:textId="77777777" w:rsidTr="0045359B">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05937443" w14:textId="77777777" w:rsidR="00F71B73" w:rsidRPr="00CB6975" w:rsidRDefault="00F71B73" w:rsidP="0045359B">
            <w:pPr>
              <w:pStyle w:val="TAH"/>
            </w:pPr>
            <w:r w:rsidRPr="00CB6975">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04DFED0F" w14:textId="77777777" w:rsidR="00F71B73" w:rsidRPr="00CB6975" w:rsidRDefault="00F71B73" w:rsidP="0045359B">
            <w:pPr>
              <w:pStyle w:val="TAH"/>
            </w:pPr>
            <w:r w:rsidRPr="00CB6975">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1D960D33" w14:textId="77777777" w:rsidR="00F71B73" w:rsidRPr="00CB6975" w:rsidRDefault="00F71B73" w:rsidP="0045359B">
            <w:pPr>
              <w:pStyle w:val="TAH"/>
            </w:pPr>
            <w:r w:rsidRPr="00CB6975">
              <w:t>Description</w:t>
            </w:r>
          </w:p>
        </w:tc>
      </w:tr>
      <w:tr w:rsidR="00F71B73" w:rsidRPr="00CB6975" w14:paraId="08E77CD4" w14:textId="77777777" w:rsidTr="0045359B">
        <w:trPr>
          <w:jc w:val="center"/>
        </w:trPr>
        <w:tc>
          <w:tcPr>
            <w:tcW w:w="2678" w:type="dxa"/>
            <w:tcBorders>
              <w:top w:val="single" w:sz="4" w:space="0" w:color="auto"/>
              <w:left w:val="single" w:sz="4" w:space="0" w:color="auto"/>
              <w:bottom w:val="single" w:sz="4" w:space="0" w:color="auto"/>
              <w:right w:val="single" w:sz="4" w:space="0" w:color="auto"/>
            </w:tcBorders>
          </w:tcPr>
          <w:p w14:paraId="30F1EB19" w14:textId="77777777" w:rsidR="00F71B73" w:rsidRPr="00CB6975" w:rsidRDefault="00F71B73" w:rsidP="0045359B">
            <w:pPr>
              <w:pStyle w:val="TAL"/>
            </w:pPr>
            <w:r w:rsidRPr="00CB6975">
              <w:t>DataRestorationNotification</w:t>
            </w:r>
          </w:p>
        </w:tc>
        <w:tc>
          <w:tcPr>
            <w:tcW w:w="1604" w:type="dxa"/>
            <w:tcBorders>
              <w:top w:val="single" w:sz="4" w:space="0" w:color="auto"/>
              <w:left w:val="single" w:sz="4" w:space="0" w:color="auto"/>
              <w:bottom w:val="single" w:sz="4" w:space="0" w:color="auto"/>
              <w:right w:val="single" w:sz="4" w:space="0" w:color="auto"/>
            </w:tcBorders>
          </w:tcPr>
          <w:p w14:paraId="4BD4F2AD" w14:textId="77777777" w:rsidR="00F71B73" w:rsidRPr="00CB6975" w:rsidRDefault="00F71B73" w:rsidP="0045359B">
            <w:pPr>
              <w:pStyle w:val="TAL"/>
            </w:pPr>
            <w:r w:rsidRPr="00CB6975">
              <w:t>6.2.5a.2.2</w:t>
            </w:r>
          </w:p>
        </w:tc>
        <w:tc>
          <w:tcPr>
            <w:tcW w:w="4892" w:type="dxa"/>
            <w:tcBorders>
              <w:top w:val="single" w:sz="4" w:space="0" w:color="auto"/>
              <w:left w:val="single" w:sz="4" w:space="0" w:color="auto"/>
              <w:bottom w:val="single" w:sz="4" w:space="0" w:color="auto"/>
              <w:right w:val="single" w:sz="4" w:space="0" w:color="auto"/>
            </w:tcBorders>
          </w:tcPr>
          <w:p w14:paraId="436EB376" w14:textId="77777777" w:rsidR="00F71B73" w:rsidRPr="00CB6975" w:rsidRDefault="00F71B73" w:rsidP="0045359B">
            <w:pPr>
              <w:pStyle w:val="TAL"/>
              <w:rPr>
                <w:rFonts w:cs="Arial"/>
                <w:szCs w:val="18"/>
              </w:rPr>
            </w:pPr>
            <w:r w:rsidRPr="00CB6975">
              <w:rPr>
                <w:rFonts w:cs="Arial"/>
                <w:szCs w:val="18"/>
              </w:rPr>
              <w:t>Contains identities representing those UEs potentially affected by a data-loss event at the UDR</w:t>
            </w:r>
          </w:p>
        </w:tc>
      </w:tr>
    </w:tbl>
    <w:p w14:paraId="33AC8504" w14:textId="77777777" w:rsidR="00F71B73" w:rsidRPr="00435821" w:rsidRDefault="00F71B73" w:rsidP="00F71B73"/>
    <w:p w14:paraId="7C77C689" w14:textId="77777777" w:rsidR="00F71B73" w:rsidRPr="00690A26" w:rsidRDefault="00F71B73" w:rsidP="00F71B73">
      <w:r w:rsidRPr="00690A26">
        <w:t>Table 6.1.</w:t>
      </w:r>
      <w:r>
        <w:t>5a</w:t>
      </w:r>
      <w:r w:rsidRPr="00690A26">
        <w:t xml:space="preserve">.1-2 specifies data types re-used by the </w:t>
      </w:r>
      <w:r w:rsidRPr="001F16C3">
        <w:t>Nud</w:t>
      </w:r>
      <w:r w:rsidRPr="001F16C3">
        <w:rPr>
          <w:lang w:eastAsia="zh-CN"/>
        </w:rPr>
        <w:t>r</w:t>
      </w:r>
      <w:r w:rsidRPr="001F16C3">
        <w:t>_DataRepository</w:t>
      </w:r>
      <w:r w:rsidRPr="00690A26">
        <w:t xml:space="preserve"> service</w:t>
      </w:r>
      <w:r>
        <w:t>-</w:t>
      </w:r>
      <w:r w:rsidRPr="00690A26">
        <w:t xml:space="preserve">based interface protocol from other specifications, including a reference to their respective specifications and when needed, a short description of their use within the </w:t>
      </w:r>
      <w:r w:rsidRPr="001F16C3">
        <w:t>Nud</w:t>
      </w:r>
      <w:r w:rsidRPr="001F16C3">
        <w:rPr>
          <w:lang w:eastAsia="zh-CN"/>
        </w:rPr>
        <w:t>r</w:t>
      </w:r>
      <w:r w:rsidRPr="001F16C3">
        <w:t>_DataRepository</w:t>
      </w:r>
      <w:r w:rsidRPr="00690A26">
        <w:t xml:space="preserve"> service</w:t>
      </w:r>
      <w:r>
        <w:t>-</w:t>
      </w:r>
      <w:r w:rsidRPr="00690A26">
        <w:t>based interface.</w:t>
      </w:r>
    </w:p>
    <w:p w14:paraId="1A087F0A" w14:textId="77777777" w:rsidR="00F71B73" w:rsidRPr="00690A26" w:rsidRDefault="00F71B73" w:rsidP="00F71B73">
      <w:pPr>
        <w:pStyle w:val="TH"/>
      </w:pPr>
      <w:r w:rsidRPr="00690A26">
        <w:t>Table 6.1.</w:t>
      </w:r>
      <w:r>
        <w:t>5a</w:t>
      </w:r>
      <w:r w:rsidRPr="00690A26">
        <w:t xml:space="preserve">.1-2: </w:t>
      </w:r>
      <w:r w:rsidRPr="001F16C3">
        <w:t>Nud</w:t>
      </w:r>
      <w:r w:rsidRPr="001F16C3">
        <w:rPr>
          <w:lang w:eastAsia="zh-CN"/>
        </w:rPr>
        <w:t>r</w:t>
      </w:r>
      <w:r w:rsidRPr="001F16C3">
        <w:t>_DataRepository</w:t>
      </w:r>
      <w:r w:rsidRPr="00690A26">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F71B73" w:rsidRPr="00CB6975" w14:paraId="7E5999A1" w14:textId="77777777" w:rsidTr="0045359B">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52FE737B" w14:textId="77777777" w:rsidR="00F71B73" w:rsidRPr="00CB6975" w:rsidRDefault="00F71B73" w:rsidP="0045359B">
            <w:pPr>
              <w:pStyle w:val="TAH"/>
            </w:pPr>
            <w:r w:rsidRPr="00CB6975">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06A10F27" w14:textId="77777777" w:rsidR="00F71B73" w:rsidRPr="00CB6975" w:rsidRDefault="00F71B73" w:rsidP="0045359B">
            <w:pPr>
              <w:pStyle w:val="TAH"/>
            </w:pPr>
            <w:r w:rsidRPr="00CB6975">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6BCEF9FF" w14:textId="77777777" w:rsidR="00F71B73" w:rsidRPr="00CB6975" w:rsidRDefault="00F71B73" w:rsidP="0045359B">
            <w:pPr>
              <w:pStyle w:val="TAH"/>
            </w:pPr>
            <w:r w:rsidRPr="00CB6975">
              <w:t>Comments</w:t>
            </w:r>
          </w:p>
        </w:tc>
      </w:tr>
      <w:tr w:rsidR="00F71B73" w:rsidRPr="00CB6975" w14:paraId="0DA7159A" w14:textId="77777777" w:rsidTr="0045359B">
        <w:trPr>
          <w:jc w:val="center"/>
        </w:trPr>
        <w:tc>
          <w:tcPr>
            <w:tcW w:w="2021" w:type="dxa"/>
            <w:tcBorders>
              <w:top w:val="single" w:sz="4" w:space="0" w:color="auto"/>
              <w:left w:val="single" w:sz="4" w:space="0" w:color="auto"/>
              <w:bottom w:val="single" w:sz="4" w:space="0" w:color="auto"/>
              <w:right w:val="single" w:sz="4" w:space="0" w:color="auto"/>
            </w:tcBorders>
          </w:tcPr>
          <w:p w14:paraId="4E67A834" w14:textId="77777777" w:rsidR="00F71B73" w:rsidRPr="00CB6975" w:rsidRDefault="00F71B73" w:rsidP="0045359B">
            <w:pPr>
              <w:pStyle w:val="TAL"/>
            </w:pPr>
            <w:r w:rsidRPr="00CB6975">
              <w:t>Dnn</w:t>
            </w:r>
          </w:p>
        </w:tc>
        <w:tc>
          <w:tcPr>
            <w:tcW w:w="1918" w:type="dxa"/>
            <w:tcBorders>
              <w:top w:val="single" w:sz="4" w:space="0" w:color="auto"/>
              <w:left w:val="single" w:sz="4" w:space="0" w:color="auto"/>
              <w:bottom w:val="single" w:sz="4" w:space="0" w:color="auto"/>
              <w:right w:val="single" w:sz="4" w:space="0" w:color="auto"/>
            </w:tcBorders>
          </w:tcPr>
          <w:p w14:paraId="79ACB053" w14:textId="77777777" w:rsidR="00F71B73" w:rsidRPr="00CB6975" w:rsidRDefault="00F71B73" w:rsidP="0045359B">
            <w:pPr>
              <w:pStyle w:val="TAL"/>
            </w:pPr>
            <w:r w:rsidRPr="00CB6975">
              <w:t>3GPP TS 29.571 [10]</w:t>
            </w:r>
          </w:p>
        </w:tc>
        <w:tc>
          <w:tcPr>
            <w:tcW w:w="5235" w:type="dxa"/>
            <w:tcBorders>
              <w:top w:val="single" w:sz="4" w:space="0" w:color="auto"/>
              <w:left w:val="single" w:sz="4" w:space="0" w:color="auto"/>
              <w:bottom w:val="single" w:sz="4" w:space="0" w:color="auto"/>
              <w:right w:val="single" w:sz="4" w:space="0" w:color="auto"/>
            </w:tcBorders>
          </w:tcPr>
          <w:p w14:paraId="70F54D65" w14:textId="77777777" w:rsidR="00F71B73" w:rsidRPr="00CB6975" w:rsidRDefault="00F71B73" w:rsidP="0045359B">
            <w:pPr>
              <w:pStyle w:val="TAL"/>
              <w:rPr>
                <w:rFonts w:cs="Arial"/>
                <w:szCs w:val="18"/>
              </w:rPr>
            </w:pPr>
            <w:r w:rsidRPr="00CB6975">
              <w:rPr>
                <w:rFonts w:cs="Arial"/>
                <w:szCs w:val="18"/>
              </w:rPr>
              <w:t xml:space="preserve">Data Network Name with </w:t>
            </w:r>
            <w:r w:rsidRPr="00CB6975">
              <w:t>Network Identifier only.</w:t>
            </w:r>
          </w:p>
        </w:tc>
      </w:tr>
      <w:tr w:rsidR="00F71B73" w:rsidRPr="00CB6975" w14:paraId="3FA0DCDD" w14:textId="77777777" w:rsidTr="0045359B">
        <w:trPr>
          <w:jc w:val="center"/>
        </w:trPr>
        <w:tc>
          <w:tcPr>
            <w:tcW w:w="2021" w:type="dxa"/>
            <w:tcBorders>
              <w:top w:val="single" w:sz="4" w:space="0" w:color="auto"/>
              <w:left w:val="single" w:sz="4" w:space="0" w:color="auto"/>
              <w:bottom w:val="single" w:sz="4" w:space="0" w:color="auto"/>
              <w:right w:val="single" w:sz="4" w:space="0" w:color="auto"/>
            </w:tcBorders>
          </w:tcPr>
          <w:p w14:paraId="5DF47CCD" w14:textId="77777777" w:rsidR="00F71B73" w:rsidRPr="00CB6975" w:rsidRDefault="00F71B73" w:rsidP="0045359B">
            <w:pPr>
              <w:pStyle w:val="TAL"/>
            </w:pPr>
            <w:r w:rsidRPr="00CB6975">
              <w:t>Snssai</w:t>
            </w:r>
          </w:p>
        </w:tc>
        <w:tc>
          <w:tcPr>
            <w:tcW w:w="1918" w:type="dxa"/>
            <w:tcBorders>
              <w:top w:val="single" w:sz="4" w:space="0" w:color="auto"/>
              <w:left w:val="single" w:sz="4" w:space="0" w:color="auto"/>
              <w:bottom w:val="single" w:sz="4" w:space="0" w:color="auto"/>
              <w:right w:val="single" w:sz="4" w:space="0" w:color="auto"/>
            </w:tcBorders>
          </w:tcPr>
          <w:p w14:paraId="0764A5BC" w14:textId="77777777" w:rsidR="00F71B73" w:rsidRPr="00CB6975" w:rsidRDefault="00F71B73" w:rsidP="0045359B">
            <w:pPr>
              <w:pStyle w:val="TAL"/>
              <w:rPr>
                <w:rFonts w:cs="Arial"/>
                <w:szCs w:val="18"/>
              </w:rPr>
            </w:pPr>
            <w:r w:rsidRPr="00CB6975">
              <w:t>3GPP TS 29.571 [10]</w:t>
            </w:r>
          </w:p>
        </w:tc>
        <w:tc>
          <w:tcPr>
            <w:tcW w:w="5235" w:type="dxa"/>
            <w:tcBorders>
              <w:top w:val="single" w:sz="4" w:space="0" w:color="auto"/>
              <w:left w:val="single" w:sz="4" w:space="0" w:color="auto"/>
              <w:bottom w:val="single" w:sz="4" w:space="0" w:color="auto"/>
              <w:right w:val="single" w:sz="4" w:space="0" w:color="auto"/>
            </w:tcBorders>
          </w:tcPr>
          <w:p w14:paraId="3B36C7EF" w14:textId="77777777" w:rsidR="00F71B73" w:rsidRPr="00CB6975" w:rsidRDefault="00F71B73" w:rsidP="0045359B">
            <w:pPr>
              <w:pStyle w:val="TAL"/>
              <w:rPr>
                <w:rFonts w:cs="Arial"/>
                <w:szCs w:val="18"/>
              </w:rPr>
            </w:pPr>
            <w:r w:rsidRPr="00CB6975">
              <w:rPr>
                <w:rFonts w:cs="Arial"/>
                <w:szCs w:val="18"/>
              </w:rPr>
              <w:t>Single NSSAI</w:t>
            </w:r>
          </w:p>
        </w:tc>
      </w:tr>
      <w:tr w:rsidR="00F71B73" w:rsidRPr="00CB6975" w14:paraId="3DDDCD5A" w14:textId="77777777" w:rsidTr="0045359B">
        <w:trPr>
          <w:jc w:val="center"/>
        </w:trPr>
        <w:tc>
          <w:tcPr>
            <w:tcW w:w="2021" w:type="dxa"/>
            <w:tcBorders>
              <w:top w:val="single" w:sz="4" w:space="0" w:color="auto"/>
              <w:left w:val="single" w:sz="4" w:space="0" w:color="auto"/>
              <w:bottom w:val="single" w:sz="4" w:space="0" w:color="auto"/>
              <w:right w:val="single" w:sz="4" w:space="0" w:color="auto"/>
            </w:tcBorders>
          </w:tcPr>
          <w:p w14:paraId="1945D73D" w14:textId="77777777" w:rsidR="00F71B73" w:rsidRPr="00CB6975" w:rsidRDefault="00F71B73" w:rsidP="0045359B">
            <w:pPr>
              <w:pStyle w:val="TAL"/>
            </w:pPr>
            <w:r>
              <w:t>NfGroupId</w:t>
            </w:r>
          </w:p>
        </w:tc>
        <w:tc>
          <w:tcPr>
            <w:tcW w:w="1918" w:type="dxa"/>
            <w:tcBorders>
              <w:top w:val="single" w:sz="4" w:space="0" w:color="auto"/>
              <w:left w:val="single" w:sz="4" w:space="0" w:color="auto"/>
              <w:bottom w:val="single" w:sz="4" w:space="0" w:color="auto"/>
              <w:right w:val="single" w:sz="4" w:space="0" w:color="auto"/>
            </w:tcBorders>
          </w:tcPr>
          <w:p w14:paraId="275F078B" w14:textId="77777777" w:rsidR="00F71B73" w:rsidRPr="00CB6975" w:rsidRDefault="00F71B73" w:rsidP="0045359B">
            <w:pPr>
              <w:pStyle w:val="TAL"/>
            </w:pPr>
            <w:r w:rsidRPr="00CB6975">
              <w:t>3GPP TS 29.571 [10]</w:t>
            </w:r>
          </w:p>
        </w:tc>
        <w:tc>
          <w:tcPr>
            <w:tcW w:w="5235" w:type="dxa"/>
            <w:tcBorders>
              <w:top w:val="single" w:sz="4" w:space="0" w:color="auto"/>
              <w:left w:val="single" w:sz="4" w:space="0" w:color="auto"/>
              <w:bottom w:val="single" w:sz="4" w:space="0" w:color="auto"/>
              <w:right w:val="single" w:sz="4" w:space="0" w:color="auto"/>
            </w:tcBorders>
          </w:tcPr>
          <w:p w14:paraId="03B124CF" w14:textId="77777777" w:rsidR="00F71B73" w:rsidRPr="00CB6975" w:rsidRDefault="00F71B73" w:rsidP="0045359B">
            <w:pPr>
              <w:pStyle w:val="TAL"/>
              <w:rPr>
                <w:rFonts w:cs="Arial"/>
                <w:szCs w:val="18"/>
              </w:rPr>
            </w:pPr>
            <w:r>
              <w:rPr>
                <w:rFonts w:cs="Arial"/>
                <w:szCs w:val="18"/>
              </w:rPr>
              <w:t>NF Group ID</w:t>
            </w:r>
          </w:p>
        </w:tc>
      </w:tr>
      <w:tr w:rsidR="00F71B73" w:rsidRPr="00CB6975" w14:paraId="3F89A0C2" w14:textId="77777777" w:rsidTr="0045359B">
        <w:trPr>
          <w:jc w:val="center"/>
        </w:trPr>
        <w:tc>
          <w:tcPr>
            <w:tcW w:w="2021" w:type="dxa"/>
            <w:tcBorders>
              <w:top w:val="single" w:sz="4" w:space="0" w:color="auto"/>
              <w:left w:val="single" w:sz="4" w:space="0" w:color="auto"/>
              <w:bottom w:val="single" w:sz="4" w:space="0" w:color="auto"/>
              <w:right w:val="single" w:sz="4" w:space="0" w:color="auto"/>
            </w:tcBorders>
          </w:tcPr>
          <w:p w14:paraId="011BB95C" w14:textId="77777777" w:rsidR="00F71B73" w:rsidRPr="00CB6975" w:rsidRDefault="00F71B73" w:rsidP="0045359B">
            <w:pPr>
              <w:pStyle w:val="TAL"/>
            </w:pPr>
            <w:r w:rsidRPr="00CB6975">
              <w:t>IdentityRange</w:t>
            </w:r>
          </w:p>
        </w:tc>
        <w:tc>
          <w:tcPr>
            <w:tcW w:w="1918" w:type="dxa"/>
            <w:tcBorders>
              <w:top w:val="single" w:sz="4" w:space="0" w:color="auto"/>
              <w:left w:val="single" w:sz="4" w:space="0" w:color="auto"/>
              <w:bottom w:val="single" w:sz="4" w:space="0" w:color="auto"/>
              <w:right w:val="single" w:sz="4" w:space="0" w:color="auto"/>
            </w:tcBorders>
          </w:tcPr>
          <w:p w14:paraId="1FA2B2B9" w14:textId="77777777" w:rsidR="00F71B73" w:rsidRPr="00CB6975" w:rsidRDefault="00F71B73" w:rsidP="0045359B">
            <w:pPr>
              <w:pStyle w:val="TAL"/>
            </w:pPr>
            <w:r w:rsidRPr="00CB6975">
              <w:t>3GPP TS 29.5</w:t>
            </w:r>
            <w:r w:rsidRPr="00CB6975">
              <w:rPr>
                <w:rFonts w:hint="eastAsia"/>
              </w:rPr>
              <w:t>10</w:t>
            </w:r>
            <w:r w:rsidRPr="00CB6975">
              <w:t> [14]</w:t>
            </w:r>
          </w:p>
        </w:tc>
        <w:tc>
          <w:tcPr>
            <w:tcW w:w="5235" w:type="dxa"/>
            <w:tcBorders>
              <w:top w:val="single" w:sz="4" w:space="0" w:color="auto"/>
              <w:left w:val="single" w:sz="4" w:space="0" w:color="auto"/>
              <w:bottom w:val="single" w:sz="4" w:space="0" w:color="auto"/>
              <w:right w:val="single" w:sz="4" w:space="0" w:color="auto"/>
            </w:tcBorders>
          </w:tcPr>
          <w:p w14:paraId="3FAF34CE" w14:textId="77777777" w:rsidR="00F71B73" w:rsidRPr="00CB6975" w:rsidRDefault="00F71B73" w:rsidP="0045359B">
            <w:pPr>
              <w:pStyle w:val="TAL"/>
              <w:rPr>
                <w:rFonts w:cs="Arial"/>
                <w:szCs w:val="18"/>
              </w:rPr>
            </w:pPr>
            <w:r w:rsidRPr="00CB6975">
              <w:rPr>
                <w:rFonts w:cs="Arial" w:hint="eastAsia"/>
                <w:szCs w:val="18"/>
                <w:lang w:eastAsia="zh-CN"/>
              </w:rPr>
              <w:t>I</w:t>
            </w:r>
            <w:r w:rsidRPr="00CB6975">
              <w:rPr>
                <w:rFonts w:cs="Arial"/>
                <w:szCs w:val="18"/>
                <w:lang w:eastAsia="zh-CN"/>
              </w:rPr>
              <w:t>dentity Range</w:t>
            </w:r>
          </w:p>
        </w:tc>
      </w:tr>
      <w:tr w:rsidR="00F71B73" w:rsidRPr="00CB6975" w14:paraId="296E8472" w14:textId="77777777" w:rsidTr="0045359B">
        <w:trPr>
          <w:jc w:val="center"/>
        </w:trPr>
        <w:tc>
          <w:tcPr>
            <w:tcW w:w="2021" w:type="dxa"/>
            <w:tcBorders>
              <w:top w:val="single" w:sz="4" w:space="0" w:color="auto"/>
              <w:left w:val="single" w:sz="4" w:space="0" w:color="auto"/>
              <w:bottom w:val="single" w:sz="4" w:space="0" w:color="auto"/>
              <w:right w:val="single" w:sz="4" w:space="0" w:color="auto"/>
            </w:tcBorders>
          </w:tcPr>
          <w:p w14:paraId="1DE91370" w14:textId="77777777" w:rsidR="00F71B73" w:rsidRPr="00CB6975" w:rsidRDefault="00F71B73" w:rsidP="0045359B">
            <w:pPr>
              <w:pStyle w:val="TAL"/>
            </w:pPr>
            <w:r w:rsidRPr="00CB6975">
              <w:t>SupiRange</w:t>
            </w:r>
          </w:p>
        </w:tc>
        <w:tc>
          <w:tcPr>
            <w:tcW w:w="1918" w:type="dxa"/>
            <w:tcBorders>
              <w:top w:val="single" w:sz="4" w:space="0" w:color="auto"/>
              <w:left w:val="single" w:sz="4" w:space="0" w:color="auto"/>
              <w:bottom w:val="single" w:sz="4" w:space="0" w:color="auto"/>
              <w:right w:val="single" w:sz="4" w:space="0" w:color="auto"/>
            </w:tcBorders>
          </w:tcPr>
          <w:p w14:paraId="119B64D1" w14:textId="77777777" w:rsidR="00F71B73" w:rsidRPr="00CB6975" w:rsidRDefault="00F71B73" w:rsidP="0045359B">
            <w:pPr>
              <w:pStyle w:val="TAL"/>
              <w:rPr>
                <w:rFonts w:cs="Arial"/>
                <w:szCs w:val="18"/>
              </w:rPr>
            </w:pPr>
            <w:r w:rsidRPr="00CB6975">
              <w:t>3GPP TS 29.5</w:t>
            </w:r>
            <w:r w:rsidRPr="00CB6975">
              <w:rPr>
                <w:rFonts w:hint="eastAsia"/>
              </w:rPr>
              <w:t>10</w:t>
            </w:r>
            <w:r w:rsidRPr="00CB6975">
              <w:t> [14]</w:t>
            </w:r>
          </w:p>
        </w:tc>
        <w:tc>
          <w:tcPr>
            <w:tcW w:w="5235" w:type="dxa"/>
            <w:tcBorders>
              <w:top w:val="single" w:sz="4" w:space="0" w:color="auto"/>
              <w:left w:val="single" w:sz="4" w:space="0" w:color="auto"/>
              <w:bottom w:val="single" w:sz="4" w:space="0" w:color="auto"/>
              <w:right w:val="single" w:sz="4" w:space="0" w:color="auto"/>
            </w:tcBorders>
          </w:tcPr>
          <w:p w14:paraId="11775116" w14:textId="77777777" w:rsidR="00F71B73" w:rsidRPr="00CB6975" w:rsidRDefault="00F71B73" w:rsidP="0045359B">
            <w:pPr>
              <w:pStyle w:val="TAL"/>
              <w:rPr>
                <w:rFonts w:cs="Arial"/>
                <w:szCs w:val="18"/>
                <w:lang w:eastAsia="zh-CN"/>
              </w:rPr>
            </w:pPr>
            <w:r w:rsidRPr="00CB6975">
              <w:rPr>
                <w:rFonts w:cs="Arial" w:hint="eastAsia"/>
                <w:szCs w:val="18"/>
                <w:lang w:eastAsia="zh-CN"/>
              </w:rPr>
              <w:t>S</w:t>
            </w:r>
            <w:r w:rsidRPr="00CB6975">
              <w:rPr>
                <w:rFonts w:cs="Arial"/>
                <w:szCs w:val="18"/>
                <w:lang w:eastAsia="zh-CN"/>
              </w:rPr>
              <w:t>UPI Range</w:t>
            </w:r>
          </w:p>
        </w:tc>
      </w:tr>
    </w:tbl>
    <w:p w14:paraId="0FDBDFE2" w14:textId="77777777" w:rsidR="00F71B73" w:rsidRPr="00690A26" w:rsidRDefault="00F71B73" w:rsidP="00F71B73"/>
    <w:p w14:paraId="0128AC1C" w14:textId="77777777" w:rsidR="00F71B73" w:rsidRPr="00690A26" w:rsidRDefault="00F71B73" w:rsidP="00F71B73">
      <w:pPr>
        <w:pStyle w:val="41"/>
        <w:rPr>
          <w:lang w:val="en-US"/>
        </w:rPr>
      </w:pPr>
      <w:bookmarkStart w:id="815" w:name="_Toc24937651"/>
      <w:bookmarkStart w:id="816" w:name="_Toc33962466"/>
      <w:bookmarkStart w:id="817" w:name="_Toc42883228"/>
      <w:bookmarkStart w:id="818" w:name="_Toc49733096"/>
      <w:bookmarkStart w:id="819" w:name="_Toc56690721"/>
      <w:bookmarkStart w:id="820" w:name="_Toc90630031"/>
      <w:bookmarkStart w:id="821" w:name="_Toc138335026"/>
      <w:bookmarkStart w:id="822" w:name="_Toc200957569"/>
      <w:r w:rsidRPr="00690A26">
        <w:rPr>
          <w:lang w:val="en-US"/>
        </w:rPr>
        <w:t>6.1.</w:t>
      </w:r>
      <w:r>
        <w:rPr>
          <w:lang w:val="en-US"/>
        </w:rPr>
        <w:t>5a</w:t>
      </w:r>
      <w:r w:rsidRPr="00690A26">
        <w:rPr>
          <w:lang w:val="en-US"/>
        </w:rPr>
        <w:t>.2</w:t>
      </w:r>
      <w:r w:rsidRPr="00690A26">
        <w:rPr>
          <w:lang w:val="en-US"/>
        </w:rPr>
        <w:tab/>
        <w:t>Structured data types</w:t>
      </w:r>
      <w:bookmarkEnd w:id="815"/>
      <w:bookmarkEnd w:id="816"/>
      <w:bookmarkEnd w:id="817"/>
      <w:bookmarkEnd w:id="818"/>
      <w:bookmarkEnd w:id="819"/>
      <w:bookmarkEnd w:id="820"/>
      <w:bookmarkEnd w:id="821"/>
      <w:bookmarkEnd w:id="822"/>
    </w:p>
    <w:p w14:paraId="105F5AD5" w14:textId="77777777" w:rsidR="00F71B73" w:rsidRPr="00690A26" w:rsidRDefault="00F71B73" w:rsidP="00F71B73">
      <w:pPr>
        <w:pStyle w:val="51"/>
      </w:pPr>
      <w:bookmarkStart w:id="823" w:name="_Toc24937652"/>
      <w:bookmarkStart w:id="824" w:name="_Toc33962467"/>
      <w:bookmarkStart w:id="825" w:name="_Toc42883229"/>
      <w:bookmarkStart w:id="826" w:name="_Toc49733097"/>
      <w:bookmarkStart w:id="827" w:name="_Toc56690722"/>
      <w:bookmarkStart w:id="828" w:name="_Toc90630032"/>
      <w:bookmarkStart w:id="829" w:name="_Toc138335027"/>
      <w:bookmarkStart w:id="830" w:name="_Toc200957570"/>
      <w:r w:rsidRPr="00690A26">
        <w:t>6.1.</w:t>
      </w:r>
      <w:r>
        <w:t>5a</w:t>
      </w:r>
      <w:r w:rsidRPr="00690A26">
        <w:t>.2.1</w:t>
      </w:r>
      <w:r w:rsidRPr="00690A26">
        <w:tab/>
        <w:t>Introduction</w:t>
      </w:r>
      <w:bookmarkEnd w:id="823"/>
      <w:bookmarkEnd w:id="824"/>
      <w:bookmarkEnd w:id="825"/>
      <w:bookmarkEnd w:id="826"/>
      <w:bookmarkEnd w:id="827"/>
      <w:bookmarkEnd w:id="828"/>
      <w:bookmarkEnd w:id="829"/>
      <w:bookmarkEnd w:id="830"/>
    </w:p>
    <w:p w14:paraId="352C5ABF" w14:textId="77777777" w:rsidR="00F71B73" w:rsidRPr="00690A26" w:rsidRDefault="00F71B73" w:rsidP="00F71B73">
      <w:r w:rsidRPr="00690A26">
        <w:t>This clause defines the structures to be used in resource representations.</w:t>
      </w:r>
    </w:p>
    <w:p w14:paraId="01A22DAA" w14:textId="77777777" w:rsidR="00F71B73" w:rsidRPr="00B06F7A" w:rsidRDefault="00F71B73" w:rsidP="00F71B73">
      <w:pPr>
        <w:pStyle w:val="51"/>
        <w:rPr>
          <w:lang w:eastAsia="zh-CN"/>
        </w:rPr>
      </w:pPr>
      <w:bookmarkStart w:id="831" w:name="_Toc138335028"/>
      <w:bookmarkStart w:id="832" w:name="_Toc200957571"/>
      <w:r w:rsidRPr="00B06F7A">
        <w:lastRenderedPageBreak/>
        <w:t>6.</w:t>
      </w:r>
      <w:r>
        <w:t>1</w:t>
      </w:r>
      <w:r w:rsidRPr="00B06F7A">
        <w:t>.</w:t>
      </w:r>
      <w:r>
        <w:t>5a</w:t>
      </w:r>
      <w:r w:rsidRPr="00B06F7A">
        <w:t>.2.</w:t>
      </w:r>
      <w:r>
        <w:t>2</w:t>
      </w:r>
      <w:r w:rsidRPr="00B06F7A">
        <w:tab/>
        <w:t xml:space="preserve">Type: </w:t>
      </w:r>
      <w:r>
        <w:rPr>
          <w:lang w:eastAsia="zh-CN"/>
        </w:rPr>
        <w:t>DataRestorationNotification</w:t>
      </w:r>
      <w:bookmarkEnd w:id="831"/>
      <w:bookmarkEnd w:id="832"/>
    </w:p>
    <w:p w14:paraId="45BE8D8A" w14:textId="77777777" w:rsidR="00F71B73" w:rsidRPr="00B06F7A" w:rsidRDefault="00F71B73" w:rsidP="00F71B73">
      <w:pPr>
        <w:pStyle w:val="TH"/>
        <w:rPr>
          <w:lang w:eastAsia="zh-CN"/>
        </w:rPr>
      </w:pPr>
      <w:r w:rsidRPr="00B06F7A">
        <w:t>Table 6.2.</w:t>
      </w:r>
      <w:r>
        <w:t>5a</w:t>
      </w:r>
      <w:r w:rsidRPr="00B06F7A">
        <w:t>.2.</w:t>
      </w:r>
      <w:r>
        <w:t>2</w:t>
      </w:r>
      <w:r w:rsidRPr="00B06F7A">
        <w:t xml:space="preserve">-1: Definition of type </w:t>
      </w:r>
      <w:r>
        <w:rPr>
          <w:lang w:eastAsia="zh-CN"/>
        </w:rPr>
        <w:t>DataRestorationNotification</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426"/>
        <w:gridCol w:w="1275"/>
        <w:gridCol w:w="3934"/>
      </w:tblGrid>
      <w:tr w:rsidR="00F71B73" w:rsidRPr="00CB6975" w14:paraId="2F834D4F" w14:textId="77777777" w:rsidTr="0045359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tcPr>
          <w:p w14:paraId="3A48C0DC" w14:textId="77777777" w:rsidR="00F71B73" w:rsidRPr="00CB6975" w:rsidRDefault="00F71B73" w:rsidP="0045359B">
            <w:pPr>
              <w:pStyle w:val="TAH"/>
            </w:pPr>
            <w:r w:rsidRPr="00CB6975">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141B9DD4" w14:textId="77777777" w:rsidR="00F71B73" w:rsidRPr="00CB6975" w:rsidRDefault="00F71B73" w:rsidP="0045359B">
            <w:pPr>
              <w:pStyle w:val="TAH"/>
            </w:pPr>
            <w:r w:rsidRPr="00CB6975">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028282B2" w14:textId="77777777" w:rsidR="00F71B73" w:rsidRPr="00CB6975" w:rsidRDefault="00F71B73" w:rsidP="0045359B">
            <w:pPr>
              <w:pStyle w:val="TAH"/>
            </w:pPr>
            <w:r w:rsidRPr="00CB6975">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63DC8E60" w14:textId="77777777" w:rsidR="00F71B73" w:rsidRPr="00CB6975" w:rsidRDefault="00F71B73" w:rsidP="0045359B">
            <w:pPr>
              <w:pStyle w:val="TAH"/>
              <w:jc w:val="left"/>
            </w:pPr>
            <w:r w:rsidRPr="00CB6975">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tcPr>
          <w:p w14:paraId="1F4EDD0F" w14:textId="77777777" w:rsidR="00F71B73" w:rsidRPr="00CB6975" w:rsidRDefault="00F71B73" w:rsidP="0045359B">
            <w:pPr>
              <w:pStyle w:val="TAH"/>
              <w:rPr>
                <w:rFonts w:cs="Arial"/>
                <w:szCs w:val="18"/>
              </w:rPr>
            </w:pPr>
            <w:r w:rsidRPr="00CB6975">
              <w:rPr>
                <w:rFonts w:cs="Arial"/>
                <w:szCs w:val="18"/>
              </w:rPr>
              <w:t>Description</w:t>
            </w:r>
          </w:p>
        </w:tc>
      </w:tr>
      <w:tr w:rsidR="00F71B73" w:rsidRPr="00CB6975" w14:paraId="79439639" w14:textId="77777777" w:rsidTr="0045359B">
        <w:trPr>
          <w:jc w:val="center"/>
        </w:trPr>
        <w:tc>
          <w:tcPr>
            <w:tcW w:w="2090" w:type="dxa"/>
            <w:tcBorders>
              <w:top w:val="single" w:sz="4" w:space="0" w:color="auto"/>
              <w:left w:val="single" w:sz="4" w:space="0" w:color="auto"/>
              <w:bottom w:val="single" w:sz="4" w:space="0" w:color="auto"/>
              <w:right w:val="single" w:sz="4" w:space="0" w:color="auto"/>
            </w:tcBorders>
          </w:tcPr>
          <w:p w14:paraId="5B39A6C4" w14:textId="77777777" w:rsidR="00F71B73" w:rsidRPr="00CB6975" w:rsidRDefault="00F71B73" w:rsidP="0045359B">
            <w:pPr>
              <w:pStyle w:val="TAL"/>
              <w:rPr>
                <w:lang w:eastAsia="zh-CN"/>
              </w:rPr>
            </w:pPr>
            <w:r w:rsidRPr="00CB6975">
              <w:rPr>
                <w:lang w:val="en-US" w:eastAsia="zh-CN"/>
              </w:rPr>
              <w:t>supiRanges</w:t>
            </w:r>
          </w:p>
        </w:tc>
        <w:tc>
          <w:tcPr>
            <w:tcW w:w="1842" w:type="dxa"/>
            <w:tcBorders>
              <w:top w:val="single" w:sz="4" w:space="0" w:color="auto"/>
              <w:left w:val="single" w:sz="4" w:space="0" w:color="auto"/>
              <w:bottom w:val="single" w:sz="4" w:space="0" w:color="auto"/>
              <w:right w:val="single" w:sz="4" w:space="0" w:color="auto"/>
            </w:tcBorders>
          </w:tcPr>
          <w:p w14:paraId="4DBF8997" w14:textId="77777777" w:rsidR="00F71B73" w:rsidRPr="00CB6975" w:rsidRDefault="00F71B73" w:rsidP="0045359B">
            <w:pPr>
              <w:pStyle w:val="TAL"/>
              <w:rPr>
                <w:lang w:eastAsia="zh-CN"/>
              </w:rPr>
            </w:pPr>
            <w:r w:rsidRPr="00CB6975">
              <w:t>array(SupiRange)</w:t>
            </w:r>
          </w:p>
        </w:tc>
        <w:tc>
          <w:tcPr>
            <w:tcW w:w="426" w:type="dxa"/>
            <w:tcBorders>
              <w:top w:val="single" w:sz="4" w:space="0" w:color="auto"/>
              <w:left w:val="single" w:sz="4" w:space="0" w:color="auto"/>
              <w:bottom w:val="single" w:sz="4" w:space="0" w:color="auto"/>
              <w:right w:val="single" w:sz="4" w:space="0" w:color="auto"/>
            </w:tcBorders>
          </w:tcPr>
          <w:p w14:paraId="480E3E45" w14:textId="77777777" w:rsidR="00F71B73" w:rsidRPr="00CB6975" w:rsidRDefault="00F71B73" w:rsidP="0045359B">
            <w:pPr>
              <w:pStyle w:val="TAC"/>
              <w:rPr>
                <w:lang w:eastAsia="zh-CN"/>
              </w:rPr>
            </w:pPr>
            <w:r w:rsidRPr="00CB6975">
              <w:rPr>
                <w:rFonts w:hint="eastAsia"/>
                <w:lang w:eastAsia="zh-CN"/>
              </w:rPr>
              <w:t>O</w:t>
            </w:r>
          </w:p>
        </w:tc>
        <w:tc>
          <w:tcPr>
            <w:tcW w:w="1275" w:type="dxa"/>
            <w:tcBorders>
              <w:top w:val="single" w:sz="4" w:space="0" w:color="auto"/>
              <w:left w:val="single" w:sz="4" w:space="0" w:color="auto"/>
              <w:bottom w:val="single" w:sz="4" w:space="0" w:color="auto"/>
              <w:right w:val="single" w:sz="4" w:space="0" w:color="auto"/>
            </w:tcBorders>
          </w:tcPr>
          <w:p w14:paraId="6577C3CB" w14:textId="77777777" w:rsidR="00F71B73" w:rsidRPr="00CB6975" w:rsidRDefault="00F71B73" w:rsidP="0045359B">
            <w:pPr>
              <w:pStyle w:val="TAL"/>
              <w:rPr>
                <w:lang w:eastAsia="zh-CN"/>
              </w:rPr>
            </w:pPr>
            <w:r w:rsidRPr="00CB6975">
              <w:rPr>
                <w:lang w:eastAsia="zh-CN"/>
              </w:rPr>
              <w:t>1</w:t>
            </w:r>
            <w:r w:rsidRPr="00CB6975">
              <w:rPr>
                <w:rFonts w:hint="eastAsia"/>
                <w:lang w:eastAsia="zh-CN"/>
              </w:rPr>
              <w:t>..</w:t>
            </w:r>
            <w:r w:rsidRPr="00CB6975">
              <w:t>N</w:t>
            </w:r>
          </w:p>
        </w:tc>
        <w:tc>
          <w:tcPr>
            <w:tcW w:w="3934" w:type="dxa"/>
            <w:tcBorders>
              <w:top w:val="single" w:sz="4" w:space="0" w:color="auto"/>
              <w:left w:val="single" w:sz="4" w:space="0" w:color="auto"/>
              <w:bottom w:val="single" w:sz="4" w:space="0" w:color="auto"/>
              <w:right w:val="single" w:sz="4" w:space="0" w:color="auto"/>
            </w:tcBorders>
          </w:tcPr>
          <w:p w14:paraId="3E9F1DB6" w14:textId="77777777" w:rsidR="00F71B73" w:rsidRPr="00CB6975" w:rsidRDefault="00F71B73" w:rsidP="0045359B">
            <w:pPr>
              <w:pStyle w:val="TAL"/>
              <w:rPr>
                <w:rFonts w:cs="Arial"/>
                <w:szCs w:val="18"/>
                <w:lang w:eastAsia="zh-CN"/>
              </w:rPr>
            </w:pPr>
            <w:r w:rsidRPr="00CB6975">
              <w:rPr>
                <w:rFonts w:cs="Arial"/>
                <w:szCs w:val="18"/>
                <w:lang w:eastAsia="zh-CN"/>
              </w:rPr>
              <w:t>If present, it contains the list of SUPIs potentially subject to a data-loss event at the UDR.</w:t>
            </w:r>
          </w:p>
        </w:tc>
      </w:tr>
      <w:tr w:rsidR="00F71B73" w:rsidRPr="00CB6975" w14:paraId="4DBAF18E" w14:textId="77777777" w:rsidTr="0045359B">
        <w:trPr>
          <w:jc w:val="center"/>
        </w:trPr>
        <w:tc>
          <w:tcPr>
            <w:tcW w:w="2090" w:type="dxa"/>
            <w:tcBorders>
              <w:top w:val="single" w:sz="4" w:space="0" w:color="auto"/>
              <w:left w:val="single" w:sz="4" w:space="0" w:color="auto"/>
              <w:bottom w:val="single" w:sz="4" w:space="0" w:color="auto"/>
              <w:right w:val="single" w:sz="4" w:space="0" w:color="auto"/>
            </w:tcBorders>
          </w:tcPr>
          <w:p w14:paraId="30E6F102" w14:textId="77777777" w:rsidR="00F71B73" w:rsidRPr="00CB6975" w:rsidRDefault="00F71B73" w:rsidP="0045359B">
            <w:pPr>
              <w:pStyle w:val="TAL"/>
              <w:rPr>
                <w:lang w:eastAsia="zh-CN"/>
              </w:rPr>
            </w:pPr>
            <w:r w:rsidRPr="00CB6975">
              <w:rPr>
                <w:lang w:val="en-US" w:eastAsia="zh-CN"/>
              </w:rPr>
              <w:t>gpsiRanges</w:t>
            </w:r>
          </w:p>
        </w:tc>
        <w:tc>
          <w:tcPr>
            <w:tcW w:w="1842" w:type="dxa"/>
            <w:tcBorders>
              <w:top w:val="single" w:sz="4" w:space="0" w:color="auto"/>
              <w:left w:val="single" w:sz="4" w:space="0" w:color="auto"/>
              <w:bottom w:val="single" w:sz="4" w:space="0" w:color="auto"/>
              <w:right w:val="single" w:sz="4" w:space="0" w:color="auto"/>
            </w:tcBorders>
          </w:tcPr>
          <w:p w14:paraId="26B8AD93" w14:textId="77777777" w:rsidR="00F71B73" w:rsidRPr="00CB6975" w:rsidRDefault="00F71B73" w:rsidP="0045359B">
            <w:pPr>
              <w:pStyle w:val="TAL"/>
              <w:tabs>
                <w:tab w:val="right" w:pos="1706"/>
              </w:tabs>
              <w:rPr>
                <w:lang w:eastAsia="zh-CN"/>
              </w:rPr>
            </w:pPr>
            <w:r w:rsidRPr="00CB6975">
              <w:t>array(IdentityRange)</w:t>
            </w:r>
          </w:p>
        </w:tc>
        <w:tc>
          <w:tcPr>
            <w:tcW w:w="426" w:type="dxa"/>
            <w:tcBorders>
              <w:top w:val="single" w:sz="4" w:space="0" w:color="auto"/>
              <w:left w:val="single" w:sz="4" w:space="0" w:color="auto"/>
              <w:bottom w:val="single" w:sz="4" w:space="0" w:color="auto"/>
              <w:right w:val="single" w:sz="4" w:space="0" w:color="auto"/>
            </w:tcBorders>
          </w:tcPr>
          <w:p w14:paraId="15E79DB2" w14:textId="77777777" w:rsidR="00F71B73" w:rsidRPr="00CB6975" w:rsidRDefault="00F71B73" w:rsidP="0045359B">
            <w:pPr>
              <w:pStyle w:val="TAC"/>
              <w:rPr>
                <w:lang w:eastAsia="zh-CN"/>
              </w:rPr>
            </w:pPr>
            <w:r w:rsidRPr="00CB6975">
              <w:rPr>
                <w:rFonts w:hint="eastAsia"/>
                <w:lang w:eastAsia="zh-CN"/>
              </w:rPr>
              <w:t>O</w:t>
            </w:r>
          </w:p>
        </w:tc>
        <w:tc>
          <w:tcPr>
            <w:tcW w:w="1275" w:type="dxa"/>
            <w:tcBorders>
              <w:top w:val="single" w:sz="4" w:space="0" w:color="auto"/>
              <w:left w:val="single" w:sz="4" w:space="0" w:color="auto"/>
              <w:bottom w:val="single" w:sz="4" w:space="0" w:color="auto"/>
              <w:right w:val="single" w:sz="4" w:space="0" w:color="auto"/>
            </w:tcBorders>
          </w:tcPr>
          <w:p w14:paraId="71997F77" w14:textId="77777777" w:rsidR="00F71B73" w:rsidRPr="00CB6975" w:rsidRDefault="00F71B73" w:rsidP="0045359B">
            <w:pPr>
              <w:pStyle w:val="TAL"/>
              <w:rPr>
                <w:lang w:eastAsia="zh-CN"/>
              </w:rPr>
            </w:pPr>
            <w:r w:rsidRPr="00CB6975">
              <w:rPr>
                <w:lang w:eastAsia="zh-CN"/>
              </w:rPr>
              <w:t>1</w:t>
            </w:r>
            <w:r w:rsidRPr="00CB6975">
              <w:rPr>
                <w:rFonts w:hint="eastAsia"/>
                <w:lang w:eastAsia="zh-CN"/>
              </w:rPr>
              <w:t>..</w:t>
            </w:r>
            <w:r w:rsidRPr="00CB6975">
              <w:rPr>
                <w:lang w:eastAsia="zh-CN"/>
              </w:rPr>
              <w:t>N</w:t>
            </w:r>
          </w:p>
        </w:tc>
        <w:tc>
          <w:tcPr>
            <w:tcW w:w="3934" w:type="dxa"/>
            <w:tcBorders>
              <w:top w:val="single" w:sz="4" w:space="0" w:color="auto"/>
              <w:left w:val="single" w:sz="4" w:space="0" w:color="auto"/>
              <w:bottom w:val="single" w:sz="4" w:space="0" w:color="auto"/>
              <w:right w:val="single" w:sz="4" w:space="0" w:color="auto"/>
            </w:tcBorders>
          </w:tcPr>
          <w:p w14:paraId="28BBF536" w14:textId="77777777" w:rsidR="00F71B73" w:rsidRPr="00CB6975" w:rsidRDefault="00F71B73" w:rsidP="0045359B">
            <w:pPr>
              <w:pStyle w:val="TAL"/>
              <w:rPr>
                <w:rFonts w:cs="Arial"/>
                <w:szCs w:val="18"/>
              </w:rPr>
            </w:pPr>
            <w:r w:rsidRPr="00CB6975">
              <w:rPr>
                <w:rFonts w:cs="Arial"/>
                <w:szCs w:val="18"/>
                <w:lang w:eastAsia="zh-CN"/>
              </w:rPr>
              <w:t>If present, it contains the list of GPSIs potentially subject to a data-loss event at the UDR.</w:t>
            </w:r>
          </w:p>
        </w:tc>
      </w:tr>
      <w:tr w:rsidR="00F71B73" w:rsidRPr="00CB6975" w14:paraId="15E3C3F8" w14:textId="77777777" w:rsidTr="0045359B">
        <w:trPr>
          <w:jc w:val="center"/>
        </w:trPr>
        <w:tc>
          <w:tcPr>
            <w:tcW w:w="2090" w:type="dxa"/>
            <w:tcBorders>
              <w:top w:val="single" w:sz="4" w:space="0" w:color="auto"/>
              <w:left w:val="single" w:sz="4" w:space="0" w:color="auto"/>
              <w:bottom w:val="single" w:sz="4" w:space="0" w:color="auto"/>
              <w:right w:val="single" w:sz="4" w:space="0" w:color="auto"/>
            </w:tcBorders>
          </w:tcPr>
          <w:p w14:paraId="17D1C5BB" w14:textId="77777777" w:rsidR="00F71B73" w:rsidRPr="00CB6975" w:rsidRDefault="00F71B73" w:rsidP="0045359B">
            <w:pPr>
              <w:pStyle w:val="TAL"/>
              <w:rPr>
                <w:lang w:eastAsia="zh-CN"/>
              </w:rPr>
            </w:pPr>
            <w:r w:rsidRPr="00CB6975">
              <w:rPr>
                <w:lang w:eastAsia="zh-CN"/>
              </w:rPr>
              <w:t>resetIds</w:t>
            </w:r>
          </w:p>
        </w:tc>
        <w:tc>
          <w:tcPr>
            <w:tcW w:w="1842" w:type="dxa"/>
            <w:tcBorders>
              <w:top w:val="single" w:sz="4" w:space="0" w:color="auto"/>
              <w:left w:val="single" w:sz="4" w:space="0" w:color="auto"/>
              <w:bottom w:val="single" w:sz="4" w:space="0" w:color="auto"/>
              <w:right w:val="single" w:sz="4" w:space="0" w:color="auto"/>
            </w:tcBorders>
          </w:tcPr>
          <w:p w14:paraId="659B550C" w14:textId="77777777" w:rsidR="00F71B73" w:rsidRPr="00CB6975" w:rsidRDefault="00F71B73" w:rsidP="0045359B">
            <w:pPr>
              <w:pStyle w:val="TAL"/>
              <w:rPr>
                <w:lang w:eastAsia="zh-CN"/>
              </w:rPr>
            </w:pPr>
            <w:r w:rsidRPr="00CB6975">
              <w:rPr>
                <w:lang w:eastAsia="zh-CN"/>
              </w:rPr>
              <w:t>array(string)</w:t>
            </w:r>
          </w:p>
        </w:tc>
        <w:tc>
          <w:tcPr>
            <w:tcW w:w="426" w:type="dxa"/>
            <w:tcBorders>
              <w:top w:val="single" w:sz="4" w:space="0" w:color="auto"/>
              <w:left w:val="single" w:sz="4" w:space="0" w:color="auto"/>
              <w:bottom w:val="single" w:sz="4" w:space="0" w:color="auto"/>
              <w:right w:val="single" w:sz="4" w:space="0" w:color="auto"/>
            </w:tcBorders>
          </w:tcPr>
          <w:p w14:paraId="131A9D75" w14:textId="77777777" w:rsidR="00F71B73" w:rsidRPr="00CB6975" w:rsidRDefault="00F71B73" w:rsidP="0045359B">
            <w:pPr>
              <w:pStyle w:val="TAC"/>
              <w:rPr>
                <w:lang w:eastAsia="zh-CN"/>
              </w:rPr>
            </w:pPr>
            <w:r w:rsidRPr="00CB6975">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7F173AC9" w14:textId="77777777" w:rsidR="00F71B73" w:rsidRPr="00CB6975" w:rsidRDefault="00F71B73" w:rsidP="0045359B">
            <w:pPr>
              <w:pStyle w:val="TAL"/>
              <w:rPr>
                <w:lang w:eastAsia="zh-CN"/>
              </w:rPr>
            </w:pPr>
            <w:r w:rsidRPr="00CB6975">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39373472" w14:textId="77777777" w:rsidR="00F71B73" w:rsidRPr="00CB6975" w:rsidRDefault="00F71B73" w:rsidP="0045359B">
            <w:pPr>
              <w:pStyle w:val="TAL"/>
              <w:rPr>
                <w:rFonts w:cs="Arial"/>
                <w:szCs w:val="18"/>
                <w:lang w:eastAsia="zh-CN"/>
              </w:rPr>
            </w:pPr>
            <w:r w:rsidRPr="00CB6975">
              <w:rPr>
                <w:rFonts w:cs="Arial"/>
                <w:szCs w:val="18"/>
                <w:lang w:eastAsia="zh-CN"/>
              </w:rPr>
              <w:t>If present, it contains the list of Reset-IDs of those UEs potentially subject to a data-loss event at the UDR.</w:t>
            </w:r>
          </w:p>
        </w:tc>
      </w:tr>
      <w:tr w:rsidR="00F71B73" w:rsidRPr="00CB6975" w14:paraId="62F35A16" w14:textId="77777777" w:rsidTr="0045359B">
        <w:trPr>
          <w:jc w:val="center"/>
        </w:trPr>
        <w:tc>
          <w:tcPr>
            <w:tcW w:w="2090" w:type="dxa"/>
            <w:tcBorders>
              <w:top w:val="single" w:sz="4" w:space="0" w:color="auto"/>
              <w:left w:val="single" w:sz="4" w:space="0" w:color="auto"/>
              <w:bottom w:val="single" w:sz="4" w:space="0" w:color="auto"/>
              <w:right w:val="single" w:sz="4" w:space="0" w:color="auto"/>
            </w:tcBorders>
          </w:tcPr>
          <w:p w14:paraId="5DE1D0AB" w14:textId="77777777" w:rsidR="00F71B73" w:rsidRPr="00CB6975" w:rsidRDefault="00F71B73" w:rsidP="0045359B">
            <w:pPr>
              <w:pStyle w:val="TAL"/>
              <w:rPr>
                <w:lang w:eastAsia="zh-CN"/>
              </w:rPr>
            </w:pPr>
            <w:r w:rsidRPr="00CB6975">
              <w:rPr>
                <w:lang w:eastAsia="zh-CN"/>
              </w:rPr>
              <w:t>sNssaiList</w:t>
            </w:r>
          </w:p>
        </w:tc>
        <w:tc>
          <w:tcPr>
            <w:tcW w:w="1842" w:type="dxa"/>
            <w:tcBorders>
              <w:top w:val="single" w:sz="4" w:space="0" w:color="auto"/>
              <w:left w:val="single" w:sz="4" w:space="0" w:color="auto"/>
              <w:bottom w:val="single" w:sz="4" w:space="0" w:color="auto"/>
              <w:right w:val="single" w:sz="4" w:space="0" w:color="auto"/>
            </w:tcBorders>
          </w:tcPr>
          <w:p w14:paraId="3B0F0637" w14:textId="77777777" w:rsidR="00F71B73" w:rsidRPr="00CB6975" w:rsidRDefault="00F71B73" w:rsidP="0045359B">
            <w:pPr>
              <w:pStyle w:val="TAL"/>
              <w:rPr>
                <w:lang w:eastAsia="zh-CN"/>
              </w:rPr>
            </w:pPr>
            <w:r w:rsidRPr="00CB6975">
              <w:rPr>
                <w:lang w:eastAsia="zh-CN"/>
              </w:rPr>
              <w:t>array(Snssai)</w:t>
            </w:r>
          </w:p>
        </w:tc>
        <w:tc>
          <w:tcPr>
            <w:tcW w:w="426" w:type="dxa"/>
            <w:tcBorders>
              <w:top w:val="single" w:sz="4" w:space="0" w:color="auto"/>
              <w:left w:val="single" w:sz="4" w:space="0" w:color="auto"/>
              <w:bottom w:val="single" w:sz="4" w:space="0" w:color="auto"/>
              <w:right w:val="single" w:sz="4" w:space="0" w:color="auto"/>
            </w:tcBorders>
          </w:tcPr>
          <w:p w14:paraId="4A6E3A81" w14:textId="77777777" w:rsidR="00F71B73" w:rsidRPr="00CB6975" w:rsidRDefault="00F71B73" w:rsidP="0045359B">
            <w:pPr>
              <w:pStyle w:val="TAC"/>
              <w:rPr>
                <w:lang w:eastAsia="zh-CN"/>
              </w:rPr>
            </w:pPr>
            <w:r w:rsidRPr="00CB6975">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01C74E7E" w14:textId="77777777" w:rsidR="00F71B73" w:rsidRPr="00CB6975" w:rsidRDefault="00F71B73" w:rsidP="0045359B">
            <w:pPr>
              <w:pStyle w:val="TAL"/>
              <w:rPr>
                <w:lang w:eastAsia="zh-CN"/>
              </w:rPr>
            </w:pPr>
            <w:r w:rsidRPr="00CB6975">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561AF344" w14:textId="77777777" w:rsidR="00F71B73" w:rsidRPr="00CB6975" w:rsidRDefault="00F71B73" w:rsidP="0045359B">
            <w:pPr>
              <w:pStyle w:val="TAL"/>
              <w:rPr>
                <w:rFonts w:cs="Arial"/>
                <w:szCs w:val="18"/>
                <w:lang w:eastAsia="zh-CN"/>
              </w:rPr>
            </w:pPr>
            <w:r w:rsidRPr="00CB6975">
              <w:rPr>
                <w:rFonts w:cs="Arial"/>
                <w:szCs w:val="18"/>
                <w:lang w:eastAsia="zh-CN"/>
              </w:rPr>
              <w:t>If present, it contains the list of slices (S-NSSAIs) potentially subject to a data-loss event at the UDR.</w:t>
            </w:r>
          </w:p>
        </w:tc>
      </w:tr>
      <w:tr w:rsidR="00F71B73" w:rsidRPr="00CB6975" w14:paraId="4AEDBCB4" w14:textId="77777777" w:rsidTr="0045359B">
        <w:trPr>
          <w:jc w:val="center"/>
        </w:trPr>
        <w:tc>
          <w:tcPr>
            <w:tcW w:w="2090" w:type="dxa"/>
            <w:tcBorders>
              <w:top w:val="single" w:sz="4" w:space="0" w:color="auto"/>
              <w:left w:val="single" w:sz="4" w:space="0" w:color="auto"/>
              <w:bottom w:val="single" w:sz="4" w:space="0" w:color="auto"/>
              <w:right w:val="single" w:sz="4" w:space="0" w:color="auto"/>
            </w:tcBorders>
          </w:tcPr>
          <w:p w14:paraId="2CD3DB6E" w14:textId="77777777" w:rsidR="00F71B73" w:rsidRPr="00CB6975" w:rsidRDefault="00F71B73" w:rsidP="0045359B">
            <w:pPr>
              <w:pStyle w:val="TAL"/>
              <w:rPr>
                <w:lang w:eastAsia="zh-CN"/>
              </w:rPr>
            </w:pPr>
            <w:r w:rsidRPr="00CB6975">
              <w:rPr>
                <w:lang w:eastAsia="zh-CN"/>
              </w:rPr>
              <w:t>dnnList</w:t>
            </w:r>
          </w:p>
        </w:tc>
        <w:tc>
          <w:tcPr>
            <w:tcW w:w="1842" w:type="dxa"/>
            <w:tcBorders>
              <w:top w:val="single" w:sz="4" w:space="0" w:color="auto"/>
              <w:left w:val="single" w:sz="4" w:space="0" w:color="auto"/>
              <w:bottom w:val="single" w:sz="4" w:space="0" w:color="auto"/>
              <w:right w:val="single" w:sz="4" w:space="0" w:color="auto"/>
            </w:tcBorders>
          </w:tcPr>
          <w:p w14:paraId="5695D1D8" w14:textId="77777777" w:rsidR="00F71B73" w:rsidRPr="00CB6975" w:rsidRDefault="00F71B73" w:rsidP="0045359B">
            <w:pPr>
              <w:pStyle w:val="TAL"/>
              <w:rPr>
                <w:lang w:eastAsia="zh-CN"/>
              </w:rPr>
            </w:pPr>
            <w:r w:rsidRPr="00CB6975">
              <w:rPr>
                <w:lang w:eastAsia="zh-CN"/>
              </w:rPr>
              <w:t>array(Dnn)</w:t>
            </w:r>
          </w:p>
        </w:tc>
        <w:tc>
          <w:tcPr>
            <w:tcW w:w="426" w:type="dxa"/>
            <w:tcBorders>
              <w:top w:val="single" w:sz="4" w:space="0" w:color="auto"/>
              <w:left w:val="single" w:sz="4" w:space="0" w:color="auto"/>
              <w:bottom w:val="single" w:sz="4" w:space="0" w:color="auto"/>
              <w:right w:val="single" w:sz="4" w:space="0" w:color="auto"/>
            </w:tcBorders>
          </w:tcPr>
          <w:p w14:paraId="4CA01EDD" w14:textId="77777777" w:rsidR="00F71B73" w:rsidRPr="00CB6975" w:rsidRDefault="00F71B73" w:rsidP="0045359B">
            <w:pPr>
              <w:pStyle w:val="TAC"/>
              <w:rPr>
                <w:lang w:eastAsia="zh-CN"/>
              </w:rPr>
            </w:pPr>
            <w:r w:rsidRPr="00CB6975">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35CCE47E" w14:textId="77777777" w:rsidR="00F71B73" w:rsidRPr="00CB6975" w:rsidRDefault="00F71B73" w:rsidP="0045359B">
            <w:pPr>
              <w:pStyle w:val="TAL"/>
              <w:rPr>
                <w:lang w:eastAsia="zh-CN"/>
              </w:rPr>
            </w:pPr>
            <w:r w:rsidRPr="00CB6975">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1066984F" w14:textId="77777777" w:rsidR="00F71B73" w:rsidRPr="00CB6975" w:rsidRDefault="00F71B73" w:rsidP="0045359B">
            <w:pPr>
              <w:pStyle w:val="TAL"/>
              <w:rPr>
                <w:rFonts w:cs="Arial"/>
                <w:szCs w:val="18"/>
                <w:lang w:eastAsia="zh-CN"/>
              </w:rPr>
            </w:pPr>
            <w:r w:rsidRPr="00CB6975">
              <w:rPr>
                <w:rFonts w:cs="Arial"/>
                <w:szCs w:val="18"/>
                <w:lang w:eastAsia="zh-CN"/>
              </w:rPr>
              <w:t>If present, it contains the list of DNNs potentially subject to a data-loss event at the UDR.</w:t>
            </w:r>
          </w:p>
        </w:tc>
      </w:tr>
      <w:tr w:rsidR="00F71B73" w:rsidRPr="00CB6975" w14:paraId="50FD8F94" w14:textId="77777777" w:rsidTr="0045359B">
        <w:trPr>
          <w:jc w:val="center"/>
        </w:trPr>
        <w:tc>
          <w:tcPr>
            <w:tcW w:w="2090" w:type="dxa"/>
            <w:tcBorders>
              <w:top w:val="single" w:sz="4" w:space="0" w:color="auto"/>
              <w:left w:val="single" w:sz="4" w:space="0" w:color="auto"/>
              <w:bottom w:val="single" w:sz="4" w:space="0" w:color="auto"/>
              <w:right w:val="single" w:sz="4" w:space="0" w:color="auto"/>
            </w:tcBorders>
          </w:tcPr>
          <w:p w14:paraId="1D6D3376" w14:textId="77777777" w:rsidR="00F71B73" w:rsidRPr="00CB6975" w:rsidRDefault="00F71B73" w:rsidP="0045359B">
            <w:pPr>
              <w:pStyle w:val="TAL"/>
              <w:rPr>
                <w:lang w:eastAsia="zh-CN"/>
              </w:rPr>
            </w:pPr>
            <w:r w:rsidRPr="00CB6975">
              <w:rPr>
                <w:lang w:val="en-US" w:eastAsia="zh-CN"/>
              </w:rPr>
              <w:t>lastReplicationTime</w:t>
            </w:r>
          </w:p>
        </w:tc>
        <w:tc>
          <w:tcPr>
            <w:tcW w:w="1842" w:type="dxa"/>
            <w:tcBorders>
              <w:top w:val="single" w:sz="4" w:space="0" w:color="auto"/>
              <w:left w:val="single" w:sz="4" w:space="0" w:color="auto"/>
              <w:bottom w:val="single" w:sz="4" w:space="0" w:color="auto"/>
              <w:right w:val="single" w:sz="4" w:space="0" w:color="auto"/>
            </w:tcBorders>
          </w:tcPr>
          <w:p w14:paraId="015C0931" w14:textId="77777777" w:rsidR="00F71B73" w:rsidRPr="00CB6975" w:rsidRDefault="00F71B73" w:rsidP="0045359B">
            <w:pPr>
              <w:pStyle w:val="TAL"/>
              <w:rPr>
                <w:lang w:eastAsia="zh-CN"/>
              </w:rPr>
            </w:pPr>
            <w:r w:rsidRPr="00CB6975">
              <w:t>DateTime</w:t>
            </w:r>
          </w:p>
        </w:tc>
        <w:tc>
          <w:tcPr>
            <w:tcW w:w="426" w:type="dxa"/>
            <w:tcBorders>
              <w:top w:val="single" w:sz="4" w:space="0" w:color="auto"/>
              <w:left w:val="single" w:sz="4" w:space="0" w:color="auto"/>
              <w:bottom w:val="single" w:sz="4" w:space="0" w:color="auto"/>
              <w:right w:val="single" w:sz="4" w:space="0" w:color="auto"/>
            </w:tcBorders>
          </w:tcPr>
          <w:p w14:paraId="42D94FAD" w14:textId="77777777" w:rsidR="00F71B73" w:rsidRPr="00CB6975" w:rsidRDefault="00F71B73" w:rsidP="0045359B">
            <w:pPr>
              <w:pStyle w:val="TAC"/>
              <w:rPr>
                <w:lang w:eastAsia="zh-CN"/>
              </w:rPr>
            </w:pPr>
            <w:r w:rsidRPr="00CB6975">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25D28681" w14:textId="77777777" w:rsidR="00F71B73" w:rsidRPr="00CB6975" w:rsidRDefault="00F71B73" w:rsidP="0045359B">
            <w:pPr>
              <w:pStyle w:val="TAL"/>
              <w:rPr>
                <w:lang w:eastAsia="zh-CN"/>
              </w:rPr>
            </w:pPr>
            <w:r w:rsidRPr="00CB6975">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187EBBF6" w14:textId="77777777" w:rsidR="00F71B73" w:rsidRPr="00CB6975" w:rsidRDefault="00F71B73" w:rsidP="0045359B">
            <w:pPr>
              <w:pStyle w:val="TAL"/>
              <w:rPr>
                <w:rFonts w:cs="Arial"/>
                <w:szCs w:val="18"/>
                <w:lang w:eastAsia="zh-CN"/>
              </w:rPr>
            </w:pPr>
            <w:r w:rsidRPr="00CB6975">
              <w:rPr>
                <w:rFonts w:cs="Arial"/>
                <w:szCs w:val="18"/>
                <w:lang w:eastAsia="zh-CN"/>
              </w:rPr>
              <w:t>If present, it contains the timestamp of the most recent instant when the data was assumed to be consistent at UDR (i.e. the potential data loss event at UDR did not occur before this instant).</w:t>
            </w:r>
          </w:p>
        </w:tc>
      </w:tr>
      <w:tr w:rsidR="00F71B73" w:rsidRPr="00CB6975" w14:paraId="0EB1A4C7" w14:textId="77777777" w:rsidTr="0045359B">
        <w:trPr>
          <w:jc w:val="center"/>
        </w:trPr>
        <w:tc>
          <w:tcPr>
            <w:tcW w:w="2090" w:type="dxa"/>
            <w:tcBorders>
              <w:top w:val="single" w:sz="4" w:space="0" w:color="auto"/>
              <w:left w:val="single" w:sz="4" w:space="0" w:color="auto"/>
              <w:bottom w:val="single" w:sz="4" w:space="0" w:color="auto"/>
              <w:right w:val="single" w:sz="4" w:space="0" w:color="auto"/>
            </w:tcBorders>
          </w:tcPr>
          <w:p w14:paraId="2A79F7FC" w14:textId="77777777" w:rsidR="00F71B73" w:rsidRPr="00CB6975" w:rsidRDefault="00F71B73" w:rsidP="0045359B">
            <w:pPr>
              <w:pStyle w:val="TAL"/>
              <w:rPr>
                <w:lang w:eastAsia="zh-CN"/>
              </w:rPr>
            </w:pPr>
            <w:r w:rsidRPr="00CB6975">
              <w:rPr>
                <w:lang w:val="en-US" w:eastAsia="zh-CN"/>
              </w:rPr>
              <w:t>recoveryTime</w:t>
            </w:r>
          </w:p>
        </w:tc>
        <w:tc>
          <w:tcPr>
            <w:tcW w:w="1842" w:type="dxa"/>
            <w:tcBorders>
              <w:top w:val="single" w:sz="4" w:space="0" w:color="auto"/>
              <w:left w:val="single" w:sz="4" w:space="0" w:color="auto"/>
              <w:bottom w:val="single" w:sz="4" w:space="0" w:color="auto"/>
              <w:right w:val="single" w:sz="4" w:space="0" w:color="auto"/>
            </w:tcBorders>
          </w:tcPr>
          <w:p w14:paraId="242B4282" w14:textId="77777777" w:rsidR="00F71B73" w:rsidRPr="00CB6975" w:rsidRDefault="00F71B73" w:rsidP="0045359B">
            <w:pPr>
              <w:pStyle w:val="TAL"/>
              <w:rPr>
                <w:lang w:eastAsia="zh-CN"/>
              </w:rPr>
            </w:pPr>
            <w:r w:rsidRPr="00CB6975">
              <w:t>DateTime</w:t>
            </w:r>
          </w:p>
        </w:tc>
        <w:tc>
          <w:tcPr>
            <w:tcW w:w="426" w:type="dxa"/>
            <w:tcBorders>
              <w:top w:val="single" w:sz="4" w:space="0" w:color="auto"/>
              <w:left w:val="single" w:sz="4" w:space="0" w:color="auto"/>
              <w:bottom w:val="single" w:sz="4" w:space="0" w:color="auto"/>
              <w:right w:val="single" w:sz="4" w:space="0" w:color="auto"/>
            </w:tcBorders>
          </w:tcPr>
          <w:p w14:paraId="2AA34567" w14:textId="77777777" w:rsidR="00F71B73" w:rsidRPr="00CB6975" w:rsidRDefault="00F71B73" w:rsidP="0045359B">
            <w:pPr>
              <w:pStyle w:val="TAC"/>
              <w:rPr>
                <w:lang w:eastAsia="zh-CN"/>
              </w:rPr>
            </w:pPr>
            <w:r w:rsidRPr="00CB6975">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54AA4188" w14:textId="77777777" w:rsidR="00F71B73" w:rsidRPr="00CB6975" w:rsidRDefault="00F71B73" w:rsidP="0045359B">
            <w:pPr>
              <w:pStyle w:val="TAL"/>
              <w:rPr>
                <w:lang w:eastAsia="zh-CN"/>
              </w:rPr>
            </w:pPr>
            <w:r w:rsidRPr="00CB6975">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22A0D254" w14:textId="77777777" w:rsidR="00F71B73" w:rsidRPr="00CB6975" w:rsidRDefault="00F71B73" w:rsidP="0045359B">
            <w:pPr>
              <w:pStyle w:val="TAL"/>
              <w:rPr>
                <w:rFonts w:cs="Arial"/>
                <w:szCs w:val="18"/>
                <w:lang w:eastAsia="zh-CN"/>
              </w:rPr>
            </w:pPr>
            <w:r w:rsidRPr="00CB6975">
              <w:rPr>
                <w:rFonts w:cs="Arial"/>
                <w:szCs w:val="18"/>
                <w:lang w:eastAsia="zh-CN"/>
              </w:rPr>
              <w:t>If present, it contains the timestamp of the instant when the potential data loss event was recovered at UDR (i.e. all data records stored by UDR after this time are assumed to be consistent).</w:t>
            </w:r>
          </w:p>
        </w:tc>
      </w:tr>
      <w:tr w:rsidR="00F71B73" w:rsidRPr="00CB6975" w14:paraId="6086FEA6" w14:textId="77777777" w:rsidTr="0045359B">
        <w:trPr>
          <w:jc w:val="center"/>
        </w:trPr>
        <w:tc>
          <w:tcPr>
            <w:tcW w:w="2090" w:type="dxa"/>
            <w:tcBorders>
              <w:top w:val="single" w:sz="4" w:space="0" w:color="auto"/>
              <w:left w:val="single" w:sz="4" w:space="0" w:color="auto"/>
              <w:bottom w:val="single" w:sz="4" w:space="0" w:color="auto"/>
              <w:right w:val="single" w:sz="4" w:space="0" w:color="auto"/>
            </w:tcBorders>
          </w:tcPr>
          <w:p w14:paraId="500B2BFA" w14:textId="77777777" w:rsidR="00F71B73" w:rsidRPr="00CB6975" w:rsidRDefault="00F71B73" w:rsidP="0045359B">
            <w:pPr>
              <w:pStyle w:val="TAL"/>
              <w:rPr>
                <w:lang w:val="en-US" w:eastAsia="zh-CN"/>
              </w:rPr>
            </w:pPr>
            <w:r>
              <w:rPr>
                <w:lang w:eastAsia="zh-CN"/>
              </w:rPr>
              <w:t>udrGroupId</w:t>
            </w:r>
          </w:p>
        </w:tc>
        <w:tc>
          <w:tcPr>
            <w:tcW w:w="1842" w:type="dxa"/>
            <w:tcBorders>
              <w:top w:val="single" w:sz="4" w:space="0" w:color="auto"/>
              <w:left w:val="single" w:sz="4" w:space="0" w:color="auto"/>
              <w:bottom w:val="single" w:sz="4" w:space="0" w:color="auto"/>
              <w:right w:val="single" w:sz="4" w:space="0" w:color="auto"/>
            </w:tcBorders>
          </w:tcPr>
          <w:p w14:paraId="57A2ECD0" w14:textId="77777777" w:rsidR="00F71B73" w:rsidRPr="00CB6975" w:rsidRDefault="00F71B73" w:rsidP="0045359B">
            <w:pPr>
              <w:pStyle w:val="TAL"/>
            </w:pPr>
            <w:r>
              <w:rPr>
                <w:lang w:eastAsia="zh-CN"/>
              </w:rPr>
              <w:t>NfGroupId</w:t>
            </w:r>
          </w:p>
        </w:tc>
        <w:tc>
          <w:tcPr>
            <w:tcW w:w="426" w:type="dxa"/>
            <w:tcBorders>
              <w:top w:val="single" w:sz="4" w:space="0" w:color="auto"/>
              <w:left w:val="single" w:sz="4" w:space="0" w:color="auto"/>
              <w:bottom w:val="single" w:sz="4" w:space="0" w:color="auto"/>
              <w:right w:val="single" w:sz="4" w:space="0" w:color="auto"/>
            </w:tcBorders>
          </w:tcPr>
          <w:p w14:paraId="2063BCFC" w14:textId="77777777" w:rsidR="00F71B73" w:rsidRPr="00CB6975" w:rsidRDefault="00F71B73" w:rsidP="0045359B">
            <w:pPr>
              <w:pStyle w:val="TAC"/>
              <w:rPr>
                <w:lang w:eastAsia="zh-CN"/>
              </w:rPr>
            </w:pPr>
            <w:r>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2D55C5B9" w14:textId="77777777" w:rsidR="00F71B73" w:rsidRPr="00CB6975" w:rsidRDefault="00F71B73" w:rsidP="0045359B">
            <w:pPr>
              <w:pStyle w:val="TAL"/>
              <w:rPr>
                <w:lang w:eastAsia="zh-CN"/>
              </w:rPr>
            </w:pPr>
            <w:r>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4E8F0A32" w14:textId="77777777" w:rsidR="00F71B73" w:rsidRPr="00CB6975" w:rsidRDefault="00F71B73" w:rsidP="0045359B">
            <w:pPr>
              <w:pStyle w:val="TAL"/>
              <w:rPr>
                <w:rFonts w:cs="Arial"/>
                <w:szCs w:val="18"/>
                <w:lang w:eastAsia="zh-CN"/>
              </w:rPr>
            </w:pPr>
            <w:r>
              <w:rPr>
                <w:rFonts w:cs="Arial"/>
                <w:szCs w:val="18"/>
                <w:lang w:eastAsia="zh-CN"/>
              </w:rPr>
              <w:t>If present, it contains the ID of the UDR Group whose UEs have been potentially subject to a data loss event at the UDR.</w:t>
            </w:r>
          </w:p>
        </w:tc>
      </w:tr>
    </w:tbl>
    <w:p w14:paraId="35E40205" w14:textId="77777777" w:rsidR="00F71B73" w:rsidRPr="00BB5ABB" w:rsidRDefault="00F71B73" w:rsidP="00F71B73">
      <w:pPr>
        <w:rPr>
          <w:lang w:eastAsia="zh-CN"/>
        </w:rPr>
      </w:pPr>
    </w:p>
    <w:p w14:paraId="072E39E2" w14:textId="77777777" w:rsidR="00F71B73" w:rsidRPr="001F16C3" w:rsidRDefault="00F71B73" w:rsidP="00F71B73">
      <w:pPr>
        <w:pStyle w:val="31"/>
      </w:pPr>
      <w:bookmarkStart w:id="833" w:name="_Toc20120583"/>
      <w:bookmarkStart w:id="834" w:name="_Toc21623461"/>
      <w:bookmarkStart w:id="835" w:name="_Toc27587164"/>
      <w:bookmarkStart w:id="836" w:name="_Toc36459227"/>
      <w:bookmarkStart w:id="837" w:name="_Toc45028474"/>
      <w:bookmarkStart w:id="838" w:name="_Toc51870153"/>
      <w:bookmarkStart w:id="839" w:name="_Toc51870275"/>
      <w:bookmarkStart w:id="840" w:name="_Toc90582030"/>
      <w:bookmarkStart w:id="841" w:name="_Toc138335029"/>
      <w:bookmarkStart w:id="842" w:name="_Toc200957572"/>
      <w:r w:rsidRPr="001F16C3">
        <w:t>6.1.</w:t>
      </w:r>
      <w:r w:rsidRPr="001F16C3">
        <w:rPr>
          <w:lang w:eastAsia="zh-CN"/>
        </w:rPr>
        <w:t>6</w:t>
      </w:r>
      <w:r w:rsidRPr="001F16C3">
        <w:tab/>
        <w:t>Error Handling</w:t>
      </w:r>
      <w:bookmarkEnd w:id="833"/>
      <w:bookmarkEnd w:id="834"/>
      <w:bookmarkEnd w:id="835"/>
      <w:bookmarkEnd w:id="836"/>
      <w:bookmarkEnd w:id="837"/>
      <w:bookmarkEnd w:id="838"/>
      <w:bookmarkEnd w:id="839"/>
      <w:bookmarkEnd w:id="840"/>
      <w:bookmarkEnd w:id="841"/>
      <w:bookmarkEnd w:id="842"/>
    </w:p>
    <w:p w14:paraId="136F5232" w14:textId="77777777" w:rsidR="00F71B73" w:rsidRPr="001F16C3" w:rsidRDefault="00F71B73" w:rsidP="00F71B73">
      <w:r>
        <w:t>Table 6.1.</w:t>
      </w:r>
      <w:r>
        <w:rPr>
          <w:lang w:eastAsia="zh-CN"/>
        </w:rPr>
        <w:t>6</w:t>
      </w:r>
      <w:r>
        <w:t>-1 lists common response body data structures used within the nud</w:t>
      </w:r>
      <w:r>
        <w:rPr>
          <w:lang w:eastAsia="zh-CN"/>
        </w:rPr>
        <w:t>r</w:t>
      </w:r>
      <w:r>
        <w:t>-</w:t>
      </w:r>
      <w:r>
        <w:rPr>
          <w:lang w:eastAsia="zh-CN"/>
        </w:rPr>
        <w:t>dr (</w:t>
      </w:r>
      <w:r>
        <w:rPr>
          <w:lang w:val="en-US"/>
        </w:rPr>
        <w:t>N</w:t>
      </w:r>
      <w:r>
        <w:rPr>
          <w:lang w:val="en-US" w:eastAsia="zh-CN"/>
        </w:rPr>
        <w:t>udr_</w:t>
      </w:r>
      <w:r>
        <w:rPr>
          <w:lang w:eastAsia="zh-CN"/>
        </w:rPr>
        <w:t>DataRepository)</w:t>
      </w:r>
      <w:r>
        <w:t xml:space="preserve"> API</w:t>
      </w:r>
    </w:p>
    <w:p w14:paraId="30B0F965" w14:textId="77777777" w:rsidR="00F71B73" w:rsidRDefault="00F71B73" w:rsidP="00F71B73">
      <w:pPr>
        <w:pStyle w:val="TH"/>
        <w:outlineLvl w:val="0"/>
      </w:pPr>
      <w:r>
        <w:t>Table 6.1.</w:t>
      </w:r>
      <w:r>
        <w:rPr>
          <w:lang w:eastAsia="zh-CN"/>
        </w:rPr>
        <w:t>6</w:t>
      </w:r>
      <w:r>
        <w:t>-1: Common Response Body Data Structures</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429"/>
        <w:gridCol w:w="1237"/>
        <w:gridCol w:w="1111"/>
        <w:gridCol w:w="5180"/>
      </w:tblGrid>
      <w:tr w:rsidR="00F71B73" w:rsidRPr="00CB6975" w14:paraId="40462A2B" w14:textId="77777777" w:rsidTr="0045359B">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5C5822" w14:textId="77777777" w:rsidR="00F71B73" w:rsidRPr="00CB6975" w:rsidRDefault="00F71B73" w:rsidP="0045359B">
            <w:pPr>
              <w:pStyle w:val="TAL"/>
              <w:rPr>
                <w:b/>
              </w:rPr>
            </w:pPr>
            <w:r w:rsidRPr="00CB6975">
              <w:rPr>
                <w:b/>
              </w:rPr>
              <w:t>Data type</w:t>
            </w:r>
          </w:p>
        </w:tc>
        <w:tc>
          <w:tcPr>
            <w:tcW w:w="225" w:type="pct"/>
            <w:tcBorders>
              <w:top w:val="single" w:sz="4" w:space="0" w:color="auto"/>
              <w:left w:val="single" w:sz="6" w:space="0" w:color="000000"/>
              <w:bottom w:val="single" w:sz="4" w:space="0" w:color="auto"/>
              <w:right w:val="single" w:sz="6" w:space="0" w:color="000000"/>
            </w:tcBorders>
            <w:hideMark/>
          </w:tcPr>
          <w:p w14:paraId="41ADCBEB" w14:textId="77777777" w:rsidR="00F71B73" w:rsidRPr="00CB6975" w:rsidRDefault="00F71B73" w:rsidP="0045359B">
            <w:pPr>
              <w:pStyle w:val="TAC"/>
              <w:rPr>
                <w:b/>
              </w:rPr>
            </w:pPr>
            <w:r w:rsidRPr="00CB6975">
              <w:rPr>
                <w:b/>
              </w:rPr>
              <w:t>P</w:t>
            </w:r>
          </w:p>
        </w:tc>
        <w:tc>
          <w:tcPr>
            <w:tcW w:w="649" w:type="pct"/>
            <w:tcBorders>
              <w:top w:val="single" w:sz="4" w:space="0" w:color="auto"/>
              <w:left w:val="single" w:sz="6" w:space="0" w:color="000000"/>
              <w:bottom w:val="single" w:sz="4" w:space="0" w:color="auto"/>
              <w:right w:val="single" w:sz="6" w:space="0" w:color="000000"/>
            </w:tcBorders>
            <w:hideMark/>
          </w:tcPr>
          <w:p w14:paraId="4374DFB8" w14:textId="77777777" w:rsidR="00F71B73" w:rsidRPr="00CB6975" w:rsidRDefault="00F71B73" w:rsidP="0045359B">
            <w:pPr>
              <w:pStyle w:val="TAL"/>
              <w:rPr>
                <w:b/>
              </w:rPr>
            </w:pPr>
            <w:r w:rsidRPr="00CB6975">
              <w:rPr>
                <w:b/>
              </w:rPr>
              <w:t>Cardinality</w:t>
            </w:r>
          </w:p>
        </w:tc>
        <w:tc>
          <w:tcPr>
            <w:tcW w:w="583" w:type="pct"/>
            <w:tcBorders>
              <w:top w:val="single" w:sz="4" w:space="0" w:color="auto"/>
              <w:left w:val="single" w:sz="6" w:space="0" w:color="000000"/>
              <w:bottom w:val="single" w:sz="4" w:space="0" w:color="auto"/>
              <w:right w:val="single" w:sz="6" w:space="0" w:color="000000"/>
            </w:tcBorders>
            <w:hideMark/>
          </w:tcPr>
          <w:p w14:paraId="75B77E84" w14:textId="77777777" w:rsidR="00F71B73" w:rsidRPr="00CB6975" w:rsidRDefault="00F71B73" w:rsidP="0045359B">
            <w:pPr>
              <w:pStyle w:val="TAL"/>
              <w:rPr>
                <w:b/>
              </w:rPr>
            </w:pPr>
            <w:r w:rsidRPr="00CB6975">
              <w:rPr>
                <w:b/>
              </w:rPr>
              <w:t>Response</w:t>
            </w:r>
          </w:p>
          <w:p w14:paraId="1B7D84A4" w14:textId="77777777" w:rsidR="00F71B73" w:rsidRPr="00CB6975" w:rsidRDefault="00F71B73" w:rsidP="0045359B">
            <w:pPr>
              <w:pStyle w:val="TAL"/>
              <w:rPr>
                <w:b/>
              </w:rPr>
            </w:pPr>
            <w:r w:rsidRPr="00CB6975">
              <w:rPr>
                <w:b/>
              </w:rPr>
              <w:t>codes</w:t>
            </w:r>
          </w:p>
        </w:tc>
        <w:tc>
          <w:tcPr>
            <w:tcW w:w="2718" w:type="pct"/>
            <w:tcBorders>
              <w:top w:val="single" w:sz="4" w:space="0" w:color="auto"/>
              <w:left w:val="single" w:sz="6" w:space="0" w:color="000000"/>
              <w:bottom w:val="single" w:sz="4" w:space="0" w:color="auto"/>
              <w:right w:val="single" w:sz="6" w:space="0" w:color="000000"/>
            </w:tcBorders>
            <w:hideMark/>
          </w:tcPr>
          <w:p w14:paraId="395656A1" w14:textId="77777777" w:rsidR="00F71B73" w:rsidRPr="00CB6975" w:rsidRDefault="00F71B73" w:rsidP="0045359B">
            <w:pPr>
              <w:pStyle w:val="TAL"/>
              <w:rPr>
                <w:b/>
              </w:rPr>
            </w:pPr>
            <w:r w:rsidRPr="00CB6975">
              <w:rPr>
                <w:b/>
              </w:rPr>
              <w:t>Description</w:t>
            </w:r>
          </w:p>
        </w:tc>
      </w:tr>
      <w:tr w:rsidR="00F71B73" w:rsidRPr="00CB6975" w14:paraId="55C4EB41" w14:textId="77777777" w:rsidTr="0045359B">
        <w:trPr>
          <w:jc w:val="center"/>
        </w:trPr>
        <w:tc>
          <w:tcPr>
            <w:tcW w:w="825" w:type="pct"/>
            <w:tcBorders>
              <w:top w:val="single" w:sz="4" w:space="0" w:color="auto"/>
              <w:left w:val="single" w:sz="6" w:space="0" w:color="000000"/>
              <w:bottom w:val="single" w:sz="4" w:space="0" w:color="auto"/>
              <w:right w:val="single" w:sz="6" w:space="0" w:color="000000"/>
            </w:tcBorders>
            <w:hideMark/>
          </w:tcPr>
          <w:p w14:paraId="5ECC78A1" w14:textId="77777777" w:rsidR="00F71B73" w:rsidRPr="00CB6975" w:rsidRDefault="00F71B73" w:rsidP="0045359B">
            <w:pPr>
              <w:pStyle w:val="TAL"/>
              <w:rPr>
                <w:b/>
              </w:rPr>
            </w:pPr>
            <w:r w:rsidRPr="00CB6975">
              <w:rPr>
                <w:lang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653C9D7D" w14:textId="77777777" w:rsidR="00F71B73" w:rsidRPr="00CB6975" w:rsidRDefault="00F71B73" w:rsidP="0045359B">
            <w:pPr>
              <w:pStyle w:val="TAC"/>
              <w:rPr>
                <w:b/>
              </w:rPr>
            </w:pPr>
            <w:r w:rsidRPr="00CB6975">
              <w:rPr>
                <w:lang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6172BEEB" w14:textId="77777777" w:rsidR="00F71B73" w:rsidRPr="00CB6975" w:rsidRDefault="00F71B73" w:rsidP="0045359B">
            <w:pPr>
              <w:pStyle w:val="TAL"/>
              <w:rPr>
                <w:b/>
              </w:rPr>
            </w:pPr>
            <w:r w:rsidRPr="00CB6975">
              <w:rPr>
                <w:lang w:eastAsia="zh-CN"/>
              </w:rPr>
              <w:t>0..1</w:t>
            </w:r>
          </w:p>
        </w:tc>
        <w:tc>
          <w:tcPr>
            <w:tcW w:w="583" w:type="pct"/>
            <w:tcBorders>
              <w:top w:val="single" w:sz="4" w:space="0" w:color="auto"/>
              <w:left w:val="single" w:sz="6" w:space="0" w:color="000000"/>
              <w:bottom w:val="single" w:sz="4" w:space="0" w:color="auto"/>
              <w:right w:val="single" w:sz="6" w:space="0" w:color="000000"/>
            </w:tcBorders>
            <w:hideMark/>
          </w:tcPr>
          <w:p w14:paraId="0A13168A" w14:textId="77777777" w:rsidR="00F71B73" w:rsidRPr="00CB6975" w:rsidRDefault="00F71B73" w:rsidP="0045359B">
            <w:pPr>
              <w:pStyle w:val="TAL"/>
              <w:rPr>
                <w:b/>
              </w:rPr>
            </w:pPr>
            <w:r w:rsidRPr="00CB6975">
              <w:rPr>
                <w:lang w:eastAsia="zh-CN"/>
              </w:rPr>
              <w:t>4xx, 5xx responses</w:t>
            </w:r>
          </w:p>
        </w:tc>
        <w:tc>
          <w:tcPr>
            <w:tcW w:w="2718" w:type="pct"/>
            <w:tcBorders>
              <w:top w:val="single" w:sz="4" w:space="0" w:color="auto"/>
              <w:left w:val="single" w:sz="6" w:space="0" w:color="000000"/>
              <w:bottom w:val="single" w:sz="4" w:space="0" w:color="auto"/>
              <w:right w:val="single" w:sz="6" w:space="0" w:color="000000"/>
            </w:tcBorders>
            <w:hideMark/>
          </w:tcPr>
          <w:p w14:paraId="19546575" w14:textId="77777777" w:rsidR="00F71B73" w:rsidRPr="00CB6975" w:rsidRDefault="00F71B73" w:rsidP="0045359B">
            <w:pPr>
              <w:pStyle w:val="TAL"/>
              <w:rPr>
                <w:b/>
              </w:rPr>
            </w:pPr>
            <w:r w:rsidRPr="00CB6975">
              <w:rPr>
                <w:lang w:eastAsia="zh-CN"/>
              </w:rPr>
              <w:t>For error status codes, the UDR may provide detailed information.</w:t>
            </w:r>
          </w:p>
        </w:tc>
      </w:tr>
      <w:tr w:rsidR="00F71B73" w:rsidRPr="00CB6975" w14:paraId="5E596976" w14:textId="77777777" w:rsidTr="0045359B">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E820DD4" w14:textId="77777777" w:rsidR="00F71B73" w:rsidRPr="00CB6975" w:rsidRDefault="00F71B73" w:rsidP="0045359B">
            <w:pPr>
              <w:pStyle w:val="TAN"/>
            </w:pPr>
            <w:r w:rsidRPr="00CB6975">
              <w:t>NOTE:</w:t>
            </w:r>
            <w:r w:rsidRPr="00CB6975">
              <w:tab/>
              <w:t>In addition common data structures as defined in 3GPP TS 29.500 [</w:t>
            </w:r>
            <w:r w:rsidRPr="00CB6975">
              <w:rPr>
                <w:lang w:eastAsia="zh-CN"/>
              </w:rPr>
              <w:t>7</w:t>
            </w:r>
            <w:r w:rsidRPr="00CB6975">
              <w:t>] are supported.</w:t>
            </w:r>
          </w:p>
        </w:tc>
      </w:tr>
    </w:tbl>
    <w:p w14:paraId="272FBFFE" w14:textId="77777777" w:rsidR="00F71B73" w:rsidRDefault="00F71B73" w:rsidP="00F71B73">
      <w:pPr>
        <w:rPr>
          <w:lang w:eastAsia="zh-CN"/>
        </w:rPr>
      </w:pPr>
    </w:p>
    <w:p w14:paraId="6DE52ADE" w14:textId="77777777" w:rsidR="00F71B73" w:rsidRDefault="00F71B73" w:rsidP="00F71B73">
      <w:pPr>
        <w:rPr>
          <w:lang w:val="en-US" w:eastAsia="zh-CN"/>
        </w:rPr>
      </w:pPr>
      <w:r>
        <w:rPr>
          <w:lang w:eastAsia="zh-CN"/>
        </w:rPr>
        <w:t>The "ProblemDetails" data structure may contain a "cause" attribute to indicate the application error, see 3GPP TS 29.571</w:t>
      </w:r>
      <w:r>
        <w:rPr>
          <w:lang w:val="en-US" w:eastAsia="zh-CN"/>
        </w:rPr>
        <w:t> [10]</w:t>
      </w:r>
      <w:r>
        <w:rPr>
          <w:lang w:eastAsia="zh-CN"/>
        </w:rPr>
        <w:t>. The values for "cause" attribute are defined in table 6.1.6-2.</w:t>
      </w:r>
    </w:p>
    <w:p w14:paraId="0BAA7E50" w14:textId="77777777" w:rsidR="00F71B73" w:rsidRDefault="00F71B73" w:rsidP="00F71B73">
      <w:pPr>
        <w:pStyle w:val="TH"/>
        <w:outlineLvl w:val="0"/>
        <w:rPr>
          <w:lang w:eastAsia="zh-CN"/>
        </w:rPr>
      </w:pPr>
      <w:r>
        <w:lastRenderedPageBreak/>
        <w:t>Table </w:t>
      </w:r>
      <w:r>
        <w:rPr>
          <w:lang w:eastAsia="zh-CN"/>
        </w:rPr>
        <w:t>6.1.6</w:t>
      </w:r>
      <w:r>
        <w:t>-</w:t>
      </w:r>
      <w:r>
        <w:rPr>
          <w:lang w:eastAsia="zh-CN"/>
        </w:rPr>
        <w:t>2</w:t>
      </w:r>
      <w:r>
        <w:t xml:space="preserve">: </w:t>
      </w:r>
      <w:r>
        <w:rPr>
          <w:lang w:eastAsia="zh-CN"/>
        </w:rPr>
        <w:t>Application Errors</w:t>
      </w:r>
    </w:p>
    <w:tbl>
      <w:tblPr>
        <w:tblW w:w="485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shd w:val="clear" w:color="auto" w:fill="FFFFFF"/>
        <w:tblLook w:val="00A0" w:firstRow="1" w:lastRow="0" w:firstColumn="1" w:lastColumn="0" w:noHBand="0" w:noVBand="0"/>
      </w:tblPr>
      <w:tblGrid>
        <w:gridCol w:w="4057"/>
        <w:gridCol w:w="1417"/>
        <w:gridCol w:w="3872"/>
      </w:tblGrid>
      <w:tr w:rsidR="00F71B73" w:rsidRPr="00CB6975" w14:paraId="0ABA84D1" w14:textId="77777777" w:rsidTr="0045359B">
        <w:trPr>
          <w:trHeight w:val="258"/>
        </w:trPr>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26BC79B0" w14:textId="77777777" w:rsidR="00F71B73" w:rsidRPr="00CB6975" w:rsidRDefault="00F71B73" w:rsidP="0045359B">
            <w:pPr>
              <w:pStyle w:val="TAH"/>
            </w:pPr>
            <w:r w:rsidRPr="00CB6975">
              <w:t>Application Error</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27951860" w14:textId="77777777" w:rsidR="00F71B73" w:rsidRPr="00CB6975" w:rsidRDefault="00F71B73" w:rsidP="0045359B">
            <w:pPr>
              <w:pStyle w:val="TAH"/>
            </w:pPr>
            <w:r w:rsidRPr="00CB6975">
              <w:t>HTTP status code</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1DD4E0A3" w14:textId="77777777" w:rsidR="00F71B73" w:rsidRPr="00CB6975" w:rsidRDefault="00F71B73" w:rsidP="0045359B">
            <w:pPr>
              <w:pStyle w:val="TAH"/>
            </w:pPr>
            <w:r w:rsidRPr="00CB6975">
              <w:t>Description</w:t>
            </w:r>
          </w:p>
        </w:tc>
      </w:tr>
      <w:tr w:rsidR="00F71B73" w:rsidRPr="00CB6975" w14:paraId="5F8CDB7F"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3085F0DC" w14:textId="77777777" w:rsidR="00F71B73" w:rsidRDefault="00F71B73" w:rsidP="0045359B">
            <w:pPr>
              <w:pStyle w:val="TAL"/>
              <w:rPr>
                <w:rFonts w:eastAsia="Arial Unicode MS"/>
                <w:lang w:eastAsia="zh-CN"/>
              </w:rPr>
            </w:pPr>
            <w:r w:rsidRPr="00F3074B">
              <w:rPr>
                <w:rFonts w:eastAsia="Arial Unicode MS"/>
              </w:rPr>
              <w:t>NF_TYPE_NOT_ALLOWED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1D7604D6" w14:textId="77777777" w:rsidR="00F71B73" w:rsidRPr="00CB6975" w:rsidRDefault="00F71B73" w:rsidP="0045359B">
            <w:pPr>
              <w:pStyle w:val="TAC"/>
              <w:rPr>
                <w:lang w:eastAsia="zh-CN"/>
              </w:rPr>
            </w:pPr>
            <w:r w:rsidRPr="00CB6975">
              <w:t>403 Forbidden</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53A44235" w14:textId="77777777" w:rsidR="00F71B73" w:rsidRPr="00CB6975" w:rsidRDefault="00F71B73" w:rsidP="0045359B">
            <w:pPr>
              <w:pStyle w:val="TAL"/>
              <w:rPr>
                <w:lang w:eastAsia="zh-CN"/>
              </w:rPr>
            </w:pPr>
            <w:r w:rsidRPr="00CB6975">
              <w:rPr>
                <w:lang w:eastAsia="zh-CN"/>
              </w:rPr>
              <w:t>The target data set is not permitted to access for the NF type of the NF consumer.</w:t>
            </w:r>
          </w:p>
        </w:tc>
      </w:tr>
      <w:tr w:rsidR="00F71B73" w:rsidRPr="00CB6975" w14:paraId="72696A9E"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39CD74B9" w14:textId="77777777" w:rsidR="00F71B73" w:rsidRDefault="00F71B73" w:rsidP="0045359B">
            <w:pPr>
              <w:pStyle w:val="TAL"/>
              <w:rPr>
                <w:rFonts w:eastAsia="Arial Unicode MS"/>
                <w:lang w:eastAsia="zh-CN"/>
              </w:rPr>
            </w:pPr>
            <w:r w:rsidRPr="00F3074B">
              <w:rPr>
                <w:rFonts w:eastAsia="Arial Unicode MS"/>
              </w:rPr>
              <w:t>UNSUPPORTED_MONITORED_URI</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1A03B207" w14:textId="77777777" w:rsidR="00F71B73" w:rsidRPr="00CB6975" w:rsidRDefault="00F71B73" w:rsidP="0045359B">
            <w:pPr>
              <w:pStyle w:val="TAC"/>
              <w:rPr>
                <w:lang w:eastAsia="zh-CN"/>
              </w:rPr>
            </w:pPr>
            <w:r w:rsidRPr="00CB6975">
              <w:t>501 Not Implemented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1AD181B3" w14:textId="77777777" w:rsidR="00F71B73" w:rsidRPr="00CB6975" w:rsidRDefault="00F71B73" w:rsidP="0045359B">
            <w:pPr>
              <w:pStyle w:val="TAL"/>
              <w:rPr>
                <w:lang w:eastAsia="zh-CN"/>
              </w:rPr>
            </w:pPr>
            <w:r w:rsidRPr="00CB6975">
              <w:rPr>
                <w:lang w:eastAsia="zh-CN"/>
              </w:rPr>
              <w:t>The subscribe service operation is not able to be implemented due to invalid resource URI to be monitored).</w:t>
            </w:r>
          </w:p>
        </w:tc>
      </w:tr>
      <w:tr w:rsidR="00F71B73" w:rsidRPr="00CB6975" w14:paraId="1BFDC7F6"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512C3140" w14:textId="77777777" w:rsidR="00F71B73" w:rsidRDefault="00F71B73" w:rsidP="0045359B">
            <w:pPr>
              <w:pStyle w:val="TAL"/>
              <w:rPr>
                <w:rFonts w:eastAsia="Arial Unicode MS"/>
              </w:rPr>
            </w:pPr>
            <w:r w:rsidRPr="00F3074B">
              <w:rPr>
                <w:rFonts w:eastAsia="Arial Unicode MS"/>
              </w:rPr>
              <w:t>USER_NOT_FOUND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276A35D9" w14:textId="77777777" w:rsidR="00F71B73" w:rsidRPr="00CB6975" w:rsidRDefault="00F71B73" w:rsidP="0045359B">
            <w:pPr>
              <w:pStyle w:val="TAC"/>
              <w:rPr>
                <w:lang w:eastAsia="zh-CN"/>
              </w:rPr>
            </w:pPr>
            <w:r w:rsidRPr="00CB6975">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30A09841" w14:textId="77777777" w:rsidR="00F71B73" w:rsidRPr="00CB6975" w:rsidRDefault="00F71B73" w:rsidP="0045359B">
            <w:pPr>
              <w:pStyle w:val="TAL"/>
              <w:rPr>
                <w:lang w:eastAsia="zh-CN"/>
              </w:rPr>
            </w:pPr>
            <w:r w:rsidRPr="00CB6975">
              <w:rPr>
                <w:lang w:eastAsia="zh-CN"/>
              </w:rPr>
              <w:t>The user indicated in the HTTP/2 request does not exist in the UDR.</w:t>
            </w:r>
          </w:p>
        </w:tc>
      </w:tr>
      <w:tr w:rsidR="00F71B73" w:rsidRPr="00CB6975" w14:paraId="0AB11760"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71ECF3BE" w14:textId="77777777" w:rsidR="00F71B73" w:rsidRDefault="00F71B73" w:rsidP="0045359B">
            <w:pPr>
              <w:pStyle w:val="TAL"/>
              <w:rPr>
                <w:rFonts w:eastAsia="Arial Unicode MS"/>
              </w:rPr>
            </w:pPr>
            <w:r w:rsidRPr="00F3074B">
              <w:rPr>
                <w:rFonts w:eastAsia="Arial Unicode MS"/>
              </w:rPr>
              <w:t>DATA_NOT_FOUND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2A4FB5E3" w14:textId="77777777" w:rsidR="00F71B73" w:rsidRPr="00CB6975" w:rsidRDefault="00F71B73" w:rsidP="0045359B">
            <w:pPr>
              <w:pStyle w:val="TAC"/>
              <w:rPr>
                <w:lang w:eastAsia="zh-CN"/>
              </w:rPr>
            </w:pPr>
            <w:r w:rsidRPr="00CB6975">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4F0194AA" w14:textId="77777777" w:rsidR="00F71B73" w:rsidRPr="00CB6975" w:rsidRDefault="00F71B73" w:rsidP="0045359B">
            <w:pPr>
              <w:pStyle w:val="TAL"/>
              <w:rPr>
                <w:lang w:eastAsia="zh-CN"/>
              </w:rPr>
            </w:pPr>
            <w:r w:rsidRPr="00CB6975">
              <w:rPr>
                <w:lang w:eastAsia="zh-CN"/>
              </w:rPr>
              <w:t>The data indicated in the HTTP/2 request is unavailable in the UDR.</w:t>
            </w:r>
          </w:p>
        </w:tc>
      </w:tr>
      <w:tr w:rsidR="00F71B73" w:rsidRPr="00CB6975" w14:paraId="1F249B81"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46DA7AA4" w14:textId="77777777" w:rsidR="00F71B73" w:rsidRDefault="00F71B73" w:rsidP="0045359B">
            <w:pPr>
              <w:pStyle w:val="TAL"/>
              <w:rPr>
                <w:rFonts w:eastAsia="Arial Unicode MS"/>
              </w:rPr>
            </w:pPr>
            <w:r w:rsidRPr="00F3074B">
              <w:rPr>
                <w:rFonts w:eastAsia="Arial Unicode MS"/>
              </w:rPr>
              <w:t>INCORRECT_CONDITIONAL_GET_REQUEST</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469FCB55" w14:textId="77777777" w:rsidR="00F71B73" w:rsidRPr="00CB6975" w:rsidRDefault="00F71B73" w:rsidP="0045359B">
            <w:pPr>
              <w:pStyle w:val="TAC"/>
              <w:rPr>
                <w:lang w:eastAsia="zh-CN"/>
              </w:rPr>
            </w:pPr>
            <w:r w:rsidRPr="00CB6975">
              <w:t>412 Precondition Failed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7B4848FA" w14:textId="77777777" w:rsidR="00F71B73" w:rsidRPr="00CB6975" w:rsidRDefault="00F71B73" w:rsidP="0045359B">
            <w:pPr>
              <w:pStyle w:val="TAL"/>
              <w:rPr>
                <w:lang w:eastAsia="zh-CN"/>
              </w:rPr>
            </w:pPr>
            <w:r w:rsidRPr="00CB6975">
              <w:rPr>
                <w:lang w:eastAsia="zh-CN"/>
              </w:rPr>
              <w:t>One or more conditions given in the request header fields evaluated to false when tested in the UDR.</w:t>
            </w:r>
          </w:p>
        </w:tc>
      </w:tr>
      <w:tr w:rsidR="00F71B73" w:rsidRPr="00CB6975" w14:paraId="056E0242"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5A6E60EE" w14:textId="77777777" w:rsidR="00F71B73" w:rsidRDefault="00F71B73" w:rsidP="0045359B">
            <w:pPr>
              <w:pStyle w:val="TAL"/>
              <w:rPr>
                <w:rFonts w:eastAsia="Arial Unicode MS"/>
              </w:rPr>
            </w:pPr>
            <w:r w:rsidRPr="00F3074B">
              <w:rPr>
                <w:rFonts w:eastAsia="Arial Unicode MS"/>
              </w:rPr>
              <w:t>UNPROCESSABLE_REQUEST</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578965B9" w14:textId="77777777" w:rsidR="00F71B73" w:rsidRPr="00CB6975" w:rsidRDefault="00F71B73" w:rsidP="0045359B">
            <w:pPr>
              <w:pStyle w:val="TAC"/>
              <w:rPr>
                <w:lang w:eastAsia="zh-CN"/>
              </w:rPr>
            </w:pPr>
            <w:r w:rsidRPr="00CB6975">
              <w:t>422 Unprocessable Entity</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4D104D30" w14:textId="77777777" w:rsidR="00F71B73" w:rsidRPr="00CB6975" w:rsidRDefault="00F71B73" w:rsidP="0045359B">
            <w:pPr>
              <w:pStyle w:val="TAL"/>
              <w:rPr>
                <w:lang w:eastAsia="zh-CN"/>
              </w:rPr>
            </w:pPr>
            <w:r w:rsidRPr="00CB6975">
              <w:rPr>
                <w:lang w:eastAsia="zh-CN"/>
              </w:rPr>
              <w:t xml:space="preserve">The request cannot be procesed due to semantic errors when trying to process a patch method. </w:t>
            </w:r>
          </w:p>
        </w:tc>
      </w:tr>
      <w:tr w:rsidR="00F71B73" w:rsidRPr="00CB6975" w14:paraId="7447A6B2"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68594CF4" w14:textId="77777777" w:rsidR="00F71B73" w:rsidRDefault="00F71B73" w:rsidP="0045359B">
            <w:pPr>
              <w:pStyle w:val="TAL"/>
              <w:rPr>
                <w:rFonts w:eastAsia="Arial Unicode MS"/>
              </w:rPr>
            </w:pPr>
            <w:r w:rsidRPr="00F3074B">
              <w:rPr>
                <w:rFonts w:eastAsia="Arial Unicode MS"/>
              </w:rPr>
              <w:t>DATABASE INCONSISTENCY</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44EA2892" w14:textId="77777777" w:rsidR="00F71B73" w:rsidRPr="00CB6975" w:rsidRDefault="00F71B73" w:rsidP="0045359B">
            <w:pPr>
              <w:pStyle w:val="TAC"/>
              <w:rPr>
                <w:lang w:eastAsia="zh-CN"/>
              </w:rPr>
            </w:pPr>
            <w:r w:rsidRPr="00CB6975">
              <w:t>500 Internal Server Error</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66235383" w14:textId="77777777" w:rsidR="00F71B73" w:rsidRPr="00CB6975" w:rsidRDefault="00F71B73" w:rsidP="0045359B">
            <w:pPr>
              <w:pStyle w:val="TAL"/>
              <w:rPr>
                <w:lang w:eastAsia="zh-CN"/>
              </w:rPr>
            </w:pPr>
            <w:r w:rsidRPr="00CB6975">
              <w:rPr>
                <w:lang w:eastAsia="zh-CN"/>
              </w:rPr>
              <w:t>Requested data cannot be returned due to database inconsistency</w:t>
            </w:r>
          </w:p>
        </w:tc>
      </w:tr>
      <w:tr w:rsidR="00F71B73" w:rsidRPr="00CB6975" w14:paraId="1E036A4D"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7BD30042" w14:textId="77777777" w:rsidR="00F71B73" w:rsidRDefault="00F71B73" w:rsidP="0045359B">
            <w:pPr>
              <w:pStyle w:val="TAL"/>
              <w:rPr>
                <w:rFonts w:eastAsia="Arial Unicode MS"/>
              </w:rPr>
            </w:pPr>
            <w:r w:rsidRPr="00F3074B">
              <w:rPr>
                <w:rFonts w:eastAsia="Arial Unicode MS"/>
              </w:rPr>
              <w:t>RESOURCE_TEMP_MOVED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68BDDF15" w14:textId="77777777" w:rsidR="00F71B73" w:rsidRPr="00CB6975" w:rsidRDefault="00F71B73" w:rsidP="0045359B">
            <w:pPr>
              <w:pStyle w:val="TAC"/>
              <w:rPr>
                <w:lang w:eastAsia="zh-CN"/>
              </w:rPr>
            </w:pPr>
            <w:r w:rsidRPr="00CB6975">
              <w:t>307 Temporary Redirect</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57241340" w14:textId="77777777" w:rsidR="00F71B73" w:rsidRPr="00CB6975" w:rsidRDefault="00F71B73" w:rsidP="0045359B">
            <w:pPr>
              <w:pStyle w:val="TAL"/>
              <w:rPr>
                <w:lang w:eastAsia="zh-CN"/>
              </w:rPr>
            </w:pPr>
            <w:r w:rsidRPr="00CB6975">
              <w:rPr>
                <w:lang w:eastAsia="zh-CN"/>
              </w:rPr>
              <w:t>The resource is unavailable in the current target URI but can be temporarily found in an alternative URI.</w:t>
            </w:r>
          </w:p>
        </w:tc>
      </w:tr>
      <w:tr w:rsidR="00F71B73" w:rsidRPr="00CB6975" w14:paraId="7A8CE923"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0411BC9B" w14:textId="77777777" w:rsidR="00F71B73" w:rsidRDefault="00F71B73" w:rsidP="0045359B">
            <w:pPr>
              <w:pStyle w:val="TAL"/>
              <w:rPr>
                <w:rFonts w:eastAsia="Arial Unicode MS"/>
              </w:rPr>
            </w:pPr>
            <w:r w:rsidRPr="00F3074B">
              <w:rPr>
                <w:rFonts w:eastAsia="Arial Unicode MS"/>
              </w:rPr>
              <w:t>RESOURCE_MOVED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377D355D" w14:textId="77777777" w:rsidR="00F71B73" w:rsidRPr="00CB6975" w:rsidRDefault="00F71B73" w:rsidP="0045359B">
            <w:pPr>
              <w:pStyle w:val="TAC"/>
              <w:rPr>
                <w:lang w:eastAsia="zh-CN"/>
              </w:rPr>
            </w:pPr>
            <w:r w:rsidRPr="00CB6975">
              <w:t>308 Permanent Redirect</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59750D52" w14:textId="77777777" w:rsidR="00F71B73" w:rsidRPr="00CB6975" w:rsidRDefault="00F71B73" w:rsidP="0045359B">
            <w:pPr>
              <w:pStyle w:val="TAL"/>
              <w:rPr>
                <w:lang w:eastAsia="zh-CN"/>
              </w:rPr>
            </w:pPr>
            <w:r w:rsidRPr="00CB6975">
              <w:rPr>
                <w:lang w:eastAsia="zh-CN"/>
              </w:rPr>
              <w:t>The resource is unavailable in the current target URI but can be permanently found in an alternative URI.</w:t>
            </w:r>
          </w:p>
        </w:tc>
      </w:tr>
      <w:tr w:rsidR="00F71B73" w:rsidRPr="00CB6975" w14:paraId="17EC1DA8"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0AD8E891" w14:textId="77777777" w:rsidR="00F71B73" w:rsidRDefault="00F71B73" w:rsidP="0045359B">
            <w:pPr>
              <w:pStyle w:val="TAL"/>
              <w:rPr>
                <w:rFonts w:eastAsia="Arial Unicode MS"/>
              </w:rPr>
            </w:pPr>
            <w:r w:rsidRPr="00F3074B">
              <w:rPr>
                <w:rFonts w:eastAsia="Arial Unicode MS"/>
              </w:rPr>
              <w:t>GROUP_IDENTIFIER_NOT_FOUND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3E5EB81A" w14:textId="77777777" w:rsidR="00F71B73" w:rsidRPr="00CB6975" w:rsidRDefault="00F71B73" w:rsidP="0045359B">
            <w:pPr>
              <w:pStyle w:val="TAC"/>
              <w:rPr>
                <w:lang w:eastAsia="zh-CN"/>
              </w:rPr>
            </w:pPr>
            <w:r w:rsidRPr="00CB6975">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52C9847A" w14:textId="77777777" w:rsidR="00F71B73" w:rsidRPr="00CB6975" w:rsidRDefault="00F71B73" w:rsidP="0045359B">
            <w:pPr>
              <w:pStyle w:val="TAL"/>
              <w:rPr>
                <w:lang w:eastAsia="zh-CN"/>
              </w:rPr>
            </w:pPr>
            <w:r w:rsidRPr="00CB6975">
              <w:rPr>
                <w:lang w:eastAsia="zh-CN"/>
              </w:rPr>
              <w:t>The group identifier does not exist.</w:t>
            </w:r>
          </w:p>
        </w:tc>
      </w:tr>
      <w:tr w:rsidR="00F71B73" w:rsidRPr="00CB6975" w14:paraId="6D710611"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583A67A2" w14:textId="77777777" w:rsidR="00F71B73" w:rsidRDefault="00F71B73" w:rsidP="0045359B">
            <w:pPr>
              <w:pStyle w:val="TAL"/>
              <w:rPr>
                <w:rFonts w:eastAsia="Arial Unicode MS"/>
              </w:rPr>
            </w:pPr>
            <w:r w:rsidRPr="00F3074B">
              <w:rPr>
                <w:rFonts w:eastAsia="Arial Unicode MS"/>
              </w:rPr>
              <w:t>MODIFICATION_NOT_ALLOWED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53A69521" w14:textId="77777777" w:rsidR="00F71B73" w:rsidRPr="00CB6975" w:rsidRDefault="00F71B73" w:rsidP="0045359B">
            <w:pPr>
              <w:pStyle w:val="TAC"/>
              <w:rPr>
                <w:lang w:eastAsia="zh-CN"/>
              </w:rPr>
            </w:pPr>
            <w:r w:rsidRPr="00CB6975">
              <w:t>403 Forbidden</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38B406AE" w14:textId="77777777" w:rsidR="00F71B73" w:rsidRPr="00CB6975" w:rsidRDefault="00F71B73" w:rsidP="0045359B">
            <w:pPr>
              <w:pStyle w:val="TAL"/>
              <w:rPr>
                <w:lang w:eastAsia="zh-CN"/>
              </w:rPr>
            </w:pPr>
            <w:r w:rsidRPr="00CB6975">
              <w:rPr>
                <w:lang w:eastAsia="zh-CN"/>
              </w:rPr>
              <w:t>Modification of the target resource representation is not permitted.</w:t>
            </w:r>
          </w:p>
        </w:tc>
      </w:tr>
      <w:tr w:rsidR="00F71B73" w:rsidRPr="00CB6975" w14:paraId="384EE3C6"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tcPr>
          <w:p w14:paraId="2402B79C" w14:textId="77777777" w:rsidR="00F71B73" w:rsidRPr="00F3074B" w:rsidRDefault="00F71B73" w:rsidP="0045359B">
            <w:pPr>
              <w:pStyle w:val="TAL"/>
              <w:rPr>
                <w:rFonts w:eastAsia="Arial Unicode MS"/>
              </w:rPr>
            </w:pPr>
            <w:r>
              <w:rPr>
                <w:rFonts w:eastAsia="Arial Unicode MS"/>
              </w:rPr>
              <w:t>PLMN</w:t>
            </w:r>
            <w:r w:rsidRPr="00F3074B">
              <w:rPr>
                <w:rFonts w:eastAsia="Arial Unicode MS"/>
              </w:rPr>
              <w:t>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tcPr>
          <w:p w14:paraId="174A91D9" w14:textId="77777777" w:rsidR="00F71B73" w:rsidRPr="00CB6975" w:rsidRDefault="00F71B73" w:rsidP="0045359B">
            <w:pPr>
              <w:pStyle w:val="TAC"/>
            </w:pPr>
            <w:r w:rsidRPr="00CB6975">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tcPr>
          <w:p w14:paraId="22C9F1D3" w14:textId="77777777" w:rsidR="00F71B73" w:rsidRPr="00CB6975" w:rsidRDefault="00F71B73" w:rsidP="0045359B">
            <w:pPr>
              <w:pStyle w:val="TAL"/>
              <w:rPr>
                <w:lang w:eastAsia="zh-CN"/>
              </w:rPr>
            </w:pPr>
            <w:r w:rsidRPr="00CB6975">
              <w:rPr>
                <w:lang w:eastAsia="zh-CN"/>
              </w:rPr>
              <w:t xml:space="preserve">The 'servingPlmnId' indicated in the HTTP/2 query is unavailable in the UDR. This status code is also used when 'servingPlmnId' path variable contains SNPN ID, see </w:t>
            </w:r>
            <w:r w:rsidRPr="00CB6975">
              <w:t>Table 5.2.3.2-1 in 3GPP TS 29.505 [2].</w:t>
            </w:r>
          </w:p>
        </w:tc>
      </w:tr>
      <w:tr w:rsidR="00F71B73" w:rsidRPr="00CB6975" w14:paraId="1A29C002" w14:textId="77777777" w:rsidTr="0045359B">
        <w:tc>
          <w:tcPr>
            <w:tcW w:w="5000" w:type="pct"/>
            <w:gridSpan w:val="3"/>
            <w:tcBorders>
              <w:top w:val="single" w:sz="2" w:space="0" w:color="000000"/>
              <w:left w:val="single" w:sz="2" w:space="0" w:color="000000"/>
              <w:bottom w:val="single" w:sz="2" w:space="0" w:color="000000"/>
              <w:right w:val="single" w:sz="2" w:space="0" w:color="000000"/>
            </w:tcBorders>
            <w:shd w:val="clear" w:color="auto" w:fill="FFFFFF"/>
            <w:hideMark/>
          </w:tcPr>
          <w:p w14:paraId="4584FEA4" w14:textId="77777777" w:rsidR="00F71B73" w:rsidRPr="00CB6975" w:rsidRDefault="00F71B73" w:rsidP="0045359B">
            <w:pPr>
              <w:pStyle w:val="TAN"/>
            </w:pPr>
            <w:r w:rsidRPr="00CB6975">
              <w:t>NOTE:</w:t>
            </w:r>
            <w:r w:rsidRPr="00CB6975">
              <w:tab/>
              <w:t xml:space="preserve">The error codes shall apply to both 3GPP TS 29.505 [2] and 3GPP TS 29.519 [3]. In addition error codes shall comply with the definition </w:t>
            </w:r>
            <w:r w:rsidRPr="00CB6975">
              <w:rPr>
                <w:lang w:eastAsia="zh-CN"/>
              </w:rPr>
              <w:t xml:space="preserve">in clause 5.2.7.2 </w:t>
            </w:r>
            <w:r w:rsidRPr="00CB6975">
              <w:rPr>
                <w:lang w:val="en-US"/>
              </w:rPr>
              <w:t xml:space="preserve">of </w:t>
            </w:r>
            <w:r w:rsidRPr="00CB6975">
              <w:t>3GPP TS 29.500 [7].</w:t>
            </w:r>
          </w:p>
        </w:tc>
      </w:tr>
    </w:tbl>
    <w:p w14:paraId="4EB7CBD1" w14:textId="77777777" w:rsidR="00F71B73" w:rsidRDefault="00F71B73" w:rsidP="00F71B73">
      <w:pPr>
        <w:rPr>
          <w:lang w:eastAsia="zh-CN"/>
        </w:rPr>
      </w:pPr>
    </w:p>
    <w:p w14:paraId="7C12E883" w14:textId="77777777" w:rsidR="00F71B73" w:rsidRPr="001F16C3" w:rsidRDefault="00F71B73" w:rsidP="00F71B73">
      <w:pPr>
        <w:pStyle w:val="31"/>
      </w:pPr>
      <w:bookmarkStart w:id="843" w:name="_Toc20120584"/>
      <w:bookmarkStart w:id="844" w:name="_Toc21623462"/>
      <w:bookmarkStart w:id="845" w:name="_Toc27587165"/>
      <w:bookmarkStart w:id="846" w:name="_Toc36459228"/>
      <w:bookmarkStart w:id="847" w:name="_Toc45028475"/>
      <w:bookmarkStart w:id="848" w:name="_Toc51870154"/>
      <w:bookmarkStart w:id="849" w:name="_Toc51870276"/>
      <w:bookmarkStart w:id="850" w:name="_Toc90582031"/>
      <w:bookmarkStart w:id="851" w:name="_Toc138335030"/>
      <w:bookmarkStart w:id="852" w:name="_Toc200957573"/>
      <w:r w:rsidRPr="001F16C3">
        <w:t>6.1.</w:t>
      </w:r>
      <w:r w:rsidRPr="001F16C3">
        <w:rPr>
          <w:lang w:eastAsia="zh-CN"/>
        </w:rPr>
        <w:t>7</w:t>
      </w:r>
      <w:r w:rsidRPr="001F16C3">
        <w:tab/>
        <w:t>Security</w:t>
      </w:r>
      <w:bookmarkEnd w:id="843"/>
      <w:bookmarkEnd w:id="844"/>
      <w:bookmarkEnd w:id="845"/>
      <w:bookmarkEnd w:id="846"/>
      <w:bookmarkEnd w:id="847"/>
      <w:bookmarkEnd w:id="848"/>
      <w:bookmarkEnd w:id="849"/>
      <w:bookmarkEnd w:id="850"/>
      <w:bookmarkEnd w:id="851"/>
      <w:bookmarkEnd w:id="852"/>
    </w:p>
    <w:p w14:paraId="7C6EF6C0" w14:textId="77777777" w:rsidR="00F71B73" w:rsidRPr="001F16C3" w:rsidRDefault="00F71B73" w:rsidP="00F71B73">
      <w:pPr>
        <w:rPr>
          <w:lang w:val="en-US"/>
        </w:rPr>
      </w:pPr>
      <w:r>
        <w:rPr>
          <w:lang w:val="en-US"/>
        </w:rPr>
        <w:t>As indicated in 3GPP TS 33.501 [12], the access to the N</w:t>
      </w:r>
      <w:r>
        <w:rPr>
          <w:lang w:val="en-US" w:eastAsia="zh-CN"/>
        </w:rPr>
        <w:t>udr_</w:t>
      </w:r>
      <w:r>
        <w:rPr>
          <w:lang w:eastAsia="zh-CN"/>
        </w:rPr>
        <w:t>DataRepository</w:t>
      </w:r>
      <w:r>
        <w:rPr>
          <w:lang w:val="en-US"/>
        </w:rPr>
        <w:t xml:space="preserve"> API </w:t>
      </w:r>
      <w:r>
        <w:rPr>
          <w:lang w:val="en-US" w:eastAsia="zh-CN"/>
        </w:rPr>
        <w:t>may</w:t>
      </w:r>
      <w:r>
        <w:rPr>
          <w:lang w:val="en-US"/>
        </w:rPr>
        <w:t xml:space="preserve"> be authorized by means of the OAuth2 protocol (see IETF RFC 6749 [13]), using the "Client Credentials" authorization grant, where the NRF (see 3GPP TS 29.510 [14]) plays the role of the authorization server.</w:t>
      </w:r>
    </w:p>
    <w:p w14:paraId="47FD2C0B" w14:textId="1146F56E" w:rsidR="00F71B73" w:rsidRDefault="00F71B73" w:rsidP="00F71B73">
      <w:pPr>
        <w:rPr>
          <w:lang w:val="en-US"/>
        </w:rPr>
      </w:pPr>
      <w:r>
        <w:rPr>
          <w:lang w:val="en-US"/>
        </w:rPr>
        <w:t>If Oauth2 authorization is used</w:t>
      </w:r>
      <w:r>
        <w:rPr>
          <w:lang w:val="en-US" w:eastAsia="zh-CN"/>
        </w:rPr>
        <w:t>,</w:t>
      </w:r>
      <w:r>
        <w:rPr>
          <w:lang w:val="en-US"/>
        </w:rPr>
        <w:t xml:space="preserve"> </w:t>
      </w:r>
      <w:r>
        <w:rPr>
          <w:lang w:val="en-US" w:eastAsia="zh-CN"/>
        </w:rPr>
        <w:t>a</w:t>
      </w:r>
      <w:r>
        <w:rPr>
          <w:lang w:val="en-US"/>
        </w:rPr>
        <w:t>n NF Service Consumer, prior to consuming services offered by the N</w:t>
      </w:r>
      <w:r>
        <w:rPr>
          <w:lang w:val="en-US" w:eastAsia="zh-CN"/>
        </w:rPr>
        <w:t>udr_</w:t>
      </w:r>
      <w:r>
        <w:rPr>
          <w:lang w:eastAsia="zh-CN"/>
        </w:rPr>
        <w:t>DataRepository</w:t>
      </w:r>
      <w:r>
        <w:rPr>
          <w:lang w:val="en-US"/>
        </w:rPr>
        <w:t xml:space="preserve"> API, shall obtain a "token" from the authorization server, by invoking the Access Token Request service, as described in 3GPP TS 29.510 [</w:t>
      </w:r>
      <w:r>
        <w:rPr>
          <w:lang w:val="en-US" w:eastAsia="zh-CN"/>
        </w:rPr>
        <w:t>14</w:t>
      </w:r>
      <w:r>
        <w:rPr>
          <w:lang w:val="en-US"/>
        </w:rPr>
        <w:t xml:space="preserve">], </w:t>
      </w:r>
      <w:r w:rsidR="00042129">
        <w:rPr>
          <w:lang w:val="en-US"/>
        </w:rPr>
        <w:t>clause 5</w:t>
      </w:r>
      <w:r>
        <w:rPr>
          <w:lang w:val="en-US"/>
        </w:rPr>
        <w:t>.4.2.2.</w:t>
      </w:r>
    </w:p>
    <w:p w14:paraId="568F8B6B" w14:textId="77777777" w:rsidR="00F71B73" w:rsidRDefault="00F71B73" w:rsidP="00F71B73">
      <w:pPr>
        <w:pStyle w:val="NO"/>
        <w:rPr>
          <w:lang w:val="en-US"/>
        </w:rPr>
      </w:pPr>
      <w:r>
        <w:rPr>
          <w:lang w:val="en-US"/>
        </w:rPr>
        <w:t>NOTE:</w:t>
      </w:r>
      <w:r>
        <w:rPr>
          <w:lang w:val="en-US"/>
        </w:rPr>
        <w:tab/>
        <w:t>When multiple NRFs are deployed in a network, the NRF used as authorization server is the same NRF that the NF Service Consumer used for discovering the N</w:t>
      </w:r>
      <w:r>
        <w:rPr>
          <w:lang w:val="en-US" w:eastAsia="zh-CN"/>
        </w:rPr>
        <w:t>udr_</w:t>
      </w:r>
      <w:r>
        <w:rPr>
          <w:lang w:eastAsia="zh-CN"/>
        </w:rPr>
        <w:t>DataRepository</w:t>
      </w:r>
      <w:r>
        <w:rPr>
          <w:lang w:val="en-US"/>
        </w:rPr>
        <w:t xml:space="preserve"> service.</w:t>
      </w:r>
    </w:p>
    <w:p w14:paraId="5BE47783" w14:textId="77777777" w:rsidR="00F71B73" w:rsidRDefault="00F71B73" w:rsidP="00F71B73">
      <w:pPr>
        <w:rPr>
          <w:lang w:val="en-US"/>
        </w:rPr>
      </w:pPr>
      <w:r>
        <w:rPr>
          <w:lang w:val="en-US"/>
        </w:rPr>
        <w:t>The Nudr_DataRepository API defines the following scopes for OAuth2 authorization:</w:t>
      </w:r>
    </w:p>
    <w:p w14:paraId="66C9CF27" w14:textId="34284BCD" w:rsidR="00F71B73" w:rsidRPr="003B2883" w:rsidRDefault="00F71B73" w:rsidP="00F71B73">
      <w:pPr>
        <w:pStyle w:val="TH"/>
      </w:pPr>
      <w:r w:rsidRPr="003B2883">
        <w:lastRenderedPageBreak/>
        <w:t>Table </w:t>
      </w:r>
      <w:r>
        <w:t>6.1.7</w:t>
      </w:r>
      <w:r w:rsidRPr="003B2883">
        <w:t xml:space="preserve">-1: </w:t>
      </w:r>
      <w:r>
        <w:t>O</w:t>
      </w:r>
      <w:r w:rsidR="002B0BE7">
        <w:rPr>
          <w:rFonts w:hint="eastAsia"/>
          <w:lang w:eastAsia="zh-CN"/>
        </w:rPr>
        <w:t>A</w:t>
      </w:r>
      <w:r>
        <w:t>uth2 scopes defined in Nudr_DataRepository API</w:t>
      </w:r>
    </w:p>
    <w:tbl>
      <w:tblPr>
        <w:tblW w:w="4650" w:type="pct"/>
        <w:tblCellMar>
          <w:left w:w="0" w:type="dxa"/>
          <w:right w:w="0" w:type="dxa"/>
        </w:tblCellMar>
        <w:tblLook w:val="04A0" w:firstRow="1" w:lastRow="0" w:firstColumn="1" w:lastColumn="0" w:noHBand="0" w:noVBand="1"/>
      </w:tblPr>
      <w:tblGrid>
        <w:gridCol w:w="3422"/>
        <w:gridCol w:w="5526"/>
      </w:tblGrid>
      <w:tr w:rsidR="00F71B73" w:rsidRPr="00CB6975" w14:paraId="33AD1EAA" w14:textId="77777777" w:rsidTr="0045359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1D00F4" w14:textId="77777777" w:rsidR="00F71B73" w:rsidRPr="00CB6975" w:rsidRDefault="00F71B73" w:rsidP="0045359B">
            <w:pPr>
              <w:pStyle w:val="TAH"/>
            </w:pPr>
            <w:r w:rsidRPr="00CB6975">
              <w:lastRenderedPageBreak/>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EBA7F29" w14:textId="77777777" w:rsidR="00F71B73" w:rsidRPr="00CB6975" w:rsidRDefault="00F71B73" w:rsidP="0045359B">
            <w:pPr>
              <w:pStyle w:val="TAH"/>
            </w:pPr>
            <w:r w:rsidRPr="00CB6975">
              <w:t>Description</w:t>
            </w:r>
          </w:p>
        </w:tc>
      </w:tr>
      <w:tr w:rsidR="00F71B73" w:rsidRPr="00CB6975" w14:paraId="31A4EBF6"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7E2046" w14:textId="77777777" w:rsidR="00F71B73" w:rsidRPr="00CB6975" w:rsidRDefault="00F71B73" w:rsidP="0045359B">
            <w:pPr>
              <w:pStyle w:val="TAL"/>
            </w:pPr>
            <w:r w:rsidRPr="00CB6975">
              <w:t>"nudr-dr"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A8DFF7" w14:textId="77777777" w:rsidR="00F71B73" w:rsidRPr="00CB6975" w:rsidRDefault="00F71B73" w:rsidP="0045359B">
            <w:pPr>
              <w:pStyle w:val="TAL"/>
            </w:pPr>
            <w:r w:rsidRPr="00CB6975">
              <w:t>Access to the Nudr DataRepository API</w:t>
            </w:r>
          </w:p>
        </w:tc>
      </w:tr>
      <w:tr w:rsidR="00F71B73" w:rsidRPr="00CB6975" w14:paraId="037D4D47"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FCFF0E" w14:textId="77777777" w:rsidR="00F71B73" w:rsidRPr="00CB6975" w:rsidRDefault="00F71B73" w:rsidP="0045359B">
            <w:pPr>
              <w:pStyle w:val="TAL"/>
            </w:pPr>
            <w:r w:rsidRPr="00CB6975">
              <w:t>"nudr-dr:subscription-data"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D188E3" w14:textId="77777777" w:rsidR="00F71B73" w:rsidRPr="00CB6975" w:rsidRDefault="00F71B73" w:rsidP="0045359B">
            <w:pPr>
              <w:pStyle w:val="TAL"/>
            </w:pPr>
            <w:r w:rsidRPr="00CB6975">
              <w:t>Access to the SubscriptionData data set.</w:t>
            </w:r>
          </w:p>
        </w:tc>
      </w:tr>
      <w:tr w:rsidR="00F71B73" w:rsidRPr="00CB6975" w14:paraId="138FAE22"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0A43FA" w14:textId="77777777" w:rsidR="00F71B73" w:rsidRPr="00CB6975" w:rsidRDefault="00F71B73" w:rsidP="0045359B">
            <w:pPr>
              <w:pStyle w:val="TAL"/>
            </w:pPr>
            <w:r w:rsidRPr="00CB6975">
              <w:t>"nudr-dr:subscription-data:authentication-subscription:read"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DECDF3" w14:textId="77777777" w:rsidR="00F71B73" w:rsidRPr="00CB6975" w:rsidRDefault="00F71B73" w:rsidP="0045359B">
            <w:pPr>
              <w:pStyle w:val="TAL"/>
            </w:pPr>
            <w:r w:rsidRPr="00CB6975">
              <w:t>Access to read the AuthenticationSubscription resource of the SubscriptionData data set.</w:t>
            </w:r>
          </w:p>
        </w:tc>
      </w:tr>
      <w:tr w:rsidR="00F71B73" w:rsidRPr="00CB6975" w14:paraId="37D6B4A2"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181370" w14:textId="77777777" w:rsidR="00F71B73" w:rsidRPr="00CB6975" w:rsidRDefault="00F71B73" w:rsidP="0045359B">
            <w:pPr>
              <w:pStyle w:val="TAL"/>
            </w:pPr>
            <w:r w:rsidRPr="00CB6975">
              <w:t>"nudr-dr:subscription-data:authentication-subscription:modify"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AE754B" w14:textId="77777777" w:rsidR="00F71B73" w:rsidRPr="00CB6975" w:rsidRDefault="00F71B73" w:rsidP="0045359B">
            <w:pPr>
              <w:pStyle w:val="TAL"/>
            </w:pPr>
            <w:r w:rsidRPr="00CB6975">
              <w:t>Access to update the AuthenticationSubscription resource of the SubscriptionData data set.</w:t>
            </w:r>
          </w:p>
        </w:tc>
      </w:tr>
      <w:tr w:rsidR="00F71B73" w:rsidRPr="00CB6975" w14:paraId="5EE4C148"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DC8464" w14:textId="77777777" w:rsidR="00F71B73" w:rsidRPr="00CB6975" w:rsidRDefault="00F71B73" w:rsidP="0045359B">
            <w:pPr>
              <w:pStyle w:val="TAL"/>
            </w:pPr>
            <w:r w:rsidRPr="00CB6975">
              <w:t>"nudr-dr:subscription-data:registrations:write"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CFCC7E" w14:textId="77777777" w:rsidR="00F71B73" w:rsidRPr="00CB6975" w:rsidRDefault="00F71B73" w:rsidP="0045359B">
            <w:pPr>
              <w:pStyle w:val="TAL"/>
            </w:pPr>
            <w:r w:rsidRPr="00CB6975">
              <w:t>Write access to NF registration resources of the SubscriptionData data set.</w:t>
            </w:r>
          </w:p>
        </w:tc>
      </w:tr>
      <w:tr w:rsidR="00F71B73" w:rsidRPr="00CB6975" w14:paraId="34A9BD3E"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D7DA40" w14:textId="77777777" w:rsidR="00F71B73" w:rsidRPr="00CB6975" w:rsidRDefault="00F71B73" w:rsidP="0045359B">
            <w:pPr>
              <w:pStyle w:val="TAL"/>
            </w:pPr>
            <w:r w:rsidRPr="00CB6975">
              <w:t>"nudr-dr:policy-data"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DC7CB9" w14:textId="77777777" w:rsidR="00F71B73" w:rsidRPr="00CB6975" w:rsidRDefault="00F71B73" w:rsidP="0045359B">
            <w:pPr>
              <w:pStyle w:val="TAL"/>
            </w:pPr>
            <w:r w:rsidRPr="00CB6975">
              <w:t>Access to the PolicyData data set.</w:t>
            </w:r>
          </w:p>
        </w:tc>
      </w:tr>
      <w:tr w:rsidR="00F71B73" w:rsidRPr="00CB6975" w14:paraId="39C4F88D"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CDCCE9" w14:textId="77777777" w:rsidR="00F71B73" w:rsidRPr="00CB6975" w:rsidRDefault="00F71B73" w:rsidP="0045359B">
            <w:pPr>
              <w:pStyle w:val="TAL"/>
            </w:pPr>
            <w:r w:rsidRPr="00CB6975">
              <w:t>"nudr-dr:policy-data</w:t>
            </w:r>
            <w:r>
              <w:t>:ues:read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3AFB3B" w14:textId="77777777" w:rsidR="00F71B73" w:rsidRPr="00CB6975" w:rsidRDefault="00F71B73" w:rsidP="0045359B">
            <w:pPr>
              <w:pStyle w:val="TAL"/>
            </w:pPr>
            <w:r w:rsidRPr="00CB6975">
              <w:t xml:space="preserve">Access to </w:t>
            </w:r>
            <w:r>
              <w:t>read the UEs resource</w:t>
            </w:r>
            <w:r w:rsidRPr="00CB6975">
              <w:t>.</w:t>
            </w:r>
          </w:p>
        </w:tc>
      </w:tr>
      <w:tr w:rsidR="00F71B73" w:rsidRPr="00CB6975" w14:paraId="1483CEAB"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800533" w14:textId="77777777" w:rsidR="00F71B73" w:rsidRPr="00CB6975" w:rsidRDefault="00F71B73" w:rsidP="0045359B">
            <w:pPr>
              <w:pStyle w:val="TAL"/>
            </w:pPr>
            <w:r w:rsidRPr="00CB6975">
              <w:t>"nudr-dr:policy-data</w:t>
            </w:r>
            <w:r>
              <w:t>:ues:am-data:read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545669" w14:textId="77777777" w:rsidR="00F71B73" w:rsidRPr="00CB6975" w:rsidRDefault="00F71B73" w:rsidP="0045359B">
            <w:pPr>
              <w:pStyle w:val="TAL"/>
            </w:pPr>
            <w:r w:rsidRPr="00CB6975">
              <w:t xml:space="preserve">Access to </w:t>
            </w:r>
            <w:r>
              <w:t>read the UEs Access and Mobility Policy data</w:t>
            </w:r>
            <w:r w:rsidRPr="00CB6975">
              <w:t>.</w:t>
            </w:r>
          </w:p>
        </w:tc>
      </w:tr>
      <w:tr w:rsidR="00F71B73" w:rsidRPr="00CB6975" w14:paraId="58E70120"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9C2567" w14:textId="77777777" w:rsidR="00F71B73" w:rsidRPr="00CB6975" w:rsidRDefault="00F71B73" w:rsidP="0045359B">
            <w:pPr>
              <w:pStyle w:val="TAL"/>
            </w:pPr>
            <w:r w:rsidRPr="00CB6975">
              <w:t>"nudr-dr:policy-data</w:t>
            </w:r>
            <w:r>
              <w:t>:ues:ue-policy-set:read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53AB7F" w14:textId="77777777" w:rsidR="00F71B73" w:rsidRPr="00CB6975" w:rsidRDefault="00F71B73" w:rsidP="0045359B">
            <w:pPr>
              <w:pStyle w:val="TAL"/>
            </w:pPr>
            <w:r w:rsidRPr="00CB6975">
              <w:t xml:space="preserve">Access to </w:t>
            </w:r>
            <w:r>
              <w:t>read the UEs Policy Set data</w:t>
            </w:r>
            <w:r w:rsidRPr="00CB6975">
              <w:t>.</w:t>
            </w:r>
          </w:p>
        </w:tc>
      </w:tr>
      <w:tr w:rsidR="00F71B73" w:rsidRPr="00CB6975" w14:paraId="181A30E4"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23083C" w14:textId="77777777" w:rsidR="00F71B73" w:rsidRPr="00CB6975" w:rsidRDefault="00F71B73" w:rsidP="0045359B">
            <w:pPr>
              <w:pStyle w:val="TAL"/>
            </w:pPr>
            <w:r w:rsidRPr="00CB6975">
              <w:t>"nudr-dr:policy-data</w:t>
            </w:r>
            <w:r>
              <w:t>:ues:ue-policy-set:create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FFB6F2" w14:textId="77777777" w:rsidR="00F71B73" w:rsidRPr="00CB6975" w:rsidRDefault="00F71B73" w:rsidP="0045359B">
            <w:pPr>
              <w:pStyle w:val="TAL"/>
            </w:pPr>
            <w:r w:rsidRPr="00CB6975">
              <w:t xml:space="preserve">Access to </w:t>
            </w:r>
            <w:r>
              <w:t>create the UEs Policy Set data</w:t>
            </w:r>
            <w:r w:rsidRPr="00CB6975">
              <w:t>.</w:t>
            </w:r>
          </w:p>
        </w:tc>
      </w:tr>
      <w:tr w:rsidR="00F71B73" w:rsidRPr="00CB6975" w14:paraId="3B38C0F8"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D25F8A" w14:textId="77777777" w:rsidR="00F71B73" w:rsidRPr="00CB6975" w:rsidRDefault="00F71B73" w:rsidP="0045359B">
            <w:pPr>
              <w:pStyle w:val="TAL"/>
            </w:pPr>
            <w:r w:rsidRPr="00CB6975">
              <w:t>"nudr-dr:policy-data</w:t>
            </w:r>
            <w:r>
              <w:t>:ues:ue-policy-set:modify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A7FA44" w14:textId="77777777" w:rsidR="00F71B73" w:rsidRPr="00CB6975" w:rsidRDefault="00F71B73" w:rsidP="0045359B">
            <w:pPr>
              <w:pStyle w:val="TAL"/>
            </w:pPr>
            <w:r w:rsidRPr="00CB6975">
              <w:t xml:space="preserve">Access to </w:t>
            </w:r>
            <w:r>
              <w:t>update the UEs Policy Set data</w:t>
            </w:r>
            <w:r w:rsidRPr="00CB6975">
              <w:t>.</w:t>
            </w:r>
          </w:p>
        </w:tc>
      </w:tr>
      <w:tr w:rsidR="00F71B73" w:rsidRPr="00CB6975" w14:paraId="7773D7B2"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4FC1C3" w14:textId="77777777" w:rsidR="00F71B73" w:rsidRPr="00CB6975" w:rsidRDefault="00F71B73" w:rsidP="0045359B">
            <w:pPr>
              <w:pStyle w:val="TAL"/>
            </w:pPr>
            <w:r w:rsidRPr="00CB6975">
              <w:t>"nudr-dr:policy-data</w:t>
            </w:r>
            <w:r>
              <w:t>:ues:sm-data:read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C91D40" w14:textId="77777777" w:rsidR="00F71B73" w:rsidRPr="00CB6975" w:rsidRDefault="00F71B73" w:rsidP="0045359B">
            <w:pPr>
              <w:pStyle w:val="TAL"/>
            </w:pPr>
            <w:r w:rsidRPr="00CB6975">
              <w:t xml:space="preserve">Access to </w:t>
            </w:r>
            <w:r>
              <w:t>read the UEs Session Management policy data</w:t>
            </w:r>
            <w:r w:rsidRPr="00CB6975">
              <w:t>.</w:t>
            </w:r>
          </w:p>
        </w:tc>
      </w:tr>
      <w:tr w:rsidR="00F71B73" w:rsidRPr="00CB6975" w14:paraId="11F728DA"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26B164" w14:textId="77777777" w:rsidR="00F71B73" w:rsidRPr="00CB6975" w:rsidRDefault="00F71B73" w:rsidP="0045359B">
            <w:pPr>
              <w:pStyle w:val="TAL"/>
            </w:pPr>
            <w:r w:rsidRPr="00CB6975">
              <w:t>"nudr-dr:policy-data</w:t>
            </w:r>
            <w:r>
              <w:t>:ues:sm-data:modify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700832" w14:textId="77777777" w:rsidR="00F71B73" w:rsidRPr="00CB6975" w:rsidRDefault="00F71B73" w:rsidP="0045359B">
            <w:pPr>
              <w:pStyle w:val="TAL"/>
            </w:pPr>
            <w:r w:rsidRPr="00CB6975">
              <w:t xml:space="preserve">Access to </w:t>
            </w:r>
            <w:r>
              <w:t>update the UEs Session Management policy data</w:t>
            </w:r>
            <w:r w:rsidRPr="00CB6975">
              <w:t>.</w:t>
            </w:r>
          </w:p>
        </w:tc>
      </w:tr>
      <w:tr w:rsidR="00F71B73" w:rsidRPr="00CB6975" w14:paraId="2BB874F7"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E6FFFF" w14:textId="77777777" w:rsidR="00F71B73" w:rsidRPr="00CB6975" w:rsidRDefault="00F71B73" w:rsidP="0045359B">
            <w:pPr>
              <w:pStyle w:val="TAL"/>
            </w:pPr>
            <w:r w:rsidRPr="00CB6975">
              <w:t>"nudr-dr:policy-data</w:t>
            </w:r>
            <w:r>
              <w:t>:ues:sm-data:create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F7BA72" w14:textId="77777777" w:rsidR="00F71B73" w:rsidRPr="00CB6975" w:rsidRDefault="00F71B73" w:rsidP="0045359B">
            <w:pPr>
              <w:pStyle w:val="TAL"/>
            </w:pPr>
            <w:r w:rsidRPr="00CB6975">
              <w:t xml:space="preserve">Access to </w:t>
            </w:r>
            <w:r>
              <w:t>create the UEs Session Management policy data</w:t>
            </w:r>
            <w:r w:rsidRPr="00CB6975">
              <w:t>.</w:t>
            </w:r>
          </w:p>
        </w:tc>
      </w:tr>
      <w:tr w:rsidR="00F71B73" w:rsidRPr="00CB6975" w14:paraId="4D72289E"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6C017E" w14:textId="77777777" w:rsidR="00F71B73" w:rsidRPr="00CB6975" w:rsidRDefault="00F71B73" w:rsidP="0045359B">
            <w:pPr>
              <w:pStyle w:val="TAL"/>
            </w:pPr>
            <w:r w:rsidRPr="00CB6975">
              <w:t>"nudr-dr:policy-data</w:t>
            </w:r>
            <w:r>
              <w:t>:sponsor-connectivity-data:read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822FD6" w14:textId="77777777" w:rsidR="00F71B73" w:rsidRPr="00CB6975" w:rsidRDefault="00F71B73" w:rsidP="0045359B">
            <w:pPr>
              <w:pStyle w:val="TAL"/>
            </w:pPr>
            <w:r w:rsidRPr="00CB6975">
              <w:t xml:space="preserve">Access to </w:t>
            </w:r>
            <w:r>
              <w:t>read the sponsored connectivity data</w:t>
            </w:r>
            <w:r w:rsidRPr="00CB6975">
              <w:t>.</w:t>
            </w:r>
          </w:p>
        </w:tc>
      </w:tr>
      <w:tr w:rsidR="00F71B73" w:rsidRPr="00CB6975" w14:paraId="73565E42"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8D0340" w14:textId="77777777" w:rsidR="00F71B73" w:rsidRPr="00CB6975" w:rsidRDefault="00F71B73" w:rsidP="0045359B">
            <w:pPr>
              <w:pStyle w:val="TAL"/>
            </w:pPr>
            <w:r w:rsidRPr="00CB6975">
              <w:t>"nudr-dr:policy-data</w:t>
            </w:r>
            <w:r>
              <w:t>:bdt-data:read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C27D86" w14:textId="77777777" w:rsidR="00F71B73" w:rsidRPr="00CB6975" w:rsidRDefault="00F71B73" w:rsidP="0045359B">
            <w:pPr>
              <w:pStyle w:val="TAL"/>
            </w:pPr>
            <w:r w:rsidRPr="00CB6975">
              <w:t xml:space="preserve">Access to </w:t>
            </w:r>
            <w:r>
              <w:t>read the BDT data resource</w:t>
            </w:r>
            <w:r w:rsidRPr="00CB6975">
              <w:t>.</w:t>
            </w:r>
          </w:p>
        </w:tc>
      </w:tr>
      <w:tr w:rsidR="00F71B73" w:rsidRPr="00CB6975" w14:paraId="12B00B73"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6B0F59" w14:textId="77777777" w:rsidR="00F71B73" w:rsidRPr="00CB6975" w:rsidRDefault="00F71B73" w:rsidP="0045359B">
            <w:pPr>
              <w:pStyle w:val="TAL"/>
            </w:pPr>
            <w:r w:rsidRPr="00CB6975">
              <w:t>"nudr-dr:policy-data</w:t>
            </w:r>
            <w:r>
              <w:t>:bdt-data:create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38AF75" w14:textId="77777777" w:rsidR="00F71B73" w:rsidRPr="00CB6975" w:rsidRDefault="00F71B73" w:rsidP="0045359B">
            <w:pPr>
              <w:pStyle w:val="TAL"/>
            </w:pPr>
            <w:r w:rsidRPr="00CB6975">
              <w:t xml:space="preserve">Access to </w:t>
            </w:r>
            <w:r>
              <w:t>create the BDT data resource</w:t>
            </w:r>
            <w:r w:rsidRPr="00CB6975">
              <w:t>.</w:t>
            </w:r>
          </w:p>
        </w:tc>
      </w:tr>
      <w:tr w:rsidR="00F71B73" w:rsidRPr="00CB6975" w14:paraId="4FC23222"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B3FC7E" w14:textId="77777777" w:rsidR="00F71B73" w:rsidRPr="00CB6975" w:rsidRDefault="00F71B73" w:rsidP="0045359B">
            <w:pPr>
              <w:pStyle w:val="TAL"/>
            </w:pPr>
            <w:r w:rsidRPr="00CB6975">
              <w:t>"nudr-dr:policy-data</w:t>
            </w:r>
            <w:r>
              <w:t>:bdt-data:modify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EA2CB7" w14:textId="77777777" w:rsidR="00F71B73" w:rsidRPr="00CB6975" w:rsidRDefault="00F71B73" w:rsidP="0045359B">
            <w:pPr>
              <w:pStyle w:val="TAL"/>
            </w:pPr>
            <w:r w:rsidRPr="00CB6975">
              <w:t xml:space="preserve">Access to </w:t>
            </w:r>
            <w:r>
              <w:t>update the BDT data resource</w:t>
            </w:r>
            <w:r w:rsidRPr="00CB6975">
              <w:t>.</w:t>
            </w:r>
          </w:p>
        </w:tc>
      </w:tr>
      <w:tr w:rsidR="00F71B73" w:rsidRPr="00CB6975" w14:paraId="61FAEB67"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0A3165" w14:textId="77777777" w:rsidR="00F71B73" w:rsidRPr="00CB6975" w:rsidRDefault="00F71B73" w:rsidP="0045359B">
            <w:pPr>
              <w:pStyle w:val="TAL"/>
            </w:pPr>
            <w:r w:rsidRPr="00CB6975">
              <w:t>"nudr-dr:policy-data</w:t>
            </w:r>
            <w:r>
              <w:t>:subs-to-notify:create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15D0DF" w14:textId="77777777" w:rsidR="00F71B73" w:rsidRPr="00CB6975" w:rsidRDefault="00F71B73" w:rsidP="0045359B">
            <w:pPr>
              <w:pStyle w:val="TAL"/>
            </w:pPr>
            <w:r w:rsidRPr="00CB6975">
              <w:t xml:space="preserve">Access to </w:t>
            </w:r>
            <w:r>
              <w:t>create Subscriptions resources</w:t>
            </w:r>
            <w:r w:rsidRPr="00CB6975">
              <w:t>.</w:t>
            </w:r>
          </w:p>
        </w:tc>
      </w:tr>
      <w:tr w:rsidR="00F71B73" w:rsidRPr="00CB6975" w14:paraId="3EC6010A"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25B9F0" w14:textId="77777777" w:rsidR="00F71B73" w:rsidRPr="00CB6975" w:rsidRDefault="00F71B73" w:rsidP="0045359B">
            <w:pPr>
              <w:pStyle w:val="TAL"/>
            </w:pPr>
            <w:r w:rsidRPr="00CB6975">
              <w:t>"nudr-dr:policy-data</w:t>
            </w:r>
            <w:r>
              <w:t>:subs-to-notify:modify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5B1F21" w14:textId="77777777" w:rsidR="00F71B73" w:rsidRPr="00CB6975" w:rsidRDefault="00F71B73" w:rsidP="0045359B">
            <w:pPr>
              <w:pStyle w:val="TAL"/>
            </w:pPr>
            <w:r w:rsidRPr="00CB6975">
              <w:t xml:space="preserve">Access to </w:t>
            </w:r>
            <w:r>
              <w:t>update Subscriptions resources</w:t>
            </w:r>
            <w:r w:rsidRPr="00CB6975">
              <w:t>.</w:t>
            </w:r>
          </w:p>
        </w:tc>
      </w:tr>
      <w:tr w:rsidR="00F71B73" w:rsidRPr="00CB6975" w14:paraId="1583806F"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22C47C" w14:textId="77777777" w:rsidR="00F71B73" w:rsidRPr="00CB6975" w:rsidRDefault="00F71B73" w:rsidP="0045359B">
            <w:pPr>
              <w:pStyle w:val="TAL"/>
            </w:pPr>
            <w:r w:rsidRPr="00CB6975">
              <w:t>"nudr-dr:policy-data</w:t>
            </w:r>
            <w:r>
              <w:t>:ues:operator-specific-data:read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D89972" w14:textId="77777777" w:rsidR="00F71B73" w:rsidRPr="00CB6975" w:rsidRDefault="00F71B73" w:rsidP="0045359B">
            <w:pPr>
              <w:pStyle w:val="TAL"/>
            </w:pPr>
            <w:r w:rsidRPr="00CB6975">
              <w:t xml:space="preserve">Access to </w:t>
            </w:r>
            <w:r>
              <w:t>read the UEs operator specific policy data</w:t>
            </w:r>
            <w:r w:rsidRPr="00CB6975">
              <w:t>.</w:t>
            </w:r>
          </w:p>
        </w:tc>
      </w:tr>
      <w:tr w:rsidR="00F71B73" w:rsidRPr="00CB6975" w14:paraId="66709EAD"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E2E9E1" w14:textId="77777777" w:rsidR="00F71B73" w:rsidRPr="00CB6975" w:rsidRDefault="00F71B73" w:rsidP="0045359B">
            <w:pPr>
              <w:pStyle w:val="TAL"/>
            </w:pPr>
            <w:r w:rsidRPr="00CB6975">
              <w:t>"nudr-dr:policy-data</w:t>
            </w:r>
            <w:r>
              <w:t>:ues:operator-specific-data:modify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33487C" w14:textId="77777777" w:rsidR="00F71B73" w:rsidRPr="00CB6975" w:rsidRDefault="00F71B73" w:rsidP="0045359B">
            <w:pPr>
              <w:pStyle w:val="TAL"/>
            </w:pPr>
            <w:r w:rsidRPr="00CB6975">
              <w:t xml:space="preserve">Access to </w:t>
            </w:r>
            <w:r>
              <w:t>update the UEs operator specific policy data</w:t>
            </w:r>
            <w:r w:rsidRPr="00CB6975">
              <w:t>.</w:t>
            </w:r>
          </w:p>
        </w:tc>
      </w:tr>
      <w:tr w:rsidR="00F71B73" w:rsidRPr="00CB6975" w14:paraId="245B1B20"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8446B1" w14:textId="77777777" w:rsidR="00F71B73" w:rsidRPr="00CB6975" w:rsidRDefault="00F71B73" w:rsidP="0045359B">
            <w:pPr>
              <w:pStyle w:val="TAL"/>
            </w:pPr>
            <w:r w:rsidRPr="00CB6975">
              <w:t>"nudr-dr:policy-data</w:t>
            </w:r>
            <w:r>
              <w:t>:ues:operator-specific-data:create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98A0BC" w14:textId="77777777" w:rsidR="00F71B73" w:rsidRPr="00CB6975" w:rsidRDefault="00F71B73" w:rsidP="0045359B">
            <w:pPr>
              <w:pStyle w:val="TAL"/>
            </w:pPr>
            <w:r w:rsidRPr="00CB6975">
              <w:t xml:space="preserve">Access to </w:t>
            </w:r>
            <w:r>
              <w:t>create the UEs operator specific policy data</w:t>
            </w:r>
            <w:r w:rsidRPr="00CB6975">
              <w:t>.</w:t>
            </w:r>
          </w:p>
        </w:tc>
      </w:tr>
      <w:tr w:rsidR="002B0BE7" w:rsidRPr="00CB6975" w14:paraId="39460BA8"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2AFD1C" w14:textId="7CDABF62" w:rsidR="002B0BE7" w:rsidRPr="00CB6975" w:rsidRDefault="002B0BE7" w:rsidP="002B0BE7">
            <w:pPr>
              <w:pStyle w:val="TAL"/>
            </w:pPr>
            <w:r>
              <w:t>"nudr-dr:policy-data:plmns:ue-policy-set:read"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3CDF0F" w14:textId="6EED1E91" w:rsidR="002B0BE7" w:rsidRPr="00CB6975" w:rsidRDefault="002B0BE7" w:rsidP="002B0BE7">
            <w:pPr>
              <w:pStyle w:val="TAL"/>
            </w:pPr>
            <w:r>
              <w:t>Access to read UE Policy SET</w:t>
            </w:r>
          </w:p>
        </w:tc>
      </w:tr>
      <w:tr w:rsidR="002B0BE7" w:rsidRPr="00CB6975" w14:paraId="6FC74479"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2C5166" w14:textId="77777777" w:rsidR="002B0BE7" w:rsidRPr="00CB6975" w:rsidRDefault="002B0BE7" w:rsidP="002B0BE7">
            <w:pPr>
              <w:pStyle w:val="TAL"/>
            </w:pPr>
            <w:r w:rsidRPr="00CB6975">
              <w:t>"nudr-dr:policy-data</w:t>
            </w:r>
            <w:r>
              <w:t>:slice-control-data:read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3B876C" w14:textId="77777777" w:rsidR="002B0BE7" w:rsidRPr="00CB6975" w:rsidRDefault="002B0BE7" w:rsidP="002B0BE7">
            <w:pPr>
              <w:pStyle w:val="TAL"/>
            </w:pPr>
            <w:r w:rsidRPr="00CB6975">
              <w:t xml:space="preserve">Access to </w:t>
            </w:r>
            <w:r>
              <w:t>read Slice specific Policy Control Data</w:t>
            </w:r>
            <w:r w:rsidRPr="00CB6975">
              <w:t>.</w:t>
            </w:r>
          </w:p>
        </w:tc>
      </w:tr>
      <w:tr w:rsidR="002B0BE7" w:rsidRPr="00CB6975" w14:paraId="3D4424B8"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9ADB1B" w14:textId="77777777" w:rsidR="002B0BE7" w:rsidRPr="00CB6975" w:rsidRDefault="002B0BE7" w:rsidP="002B0BE7">
            <w:pPr>
              <w:pStyle w:val="TAL"/>
            </w:pPr>
            <w:r w:rsidRPr="00CB6975">
              <w:t>"nudr-dr:policy-data</w:t>
            </w:r>
            <w:r>
              <w:t>:slice-control-data:modify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D46C1B" w14:textId="77777777" w:rsidR="002B0BE7" w:rsidRPr="00CB6975" w:rsidRDefault="002B0BE7" w:rsidP="002B0BE7">
            <w:pPr>
              <w:pStyle w:val="TAL"/>
            </w:pPr>
            <w:r w:rsidRPr="00CB6975">
              <w:t xml:space="preserve">Access to </w:t>
            </w:r>
            <w:r>
              <w:t>update Slice specific Policy Control Data</w:t>
            </w:r>
            <w:r w:rsidRPr="00CB6975">
              <w:t>.</w:t>
            </w:r>
          </w:p>
        </w:tc>
      </w:tr>
      <w:tr w:rsidR="002B0BE7" w:rsidRPr="00CB6975" w14:paraId="36D016DC"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9512C6" w14:textId="261E0BEB" w:rsidR="002B0BE7" w:rsidRPr="00CB6975" w:rsidRDefault="002B0BE7" w:rsidP="002B0BE7">
            <w:pPr>
              <w:pStyle w:val="TAL"/>
            </w:pPr>
            <w:r>
              <w:t>"nudr-dr:policy-data:mbs-session-pol-data:read"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FDF5EA" w14:textId="69BC09D7" w:rsidR="002B0BE7" w:rsidRPr="00CB6975" w:rsidRDefault="002B0BE7" w:rsidP="002B0BE7">
            <w:pPr>
              <w:pStyle w:val="TAL"/>
            </w:pPr>
            <w:r>
              <w:t>Access to read MBS Session Policy Data</w:t>
            </w:r>
          </w:p>
        </w:tc>
      </w:tr>
      <w:tr w:rsidR="002B0BE7" w:rsidRPr="00CB6975" w14:paraId="4DD66C4E"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4189AC" w14:textId="77777777" w:rsidR="002B0BE7" w:rsidRPr="00CB6975" w:rsidRDefault="002B0BE7" w:rsidP="002B0BE7">
            <w:pPr>
              <w:pStyle w:val="TAL"/>
            </w:pPr>
            <w:r w:rsidRPr="00CB6975">
              <w:t>"nudr-dr:exposure-data"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4B7BBA" w14:textId="77777777" w:rsidR="002B0BE7" w:rsidRPr="00CB6975" w:rsidRDefault="002B0BE7" w:rsidP="002B0BE7">
            <w:pPr>
              <w:pStyle w:val="TAL"/>
            </w:pPr>
            <w:r w:rsidRPr="00CB6975">
              <w:t>Access to the ExposureData data set.</w:t>
            </w:r>
          </w:p>
        </w:tc>
      </w:tr>
      <w:tr w:rsidR="002B0BE7" w:rsidRPr="00CB6975" w14:paraId="02FA9833"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05CF18" w14:textId="77777777" w:rsidR="002B0BE7" w:rsidRPr="00CB6975" w:rsidRDefault="002B0BE7" w:rsidP="002B0BE7">
            <w:pPr>
              <w:pStyle w:val="TAL"/>
            </w:pPr>
            <w:r w:rsidRPr="00CB6975">
              <w:t>"nudr-dr:exposure-data</w:t>
            </w:r>
            <w:r>
              <w:t>:access-and-mobility-data:create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E68EA2" w14:textId="77777777" w:rsidR="002B0BE7" w:rsidRPr="00CB6975" w:rsidRDefault="002B0BE7" w:rsidP="002B0BE7">
            <w:pPr>
              <w:pStyle w:val="TAL"/>
            </w:pPr>
            <w:r w:rsidRPr="00CB6975">
              <w:t xml:space="preserve">Access to </w:t>
            </w:r>
            <w:r>
              <w:t>create Access and Mobility data</w:t>
            </w:r>
            <w:r w:rsidRPr="00CB6975">
              <w:t>.</w:t>
            </w:r>
          </w:p>
        </w:tc>
      </w:tr>
      <w:tr w:rsidR="002B0BE7" w:rsidRPr="00CB6975" w14:paraId="655CA988"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AD8A9B" w14:textId="77777777" w:rsidR="002B0BE7" w:rsidRPr="00CB6975" w:rsidRDefault="002B0BE7" w:rsidP="002B0BE7">
            <w:pPr>
              <w:pStyle w:val="TAL"/>
            </w:pPr>
            <w:r w:rsidRPr="00CB6975">
              <w:t>"nudr-dr:exposure-data</w:t>
            </w:r>
            <w:r>
              <w:t>:access-and-mobility-data:read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AB515A" w14:textId="77777777" w:rsidR="002B0BE7" w:rsidRPr="00CB6975" w:rsidRDefault="002B0BE7" w:rsidP="002B0BE7">
            <w:pPr>
              <w:pStyle w:val="TAL"/>
            </w:pPr>
            <w:r w:rsidRPr="00CB6975">
              <w:t xml:space="preserve">Access to </w:t>
            </w:r>
            <w:r>
              <w:t>read Access and Mobility data</w:t>
            </w:r>
            <w:r w:rsidRPr="00CB6975">
              <w:t>.</w:t>
            </w:r>
          </w:p>
        </w:tc>
      </w:tr>
      <w:tr w:rsidR="002B0BE7" w:rsidRPr="00CB6975" w14:paraId="673A5EEA"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E0BD52" w14:textId="77777777" w:rsidR="002B0BE7" w:rsidRPr="00CB6975" w:rsidRDefault="002B0BE7" w:rsidP="002B0BE7">
            <w:pPr>
              <w:pStyle w:val="TAL"/>
            </w:pPr>
            <w:r w:rsidRPr="00CB6975">
              <w:t>"nudr-dr:exposure-data</w:t>
            </w:r>
            <w:r>
              <w:t>:access-and-mobility-data:modify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CBB060" w14:textId="77777777" w:rsidR="002B0BE7" w:rsidRPr="00CB6975" w:rsidRDefault="002B0BE7" w:rsidP="002B0BE7">
            <w:pPr>
              <w:pStyle w:val="TAL"/>
            </w:pPr>
            <w:r w:rsidRPr="00CB6975">
              <w:t xml:space="preserve">Access to </w:t>
            </w:r>
            <w:r>
              <w:t>update Access and Mobility data</w:t>
            </w:r>
            <w:r w:rsidRPr="00CB6975">
              <w:t>.</w:t>
            </w:r>
          </w:p>
        </w:tc>
      </w:tr>
      <w:tr w:rsidR="002B0BE7" w:rsidRPr="00CB6975" w14:paraId="4C1464EB"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582394" w14:textId="77777777" w:rsidR="002B0BE7" w:rsidRPr="00CB6975" w:rsidRDefault="002B0BE7" w:rsidP="002B0BE7">
            <w:pPr>
              <w:pStyle w:val="TAL"/>
            </w:pPr>
            <w:r w:rsidRPr="00CB6975">
              <w:t>"nudr-dr:exposure-data</w:t>
            </w:r>
            <w:r>
              <w:t>:session-management-data:create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59C62C" w14:textId="77777777" w:rsidR="002B0BE7" w:rsidRPr="00CB6975" w:rsidRDefault="002B0BE7" w:rsidP="002B0BE7">
            <w:pPr>
              <w:pStyle w:val="TAL"/>
            </w:pPr>
            <w:r w:rsidRPr="00CB6975">
              <w:t xml:space="preserve">Access to </w:t>
            </w:r>
            <w:r>
              <w:t>create Session Management data</w:t>
            </w:r>
            <w:r w:rsidRPr="00CB6975">
              <w:t>.</w:t>
            </w:r>
          </w:p>
        </w:tc>
      </w:tr>
      <w:tr w:rsidR="002B0BE7" w:rsidRPr="00CB6975" w14:paraId="7C9E4082"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706A88" w14:textId="77777777" w:rsidR="002B0BE7" w:rsidRPr="00CB6975" w:rsidRDefault="002B0BE7" w:rsidP="002B0BE7">
            <w:pPr>
              <w:pStyle w:val="TAL"/>
            </w:pPr>
            <w:r w:rsidRPr="00CB6975">
              <w:t>"nudr-dr:exposure-data</w:t>
            </w:r>
            <w:r>
              <w:t>:session-management-data:read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B3B11C" w14:textId="77777777" w:rsidR="002B0BE7" w:rsidRPr="00CB6975" w:rsidRDefault="002B0BE7" w:rsidP="002B0BE7">
            <w:pPr>
              <w:pStyle w:val="TAL"/>
            </w:pPr>
            <w:r w:rsidRPr="00CB6975">
              <w:t xml:space="preserve">Access to </w:t>
            </w:r>
            <w:r>
              <w:t>read Session Management data</w:t>
            </w:r>
            <w:r w:rsidRPr="00CB6975">
              <w:t>.</w:t>
            </w:r>
          </w:p>
        </w:tc>
      </w:tr>
      <w:tr w:rsidR="002B0BE7" w:rsidRPr="00CB6975" w14:paraId="45D0BE3A"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1DA40D" w14:textId="77777777" w:rsidR="002B0BE7" w:rsidRPr="00CB6975" w:rsidRDefault="002B0BE7" w:rsidP="002B0BE7">
            <w:pPr>
              <w:pStyle w:val="TAL"/>
            </w:pPr>
            <w:r w:rsidRPr="00CB6975">
              <w:t>"nudr-dr:exposure-data</w:t>
            </w:r>
            <w:r>
              <w:t>:session-management-data:modify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2B650F" w14:textId="77777777" w:rsidR="002B0BE7" w:rsidRPr="00CB6975" w:rsidRDefault="002B0BE7" w:rsidP="002B0BE7">
            <w:pPr>
              <w:pStyle w:val="TAL"/>
            </w:pPr>
            <w:r w:rsidRPr="00CB6975">
              <w:t xml:space="preserve">Access to </w:t>
            </w:r>
            <w:r>
              <w:t>update Session Management data</w:t>
            </w:r>
            <w:r w:rsidRPr="00CB6975">
              <w:t>.</w:t>
            </w:r>
          </w:p>
        </w:tc>
      </w:tr>
      <w:tr w:rsidR="002B0BE7" w:rsidRPr="00CB6975" w14:paraId="714A8E66"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1E7F60" w14:textId="77777777" w:rsidR="002B0BE7" w:rsidRPr="00CB6975" w:rsidRDefault="002B0BE7" w:rsidP="002B0BE7">
            <w:pPr>
              <w:pStyle w:val="TAL"/>
            </w:pPr>
            <w:r w:rsidRPr="00CB6975">
              <w:t>"nudr-dr:</w:t>
            </w:r>
            <w:r>
              <w:t>exposure-data:subs-to-notify:create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096A94" w14:textId="77777777" w:rsidR="002B0BE7" w:rsidRPr="00CB6975" w:rsidRDefault="002B0BE7" w:rsidP="002B0BE7">
            <w:pPr>
              <w:pStyle w:val="TAL"/>
            </w:pPr>
            <w:r w:rsidRPr="00CB6975">
              <w:t xml:space="preserve">Access to </w:t>
            </w:r>
            <w:r>
              <w:t>create Subscriptions resources</w:t>
            </w:r>
            <w:r w:rsidRPr="00CB6975">
              <w:t>.</w:t>
            </w:r>
          </w:p>
        </w:tc>
      </w:tr>
      <w:tr w:rsidR="002B0BE7" w:rsidRPr="00CB6975" w14:paraId="49FDD058"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45C8B4" w14:textId="77777777" w:rsidR="002B0BE7" w:rsidRPr="00CB6975" w:rsidRDefault="002B0BE7" w:rsidP="002B0BE7">
            <w:pPr>
              <w:pStyle w:val="TAL"/>
            </w:pPr>
            <w:r w:rsidRPr="00CB6975">
              <w:t>"nudr-dr:</w:t>
            </w:r>
            <w:r>
              <w:t>exposure-data:subs-to-notify:modify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317FBA" w14:textId="77777777" w:rsidR="002B0BE7" w:rsidRPr="00CB6975" w:rsidRDefault="002B0BE7" w:rsidP="002B0BE7">
            <w:pPr>
              <w:pStyle w:val="TAL"/>
            </w:pPr>
            <w:r w:rsidRPr="00CB6975">
              <w:t xml:space="preserve">Access to </w:t>
            </w:r>
            <w:r>
              <w:t>update Subscriptions resources</w:t>
            </w:r>
            <w:r w:rsidRPr="00CB6975">
              <w:t>.</w:t>
            </w:r>
          </w:p>
        </w:tc>
      </w:tr>
      <w:tr w:rsidR="002B0BE7" w:rsidRPr="00CB6975" w14:paraId="1FE12102"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2EAEA4" w14:textId="77777777" w:rsidR="002B0BE7" w:rsidRPr="00CB6975" w:rsidRDefault="002B0BE7" w:rsidP="002B0BE7">
            <w:pPr>
              <w:pStyle w:val="TAL"/>
            </w:pPr>
            <w:r w:rsidRPr="00CB6975">
              <w:t>"nudr-dr:application-data"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EE87EA" w14:textId="77777777" w:rsidR="002B0BE7" w:rsidRPr="00CB6975" w:rsidRDefault="002B0BE7" w:rsidP="002B0BE7">
            <w:pPr>
              <w:pStyle w:val="TAL"/>
            </w:pPr>
            <w:r w:rsidRPr="00CB6975">
              <w:t>Access to the ApplicationData data set.</w:t>
            </w:r>
          </w:p>
        </w:tc>
      </w:tr>
      <w:tr w:rsidR="002B0BE7" w:rsidRPr="00CB6975" w14:paraId="5D796F85"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BC0D17" w14:textId="77777777" w:rsidR="002B0BE7" w:rsidRPr="00CB6975" w:rsidRDefault="002B0BE7" w:rsidP="002B0BE7">
            <w:pPr>
              <w:pStyle w:val="TAL"/>
            </w:pPr>
            <w:r w:rsidRPr="00CB6975">
              <w:t>"nudr-dr:application-data</w:t>
            </w:r>
            <w:r>
              <w:t>:pfds:read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4EEA25" w14:textId="77777777" w:rsidR="002B0BE7" w:rsidRPr="00CB6975" w:rsidRDefault="002B0BE7" w:rsidP="002B0BE7">
            <w:pPr>
              <w:pStyle w:val="TAL"/>
            </w:pPr>
            <w:r w:rsidRPr="00CB6975">
              <w:t xml:space="preserve">Access to </w:t>
            </w:r>
            <w:r>
              <w:t>read PFDData</w:t>
            </w:r>
            <w:r w:rsidRPr="00CB6975">
              <w:t>.</w:t>
            </w:r>
          </w:p>
        </w:tc>
      </w:tr>
      <w:tr w:rsidR="002B0BE7" w:rsidRPr="00CB6975" w14:paraId="6D5EF64F"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B8389B" w14:textId="77777777" w:rsidR="002B0BE7" w:rsidRPr="00CB6975" w:rsidRDefault="002B0BE7" w:rsidP="002B0BE7">
            <w:pPr>
              <w:pStyle w:val="TAL"/>
            </w:pPr>
            <w:r w:rsidRPr="00CB6975">
              <w:lastRenderedPageBreak/>
              <w:t>"nudr-dr:application-data</w:t>
            </w:r>
            <w:r>
              <w:t>:pfds:modify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604C61" w14:textId="77777777" w:rsidR="002B0BE7" w:rsidRPr="00CB6975" w:rsidRDefault="002B0BE7" w:rsidP="002B0BE7">
            <w:pPr>
              <w:pStyle w:val="TAL"/>
            </w:pPr>
            <w:r w:rsidRPr="00CB6975">
              <w:t xml:space="preserve">Access to </w:t>
            </w:r>
            <w:r>
              <w:t>update PFDData</w:t>
            </w:r>
            <w:r w:rsidRPr="00CB6975">
              <w:t>.</w:t>
            </w:r>
          </w:p>
        </w:tc>
      </w:tr>
      <w:tr w:rsidR="002B0BE7" w:rsidRPr="00CB6975" w14:paraId="5BEE0F36"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1C2311" w14:textId="77777777" w:rsidR="002B0BE7" w:rsidRPr="00CB6975" w:rsidRDefault="002B0BE7" w:rsidP="002B0BE7">
            <w:pPr>
              <w:pStyle w:val="TAL"/>
            </w:pPr>
            <w:r w:rsidRPr="00CB6975">
              <w:t>"nudr-dr:application-data</w:t>
            </w:r>
            <w:r>
              <w:t>:pfds:create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7A3272" w14:textId="77777777" w:rsidR="002B0BE7" w:rsidRPr="00CB6975" w:rsidRDefault="002B0BE7" w:rsidP="002B0BE7">
            <w:pPr>
              <w:pStyle w:val="TAL"/>
            </w:pPr>
            <w:r w:rsidRPr="00CB6975">
              <w:t xml:space="preserve">Access to </w:t>
            </w:r>
            <w:r>
              <w:t>create PFDData</w:t>
            </w:r>
            <w:r w:rsidRPr="00CB6975">
              <w:t>.</w:t>
            </w:r>
          </w:p>
        </w:tc>
      </w:tr>
      <w:tr w:rsidR="002B0BE7" w:rsidRPr="00CB6975" w14:paraId="482F86B3"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CA759D" w14:textId="77777777" w:rsidR="002B0BE7" w:rsidRPr="00CB6975" w:rsidRDefault="002B0BE7" w:rsidP="002B0BE7">
            <w:pPr>
              <w:pStyle w:val="TAL"/>
            </w:pPr>
            <w:r w:rsidRPr="00CB6975">
              <w:t>"nudr-dr:application-data</w:t>
            </w:r>
            <w:r>
              <w:t>:influence-data:read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0EF090" w14:textId="77777777" w:rsidR="002B0BE7" w:rsidRPr="00CB6975" w:rsidRDefault="002B0BE7" w:rsidP="002B0BE7">
            <w:pPr>
              <w:pStyle w:val="TAL"/>
            </w:pPr>
            <w:r w:rsidRPr="00CB6975">
              <w:t xml:space="preserve">Access to </w:t>
            </w:r>
            <w:r>
              <w:t>read Traffic Influence Data</w:t>
            </w:r>
            <w:r w:rsidRPr="00CB6975">
              <w:t>.</w:t>
            </w:r>
          </w:p>
        </w:tc>
      </w:tr>
      <w:tr w:rsidR="002B0BE7" w:rsidRPr="00CB6975" w14:paraId="1880BAE6"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4F5851" w14:textId="77777777" w:rsidR="002B0BE7" w:rsidRPr="00CB6975" w:rsidRDefault="002B0BE7" w:rsidP="002B0BE7">
            <w:pPr>
              <w:pStyle w:val="TAL"/>
            </w:pPr>
            <w:r w:rsidRPr="00CB6975">
              <w:t>"nudr-dr:application-data</w:t>
            </w:r>
            <w:r>
              <w:t>:influence-data:create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FC0CB8" w14:textId="77777777" w:rsidR="002B0BE7" w:rsidRPr="00CB6975" w:rsidRDefault="002B0BE7" w:rsidP="002B0BE7">
            <w:pPr>
              <w:pStyle w:val="TAL"/>
            </w:pPr>
            <w:r w:rsidRPr="00CB6975">
              <w:t xml:space="preserve">Access to </w:t>
            </w:r>
            <w:r>
              <w:t>create Traffic Influence Data</w:t>
            </w:r>
            <w:r w:rsidRPr="00CB6975">
              <w:t>.</w:t>
            </w:r>
          </w:p>
        </w:tc>
      </w:tr>
      <w:tr w:rsidR="002B0BE7" w:rsidRPr="00CB6975" w14:paraId="2ADD39B6"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8ECB0B" w14:textId="77777777" w:rsidR="002B0BE7" w:rsidRPr="00CB6975" w:rsidRDefault="002B0BE7" w:rsidP="002B0BE7">
            <w:pPr>
              <w:pStyle w:val="TAL"/>
            </w:pPr>
            <w:r w:rsidRPr="00CB6975">
              <w:t>"nudr-dr:application-data</w:t>
            </w:r>
            <w:r>
              <w:t>:influence-data:modify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103566" w14:textId="77777777" w:rsidR="002B0BE7" w:rsidRPr="00CB6975" w:rsidRDefault="002B0BE7" w:rsidP="002B0BE7">
            <w:pPr>
              <w:pStyle w:val="TAL"/>
            </w:pPr>
            <w:r w:rsidRPr="00CB6975">
              <w:t xml:space="preserve">Access to </w:t>
            </w:r>
            <w:r>
              <w:t>update Traffic Influence Data</w:t>
            </w:r>
            <w:r w:rsidRPr="00CB6975">
              <w:t>.</w:t>
            </w:r>
          </w:p>
        </w:tc>
      </w:tr>
      <w:tr w:rsidR="002B0BE7" w:rsidRPr="00CB6975" w14:paraId="7375B4EA"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FBC2AD" w14:textId="77777777" w:rsidR="002B0BE7" w:rsidRPr="00CB6975" w:rsidRDefault="002B0BE7" w:rsidP="002B0BE7">
            <w:pPr>
              <w:pStyle w:val="TAL"/>
            </w:pPr>
            <w:r w:rsidRPr="00CB6975">
              <w:t>"nudr-dr:application-data</w:t>
            </w:r>
            <w:r>
              <w:t>:influence-data:subscriptions:create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682C3B" w14:textId="77777777" w:rsidR="002B0BE7" w:rsidRPr="00CB6975" w:rsidRDefault="002B0BE7" w:rsidP="002B0BE7">
            <w:pPr>
              <w:pStyle w:val="TAL"/>
            </w:pPr>
            <w:r w:rsidRPr="00CB6975">
              <w:t xml:space="preserve">Access to </w:t>
            </w:r>
            <w:r>
              <w:t>create Traffic Influence Data Subscriptions</w:t>
            </w:r>
            <w:r w:rsidRPr="00CB6975">
              <w:t>.</w:t>
            </w:r>
          </w:p>
        </w:tc>
      </w:tr>
      <w:tr w:rsidR="002B0BE7" w:rsidRPr="00CB6975" w14:paraId="5E3B8C69"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AA5AFD" w14:textId="77777777" w:rsidR="002B0BE7" w:rsidRPr="00CB6975" w:rsidRDefault="002B0BE7" w:rsidP="002B0BE7">
            <w:pPr>
              <w:pStyle w:val="TAL"/>
            </w:pPr>
            <w:r w:rsidRPr="00CB6975">
              <w:t>"nudr-dr:application-data</w:t>
            </w:r>
            <w:r>
              <w:t>:influence-data:subscriptions:read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7157A0" w14:textId="77777777" w:rsidR="002B0BE7" w:rsidRPr="00CB6975" w:rsidRDefault="002B0BE7" w:rsidP="002B0BE7">
            <w:pPr>
              <w:pStyle w:val="TAL"/>
            </w:pPr>
            <w:r w:rsidRPr="00CB6975">
              <w:t xml:space="preserve">Access to </w:t>
            </w:r>
            <w:r>
              <w:t>read Traffic Influence Data Subscriptions</w:t>
            </w:r>
            <w:r w:rsidRPr="00CB6975">
              <w:t>.</w:t>
            </w:r>
          </w:p>
        </w:tc>
      </w:tr>
      <w:tr w:rsidR="002B0BE7" w:rsidRPr="00CB6975" w14:paraId="35C37E1D"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867894" w14:textId="77777777" w:rsidR="002B0BE7" w:rsidRPr="00CB6975" w:rsidRDefault="002B0BE7" w:rsidP="002B0BE7">
            <w:pPr>
              <w:pStyle w:val="TAL"/>
            </w:pPr>
            <w:r w:rsidRPr="00CB6975">
              <w:t>"nudr-dr:application-data</w:t>
            </w:r>
            <w:r>
              <w:t>:influence-data:subscriptions:modify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CC96D7" w14:textId="77777777" w:rsidR="002B0BE7" w:rsidRPr="00CB6975" w:rsidRDefault="002B0BE7" w:rsidP="002B0BE7">
            <w:pPr>
              <w:pStyle w:val="TAL"/>
            </w:pPr>
            <w:r w:rsidRPr="00CB6975">
              <w:t xml:space="preserve">Access to </w:t>
            </w:r>
            <w:r>
              <w:t>update Traffic Influence Data Subscriptions</w:t>
            </w:r>
            <w:r w:rsidRPr="00CB6975">
              <w:t>.</w:t>
            </w:r>
          </w:p>
        </w:tc>
      </w:tr>
      <w:tr w:rsidR="002B0BE7" w:rsidRPr="00CB6975" w14:paraId="16F78B12"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C9E75E" w14:textId="77777777" w:rsidR="002B0BE7" w:rsidRPr="00CB6975" w:rsidRDefault="002B0BE7" w:rsidP="002B0BE7">
            <w:pPr>
              <w:pStyle w:val="TAL"/>
            </w:pPr>
            <w:r w:rsidRPr="00CB6975">
              <w:t>"nudr-dr:application-data</w:t>
            </w:r>
            <w:r>
              <w:t>:bdt-policy-data:read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BDC9E8" w14:textId="77777777" w:rsidR="002B0BE7" w:rsidRPr="00CB6975" w:rsidRDefault="002B0BE7" w:rsidP="002B0BE7">
            <w:pPr>
              <w:pStyle w:val="TAL"/>
            </w:pPr>
            <w:r w:rsidRPr="00CB6975">
              <w:t xml:space="preserve">Access to </w:t>
            </w:r>
            <w:r>
              <w:t>read BDT Policy Data</w:t>
            </w:r>
            <w:r w:rsidRPr="00CB6975">
              <w:t>.</w:t>
            </w:r>
          </w:p>
        </w:tc>
      </w:tr>
      <w:tr w:rsidR="002B0BE7" w:rsidRPr="00CB6975" w14:paraId="0450121F"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9EF773" w14:textId="77777777" w:rsidR="002B0BE7" w:rsidRPr="00CB6975" w:rsidRDefault="002B0BE7" w:rsidP="002B0BE7">
            <w:pPr>
              <w:pStyle w:val="TAL"/>
            </w:pPr>
            <w:r w:rsidRPr="00CB6975">
              <w:t>"nudr-dr:application-data</w:t>
            </w:r>
            <w:r>
              <w:t>:bdt-policy-data:create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87BC50" w14:textId="77777777" w:rsidR="002B0BE7" w:rsidRPr="00CB6975" w:rsidRDefault="002B0BE7" w:rsidP="002B0BE7">
            <w:pPr>
              <w:pStyle w:val="TAL"/>
            </w:pPr>
            <w:r w:rsidRPr="00CB6975">
              <w:t xml:space="preserve">Access to </w:t>
            </w:r>
            <w:r>
              <w:t>create BDT Policy Data</w:t>
            </w:r>
            <w:r w:rsidRPr="00CB6975">
              <w:t>.</w:t>
            </w:r>
          </w:p>
        </w:tc>
      </w:tr>
      <w:tr w:rsidR="002B0BE7" w:rsidRPr="00CB6975" w14:paraId="3CA134B1"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D3E690" w14:textId="77777777" w:rsidR="002B0BE7" w:rsidRPr="00CB6975" w:rsidRDefault="002B0BE7" w:rsidP="002B0BE7">
            <w:pPr>
              <w:pStyle w:val="TAL"/>
            </w:pPr>
            <w:r w:rsidRPr="00CB6975">
              <w:t>"nudr-dr:application-data</w:t>
            </w:r>
            <w:r>
              <w:t>:bdt-policy-data:modify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40D7BC" w14:textId="77777777" w:rsidR="002B0BE7" w:rsidRPr="00CB6975" w:rsidRDefault="002B0BE7" w:rsidP="002B0BE7">
            <w:pPr>
              <w:pStyle w:val="TAL"/>
            </w:pPr>
            <w:r w:rsidRPr="00CB6975">
              <w:t xml:space="preserve">Access to </w:t>
            </w:r>
            <w:r>
              <w:t>update BDT Policy Data</w:t>
            </w:r>
            <w:r w:rsidRPr="00CB6975">
              <w:t>.</w:t>
            </w:r>
          </w:p>
        </w:tc>
      </w:tr>
      <w:tr w:rsidR="002B0BE7" w:rsidRPr="00CB6975" w14:paraId="37DCFE35"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6F4BA3" w14:textId="77777777" w:rsidR="002B0BE7" w:rsidRPr="00CB6975" w:rsidRDefault="002B0BE7" w:rsidP="002B0BE7">
            <w:pPr>
              <w:pStyle w:val="TAL"/>
            </w:pPr>
            <w:r w:rsidRPr="00CB6975">
              <w:t>"nudr-dr:application-data</w:t>
            </w:r>
            <w:r>
              <w:t>:iptv-config-data:read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B55DD1" w14:textId="77777777" w:rsidR="002B0BE7" w:rsidRPr="00CB6975" w:rsidRDefault="002B0BE7" w:rsidP="002B0BE7">
            <w:pPr>
              <w:pStyle w:val="TAL"/>
            </w:pPr>
            <w:r w:rsidRPr="00CB6975">
              <w:t xml:space="preserve">Access to </w:t>
            </w:r>
            <w:r>
              <w:t>read IPTV Configuration Data</w:t>
            </w:r>
            <w:r w:rsidRPr="00CB6975">
              <w:t>.</w:t>
            </w:r>
          </w:p>
        </w:tc>
      </w:tr>
      <w:tr w:rsidR="002B0BE7" w:rsidRPr="00CB6975" w14:paraId="19D29CFB"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110495" w14:textId="77777777" w:rsidR="002B0BE7" w:rsidRPr="00CB6975" w:rsidRDefault="002B0BE7" w:rsidP="002B0BE7">
            <w:pPr>
              <w:pStyle w:val="TAL"/>
            </w:pPr>
            <w:r w:rsidRPr="00CB6975">
              <w:t>"nudr-dr:application-data</w:t>
            </w:r>
            <w:r>
              <w:t>:iptv-config-data:create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E98CFE" w14:textId="77777777" w:rsidR="002B0BE7" w:rsidRPr="00CB6975" w:rsidRDefault="002B0BE7" w:rsidP="002B0BE7">
            <w:pPr>
              <w:pStyle w:val="TAL"/>
            </w:pPr>
            <w:r w:rsidRPr="00CB6975">
              <w:t xml:space="preserve">Access to </w:t>
            </w:r>
            <w:r>
              <w:t>create IPTV Configuration Data</w:t>
            </w:r>
            <w:r w:rsidRPr="00CB6975">
              <w:t>.</w:t>
            </w:r>
          </w:p>
        </w:tc>
      </w:tr>
      <w:tr w:rsidR="002B0BE7" w:rsidRPr="00CB6975" w14:paraId="1550C2DA"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DCFF35" w14:textId="77777777" w:rsidR="002B0BE7" w:rsidRPr="00CB6975" w:rsidRDefault="002B0BE7" w:rsidP="002B0BE7">
            <w:pPr>
              <w:pStyle w:val="TAL"/>
            </w:pPr>
            <w:r w:rsidRPr="00CB6975">
              <w:t>"nudr-dr:application-data</w:t>
            </w:r>
            <w:r>
              <w:t>:iptv-config-data:modify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376CAC" w14:textId="77777777" w:rsidR="002B0BE7" w:rsidRPr="00CB6975" w:rsidRDefault="002B0BE7" w:rsidP="002B0BE7">
            <w:pPr>
              <w:pStyle w:val="TAL"/>
            </w:pPr>
            <w:r w:rsidRPr="00CB6975">
              <w:t xml:space="preserve">Access to </w:t>
            </w:r>
            <w:r>
              <w:t>update IPTV Configuration Data</w:t>
            </w:r>
            <w:r w:rsidRPr="00CB6975">
              <w:t>.</w:t>
            </w:r>
          </w:p>
        </w:tc>
      </w:tr>
      <w:tr w:rsidR="002B0BE7" w:rsidRPr="00CB6975" w14:paraId="07F0DC49"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4FD9CB" w14:textId="77777777" w:rsidR="002B0BE7" w:rsidRPr="00CB6975" w:rsidRDefault="002B0BE7" w:rsidP="002B0BE7">
            <w:pPr>
              <w:pStyle w:val="TAL"/>
            </w:pPr>
            <w:r w:rsidRPr="00CB6975">
              <w:t>"nudr-dr:application-data</w:t>
            </w:r>
            <w:r>
              <w:t>:service-param-data:read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632E37" w14:textId="77777777" w:rsidR="002B0BE7" w:rsidRPr="00CB6975" w:rsidRDefault="002B0BE7" w:rsidP="002B0BE7">
            <w:pPr>
              <w:pStyle w:val="TAL"/>
            </w:pPr>
            <w:r w:rsidRPr="00CB6975">
              <w:t xml:space="preserve">Access to </w:t>
            </w:r>
            <w:r>
              <w:t>read Service Parameter Data</w:t>
            </w:r>
            <w:r w:rsidRPr="00CB6975">
              <w:t>.</w:t>
            </w:r>
          </w:p>
        </w:tc>
      </w:tr>
      <w:tr w:rsidR="002B0BE7" w:rsidRPr="00CB6975" w14:paraId="174BC7D7"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3F8A00" w14:textId="77777777" w:rsidR="002B0BE7" w:rsidRPr="00CB6975" w:rsidRDefault="002B0BE7" w:rsidP="002B0BE7">
            <w:pPr>
              <w:pStyle w:val="TAL"/>
            </w:pPr>
            <w:r w:rsidRPr="00CB6975">
              <w:t>"nudr-dr:application-data</w:t>
            </w:r>
            <w:r>
              <w:t>:service-param-data:create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9E05A8" w14:textId="77777777" w:rsidR="002B0BE7" w:rsidRPr="00CB6975" w:rsidRDefault="002B0BE7" w:rsidP="002B0BE7">
            <w:pPr>
              <w:pStyle w:val="TAL"/>
            </w:pPr>
            <w:r w:rsidRPr="00CB6975">
              <w:t xml:space="preserve">Access to </w:t>
            </w:r>
            <w:r>
              <w:t>create Service Parameter Data</w:t>
            </w:r>
            <w:r w:rsidRPr="00CB6975">
              <w:t>.</w:t>
            </w:r>
          </w:p>
        </w:tc>
      </w:tr>
      <w:tr w:rsidR="002B0BE7" w:rsidRPr="00CB6975" w14:paraId="2A509F91"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3E335C" w14:textId="77777777" w:rsidR="002B0BE7" w:rsidRPr="00CB6975" w:rsidRDefault="002B0BE7" w:rsidP="002B0BE7">
            <w:pPr>
              <w:pStyle w:val="TAL"/>
            </w:pPr>
            <w:r w:rsidRPr="00CB6975">
              <w:t>"nudr-dr:application-data</w:t>
            </w:r>
            <w:r>
              <w:t>:service-param-data:modify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45295C" w14:textId="77777777" w:rsidR="002B0BE7" w:rsidRPr="00CB6975" w:rsidRDefault="002B0BE7" w:rsidP="002B0BE7">
            <w:pPr>
              <w:pStyle w:val="TAL"/>
            </w:pPr>
            <w:r w:rsidRPr="00CB6975">
              <w:t xml:space="preserve">Access to </w:t>
            </w:r>
            <w:r>
              <w:t>update Service Parameter Data</w:t>
            </w:r>
            <w:r w:rsidRPr="00CB6975">
              <w:t>.</w:t>
            </w:r>
          </w:p>
        </w:tc>
      </w:tr>
      <w:tr w:rsidR="002B0BE7" w:rsidRPr="00CB6975" w14:paraId="0922ABF9"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063BCA" w14:textId="77777777" w:rsidR="002B0BE7" w:rsidRPr="00CB6975" w:rsidRDefault="002B0BE7" w:rsidP="002B0BE7">
            <w:pPr>
              <w:pStyle w:val="TAL"/>
            </w:pPr>
            <w:r w:rsidRPr="00CB6975">
              <w:t>"nudr-dr:application-data</w:t>
            </w:r>
            <w:r>
              <w:t>:am-influence-data:read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30A479" w14:textId="77777777" w:rsidR="002B0BE7" w:rsidRPr="00CB6975" w:rsidRDefault="002B0BE7" w:rsidP="002B0BE7">
            <w:pPr>
              <w:pStyle w:val="TAL"/>
            </w:pPr>
            <w:r w:rsidRPr="00CB6975">
              <w:t xml:space="preserve">Access to </w:t>
            </w:r>
            <w:r>
              <w:t>read AM Influence Data</w:t>
            </w:r>
            <w:r w:rsidRPr="00CB6975">
              <w:t>.</w:t>
            </w:r>
          </w:p>
        </w:tc>
      </w:tr>
      <w:tr w:rsidR="002B0BE7" w:rsidRPr="00CB6975" w14:paraId="5FB1A0B7"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2C263C" w14:textId="77777777" w:rsidR="002B0BE7" w:rsidRPr="00CB6975" w:rsidRDefault="002B0BE7" w:rsidP="002B0BE7">
            <w:pPr>
              <w:pStyle w:val="TAL"/>
            </w:pPr>
            <w:r w:rsidRPr="00CB6975">
              <w:t>"nudr-dr:application-data</w:t>
            </w:r>
            <w:r>
              <w:t>:am-influence-data:create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C376CE" w14:textId="77777777" w:rsidR="002B0BE7" w:rsidRPr="00CB6975" w:rsidRDefault="002B0BE7" w:rsidP="002B0BE7">
            <w:pPr>
              <w:pStyle w:val="TAL"/>
            </w:pPr>
            <w:r w:rsidRPr="00CB6975">
              <w:t xml:space="preserve">Access to </w:t>
            </w:r>
            <w:r>
              <w:t>create AM Influence Data</w:t>
            </w:r>
            <w:r w:rsidRPr="00CB6975">
              <w:t>.</w:t>
            </w:r>
          </w:p>
        </w:tc>
      </w:tr>
      <w:tr w:rsidR="002B0BE7" w:rsidRPr="00CB6975" w14:paraId="78E55026"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6F6B31" w14:textId="77777777" w:rsidR="002B0BE7" w:rsidRPr="00CB6975" w:rsidRDefault="002B0BE7" w:rsidP="002B0BE7">
            <w:pPr>
              <w:pStyle w:val="TAL"/>
            </w:pPr>
            <w:r w:rsidRPr="00CB6975">
              <w:t>"nudr-dr:application-data</w:t>
            </w:r>
            <w:r>
              <w:t>:am-influence-data:modify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70010F" w14:textId="77777777" w:rsidR="002B0BE7" w:rsidRPr="00CB6975" w:rsidRDefault="002B0BE7" w:rsidP="002B0BE7">
            <w:pPr>
              <w:pStyle w:val="TAL"/>
            </w:pPr>
            <w:r w:rsidRPr="00CB6975">
              <w:t xml:space="preserve">Access to </w:t>
            </w:r>
            <w:r>
              <w:t>update AM Influence Data</w:t>
            </w:r>
            <w:r w:rsidRPr="00CB6975">
              <w:t>.</w:t>
            </w:r>
          </w:p>
        </w:tc>
      </w:tr>
      <w:tr w:rsidR="002B0BE7" w:rsidRPr="00CB6975" w14:paraId="5F57C3B5"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40A862" w14:textId="77777777" w:rsidR="002B0BE7" w:rsidRPr="00CB6975" w:rsidRDefault="002B0BE7" w:rsidP="002B0BE7">
            <w:pPr>
              <w:pStyle w:val="TAL"/>
            </w:pPr>
            <w:r w:rsidRPr="00CB6975">
              <w:t>"nudr-dr:</w:t>
            </w:r>
            <w:r>
              <w:t>application-data:subs-to-notify:create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8884B5" w14:textId="77777777" w:rsidR="002B0BE7" w:rsidRPr="00CB6975" w:rsidRDefault="002B0BE7" w:rsidP="002B0BE7">
            <w:pPr>
              <w:pStyle w:val="TAL"/>
            </w:pPr>
            <w:r w:rsidRPr="00CB6975">
              <w:t xml:space="preserve">Access to </w:t>
            </w:r>
            <w:r>
              <w:t>create Subscriptions resources</w:t>
            </w:r>
            <w:r w:rsidRPr="00CB6975">
              <w:t>.</w:t>
            </w:r>
          </w:p>
        </w:tc>
      </w:tr>
      <w:tr w:rsidR="002B0BE7" w:rsidRPr="00CB6975" w14:paraId="25287E39"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FBDA2F" w14:textId="77777777" w:rsidR="002B0BE7" w:rsidRPr="00CB6975" w:rsidRDefault="002B0BE7" w:rsidP="002B0BE7">
            <w:pPr>
              <w:pStyle w:val="TAL"/>
            </w:pPr>
            <w:r w:rsidRPr="00CB6975">
              <w:t>"nudr-dr:</w:t>
            </w:r>
            <w:r>
              <w:t>application-data:subs-to-notify:read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EE1857" w14:textId="77777777" w:rsidR="002B0BE7" w:rsidRPr="00CB6975" w:rsidRDefault="002B0BE7" w:rsidP="002B0BE7">
            <w:pPr>
              <w:pStyle w:val="TAL"/>
            </w:pPr>
            <w:r w:rsidRPr="00CB6975">
              <w:t xml:space="preserve">Access to </w:t>
            </w:r>
            <w:r>
              <w:t>read Subscriptions resources</w:t>
            </w:r>
            <w:r w:rsidRPr="00CB6975">
              <w:t>.</w:t>
            </w:r>
          </w:p>
        </w:tc>
      </w:tr>
      <w:tr w:rsidR="002B0BE7" w:rsidRPr="00CB6975" w14:paraId="3A1D25C0"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7F2887" w14:textId="77777777" w:rsidR="002B0BE7" w:rsidRPr="00CB6975" w:rsidRDefault="002B0BE7" w:rsidP="002B0BE7">
            <w:pPr>
              <w:pStyle w:val="TAL"/>
            </w:pPr>
            <w:r w:rsidRPr="00CB6975">
              <w:t>"nudr-dr:</w:t>
            </w:r>
            <w:r>
              <w:t>application-data:subs-to-notify:modify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427206" w14:textId="77777777" w:rsidR="002B0BE7" w:rsidRPr="00CB6975" w:rsidRDefault="002B0BE7" w:rsidP="002B0BE7">
            <w:pPr>
              <w:pStyle w:val="TAL"/>
            </w:pPr>
            <w:r w:rsidRPr="00CB6975">
              <w:t xml:space="preserve">Access to </w:t>
            </w:r>
            <w:r>
              <w:t>update Subscriptions resources</w:t>
            </w:r>
            <w:r w:rsidRPr="00CB6975">
              <w:t>.</w:t>
            </w:r>
          </w:p>
        </w:tc>
      </w:tr>
      <w:tr w:rsidR="002B0BE7" w:rsidRPr="00CB6975" w14:paraId="63B41A23"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3DFADD" w14:textId="77777777" w:rsidR="002B0BE7" w:rsidRPr="00CB6975" w:rsidRDefault="002B0BE7" w:rsidP="002B0BE7">
            <w:pPr>
              <w:pStyle w:val="TAL"/>
            </w:pPr>
            <w:r w:rsidRPr="00CB6975">
              <w:t>"nudr-dr:application-data</w:t>
            </w:r>
            <w:r>
              <w:t>:eas-deploy-data:read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CDA808" w14:textId="77777777" w:rsidR="002B0BE7" w:rsidRPr="00CB6975" w:rsidRDefault="002B0BE7" w:rsidP="002B0BE7">
            <w:pPr>
              <w:pStyle w:val="TAL"/>
            </w:pPr>
            <w:r w:rsidRPr="00CB6975">
              <w:t xml:space="preserve">Access to </w:t>
            </w:r>
            <w:r>
              <w:t>read EAS Deployment Information Data</w:t>
            </w:r>
            <w:r w:rsidRPr="00CB6975">
              <w:t>.</w:t>
            </w:r>
          </w:p>
        </w:tc>
      </w:tr>
      <w:tr w:rsidR="002B0BE7" w:rsidRPr="00CB6975" w14:paraId="73CA69ED"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5BABC0" w14:textId="77777777" w:rsidR="002B0BE7" w:rsidRPr="00CB6975" w:rsidRDefault="002B0BE7" w:rsidP="002B0BE7">
            <w:pPr>
              <w:pStyle w:val="TAL"/>
            </w:pPr>
            <w:r w:rsidRPr="00CB6975">
              <w:t>"nudr-dr:application-data</w:t>
            </w:r>
            <w:r>
              <w:t>:eas-deploy-data:create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D8A1F7" w14:textId="77777777" w:rsidR="002B0BE7" w:rsidRPr="00CB6975" w:rsidRDefault="002B0BE7" w:rsidP="002B0BE7">
            <w:pPr>
              <w:pStyle w:val="TAL"/>
            </w:pPr>
            <w:r w:rsidRPr="00CB6975">
              <w:t xml:space="preserve">Access to </w:t>
            </w:r>
            <w:r>
              <w:t>create EAS Deployment Information Data</w:t>
            </w:r>
            <w:r w:rsidRPr="00CB6975">
              <w:t>.</w:t>
            </w:r>
          </w:p>
        </w:tc>
      </w:tr>
      <w:tr w:rsidR="002B0BE7" w:rsidRPr="00CB6975" w14:paraId="525829E4"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4EAA33" w14:textId="77777777" w:rsidR="002B0BE7" w:rsidRPr="00CB6975" w:rsidRDefault="002B0BE7" w:rsidP="002B0BE7">
            <w:pPr>
              <w:pStyle w:val="TAL"/>
            </w:pPr>
            <w:r w:rsidRPr="00CB6975">
              <w:t>"nudr-dr:application-data</w:t>
            </w:r>
            <w:r>
              <w:t>:eas-deploy-data:modify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E43F2A" w14:textId="77777777" w:rsidR="002B0BE7" w:rsidRPr="00CB6975" w:rsidRDefault="002B0BE7" w:rsidP="002B0BE7">
            <w:pPr>
              <w:pStyle w:val="TAL"/>
            </w:pPr>
            <w:r w:rsidRPr="00CB6975">
              <w:t xml:space="preserve">Access to </w:t>
            </w:r>
            <w:r>
              <w:t>update EAS Deployment Information Data</w:t>
            </w:r>
            <w:r w:rsidRPr="00CB6975">
              <w:t>.</w:t>
            </w:r>
          </w:p>
        </w:tc>
      </w:tr>
    </w:tbl>
    <w:p w14:paraId="1B4BDE6E" w14:textId="77777777" w:rsidR="00F71B73" w:rsidRPr="002F706E" w:rsidRDefault="00F71B73" w:rsidP="00F71B73">
      <w:pPr>
        <w:rPr>
          <w:lang w:eastAsia="zh-CN"/>
        </w:rPr>
      </w:pPr>
    </w:p>
    <w:p w14:paraId="48A0EA31" w14:textId="77777777" w:rsidR="00F71B73" w:rsidRPr="001F16C3" w:rsidRDefault="00F71B73" w:rsidP="00F71B73">
      <w:pPr>
        <w:pStyle w:val="31"/>
      </w:pPr>
      <w:bookmarkStart w:id="853" w:name="_Toc20120585"/>
      <w:bookmarkStart w:id="854" w:name="_Toc21623463"/>
      <w:bookmarkStart w:id="855" w:name="_Toc27587166"/>
      <w:bookmarkStart w:id="856" w:name="_Toc36459229"/>
      <w:bookmarkStart w:id="857" w:name="_Toc45028476"/>
      <w:bookmarkStart w:id="858" w:name="_Toc51870155"/>
      <w:bookmarkStart w:id="859" w:name="_Toc51870277"/>
      <w:bookmarkStart w:id="860" w:name="_Toc90582032"/>
      <w:bookmarkStart w:id="861" w:name="_Toc138335031"/>
      <w:bookmarkStart w:id="862" w:name="_Toc200957574"/>
      <w:r w:rsidRPr="001F16C3">
        <w:t>6.1.</w:t>
      </w:r>
      <w:r w:rsidRPr="001F16C3">
        <w:rPr>
          <w:lang w:eastAsia="zh-CN"/>
        </w:rPr>
        <w:t>8</w:t>
      </w:r>
      <w:r w:rsidRPr="001F16C3">
        <w:tab/>
        <w:t>Feature negotiation</w:t>
      </w:r>
      <w:bookmarkEnd w:id="853"/>
      <w:bookmarkEnd w:id="854"/>
      <w:bookmarkEnd w:id="855"/>
      <w:bookmarkEnd w:id="856"/>
      <w:bookmarkEnd w:id="857"/>
      <w:bookmarkEnd w:id="858"/>
      <w:bookmarkEnd w:id="859"/>
      <w:bookmarkEnd w:id="860"/>
      <w:bookmarkEnd w:id="861"/>
      <w:bookmarkEnd w:id="862"/>
    </w:p>
    <w:p w14:paraId="60453789" w14:textId="77777777" w:rsidR="00F71B73" w:rsidRPr="001F16C3" w:rsidRDefault="00F71B73" w:rsidP="00F71B73">
      <w:r>
        <w:t>The optional features in table 6.1.</w:t>
      </w:r>
      <w:r>
        <w:rPr>
          <w:lang w:eastAsia="zh-CN"/>
        </w:rPr>
        <w:t>8</w:t>
      </w:r>
      <w:r>
        <w:t>-1 are defined for the Nud</w:t>
      </w:r>
      <w:r>
        <w:rPr>
          <w:lang w:eastAsia="zh-CN"/>
        </w:rPr>
        <w:t>r</w:t>
      </w:r>
      <w:r>
        <w:t>_</w:t>
      </w:r>
      <w:r>
        <w:rPr>
          <w:lang w:eastAsia="zh-CN"/>
        </w:rPr>
        <w:t>DataRepository</w:t>
      </w:r>
      <w:r>
        <w:t xml:space="preserve"> API. They shall be negotiated using the extensibility mechanism defined in clause 6.6 of 3GPP TS 29.500 [7].</w:t>
      </w:r>
    </w:p>
    <w:p w14:paraId="5A706586" w14:textId="77777777" w:rsidR="00F71B73" w:rsidRDefault="00F71B73" w:rsidP="00F71B73">
      <w:pPr>
        <w:pStyle w:val="TH"/>
        <w:rPr>
          <w:noProof/>
        </w:rPr>
      </w:pPr>
      <w:r>
        <w:rPr>
          <w:noProof/>
        </w:rPr>
        <w:t>Table</w:t>
      </w:r>
      <w:r>
        <w:rPr>
          <w:rFonts w:ascii="Cambria" w:eastAsia="Cambria" w:hAnsi="Cambria"/>
          <w:noProof/>
        </w:rPr>
        <w:t> </w:t>
      </w:r>
      <w:r>
        <w:rPr>
          <w:noProof/>
        </w:rPr>
        <w:t>6.1.</w:t>
      </w:r>
      <w:r>
        <w:rPr>
          <w:noProof/>
          <w:lang w:eastAsia="zh-CN"/>
        </w:rPr>
        <w:t>8</w:t>
      </w:r>
      <w:r>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F71B73" w:rsidRPr="00CB6975" w14:paraId="4196CAF8"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24F3AEF5" w14:textId="77777777" w:rsidR="00F71B73" w:rsidRPr="00CB6975" w:rsidRDefault="00F71B73" w:rsidP="0045359B">
            <w:pPr>
              <w:pStyle w:val="TAH"/>
              <w:rPr>
                <w:noProof/>
              </w:rPr>
            </w:pPr>
            <w:r w:rsidRPr="00CB6975">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338BA859" w14:textId="77777777" w:rsidR="00F71B73" w:rsidRPr="00CB6975" w:rsidRDefault="00F71B73" w:rsidP="0045359B">
            <w:pPr>
              <w:pStyle w:val="TAH"/>
              <w:rPr>
                <w:noProof/>
              </w:rPr>
            </w:pPr>
            <w:r w:rsidRPr="00CB6975">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0FC632C8" w14:textId="77777777" w:rsidR="00F71B73" w:rsidRPr="00CB6975" w:rsidRDefault="00F71B73" w:rsidP="0045359B">
            <w:pPr>
              <w:keepNext/>
              <w:keepLines/>
              <w:spacing w:after="0"/>
              <w:jc w:val="center"/>
              <w:rPr>
                <w:rFonts w:ascii="Arial" w:hAnsi="Arial"/>
                <w:b/>
                <w:noProof/>
                <w:sz w:val="18"/>
              </w:rPr>
            </w:pPr>
            <w:r w:rsidRPr="00CB6975">
              <w:rPr>
                <w:rFonts w:ascii="Arial" w:hAnsi="Arial"/>
                <w:b/>
                <w:noProof/>
                <w:sz w:val="18"/>
              </w:rPr>
              <w:t>Description</w:t>
            </w:r>
          </w:p>
        </w:tc>
      </w:tr>
      <w:tr w:rsidR="00F71B73" w:rsidRPr="00CB6975" w14:paraId="0643748E"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50F55B4B" w14:textId="77777777" w:rsidR="00F71B73" w:rsidRPr="00CB6975" w:rsidRDefault="00F71B73" w:rsidP="0045359B">
            <w:pPr>
              <w:pStyle w:val="TAL"/>
              <w:rPr>
                <w:lang w:eastAsia="zh-CN"/>
              </w:rPr>
            </w:pPr>
            <w:r w:rsidRPr="00CB6975">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14:paraId="6FBC25DC" w14:textId="77777777" w:rsidR="00F71B73" w:rsidRPr="00CB6975" w:rsidRDefault="00F71B73" w:rsidP="0045359B">
            <w:pPr>
              <w:pStyle w:val="TAL"/>
            </w:pPr>
            <w:r w:rsidRPr="00CB6975">
              <w:rPr>
                <w:szCs w:val="18"/>
              </w:rPr>
              <w:t>ResourceRemovalNotificationPolicyData</w:t>
            </w:r>
          </w:p>
        </w:tc>
        <w:tc>
          <w:tcPr>
            <w:tcW w:w="5427" w:type="dxa"/>
            <w:tcBorders>
              <w:top w:val="single" w:sz="4" w:space="0" w:color="auto"/>
              <w:left w:val="single" w:sz="4" w:space="0" w:color="auto"/>
              <w:bottom w:val="single" w:sz="4" w:space="0" w:color="auto"/>
              <w:right w:val="single" w:sz="4" w:space="0" w:color="auto"/>
            </w:tcBorders>
            <w:hideMark/>
          </w:tcPr>
          <w:p w14:paraId="20054C0E" w14:textId="77777777" w:rsidR="00F71B73" w:rsidRPr="00CB6975" w:rsidRDefault="00F71B73" w:rsidP="0045359B">
            <w:pPr>
              <w:pStyle w:val="TAL"/>
              <w:rPr>
                <w:lang w:eastAsia="zh-CN"/>
              </w:rPr>
            </w:pPr>
            <w:r w:rsidRPr="00CB6975">
              <w:rPr>
                <w:szCs w:val="18"/>
              </w:rPr>
              <w:t>This feature indicates the support of the complete removal of a Policy Data resource.</w:t>
            </w:r>
          </w:p>
        </w:tc>
      </w:tr>
      <w:tr w:rsidR="00F71B73" w:rsidRPr="00CB6975" w14:paraId="5AF5374C"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64DB194A" w14:textId="77777777" w:rsidR="00F71B73" w:rsidRPr="00CB6975" w:rsidRDefault="00F71B73" w:rsidP="0045359B">
            <w:pPr>
              <w:pStyle w:val="TAL"/>
              <w:rPr>
                <w:lang w:eastAsia="zh-CN"/>
              </w:rPr>
            </w:pPr>
            <w:r w:rsidRPr="00CB6975">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44662471" w14:textId="77777777" w:rsidR="00F71B73" w:rsidRPr="00CB6975" w:rsidRDefault="00F71B73" w:rsidP="0045359B">
            <w:pPr>
              <w:pStyle w:val="TAL"/>
            </w:pPr>
            <w:r w:rsidRPr="00CB6975">
              <w:rPr>
                <w:szCs w:val="18"/>
              </w:rPr>
              <w:t>ResourceNotificationExposureDataFix</w:t>
            </w:r>
          </w:p>
        </w:tc>
        <w:tc>
          <w:tcPr>
            <w:tcW w:w="5427" w:type="dxa"/>
            <w:tcBorders>
              <w:top w:val="single" w:sz="4" w:space="0" w:color="auto"/>
              <w:left w:val="single" w:sz="4" w:space="0" w:color="auto"/>
              <w:bottom w:val="single" w:sz="4" w:space="0" w:color="auto"/>
              <w:right w:val="single" w:sz="4" w:space="0" w:color="auto"/>
            </w:tcBorders>
            <w:hideMark/>
          </w:tcPr>
          <w:p w14:paraId="1D90E6DC" w14:textId="77777777" w:rsidR="00F71B73" w:rsidRPr="00CB6975" w:rsidRDefault="00F71B73" w:rsidP="0045359B">
            <w:pPr>
              <w:pStyle w:val="TAL"/>
              <w:rPr>
                <w:lang w:eastAsia="zh-CN"/>
              </w:rPr>
            </w:pPr>
            <w:r w:rsidRPr="00CB6975">
              <w:rPr>
                <w:szCs w:val="18"/>
              </w:rPr>
              <w:t>This feature indicates the support of corrections to Notifications of data changes in the</w:t>
            </w:r>
            <w:r w:rsidRPr="00CB6975">
              <w:rPr>
                <w:szCs w:val="18"/>
                <w:lang w:eastAsia="zh-CN"/>
              </w:rPr>
              <w:t xml:space="preserve"> </w:t>
            </w:r>
            <w:r w:rsidRPr="00CB6975">
              <w:rPr>
                <w:szCs w:val="18"/>
              </w:rPr>
              <w:t>Exposure Data resource.</w:t>
            </w:r>
          </w:p>
        </w:tc>
      </w:tr>
      <w:tr w:rsidR="00F71B73" w:rsidRPr="00CB6975" w14:paraId="42C8A6A4"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0C57535A" w14:textId="77777777" w:rsidR="00F71B73" w:rsidRPr="00CB6975" w:rsidRDefault="00F71B73" w:rsidP="0045359B">
            <w:pPr>
              <w:pStyle w:val="TAL"/>
              <w:rPr>
                <w:szCs w:val="18"/>
                <w:lang w:eastAsia="zh-CN"/>
              </w:rPr>
            </w:pPr>
            <w:r w:rsidRPr="00CB6975">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0D255706" w14:textId="77777777" w:rsidR="00F71B73" w:rsidRPr="00CB6975" w:rsidRDefault="00F71B73" w:rsidP="0045359B">
            <w:pPr>
              <w:pStyle w:val="TAL"/>
              <w:rPr>
                <w:szCs w:val="18"/>
              </w:rPr>
            </w:pPr>
            <w:r w:rsidRPr="00CB6975">
              <w:t>DomainNameProtocol</w:t>
            </w:r>
          </w:p>
        </w:tc>
        <w:tc>
          <w:tcPr>
            <w:tcW w:w="5427" w:type="dxa"/>
            <w:tcBorders>
              <w:top w:val="single" w:sz="4" w:space="0" w:color="auto"/>
              <w:left w:val="single" w:sz="4" w:space="0" w:color="auto"/>
              <w:bottom w:val="single" w:sz="4" w:space="0" w:color="auto"/>
              <w:right w:val="single" w:sz="4" w:space="0" w:color="auto"/>
            </w:tcBorders>
            <w:hideMark/>
          </w:tcPr>
          <w:p w14:paraId="6C8844EA" w14:textId="77777777" w:rsidR="00F71B73" w:rsidRPr="00CB6975" w:rsidRDefault="00F71B73" w:rsidP="0045359B">
            <w:pPr>
              <w:pStyle w:val="TAL"/>
              <w:rPr>
                <w:szCs w:val="18"/>
              </w:rPr>
            </w:pPr>
            <w:r w:rsidRPr="00CB6975">
              <w:rPr>
                <w:lang w:eastAsia="zh-CN"/>
              </w:rPr>
              <w:t>This feature supports the additional protocol matching condition for the domain name in PFD data.</w:t>
            </w:r>
          </w:p>
        </w:tc>
      </w:tr>
      <w:tr w:rsidR="00F71B73" w:rsidRPr="00CB6975" w14:paraId="324B1B83"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26ADAF21" w14:textId="77777777" w:rsidR="00F71B73" w:rsidRPr="00CB6975" w:rsidRDefault="00F71B73" w:rsidP="0045359B">
            <w:pPr>
              <w:pStyle w:val="TAL"/>
              <w:rPr>
                <w:szCs w:val="18"/>
                <w:lang w:eastAsia="zh-CN"/>
              </w:rPr>
            </w:pPr>
            <w:r w:rsidRPr="00CB6975">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70245EC0" w14:textId="77777777" w:rsidR="00F71B73" w:rsidRPr="00CB6975" w:rsidRDefault="00F71B73" w:rsidP="0045359B">
            <w:pPr>
              <w:pStyle w:val="TAL"/>
              <w:rPr>
                <w:szCs w:val="18"/>
              </w:rPr>
            </w:pPr>
            <w:r w:rsidRPr="00CB6975">
              <w:rPr>
                <w:lang w:eastAsia="zh-CN"/>
              </w:rPr>
              <w:t>EnhancedBackgroundDataTransfer</w:t>
            </w:r>
          </w:p>
        </w:tc>
        <w:tc>
          <w:tcPr>
            <w:tcW w:w="5427" w:type="dxa"/>
            <w:tcBorders>
              <w:top w:val="single" w:sz="4" w:space="0" w:color="auto"/>
              <w:left w:val="single" w:sz="4" w:space="0" w:color="auto"/>
              <w:bottom w:val="single" w:sz="4" w:space="0" w:color="auto"/>
              <w:right w:val="single" w:sz="4" w:space="0" w:color="auto"/>
            </w:tcBorders>
            <w:hideMark/>
          </w:tcPr>
          <w:p w14:paraId="3E53DCD1" w14:textId="77777777" w:rsidR="00F71B73" w:rsidRPr="00CB6975" w:rsidRDefault="00F71B73" w:rsidP="0045359B">
            <w:pPr>
              <w:pStyle w:val="TAL"/>
              <w:rPr>
                <w:szCs w:val="18"/>
              </w:rPr>
            </w:pPr>
            <w:r w:rsidRPr="00CB6975">
              <w:t>This feature indicates the support of applying the Background Data Transfer Policy to a future PDU session requested by the AF for Policy Data resource and Application Data resource as defined in 3GPP TS 29.519 [3]. This feature requires the support of SessionManagementPolicyDataPatch feature to update Background Data Transfer data within the Session Management Policy Data.</w:t>
            </w:r>
          </w:p>
        </w:tc>
      </w:tr>
      <w:tr w:rsidR="00F71B73" w:rsidRPr="00CB6975" w14:paraId="6C1CA229"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066B456A" w14:textId="77777777" w:rsidR="00F71B73" w:rsidRPr="00CB6975" w:rsidRDefault="00F71B73" w:rsidP="0045359B">
            <w:pPr>
              <w:pStyle w:val="TAL"/>
              <w:rPr>
                <w:szCs w:val="18"/>
                <w:lang w:eastAsia="zh-CN"/>
              </w:rPr>
            </w:pPr>
            <w:r w:rsidRPr="00CB6975">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14:paraId="5C52984C" w14:textId="77777777" w:rsidR="00F71B73" w:rsidRPr="00CB6975" w:rsidRDefault="00F71B73" w:rsidP="0045359B">
            <w:pPr>
              <w:pStyle w:val="TAL"/>
              <w:rPr>
                <w:lang w:eastAsia="zh-CN"/>
              </w:rPr>
            </w:pPr>
            <w:r w:rsidRPr="00CB6975">
              <w:t>MacAddressRange</w:t>
            </w:r>
          </w:p>
        </w:tc>
        <w:tc>
          <w:tcPr>
            <w:tcW w:w="5427" w:type="dxa"/>
            <w:tcBorders>
              <w:top w:val="single" w:sz="4" w:space="0" w:color="auto"/>
              <w:left w:val="single" w:sz="4" w:space="0" w:color="auto"/>
              <w:bottom w:val="single" w:sz="4" w:space="0" w:color="auto"/>
              <w:right w:val="single" w:sz="4" w:space="0" w:color="auto"/>
            </w:tcBorders>
            <w:hideMark/>
          </w:tcPr>
          <w:p w14:paraId="67A97C91" w14:textId="77777777" w:rsidR="00F71B73" w:rsidRPr="00CB6975" w:rsidRDefault="00F71B73" w:rsidP="0045359B">
            <w:pPr>
              <w:pStyle w:val="TAL"/>
            </w:pPr>
            <w:r w:rsidRPr="00CB6975">
              <w:rPr>
                <w:lang w:eastAsia="zh-CN"/>
              </w:rPr>
              <w:t xml:space="preserve">This feature indicates the support of a set of MAC addresses with a specific range for the traffic filter in the application data resource as specified in </w:t>
            </w:r>
            <w:r w:rsidRPr="00CB6975">
              <w:t>3GPP TS 29.519 [3]</w:t>
            </w:r>
            <w:r w:rsidRPr="00CB6975">
              <w:rPr>
                <w:lang w:eastAsia="zh-CN"/>
              </w:rPr>
              <w:t>.</w:t>
            </w:r>
          </w:p>
        </w:tc>
      </w:tr>
      <w:tr w:rsidR="00F71B73" w:rsidRPr="00CB6975" w14:paraId="2C9AF895"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2185F6C8" w14:textId="77777777" w:rsidR="00F71B73" w:rsidRPr="00CB6975" w:rsidRDefault="00F71B73" w:rsidP="0045359B">
            <w:pPr>
              <w:pStyle w:val="TAL"/>
              <w:rPr>
                <w:szCs w:val="18"/>
                <w:lang w:eastAsia="zh-CN"/>
              </w:rPr>
            </w:pPr>
            <w:r w:rsidRPr="00CB6975">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14:paraId="2B59221C" w14:textId="77777777" w:rsidR="00F71B73" w:rsidRPr="00CB6975" w:rsidRDefault="00F71B73" w:rsidP="0045359B">
            <w:pPr>
              <w:pStyle w:val="TAL"/>
            </w:pPr>
            <w:r w:rsidRPr="00CB6975">
              <w:rPr>
                <w:szCs w:val="18"/>
              </w:rPr>
              <w:t>MultiTemporalCondition</w:t>
            </w:r>
          </w:p>
        </w:tc>
        <w:tc>
          <w:tcPr>
            <w:tcW w:w="5427" w:type="dxa"/>
            <w:tcBorders>
              <w:top w:val="single" w:sz="4" w:space="0" w:color="auto"/>
              <w:left w:val="single" w:sz="4" w:space="0" w:color="auto"/>
              <w:bottom w:val="single" w:sz="4" w:space="0" w:color="auto"/>
              <w:right w:val="single" w:sz="4" w:space="0" w:color="auto"/>
            </w:tcBorders>
            <w:hideMark/>
          </w:tcPr>
          <w:p w14:paraId="157E62A4" w14:textId="77777777" w:rsidR="00F71B73" w:rsidRPr="00CB6975" w:rsidRDefault="00F71B73" w:rsidP="0045359B">
            <w:pPr>
              <w:pStyle w:val="TAL"/>
              <w:rPr>
                <w:lang w:eastAsia="zh-CN"/>
              </w:rPr>
            </w:pPr>
            <w:r w:rsidRPr="00CB6975">
              <w:rPr>
                <w:szCs w:val="18"/>
              </w:rPr>
              <w:t>This feature indicates the support of multiple temporal validity conditions in the Traffic Influence Data resource</w:t>
            </w:r>
            <w:r w:rsidRPr="00CB6975">
              <w:rPr>
                <w:lang w:eastAsia="zh-CN"/>
              </w:rPr>
              <w:t xml:space="preserve"> as specified in </w:t>
            </w:r>
            <w:r w:rsidRPr="00CB6975">
              <w:t>3GPP TS 29.519 [3]</w:t>
            </w:r>
            <w:r w:rsidRPr="00CB6975">
              <w:rPr>
                <w:szCs w:val="18"/>
              </w:rPr>
              <w:t>.</w:t>
            </w:r>
          </w:p>
        </w:tc>
      </w:tr>
      <w:tr w:rsidR="00F71B73" w:rsidRPr="00CB6975" w14:paraId="755AD6FD"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503F3F26" w14:textId="77777777" w:rsidR="00F71B73" w:rsidRPr="00CB6975" w:rsidRDefault="00F71B73" w:rsidP="0045359B">
            <w:pPr>
              <w:pStyle w:val="TAL"/>
              <w:rPr>
                <w:szCs w:val="18"/>
                <w:lang w:eastAsia="zh-CN"/>
              </w:rPr>
            </w:pPr>
            <w:r w:rsidRPr="00CB6975">
              <w:rPr>
                <w:rFonts w:hint="eastAsia"/>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14:paraId="25667889" w14:textId="77777777" w:rsidR="00F71B73" w:rsidRPr="00CB6975" w:rsidRDefault="00F71B73" w:rsidP="0045359B">
            <w:pPr>
              <w:pStyle w:val="TAL"/>
              <w:rPr>
                <w:szCs w:val="18"/>
              </w:rPr>
            </w:pPr>
            <w:r w:rsidRPr="00CB6975">
              <w:rPr>
                <w:rFonts w:hint="eastAsia"/>
                <w:lang w:val="en-US" w:eastAsia="zh-CN"/>
              </w:rPr>
              <w:t>PatchReport</w:t>
            </w:r>
          </w:p>
        </w:tc>
        <w:tc>
          <w:tcPr>
            <w:tcW w:w="5427" w:type="dxa"/>
            <w:tcBorders>
              <w:top w:val="single" w:sz="4" w:space="0" w:color="auto"/>
              <w:left w:val="single" w:sz="4" w:space="0" w:color="auto"/>
              <w:bottom w:val="single" w:sz="4" w:space="0" w:color="auto"/>
              <w:right w:val="single" w:sz="4" w:space="0" w:color="auto"/>
            </w:tcBorders>
            <w:hideMark/>
          </w:tcPr>
          <w:p w14:paraId="672AF08A" w14:textId="77777777" w:rsidR="00F71B73" w:rsidRPr="00CB6975" w:rsidRDefault="00F71B73" w:rsidP="0045359B">
            <w:pPr>
              <w:pStyle w:val="TAL"/>
              <w:rPr>
                <w:szCs w:val="18"/>
              </w:rPr>
            </w:pPr>
            <w:r w:rsidRPr="00CB6975">
              <w:rPr>
                <w:rFonts w:cs="Arial" w:hint="eastAsia"/>
                <w:szCs w:val="18"/>
                <w:lang w:eastAsia="zh-CN"/>
              </w:rPr>
              <w:t xml:space="preserve">If some of the modifications included in the PATCH request are not successfully implemented, the UDM reports the result of PATCH request execution to the consumer. See </w:t>
            </w:r>
            <w:r w:rsidRPr="00CB6975">
              <w:t>clause </w:t>
            </w:r>
            <w:r w:rsidRPr="00CB6975">
              <w:rPr>
                <w:rFonts w:hint="eastAsia"/>
                <w:lang w:eastAsia="zh-CN"/>
              </w:rPr>
              <w:t>5</w:t>
            </w:r>
            <w:r w:rsidRPr="00CB6975">
              <w:t>.</w:t>
            </w:r>
            <w:r w:rsidRPr="00CB6975">
              <w:rPr>
                <w:rFonts w:hint="eastAsia"/>
                <w:lang w:eastAsia="zh-CN"/>
              </w:rPr>
              <w:t>2.7.2</w:t>
            </w:r>
            <w:r w:rsidRPr="00CB6975">
              <w:t xml:space="preserve"> of 3GPP TS 29.500 [</w:t>
            </w:r>
            <w:r w:rsidRPr="00CB6975">
              <w:rPr>
                <w:rFonts w:hint="eastAsia"/>
                <w:lang w:eastAsia="zh-CN"/>
              </w:rPr>
              <w:t>7</w:t>
            </w:r>
            <w:r w:rsidRPr="00CB6975">
              <w:t>]</w:t>
            </w:r>
            <w:r w:rsidRPr="00CB6975">
              <w:rPr>
                <w:rFonts w:hint="eastAsia"/>
                <w:lang w:eastAsia="zh-CN"/>
              </w:rPr>
              <w:t>.</w:t>
            </w:r>
          </w:p>
        </w:tc>
      </w:tr>
      <w:tr w:rsidR="00F71B73" w:rsidRPr="00CB6975" w14:paraId="7B25FABE"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38F6A797" w14:textId="77777777" w:rsidR="00F71B73" w:rsidRPr="00CB6975" w:rsidRDefault="00F71B73" w:rsidP="0045359B">
            <w:pPr>
              <w:pStyle w:val="TAL"/>
              <w:rPr>
                <w:szCs w:val="18"/>
                <w:lang w:eastAsia="zh-CN"/>
              </w:rPr>
            </w:pPr>
            <w:r w:rsidRPr="00CB6975">
              <w:rPr>
                <w:rFonts w:hint="eastAsia"/>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14:paraId="6988131C" w14:textId="77777777" w:rsidR="00F71B73" w:rsidRPr="00CB6975" w:rsidRDefault="00F71B73" w:rsidP="0045359B">
            <w:pPr>
              <w:pStyle w:val="TAL"/>
              <w:rPr>
                <w:lang w:val="en-US" w:eastAsia="zh-CN"/>
              </w:rPr>
            </w:pPr>
            <w:r w:rsidRPr="00CB6975">
              <w:rPr>
                <w:szCs w:val="18"/>
              </w:rPr>
              <w:t>URLLC</w:t>
            </w:r>
          </w:p>
        </w:tc>
        <w:tc>
          <w:tcPr>
            <w:tcW w:w="5427" w:type="dxa"/>
            <w:tcBorders>
              <w:top w:val="single" w:sz="4" w:space="0" w:color="auto"/>
              <w:left w:val="single" w:sz="4" w:space="0" w:color="auto"/>
              <w:bottom w:val="single" w:sz="4" w:space="0" w:color="auto"/>
              <w:right w:val="single" w:sz="4" w:space="0" w:color="auto"/>
            </w:tcBorders>
            <w:hideMark/>
          </w:tcPr>
          <w:p w14:paraId="24520F69" w14:textId="77777777" w:rsidR="00F71B73" w:rsidRPr="00CB6975" w:rsidRDefault="00F71B73" w:rsidP="0045359B">
            <w:pPr>
              <w:pStyle w:val="TAL"/>
              <w:rPr>
                <w:rFonts w:cs="Arial"/>
                <w:szCs w:val="18"/>
                <w:lang w:eastAsia="zh-CN"/>
              </w:rPr>
            </w:pPr>
            <w:r w:rsidRPr="00CB6975">
              <w:rPr>
                <w:szCs w:val="18"/>
              </w:rPr>
              <w:t xml:space="preserve">This feature indicates support of </w:t>
            </w:r>
            <w:r w:rsidRPr="00CB6975">
              <w:rPr>
                <w:lang w:eastAsia="zh-CN"/>
              </w:rPr>
              <w:t xml:space="preserve">Ultra Reliable Low Latency Communication (URLLC) requirements, i.e. AF application relocation and UE address(es) preservation in the </w:t>
            </w:r>
            <w:r w:rsidRPr="00CB6975">
              <w:rPr>
                <w:szCs w:val="18"/>
              </w:rPr>
              <w:t>Application Data resource</w:t>
            </w:r>
            <w:r w:rsidRPr="00CB6975">
              <w:rPr>
                <w:lang w:eastAsia="zh-CN"/>
              </w:rPr>
              <w:t xml:space="preserve"> as specified in </w:t>
            </w:r>
            <w:r w:rsidRPr="00CB6975">
              <w:t>3GPP TS 29.519 [3].</w:t>
            </w:r>
          </w:p>
        </w:tc>
      </w:tr>
      <w:tr w:rsidR="00F71B73" w:rsidRPr="00CB6975" w14:paraId="4A221032"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7B1155CA" w14:textId="77777777" w:rsidR="00F71B73" w:rsidRPr="00CB6975" w:rsidRDefault="00F71B73" w:rsidP="0045359B">
            <w:pPr>
              <w:pStyle w:val="TAL"/>
              <w:rPr>
                <w:szCs w:val="18"/>
                <w:lang w:eastAsia="zh-CN"/>
              </w:rPr>
            </w:pPr>
            <w:r w:rsidRPr="00CB6975">
              <w:rPr>
                <w:rFonts w:hint="eastAsia"/>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14:paraId="63150F81" w14:textId="77777777" w:rsidR="00F71B73" w:rsidRPr="00CB6975" w:rsidRDefault="00F71B73" w:rsidP="0045359B">
            <w:pPr>
              <w:pStyle w:val="TAL"/>
              <w:rPr>
                <w:szCs w:val="18"/>
              </w:rPr>
            </w:pPr>
            <w:r w:rsidRPr="00CB6975">
              <w:rPr>
                <w:szCs w:val="18"/>
              </w:rPr>
              <w:t>SessionManagementPolicyDataPatch</w:t>
            </w:r>
          </w:p>
        </w:tc>
        <w:tc>
          <w:tcPr>
            <w:tcW w:w="5427" w:type="dxa"/>
            <w:tcBorders>
              <w:top w:val="single" w:sz="4" w:space="0" w:color="auto"/>
              <w:left w:val="single" w:sz="4" w:space="0" w:color="auto"/>
              <w:bottom w:val="single" w:sz="4" w:space="0" w:color="auto"/>
              <w:right w:val="single" w:sz="4" w:space="0" w:color="auto"/>
            </w:tcBorders>
            <w:hideMark/>
          </w:tcPr>
          <w:p w14:paraId="3A00C212" w14:textId="77777777" w:rsidR="00F71B73" w:rsidRPr="00CB6975" w:rsidRDefault="00F71B73" w:rsidP="0045359B">
            <w:pPr>
              <w:pStyle w:val="TAL"/>
              <w:rPr>
                <w:szCs w:val="18"/>
              </w:rPr>
            </w:pPr>
            <w:r w:rsidRPr="00CB6975">
              <w:rPr>
                <w:szCs w:val="18"/>
              </w:rPr>
              <w:t xml:space="preserve">This feature indicates the support of the HTTP PATCH method to update the session management policy data defined in a Policy Data resource as specified </w:t>
            </w:r>
            <w:r w:rsidRPr="00CB6975">
              <w:rPr>
                <w:lang w:eastAsia="zh-CN"/>
              </w:rPr>
              <w:t xml:space="preserve">in </w:t>
            </w:r>
            <w:r w:rsidRPr="00CB6975">
              <w:t>3GPP TS 29.519 [3]</w:t>
            </w:r>
            <w:r w:rsidRPr="00CB6975">
              <w:rPr>
                <w:szCs w:val="18"/>
              </w:rPr>
              <w:t>.</w:t>
            </w:r>
          </w:p>
        </w:tc>
      </w:tr>
      <w:tr w:rsidR="00F71B73" w:rsidRPr="00CB6975" w14:paraId="4F9AC03A"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17D417F9" w14:textId="77777777" w:rsidR="00F71B73" w:rsidRPr="00CB6975" w:rsidRDefault="00F71B73" w:rsidP="0045359B">
            <w:pPr>
              <w:pStyle w:val="TAL"/>
              <w:rPr>
                <w:szCs w:val="18"/>
                <w:lang w:eastAsia="zh-CN"/>
              </w:rPr>
            </w:pPr>
            <w:r w:rsidRPr="00CB6975">
              <w:rPr>
                <w:rFonts w:hint="eastAsia"/>
                <w:szCs w:val="18"/>
                <w:lang w:eastAsia="zh-CN"/>
              </w:rPr>
              <w:t>10</w:t>
            </w:r>
          </w:p>
        </w:tc>
        <w:tc>
          <w:tcPr>
            <w:tcW w:w="2430" w:type="dxa"/>
            <w:tcBorders>
              <w:top w:val="single" w:sz="4" w:space="0" w:color="auto"/>
              <w:left w:val="single" w:sz="4" w:space="0" w:color="auto"/>
              <w:bottom w:val="single" w:sz="4" w:space="0" w:color="auto"/>
              <w:right w:val="single" w:sz="4" w:space="0" w:color="auto"/>
            </w:tcBorders>
            <w:hideMark/>
          </w:tcPr>
          <w:p w14:paraId="3EA85BB6" w14:textId="77777777" w:rsidR="00F71B73" w:rsidRPr="00CB6975" w:rsidRDefault="00F71B73" w:rsidP="0045359B">
            <w:pPr>
              <w:pStyle w:val="TAL"/>
              <w:rPr>
                <w:lang w:eastAsia="zh-CN"/>
              </w:rPr>
            </w:pPr>
            <w:r w:rsidRPr="00CB6975">
              <w:rPr>
                <w:szCs w:val="18"/>
              </w:rPr>
              <w:t>ConditionalSubscriptionwithPartialNotification</w:t>
            </w:r>
          </w:p>
        </w:tc>
        <w:tc>
          <w:tcPr>
            <w:tcW w:w="5427" w:type="dxa"/>
            <w:tcBorders>
              <w:top w:val="single" w:sz="4" w:space="0" w:color="auto"/>
              <w:left w:val="single" w:sz="4" w:space="0" w:color="auto"/>
              <w:bottom w:val="single" w:sz="4" w:space="0" w:color="auto"/>
              <w:right w:val="single" w:sz="4" w:space="0" w:color="auto"/>
            </w:tcBorders>
            <w:hideMark/>
          </w:tcPr>
          <w:p w14:paraId="5BD32E0E" w14:textId="77777777" w:rsidR="00F71B73" w:rsidRPr="00CB6975" w:rsidRDefault="00F71B73" w:rsidP="0045359B">
            <w:pPr>
              <w:pStyle w:val="TAL"/>
              <w:rPr>
                <w:szCs w:val="18"/>
              </w:rPr>
            </w:pPr>
            <w:r w:rsidRPr="00CB6975">
              <w:rPr>
                <w:szCs w:val="18"/>
              </w:rPr>
              <w:t xml:space="preserve">This feature indicates the support of subscription to notification of resource data changes conditioned to the change occurs in a fragment of the resource. It applies for Policy Data resources as specified in </w:t>
            </w:r>
            <w:r w:rsidRPr="00CB6975">
              <w:t>3GPP TS 29.519 [3].</w:t>
            </w:r>
          </w:p>
        </w:tc>
      </w:tr>
      <w:tr w:rsidR="00F71B73" w:rsidRPr="00CB6975" w14:paraId="311536F2"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7ECD558C" w14:textId="77777777" w:rsidR="00F71B73" w:rsidRPr="00CB6975" w:rsidRDefault="00F71B73" w:rsidP="0045359B">
            <w:pPr>
              <w:pStyle w:val="TAL"/>
              <w:rPr>
                <w:szCs w:val="18"/>
                <w:lang w:eastAsia="zh-CN"/>
              </w:rPr>
            </w:pPr>
            <w:r w:rsidRPr="00CB6975">
              <w:rPr>
                <w:rFonts w:hint="eastAsia"/>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14:paraId="2657CBF4" w14:textId="77777777" w:rsidR="00F71B73" w:rsidRPr="00CB6975" w:rsidRDefault="00F71B73" w:rsidP="0045359B">
            <w:pPr>
              <w:pStyle w:val="TAL"/>
              <w:rPr>
                <w:szCs w:val="18"/>
              </w:rPr>
            </w:pPr>
            <w:r w:rsidRPr="00CB6975">
              <w:t>EnhancedInfluDataNotification</w:t>
            </w:r>
          </w:p>
        </w:tc>
        <w:tc>
          <w:tcPr>
            <w:tcW w:w="5427" w:type="dxa"/>
            <w:tcBorders>
              <w:top w:val="single" w:sz="4" w:space="0" w:color="auto"/>
              <w:left w:val="single" w:sz="4" w:space="0" w:color="auto"/>
              <w:bottom w:val="single" w:sz="4" w:space="0" w:color="auto"/>
              <w:right w:val="single" w:sz="4" w:space="0" w:color="auto"/>
            </w:tcBorders>
            <w:hideMark/>
          </w:tcPr>
          <w:p w14:paraId="11381F4B" w14:textId="77777777" w:rsidR="00F71B73" w:rsidRPr="00CB6975" w:rsidRDefault="00F71B73" w:rsidP="0045359B">
            <w:pPr>
              <w:pStyle w:val="TAL"/>
              <w:rPr>
                <w:szCs w:val="18"/>
              </w:rPr>
            </w:pPr>
            <w:r w:rsidRPr="00CB6975">
              <w:rPr>
                <w:szCs w:val="18"/>
              </w:rPr>
              <w:t xml:space="preserve">This feature indicates the support of enhancement of data change Notifications in the </w:t>
            </w:r>
            <w:r w:rsidRPr="00CB6975">
              <w:t>Influence Data resource 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F71B73" w:rsidRPr="00CB6975" w14:paraId="0317249B"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15E9AC52" w14:textId="77777777" w:rsidR="00F71B73" w:rsidRPr="00CB6975" w:rsidRDefault="00F71B73" w:rsidP="0045359B">
            <w:pPr>
              <w:pStyle w:val="TAL"/>
              <w:rPr>
                <w:szCs w:val="18"/>
                <w:lang w:eastAsia="zh-CN"/>
              </w:rPr>
            </w:pPr>
            <w:r w:rsidRPr="00CB6975">
              <w:rPr>
                <w:rFonts w:hint="eastAsia"/>
                <w:szCs w:val="18"/>
                <w:lang w:eastAsia="zh-CN"/>
              </w:rPr>
              <w:t>1</w:t>
            </w:r>
            <w:r w:rsidRPr="00CB6975">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4084876D" w14:textId="77777777" w:rsidR="00F71B73" w:rsidRPr="00CB6975" w:rsidRDefault="00F71B73" w:rsidP="0045359B">
            <w:pPr>
              <w:pStyle w:val="TAL"/>
            </w:pPr>
            <w:r w:rsidRPr="00CB6975">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374C3EEF" w14:textId="77777777" w:rsidR="00F71B73" w:rsidRPr="00CB6975" w:rsidRDefault="00F71B73" w:rsidP="0045359B">
            <w:pPr>
              <w:pStyle w:val="TAL"/>
              <w:rPr>
                <w:szCs w:val="18"/>
              </w:rPr>
            </w:pPr>
            <w:r w:rsidRPr="00CB6975">
              <w:rPr>
                <w:rFonts w:hint="eastAsia"/>
                <w:szCs w:val="18"/>
                <w:lang w:eastAsia="zh-CN"/>
              </w:rPr>
              <w:t>T</w:t>
            </w:r>
            <w:r w:rsidRPr="00CB6975">
              <w:rPr>
                <w:szCs w:val="18"/>
                <w:lang w:eastAsia="zh-CN"/>
              </w:rPr>
              <w:t xml:space="preserve">his feature indicates the support of the </w:t>
            </w:r>
            <w:r w:rsidRPr="00CB6975">
              <w:rPr>
                <w:rFonts w:hint="eastAsia"/>
                <w:kern w:val="2"/>
                <w:lang w:val="en-US" w:eastAsia="zh-CN"/>
              </w:rPr>
              <w:t>I</w:t>
            </w:r>
            <w:r w:rsidRPr="00CB6975">
              <w:rPr>
                <w:kern w:val="2"/>
                <w:lang w:val="en-US" w:eastAsia="zh-CN"/>
              </w:rPr>
              <w:t xml:space="preserve">ndividual authentication status per UE per serving network as specified in </w:t>
            </w:r>
            <w:r w:rsidRPr="00CB6975">
              <w:t>3GPP TS 29.505 [2]</w:t>
            </w:r>
            <w:r w:rsidRPr="00CB6975">
              <w:rPr>
                <w:szCs w:val="18"/>
              </w:rPr>
              <w:t>.</w:t>
            </w:r>
          </w:p>
        </w:tc>
      </w:tr>
      <w:tr w:rsidR="00F71B73" w:rsidRPr="00CB6975" w14:paraId="2D627561"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29E3F041" w14:textId="77777777" w:rsidR="00F71B73" w:rsidRPr="00CB6975" w:rsidRDefault="00F71B73" w:rsidP="0045359B">
            <w:pPr>
              <w:pStyle w:val="TAL"/>
              <w:rPr>
                <w:szCs w:val="18"/>
                <w:lang w:eastAsia="zh-CN"/>
              </w:rPr>
            </w:pPr>
            <w:r w:rsidRPr="00CB6975">
              <w:rPr>
                <w:rFonts w:hint="eastAsia"/>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14:paraId="2884ABF5" w14:textId="77777777" w:rsidR="00F71B73" w:rsidRPr="00CB6975" w:rsidRDefault="00F71B73" w:rsidP="0045359B">
            <w:pPr>
              <w:pStyle w:val="TAL"/>
            </w:pPr>
            <w:r w:rsidRPr="00CB6975">
              <w:rPr>
                <w:lang w:eastAsia="zh-CN"/>
              </w:rPr>
              <w:t>OpSpecDataMapNotification</w:t>
            </w:r>
          </w:p>
        </w:tc>
        <w:tc>
          <w:tcPr>
            <w:tcW w:w="5427" w:type="dxa"/>
            <w:tcBorders>
              <w:top w:val="single" w:sz="4" w:space="0" w:color="auto"/>
              <w:left w:val="single" w:sz="4" w:space="0" w:color="auto"/>
              <w:bottom w:val="single" w:sz="4" w:space="0" w:color="auto"/>
              <w:right w:val="single" w:sz="4" w:space="0" w:color="auto"/>
            </w:tcBorders>
            <w:hideMark/>
          </w:tcPr>
          <w:p w14:paraId="04C5A548" w14:textId="77777777" w:rsidR="00F71B73" w:rsidRPr="00CB6975" w:rsidRDefault="00F71B73" w:rsidP="0045359B">
            <w:pPr>
              <w:pStyle w:val="TAL"/>
              <w:rPr>
                <w:szCs w:val="18"/>
              </w:rPr>
            </w:pPr>
            <w:r w:rsidRPr="00CB6975">
              <w:rPr>
                <w:szCs w:val="18"/>
              </w:rPr>
              <w:t xml:space="preserve">This feature indicates the support of the notification of data changes in the OperatorSpecificData resource by including the complete map of Operator Specific Data Containers.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F71B73" w:rsidRPr="00CB6975" w14:paraId="71FF862A"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353DC2E3" w14:textId="77777777" w:rsidR="00F71B73" w:rsidRPr="00CB6975" w:rsidRDefault="00F71B73" w:rsidP="0045359B">
            <w:pPr>
              <w:pStyle w:val="TAL"/>
              <w:rPr>
                <w:szCs w:val="18"/>
                <w:lang w:eastAsia="zh-CN"/>
              </w:rPr>
            </w:pPr>
            <w:r w:rsidRPr="00CB6975">
              <w:rPr>
                <w:szCs w:val="18"/>
                <w:lang w:eastAsia="zh-CN"/>
              </w:rPr>
              <w:t>14</w:t>
            </w:r>
          </w:p>
        </w:tc>
        <w:tc>
          <w:tcPr>
            <w:tcW w:w="2430" w:type="dxa"/>
            <w:tcBorders>
              <w:top w:val="single" w:sz="4" w:space="0" w:color="auto"/>
              <w:left w:val="single" w:sz="4" w:space="0" w:color="auto"/>
              <w:bottom w:val="single" w:sz="4" w:space="0" w:color="auto"/>
              <w:right w:val="single" w:sz="4" w:space="0" w:color="auto"/>
            </w:tcBorders>
          </w:tcPr>
          <w:p w14:paraId="1D6A3E3B" w14:textId="77777777" w:rsidR="00F71B73" w:rsidRPr="00CB6975" w:rsidRDefault="00F71B73" w:rsidP="0045359B">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0FE22704" w14:textId="77777777" w:rsidR="00F71B73" w:rsidRPr="00CB6975" w:rsidRDefault="00F71B73" w:rsidP="0045359B">
            <w:pPr>
              <w:pStyle w:val="TAL"/>
              <w:rPr>
                <w:szCs w:val="18"/>
              </w:rPr>
            </w:pPr>
            <w:r>
              <w:rPr>
                <w:szCs w:val="18"/>
              </w:rPr>
              <w:t>Reserved</w:t>
            </w:r>
          </w:p>
        </w:tc>
      </w:tr>
      <w:tr w:rsidR="00F71B73" w:rsidRPr="00CB6975" w14:paraId="2B48B20F"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72CADE8F" w14:textId="77777777" w:rsidR="00F71B73" w:rsidRPr="00CB6975" w:rsidRDefault="00F71B73" w:rsidP="0045359B">
            <w:pPr>
              <w:pStyle w:val="TAL"/>
              <w:rPr>
                <w:szCs w:val="18"/>
                <w:lang w:eastAsia="zh-CN"/>
              </w:rPr>
            </w:pPr>
            <w:r w:rsidRPr="00CB6975">
              <w:rPr>
                <w:rFonts w:hint="eastAsia"/>
                <w:szCs w:val="18"/>
                <w:lang w:eastAsia="zh-CN"/>
              </w:rPr>
              <w:t>1</w:t>
            </w:r>
            <w:r w:rsidRPr="00CB6975">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tcPr>
          <w:p w14:paraId="6BC903F7" w14:textId="77777777" w:rsidR="00F71B73" w:rsidRPr="00CB6975" w:rsidRDefault="00F71B73" w:rsidP="0045359B">
            <w:pPr>
              <w:pStyle w:val="TAL"/>
              <w:rPr>
                <w:lang w:eastAsia="zh-CN"/>
              </w:rPr>
            </w:pPr>
            <w:r w:rsidRPr="00CB6975">
              <w:rPr>
                <w:lang w:eastAsia="zh-CN"/>
              </w:rPr>
              <w:t>OSDResource_Create_Delete</w:t>
            </w:r>
          </w:p>
        </w:tc>
        <w:tc>
          <w:tcPr>
            <w:tcW w:w="5427" w:type="dxa"/>
            <w:tcBorders>
              <w:top w:val="single" w:sz="4" w:space="0" w:color="auto"/>
              <w:left w:val="single" w:sz="4" w:space="0" w:color="auto"/>
              <w:bottom w:val="single" w:sz="4" w:space="0" w:color="auto"/>
              <w:right w:val="single" w:sz="4" w:space="0" w:color="auto"/>
            </w:tcBorders>
          </w:tcPr>
          <w:p w14:paraId="19AA09DA" w14:textId="77777777" w:rsidR="00F71B73" w:rsidRPr="00CB6975" w:rsidRDefault="00F71B73" w:rsidP="0045359B">
            <w:pPr>
              <w:pStyle w:val="TAL"/>
              <w:rPr>
                <w:szCs w:val="18"/>
              </w:rPr>
            </w:pPr>
            <w:r w:rsidRPr="00CB6975">
              <w:rPr>
                <w:szCs w:val="18"/>
              </w:rPr>
              <w:t xml:space="preserve">This feature indicates the support of the creation and the removal of the OperatorSpecificData resource by a Policy Data NF service consumer.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F71B73" w:rsidRPr="00CB6975" w14:paraId="149DA8F8"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1EE3B654" w14:textId="77777777" w:rsidR="00F71B73" w:rsidRPr="00CB6975" w:rsidRDefault="00F71B73" w:rsidP="0045359B">
            <w:pPr>
              <w:pStyle w:val="TAL"/>
              <w:rPr>
                <w:szCs w:val="18"/>
                <w:lang w:eastAsia="zh-CN"/>
              </w:rPr>
            </w:pPr>
            <w:r w:rsidRPr="00CB6975">
              <w:rPr>
                <w:rFonts w:hint="eastAsia"/>
                <w:szCs w:val="18"/>
                <w:lang w:eastAsia="zh-CN"/>
              </w:rPr>
              <w:t>1</w:t>
            </w:r>
            <w:r w:rsidRPr="00CB6975">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tcPr>
          <w:p w14:paraId="20D675EE" w14:textId="77777777" w:rsidR="00F71B73" w:rsidRPr="00CB6975" w:rsidRDefault="00F71B73" w:rsidP="0045359B">
            <w:pPr>
              <w:pStyle w:val="TAL"/>
              <w:rPr>
                <w:lang w:eastAsia="zh-CN"/>
              </w:rPr>
            </w:pPr>
            <w:r>
              <w:rPr>
                <w:lang w:eastAsia="zh-CN"/>
              </w:rPr>
              <w:t>AF_latency</w:t>
            </w:r>
          </w:p>
        </w:tc>
        <w:tc>
          <w:tcPr>
            <w:tcW w:w="5427" w:type="dxa"/>
            <w:tcBorders>
              <w:top w:val="single" w:sz="4" w:space="0" w:color="auto"/>
              <w:left w:val="single" w:sz="4" w:space="0" w:color="auto"/>
              <w:bottom w:val="single" w:sz="4" w:space="0" w:color="auto"/>
              <w:right w:val="single" w:sz="4" w:space="0" w:color="auto"/>
            </w:tcBorders>
          </w:tcPr>
          <w:p w14:paraId="5E76F4E4" w14:textId="77777777" w:rsidR="00F71B73" w:rsidRPr="00CB6975" w:rsidRDefault="00F71B73" w:rsidP="0045359B">
            <w:pPr>
              <w:pStyle w:val="TAL"/>
              <w:rPr>
                <w:szCs w:val="18"/>
              </w:rPr>
            </w:pPr>
            <w:r w:rsidRPr="00CB6975">
              <w:t xml:space="preserve">This feature indicates the support for </w:t>
            </w:r>
            <w:r>
              <w:t>Edge relocation considering user plane latency</w:t>
            </w:r>
            <w:r w:rsidRPr="00CB6975">
              <w:t xml:space="preserve">. It applies for Influence Data resource as </w:t>
            </w:r>
            <w:r w:rsidRPr="00CB6975">
              <w:rPr>
                <w:szCs w:val="18"/>
              </w:rPr>
              <w:t xml:space="preserve">specified in </w:t>
            </w:r>
            <w:r w:rsidRPr="00CB6975">
              <w:t>3GPP TS 29.519 [3].</w:t>
            </w:r>
          </w:p>
        </w:tc>
      </w:tr>
      <w:tr w:rsidR="00F71B73" w:rsidRPr="00CB6975" w14:paraId="714E0CA6"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7F67F946" w14:textId="77777777" w:rsidR="00F71B73" w:rsidRPr="00CB6975" w:rsidRDefault="00F71B73" w:rsidP="0045359B">
            <w:pPr>
              <w:pStyle w:val="TAL"/>
              <w:rPr>
                <w:szCs w:val="18"/>
                <w:lang w:eastAsia="zh-CN"/>
              </w:rPr>
            </w:pPr>
            <w:r w:rsidRPr="00CB6975">
              <w:rPr>
                <w:rFonts w:hint="eastAsia"/>
                <w:szCs w:val="18"/>
                <w:lang w:eastAsia="zh-CN"/>
              </w:rPr>
              <w:t>1</w:t>
            </w:r>
            <w:r w:rsidRPr="00CB6975">
              <w:rPr>
                <w:szCs w:val="18"/>
                <w:lang w:eastAsia="zh-CN"/>
              </w:rPr>
              <w:t>7</w:t>
            </w:r>
          </w:p>
        </w:tc>
        <w:tc>
          <w:tcPr>
            <w:tcW w:w="2430" w:type="dxa"/>
            <w:tcBorders>
              <w:top w:val="single" w:sz="4" w:space="0" w:color="auto"/>
              <w:left w:val="single" w:sz="4" w:space="0" w:color="auto"/>
              <w:bottom w:val="single" w:sz="4" w:space="0" w:color="auto"/>
              <w:right w:val="single" w:sz="4" w:space="0" w:color="auto"/>
            </w:tcBorders>
          </w:tcPr>
          <w:p w14:paraId="52D2E1B3" w14:textId="77777777" w:rsidR="00F71B73" w:rsidRPr="00CB6975" w:rsidRDefault="00F71B73" w:rsidP="0045359B">
            <w:pPr>
              <w:pStyle w:val="TAL"/>
              <w:rPr>
                <w:lang w:eastAsia="zh-CN"/>
              </w:rPr>
            </w:pPr>
            <w:r w:rsidRPr="00CB6975">
              <w:rPr>
                <w:lang w:eastAsia="zh-CN"/>
              </w:rPr>
              <w:t>CHFsetSupport</w:t>
            </w:r>
          </w:p>
        </w:tc>
        <w:tc>
          <w:tcPr>
            <w:tcW w:w="5427" w:type="dxa"/>
            <w:tcBorders>
              <w:top w:val="single" w:sz="4" w:space="0" w:color="auto"/>
              <w:left w:val="single" w:sz="4" w:space="0" w:color="auto"/>
              <w:bottom w:val="single" w:sz="4" w:space="0" w:color="auto"/>
              <w:right w:val="single" w:sz="4" w:space="0" w:color="auto"/>
            </w:tcBorders>
          </w:tcPr>
          <w:p w14:paraId="7F295FD3" w14:textId="77777777" w:rsidR="00F71B73" w:rsidRPr="00CB6975" w:rsidRDefault="00F71B73" w:rsidP="0045359B">
            <w:pPr>
              <w:pStyle w:val="TAL"/>
            </w:pPr>
            <w:r w:rsidRPr="00CB6975">
              <w:rPr>
                <w:szCs w:val="18"/>
              </w:rPr>
              <w:t xml:space="preserve">This feature indicates the support of CHF redundancy and failover mechanisms based on CHF instance availability within a CHF Set, (i.e. secondary CHF address may be omitted).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F71B73" w:rsidRPr="00CB6975" w14:paraId="5C1563F4"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5A4824D4" w14:textId="77777777" w:rsidR="00F71B73" w:rsidRPr="00CB6975" w:rsidRDefault="00F71B73" w:rsidP="0045359B">
            <w:pPr>
              <w:pStyle w:val="TAL"/>
              <w:rPr>
                <w:szCs w:val="18"/>
                <w:lang w:eastAsia="zh-CN"/>
              </w:rPr>
            </w:pPr>
            <w:r w:rsidRPr="00CB6975">
              <w:rPr>
                <w:szCs w:val="18"/>
                <w:lang w:eastAsia="zh-CN"/>
              </w:rPr>
              <w:t>18</w:t>
            </w:r>
          </w:p>
        </w:tc>
        <w:tc>
          <w:tcPr>
            <w:tcW w:w="2430" w:type="dxa"/>
            <w:tcBorders>
              <w:top w:val="single" w:sz="4" w:space="0" w:color="auto"/>
              <w:left w:val="single" w:sz="4" w:space="0" w:color="auto"/>
              <w:bottom w:val="single" w:sz="4" w:space="0" w:color="auto"/>
              <w:right w:val="single" w:sz="4" w:space="0" w:color="auto"/>
            </w:tcBorders>
          </w:tcPr>
          <w:p w14:paraId="1CB9C1D8" w14:textId="77777777" w:rsidR="00F71B73" w:rsidRPr="00CB6975" w:rsidRDefault="00F71B73" w:rsidP="0045359B">
            <w:pPr>
              <w:pStyle w:val="TAL"/>
              <w:rPr>
                <w:lang w:eastAsia="zh-CN"/>
              </w:rPr>
            </w:pPr>
            <w:r w:rsidRPr="00CB6975">
              <w:rPr>
                <w:rFonts w:cs="Arial"/>
                <w:szCs w:val="18"/>
              </w:rPr>
              <w:t>ConditionalSubscriptionWithExcludeNotification</w:t>
            </w:r>
          </w:p>
        </w:tc>
        <w:tc>
          <w:tcPr>
            <w:tcW w:w="5427" w:type="dxa"/>
            <w:tcBorders>
              <w:top w:val="single" w:sz="4" w:space="0" w:color="auto"/>
              <w:left w:val="single" w:sz="4" w:space="0" w:color="auto"/>
              <w:bottom w:val="single" w:sz="4" w:space="0" w:color="auto"/>
              <w:right w:val="single" w:sz="4" w:space="0" w:color="auto"/>
            </w:tcBorders>
          </w:tcPr>
          <w:p w14:paraId="1D4E335E" w14:textId="77777777" w:rsidR="00F71B73" w:rsidRPr="00CB6975" w:rsidRDefault="00F71B73" w:rsidP="0045359B">
            <w:pPr>
              <w:pStyle w:val="TAL"/>
              <w:rPr>
                <w:szCs w:val="18"/>
              </w:rPr>
            </w:pPr>
            <w:r w:rsidRPr="00CB6975">
              <w:rPr>
                <w:szCs w:val="18"/>
              </w:rPr>
              <w:t xml:space="preserve">This feature indicates the support in the subscription to notification of data changes of the indication of the properties whose changes do not trigger a notification.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r>
              <w:t xml:space="preserve"> It requires the support of OpSpecDataMapNotification feature</w:t>
            </w:r>
          </w:p>
        </w:tc>
      </w:tr>
      <w:tr w:rsidR="00F71B73" w:rsidRPr="00CB6975" w14:paraId="73448E85"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3BA87A6E" w14:textId="77777777" w:rsidR="00F71B73" w:rsidRPr="00CB6975" w:rsidRDefault="00F71B73" w:rsidP="0045359B">
            <w:pPr>
              <w:pStyle w:val="TAL"/>
              <w:rPr>
                <w:szCs w:val="18"/>
                <w:lang w:eastAsia="zh-CN"/>
              </w:rPr>
            </w:pPr>
            <w:r w:rsidRPr="00CB6975">
              <w:rPr>
                <w:szCs w:val="18"/>
                <w:lang w:eastAsia="zh-CN"/>
              </w:rPr>
              <w:t>19</w:t>
            </w:r>
          </w:p>
        </w:tc>
        <w:tc>
          <w:tcPr>
            <w:tcW w:w="2430" w:type="dxa"/>
            <w:tcBorders>
              <w:top w:val="single" w:sz="4" w:space="0" w:color="auto"/>
              <w:left w:val="single" w:sz="4" w:space="0" w:color="auto"/>
              <w:bottom w:val="single" w:sz="4" w:space="0" w:color="auto"/>
              <w:right w:val="single" w:sz="4" w:space="0" w:color="auto"/>
            </w:tcBorders>
          </w:tcPr>
          <w:p w14:paraId="496DB24A" w14:textId="77777777" w:rsidR="00F71B73" w:rsidRPr="00CB6975" w:rsidRDefault="00F71B73" w:rsidP="0045359B">
            <w:pPr>
              <w:pStyle w:val="TAL"/>
              <w:rPr>
                <w:rFonts w:cs="Arial"/>
                <w:szCs w:val="18"/>
              </w:rPr>
            </w:pPr>
            <w:r w:rsidRPr="00CB6975">
              <w:rPr>
                <w:lang w:eastAsia="zh-CN"/>
              </w:rPr>
              <w:t>ProSe</w:t>
            </w:r>
          </w:p>
        </w:tc>
        <w:tc>
          <w:tcPr>
            <w:tcW w:w="5427" w:type="dxa"/>
            <w:tcBorders>
              <w:top w:val="single" w:sz="4" w:space="0" w:color="auto"/>
              <w:left w:val="single" w:sz="4" w:space="0" w:color="auto"/>
              <w:bottom w:val="single" w:sz="4" w:space="0" w:color="auto"/>
              <w:right w:val="single" w:sz="4" w:space="0" w:color="auto"/>
            </w:tcBorders>
          </w:tcPr>
          <w:p w14:paraId="105DA30B" w14:textId="77777777" w:rsidR="00F71B73" w:rsidRPr="00CB6975" w:rsidRDefault="00F71B73" w:rsidP="0045359B">
            <w:pPr>
              <w:pStyle w:val="TAL"/>
              <w:rPr>
                <w:szCs w:val="18"/>
              </w:rPr>
            </w:pPr>
            <w:r w:rsidRPr="00CB6975">
              <w:t xml:space="preserve">This feature indicates the support of UE 5G ProSe policies and subscription information. </w:t>
            </w:r>
            <w:r w:rsidRPr="00CB6975">
              <w:rPr>
                <w:szCs w:val="18"/>
              </w:rPr>
              <w:t xml:space="preserve">It applies for Policy Data resources as specified in </w:t>
            </w:r>
            <w:r w:rsidRPr="00CB6975">
              <w:t>3GPP TS 29.519 [3].</w:t>
            </w:r>
          </w:p>
        </w:tc>
      </w:tr>
      <w:tr w:rsidR="00F71B73" w:rsidRPr="00CB6975" w14:paraId="48B910E4"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281C86FE" w14:textId="77777777" w:rsidR="00F71B73" w:rsidRPr="00CB6975" w:rsidRDefault="00F71B73" w:rsidP="0045359B">
            <w:pPr>
              <w:pStyle w:val="TAL"/>
              <w:rPr>
                <w:szCs w:val="18"/>
                <w:lang w:eastAsia="zh-CN"/>
              </w:rPr>
            </w:pPr>
            <w:r w:rsidRPr="00CB6975">
              <w:rPr>
                <w:rFonts w:hint="eastAsia"/>
                <w:szCs w:val="18"/>
                <w:lang w:eastAsia="zh-CN"/>
              </w:rPr>
              <w:t>2</w:t>
            </w:r>
            <w:r w:rsidRPr="00CB6975">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69738FB8" w14:textId="77777777" w:rsidR="00F71B73" w:rsidRPr="00CB6975" w:rsidRDefault="00F71B73" w:rsidP="0045359B">
            <w:pPr>
              <w:pStyle w:val="TAL"/>
              <w:rPr>
                <w:lang w:eastAsia="zh-CN"/>
              </w:rPr>
            </w:pPr>
            <w:r w:rsidRPr="00CB6975">
              <w:rPr>
                <w:lang w:eastAsia="zh-CN"/>
              </w:rPr>
              <w:t>NSAC</w:t>
            </w:r>
          </w:p>
        </w:tc>
        <w:tc>
          <w:tcPr>
            <w:tcW w:w="5427" w:type="dxa"/>
            <w:tcBorders>
              <w:top w:val="single" w:sz="4" w:space="0" w:color="auto"/>
              <w:left w:val="single" w:sz="4" w:space="0" w:color="auto"/>
              <w:bottom w:val="single" w:sz="4" w:space="0" w:color="auto"/>
              <w:right w:val="single" w:sz="4" w:space="0" w:color="auto"/>
            </w:tcBorders>
          </w:tcPr>
          <w:p w14:paraId="115D70B2" w14:textId="77777777" w:rsidR="00F71B73" w:rsidRPr="00CB6975" w:rsidRDefault="00F71B73" w:rsidP="0045359B">
            <w:pPr>
              <w:pStyle w:val="TAL"/>
            </w:pPr>
            <w:r w:rsidRPr="00CB6975">
              <w:t>This feature indicates the support of NSAC</w:t>
            </w:r>
            <w:r w:rsidRPr="00CB6975">
              <w:rPr>
                <w:lang w:eastAsia="zh-CN"/>
              </w:rPr>
              <w:t xml:space="preserve"> (Network Slice Admission Control)</w:t>
            </w:r>
            <w:r w:rsidRPr="00CB6975">
              <w:t xml:space="preserve"> related policy subscription information. It applies to Policy Data resources as specified in 3GPP TS 29.519 [3].</w:t>
            </w:r>
          </w:p>
        </w:tc>
      </w:tr>
      <w:tr w:rsidR="00F71B73" w:rsidRPr="00CB6975" w14:paraId="2DB441A7"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7EC9C574" w14:textId="77777777" w:rsidR="00F71B73" w:rsidRPr="00CB6975" w:rsidRDefault="00F71B73" w:rsidP="0045359B">
            <w:pPr>
              <w:pStyle w:val="TAL"/>
              <w:rPr>
                <w:szCs w:val="18"/>
                <w:lang w:eastAsia="zh-CN"/>
              </w:rPr>
            </w:pPr>
            <w:r w:rsidRPr="00CB6975">
              <w:rPr>
                <w:szCs w:val="18"/>
                <w:lang w:eastAsia="zh-CN"/>
              </w:rPr>
              <w:t>21</w:t>
            </w:r>
          </w:p>
        </w:tc>
        <w:tc>
          <w:tcPr>
            <w:tcW w:w="2430" w:type="dxa"/>
            <w:tcBorders>
              <w:top w:val="single" w:sz="4" w:space="0" w:color="auto"/>
              <w:left w:val="single" w:sz="4" w:space="0" w:color="auto"/>
              <w:bottom w:val="single" w:sz="4" w:space="0" w:color="auto"/>
              <w:right w:val="single" w:sz="4" w:space="0" w:color="auto"/>
            </w:tcBorders>
          </w:tcPr>
          <w:p w14:paraId="1DA8F00C" w14:textId="77777777" w:rsidR="00F71B73" w:rsidRPr="00CB6975" w:rsidRDefault="00F71B73" w:rsidP="0045359B">
            <w:pPr>
              <w:pStyle w:val="TAL"/>
              <w:rPr>
                <w:lang w:eastAsia="zh-CN"/>
              </w:rPr>
            </w:pPr>
            <w:r w:rsidRPr="00CB6975">
              <w:rPr>
                <w:lang w:eastAsia="zh-CN"/>
              </w:rPr>
              <w:t>UESubDataSetRetrieve</w:t>
            </w:r>
          </w:p>
        </w:tc>
        <w:tc>
          <w:tcPr>
            <w:tcW w:w="5427" w:type="dxa"/>
            <w:tcBorders>
              <w:top w:val="single" w:sz="4" w:space="0" w:color="auto"/>
              <w:left w:val="single" w:sz="4" w:space="0" w:color="auto"/>
              <w:bottom w:val="single" w:sz="4" w:space="0" w:color="auto"/>
              <w:right w:val="single" w:sz="4" w:space="0" w:color="auto"/>
            </w:tcBorders>
          </w:tcPr>
          <w:p w14:paraId="750DCE67" w14:textId="77777777" w:rsidR="00F71B73" w:rsidRPr="00CB6975" w:rsidRDefault="00F71B73" w:rsidP="0045359B">
            <w:pPr>
              <w:pStyle w:val="TAL"/>
            </w:pPr>
            <w:r w:rsidRPr="00CB6975">
              <w:rPr>
                <w:rFonts w:hint="eastAsia"/>
              </w:rPr>
              <w:t>T</w:t>
            </w:r>
            <w:r w:rsidRPr="00CB6975">
              <w:t>his feature indicates the support of the UE Subscription Data Sets Retrieve as specified in clause 5.2.47 of 3GPP TS 29.505 [2].</w:t>
            </w:r>
          </w:p>
        </w:tc>
      </w:tr>
      <w:tr w:rsidR="00F71B73" w:rsidRPr="00CB6975" w14:paraId="0B35E81A"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77475D6F" w14:textId="77777777" w:rsidR="00F71B73" w:rsidRPr="00CB6975" w:rsidRDefault="00F71B73" w:rsidP="0045359B">
            <w:pPr>
              <w:pStyle w:val="TAL"/>
              <w:rPr>
                <w:szCs w:val="18"/>
                <w:lang w:eastAsia="zh-CN"/>
              </w:rPr>
            </w:pPr>
            <w:r w:rsidRPr="00CB6975">
              <w:rPr>
                <w:szCs w:val="18"/>
                <w:lang w:eastAsia="zh-CN"/>
              </w:rPr>
              <w:t>22</w:t>
            </w:r>
          </w:p>
        </w:tc>
        <w:tc>
          <w:tcPr>
            <w:tcW w:w="2430" w:type="dxa"/>
            <w:tcBorders>
              <w:top w:val="single" w:sz="4" w:space="0" w:color="auto"/>
              <w:left w:val="single" w:sz="4" w:space="0" w:color="auto"/>
              <w:bottom w:val="single" w:sz="4" w:space="0" w:color="auto"/>
              <w:right w:val="single" w:sz="4" w:space="0" w:color="auto"/>
            </w:tcBorders>
          </w:tcPr>
          <w:p w14:paraId="07D86D41" w14:textId="77777777" w:rsidR="00F71B73" w:rsidRPr="00CB6975" w:rsidRDefault="00F71B73" w:rsidP="0045359B">
            <w:pPr>
              <w:pStyle w:val="TAL"/>
              <w:rPr>
                <w:lang w:eastAsia="zh-CN"/>
              </w:rPr>
            </w:pPr>
            <w:r w:rsidRPr="00CB6975">
              <w:rPr>
                <w:lang w:eastAsia="zh-CN"/>
              </w:rPr>
              <w:t>SharedSmSubsData</w:t>
            </w:r>
          </w:p>
        </w:tc>
        <w:tc>
          <w:tcPr>
            <w:tcW w:w="5427" w:type="dxa"/>
            <w:tcBorders>
              <w:top w:val="single" w:sz="4" w:space="0" w:color="auto"/>
              <w:left w:val="single" w:sz="4" w:space="0" w:color="auto"/>
              <w:bottom w:val="single" w:sz="4" w:space="0" w:color="auto"/>
              <w:right w:val="single" w:sz="4" w:space="0" w:color="auto"/>
            </w:tcBorders>
          </w:tcPr>
          <w:p w14:paraId="14E408E5" w14:textId="77777777" w:rsidR="00F71B73" w:rsidRPr="00CB6975" w:rsidRDefault="00F71B73" w:rsidP="0045359B">
            <w:pPr>
              <w:pStyle w:val="TAL"/>
            </w:pPr>
            <w:r w:rsidRPr="00CB6975">
              <w:t>This feature indicates the support of shared Session Management Subscription Data. If the NF consumer (UDM) does not support this feature, the UDR shall not take the alternative to include extendedSmSubsData in SmSubsData.</w:t>
            </w:r>
            <w:r w:rsidRPr="00CB6975">
              <w:br/>
              <w:t>It applies to Subscription Data resources as specified in 3GPP TS 29.505 [2]</w:t>
            </w:r>
          </w:p>
        </w:tc>
      </w:tr>
      <w:tr w:rsidR="00F71B73" w:rsidRPr="00CB6975" w14:paraId="582001CB"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2E15D5AF" w14:textId="77777777" w:rsidR="00F71B73" w:rsidRPr="00CB6975" w:rsidRDefault="00F71B73" w:rsidP="0045359B">
            <w:pPr>
              <w:pStyle w:val="TAL"/>
              <w:rPr>
                <w:szCs w:val="18"/>
                <w:lang w:eastAsia="zh-CN"/>
              </w:rPr>
            </w:pPr>
            <w:r w:rsidRPr="00CB6975">
              <w:rPr>
                <w:rFonts w:hint="eastAsia"/>
                <w:szCs w:val="18"/>
                <w:lang w:eastAsia="zh-CN"/>
              </w:rPr>
              <w:t>2</w:t>
            </w:r>
            <w:r w:rsidRPr="00CB6975">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16B362CF" w14:textId="77777777" w:rsidR="00F71B73" w:rsidRPr="00CB6975" w:rsidRDefault="00F71B73" w:rsidP="0045359B">
            <w:pPr>
              <w:pStyle w:val="TAL"/>
              <w:rPr>
                <w:lang w:eastAsia="zh-CN"/>
              </w:rPr>
            </w:pPr>
            <w:r w:rsidRPr="00CB6975">
              <w:rPr>
                <w:lang w:eastAsia="zh-CN"/>
              </w:rPr>
              <w:t>DeliveryOutcome</w:t>
            </w:r>
          </w:p>
        </w:tc>
        <w:tc>
          <w:tcPr>
            <w:tcW w:w="5427" w:type="dxa"/>
            <w:tcBorders>
              <w:top w:val="single" w:sz="4" w:space="0" w:color="auto"/>
              <w:left w:val="single" w:sz="4" w:space="0" w:color="auto"/>
              <w:bottom w:val="single" w:sz="4" w:space="0" w:color="auto"/>
              <w:right w:val="single" w:sz="4" w:space="0" w:color="auto"/>
            </w:tcBorders>
          </w:tcPr>
          <w:p w14:paraId="7AE25691" w14:textId="77777777" w:rsidR="00F71B73" w:rsidRPr="00CB6975" w:rsidRDefault="00F71B73" w:rsidP="0045359B">
            <w:pPr>
              <w:pStyle w:val="TAL"/>
            </w:pPr>
            <w:r w:rsidRPr="00CB6975">
              <w:t>This feature indicates the support of functionality to allow PCF notifications about the outcome of the UE Policy delivery related to the invocation of AF provisioned service parameters as specified in 3GPP TS 29.519 [3].</w:t>
            </w:r>
          </w:p>
        </w:tc>
      </w:tr>
      <w:tr w:rsidR="00F71B73" w:rsidRPr="00CB6975" w14:paraId="2F8DC2C8"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5EF1B22B" w14:textId="77777777" w:rsidR="00F71B73" w:rsidRPr="00CB6975" w:rsidRDefault="00F71B73" w:rsidP="0045359B">
            <w:pPr>
              <w:pStyle w:val="TAL"/>
              <w:rPr>
                <w:szCs w:val="18"/>
                <w:lang w:eastAsia="zh-CN"/>
              </w:rPr>
            </w:pPr>
            <w:r>
              <w:rPr>
                <w:szCs w:val="18"/>
                <w:lang w:eastAsia="zh-CN"/>
              </w:rPr>
              <w:t>24</w:t>
            </w:r>
          </w:p>
        </w:tc>
        <w:tc>
          <w:tcPr>
            <w:tcW w:w="2430" w:type="dxa"/>
            <w:tcBorders>
              <w:top w:val="single" w:sz="4" w:space="0" w:color="auto"/>
              <w:left w:val="single" w:sz="4" w:space="0" w:color="auto"/>
              <w:bottom w:val="single" w:sz="4" w:space="0" w:color="auto"/>
              <w:right w:val="single" w:sz="4" w:space="0" w:color="auto"/>
            </w:tcBorders>
          </w:tcPr>
          <w:p w14:paraId="794D0B43" w14:textId="77777777" w:rsidR="00F71B73" w:rsidRPr="00CB6975" w:rsidRDefault="00F71B73" w:rsidP="0045359B">
            <w:pPr>
              <w:pStyle w:val="TAL"/>
              <w:rPr>
                <w:lang w:eastAsia="zh-CN"/>
              </w:rPr>
            </w:pPr>
            <w:r>
              <w:rPr>
                <w:lang w:eastAsia="zh-CN"/>
              </w:rPr>
              <w:t>AfGuideURSP</w:t>
            </w:r>
          </w:p>
        </w:tc>
        <w:tc>
          <w:tcPr>
            <w:tcW w:w="5427" w:type="dxa"/>
            <w:tcBorders>
              <w:top w:val="single" w:sz="4" w:space="0" w:color="auto"/>
              <w:left w:val="single" w:sz="4" w:space="0" w:color="auto"/>
              <w:bottom w:val="single" w:sz="4" w:space="0" w:color="auto"/>
              <w:right w:val="single" w:sz="4" w:space="0" w:color="auto"/>
            </w:tcBorders>
          </w:tcPr>
          <w:p w14:paraId="1BB5FBE8" w14:textId="77777777" w:rsidR="00F71B73" w:rsidRPr="00CB6975" w:rsidRDefault="00F71B73" w:rsidP="0045359B">
            <w:pPr>
              <w:pStyle w:val="TAL"/>
            </w:pPr>
            <w:r>
              <w:t xml:space="preserve">This feature indicates the support of </w:t>
            </w:r>
            <w:r w:rsidRPr="002A6D6B">
              <w:t>Application guidance for URSP determination</w:t>
            </w:r>
            <w:r>
              <w:t xml:space="preserve"> related application data as specified in 3GPP TS 29.519 [3].</w:t>
            </w:r>
          </w:p>
        </w:tc>
      </w:tr>
      <w:tr w:rsidR="00F71B73" w:rsidRPr="00CB6975" w14:paraId="094F04F6"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6C7641C7" w14:textId="77777777" w:rsidR="00F71B73" w:rsidRPr="00CB6975" w:rsidRDefault="00F71B73" w:rsidP="0045359B">
            <w:pPr>
              <w:pStyle w:val="TAL"/>
              <w:rPr>
                <w:szCs w:val="18"/>
                <w:lang w:eastAsia="zh-CN"/>
              </w:rPr>
            </w:pPr>
            <w:r>
              <w:rPr>
                <w:szCs w:val="18"/>
                <w:lang w:eastAsia="zh-CN"/>
              </w:rPr>
              <w:t>25</w:t>
            </w:r>
          </w:p>
        </w:tc>
        <w:tc>
          <w:tcPr>
            <w:tcW w:w="2430" w:type="dxa"/>
            <w:tcBorders>
              <w:top w:val="single" w:sz="4" w:space="0" w:color="auto"/>
              <w:left w:val="single" w:sz="4" w:space="0" w:color="auto"/>
              <w:bottom w:val="single" w:sz="4" w:space="0" w:color="auto"/>
              <w:right w:val="single" w:sz="4" w:space="0" w:color="auto"/>
            </w:tcBorders>
          </w:tcPr>
          <w:p w14:paraId="0FC6684E" w14:textId="77777777" w:rsidR="00F71B73" w:rsidRPr="00CB6975" w:rsidRDefault="00F71B73" w:rsidP="0045359B">
            <w:pPr>
              <w:pStyle w:val="TAL"/>
              <w:rPr>
                <w:lang w:eastAsia="zh-CN"/>
              </w:rPr>
            </w:pPr>
            <w:r>
              <w:rPr>
                <w:lang w:eastAsia="zh-CN"/>
              </w:rPr>
              <w:t>EasDeployment</w:t>
            </w:r>
          </w:p>
        </w:tc>
        <w:tc>
          <w:tcPr>
            <w:tcW w:w="5427" w:type="dxa"/>
            <w:tcBorders>
              <w:top w:val="single" w:sz="4" w:space="0" w:color="auto"/>
              <w:left w:val="single" w:sz="4" w:space="0" w:color="auto"/>
              <w:bottom w:val="single" w:sz="4" w:space="0" w:color="auto"/>
              <w:right w:val="single" w:sz="4" w:space="0" w:color="auto"/>
            </w:tcBorders>
          </w:tcPr>
          <w:p w14:paraId="499C394C" w14:textId="77777777" w:rsidR="00F71B73" w:rsidRPr="00CB6975" w:rsidRDefault="00F71B73" w:rsidP="0045359B">
            <w:pPr>
              <w:pStyle w:val="TAL"/>
            </w:pPr>
            <w:r>
              <w:t>This feature indicates the support of EAS Deployment Information Data and Subscription related application data as specified in 3GPP TS 29.519 [3].</w:t>
            </w:r>
          </w:p>
        </w:tc>
      </w:tr>
      <w:tr w:rsidR="00F71B73" w:rsidRPr="00CB6975" w14:paraId="32644FCD"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377DF782" w14:textId="77777777" w:rsidR="00F71B73" w:rsidRDefault="00F71B73" w:rsidP="0045359B">
            <w:pPr>
              <w:pStyle w:val="TAL"/>
              <w:rPr>
                <w:szCs w:val="18"/>
                <w:lang w:eastAsia="zh-CN"/>
              </w:rPr>
            </w:pPr>
            <w:r>
              <w:rPr>
                <w:szCs w:val="18"/>
                <w:lang w:eastAsia="zh-CN"/>
              </w:rPr>
              <w:t>26</w:t>
            </w:r>
          </w:p>
        </w:tc>
        <w:tc>
          <w:tcPr>
            <w:tcW w:w="2430" w:type="dxa"/>
            <w:tcBorders>
              <w:top w:val="single" w:sz="4" w:space="0" w:color="auto"/>
              <w:left w:val="single" w:sz="4" w:space="0" w:color="auto"/>
              <w:bottom w:val="single" w:sz="4" w:space="0" w:color="auto"/>
              <w:right w:val="single" w:sz="4" w:space="0" w:color="auto"/>
            </w:tcBorders>
          </w:tcPr>
          <w:p w14:paraId="768CFB28" w14:textId="77777777" w:rsidR="00F71B73" w:rsidRDefault="00F71B73" w:rsidP="0045359B">
            <w:pPr>
              <w:pStyle w:val="TAL"/>
              <w:rPr>
                <w:lang w:eastAsia="zh-CN"/>
              </w:rPr>
            </w:pPr>
            <w:r>
              <w:rPr>
                <w:lang w:eastAsia="zh-CN"/>
              </w:rPr>
              <w:t>DCAMP</w:t>
            </w:r>
          </w:p>
        </w:tc>
        <w:tc>
          <w:tcPr>
            <w:tcW w:w="5427" w:type="dxa"/>
            <w:tcBorders>
              <w:top w:val="single" w:sz="4" w:space="0" w:color="auto"/>
              <w:left w:val="single" w:sz="4" w:space="0" w:color="auto"/>
              <w:bottom w:val="single" w:sz="4" w:space="0" w:color="auto"/>
              <w:right w:val="single" w:sz="4" w:space="0" w:color="auto"/>
            </w:tcBorders>
          </w:tcPr>
          <w:p w14:paraId="198C31EF" w14:textId="77777777" w:rsidR="00F71B73" w:rsidRDefault="00F71B73" w:rsidP="0045359B">
            <w:pPr>
              <w:pStyle w:val="TAL"/>
            </w:pPr>
            <w:r w:rsidRPr="00234A1F">
              <w:rPr>
                <w:szCs w:val="18"/>
              </w:rPr>
              <w:t xml:space="preserve">This feature indicates the support </w:t>
            </w:r>
            <w:r>
              <w:rPr>
                <w:szCs w:val="18"/>
              </w:rPr>
              <w:t>of DCAMP</w:t>
            </w:r>
            <w:r w:rsidRPr="00234A1F">
              <w:rPr>
                <w:szCs w:val="18"/>
              </w:rPr>
              <w:t xml:space="preserve"> </w:t>
            </w:r>
            <w:r>
              <w:rPr>
                <w:szCs w:val="18"/>
              </w:rPr>
              <w:t xml:space="preserve">related </w:t>
            </w:r>
            <w:r>
              <w:t>application data</w:t>
            </w:r>
            <w:r w:rsidRPr="00234A1F">
              <w:t xml:space="preserve">. It applies to </w:t>
            </w:r>
            <w:r>
              <w:t>Application</w:t>
            </w:r>
            <w:r w:rsidRPr="00234A1F">
              <w:t xml:space="preserve"> Data resources as specified in 3GPP TS 29.519 [3].</w:t>
            </w:r>
          </w:p>
        </w:tc>
      </w:tr>
      <w:tr w:rsidR="00F71B73" w:rsidRPr="00CB6975" w14:paraId="247FD62F"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4D564B3B" w14:textId="77777777" w:rsidR="00F71B73" w:rsidRPr="00432B07" w:rsidRDefault="00F71B73" w:rsidP="0045359B">
            <w:pPr>
              <w:pStyle w:val="TAL"/>
              <w:rPr>
                <w:szCs w:val="18"/>
                <w:lang w:eastAsia="zh-CN"/>
              </w:rPr>
            </w:pPr>
            <w:r>
              <w:rPr>
                <w:szCs w:val="18"/>
                <w:lang w:eastAsia="zh-CN"/>
              </w:rPr>
              <w:t>27</w:t>
            </w:r>
          </w:p>
        </w:tc>
        <w:tc>
          <w:tcPr>
            <w:tcW w:w="2430" w:type="dxa"/>
            <w:tcBorders>
              <w:top w:val="single" w:sz="4" w:space="0" w:color="auto"/>
              <w:left w:val="single" w:sz="4" w:space="0" w:color="auto"/>
              <w:bottom w:val="single" w:sz="4" w:space="0" w:color="auto"/>
              <w:right w:val="single" w:sz="4" w:space="0" w:color="auto"/>
            </w:tcBorders>
          </w:tcPr>
          <w:p w14:paraId="0290F586" w14:textId="77777777" w:rsidR="00F71B73" w:rsidRDefault="00F71B73" w:rsidP="0045359B">
            <w:pPr>
              <w:pStyle w:val="TAL"/>
              <w:rPr>
                <w:lang w:eastAsia="zh-CN"/>
              </w:rPr>
            </w:pPr>
            <w:r>
              <w:rPr>
                <w:noProof/>
              </w:rPr>
              <w:t>FilterAnyUE</w:t>
            </w:r>
          </w:p>
        </w:tc>
        <w:tc>
          <w:tcPr>
            <w:tcW w:w="5427" w:type="dxa"/>
            <w:tcBorders>
              <w:top w:val="single" w:sz="4" w:space="0" w:color="auto"/>
              <w:left w:val="single" w:sz="4" w:space="0" w:color="auto"/>
              <w:bottom w:val="single" w:sz="4" w:space="0" w:color="auto"/>
              <w:right w:val="single" w:sz="4" w:space="0" w:color="auto"/>
            </w:tcBorders>
          </w:tcPr>
          <w:p w14:paraId="0E27B60D" w14:textId="77777777" w:rsidR="00F71B73" w:rsidRPr="00234A1F" w:rsidRDefault="00F71B73" w:rsidP="0045359B">
            <w:pPr>
              <w:pStyle w:val="TAL"/>
              <w:rPr>
                <w:szCs w:val="18"/>
              </w:rPr>
            </w:pPr>
            <w:r>
              <w:rPr>
                <w:szCs w:val="18"/>
              </w:rPr>
              <w:t xml:space="preserve">This feature indicates the support </w:t>
            </w:r>
            <w:r>
              <w:rPr>
                <w:noProof/>
              </w:rPr>
              <w:t xml:space="preserve">of queries and subscriptions to service parameter data resource filtered by the any UE indication as specified in </w:t>
            </w:r>
            <w:r>
              <w:t>3GPP TS 29.519 [3].</w:t>
            </w:r>
          </w:p>
        </w:tc>
      </w:tr>
      <w:tr w:rsidR="00F71B73" w:rsidRPr="00CB6975" w14:paraId="67C21824"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5748A22A" w14:textId="77777777" w:rsidR="00F71B73" w:rsidRDefault="00F71B73" w:rsidP="0045359B">
            <w:pPr>
              <w:pStyle w:val="TAL"/>
              <w:rPr>
                <w:szCs w:val="18"/>
                <w:lang w:eastAsia="zh-CN"/>
              </w:rPr>
            </w:pPr>
            <w:r>
              <w:rPr>
                <w:rFonts w:hint="eastAsia"/>
                <w:szCs w:val="18"/>
                <w:lang w:eastAsia="zh-CN"/>
              </w:rPr>
              <w:t>2</w:t>
            </w:r>
            <w:r>
              <w:rPr>
                <w:szCs w:val="18"/>
                <w:lang w:eastAsia="zh-CN"/>
              </w:rPr>
              <w:t>8</w:t>
            </w:r>
          </w:p>
        </w:tc>
        <w:tc>
          <w:tcPr>
            <w:tcW w:w="2430" w:type="dxa"/>
            <w:tcBorders>
              <w:top w:val="single" w:sz="4" w:space="0" w:color="auto"/>
              <w:left w:val="single" w:sz="4" w:space="0" w:color="auto"/>
              <w:bottom w:val="single" w:sz="4" w:space="0" w:color="auto"/>
              <w:right w:val="single" w:sz="4" w:space="0" w:color="auto"/>
            </w:tcBorders>
          </w:tcPr>
          <w:p w14:paraId="1881FDFA" w14:textId="77777777" w:rsidR="00F71B73" w:rsidRDefault="00F71B73" w:rsidP="0045359B">
            <w:pPr>
              <w:pStyle w:val="TAL"/>
              <w:rPr>
                <w:noProof/>
              </w:rPr>
            </w:pPr>
            <w:r>
              <w:rPr>
                <w:lang w:eastAsia="zh-CN"/>
              </w:rPr>
              <w:t>SimultConnectivity</w:t>
            </w:r>
          </w:p>
        </w:tc>
        <w:tc>
          <w:tcPr>
            <w:tcW w:w="5427" w:type="dxa"/>
            <w:tcBorders>
              <w:top w:val="single" w:sz="4" w:space="0" w:color="auto"/>
              <w:left w:val="single" w:sz="4" w:space="0" w:color="auto"/>
              <w:bottom w:val="single" w:sz="4" w:space="0" w:color="auto"/>
              <w:right w:val="single" w:sz="4" w:space="0" w:color="auto"/>
            </w:tcBorders>
          </w:tcPr>
          <w:p w14:paraId="4DF915B1" w14:textId="77777777" w:rsidR="00F71B73" w:rsidRDefault="00F71B73" w:rsidP="0045359B">
            <w:pPr>
              <w:pStyle w:val="TAL"/>
              <w:rPr>
                <w:szCs w:val="18"/>
              </w:rPr>
            </w:pPr>
            <w:r>
              <w:rPr>
                <w:rFonts w:cs="Arial"/>
                <w:szCs w:val="18"/>
                <w:lang w:eastAsia="zh-CN"/>
              </w:rPr>
              <w:t>This feature indicates the support of temporary simultaneously connectivity at edge relocation.</w:t>
            </w:r>
            <w:r>
              <w:t xml:space="preserve"> It applies for Influence Data resource as </w:t>
            </w:r>
            <w:r>
              <w:rPr>
                <w:szCs w:val="18"/>
              </w:rPr>
              <w:t xml:space="preserve">specified in </w:t>
            </w:r>
            <w:r>
              <w:t>3GPP TS 29.519 [3].</w:t>
            </w:r>
          </w:p>
        </w:tc>
      </w:tr>
      <w:tr w:rsidR="00F71B73" w:rsidRPr="00CB6975" w14:paraId="6D8EFF5E"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1C250C0D" w14:textId="77777777" w:rsidR="00F71B73" w:rsidRDefault="00F71B73" w:rsidP="0045359B">
            <w:pPr>
              <w:pStyle w:val="TAL"/>
              <w:rPr>
                <w:szCs w:val="18"/>
                <w:lang w:eastAsia="zh-CN"/>
              </w:rPr>
            </w:pPr>
            <w:r>
              <w:rPr>
                <w:szCs w:val="18"/>
                <w:lang w:eastAsia="zh-CN"/>
              </w:rPr>
              <w:t>29</w:t>
            </w:r>
          </w:p>
        </w:tc>
        <w:tc>
          <w:tcPr>
            <w:tcW w:w="2430" w:type="dxa"/>
            <w:tcBorders>
              <w:top w:val="single" w:sz="4" w:space="0" w:color="auto"/>
              <w:left w:val="single" w:sz="4" w:space="0" w:color="auto"/>
              <w:bottom w:val="single" w:sz="4" w:space="0" w:color="auto"/>
              <w:right w:val="single" w:sz="4" w:space="0" w:color="auto"/>
            </w:tcBorders>
          </w:tcPr>
          <w:p w14:paraId="544C0292" w14:textId="77777777" w:rsidR="00F71B73" w:rsidRDefault="00F71B73" w:rsidP="0045359B">
            <w:pPr>
              <w:pStyle w:val="TAL"/>
              <w:rPr>
                <w:lang w:eastAsia="zh-CN"/>
              </w:rPr>
            </w:pPr>
            <w:r>
              <w:rPr>
                <w:lang w:eastAsia="zh-CN"/>
              </w:rPr>
              <w:t>EeSubscriptionExt</w:t>
            </w:r>
          </w:p>
        </w:tc>
        <w:tc>
          <w:tcPr>
            <w:tcW w:w="5427" w:type="dxa"/>
            <w:tcBorders>
              <w:top w:val="single" w:sz="4" w:space="0" w:color="auto"/>
              <w:left w:val="single" w:sz="4" w:space="0" w:color="auto"/>
              <w:bottom w:val="single" w:sz="4" w:space="0" w:color="auto"/>
              <w:right w:val="single" w:sz="4" w:space="0" w:color="auto"/>
            </w:tcBorders>
          </w:tcPr>
          <w:p w14:paraId="030B8F8E" w14:textId="77777777" w:rsidR="00F71B73" w:rsidRDefault="00F71B73" w:rsidP="0045359B">
            <w:pPr>
              <w:pStyle w:val="TAL"/>
              <w:rPr>
                <w:rFonts w:cs="Arial"/>
                <w:szCs w:val="18"/>
                <w:lang w:eastAsia="zh-CN"/>
              </w:rPr>
            </w:pPr>
            <w:r>
              <w:rPr>
                <w:szCs w:val="18"/>
              </w:rPr>
              <w:t xml:space="preserve">This feature indicates the support of handling EE subscription data along with associated subscription resources as specified in </w:t>
            </w:r>
            <w:r w:rsidRPr="00E14929">
              <w:t>3GPP TS 29.505 [</w:t>
            </w:r>
            <w:r>
              <w:t>2</w:t>
            </w:r>
            <w:r w:rsidRPr="00E14929">
              <w:t>]</w:t>
            </w:r>
            <w:r>
              <w:t>.</w:t>
            </w:r>
          </w:p>
        </w:tc>
      </w:tr>
      <w:tr w:rsidR="00F71B73" w:rsidRPr="00CB6975" w14:paraId="17606C6F"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21E7AF9D" w14:textId="77777777" w:rsidR="00F71B73" w:rsidRDefault="00F71B73" w:rsidP="0045359B">
            <w:pPr>
              <w:pStyle w:val="TAL"/>
              <w:rPr>
                <w:szCs w:val="18"/>
                <w:lang w:eastAsia="zh-CN"/>
              </w:rPr>
            </w:pPr>
            <w:r>
              <w:rPr>
                <w:rFonts w:hint="eastAsia"/>
                <w:szCs w:val="18"/>
                <w:lang w:eastAsia="zh-CN"/>
              </w:rPr>
              <w:t>3</w:t>
            </w:r>
            <w:r>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5048EB2F" w14:textId="77777777" w:rsidR="00F71B73" w:rsidRDefault="00F71B73" w:rsidP="0045359B">
            <w:pPr>
              <w:pStyle w:val="TAL"/>
              <w:rPr>
                <w:lang w:eastAsia="zh-CN"/>
              </w:rPr>
            </w:pPr>
            <w:r>
              <w:rPr>
                <w:lang w:eastAsia="zh-CN"/>
              </w:rPr>
              <w:t>PeiResource</w:t>
            </w:r>
          </w:p>
        </w:tc>
        <w:tc>
          <w:tcPr>
            <w:tcW w:w="5427" w:type="dxa"/>
            <w:tcBorders>
              <w:top w:val="single" w:sz="4" w:space="0" w:color="auto"/>
              <w:left w:val="single" w:sz="4" w:space="0" w:color="auto"/>
              <w:bottom w:val="single" w:sz="4" w:space="0" w:color="auto"/>
              <w:right w:val="single" w:sz="4" w:space="0" w:color="auto"/>
            </w:tcBorders>
          </w:tcPr>
          <w:p w14:paraId="1873390D" w14:textId="77777777" w:rsidR="00F71B73" w:rsidRDefault="00F71B73" w:rsidP="0045359B">
            <w:pPr>
              <w:pStyle w:val="TAL"/>
              <w:rPr>
                <w:szCs w:val="18"/>
              </w:rPr>
            </w:pPr>
            <w:r>
              <w:rPr>
                <w:szCs w:val="18"/>
              </w:rPr>
              <w:t xml:space="preserve">This feature indicates the support of storing PEI in the PeiInfo resource as specified in </w:t>
            </w:r>
            <w:r w:rsidRPr="00E14929">
              <w:t>3GPP TS 29.505 [</w:t>
            </w:r>
            <w:r>
              <w:t>2</w:t>
            </w:r>
            <w:r w:rsidRPr="00E14929">
              <w:t>]</w:t>
            </w:r>
            <w:r>
              <w:t>.</w:t>
            </w:r>
          </w:p>
        </w:tc>
      </w:tr>
      <w:tr w:rsidR="00E868FB" w:rsidRPr="00CB6975" w14:paraId="32C9DCF8"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537147FD" w14:textId="61A6786F" w:rsidR="00E868FB" w:rsidRDefault="00E868FB" w:rsidP="00E868FB">
            <w:pPr>
              <w:pStyle w:val="TAL"/>
              <w:rPr>
                <w:szCs w:val="18"/>
                <w:lang w:eastAsia="zh-CN"/>
              </w:rPr>
            </w:pPr>
            <w:r>
              <w:rPr>
                <w:rFonts w:hint="eastAsia"/>
                <w:szCs w:val="18"/>
                <w:lang w:eastAsia="zh-CN"/>
              </w:rPr>
              <w:t>4</w:t>
            </w:r>
            <w:r>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tcPr>
          <w:p w14:paraId="3BE38F33" w14:textId="30EBA218" w:rsidR="00E868FB" w:rsidRDefault="00E868FB" w:rsidP="00E868FB">
            <w:pPr>
              <w:pStyle w:val="TAL"/>
              <w:rPr>
                <w:lang w:eastAsia="zh-CN"/>
              </w:rPr>
            </w:pPr>
            <w:r>
              <w:rPr>
                <w:lang w:eastAsia="zh-CN"/>
              </w:rPr>
              <w:t>PatchCorrection</w:t>
            </w:r>
          </w:p>
        </w:tc>
        <w:tc>
          <w:tcPr>
            <w:tcW w:w="5427" w:type="dxa"/>
            <w:tcBorders>
              <w:top w:val="single" w:sz="4" w:space="0" w:color="auto"/>
              <w:left w:val="single" w:sz="4" w:space="0" w:color="auto"/>
              <w:bottom w:val="single" w:sz="4" w:space="0" w:color="auto"/>
              <w:right w:val="single" w:sz="4" w:space="0" w:color="auto"/>
            </w:tcBorders>
          </w:tcPr>
          <w:p w14:paraId="23F96CA6" w14:textId="5AB6387A" w:rsidR="00E868FB" w:rsidRDefault="00E868FB" w:rsidP="00E868FB">
            <w:pPr>
              <w:pStyle w:val="TAL"/>
              <w:rPr>
                <w:szCs w:val="18"/>
              </w:rPr>
            </w:pPr>
            <w:r>
              <w:rPr>
                <w:rFonts w:cs="Arial"/>
                <w:szCs w:val="18"/>
                <w:lang w:eastAsia="zh-CN"/>
              </w:rPr>
              <w:t>This feature introduces the correction to the PATCH method to support the service parameter urspGuidance to guide the URSP</w:t>
            </w:r>
            <w:r w:rsidRPr="00234A1F">
              <w:t xml:space="preserve"> as specified in 3GPP TS 29.519 [3].</w:t>
            </w:r>
          </w:p>
        </w:tc>
      </w:tr>
      <w:tr w:rsidR="009D77AE" w:rsidRPr="00CB6975" w14:paraId="62908912"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3DDD5D9E" w14:textId="0EE1F5AB" w:rsidR="009D77AE" w:rsidRDefault="009D77AE" w:rsidP="009D77AE">
            <w:pPr>
              <w:pStyle w:val="TAL"/>
              <w:rPr>
                <w:szCs w:val="18"/>
                <w:lang w:eastAsia="zh-CN"/>
              </w:rPr>
            </w:pPr>
            <w:r>
              <w:rPr>
                <w:rFonts w:hint="eastAsia"/>
                <w:szCs w:val="18"/>
                <w:lang w:eastAsia="zh-CN"/>
              </w:rPr>
              <w:t>5</w:t>
            </w:r>
            <w:r>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tcPr>
          <w:p w14:paraId="705D472B" w14:textId="16094922" w:rsidR="009D77AE" w:rsidRDefault="009D77AE" w:rsidP="009D77AE">
            <w:pPr>
              <w:pStyle w:val="TAL"/>
              <w:rPr>
                <w:lang w:eastAsia="zh-CN"/>
              </w:rPr>
            </w:pPr>
            <w:r>
              <w:rPr>
                <w:lang w:eastAsia="zh-CN"/>
              </w:rPr>
              <w:t>CachingTimer</w:t>
            </w:r>
          </w:p>
        </w:tc>
        <w:tc>
          <w:tcPr>
            <w:tcW w:w="5427" w:type="dxa"/>
            <w:tcBorders>
              <w:top w:val="single" w:sz="4" w:space="0" w:color="auto"/>
              <w:left w:val="single" w:sz="4" w:space="0" w:color="auto"/>
              <w:bottom w:val="single" w:sz="4" w:space="0" w:color="auto"/>
              <w:right w:val="single" w:sz="4" w:space="0" w:color="auto"/>
            </w:tcBorders>
          </w:tcPr>
          <w:p w14:paraId="4580357B" w14:textId="7D475A91" w:rsidR="009D77AE" w:rsidRDefault="009D77AE" w:rsidP="009D77AE">
            <w:pPr>
              <w:pStyle w:val="TAL"/>
              <w:rPr>
                <w:rFonts w:cs="Arial"/>
                <w:szCs w:val="18"/>
                <w:lang w:eastAsia="zh-CN"/>
              </w:rPr>
            </w:pPr>
            <w:r w:rsidRPr="00360DB3">
              <w:rPr>
                <w:rFonts w:cs="Arial"/>
                <w:szCs w:val="18"/>
                <w:lang w:eastAsia="zh-CN"/>
              </w:rPr>
              <w:t>This feature indicates the support of storing caching timer with unit of duration second as specified in 3GPP TS 29.519 [3].</w:t>
            </w:r>
          </w:p>
        </w:tc>
      </w:tr>
    </w:tbl>
    <w:p w14:paraId="692CA774" w14:textId="77777777" w:rsidR="00F71B73" w:rsidRPr="00AB208A" w:rsidRDefault="00F71B73" w:rsidP="00F71B73">
      <w:pPr>
        <w:rPr>
          <w:lang w:eastAsia="zh-CN"/>
        </w:rPr>
      </w:pPr>
    </w:p>
    <w:p w14:paraId="7120F1C4" w14:textId="77777777" w:rsidR="00F71B73" w:rsidRPr="001F16C3" w:rsidRDefault="00F71B73" w:rsidP="00F71B73">
      <w:pPr>
        <w:pStyle w:val="21"/>
      </w:pPr>
      <w:bookmarkStart w:id="863" w:name="_Toc27587167"/>
      <w:bookmarkStart w:id="864" w:name="_Toc36459230"/>
      <w:bookmarkStart w:id="865" w:name="_Toc45028477"/>
      <w:bookmarkStart w:id="866" w:name="_Toc51870156"/>
      <w:bookmarkStart w:id="867" w:name="_Toc51870278"/>
      <w:bookmarkStart w:id="868" w:name="_Toc90582033"/>
      <w:bookmarkStart w:id="869" w:name="_Toc138335032"/>
      <w:bookmarkStart w:id="870" w:name="_Toc200957575"/>
      <w:r w:rsidRPr="001F16C3">
        <w:t>6.</w:t>
      </w:r>
      <w:r>
        <w:t>2</w:t>
      </w:r>
      <w:r w:rsidRPr="001F16C3">
        <w:tab/>
        <w:t>Nud</w:t>
      </w:r>
      <w:r w:rsidRPr="001F16C3">
        <w:rPr>
          <w:lang w:eastAsia="zh-CN"/>
        </w:rPr>
        <w:t>r</w:t>
      </w:r>
      <w:r w:rsidRPr="001F16C3">
        <w:t>_</w:t>
      </w:r>
      <w:r>
        <w:t>GroupIDmap</w:t>
      </w:r>
      <w:r w:rsidRPr="001F16C3">
        <w:t xml:space="preserve"> Service API</w:t>
      </w:r>
      <w:bookmarkEnd w:id="863"/>
      <w:bookmarkEnd w:id="864"/>
      <w:bookmarkEnd w:id="865"/>
      <w:bookmarkEnd w:id="866"/>
      <w:bookmarkEnd w:id="867"/>
      <w:bookmarkEnd w:id="868"/>
      <w:bookmarkEnd w:id="869"/>
      <w:bookmarkEnd w:id="870"/>
    </w:p>
    <w:p w14:paraId="17E7EA3C" w14:textId="77777777" w:rsidR="00F71B73" w:rsidRPr="001F16C3" w:rsidRDefault="00F71B73" w:rsidP="00F71B73">
      <w:pPr>
        <w:pStyle w:val="31"/>
        <w:rPr>
          <w:lang w:eastAsia="zh-CN"/>
        </w:rPr>
      </w:pPr>
      <w:bookmarkStart w:id="871" w:name="_Toc27587168"/>
      <w:bookmarkStart w:id="872" w:name="_Toc36459231"/>
      <w:bookmarkStart w:id="873" w:name="_Toc45028478"/>
      <w:bookmarkStart w:id="874" w:name="_Toc51870157"/>
      <w:bookmarkStart w:id="875" w:name="_Toc51870279"/>
      <w:bookmarkStart w:id="876" w:name="_Toc90582034"/>
      <w:bookmarkStart w:id="877" w:name="_Toc138335033"/>
      <w:bookmarkStart w:id="878" w:name="_Toc200957576"/>
      <w:r w:rsidRPr="001F16C3">
        <w:t>6.</w:t>
      </w:r>
      <w:r>
        <w:t>2</w:t>
      </w:r>
      <w:r w:rsidRPr="001F16C3">
        <w:t>.1</w:t>
      </w:r>
      <w:r w:rsidRPr="001F16C3">
        <w:tab/>
        <w:t>API URI</w:t>
      </w:r>
      <w:bookmarkEnd w:id="871"/>
      <w:bookmarkEnd w:id="872"/>
      <w:bookmarkEnd w:id="873"/>
      <w:bookmarkEnd w:id="874"/>
      <w:bookmarkEnd w:id="875"/>
      <w:bookmarkEnd w:id="876"/>
      <w:bookmarkEnd w:id="877"/>
      <w:bookmarkEnd w:id="878"/>
    </w:p>
    <w:p w14:paraId="3711C75B" w14:textId="77777777" w:rsidR="00F71B73" w:rsidRPr="001F16C3" w:rsidRDefault="00F71B73" w:rsidP="00F71B73">
      <w:r>
        <w:t>URIs of this API shall have the following root:</w:t>
      </w:r>
    </w:p>
    <w:p w14:paraId="4019B371" w14:textId="77777777" w:rsidR="00F71B73" w:rsidRDefault="00F71B73" w:rsidP="00F71B73">
      <w:pPr>
        <w:rPr>
          <w:lang w:eastAsia="zh-CN"/>
        </w:rPr>
      </w:pPr>
      <w:r>
        <w:t>{apiRoot}/</w:t>
      </w:r>
      <w:r>
        <w:rPr>
          <w:rFonts w:hint="eastAsia"/>
          <w:lang w:eastAsia="zh-CN"/>
        </w:rPr>
        <w:t>&lt;</w:t>
      </w:r>
      <w:r>
        <w:t>apiName</w:t>
      </w:r>
      <w:r>
        <w:rPr>
          <w:rFonts w:hint="eastAsia"/>
          <w:lang w:eastAsia="zh-CN"/>
        </w:rPr>
        <w:t>&gt;</w:t>
      </w:r>
      <w:r>
        <w:t>/</w:t>
      </w:r>
      <w:r>
        <w:rPr>
          <w:rFonts w:hint="eastAsia"/>
          <w:lang w:eastAsia="zh-CN"/>
        </w:rPr>
        <w:t>&lt;</w:t>
      </w:r>
      <w:r>
        <w:t>apiVersion</w:t>
      </w:r>
      <w:r>
        <w:rPr>
          <w:rFonts w:hint="eastAsia"/>
          <w:lang w:eastAsia="zh-CN"/>
        </w:rPr>
        <w:t>&gt;</w:t>
      </w:r>
    </w:p>
    <w:p w14:paraId="3505D789" w14:textId="4D597EE8" w:rsidR="00F71B73" w:rsidRDefault="00F71B73" w:rsidP="00F71B73">
      <w:pPr>
        <w:rPr>
          <w:lang w:eastAsia="zh-CN"/>
        </w:rPr>
      </w:pPr>
      <w:r>
        <w:t xml:space="preserve">where "apiRoot" is defined in </w:t>
      </w:r>
      <w:r w:rsidR="00042129">
        <w:t>clause 4</w:t>
      </w:r>
      <w:r>
        <w:t xml:space="preserve">.4.1 of 3GPP </w:t>
      </w:r>
      <w:r w:rsidR="00042129">
        <w:t>TS 2</w:t>
      </w:r>
      <w:r>
        <w:t>9.501</w:t>
      </w:r>
      <w:r w:rsidR="00042129">
        <w:t> [</w:t>
      </w:r>
      <w:r>
        <w:t>8], the "apiName" shall be set to "nud</w:t>
      </w:r>
      <w:r>
        <w:rPr>
          <w:lang w:eastAsia="zh-CN"/>
        </w:rPr>
        <w:t>r</w:t>
      </w:r>
      <w:r>
        <w:t>-group-id-map" and the "apiVersion" shall be set to "v1" for the current version of this specification.</w:t>
      </w:r>
    </w:p>
    <w:p w14:paraId="3C2A624F" w14:textId="77777777" w:rsidR="00F71B73" w:rsidRPr="001F16C3" w:rsidRDefault="00F71B73" w:rsidP="00F71B73">
      <w:pPr>
        <w:pStyle w:val="31"/>
      </w:pPr>
      <w:bookmarkStart w:id="879" w:name="_Toc27587169"/>
      <w:bookmarkStart w:id="880" w:name="_Toc36459232"/>
      <w:bookmarkStart w:id="881" w:name="_Toc45028479"/>
      <w:bookmarkStart w:id="882" w:name="_Toc51870158"/>
      <w:bookmarkStart w:id="883" w:name="_Toc51870280"/>
      <w:bookmarkStart w:id="884" w:name="_Toc90582035"/>
      <w:bookmarkStart w:id="885" w:name="_Toc138335034"/>
      <w:bookmarkStart w:id="886" w:name="_Toc200957577"/>
      <w:r w:rsidRPr="001F16C3">
        <w:t>6.</w:t>
      </w:r>
      <w:r>
        <w:t>2</w:t>
      </w:r>
      <w:r w:rsidRPr="001F16C3">
        <w:t>.2</w:t>
      </w:r>
      <w:r w:rsidRPr="001F16C3">
        <w:tab/>
        <w:t>Usage of HTTP</w:t>
      </w:r>
      <w:bookmarkEnd w:id="879"/>
      <w:bookmarkEnd w:id="880"/>
      <w:bookmarkEnd w:id="881"/>
      <w:bookmarkEnd w:id="882"/>
      <w:bookmarkEnd w:id="883"/>
      <w:bookmarkEnd w:id="884"/>
      <w:bookmarkEnd w:id="885"/>
      <w:bookmarkEnd w:id="886"/>
    </w:p>
    <w:p w14:paraId="410A4BBD" w14:textId="77777777" w:rsidR="00F71B73" w:rsidRPr="001F16C3" w:rsidRDefault="00F71B73" w:rsidP="00F71B73">
      <w:pPr>
        <w:pStyle w:val="41"/>
      </w:pPr>
      <w:bookmarkStart w:id="887" w:name="_Toc27587170"/>
      <w:bookmarkStart w:id="888" w:name="_Toc36459233"/>
      <w:bookmarkStart w:id="889" w:name="_Toc45028480"/>
      <w:bookmarkStart w:id="890" w:name="_Toc51870159"/>
      <w:bookmarkStart w:id="891" w:name="_Toc51870281"/>
      <w:bookmarkStart w:id="892" w:name="_Toc90582036"/>
      <w:bookmarkStart w:id="893" w:name="_Toc138335035"/>
      <w:bookmarkStart w:id="894" w:name="_Toc200957578"/>
      <w:r w:rsidRPr="001F16C3">
        <w:t>6.</w:t>
      </w:r>
      <w:r>
        <w:t>2</w:t>
      </w:r>
      <w:r w:rsidRPr="001F16C3">
        <w:t>.2.1</w:t>
      </w:r>
      <w:r w:rsidRPr="001F16C3">
        <w:tab/>
        <w:t>General</w:t>
      </w:r>
      <w:bookmarkEnd w:id="887"/>
      <w:bookmarkEnd w:id="888"/>
      <w:bookmarkEnd w:id="889"/>
      <w:bookmarkEnd w:id="890"/>
      <w:bookmarkEnd w:id="891"/>
      <w:bookmarkEnd w:id="892"/>
      <w:bookmarkEnd w:id="893"/>
      <w:bookmarkEnd w:id="894"/>
    </w:p>
    <w:p w14:paraId="43085FBC" w14:textId="4D1FCEA8" w:rsidR="00F71B73" w:rsidRPr="00D67AB2" w:rsidRDefault="00F71B73" w:rsidP="00F71B73">
      <w:r w:rsidRPr="00D67AB2">
        <w:t xml:space="preserve">HTTP/2, as defined in IETF RFC 7540 [13], shall be used as specified in </w:t>
      </w:r>
      <w:r w:rsidR="00042129" w:rsidRPr="00D67AB2">
        <w:t>clause</w:t>
      </w:r>
      <w:r w:rsidR="00042129">
        <w:t> </w:t>
      </w:r>
      <w:r w:rsidR="00042129" w:rsidRPr="00D67AB2">
        <w:t>5</w:t>
      </w:r>
      <w:r w:rsidRPr="00D67AB2">
        <w:t xml:space="preserve"> of 3GPP TS 29.500 [</w:t>
      </w:r>
      <w:r>
        <w:t>7</w:t>
      </w:r>
      <w:r w:rsidRPr="00D67AB2">
        <w:t>].</w:t>
      </w:r>
    </w:p>
    <w:p w14:paraId="334D937A" w14:textId="77777777" w:rsidR="00F71B73" w:rsidRPr="00D67AB2" w:rsidRDefault="00F71B73" w:rsidP="00F71B73">
      <w:r w:rsidRPr="00D67AB2">
        <w:t>HTTP</w:t>
      </w:r>
      <w:r w:rsidRPr="00D67AB2">
        <w:rPr>
          <w:lang w:eastAsia="zh-CN"/>
        </w:rPr>
        <w:t xml:space="preserve">/2 </w:t>
      </w:r>
      <w:r w:rsidRPr="00D67AB2">
        <w:t>shall be transported as specified in clause 5.3 of 3GPP TS 29.500 [</w:t>
      </w:r>
      <w:r>
        <w:t>7</w:t>
      </w:r>
      <w:r w:rsidRPr="00D67AB2">
        <w:t>].</w:t>
      </w:r>
    </w:p>
    <w:p w14:paraId="421F838A" w14:textId="77777777" w:rsidR="00F71B73" w:rsidRPr="00D67AB2" w:rsidRDefault="00F71B73" w:rsidP="00F71B73">
      <w:r w:rsidRPr="00D67AB2">
        <w:t>HTTP messages and bodies for the Nud</w:t>
      </w:r>
      <w:r>
        <w:t>r</w:t>
      </w:r>
      <w:r w:rsidRPr="00D67AB2">
        <w:t>_</w:t>
      </w:r>
      <w:r>
        <w:t>GroupIDmap</w:t>
      </w:r>
      <w:r w:rsidRPr="00D67AB2">
        <w:t xml:space="preserve"> service shall comply with the OpenAPI [</w:t>
      </w:r>
      <w:r>
        <w:rPr>
          <w:rFonts w:hint="eastAsia"/>
          <w:lang w:eastAsia="zh-CN"/>
        </w:rPr>
        <w:t>21</w:t>
      </w:r>
      <w:r w:rsidRPr="00D67AB2">
        <w:t>] specification contained in Annex A3.</w:t>
      </w:r>
    </w:p>
    <w:p w14:paraId="4E062544" w14:textId="77777777" w:rsidR="00F71B73" w:rsidRPr="001F16C3" w:rsidRDefault="00F71B73" w:rsidP="00F71B73">
      <w:pPr>
        <w:pStyle w:val="41"/>
      </w:pPr>
      <w:bookmarkStart w:id="895" w:name="_Toc27587171"/>
      <w:bookmarkStart w:id="896" w:name="_Toc36459234"/>
      <w:bookmarkStart w:id="897" w:name="_Toc45028481"/>
      <w:bookmarkStart w:id="898" w:name="_Toc51870160"/>
      <w:bookmarkStart w:id="899" w:name="_Toc51870282"/>
      <w:bookmarkStart w:id="900" w:name="_Toc90582037"/>
      <w:bookmarkStart w:id="901" w:name="_Toc138335036"/>
      <w:bookmarkStart w:id="902" w:name="_Toc200957579"/>
      <w:r w:rsidRPr="001F16C3">
        <w:t>6.</w:t>
      </w:r>
      <w:r>
        <w:t>2</w:t>
      </w:r>
      <w:r w:rsidRPr="001F16C3">
        <w:t>.2.2</w:t>
      </w:r>
      <w:r w:rsidRPr="001F16C3">
        <w:tab/>
        <w:t>HTTP standard headers</w:t>
      </w:r>
      <w:bookmarkEnd w:id="895"/>
      <w:bookmarkEnd w:id="896"/>
      <w:bookmarkEnd w:id="897"/>
      <w:bookmarkEnd w:id="898"/>
      <w:bookmarkEnd w:id="899"/>
      <w:bookmarkEnd w:id="900"/>
      <w:bookmarkEnd w:id="901"/>
      <w:bookmarkEnd w:id="902"/>
    </w:p>
    <w:p w14:paraId="5CD07D44" w14:textId="77777777" w:rsidR="00F71B73" w:rsidRPr="001F16C3" w:rsidRDefault="00F71B73" w:rsidP="00F71B73">
      <w:pPr>
        <w:pStyle w:val="51"/>
        <w:rPr>
          <w:lang w:eastAsia="zh-CN"/>
        </w:rPr>
      </w:pPr>
      <w:bookmarkStart w:id="903" w:name="_Toc27587172"/>
      <w:bookmarkStart w:id="904" w:name="_Toc36459235"/>
      <w:bookmarkStart w:id="905" w:name="_Toc45028482"/>
      <w:bookmarkStart w:id="906" w:name="_Toc51870161"/>
      <w:bookmarkStart w:id="907" w:name="_Toc51870283"/>
      <w:bookmarkStart w:id="908" w:name="_Toc90582038"/>
      <w:bookmarkStart w:id="909" w:name="_Toc138335037"/>
      <w:bookmarkStart w:id="910" w:name="_Toc200957580"/>
      <w:r w:rsidRPr="001F16C3">
        <w:t>6.</w:t>
      </w:r>
      <w:r>
        <w:t>2</w:t>
      </w:r>
      <w:r w:rsidRPr="001F16C3">
        <w:t>.2.2.1</w:t>
      </w:r>
      <w:r w:rsidRPr="001F16C3">
        <w:rPr>
          <w:lang w:eastAsia="zh-CN"/>
        </w:rPr>
        <w:tab/>
        <w:t>General</w:t>
      </w:r>
      <w:bookmarkEnd w:id="903"/>
      <w:bookmarkEnd w:id="904"/>
      <w:bookmarkEnd w:id="905"/>
      <w:bookmarkEnd w:id="906"/>
      <w:bookmarkEnd w:id="907"/>
      <w:bookmarkEnd w:id="908"/>
      <w:bookmarkEnd w:id="909"/>
      <w:bookmarkEnd w:id="910"/>
    </w:p>
    <w:p w14:paraId="45627232" w14:textId="77777777" w:rsidR="00F71B73" w:rsidRPr="001F16C3" w:rsidRDefault="00F71B73" w:rsidP="00F71B73">
      <w:pPr>
        <w:rPr>
          <w:lang w:eastAsia="zh-CN"/>
        </w:rPr>
      </w:pPr>
      <w:r>
        <w:t xml:space="preserve">The </w:t>
      </w:r>
      <w:r>
        <w:rPr>
          <w:lang w:eastAsia="zh-CN"/>
        </w:rPr>
        <w:t xml:space="preserve">usage of </w:t>
      </w:r>
      <w:r>
        <w:t>HTTP standard headers</w:t>
      </w:r>
      <w:r>
        <w:rPr>
          <w:lang w:eastAsia="zh-CN"/>
        </w:rPr>
        <w:t xml:space="preserve"> </w:t>
      </w:r>
      <w:r>
        <w:t>shall be supported on</w:t>
      </w:r>
      <w:r>
        <w:rPr>
          <w:lang w:eastAsia="zh-CN"/>
        </w:rPr>
        <w:t xml:space="preserve"> Nudr interface as defined in</w:t>
      </w:r>
      <w:r>
        <w:t xml:space="preserve"> clause 5.2.2</w:t>
      </w:r>
      <w:r>
        <w:rPr>
          <w:lang w:eastAsia="zh-CN"/>
        </w:rPr>
        <w:t xml:space="preserve"> of 3GPP</w:t>
      </w:r>
      <w:r>
        <w:rPr>
          <w:lang w:val="en-US" w:eastAsia="zh-CN"/>
        </w:rPr>
        <w:t> </w:t>
      </w:r>
      <w:r>
        <w:rPr>
          <w:lang w:eastAsia="zh-CN"/>
        </w:rPr>
        <w:t>TS</w:t>
      </w:r>
      <w:r>
        <w:rPr>
          <w:lang w:val="en-US" w:eastAsia="zh-CN"/>
        </w:rPr>
        <w:t> </w:t>
      </w:r>
      <w:r>
        <w:rPr>
          <w:lang w:eastAsia="zh-CN"/>
        </w:rPr>
        <w:t>29.500</w:t>
      </w:r>
      <w:r>
        <w:rPr>
          <w:lang w:val="en-US" w:eastAsia="zh-CN"/>
        </w:rPr>
        <w:t> </w:t>
      </w:r>
      <w:r>
        <w:rPr>
          <w:lang w:eastAsia="zh-CN"/>
        </w:rPr>
        <w:t>[7].</w:t>
      </w:r>
    </w:p>
    <w:p w14:paraId="6CC3AF7E" w14:textId="77777777" w:rsidR="00F71B73" w:rsidRPr="001F16C3" w:rsidRDefault="00F71B73" w:rsidP="00F71B73">
      <w:pPr>
        <w:pStyle w:val="51"/>
      </w:pPr>
      <w:bookmarkStart w:id="911" w:name="_Toc27587173"/>
      <w:bookmarkStart w:id="912" w:name="_Toc36459236"/>
      <w:bookmarkStart w:id="913" w:name="_Toc45028483"/>
      <w:bookmarkStart w:id="914" w:name="_Toc51870162"/>
      <w:bookmarkStart w:id="915" w:name="_Toc51870284"/>
      <w:bookmarkStart w:id="916" w:name="_Toc90582039"/>
      <w:bookmarkStart w:id="917" w:name="_Toc138335038"/>
      <w:bookmarkStart w:id="918" w:name="_Toc200957581"/>
      <w:r w:rsidRPr="001F16C3">
        <w:t>6.</w:t>
      </w:r>
      <w:r>
        <w:t>2</w:t>
      </w:r>
      <w:r w:rsidRPr="001F16C3">
        <w:t>.2.2.2</w:t>
      </w:r>
      <w:r w:rsidRPr="001F16C3">
        <w:tab/>
        <w:t>Content type</w:t>
      </w:r>
      <w:bookmarkEnd w:id="911"/>
      <w:bookmarkEnd w:id="912"/>
      <w:bookmarkEnd w:id="913"/>
      <w:bookmarkEnd w:id="914"/>
      <w:bookmarkEnd w:id="915"/>
      <w:bookmarkEnd w:id="916"/>
      <w:bookmarkEnd w:id="917"/>
      <w:bookmarkEnd w:id="918"/>
    </w:p>
    <w:p w14:paraId="2A3071FB" w14:textId="77777777" w:rsidR="00F71B73" w:rsidRPr="001F16C3" w:rsidRDefault="00F71B73" w:rsidP="00F71B73">
      <w:r>
        <w:t>The following content types shall be supported:</w:t>
      </w:r>
    </w:p>
    <w:p w14:paraId="1F9171BE" w14:textId="1B41DB7A" w:rsidR="00F71B73" w:rsidRDefault="00F71B73" w:rsidP="00F71B73">
      <w:pPr>
        <w:pStyle w:val="B1"/>
      </w:pPr>
      <w:r>
        <w:t>-</w:t>
      </w:r>
      <w:r>
        <w:tab/>
        <w:t xml:space="preserve">JSON, as defined in </w:t>
      </w:r>
      <w:r>
        <w:rPr>
          <w:noProof/>
          <w:lang w:eastAsia="zh-CN"/>
        </w:rPr>
        <w:t>IETF RFC 8259 [11], shall be used as content type of the HTTP bodies specified in the present specification</w:t>
      </w:r>
      <w:r>
        <w:t xml:space="preserve"> as indicated in </w:t>
      </w:r>
      <w:r w:rsidR="00042129">
        <w:t>clause 5</w:t>
      </w:r>
      <w:r>
        <w:t>.4 of 3GPP TS 29.500 [7].</w:t>
      </w:r>
    </w:p>
    <w:p w14:paraId="29C54B69" w14:textId="77777777" w:rsidR="00F71B73" w:rsidRDefault="00F71B73" w:rsidP="00F71B73">
      <w:pPr>
        <w:pStyle w:val="B1"/>
      </w:pPr>
      <w:r>
        <w:t>-</w:t>
      </w:r>
      <w:r>
        <w:tab/>
        <w:t>The Problem Details JSON Object (IETF RFC 7807 [</w:t>
      </w:r>
      <w:r>
        <w:rPr>
          <w:lang w:eastAsia="zh-CN"/>
        </w:rPr>
        <w:t>17</w:t>
      </w:r>
      <w:r>
        <w:t>]). The use of the Problem Details JSON object in a HTTP response body shall be signalled by the content type "application/problem+json".</w:t>
      </w:r>
    </w:p>
    <w:p w14:paraId="10EAB644" w14:textId="77777777" w:rsidR="00F71B73" w:rsidRPr="001F16C3" w:rsidRDefault="00F71B73" w:rsidP="00F71B73">
      <w:pPr>
        <w:pStyle w:val="51"/>
        <w:rPr>
          <w:lang w:val="es-ES"/>
        </w:rPr>
      </w:pPr>
      <w:bookmarkStart w:id="919" w:name="_Toc27587174"/>
      <w:bookmarkStart w:id="920" w:name="_Toc36459237"/>
      <w:bookmarkStart w:id="921" w:name="_Toc45028484"/>
      <w:bookmarkStart w:id="922" w:name="_Toc51870163"/>
      <w:bookmarkStart w:id="923" w:name="_Toc51870285"/>
      <w:bookmarkStart w:id="924" w:name="_Toc90582040"/>
      <w:bookmarkStart w:id="925" w:name="_Toc138335039"/>
      <w:bookmarkStart w:id="926" w:name="_Toc200957582"/>
      <w:r w:rsidRPr="001F16C3">
        <w:rPr>
          <w:lang w:val="es-ES"/>
        </w:rPr>
        <w:t>6.</w:t>
      </w:r>
      <w:r>
        <w:rPr>
          <w:lang w:val="es-ES"/>
        </w:rPr>
        <w:t>2</w:t>
      </w:r>
      <w:r w:rsidRPr="001F16C3">
        <w:rPr>
          <w:lang w:val="es-ES"/>
        </w:rPr>
        <w:t>.2.2.3</w:t>
      </w:r>
      <w:r w:rsidRPr="001F16C3">
        <w:rPr>
          <w:lang w:val="es-ES"/>
        </w:rPr>
        <w:tab/>
        <w:t>Cache-Control</w:t>
      </w:r>
      <w:bookmarkEnd w:id="919"/>
      <w:bookmarkEnd w:id="920"/>
      <w:bookmarkEnd w:id="921"/>
      <w:bookmarkEnd w:id="922"/>
      <w:bookmarkEnd w:id="923"/>
      <w:bookmarkEnd w:id="924"/>
      <w:bookmarkEnd w:id="925"/>
      <w:bookmarkEnd w:id="926"/>
    </w:p>
    <w:p w14:paraId="175F0E3F" w14:textId="4F2326A9" w:rsidR="00F71B73" w:rsidRPr="001F16C3" w:rsidRDefault="00F71B73" w:rsidP="00F71B73">
      <w:pPr>
        <w:rPr>
          <w:lang w:val="en-US"/>
        </w:rPr>
      </w:pPr>
      <w:r>
        <w:rPr>
          <w:lang w:val="en-US"/>
        </w:rPr>
        <w:t xml:space="preserve">As described in IETF RFC 7234 [16] </w:t>
      </w:r>
      <w:r w:rsidR="00042129">
        <w:rPr>
          <w:lang w:val="en-US"/>
        </w:rPr>
        <w:t>clause 5</w:t>
      </w:r>
      <w:r>
        <w:rPr>
          <w:lang w:val="en-US"/>
        </w:rPr>
        <w:t>.2, a "Cache-Control" header should be included in HTTP responses carrying a representation of cacheable resources. If it is included, it shall contain a "max-age" value, indicating the amount of time in seconds after which the received response is considered stale.</w:t>
      </w:r>
    </w:p>
    <w:p w14:paraId="34B23B90" w14:textId="77777777" w:rsidR="00F71B73" w:rsidRDefault="00F71B73" w:rsidP="00F71B73">
      <w:pPr>
        <w:rPr>
          <w:lang w:val="en-US"/>
        </w:rPr>
      </w:pPr>
      <w:r>
        <w:rPr>
          <w:lang w:val="en-US"/>
        </w:rPr>
        <w:t>The "max-age" value shall be configurable by operator policy.</w:t>
      </w:r>
    </w:p>
    <w:p w14:paraId="34A3D164" w14:textId="77777777" w:rsidR="00F71B73" w:rsidRPr="001F16C3" w:rsidRDefault="00F71B73" w:rsidP="00F71B73">
      <w:pPr>
        <w:pStyle w:val="51"/>
      </w:pPr>
      <w:bookmarkStart w:id="927" w:name="_Toc27587175"/>
      <w:bookmarkStart w:id="928" w:name="_Toc36459238"/>
      <w:bookmarkStart w:id="929" w:name="_Toc45028485"/>
      <w:bookmarkStart w:id="930" w:name="_Toc51870164"/>
      <w:bookmarkStart w:id="931" w:name="_Toc51870286"/>
      <w:bookmarkStart w:id="932" w:name="_Toc90582041"/>
      <w:bookmarkStart w:id="933" w:name="_Toc138335040"/>
      <w:bookmarkStart w:id="934" w:name="_Toc200957583"/>
      <w:r w:rsidRPr="001F16C3">
        <w:t>6.</w:t>
      </w:r>
      <w:r>
        <w:t>2</w:t>
      </w:r>
      <w:r w:rsidRPr="001F16C3">
        <w:t>.2.2.4</w:t>
      </w:r>
      <w:r w:rsidRPr="001F16C3">
        <w:tab/>
        <w:t>ETag</w:t>
      </w:r>
      <w:bookmarkEnd w:id="927"/>
      <w:bookmarkEnd w:id="928"/>
      <w:bookmarkEnd w:id="929"/>
      <w:bookmarkEnd w:id="930"/>
      <w:bookmarkEnd w:id="931"/>
      <w:bookmarkEnd w:id="932"/>
      <w:bookmarkEnd w:id="933"/>
      <w:bookmarkEnd w:id="934"/>
    </w:p>
    <w:p w14:paraId="0BA4A726" w14:textId="3FB65BFF" w:rsidR="00F71B73" w:rsidRPr="001F16C3" w:rsidRDefault="00F71B73" w:rsidP="00F71B73">
      <w:pPr>
        <w:rPr>
          <w:lang w:val="en-US"/>
        </w:rPr>
      </w:pPr>
      <w:r>
        <w:rPr>
          <w:lang w:val="en-US"/>
        </w:rPr>
        <w:t xml:space="preserve">As described in IETF RFC 7232 [15] </w:t>
      </w:r>
      <w:r w:rsidR="00042129">
        <w:rPr>
          <w:lang w:val="en-US"/>
        </w:rPr>
        <w:t>clause 2</w:t>
      </w:r>
      <w:r>
        <w:rPr>
          <w:lang w:val="en-US"/>
        </w:rPr>
        <w:t xml:space="preserve">.3, an "ETag" (entity-tag) header should be included in HTTP responses carrying a representation of cacheable resources to allow an NF Service Consumer performing a conditional </w:t>
      </w:r>
      <w:r>
        <w:rPr>
          <w:lang w:val="en-US" w:eastAsia="zh-CN"/>
        </w:rPr>
        <w:t xml:space="preserve">GET </w:t>
      </w:r>
      <w:r>
        <w:rPr>
          <w:lang w:val="en-US"/>
        </w:rPr>
        <w:t>request with "If-None-Match" header. If it is included, it shall contain a server-generated strong validator, that allows further matching of this value (included in subsequent client requests) with a given resource representation stored in the server or in a cache.</w:t>
      </w:r>
    </w:p>
    <w:p w14:paraId="46AD0AA9" w14:textId="77777777" w:rsidR="00F71B73" w:rsidRPr="001F16C3" w:rsidRDefault="00F71B73" w:rsidP="00F71B73">
      <w:pPr>
        <w:pStyle w:val="51"/>
      </w:pPr>
      <w:bookmarkStart w:id="935" w:name="_Toc27587176"/>
      <w:bookmarkStart w:id="936" w:name="_Toc36459239"/>
      <w:bookmarkStart w:id="937" w:name="_Toc45028486"/>
      <w:bookmarkStart w:id="938" w:name="_Toc51870165"/>
      <w:bookmarkStart w:id="939" w:name="_Toc51870287"/>
      <w:bookmarkStart w:id="940" w:name="_Toc90582042"/>
      <w:bookmarkStart w:id="941" w:name="_Toc138335041"/>
      <w:bookmarkStart w:id="942" w:name="_Toc200957584"/>
      <w:r w:rsidRPr="001F16C3">
        <w:t>6.</w:t>
      </w:r>
      <w:r>
        <w:t>2</w:t>
      </w:r>
      <w:r w:rsidRPr="001F16C3">
        <w:t>.2.2.5</w:t>
      </w:r>
      <w:r w:rsidRPr="001F16C3">
        <w:tab/>
        <w:t>If-None-Match</w:t>
      </w:r>
      <w:bookmarkEnd w:id="935"/>
      <w:bookmarkEnd w:id="936"/>
      <w:bookmarkEnd w:id="937"/>
      <w:bookmarkEnd w:id="938"/>
      <w:bookmarkEnd w:id="939"/>
      <w:bookmarkEnd w:id="940"/>
      <w:bookmarkEnd w:id="941"/>
      <w:bookmarkEnd w:id="942"/>
    </w:p>
    <w:p w14:paraId="777ED586" w14:textId="24FCE0FC" w:rsidR="00F71B73" w:rsidRPr="001F16C3" w:rsidRDefault="00F71B73" w:rsidP="00F71B73">
      <w:pPr>
        <w:rPr>
          <w:lang w:val="en-US" w:eastAsia="zh-CN"/>
        </w:rPr>
      </w:pPr>
      <w:r>
        <w:rPr>
          <w:lang w:val="en-US"/>
        </w:rPr>
        <w:t xml:space="preserve">As described in IETF RFC 7232 [15] </w:t>
      </w:r>
      <w:r w:rsidR="00042129">
        <w:rPr>
          <w:lang w:val="en-US"/>
        </w:rPr>
        <w:t>clause 3</w:t>
      </w:r>
      <w:r>
        <w:rPr>
          <w:lang w:val="en-US"/>
        </w:rPr>
        <w:t>.2, an NF Service Consumer may issue conditional GET request towards UDR by including an "If-None-Match" header in HTTP requests containing one or several entity tags received in previous responses for the same resource.</w:t>
      </w:r>
    </w:p>
    <w:p w14:paraId="57D2779B" w14:textId="77777777" w:rsidR="00F71B73" w:rsidRPr="001F16C3" w:rsidRDefault="00F71B73" w:rsidP="00F71B73">
      <w:pPr>
        <w:pStyle w:val="51"/>
      </w:pPr>
      <w:bookmarkStart w:id="943" w:name="_Toc27587177"/>
      <w:bookmarkStart w:id="944" w:name="_Toc36459240"/>
      <w:bookmarkStart w:id="945" w:name="_Toc45028487"/>
      <w:bookmarkStart w:id="946" w:name="_Toc51870166"/>
      <w:bookmarkStart w:id="947" w:name="_Toc51870288"/>
      <w:bookmarkStart w:id="948" w:name="_Toc90582043"/>
      <w:bookmarkStart w:id="949" w:name="_Toc138335042"/>
      <w:bookmarkStart w:id="950" w:name="_Toc200957585"/>
      <w:r w:rsidRPr="001F16C3">
        <w:t>6.</w:t>
      </w:r>
      <w:r>
        <w:t>2</w:t>
      </w:r>
      <w:r w:rsidRPr="001F16C3">
        <w:t>.2.2.6</w:t>
      </w:r>
      <w:r w:rsidRPr="001F16C3">
        <w:tab/>
        <w:t>Last-Modified</w:t>
      </w:r>
      <w:bookmarkEnd w:id="943"/>
      <w:bookmarkEnd w:id="944"/>
      <w:bookmarkEnd w:id="945"/>
      <w:bookmarkEnd w:id="946"/>
      <w:bookmarkEnd w:id="947"/>
      <w:bookmarkEnd w:id="948"/>
      <w:bookmarkEnd w:id="949"/>
      <w:bookmarkEnd w:id="950"/>
    </w:p>
    <w:p w14:paraId="40434DF3" w14:textId="4BF3B280" w:rsidR="00F71B73" w:rsidRPr="001F16C3" w:rsidRDefault="00F71B73" w:rsidP="00F71B73">
      <w:pPr>
        <w:rPr>
          <w:lang w:val="en-US"/>
        </w:rPr>
      </w:pPr>
      <w:r>
        <w:rPr>
          <w:lang w:val="en-US"/>
        </w:rPr>
        <w:t xml:space="preserve">As described in IETF RFC 7232 [15] </w:t>
      </w:r>
      <w:r w:rsidR="00042129">
        <w:rPr>
          <w:lang w:val="en-US"/>
        </w:rPr>
        <w:t>clause 2</w:t>
      </w:r>
      <w:r>
        <w:rPr>
          <w:lang w:val="en-US"/>
        </w:rPr>
        <w:t xml:space="preserve">.2, a "Last-Modified" header should be included in HTTP responses carrying a representation of cacheable resources (e.g. </w:t>
      </w:r>
      <w:r>
        <w:t>SmfSelectionSubscriptionData)</w:t>
      </w:r>
      <w:r>
        <w:rPr>
          <w:lang w:val="en-US"/>
        </w:rPr>
        <w:t xml:space="preserve"> to allow an NF Service Consumer performing a conditional request with "If-Modified-Since" header.</w:t>
      </w:r>
    </w:p>
    <w:p w14:paraId="7112388B" w14:textId="77777777" w:rsidR="00F71B73" w:rsidRPr="001F16C3" w:rsidRDefault="00F71B73" w:rsidP="00F71B73">
      <w:pPr>
        <w:pStyle w:val="51"/>
      </w:pPr>
      <w:bookmarkStart w:id="951" w:name="_Toc27587178"/>
      <w:bookmarkStart w:id="952" w:name="_Toc36459241"/>
      <w:bookmarkStart w:id="953" w:name="_Toc45028488"/>
      <w:bookmarkStart w:id="954" w:name="_Toc51870167"/>
      <w:bookmarkStart w:id="955" w:name="_Toc51870289"/>
      <w:bookmarkStart w:id="956" w:name="_Toc90582044"/>
      <w:bookmarkStart w:id="957" w:name="_Toc138335043"/>
      <w:bookmarkStart w:id="958" w:name="_Toc200957586"/>
      <w:r w:rsidRPr="001F16C3">
        <w:t>6.</w:t>
      </w:r>
      <w:r>
        <w:t>2</w:t>
      </w:r>
      <w:r w:rsidRPr="001F16C3">
        <w:t>.2.2.7</w:t>
      </w:r>
      <w:r w:rsidRPr="001F16C3">
        <w:tab/>
        <w:t>If-Modified-Since</w:t>
      </w:r>
      <w:bookmarkEnd w:id="951"/>
      <w:bookmarkEnd w:id="952"/>
      <w:bookmarkEnd w:id="953"/>
      <w:bookmarkEnd w:id="954"/>
      <w:bookmarkEnd w:id="955"/>
      <w:bookmarkEnd w:id="956"/>
      <w:bookmarkEnd w:id="957"/>
      <w:bookmarkEnd w:id="958"/>
    </w:p>
    <w:p w14:paraId="63102175" w14:textId="5B9DE731" w:rsidR="00F71B73" w:rsidRPr="001F16C3" w:rsidRDefault="00F71B73" w:rsidP="00F71B73">
      <w:pPr>
        <w:rPr>
          <w:lang w:val="en-US"/>
        </w:rPr>
      </w:pPr>
      <w:r>
        <w:rPr>
          <w:lang w:val="en-US"/>
        </w:rPr>
        <w:t xml:space="preserve">As described in IETF RFC 7232 [15] </w:t>
      </w:r>
      <w:r w:rsidR="00042129">
        <w:rPr>
          <w:lang w:val="en-US"/>
        </w:rPr>
        <w:t>clause 3</w:t>
      </w:r>
      <w:r>
        <w:rPr>
          <w:lang w:val="en-US"/>
        </w:rPr>
        <w:t>.3, an NF Service Consumer may issue conditional GET request towards UDR, by including an "If-Modified-Since" header in HTTP requests.</w:t>
      </w:r>
    </w:p>
    <w:p w14:paraId="7CE0742B" w14:textId="77777777" w:rsidR="00F71B73" w:rsidRPr="001F16C3" w:rsidRDefault="00F71B73" w:rsidP="00F71B73">
      <w:pPr>
        <w:pStyle w:val="51"/>
      </w:pPr>
      <w:bookmarkStart w:id="959" w:name="_Toc27587179"/>
      <w:bookmarkStart w:id="960" w:name="_Toc36459242"/>
      <w:bookmarkStart w:id="961" w:name="_Toc45028489"/>
      <w:bookmarkStart w:id="962" w:name="_Toc51870168"/>
      <w:bookmarkStart w:id="963" w:name="_Toc51870290"/>
      <w:bookmarkStart w:id="964" w:name="_Toc90582045"/>
      <w:bookmarkStart w:id="965" w:name="_Toc138335044"/>
      <w:bookmarkStart w:id="966" w:name="_Toc200957587"/>
      <w:r w:rsidRPr="001F16C3">
        <w:t>6.</w:t>
      </w:r>
      <w:r>
        <w:t>2</w:t>
      </w:r>
      <w:r w:rsidRPr="001F16C3">
        <w:t>.2.2.8</w:t>
      </w:r>
      <w:r w:rsidRPr="001F16C3">
        <w:tab/>
        <w:t>When to Use Entity-Tags and Last-Modified Dates</w:t>
      </w:r>
      <w:bookmarkEnd w:id="959"/>
      <w:bookmarkEnd w:id="960"/>
      <w:bookmarkEnd w:id="961"/>
      <w:bookmarkEnd w:id="962"/>
      <w:bookmarkEnd w:id="963"/>
      <w:bookmarkEnd w:id="964"/>
      <w:bookmarkEnd w:id="965"/>
      <w:bookmarkEnd w:id="966"/>
    </w:p>
    <w:p w14:paraId="49D5A0B0" w14:textId="7AD2781C" w:rsidR="00F71B73" w:rsidRPr="001F16C3" w:rsidRDefault="00F71B73" w:rsidP="00F71B73">
      <w:pPr>
        <w:rPr>
          <w:noProof/>
        </w:rPr>
      </w:pPr>
      <w:r>
        <w:rPr>
          <w:noProof/>
        </w:rPr>
        <w:t xml:space="preserve">Both "ETag" and "Last-Modified" headers should be sent in the same HTTP response as stated in </w:t>
      </w:r>
      <w:r>
        <w:rPr>
          <w:lang w:val="en-US"/>
        </w:rPr>
        <w:t xml:space="preserve">IETF RFC 7232 [15] </w:t>
      </w:r>
      <w:r w:rsidR="00042129">
        <w:rPr>
          <w:lang w:val="en-US"/>
        </w:rPr>
        <w:t>clause 2</w:t>
      </w:r>
      <w:r>
        <w:rPr>
          <w:lang w:val="en-US"/>
        </w:rPr>
        <w:t>.4</w:t>
      </w:r>
      <w:r>
        <w:rPr>
          <w:noProof/>
        </w:rPr>
        <w:t>.</w:t>
      </w:r>
    </w:p>
    <w:p w14:paraId="23825E93" w14:textId="77777777" w:rsidR="00F71B73" w:rsidRDefault="00F71B73" w:rsidP="00F71B73">
      <w:pPr>
        <w:pStyle w:val="NO"/>
        <w:rPr>
          <w:noProof/>
        </w:rPr>
      </w:pPr>
      <w:r>
        <w:rPr>
          <w:noProof/>
        </w:rPr>
        <w:t>NOTE: "ETag" is a stronger validator than "Last-Modified" and is preferred.</w:t>
      </w:r>
    </w:p>
    <w:p w14:paraId="5B72F0B0" w14:textId="77777777" w:rsidR="00F71B73" w:rsidRDefault="00F71B73" w:rsidP="00F71B73">
      <w:pPr>
        <w:rPr>
          <w:noProof/>
        </w:rPr>
      </w:pPr>
      <w:r>
        <w:rPr>
          <w:noProof/>
        </w:rPr>
        <w:t xml:space="preserve">If </w:t>
      </w:r>
      <w:r>
        <w:rPr>
          <w:lang w:val="en-US"/>
        </w:rPr>
        <w:t xml:space="preserve">the UDR included an "ETag" header with the resource then </w:t>
      </w:r>
      <w:r>
        <w:rPr>
          <w:noProof/>
        </w:rPr>
        <w:t xml:space="preserve">a conditional </w:t>
      </w:r>
      <w:r>
        <w:rPr>
          <w:noProof/>
          <w:lang w:eastAsia="zh-CN"/>
        </w:rPr>
        <w:t xml:space="preserve">GET </w:t>
      </w:r>
      <w:r>
        <w:rPr>
          <w:noProof/>
        </w:rPr>
        <w:t>request for this resource shall be performed with the "</w:t>
      </w:r>
      <w:r>
        <w:rPr>
          <w:lang w:val="en-US"/>
        </w:rPr>
        <w:t>If-None-Match" header</w:t>
      </w:r>
      <w:r>
        <w:rPr>
          <w:noProof/>
        </w:rPr>
        <w:t>.</w:t>
      </w:r>
    </w:p>
    <w:p w14:paraId="63886E1F" w14:textId="77777777" w:rsidR="00F71B73" w:rsidRPr="001F16C3" w:rsidRDefault="00F71B73" w:rsidP="00F71B73">
      <w:pPr>
        <w:pStyle w:val="41"/>
      </w:pPr>
      <w:bookmarkStart w:id="967" w:name="_Toc27587180"/>
      <w:bookmarkStart w:id="968" w:name="_Toc36459243"/>
      <w:bookmarkStart w:id="969" w:name="_Toc45028490"/>
      <w:bookmarkStart w:id="970" w:name="_Toc51870169"/>
      <w:bookmarkStart w:id="971" w:name="_Toc51870291"/>
      <w:bookmarkStart w:id="972" w:name="_Toc90582046"/>
      <w:bookmarkStart w:id="973" w:name="_Toc138335045"/>
      <w:bookmarkStart w:id="974" w:name="_Toc200957588"/>
      <w:r w:rsidRPr="001F16C3">
        <w:t>6.</w:t>
      </w:r>
      <w:r>
        <w:t>2</w:t>
      </w:r>
      <w:r w:rsidRPr="001F16C3">
        <w:t>.2.3</w:t>
      </w:r>
      <w:r w:rsidRPr="001F16C3">
        <w:tab/>
        <w:t>HTTP custom headers</w:t>
      </w:r>
      <w:bookmarkEnd w:id="967"/>
      <w:bookmarkEnd w:id="968"/>
      <w:bookmarkEnd w:id="969"/>
      <w:bookmarkEnd w:id="970"/>
      <w:bookmarkEnd w:id="971"/>
      <w:bookmarkEnd w:id="972"/>
      <w:bookmarkEnd w:id="973"/>
      <w:bookmarkEnd w:id="974"/>
    </w:p>
    <w:p w14:paraId="03F58178" w14:textId="77777777" w:rsidR="00F71B73" w:rsidRPr="001F16C3" w:rsidRDefault="00F71B73" w:rsidP="00F71B73">
      <w:pPr>
        <w:pStyle w:val="51"/>
        <w:rPr>
          <w:lang w:eastAsia="zh-CN"/>
        </w:rPr>
      </w:pPr>
      <w:bookmarkStart w:id="975" w:name="_Toc27587181"/>
      <w:bookmarkStart w:id="976" w:name="_Toc36459244"/>
      <w:bookmarkStart w:id="977" w:name="_Toc45028491"/>
      <w:bookmarkStart w:id="978" w:name="_Toc51870170"/>
      <w:bookmarkStart w:id="979" w:name="_Toc51870292"/>
      <w:bookmarkStart w:id="980" w:name="_Toc90582047"/>
      <w:bookmarkStart w:id="981" w:name="_Toc138335046"/>
      <w:bookmarkStart w:id="982" w:name="_Toc200957589"/>
      <w:r w:rsidRPr="001F16C3">
        <w:t>6.</w:t>
      </w:r>
      <w:r>
        <w:t>2</w:t>
      </w:r>
      <w:r w:rsidRPr="001F16C3">
        <w:t>.2.3.1</w:t>
      </w:r>
      <w:r w:rsidRPr="001F16C3">
        <w:rPr>
          <w:lang w:eastAsia="zh-CN"/>
        </w:rPr>
        <w:tab/>
        <w:t>General</w:t>
      </w:r>
      <w:bookmarkEnd w:id="975"/>
      <w:bookmarkEnd w:id="976"/>
      <w:bookmarkEnd w:id="977"/>
      <w:bookmarkEnd w:id="978"/>
      <w:bookmarkEnd w:id="979"/>
      <w:bookmarkEnd w:id="980"/>
      <w:bookmarkEnd w:id="981"/>
      <w:bookmarkEnd w:id="982"/>
    </w:p>
    <w:p w14:paraId="7C7482C6" w14:textId="17F0BA6D" w:rsidR="00F71B73" w:rsidRPr="002857AD" w:rsidRDefault="00F71B73" w:rsidP="00F71B73">
      <w:r w:rsidRPr="002857AD">
        <w:t>In this release of this specification, no custom headers specific to the N</w:t>
      </w:r>
      <w:r>
        <w:t>udr</w:t>
      </w:r>
      <w:r w:rsidRPr="002857AD">
        <w:t>_</w:t>
      </w:r>
      <w:r>
        <w:t>GroupIDmap</w:t>
      </w:r>
      <w:r w:rsidRPr="002857AD">
        <w:t xml:space="preserve"> service are defined. For 3GPP specific HTTP custom headers used across all service-based interfaces, see </w:t>
      </w:r>
      <w:r w:rsidR="00042129">
        <w:t>clause </w:t>
      </w:r>
      <w:r w:rsidR="00042129" w:rsidRPr="002857AD">
        <w:t>5</w:t>
      </w:r>
      <w:r w:rsidRPr="002857AD">
        <w:t>.2.3 of</w:t>
      </w:r>
      <w:r>
        <w:t xml:space="preserve"> 3GPP TS </w:t>
      </w:r>
      <w:r w:rsidRPr="002857AD">
        <w:t>29.500</w:t>
      </w:r>
      <w:r>
        <w:t> </w:t>
      </w:r>
      <w:r w:rsidRPr="002857AD">
        <w:t>[</w:t>
      </w:r>
      <w:r>
        <w:t>7</w:t>
      </w:r>
      <w:r w:rsidRPr="002857AD">
        <w:t>].</w:t>
      </w:r>
    </w:p>
    <w:p w14:paraId="1CC9F040" w14:textId="77777777" w:rsidR="00F71B73" w:rsidRPr="001F16C3" w:rsidRDefault="00F71B73" w:rsidP="00F71B73">
      <w:pPr>
        <w:pStyle w:val="31"/>
      </w:pPr>
      <w:bookmarkStart w:id="983" w:name="_Toc27587182"/>
      <w:bookmarkStart w:id="984" w:name="_Toc36459245"/>
      <w:bookmarkStart w:id="985" w:name="_Toc45028492"/>
      <w:bookmarkStart w:id="986" w:name="_Toc51870171"/>
      <w:bookmarkStart w:id="987" w:name="_Toc51870293"/>
      <w:bookmarkStart w:id="988" w:name="_Toc90582048"/>
      <w:bookmarkStart w:id="989" w:name="_Toc138335047"/>
      <w:bookmarkStart w:id="990" w:name="_Toc200957590"/>
      <w:r w:rsidRPr="001F16C3">
        <w:t>6.</w:t>
      </w:r>
      <w:r>
        <w:t>2</w:t>
      </w:r>
      <w:r w:rsidRPr="001F16C3">
        <w:t>.3</w:t>
      </w:r>
      <w:r w:rsidRPr="001F16C3">
        <w:tab/>
        <w:t>Resources</w:t>
      </w:r>
      <w:bookmarkEnd w:id="983"/>
      <w:bookmarkEnd w:id="984"/>
      <w:bookmarkEnd w:id="985"/>
      <w:bookmarkEnd w:id="986"/>
      <w:bookmarkEnd w:id="987"/>
      <w:bookmarkEnd w:id="988"/>
      <w:bookmarkEnd w:id="989"/>
      <w:bookmarkEnd w:id="990"/>
    </w:p>
    <w:p w14:paraId="0A1286B8" w14:textId="77777777" w:rsidR="00F71B73" w:rsidRPr="001F16C3" w:rsidRDefault="00F71B73" w:rsidP="00F71B73">
      <w:pPr>
        <w:pStyle w:val="41"/>
        <w:rPr>
          <w:lang w:eastAsia="zh-CN"/>
        </w:rPr>
      </w:pPr>
      <w:bookmarkStart w:id="991" w:name="_Toc27587183"/>
      <w:bookmarkStart w:id="992" w:name="_Toc36459246"/>
      <w:bookmarkStart w:id="993" w:name="_Toc45028493"/>
      <w:bookmarkStart w:id="994" w:name="_Toc51870172"/>
      <w:bookmarkStart w:id="995" w:name="_Toc51870294"/>
      <w:bookmarkStart w:id="996" w:name="_Toc90582049"/>
      <w:bookmarkStart w:id="997" w:name="_Toc138335048"/>
      <w:bookmarkStart w:id="998" w:name="_Toc200957591"/>
      <w:r w:rsidRPr="001F16C3">
        <w:t>6.</w:t>
      </w:r>
      <w:r>
        <w:t>2</w:t>
      </w:r>
      <w:r w:rsidRPr="001F16C3">
        <w:t>.3.1</w:t>
      </w:r>
      <w:r w:rsidRPr="001F16C3">
        <w:tab/>
        <w:t>Overview</w:t>
      </w:r>
      <w:bookmarkEnd w:id="991"/>
      <w:bookmarkEnd w:id="992"/>
      <w:bookmarkEnd w:id="993"/>
      <w:bookmarkEnd w:id="994"/>
      <w:bookmarkEnd w:id="995"/>
      <w:bookmarkEnd w:id="996"/>
      <w:bookmarkEnd w:id="997"/>
      <w:bookmarkEnd w:id="998"/>
    </w:p>
    <w:p w14:paraId="03C6EE8E" w14:textId="77777777" w:rsidR="00F71B73" w:rsidRPr="001F16C3" w:rsidRDefault="00F71B73" w:rsidP="00F71B73">
      <w:pPr>
        <w:pStyle w:val="TH"/>
        <w:rPr>
          <w:lang w:val="en-US" w:eastAsia="zh-CN"/>
        </w:rPr>
      </w:pPr>
      <w:r w:rsidRPr="001F16C3">
        <w:object w:dxaOrig="6921" w:dyaOrig="2930" w14:anchorId="53D1726F">
          <v:shape id="_x0000_i1042" type="#_x0000_t75" style="width:345.85pt;height:146.55pt" o:ole="">
            <v:imagedata r:id="rId44" o:title=""/>
          </v:shape>
          <o:OLEObject Type="Embed" ProgID="Visio.Drawing.11" ShapeID="_x0000_i1042" DrawAspect="Content" ObjectID="_1825525074" r:id="rId45"/>
        </w:object>
      </w:r>
    </w:p>
    <w:p w14:paraId="01BA696C" w14:textId="77777777" w:rsidR="00F71B73" w:rsidRDefault="00F71B73" w:rsidP="00F71B73">
      <w:pPr>
        <w:pStyle w:val="TF"/>
        <w:outlineLvl w:val="0"/>
        <w:rPr>
          <w:lang w:eastAsia="zh-CN"/>
        </w:rPr>
      </w:pPr>
      <w:r>
        <w:t>Figure 6.2.3.1-1: Resource URI structure of the nud</w:t>
      </w:r>
      <w:r>
        <w:rPr>
          <w:lang w:eastAsia="zh-CN"/>
        </w:rPr>
        <w:t>r</w:t>
      </w:r>
      <w:r>
        <w:t>-group-id-map API</w:t>
      </w:r>
    </w:p>
    <w:p w14:paraId="676B11AC" w14:textId="77777777" w:rsidR="00F71B73" w:rsidRDefault="00F71B73" w:rsidP="00F71B73">
      <w:pPr>
        <w:rPr>
          <w:lang w:eastAsia="zh-CN"/>
        </w:rPr>
      </w:pPr>
      <w:r>
        <w:t>Table 6.2.3.1-1 provides an overview of the resources and applicable HTTP methods.</w:t>
      </w:r>
    </w:p>
    <w:p w14:paraId="1191F198" w14:textId="77777777" w:rsidR="00F71B73" w:rsidRDefault="00F71B73" w:rsidP="00F71B73">
      <w:pPr>
        <w:pStyle w:val="TH"/>
        <w:outlineLvl w:val="0"/>
      </w:pPr>
      <w:r>
        <w:t>Table 6.2.3.1-1: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35"/>
        <w:gridCol w:w="2779"/>
        <w:gridCol w:w="972"/>
        <w:gridCol w:w="3052"/>
      </w:tblGrid>
      <w:tr w:rsidR="00F71B73" w:rsidRPr="00CB6975" w14:paraId="29C2C3D8" w14:textId="77777777" w:rsidTr="0045359B">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EE133C" w14:textId="77777777" w:rsidR="00F71B73" w:rsidRPr="00CB6975" w:rsidRDefault="00F71B73" w:rsidP="0045359B">
            <w:pPr>
              <w:pStyle w:val="TAH"/>
              <w:rPr>
                <w:kern w:val="2"/>
              </w:rPr>
            </w:pPr>
            <w:r w:rsidRPr="00CB6975">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64B56C" w14:textId="77777777" w:rsidR="00F71B73" w:rsidRPr="00CB6975" w:rsidRDefault="00F71B73" w:rsidP="0045359B">
            <w:pPr>
              <w:pStyle w:val="TAH"/>
              <w:rPr>
                <w:kern w:val="2"/>
              </w:rPr>
            </w:pPr>
            <w:r w:rsidRPr="00CB6975">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90B4CC" w14:textId="77777777" w:rsidR="00F71B73" w:rsidRPr="00CB6975" w:rsidRDefault="00F71B73" w:rsidP="0045359B">
            <w:pPr>
              <w:pStyle w:val="TAH"/>
              <w:rPr>
                <w:kern w:val="2"/>
              </w:rPr>
            </w:pPr>
            <w:r w:rsidRPr="00CB6975">
              <w:rPr>
                <w:kern w:val="2"/>
              </w:rPr>
              <w:t xml:space="preserve">HTTP method </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74B14E" w14:textId="77777777" w:rsidR="00F71B73" w:rsidRPr="00CB6975" w:rsidRDefault="00F71B73" w:rsidP="0045359B">
            <w:pPr>
              <w:pStyle w:val="TAH"/>
              <w:rPr>
                <w:kern w:val="2"/>
              </w:rPr>
            </w:pPr>
            <w:r w:rsidRPr="00CB6975">
              <w:rPr>
                <w:kern w:val="2"/>
              </w:rPr>
              <w:t>Description</w:t>
            </w:r>
          </w:p>
        </w:tc>
      </w:tr>
      <w:tr w:rsidR="00F71B73" w:rsidRPr="00CB6975" w14:paraId="5348C7CE" w14:textId="77777777" w:rsidTr="0045359B">
        <w:trPr>
          <w:jc w:val="center"/>
        </w:trPr>
        <w:tc>
          <w:tcPr>
            <w:tcW w:w="1396" w:type="pct"/>
            <w:tcBorders>
              <w:top w:val="single" w:sz="4" w:space="0" w:color="auto"/>
              <w:left w:val="single" w:sz="4" w:space="0" w:color="auto"/>
              <w:bottom w:val="single" w:sz="4" w:space="0" w:color="auto"/>
              <w:right w:val="single" w:sz="4" w:space="0" w:color="auto"/>
            </w:tcBorders>
            <w:hideMark/>
          </w:tcPr>
          <w:p w14:paraId="2FE00C63" w14:textId="77777777" w:rsidR="00F71B73" w:rsidRPr="00CB6975" w:rsidRDefault="00F71B73" w:rsidP="0045359B">
            <w:pPr>
              <w:pStyle w:val="TAL"/>
              <w:rPr>
                <w:kern w:val="2"/>
                <w:lang w:eastAsia="zh-CN"/>
              </w:rPr>
            </w:pPr>
            <w:r w:rsidRPr="00CB6975">
              <w:rPr>
                <w:kern w:val="2"/>
                <w:lang w:eastAsia="zh-CN"/>
              </w:rPr>
              <w:t>NfGroupIds</w:t>
            </w:r>
          </w:p>
        </w:tc>
        <w:tc>
          <w:tcPr>
            <w:tcW w:w="1472" w:type="pct"/>
            <w:tcBorders>
              <w:top w:val="single" w:sz="4" w:space="0" w:color="auto"/>
              <w:left w:val="single" w:sz="4" w:space="0" w:color="auto"/>
              <w:bottom w:val="single" w:sz="4" w:space="0" w:color="auto"/>
              <w:right w:val="single" w:sz="4" w:space="0" w:color="auto"/>
            </w:tcBorders>
            <w:hideMark/>
          </w:tcPr>
          <w:p w14:paraId="4148006A" w14:textId="77777777" w:rsidR="00F71B73" w:rsidRPr="00CB6975" w:rsidRDefault="00F71B73" w:rsidP="0045359B">
            <w:pPr>
              <w:pStyle w:val="TAL"/>
              <w:rPr>
                <w:kern w:val="2"/>
              </w:rPr>
            </w:pPr>
            <w:r w:rsidRPr="00CB6975">
              <w:rPr>
                <w:kern w:val="2"/>
              </w:rPr>
              <w:t>/nf-group-ids</w:t>
            </w:r>
          </w:p>
        </w:tc>
        <w:tc>
          <w:tcPr>
            <w:tcW w:w="515" w:type="pct"/>
            <w:tcBorders>
              <w:top w:val="single" w:sz="4" w:space="0" w:color="auto"/>
              <w:left w:val="single" w:sz="4" w:space="0" w:color="auto"/>
              <w:bottom w:val="single" w:sz="4" w:space="0" w:color="auto"/>
              <w:right w:val="single" w:sz="4" w:space="0" w:color="auto"/>
            </w:tcBorders>
            <w:hideMark/>
          </w:tcPr>
          <w:p w14:paraId="0244C32B" w14:textId="77777777" w:rsidR="00F71B73" w:rsidRPr="00CB6975" w:rsidRDefault="00F71B73" w:rsidP="0045359B">
            <w:pPr>
              <w:pStyle w:val="TAL"/>
              <w:rPr>
                <w:kern w:val="2"/>
                <w:lang w:eastAsia="zh-CN"/>
              </w:rPr>
            </w:pPr>
            <w:r w:rsidRPr="00CB6975">
              <w:rPr>
                <w:kern w:val="2"/>
                <w:lang w:eastAsia="zh-CN"/>
              </w:rPr>
              <w:t>GET</w:t>
            </w:r>
          </w:p>
        </w:tc>
        <w:tc>
          <w:tcPr>
            <w:tcW w:w="1617" w:type="pct"/>
            <w:tcBorders>
              <w:top w:val="single" w:sz="4" w:space="0" w:color="auto"/>
              <w:left w:val="single" w:sz="4" w:space="0" w:color="auto"/>
              <w:bottom w:val="single" w:sz="4" w:space="0" w:color="auto"/>
              <w:right w:val="single" w:sz="4" w:space="0" w:color="auto"/>
            </w:tcBorders>
            <w:hideMark/>
          </w:tcPr>
          <w:p w14:paraId="2300083D" w14:textId="77777777" w:rsidR="00F71B73" w:rsidRPr="00CB6975" w:rsidRDefault="00F71B73" w:rsidP="0045359B">
            <w:pPr>
              <w:pStyle w:val="TAL"/>
              <w:rPr>
                <w:kern w:val="2"/>
                <w:lang w:eastAsia="zh-CN"/>
              </w:rPr>
            </w:pPr>
          </w:p>
        </w:tc>
      </w:tr>
    </w:tbl>
    <w:p w14:paraId="2A260ACB" w14:textId="77777777" w:rsidR="00F71B73" w:rsidRDefault="00F71B73" w:rsidP="00F71B73">
      <w:pPr>
        <w:rPr>
          <w:lang w:eastAsia="zh-CN"/>
        </w:rPr>
      </w:pPr>
    </w:p>
    <w:p w14:paraId="1078E93D" w14:textId="77777777" w:rsidR="00F71B73" w:rsidRPr="001F16C3" w:rsidRDefault="00F71B73" w:rsidP="00F71B73">
      <w:pPr>
        <w:pStyle w:val="41"/>
      </w:pPr>
      <w:bookmarkStart w:id="999" w:name="_Toc27587184"/>
      <w:bookmarkStart w:id="1000" w:name="_Toc36459247"/>
      <w:bookmarkStart w:id="1001" w:name="_Toc45028494"/>
      <w:bookmarkStart w:id="1002" w:name="_Toc51870173"/>
      <w:bookmarkStart w:id="1003" w:name="_Toc51870295"/>
      <w:bookmarkStart w:id="1004" w:name="_Toc90582050"/>
      <w:bookmarkStart w:id="1005" w:name="_Toc138335049"/>
      <w:bookmarkStart w:id="1006" w:name="_Toc200957592"/>
      <w:r w:rsidRPr="001F16C3">
        <w:t>6.</w:t>
      </w:r>
      <w:r>
        <w:t>2</w:t>
      </w:r>
      <w:r w:rsidRPr="001F16C3">
        <w:t>.3.2</w:t>
      </w:r>
      <w:r w:rsidRPr="001F16C3">
        <w:tab/>
      </w:r>
      <w:r>
        <w:t>Resource NfGroupIds</w:t>
      </w:r>
      <w:bookmarkEnd w:id="999"/>
      <w:bookmarkEnd w:id="1000"/>
      <w:bookmarkEnd w:id="1001"/>
      <w:bookmarkEnd w:id="1002"/>
      <w:bookmarkEnd w:id="1003"/>
      <w:bookmarkEnd w:id="1004"/>
      <w:bookmarkEnd w:id="1005"/>
      <w:bookmarkEnd w:id="1006"/>
    </w:p>
    <w:p w14:paraId="09987453" w14:textId="77777777" w:rsidR="00F71B73" w:rsidRPr="00D67AB2" w:rsidRDefault="00F71B73" w:rsidP="00F71B73">
      <w:pPr>
        <w:pStyle w:val="51"/>
      </w:pPr>
      <w:bookmarkStart w:id="1007" w:name="_Toc11338640"/>
      <w:bookmarkStart w:id="1008" w:name="_Toc27587185"/>
      <w:bookmarkStart w:id="1009" w:name="_Toc36459248"/>
      <w:bookmarkStart w:id="1010" w:name="_Toc45028495"/>
      <w:bookmarkStart w:id="1011" w:name="_Toc51870174"/>
      <w:bookmarkStart w:id="1012" w:name="_Toc51870296"/>
      <w:bookmarkStart w:id="1013" w:name="_Toc90582051"/>
      <w:bookmarkStart w:id="1014" w:name="_Toc138335050"/>
      <w:bookmarkStart w:id="1015" w:name="_Toc200957593"/>
      <w:r w:rsidRPr="00D67AB2">
        <w:t>6.2.3.2.1</w:t>
      </w:r>
      <w:r w:rsidRPr="00D67AB2">
        <w:tab/>
        <w:t>Description</w:t>
      </w:r>
      <w:bookmarkEnd w:id="1007"/>
      <w:bookmarkEnd w:id="1008"/>
      <w:bookmarkEnd w:id="1009"/>
      <w:bookmarkEnd w:id="1010"/>
      <w:bookmarkEnd w:id="1011"/>
      <w:bookmarkEnd w:id="1012"/>
      <w:bookmarkEnd w:id="1013"/>
      <w:bookmarkEnd w:id="1014"/>
      <w:bookmarkEnd w:id="1015"/>
    </w:p>
    <w:p w14:paraId="38B3393E" w14:textId="77777777" w:rsidR="00F71B73" w:rsidRPr="00D67AB2" w:rsidRDefault="00F71B73" w:rsidP="00F71B73">
      <w:r w:rsidRPr="00D67AB2">
        <w:t xml:space="preserve">This resource represents the </w:t>
      </w:r>
      <w:r>
        <w:t>NF-Group IDs for a subscriber</w:t>
      </w:r>
      <w:r w:rsidRPr="00D67AB2">
        <w:t>.</w:t>
      </w:r>
    </w:p>
    <w:p w14:paraId="4EA7D5FD" w14:textId="77777777" w:rsidR="00F71B73" w:rsidRPr="00D67AB2" w:rsidRDefault="00F71B73" w:rsidP="00F71B73">
      <w:pPr>
        <w:pStyle w:val="51"/>
      </w:pPr>
      <w:bookmarkStart w:id="1016" w:name="_Toc11338641"/>
      <w:bookmarkStart w:id="1017" w:name="_Toc27587186"/>
      <w:bookmarkStart w:id="1018" w:name="_Toc36459249"/>
      <w:bookmarkStart w:id="1019" w:name="_Toc45028496"/>
      <w:bookmarkStart w:id="1020" w:name="_Toc51870175"/>
      <w:bookmarkStart w:id="1021" w:name="_Toc51870297"/>
      <w:bookmarkStart w:id="1022" w:name="_Toc90582052"/>
      <w:bookmarkStart w:id="1023" w:name="_Toc138335051"/>
      <w:bookmarkStart w:id="1024" w:name="_Toc200957594"/>
      <w:r w:rsidRPr="00D67AB2">
        <w:t>6.2.3.2.2</w:t>
      </w:r>
      <w:r w:rsidRPr="00D67AB2">
        <w:tab/>
        <w:t>Resource Definition</w:t>
      </w:r>
      <w:bookmarkEnd w:id="1016"/>
      <w:bookmarkEnd w:id="1017"/>
      <w:bookmarkEnd w:id="1018"/>
      <w:bookmarkEnd w:id="1019"/>
      <w:bookmarkEnd w:id="1020"/>
      <w:bookmarkEnd w:id="1021"/>
      <w:bookmarkEnd w:id="1022"/>
      <w:bookmarkEnd w:id="1023"/>
      <w:bookmarkEnd w:id="1024"/>
    </w:p>
    <w:p w14:paraId="17C93C48" w14:textId="77777777" w:rsidR="00F71B73" w:rsidRPr="00D67AB2" w:rsidRDefault="00F71B73" w:rsidP="00F71B73">
      <w:r w:rsidRPr="00D67AB2">
        <w:t>Resource URI: {apiRoot}/nud</w:t>
      </w:r>
      <w:r>
        <w:t>r</w:t>
      </w:r>
      <w:r w:rsidRPr="00D67AB2">
        <w:t>-</w:t>
      </w:r>
      <w:r>
        <w:t>group-id-map</w:t>
      </w:r>
      <w:r w:rsidRPr="00D67AB2">
        <w:t>/</w:t>
      </w:r>
      <w:r>
        <w:t>&lt;apiVersion&gt;</w:t>
      </w:r>
      <w:r w:rsidRPr="00D67AB2">
        <w:t>/</w:t>
      </w:r>
      <w:r>
        <w:t>nf-group-ids</w:t>
      </w:r>
    </w:p>
    <w:p w14:paraId="1E1A42D1" w14:textId="77777777" w:rsidR="00F71B73" w:rsidRPr="00D67AB2" w:rsidRDefault="00F71B73" w:rsidP="00F71B73">
      <w:pPr>
        <w:rPr>
          <w:rFonts w:ascii="Arial" w:hAnsi="Arial" w:cs="Arial"/>
        </w:rPr>
      </w:pPr>
      <w:r w:rsidRPr="00F3074B">
        <w:t>This resource shall support the resource URI variables defined in table 6.2.3.2.2-1.</w:t>
      </w:r>
    </w:p>
    <w:p w14:paraId="7082094A" w14:textId="77777777" w:rsidR="00F71B73" w:rsidRPr="00D67AB2" w:rsidRDefault="00F71B73" w:rsidP="00F71B73">
      <w:pPr>
        <w:pStyle w:val="TH"/>
        <w:rPr>
          <w:rFonts w:cs="Arial"/>
        </w:rPr>
      </w:pPr>
      <w:r w:rsidRPr="00D67AB2">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71B73" w:rsidRPr="00CB6975" w14:paraId="2183CB1F" w14:textId="77777777" w:rsidTr="0045359B">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7AB5305" w14:textId="77777777" w:rsidR="00F71B73" w:rsidRPr="00CB6975" w:rsidRDefault="00F71B73" w:rsidP="0045359B">
            <w:pPr>
              <w:pStyle w:val="TAH"/>
            </w:pPr>
            <w:r w:rsidRPr="00CB6975">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29CB977" w14:textId="77777777" w:rsidR="00F71B73" w:rsidRPr="00CB6975" w:rsidRDefault="00F71B73" w:rsidP="0045359B">
            <w:pPr>
              <w:pStyle w:val="TAH"/>
            </w:pPr>
            <w:r w:rsidRPr="00CB6975">
              <w:t>Definition</w:t>
            </w:r>
          </w:p>
        </w:tc>
      </w:tr>
      <w:tr w:rsidR="00F71B73" w:rsidRPr="00CB6975" w14:paraId="10806C6F" w14:textId="77777777" w:rsidTr="0045359B">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8142346" w14:textId="77777777" w:rsidR="00F71B73" w:rsidRPr="00CB6975" w:rsidRDefault="00F71B73" w:rsidP="0045359B">
            <w:pPr>
              <w:pStyle w:val="TAL"/>
            </w:pPr>
            <w:r w:rsidRPr="00CB6975">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79A2B6B" w14:textId="77777777" w:rsidR="00F71B73" w:rsidRPr="00CB6975" w:rsidRDefault="00F71B73" w:rsidP="0045359B">
            <w:pPr>
              <w:pStyle w:val="TAL"/>
            </w:pPr>
            <w:r w:rsidRPr="00CB6975">
              <w:t>See clause</w:t>
            </w:r>
            <w:r w:rsidRPr="00CB6975">
              <w:rPr>
                <w:lang w:val="en-US" w:eastAsia="zh-CN"/>
              </w:rPr>
              <w:t> </w:t>
            </w:r>
            <w:r w:rsidRPr="00CB6975">
              <w:t>6.2.1</w:t>
            </w:r>
          </w:p>
        </w:tc>
      </w:tr>
    </w:tbl>
    <w:p w14:paraId="29CC9985" w14:textId="77777777" w:rsidR="00F71B73" w:rsidRPr="00D67AB2" w:rsidRDefault="00F71B73" w:rsidP="00F71B73"/>
    <w:p w14:paraId="292A49D3" w14:textId="77777777" w:rsidR="00F71B73" w:rsidRPr="00D67AB2" w:rsidRDefault="00F71B73" w:rsidP="00F71B73">
      <w:pPr>
        <w:pStyle w:val="51"/>
      </w:pPr>
      <w:bookmarkStart w:id="1025" w:name="_Toc11338642"/>
      <w:bookmarkStart w:id="1026" w:name="_Toc27587187"/>
      <w:bookmarkStart w:id="1027" w:name="_Toc36459250"/>
      <w:bookmarkStart w:id="1028" w:name="_Toc45028497"/>
      <w:bookmarkStart w:id="1029" w:name="_Toc51870176"/>
      <w:bookmarkStart w:id="1030" w:name="_Toc51870298"/>
      <w:bookmarkStart w:id="1031" w:name="_Toc90582053"/>
      <w:bookmarkStart w:id="1032" w:name="_Toc138335052"/>
      <w:bookmarkStart w:id="1033" w:name="_Toc200957595"/>
      <w:r w:rsidRPr="00D67AB2">
        <w:t>6.2.3.2.3</w:t>
      </w:r>
      <w:r w:rsidRPr="00D67AB2">
        <w:tab/>
        <w:t>Resource Standard Methods</w:t>
      </w:r>
      <w:bookmarkEnd w:id="1025"/>
      <w:bookmarkEnd w:id="1026"/>
      <w:bookmarkEnd w:id="1027"/>
      <w:bookmarkEnd w:id="1028"/>
      <w:bookmarkEnd w:id="1029"/>
      <w:bookmarkEnd w:id="1030"/>
      <w:bookmarkEnd w:id="1031"/>
      <w:bookmarkEnd w:id="1032"/>
      <w:bookmarkEnd w:id="1033"/>
    </w:p>
    <w:p w14:paraId="565EFA91" w14:textId="77777777" w:rsidR="00F71B73" w:rsidRPr="00D67AB2" w:rsidRDefault="00F71B73" w:rsidP="00F71B73">
      <w:pPr>
        <w:pStyle w:val="H6"/>
      </w:pPr>
      <w:bookmarkStart w:id="1034" w:name="_Toc11338645"/>
      <w:bookmarkStart w:id="1035" w:name="_Toc27587188"/>
      <w:bookmarkStart w:id="1036" w:name="_Toc36459251"/>
      <w:bookmarkStart w:id="1037" w:name="_Toc45028498"/>
      <w:bookmarkStart w:id="1038" w:name="_Toc51870177"/>
      <w:bookmarkStart w:id="1039" w:name="_Toc51870299"/>
      <w:bookmarkStart w:id="1040" w:name="_Toc90582054"/>
      <w:r w:rsidRPr="00D67AB2">
        <w:t>6.2.3.2.3.</w:t>
      </w:r>
      <w:r>
        <w:t>1</w:t>
      </w:r>
      <w:r w:rsidRPr="00D67AB2">
        <w:tab/>
        <w:t>GET</w:t>
      </w:r>
      <w:bookmarkEnd w:id="1034"/>
      <w:bookmarkEnd w:id="1035"/>
      <w:bookmarkEnd w:id="1036"/>
      <w:bookmarkEnd w:id="1037"/>
      <w:bookmarkEnd w:id="1038"/>
      <w:bookmarkEnd w:id="1039"/>
      <w:bookmarkEnd w:id="1040"/>
    </w:p>
    <w:p w14:paraId="14BF817E" w14:textId="77777777" w:rsidR="00F71B73" w:rsidRPr="00D67AB2" w:rsidRDefault="00F71B73" w:rsidP="00F71B73">
      <w:r w:rsidRPr="00D67AB2">
        <w:t>This method shall support the URI query parameters specified in table 6.2.3.2.3.</w:t>
      </w:r>
      <w:r>
        <w:t>1</w:t>
      </w:r>
      <w:r w:rsidRPr="00D67AB2">
        <w:t>-1.</w:t>
      </w:r>
    </w:p>
    <w:p w14:paraId="11D77912" w14:textId="77777777" w:rsidR="00F71B73" w:rsidRPr="00D67AB2" w:rsidRDefault="00F71B73" w:rsidP="00F71B73">
      <w:pPr>
        <w:pStyle w:val="TH"/>
        <w:rPr>
          <w:rFonts w:cs="Arial"/>
        </w:rPr>
      </w:pPr>
      <w:r w:rsidRPr="00D67AB2">
        <w:t>Table 6.2.3.2.3.</w:t>
      </w:r>
      <w:r>
        <w:t>1</w:t>
      </w:r>
      <w:r w:rsidRPr="00D67AB2">
        <w:t>-1: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F71B73" w:rsidRPr="00CB6975" w14:paraId="12517E8E" w14:textId="77777777" w:rsidTr="0045359B">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124C6728" w14:textId="77777777" w:rsidR="00F71B73" w:rsidRPr="00CB6975" w:rsidRDefault="00F71B73" w:rsidP="0045359B">
            <w:pPr>
              <w:pStyle w:val="TAH"/>
            </w:pPr>
            <w:r w:rsidRPr="00CB6975">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81E252D" w14:textId="77777777" w:rsidR="00F71B73" w:rsidRPr="00CB6975" w:rsidRDefault="00F71B73" w:rsidP="0045359B">
            <w:pPr>
              <w:pStyle w:val="TAH"/>
            </w:pPr>
            <w:r w:rsidRPr="00CB697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784F94D" w14:textId="77777777" w:rsidR="00F71B73" w:rsidRPr="00CB6975" w:rsidRDefault="00F71B73" w:rsidP="0045359B">
            <w:pPr>
              <w:pStyle w:val="TAH"/>
            </w:pPr>
            <w:r w:rsidRPr="00CB6975">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35CE387" w14:textId="77777777" w:rsidR="00F71B73" w:rsidRPr="00CB6975" w:rsidRDefault="00F71B73" w:rsidP="0045359B">
            <w:pPr>
              <w:pStyle w:val="TAH"/>
            </w:pPr>
            <w:r w:rsidRPr="00CB6975">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3D9182BE" w14:textId="77777777" w:rsidR="00F71B73" w:rsidRPr="00CB6975" w:rsidRDefault="00F71B73" w:rsidP="0045359B">
            <w:pPr>
              <w:pStyle w:val="TAH"/>
            </w:pPr>
            <w:r w:rsidRPr="00CB6975">
              <w:t>Description</w:t>
            </w:r>
          </w:p>
        </w:tc>
      </w:tr>
      <w:tr w:rsidR="00F71B73" w:rsidRPr="00CB6975" w14:paraId="2E92FC54" w14:textId="77777777" w:rsidTr="0045359B">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5B70C4A8" w14:textId="77777777" w:rsidR="00F71B73" w:rsidRPr="00CB6975" w:rsidRDefault="00F71B73" w:rsidP="0045359B">
            <w:pPr>
              <w:pStyle w:val="TAL"/>
            </w:pPr>
            <w:r w:rsidRPr="00CB6975">
              <w:t>nf-type</w:t>
            </w:r>
          </w:p>
        </w:tc>
        <w:tc>
          <w:tcPr>
            <w:tcW w:w="871" w:type="pct"/>
            <w:tcBorders>
              <w:top w:val="single" w:sz="4" w:space="0" w:color="auto"/>
              <w:left w:val="single" w:sz="6" w:space="0" w:color="000000"/>
              <w:bottom w:val="single" w:sz="6" w:space="0" w:color="000000"/>
              <w:right w:val="single" w:sz="6" w:space="0" w:color="000000"/>
            </w:tcBorders>
          </w:tcPr>
          <w:p w14:paraId="10354E48" w14:textId="77777777" w:rsidR="00F71B73" w:rsidRPr="00CB6975" w:rsidRDefault="00F71B73" w:rsidP="0045359B">
            <w:pPr>
              <w:pStyle w:val="TAL"/>
            </w:pPr>
            <w:r w:rsidRPr="00CB6975">
              <w:t>array(NFType)</w:t>
            </w:r>
          </w:p>
        </w:tc>
        <w:tc>
          <w:tcPr>
            <w:tcW w:w="217" w:type="pct"/>
            <w:tcBorders>
              <w:top w:val="single" w:sz="4" w:space="0" w:color="auto"/>
              <w:left w:val="single" w:sz="6" w:space="0" w:color="000000"/>
              <w:bottom w:val="single" w:sz="6" w:space="0" w:color="000000"/>
              <w:right w:val="single" w:sz="6" w:space="0" w:color="000000"/>
            </w:tcBorders>
          </w:tcPr>
          <w:p w14:paraId="6808CD30" w14:textId="77777777" w:rsidR="00F71B73" w:rsidRPr="00CB6975" w:rsidRDefault="00F71B73" w:rsidP="0045359B">
            <w:pPr>
              <w:pStyle w:val="TAC"/>
            </w:pPr>
            <w:r w:rsidRPr="00CB6975">
              <w:t>M</w:t>
            </w:r>
          </w:p>
        </w:tc>
        <w:tc>
          <w:tcPr>
            <w:tcW w:w="580" w:type="pct"/>
            <w:tcBorders>
              <w:top w:val="single" w:sz="4" w:space="0" w:color="auto"/>
              <w:left w:val="single" w:sz="6" w:space="0" w:color="000000"/>
              <w:bottom w:val="single" w:sz="6" w:space="0" w:color="000000"/>
              <w:right w:val="single" w:sz="6" w:space="0" w:color="000000"/>
            </w:tcBorders>
          </w:tcPr>
          <w:p w14:paraId="34B48AA5" w14:textId="77777777" w:rsidR="00F71B73" w:rsidRPr="00CB6975" w:rsidRDefault="00F71B73" w:rsidP="0045359B">
            <w:pPr>
              <w:pStyle w:val="TAL"/>
            </w:pPr>
            <w:r w:rsidRPr="00CB6975">
              <w:t>1..N</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0D37BE7A" w14:textId="77777777" w:rsidR="00F71B73" w:rsidRPr="00CB6975" w:rsidRDefault="00F71B73" w:rsidP="0045359B">
            <w:pPr>
              <w:pStyle w:val="TAL"/>
            </w:pPr>
            <w:r w:rsidRPr="00CB6975">
              <w:t xml:space="preserve">see 3GPP TS 29.510 [14] </w:t>
            </w:r>
          </w:p>
        </w:tc>
      </w:tr>
      <w:tr w:rsidR="00F71B73" w:rsidRPr="00CB6975" w14:paraId="0FB529E5" w14:textId="77777777" w:rsidTr="0045359B">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57E6EA39" w14:textId="77777777" w:rsidR="00F71B73" w:rsidRPr="00CB6975" w:rsidRDefault="00F71B73" w:rsidP="0045359B">
            <w:pPr>
              <w:pStyle w:val="TAL"/>
            </w:pPr>
            <w:r w:rsidRPr="00CB6975">
              <w:t>subscriberId</w:t>
            </w:r>
          </w:p>
        </w:tc>
        <w:tc>
          <w:tcPr>
            <w:tcW w:w="871" w:type="pct"/>
            <w:tcBorders>
              <w:top w:val="single" w:sz="4" w:space="0" w:color="auto"/>
              <w:left w:val="single" w:sz="6" w:space="0" w:color="000000"/>
              <w:bottom w:val="single" w:sz="6" w:space="0" w:color="000000"/>
              <w:right w:val="single" w:sz="6" w:space="0" w:color="000000"/>
            </w:tcBorders>
          </w:tcPr>
          <w:p w14:paraId="50B46007" w14:textId="77777777" w:rsidR="00F71B73" w:rsidRPr="00CB6975" w:rsidRDefault="00F71B73" w:rsidP="0045359B">
            <w:pPr>
              <w:pStyle w:val="TAL"/>
            </w:pPr>
            <w:r w:rsidRPr="00CB6975">
              <w:t>SubscriberId</w:t>
            </w:r>
          </w:p>
        </w:tc>
        <w:tc>
          <w:tcPr>
            <w:tcW w:w="217" w:type="pct"/>
            <w:tcBorders>
              <w:top w:val="single" w:sz="4" w:space="0" w:color="auto"/>
              <w:left w:val="single" w:sz="6" w:space="0" w:color="000000"/>
              <w:bottom w:val="single" w:sz="6" w:space="0" w:color="000000"/>
              <w:right w:val="single" w:sz="6" w:space="0" w:color="000000"/>
            </w:tcBorders>
          </w:tcPr>
          <w:p w14:paraId="32D4C5C9" w14:textId="77777777" w:rsidR="00F71B73" w:rsidRPr="00CB6975" w:rsidRDefault="00F71B73" w:rsidP="0045359B">
            <w:pPr>
              <w:pStyle w:val="TAC"/>
            </w:pPr>
            <w:r w:rsidRPr="00CB6975">
              <w:t>M</w:t>
            </w:r>
          </w:p>
        </w:tc>
        <w:tc>
          <w:tcPr>
            <w:tcW w:w="580" w:type="pct"/>
            <w:tcBorders>
              <w:top w:val="single" w:sz="4" w:space="0" w:color="auto"/>
              <w:left w:val="single" w:sz="6" w:space="0" w:color="000000"/>
              <w:bottom w:val="single" w:sz="6" w:space="0" w:color="000000"/>
              <w:right w:val="single" w:sz="6" w:space="0" w:color="000000"/>
            </w:tcBorders>
          </w:tcPr>
          <w:p w14:paraId="27B4704F" w14:textId="77777777" w:rsidR="00F71B73" w:rsidRPr="00CB6975" w:rsidRDefault="00F71B73" w:rsidP="0045359B">
            <w:pPr>
              <w:pStyle w:val="TAL"/>
            </w:pPr>
            <w:r w:rsidRPr="00CB6975">
              <w:t>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50455AB1" w14:textId="573BACFD" w:rsidR="00F71B73" w:rsidRPr="00CB6975" w:rsidRDefault="00F71B73" w:rsidP="0045359B">
            <w:pPr>
              <w:pStyle w:val="TAL"/>
            </w:pPr>
            <w:r w:rsidRPr="00CB6975">
              <w:t>Represents the Subscription Identifier SUPI or GPSI or IMPI or IMPU (see 3GPP TS 23.501 [</w:t>
            </w:r>
            <w:r w:rsidRPr="00CB6975">
              <w:rPr>
                <w:rFonts w:hint="eastAsia"/>
                <w:lang w:eastAsia="zh-CN"/>
              </w:rPr>
              <w:t>4</w:t>
            </w:r>
            <w:r w:rsidRPr="00CB6975">
              <w:t xml:space="preserve">] </w:t>
            </w:r>
            <w:r w:rsidR="00042129" w:rsidRPr="00CB6975">
              <w:t>clause</w:t>
            </w:r>
            <w:r w:rsidR="00042129">
              <w:t> </w:t>
            </w:r>
            <w:r w:rsidR="00042129" w:rsidRPr="00CB6975">
              <w:t>5</w:t>
            </w:r>
            <w:r w:rsidRPr="00CB6975">
              <w:t>.9.2</w:t>
            </w:r>
            <w:r w:rsidRPr="00CB6975">
              <w:rPr>
                <w:rFonts w:hint="eastAsia"/>
                <w:lang w:eastAsia="zh-CN"/>
              </w:rPr>
              <w:t xml:space="preserve"> and </w:t>
            </w:r>
            <w:r w:rsidRPr="00CB6975">
              <w:t>clause 5.9.8)</w:t>
            </w:r>
            <w:r w:rsidRPr="00CB6975">
              <w:br/>
            </w:r>
            <w:r w:rsidRPr="00CB6975">
              <w:tab/>
              <w:t>pattern: ^(imsi-[0-9]{5,15}|nai-.+|msisdn-[0-9]{5,15}|extid-[^@]+@[^@]+|impi-.+|impu-.+|.+)$</w:t>
            </w:r>
          </w:p>
        </w:tc>
      </w:tr>
    </w:tbl>
    <w:p w14:paraId="3414F7C1" w14:textId="77777777" w:rsidR="00F71B73" w:rsidRPr="00C548DF" w:rsidRDefault="00F71B73" w:rsidP="00F71B73">
      <w:pPr>
        <w:pStyle w:val="NO"/>
      </w:pPr>
      <w:r>
        <w:t>NOTE:</w:t>
      </w:r>
      <w:r>
        <w:tab/>
        <w:t xml:space="preserve">The format of the query parameter </w:t>
      </w:r>
      <w:r w:rsidRPr="00F51F64">
        <w:t>subscriberId</w:t>
      </w:r>
      <w:r>
        <w:t xml:space="preserve"> is in line with the yaml and thus </w:t>
      </w:r>
      <w:r w:rsidRPr="00F51F64">
        <w:t xml:space="preserve">does not follow the </w:t>
      </w:r>
      <w:r w:rsidRPr="00406B28">
        <w:rPr>
          <w:shd w:val="clear" w:color="auto" w:fill="FFFFFF"/>
        </w:rPr>
        <w:t>lower-with-hyphen</w:t>
      </w:r>
      <w:r>
        <w:rPr>
          <w:shd w:val="clear" w:color="auto" w:fill="FFFFFF"/>
        </w:rPr>
        <w:t xml:space="preserve"> format specified in </w:t>
      </w:r>
      <w:r>
        <w:rPr>
          <w:lang w:eastAsia="zh-CN"/>
        </w:rPr>
        <w:t>3GPP TS 29.501 [8]</w:t>
      </w:r>
      <w:r>
        <w:rPr>
          <w:shd w:val="clear" w:color="auto" w:fill="FFFFFF"/>
        </w:rPr>
        <w:t>.</w:t>
      </w:r>
    </w:p>
    <w:p w14:paraId="23717E7B" w14:textId="77777777" w:rsidR="00F71B73" w:rsidRPr="00D67AB2" w:rsidRDefault="00F71B73" w:rsidP="00F71B73">
      <w:r w:rsidRPr="00D67AB2">
        <w:t>This method shall support the request data structures specified in table 6.2.3.2.3.</w:t>
      </w:r>
      <w:r>
        <w:t>1</w:t>
      </w:r>
      <w:r w:rsidRPr="00D67AB2">
        <w:t>-2 and the response data structures and response codes specified in table 6.2.3.2.3.</w:t>
      </w:r>
      <w:r>
        <w:t>1</w:t>
      </w:r>
      <w:r w:rsidRPr="00D67AB2">
        <w:t>-3.</w:t>
      </w:r>
    </w:p>
    <w:p w14:paraId="540E0694" w14:textId="77777777" w:rsidR="00F71B73" w:rsidRPr="00D67AB2" w:rsidRDefault="00F71B73" w:rsidP="00F71B73">
      <w:pPr>
        <w:pStyle w:val="TH"/>
      </w:pPr>
      <w:r w:rsidRPr="00D67AB2">
        <w:t>Table 6.2.3.2.3.</w:t>
      </w:r>
      <w:r>
        <w:t>1</w:t>
      </w:r>
      <w:r w:rsidRPr="00D67AB2">
        <w:t>-2: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71B73" w:rsidRPr="00CB6975" w14:paraId="6BC6295C" w14:textId="77777777" w:rsidTr="0045359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91F4A10" w14:textId="77777777" w:rsidR="00F71B73" w:rsidRPr="00CB6975" w:rsidRDefault="00F71B73" w:rsidP="0045359B">
            <w:pPr>
              <w:pStyle w:val="TAH"/>
            </w:pPr>
            <w:r w:rsidRPr="00CB697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06909AE" w14:textId="77777777" w:rsidR="00F71B73" w:rsidRPr="00CB6975" w:rsidRDefault="00F71B73" w:rsidP="0045359B">
            <w:pPr>
              <w:pStyle w:val="TAH"/>
            </w:pPr>
            <w:r w:rsidRPr="00CB697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8A4FEB9" w14:textId="77777777" w:rsidR="00F71B73" w:rsidRPr="00CB6975" w:rsidRDefault="00F71B73" w:rsidP="0045359B">
            <w:pPr>
              <w:pStyle w:val="TAH"/>
            </w:pPr>
            <w:r w:rsidRPr="00CB697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CCCE6FC" w14:textId="77777777" w:rsidR="00F71B73" w:rsidRPr="00CB6975" w:rsidRDefault="00F71B73" w:rsidP="0045359B">
            <w:pPr>
              <w:pStyle w:val="TAH"/>
            </w:pPr>
            <w:r w:rsidRPr="00CB6975">
              <w:t>Description</w:t>
            </w:r>
          </w:p>
        </w:tc>
      </w:tr>
      <w:tr w:rsidR="00F71B73" w:rsidRPr="00CB6975" w14:paraId="2C81D521" w14:textId="77777777" w:rsidTr="0045359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C2DAA21" w14:textId="77777777" w:rsidR="00F71B73" w:rsidRPr="00CB6975" w:rsidRDefault="00F71B73" w:rsidP="0045359B">
            <w:pPr>
              <w:pStyle w:val="TAL"/>
            </w:pPr>
            <w:r w:rsidRPr="00CB6975">
              <w:t>n/a</w:t>
            </w:r>
          </w:p>
        </w:tc>
        <w:tc>
          <w:tcPr>
            <w:tcW w:w="425" w:type="dxa"/>
            <w:tcBorders>
              <w:top w:val="single" w:sz="4" w:space="0" w:color="auto"/>
              <w:left w:val="single" w:sz="6" w:space="0" w:color="000000"/>
              <w:bottom w:val="single" w:sz="6" w:space="0" w:color="000000"/>
              <w:right w:val="single" w:sz="6" w:space="0" w:color="000000"/>
            </w:tcBorders>
          </w:tcPr>
          <w:p w14:paraId="6EE489A1" w14:textId="77777777" w:rsidR="00F71B73" w:rsidRPr="00CB6975" w:rsidRDefault="00F71B73" w:rsidP="0045359B">
            <w:pPr>
              <w:pStyle w:val="TAC"/>
            </w:pPr>
          </w:p>
        </w:tc>
        <w:tc>
          <w:tcPr>
            <w:tcW w:w="1276" w:type="dxa"/>
            <w:tcBorders>
              <w:top w:val="single" w:sz="4" w:space="0" w:color="auto"/>
              <w:left w:val="single" w:sz="6" w:space="0" w:color="000000"/>
              <w:bottom w:val="single" w:sz="6" w:space="0" w:color="000000"/>
              <w:right w:val="single" w:sz="6" w:space="0" w:color="000000"/>
            </w:tcBorders>
          </w:tcPr>
          <w:p w14:paraId="5080D6EE" w14:textId="77777777" w:rsidR="00F71B73" w:rsidRPr="00CB6975" w:rsidRDefault="00F71B73" w:rsidP="0045359B">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9C24299" w14:textId="77777777" w:rsidR="00F71B73" w:rsidRPr="00CB6975" w:rsidRDefault="00F71B73" w:rsidP="0045359B">
            <w:pPr>
              <w:pStyle w:val="TAL"/>
            </w:pPr>
          </w:p>
        </w:tc>
      </w:tr>
    </w:tbl>
    <w:p w14:paraId="0BDA1C0C" w14:textId="77777777" w:rsidR="00F71B73" w:rsidRPr="00D67AB2" w:rsidRDefault="00F71B73" w:rsidP="00F71B73"/>
    <w:p w14:paraId="4972AFA8" w14:textId="77777777" w:rsidR="00F71B73" w:rsidRPr="00D67AB2" w:rsidRDefault="00F71B73" w:rsidP="00F71B73">
      <w:pPr>
        <w:pStyle w:val="TH"/>
      </w:pPr>
      <w:r w:rsidRPr="00D67AB2">
        <w:t>Table 6.2.3.2.3.</w:t>
      </w:r>
      <w:r>
        <w:t>1</w:t>
      </w:r>
      <w:r w:rsidRPr="00D67AB2">
        <w:t>-3: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F71B73" w:rsidRPr="00CB6975" w14:paraId="687EDA0A" w14:textId="77777777" w:rsidTr="004535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C99BD1" w14:textId="77777777" w:rsidR="00F71B73" w:rsidRPr="00CB6975" w:rsidRDefault="00F71B73" w:rsidP="0045359B">
            <w:pPr>
              <w:pStyle w:val="TAH"/>
            </w:pPr>
            <w:r w:rsidRPr="00CB697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46B8E53" w14:textId="77777777" w:rsidR="00F71B73" w:rsidRPr="00CB6975" w:rsidRDefault="00F71B73" w:rsidP="0045359B">
            <w:pPr>
              <w:pStyle w:val="TAH"/>
            </w:pPr>
            <w:r w:rsidRPr="00CB697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D3FC11F" w14:textId="77777777" w:rsidR="00F71B73" w:rsidRPr="00CB6975" w:rsidRDefault="00F71B73" w:rsidP="0045359B">
            <w:pPr>
              <w:pStyle w:val="TAH"/>
            </w:pPr>
            <w:r w:rsidRPr="00CB697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1E09A3B" w14:textId="77777777" w:rsidR="00F71B73" w:rsidRPr="00CB6975" w:rsidRDefault="00F71B73" w:rsidP="0045359B">
            <w:pPr>
              <w:pStyle w:val="TAH"/>
            </w:pPr>
            <w:r w:rsidRPr="00CB6975">
              <w:t>Response</w:t>
            </w:r>
          </w:p>
          <w:p w14:paraId="2089865A" w14:textId="77777777" w:rsidR="00F71B73" w:rsidRPr="00CB6975" w:rsidRDefault="00F71B73" w:rsidP="0045359B">
            <w:pPr>
              <w:pStyle w:val="TAH"/>
            </w:pPr>
            <w:r w:rsidRPr="00CB697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6F3F806" w14:textId="77777777" w:rsidR="00F71B73" w:rsidRPr="00CB6975" w:rsidRDefault="00F71B73" w:rsidP="0045359B">
            <w:pPr>
              <w:pStyle w:val="TAH"/>
            </w:pPr>
            <w:r w:rsidRPr="00CB6975">
              <w:t>Description</w:t>
            </w:r>
          </w:p>
        </w:tc>
      </w:tr>
      <w:tr w:rsidR="00F71B73" w:rsidRPr="00CB6975" w14:paraId="0FC9DECC" w14:textId="77777777" w:rsidTr="004535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7FA5FF" w14:textId="1B415208" w:rsidR="00F71B73" w:rsidRPr="00CB6975" w:rsidRDefault="00182AB7" w:rsidP="0045359B">
            <w:pPr>
              <w:pStyle w:val="TAL"/>
            </w:pPr>
            <w:r>
              <w:rPr>
                <w:rFonts w:eastAsia="等线"/>
              </w:rPr>
              <w:t>map(NfGroupId)</w:t>
            </w:r>
          </w:p>
        </w:tc>
        <w:tc>
          <w:tcPr>
            <w:tcW w:w="225" w:type="pct"/>
            <w:tcBorders>
              <w:top w:val="single" w:sz="4" w:space="0" w:color="auto"/>
              <w:left w:val="single" w:sz="6" w:space="0" w:color="000000"/>
              <w:bottom w:val="single" w:sz="6" w:space="0" w:color="000000"/>
              <w:right w:val="single" w:sz="6" w:space="0" w:color="000000"/>
            </w:tcBorders>
          </w:tcPr>
          <w:p w14:paraId="6D1004D8" w14:textId="77777777" w:rsidR="00F71B73" w:rsidRPr="00CB6975" w:rsidRDefault="00F71B73" w:rsidP="0045359B">
            <w:pPr>
              <w:pStyle w:val="TAC"/>
            </w:pPr>
            <w:r w:rsidRPr="00CB6975">
              <w:t>M</w:t>
            </w:r>
          </w:p>
        </w:tc>
        <w:tc>
          <w:tcPr>
            <w:tcW w:w="649" w:type="pct"/>
            <w:tcBorders>
              <w:top w:val="single" w:sz="4" w:space="0" w:color="auto"/>
              <w:left w:val="single" w:sz="6" w:space="0" w:color="000000"/>
              <w:bottom w:val="single" w:sz="6" w:space="0" w:color="000000"/>
              <w:right w:val="single" w:sz="6" w:space="0" w:color="000000"/>
            </w:tcBorders>
          </w:tcPr>
          <w:p w14:paraId="1A96D12D" w14:textId="6FB0D772" w:rsidR="00F71B73" w:rsidRPr="00CB6975" w:rsidRDefault="00F71B73" w:rsidP="0045359B">
            <w:pPr>
              <w:pStyle w:val="TAL"/>
              <w:rPr>
                <w:lang w:eastAsia="zh-CN"/>
              </w:rPr>
            </w:pPr>
            <w:r w:rsidRPr="00CB6975">
              <w:t>1</w:t>
            </w:r>
            <w:r w:rsidR="00182AB7">
              <w:t>..N</w:t>
            </w:r>
          </w:p>
        </w:tc>
        <w:tc>
          <w:tcPr>
            <w:tcW w:w="583" w:type="pct"/>
            <w:tcBorders>
              <w:top w:val="single" w:sz="4" w:space="0" w:color="auto"/>
              <w:left w:val="single" w:sz="6" w:space="0" w:color="000000"/>
              <w:bottom w:val="single" w:sz="6" w:space="0" w:color="000000"/>
              <w:right w:val="single" w:sz="6" w:space="0" w:color="000000"/>
            </w:tcBorders>
          </w:tcPr>
          <w:p w14:paraId="26E364D2" w14:textId="77777777" w:rsidR="00F71B73" w:rsidRPr="00CB6975" w:rsidRDefault="00F71B73" w:rsidP="0045359B">
            <w:pPr>
              <w:pStyle w:val="TAL"/>
            </w:pPr>
            <w:r w:rsidRPr="00CB6975">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D7018E0" w14:textId="77777777" w:rsidR="00F71B73" w:rsidRDefault="00F71B73" w:rsidP="0045359B">
            <w:pPr>
              <w:pStyle w:val="TAL"/>
            </w:pPr>
            <w:r w:rsidRPr="00CB6975">
              <w:t>Upon success, a response body containing the NF-Group IDs for the requested NF types shall be returned.</w:t>
            </w:r>
          </w:p>
          <w:p w14:paraId="7C9F8BFA" w14:textId="02343219" w:rsidR="00E2499F" w:rsidRPr="00CB6975" w:rsidRDefault="00E2499F" w:rsidP="0045359B">
            <w:pPr>
              <w:pStyle w:val="TAL"/>
            </w:pPr>
            <w:r>
              <w:rPr>
                <w:rFonts w:eastAsia="等线"/>
              </w:rPr>
              <w:t>The response shall contain a map (list of key-value pairs where NFType serves as key) of NfGroupIds.</w:t>
            </w:r>
          </w:p>
        </w:tc>
      </w:tr>
      <w:tr w:rsidR="00F71B73" w:rsidRPr="00CB6975" w14:paraId="791949FB" w14:textId="77777777" w:rsidTr="004535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74FE04" w14:textId="77777777" w:rsidR="00F71B73" w:rsidRPr="00CB6975" w:rsidRDefault="00F71B73" w:rsidP="0045359B">
            <w:pPr>
              <w:pStyle w:val="TAL"/>
            </w:pPr>
            <w:r w:rsidRPr="00CB6975">
              <w:t>ProblemDetails</w:t>
            </w:r>
          </w:p>
        </w:tc>
        <w:tc>
          <w:tcPr>
            <w:tcW w:w="225" w:type="pct"/>
            <w:tcBorders>
              <w:top w:val="single" w:sz="4" w:space="0" w:color="auto"/>
              <w:left w:val="single" w:sz="6" w:space="0" w:color="000000"/>
              <w:bottom w:val="single" w:sz="6" w:space="0" w:color="000000"/>
              <w:right w:val="single" w:sz="6" w:space="0" w:color="000000"/>
            </w:tcBorders>
          </w:tcPr>
          <w:p w14:paraId="7941CB59" w14:textId="77777777" w:rsidR="00F71B73" w:rsidRPr="00CB6975" w:rsidRDefault="00F71B73" w:rsidP="0045359B">
            <w:pPr>
              <w:pStyle w:val="TAC"/>
            </w:pPr>
            <w:r w:rsidRPr="00CB6975">
              <w:t>O</w:t>
            </w:r>
          </w:p>
        </w:tc>
        <w:tc>
          <w:tcPr>
            <w:tcW w:w="649" w:type="pct"/>
            <w:tcBorders>
              <w:top w:val="single" w:sz="4" w:space="0" w:color="auto"/>
              <w:left w:val="single" w:sz="6" w:space="0" w:color="000000"/>
              <w:bottom w:val="single" w:sz="6" w:space="0" w:color="000000"/>
              <w:right w:val="single" w:sz="6" w:space="0" w:color="000000"/>
            </w:tcBorders>
          </w:tcPr>
          <w:p w14:paraId="6C2304BF" w14:textId="77777777" w:rsidR="00F71B73" w:rsidRPr="00CB6975" w:rsidRDefault="00F71B73" w:rsidP="0045359B">
            <w:pPr>
              <w:pStyle w:val="TAL"/>
            </w:pPr>
            <w:r w:rsidRPr="00CB6975">
              <w:rPr>
                <w:rFonts w:hint="eastAsia"/>
                <w:lang w:eastAsia="zh-CN"/>
              </w:rPr>
              <w:t>0..</w:t>
            </w:r>
            <w:r w:rsidRPr="00CB6975">
              <w:t>1</w:t>
            </w:r>
          </w:p>
        </w:tc>
        <w:tc>
          <w:tcPr>
            <w:tcW w:w="583" w:type="pct"/>
            <w:tcBorders>
              <w:top w:val="single" w:sz="4" w:space="0" w:color="auto"/>
              <w:left w:val="single" w:sz="6" w:space="0" w:color="000000"/>
              <w:bottom w:val="single" w:sz="6" w:space="0" w:color="000000"/>
              <w:right w:val="single" w:sz="6" w:space="0" w:color="000000"/>
            </w:tcBorders>
          </w:tcPr>
          <w:p w14:paraId="167A177D" w14:textId="77777777" w:rsidR="00F71B73" w:rsidRPr="00CB6975" w:rsidRDefault="00F71B73" w:rsidP="0045359B">
            <w:pPr>
              <w:pStyle w:val="TAL"/>
            </w:pPr>
            <w:r w:rsidRPr="00CB6975">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4E3D2E0" w14:textId="77777777" w:rsidR="00F71B73" w:rsidRPr="00CB6975" w:rsidRDefault="00F71B73" w:rsidP="0045359B">
            <w:pPr>
              <w:pStyle w:val="TAL"/>
            </w:pPr>
            <w:r w:rsidRPr="00CB6975">
              <w:t>The "cause" attribute may be set to one of the following application errors:</w:t>
            </w:r>
          </w:p>
          <w:p w14:paraId="131DCB9F" w14:textId="77777777" w:rsidR="00F71B73" w:rsidRPr="00CB6975" w:rsidRDefault="00F71B73" w:rsidP="0045359B">
            <w:pPr>
              <w:pStyle w:val="TAL"/>
            </w:pPr>
            <w:r w:rsidRPr="00CB6975">
              <w:t>- USER_NOT_FOUND</w:t>
            </w:r>
          </w:p>
        </w:tc>
      </w:tr>
      <w:tr w:rsidR="00F71B73" w:rsidRPr="00CB6975" w14:paraId="35CB6A4D" w14:textId="77777777" w:rsidTr="0045359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A381D5D" w14:textId="77777777" w:rsidR="00F71B73" w:rsidRPr="00CB6975" w:rsidRDefault="00F71B73" w:rsidP="0045359B">
            <w:pPr>
              <w:pStyle w:val="TAN"/>
            </w:pPr>
            <w:r w:rsidRPr="00CB6975">
              <w:t>NOTE:</w:t>
            </w:r>
            <w:r w:rsidRPr="00CB6975">
              <w:tab/>
              <w:t>In addition common data structures as listed in table 5.2.7.1-1 of 3GPP TS 29.500</w:t>
            </w:r>
            <w:r w:rsidRPr="00CB6975">
              <w:rPr>
                <w:rFonts w:hint="eastAsia"/>
                <w:lang w:eastAsia="zh-CN"/>
              </w:rPr>
              <w:t xml:space="preserve"> </w:t>
            </w:r>
            <w:r w:rsidRPr="00CB6975">
              <w:t>are supported.</w:t>
            </w:r>
          </w:p>
        </w:tc>
      </w:tr>
    </w:tbl>
    <w:p w14:paraId="57B9ECEE" w14:textId="77777777" w:rsidR="00F71B73" w:rsidRPr="00D67AB2" w:rsidRDefault="00F71B73" w:rsidP="00F71B73"/>
    <w:p w14:paraId="12C341F4" w14:textId="77777777" w:rsidR="00F71B73" w:rsidRPr="00B06F7A" w:rsidRDefault="00F71B73" w:rsidP="00F71B73">
      <w:pPr>
        <w:pStyle w:val="31"/>
      </w:pPr>
      <w:bookmarkStart w:id="1041" w:name="_Toc90582055"/>
      <w:bookmarkStart w:id="1042" w:name="_Toc138335053"/>
      <w:bookmarkStart w:id="1043" w:name="_Toc200957596"/>
      <w:bookmarkStart w:id="1044" w:name="_Toc27587189"/>
      <w:bookmarkStart w:id="1045" w:name="_Toc36459252"/>
      <w:bookmarkStart w:id="1046" w:name="_Toc45028499"/>
      <w:bookmarkStart w:id="1047" w:name="_Toc51870178"/>
      <w:bookmarkStart w:id="1048" w:name="_Toc51870300"/>
      <w:r w:rsidRPr="00B06F7A">
        <w:t>6.</w:t>
      </w:r>
      <w:r>
        <w:t>2</w:t>
      </w:r>
      <w:r w:rsidRPr="00B06F7A">
        <w:t>.4</w:t>
      </w:r>
      <w:r w:rsidRPr="00B06F7A">
        <w:tab/>
        <w:t>Custom Operations without associated resources</w:t>
      </w:r>
      <w:bookmarkEnd w:id="1041"/>
      <w:bookmarkEnd w:id="1042"/>
      <w:bookmarkEnd w:id="1043"/>
    </w:p>
    <w:p w14:paraId="67C5D8CC" w14:textId="77777777" w:rsidR="00F71B73" w:rsidRPr="00B06F7A" w:rsidRDefault="00F71B73" w:rsidP="00F71B73">
      <w:r w:rsidRPr="00B06F7A">
        <w:rPr>
          <w:rFonts w:hint="eastAsia"/>
          <w:lang w:eastAsia="zh-CN"/>
        </w:rPr>
        <w:t>In this release of this specification, no custom operations without associated resources are defined</w:t>
      </w:r>
      <w:r w:rsidRPr="00B06F7A">
        <w:rPr>
          <w:lang w:eastAsia="zh-CN"/>
        </w:rPr>
        <w:t xml:space="preserve"> for the </w:t>
      </w:r>
      <w:r w:rsidRPr="00B06F7A">
        <w:t>Nud</w:t>
      </w:r>
      <w:r>
        <w:t>r</w:t>
      </w:r>
      <w:r w:rsidRPr="00B06F7A">
        <w:t>_</w:t>
      </w:r>
      <w:r>
        <w:t>GroupIDmap</w:t>
      </w:r>
      <w:r w:rsidRPr="00B06F7A">
        <w:t xml:space="preserve"> Service</w:t>
      </w:r>
      <w:r w:rsidRPr="00B06F7A">
        <w:rPr>
          <w:lang w:val="en-US"/>
        </w:rPr>
        <w:t>.</w:t>
      </w:r>
    </w:p>
    <w:p w14:paraId="2C1AFBED" w14:textId="77777777" w:rsidR="00F71B73" w:rsidRPr="001F16C3" w:rsidRDefault="00F71B73" w:rsidP="00F71B73">
      <w:pPr>
        <w:pStyle w:val="31"/>
      </w:pPr>
      <w:bookmarkStart w:id="1049" w:name="_Toc90582056"/>
      <w:bookmarkStart w:id="1050" w:name="_Toc138335054"/>
      <w:bookmarkStart w:id="1051" w:name="_Toc200957597"/>
      <w:r w:rsidRPr="001F16C3">
        <w:t>6.</w:t>
      </w:r>
      <w:r>
        <w:t>2</w:t>
      </w:r>
      <w:r w:rsidRPr="001F16C3">
        <w:t>.5</w:t>
      </w:r>
      <w:r w:rsidRPr="001F16C3">
        <w:tab/>
        <w:t>Notifications</w:t>
      </w:r>
      <w:bookmarkEnd w:id="1044"/>
      <w:bookmarkEnd w:id="1045"/>
      <w:bookmarkEnd w:id="1046"/>
      <w:bookmarkEnd w:id="1047"/>
      <w:bookmarkEnd w:id="1048"/>
      <w:bookmarkEnd w:id="1049"/>
      <w:bookmarkEnd w:id="1050"/>
      <w:bookmarkEnd w:id="1051"/>
    </w:p>
    <w:p w14:paraId="223F8991" w14:textId="77777777" w:rsidR="00F71B73" w:rsidRPr="00D67AB2" w:rsidRDefault="00F71B73" w:rsidP="00F71B73">
      <w:r w:rsidRPr="00D67AB2">
        <w:rPr>
          <w:rFonts w:hint="eastAsia"/>
          <w:lang w:eastAsia="zh-CN"/>
        </w:rPr>
        <w:t xml:space="preserve">In this release of this specification, no </w:t>
      </w:r>
      <w:r w:rsidRPr="00D67AB2">
        <w:rPr>
          <w:lang w:eastAsia="zh-CN"/>
        </w:rPr>
        <w:t>notifications</w:t>
      </w:r>
      <w:r w:rsidRPr="00D67AB2">
        <w:rPr>
          <w:rFonts w:hint="eastAsia"/>
          <w:lang w:eastAsia="zh-CN"/>
        </w:rPr>
        <w:t xml:space="preserve"> are defined</w:t>
      </w:r>
      <w:r w:rsidRPr="00D67AB2">
        <w:rPr>
          <w:lang w:eastAsia="zh-CN"/>
        </w:rPr>
        <w:t xml:space="preserve"> for the </w:t>
      </w:r>
      <w:r w:rsidRPr="00D67AB2">
        <w:t>Nud</w:t>
      </w:r>
      <w:r>
        <w:t>r</w:t>
      </w:r>
      <w:r w:rsidRPr="00D67AB2">
        <w:t>_</w:t>
      </w:r>
      <w:r>
        <w:t xml:space="preserve">GroupIDmap </w:t>
      </w:r>
      <w:r w:rsidRPr="00D67AB2">
        <w:t>Service</w:t>
      </w:r>
      <w:r w:rsidRPr="00D67AB2">
        <w:rPr>
          <w:lang w:val="en-US"/>
        </w:rPr>
        <w:t>.</w:t>
      </w:r>
    </w:p>
    <w:p w14:paraId="7A8D4AAD" w14:textId="77777777" w:rsidR="00F71B73" w:rsidRPr="00D67AB2" w:rsidRDefault="00F71B73" w:rsidP="00F71B73">
      <w:pPr>
        <w:pStyle w:val="31"/>
      </w:pPr>
      <w:bookmarkStart w:id="1052" w:name="_Toc11338733"/>
      <w:bookmarkStart w:id="1053" w:name="_Toc27587190"/>
      <w:bookmarkStart w:id="1054" w:name="_Toc36459253"/>
      <w:bookmarkStart w:id="1055" w:name="_Toc45028500"/>
      <w:bookmarkStart w:id="1056" w:name="_Toc51870179"/>
      <w:bookmarkStart w:id="1057" w:name="_Toc51870301"/>
      <w:bookmarkStart w:id="1058" w:name="_Toc90582057"/>
      <w:bookmarkStart w:id="1059" w:name="_Toc138335055"/>
      <w:bookmarkStart w:id="1060" w:name="_Toc200957598"/>
      <w:r w:rsidRPr="00D67AB2">
        <w:t>6.</w:t>
      </w:r>
      <w:r>
        <w:t>2</w:t>
      </w:r>
      <w:r w:rsidRPr="00D67AB2">
        <w:t>.6</w:t>
      </w:r>
      <w:r w:rsidRPr="00D67AB2">
        <w:tab/>
        <w:t>Data Model</w:t>
      </w:r>
      <w:bookmarkEnd w:id="1052"/>
      <w:bookmarkEnd w:id="1053"/>
      <w:bookmarkEnd w:id="1054"/>
      <w:bookmarkEnd w:id="1055"/>
      <w:bookmarkEnd w:id="1056"/>
      <w:bookmarkEnd w:id="1057"/>
      <w:bookmarkEnd w:id="1058"/>
      <w:bookmarkEnd w:id="1059"/>
      <w:bookmarkEnd w:id="1060"/>
    </w:p>
    <w:p w14:paraId="1976C83C" w14:textId="77777777" w:rsidR="00F71B73" w:rsidRPr="00D67AB2" w:rsidRDefault="00F71B73" w:rsidP="00F71B73">
      <w:pPr>
        <w:pStyle w:val="41"/>
      </w:pPr>
      <w:bookmarkStart w:id="1061" w:name="_Toc11338734"/>
      <w:bookmarkStart w:id="1062" w:name="_Toc27587191"/>
      <w:bookmarkStart w:id="1063" w:name="_Toc36459254"/>
      <w:bookmarkStart w:id="1064" w:name="_Toc45028501"/>
      <w:bookmarkStart w:id="1065" w:name="_Toc51870180"/>
      <w:bookmarkStart w:id="1066" w:name="_Toc51870302"/>
      <w:bookmarkStart w:id="1067" w:name="_Toc90582058"/>
      <w:bookmarkStart w:id="1068" w:name="_Toc138335056"/>
      <w:bookmarkStart w:id="1069" w:name="_Toc200957599"/>
      <w:r w:rsidRPr="00D67AB2">
        <w:t>6.</w:t>
      </w:r>
      <w:r>
        <w:t>2</w:t>
      </w:r>
      <w:r w:rsidRPr="00D67AB2">
        <w:t>.6.1</w:t>
      </w:r>
      <w:r w:rsidRPr="00D67AB2">
        <w:tab/>
        <w:t>General</w:t>
      </w:r>
      <w:bookmarkEnd w:id="1061"/>
      <w:bookmarkEnd w:id="1062"/>
      <w:bookmarkEnd w:id="1063"/>
      <w:bookmarkEnd w:id="1064"/>
      <w:bookmarkEnd w:id="1065"/>
      <w:bookmarkEnd w:id="1066"/>
      <w:bookmarkEnd w:id="1067"/>
      <w:bookmarkEnd w:id="1068"/>
      <w:bookmarkEnd w:id="1069"/>
    </w:p>
    <w:p w14:paraId="7CEC6329" w14:textId="77777777" w:rsidR="00F71B73" w:rsidRPr="00D67AB2" w:rsidRDefault="00F71B73" w:rsidP="00F71B73">
      <w:r w:rsidRPr="00D67AB2">
        <w:t>This clause specifies the application data model supported by the API.</w:t>
      </w:r>
    </w:p>
    <w:p w14:paraId="13A51309" w14:textId="77777777" w:rsidR="00F71B73" w:rsidRPr="00D67AB2" w:rsidRDefault="00F71B73" w:rsidP="00F71B73">
      <w:r w:rsidRPr="00D67AB2">
        <w:t>Table 6.</w:t>
      </w:r>
      <w:r>
        <w:t>2</w:t>
      </w:r>
      <w:r w:rsidRPr="00D67AB2">
        <w:t>.6.1-1 specifies the structured data types defined for the Nud</w:t>
      </w:r>
      <w:r>
        <w:t>r</w:t>
      </w:r>
      <w:r w:rsidRPr="00D67AB2">
        <w:t>_</w:t>
      </w:r>
      <w:r>
        <w:t>GroupIDmap</w:t>
      </w:r>
      <w:r w:rsidRPr="00D67AB2">
        <w:t xml:space="preserve"> service API. For simple data types defined for the Nud</w:t>
      </w:r>
      <w:r>
        <w:t>r</w:t>
      </w:r>
      <w:r w:rsidRPr="00D67AB2">
        <w:t>_</w:t>
      </w:r>
      <w:r>
        <w:t>GroupIDmap</w:t>
      </w:r>
      <w:r w:rsidRPr="00D67AB2">
        <w:t xml:space="preserve"> service API see table 6.</w:t>
      </w:r>
      <w:r>
        <w:t>2</w:t>
      </w:r>
      <w:r w:rsidRPr="00D67AB2">
        <w:t>.6.</w:t>
      </w:r>
      <w:r>
        <w:t>3</w:t>
      </w:r>
      <w:r w:rsidRPr="00D67AB2">
        <w:t>.2-1.</w:t>
      </w:r>
    </w:p>
    <w:p w14:paraId="3ED7EC8D" w14:textId="77777777" w:rsidR="00F71B73" w:rsidRPr="00D67AB2" w:rsidRDefault="00F71B73" w:rsidP="00F71B73">
      <w:pPr>
        <w:pStyle w:val="TH"/>
      </w:pPr>
      <w:r w:rsidRPr="00D67AB2">
        <w:t>Table 6.</w:t>
      </w:r>
      <w:r>
        <w:t>2</w:t>
      </w:r>
      <w:r w:rsidRPr="00D67AB2">
        <w:t>.6.1-1: Nud</w:t>
      </w:r>
      <w:r>
        <w:t>r</w:t>
      </w:r>
      <w:r w:rsidRPr="00D67AB2">
        <w:t>_</w:t>
      </w:r>
      <w:r>
        <w:t>GroupIDmap</w:t>
      </w:r>
      <w:r w:rsidRPr="00D67AB2">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19"/>
        <w:gridCol w:w="1559"/>
        <w:gridCol w:w="5296"/>
      </w:tblGrid>
      <w:tr w:rsidR="00F71B73" w:rsidRPr="00CB6975" w14:paraId="14C64315" w14:textId="77777777" w:rsidTr="0045359B">
        <w:trPr>
          <w:jc w:val="center"/>
        </w:trPr>
        <w:tc>
          <w:tcPr>
            <w:tcW w:w="2319" w:type="dxa"/>
            <w:tcBorders>
              <w:top w:val="single" w:sz="4" w:space="0" w:color="auto"/>
              <w:left w:val="single" w:sz="4" w:space="0" w:color="auto"/>
              <w:bottom w:val="single" w:sz="4" w:space="0" w:color="auto"/>
              <w:right w:val="single" w:sz="4" w:space="0" w:color="auto"/>
            </w:tcBorders>
            <w:shd w:val="clear" w:color="auto" w:fill="C0C0C0"/>
            <w:hideMark/>
          </w:tcPr>
          <w:p w14:paraId="7C9AC478" w14:textId="77777777" w:rsidR="00F71B73" w:rsidRPr="00CB6975" w:rsidRDefault="00F71B73" w:rsidP="0045359B">
            <w:pPr>
              <w:pStyle w:val="TAH"/>
            </w:pPr>
            <w:r w:rsidRPr="00CB6975">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8703B55" w14:textId="77777777" w:rsidR="00F71B73" w:rsidRPr="00CB6975" w:rsidRDefault="00F71B73" w:rsidP="0045359B">
            <w:pPr>
              <w:pStyle w:val="TAH"/>
            </w:pPr>
            <w:r w:rsidRPr="00CB6975">
              <w:t>Clause defined</w:t>
            </w:r>
          </w:p>
        </w:tc>
        <w:tc>
          <w:tcPr>
            <w:tcW w:w="5296" w:type="dxa"/>
            <w:tcBorders>
              <w:top w:val="single" w:sz="4" w:space="0" w:color="auto"/>
              <w:left w:val="single" w:sz="4" w:space="0" w:color="auto"/>
              <w:bottom w:val="single" w:sz="4" w:space="0" w:color="auto"/>
              <w:right w:val="single" w:sz="4" w:space="0" w:color="auto"/>
            </w:tcBorders>
            <w:shd w:val="clear" w:color="auto" w:fill="C0C0C0"/>
            <w:hideMark/>
          </w:tcPr>
          <w:p w14:paraId="64A122F0" w14:textId="77777777" w:rsidR="00F71B73" w:rsidRPr="00CB6975" w:rsidRDefault="00F71B73" w:rsidP="0045359B">
            <w:pPr>
              <w:pStyle w:val="TAH"/>
            </w:pPr>
            <w:r w:rsidRPr="00CB6975">
              <w:t>Description</w:t>
            </w:r>
          </w:p>
        </w:tc>
      </w:tr>
      <w:tr w:rsidR="00F71B73" w:rsidRPr="00CB6975" w14:paraId="17D20881" w14:textId="77777777" w:rsidTr="0045359B">
        <w:trPr>
          <w:jc w:val="center"/>
        </w:trPr>
        <w:tc>
          <w:tcPr>
            <w:tcW w:w="2319" w:type="dxa"/>
            <w:tcBorders>
              <w:top w:val="single" w:sz="4" w:space="0" w:color="auto"/>
              <w:left w:val="single" w:sz="4" w:space="0" w:color="auto"/>
              <w:bottom w:val="single" w:sz="4" w:space="0" w:color="auto"/>
              <w:right w:val="single" w:sz="4" w:space="0" w:color="auto"/>
            </w:tcBorders>
          </w:tcPr>
          <w:p w14:paraId="6E69B365" w14:textId="77777777" w:rsidR="00F71B73" w:rsidRPr="00CB6975" w:rsidRDefault="00F71B73" w:rsidP="0045359B">
            <w:pPr>
              <w:pStyle w:val="TAL"/>
            </w:pPr>
            <w:r w:rsidRPr="00CB6975">
              <w:t>SubscriberId</w:t>
            </w:r>
          </w:p>
        </w:tc>
        <w:tc>
          <w:tcPr>
            <w:tcW w:w="1559" w:type="dxa"/>
            <w:tcBorders>
              <w:top w:val="single" w:sz="4" w:space="0" w:color="auto"/>
              <w:left w:val="single" w:sz="4" w:space="0" w:color="auto"/>
              <w:bottom w:val="single" w:sz="4" w:space="0" w:color="auto"/>
              <w:right w:val="single" w:sz="4" w:space="0" w:color="auto"/>
            </w:tcBorders>
          </w:tcPr>
          <w:p w14:paraId="68142745" w14:textId="77777777" w:rsidR="00F71B73" w:rsidRPr="00CB6975" w:rsidRDefault="00F71B73" w:rsidP="0045359B">
            <w:pPr>
              <w:pStyle w:val="TAL"/>
            </w:pPr>
            <w:r w:rsidRPr="00CB6975">
              <w:rPr>
                <w:rFonts w:hint="eastAsia"/>
              </w:rPr>
              <w:t>6</w:t>
            </w:r>
            <w:r w:rsidRPr="00CB6975">
              <w:t>.2.6.3.2</w:t>
            </w:r>
          </w:p>
        </w:tc>
        <w:tc>
          <w:tcPr>
            <w:tcW w:w="5296" w:type="dxa"/>
            <w:tcBorders>
              <w:top w:val="single" w:sz="4" w:space="0" w:color="auto"/>
              <w:left w:val="single" w:sz="4" w:space="0" w:color="auto"/>
              <w:bottom w:val="single" w:sz="4" w:space="0" w:color="auto"/>
              <w:right w:val="single" w:sz="4" w:space="0" w:color="auto"/>
            </w:tcBorders>
          </w:tcPr>
          <w:p w14:paraId="68336C63" w14:textId="77777777" w:rsidR="00F71B73" w:rsidRPr="00CB6975" w:rsidRDefault="00F71B73" w:rsidP="0045359B">
            <w:pPr>
              <w:pStyle w:val="TAL"/>
              <w:rPr>
                <w:rFonts w:cs="Arial"/>
                <w:szCs w:val="18"/>
              </w:rPr>
            </w:pPr>
            <w:r w:rsidRPr="00CB6975">
              <w:t>Represents the Subscription Identifier SUPI or GPSI or IMPI or IMPU</w:t>
            </w:r>
          </w:p>
        </w:tc>
      </w:tr>
    </w:tbl>
    <w:p w14:paraId="6F9CFDF9" w14:textId="77777777" w:rsidR="00F71B73" w:rsidRPr="00D67AB2" w:rsidRDefault="00F71B73" w:rsidP="00F71B73"/>
    <w:p w14:paraId="74C833BD" w14:textId="77777777" w:rsidR="00F71B73" w:rsidRPr="00D67AB2" w:rsidRDefault="00F71B73" w:rsidP="00F71B73">
      <w:r w:rsidRPr="00D67AB2">
        <w:t>Table 6.</w:t>
      </w:r>
      <w:r>
        <w:t>2</w:t>
      </w:r>
      <w:r w:rsidRPr="00D67AB2">
        <w:t>.6.1-2 specifies data types re-used by the Nud</w:t>
      </w:r>
      <w:r>
        <w:t>r</w:t>
      </w:r>
      <w:r w:rsidRPr="00D67AB2">
        <w:t>_</w:t>
      </w:r>
      <w:r>
        <w:t>GroupIDmap</w:t>
      </w:r>
      <w:r w:rsidRPr="00D67AB2">
        <w:t xml:space="preserve"> service API from other specifications, including a reference to their respective specifications and when needed, a short description of their use within the Nud</w:t>
      </w:r>
      <w:r>
        <w:t>r</w:t>
      </w:r>
      <w:r w:rsidRPr="00D67AB2">
        <w:t>_</w:t>
      </w:r>
      <w:r>
        <w:t>GroupIDmap</w:t>
      </w:r>
      <w:r w:rsidRPr="00D67AB2">
        <w:t xml:space="preserve"> service API.</w:t>
      </w:r>
    </w:p>
    <w:p w14:paraId="3F75C449" w14:textId="77777777" w:rsidR="00F71B73" w:rsidRPr="00D67AB2" w:rsidRDefault="00F71B73" w:rsidP="00F71B73">
      <w:pPr>
        <w:pStyle w:val="TH"/>
      </w:pPr>
      <w:r w:rsidRPr="00D67AB2">
        <w:t>Table 6.</w:t>
      </w:r>
      <w:r>
        <w:t>2</w:t>
      </w:r>
      <w:r w:rsidRPr="00D67AB2">
        <w:t>.6.1-2: Nud</w:t>
      </w:r>
      <w:r>
        <w:t>r</w:t>
      </w:r>
      <w:r w:rsidRPr="00D67AB2">
        <w:t>_</w:t>
      </w:r>
      <w:r>
        <w:t>GroupIDmap</w:t>
      </w:r>
      <w:r w:rsidRPr="00D67AB2">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6"/>
        <w:gridCol w:w="1998"/>
        <w:gridCol w:w="5160"/>
      </w:tblGrid>
      <w:tr w:rsidR="00F71B73" w:rsidRPr="00CB6975" w14:paraId="4AAD1D21" w14:textId="77777777" w:rsidTr="0045359B">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23F7EA48" w14:textId="77777777" w:rsidR="00F71B73" w:rsidRPr="00CB6975" w:rsidRDefault="00F71B73" w:rsidP="0045359B">
            <w:pPr>
              <w:pStyle w:val="TAH"/>
            </w:pPr>
            <w:r w:rsidRPr="00CB6975">
              <w:t>Data type</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8E383C0" w14:textId="77777777" w:rsidR="00F71B73" w:rsidRPr="00CB6975" w:rsidRDefault="00F71B73" w:rsidP="0045359B">
            <w:pPr>
              <w:pStyle w:val="TAH"/>
            </w:pPr>
            <w:r w:rsidRPr="00CB6975">
              <w:t>Reference</w:t>
            </w:r>
          </w:p>
        </w:tc>
        <w:tc>
          <w:tcPr>
            <w:tcW w:w="5160" w:type="dxa"/>
            <w:tcBorders>
              <w:top w:val="single" w:sz="4" w:space="0" w:color="auto"/>
              <w:left w:val="single" w:sz="4" w:space="0" w:color="auto"/>
              <w:bottom w:val="single" w:sz="4" w:space="0" w:color="auto"/>
              <w:right w:val="single" w:sz="4" w:space="0" w:color="auto"/>
            </w:tcBorders>
            <w:shd w:val="clear" w:color="auto" w:fill="C0C0C0"/>
            <w:hideMark/>
          </w:tcPr>
          <w:p w14:paraId="4B425469" w14:textId="77777777" w:rsidR="00F71B73" w:rsidRPr="00CB6975" w:rsidRDefault="00F71B73" w:rsidP="0045359B">
            <w:pPr>
              <w:pStyle w:val="TAH"/>
            </w:pPr>
            <w:r w:rsidRPr="00CB6975">
              <w:t>Comments</w:t>
            </w:r>
          </w:p>
        </w:tc>
      </w:tr>
      <w:tr w:rsidR="00F71B73" w:rsidRPr="00CB6975" w14:paraId="31011ECD" w14:textId="77777777" w:rsidTr="0045359B">
        <w:trPr>
          <w:jc w:val="center"/>
        </w:trPr>
        <w:tc>
          <w:tcPr>
            <w:tcW w:w="2016" w:type="dxa"/>
            <w:tcBorders>
              <w:top w:val="single" w:sz="4" w:space="0" w:color="auto"/>
              <w:left w:val="single" w:sz="4" w:space="0" w:color="auto"/>
              <w:bottom w:val="single" w:sz="4" w:space="0" w:color="auto"/>
              <w:right w:val="single" w:sz="4" w:space="0" w:color="auto"/>
            </w:tcBorders>
          </w:tcPr>
          <w:p w14:paraId="6E4364C9" w14:textId="77777777" w:rsidR="00F71B73" w:rsidRPr="00CB6975" w:rsidRDefault="00F71B73" w:rsidP="0045359B">
            <w:pPr>
              <w:pStyle w:val="TAL"/>
            </w:pPr>
            <w:r w:rsidRPr="00CB6975">
              <w:t>ProblemDetails</w:t>
            </w:r>
          </w:p>
        </w:tc>
        <w:tc>
          <w:tcPr>
            <w:tcW w:w="1998" w:type="dxa"/>
            <w:tcBorders>
              <w:top w:val="single" w:sz="4" w:space="0" w:color="auto"/>
              <w:left w:val="single" w:sz="4" w:space="0" w:color="auto"/>
              <w:bottom w:val="single" w:sz="4" w:space="0" w:color="auto"/>
              <w:right w:val="single" w:sz="4" w:space="0" w:color="auto"/>
            </w:tcBorders>
          </w:tcPr>
          <w:p w14:paraId="2A7E5F25" w14:textId="77777777" w:rsidR="00F71B73" w:rsidRPr="00CB6975" w:rsidRDefault="00F71B73" w:rsidP="0045359B">
            <w:pPr>
              <w:pStyle w:val="TAL"/>
            </w:pPr>
            <w:r w:rsidRPr="00CB6975">
              <w:t>3GPP TS 29.571 [</w:t>
            </w:r>
            <w:r w:rsidRPr="00CB6975">
              <w:rPr>
                <w:rFonts w:hint="eastAsia"/>
                <w:lang w:eastAsia="zh-CN"/>
              </w:rPr>
              <w:t>10</w:t>
            </w:r>
            <w:r w:rsidRPr="00CB6975">
              <w:t>]</w:t>
            </w:r>
          </w:p>
        </w:tc>
        <w:tc>
          <w:tcPr>
            <w:tcW w:w="5160" w:type="dxa"/>
            <w:tcBorders>
              <w:top w:val="single" w:sz="4" w:space="0" w:color="auto"/>
              <w:left w:val="single" w:sz="4" w:space="0" w:color="auto"/>
              <w:bottom w:val="single" w:sz="4" w:space="0" w:color="auto"/>
              <w:right w:val="single" w:sz="4" w:space="0" w:color="auto"/>
            </w:tcBorders>
          </w:tcPr>
          <w:p w14:paraId="4D14C61D" w14:textId="77777777" w:rsidR="00F71B73" w:rsidRPr="00CB6975" w:rsidRDefault="00F71B73" w:rsidP="0045359B">
            <w:pPr>
              <w:pStyle w:val="TAL"/>
              <w:rPr>
                <w:rFonts w:cs="Arial"/>
                <w:szCs w:val="18"/>
              </w:rPr>
            </w:pPr>
            <w:r w:rsidRPr="00CB6975">
              <w:rPr>
                <w:rFonts w:cs="Arial"/>
                <w:szCs w:val="18"/>
              </w:rPr>
              <w:t>Common data type used in response bodies</w:t>
            </w:r>
          </w:p>
        </w:tc>
      </w:tr>
      <w:tr w:rsidR="00F71B73" w:rsidRPr="00CB6975" w14:paraId="4714B253" w14:textId="77777777" w:rsidTr="0045359B">
        <w:trPr>
          <w:jc w:val="center"/>
        </w:trPr>
        <w:tc>
          <w:tcPr>
            <w:tcW w:w="2016" w:type="dxa"/>
            <w:tcBorders>
              <w:top w:val="single" w:sz="4" w:space="0" w:color="auto"/>
              <w:left w:val="single" w:sz="4" w:space="0" w:color="auto"/>
              <w:bottom w:val="single" w:sz="4" w:space="0" w:color="auto"/>
              <w:right w:val="single" w:sz="4" w:space="0" w:color="auto"/>
            </w:tcBorders>
          </w:tcPr>
          <w:p w14:paraId="13077744" w14:textId="77777777" w:rsidR="00F71B73" w:rsidRPr="00CB6975" w:rsidRDefault="00F71B73" w:rsidP="0045359B">
            <w:pPr>
              <w:pStyle w:val="TAL"/>
            </w:pPr>
            <w:r w:rsidRPr="00CB6975">
              <w:t>NFType</w:t>
            </w:r>
          </w:p>
        </w:tc>
        <w:tc>
          <w:tcPr>
            <w:tcW w:w="1998" w:type="dxa"/>
            <w:tcBorders>
              <w:top w:val="single" w:sz="4" w:space="0" w:color="auto"/>
              <w:left w:val="single" w:sz="4" w:space="0" w:color="auto"/>
              <w:bottom w:val="single" w:sz="4" w:space="0" w:color="auto"/>
              <w:right w:val="single" w:sz="4" w:space="0" w:color="auto"/>
            </w:tcBorders>
          </w:tcPr>
          <w:p w14:paraId="2077288C" w14:textId="77777777" w:rsidR="00F71B73" w:rsidRPr="00CB6975" w:rsidRDefault="00F71B73" w:rsidP="0045359B">
            <w:pPr>
              <w:pStyle w:val="TAL"/>
            </w:pPr>
            <w:r w:rsidRPr="00CB6975">
              <w:t>3GPP TS 29.510 [14]</w:t>
            </w:r>
          </w:p>
        </w:tc>
        <w:tc>
          <w:tcPr>
            <w:tcW w:w="5160" w:type="dxa"/>
            <w:tcBorders>
              <w:top w:val="single" w:sz="4" w:space="0" w:color="auto"/>
              <w:left w:val="single" w:sz="4" w:space="0" w:color="auto"/>
              <w:bottom w:val="single" w:sz="4" w:space="0" w:color="auto"/>
              <w:right w:val="single" w:sz="4" w:space="0" w:color="auto"/>
            </w:tcBorders>
          </w:tcPr>
          <w:p w14:paraId="165B4938" w14:textId="77777777" w:rsidR="00F71B73" w:rsidRPr="00CB6975" w:rsidRDefault="00F71B73" w:rsidP="0045359B">
            <w:pPr>
              <w:pStyle w:val="TAL"/>
              <w:rPr>
                <w:rFonts w:cs="Arial"/>
                <w:szCs w:val="18"/>
              </w:rPr>
            </w:pPr>
          </w:p>
        </w:tc>
      </w:tr>
      <w:tr w:rsidR="00F71B73" w:rsidRPr="00CB6975" w14:paraId="14D254B4" w14:textId="77777777" w:rsidTr="0045359B">
        <w:trPr>
          <w:jc w:val="center"/>
        </w:trPr>
        <w:tc>
          <w:tcPr>
            <w:tcW w:w="2016" w:type="dxa"/>
            <w:tcBorders>
              <w:top w:val="single" w:sz="4" w:space="0" w:color="auto"/>
              <w:left w:val="single" w:sz="4" w:space="0" w:color="auto"/>
              <w:bottom w:val="single" w:sz="4" w:space="0" w:color="auto"/>
              <w:right w:val="single" w:sz="4" w:space="0" w:color="auto"/>
            </w:tcBorders>
          </w:tcPr>
          <w:p w14:paraId="0009F0D9" w14:textId="77777777" w:rsidR="00F71B73" w:rsidRPr="00CB6975" w:rsidRDefault="00F71B73" w:rsidP="0045359B">
            <w:pPr>
              <w:pStyle w:val="TAL"/>
            </w:pPr>
            <w:r w:rsidRPr="00CB6975">
              <w:t>NfGroupId</w:t>
            </w:r>
          </w:p>
        </w:tc>
        <w:tc>
          <w:tcPr>
            <w:tcW w:w="1998" w:type="dxa"/>
            <w:tcBorders>
              <w:top w:val="single" w:sz="4" w:space="0" w:color="auto"/>
              <w:left w:val="single" w:sz="4" w:space="0" w:color="auto"/>
              <w:bottom w:val="single" w:sz="4" w:space="0" w:color="auto"/>
              <w:right w:val="single" w:sz="4" w:space="0" w:color="auto"/>
            </w:tcBorders>
          </w:tcPr>
          <w:p w14:paraId="18696E61" w14:textId="77777777" w:rsidR="00F71B73" w:rsidRPr="00CB6975" w:rsidRDefault="00F71B73" w:rsidP="0045359B">
            <w:pPr>
              <w:pStyle w:val="TAL"/>
            </w:pPr>
            <w:r w:rsidRPr="00CB6975">
              <w:t>3GPP TS 29.571 [</w:t>
            </w:r>
            <w:r w:rsidRPr="00CB6975">
              <w:rPr>
                <w:rFonts w:hint="eastAsia"/>
                <w:lang w:eastAsia="zh-CN"/>
              </w:rPr>
              <w:t>10</w:t>
            </w:r>
            <w:r w:rsidRPr="00CB6975">
              <w:t>]</w:t>
            </w:r>
          </w:p>
        </w:tc>
        <w:tc>
          <w:tcPr>
            <w:tcW w:w="5160" w:type="dxa"/>
            <w:tcBorders>
              <w:top w:val="single" w:sz="4" w:space="0" w:color="auto"/>
              <w:left w:val="single" w:sz="4" w:space="0" w:color="auto"/>
              <w:bottom w:val="single" w:sz="4" w:space="0" w:color="auto"/>
              <w:right w:val="single" w:sz="4" w:space="0" w:color="auto"/>
            </w:tcBorders>
          </w:tcPr>
          <w:p w14:paraId="1FBC45E6" w14:textId="77777777" w:rsidR="00F71B73" w:rsidRPr="00CB6975" w:rsidRDefault="00F71B73" w:rsidP="0045359B">
            <w:pPr>
              <w:pStyle w:val="TAL"/>
              <w:rPr>
                <w:rFonts w:cs="Arial"/>
                <w:szCs w:val="18"/>
              </w:rPr>
            </w:pPr>
          </w:p>
        </w:tc>
      </w:tr>
    </w:tbl>
    <w:p w14:paraId="64083DFA" w14:textId="77777777" w:rsidR="00F71B73" w:rsidRPr="00D67AB2" w:rsidRDefault="00F71B73" w:rsidP="00F71B73"/>
    <w:p w14:paraId="2B3E8FB1" w14:textId="77777777" w:rsidR="00F71B73" w:rsidRPr="00D67AB2" w:rsidRDefault="00F71B73" w:rsidP="00F71B73">
      <w:pPr>
        <w:pStyle w:val="41"/>
      </w:pPr>
      <w:bookmarkStart w:id="1070" w:name="_Toc11338735"/>
      <w:bookmarkStart w:id="1071" w:name="_Toc27587192"/>
      <w:bookmarkStart w:id="1072" w:name="_Toc36459255"/>
      <w:bookmarkStart w:id="1073" w:name="_Toc45028502"/>
      <w:bookmarkStart w:id="1074" w:name="_Toc51870181"/>
      <w:bookmarkStart w:id="1075" w:name="_Toc51870303"/>
      <w:bookmarkStart w:id="1076" w:name="_Toc90582059"/>
      <w:bookmarkStart w:id="1077" w:name="_Toc138335057"/>
      <w:bookmarkStart w:id="1078" w:name="_Toc200957600"/>
      <w:r w:rsidRPr="00D67AB2">
        <w:t>6.</w:t>
      </w:r>
      <w:r>
        <w:t>2</w:t>
      </w:r>
      <w:r w:rsidRPr="00D67AB2">
        <w:t>.6.2</w:t>
      </w:r>
      <w:r w:rsidRPr="00D67AB2">
        <w:tab/>
        <w:t>Structured data types</w:t>
      </w:r>
      <w:bookmarkEnd w:id="1070"/>
      <w:bookmarkEnd w:id="1071"/>
      <w:bookmarkEnd w:id="1072"/>
      <w:bookmarkEnd w:id="1073"/>
      <w:bookmarkEnd w:id="1074"/>
      <w:bookmarkEnd w:id="1075"/>
      <w:bookmarkEnd w:id="1076"/>
      <w:bookmarkEnd w:id="1077"/>
      <w:bookmarkEnd w:id="1078"/>
    </w:p>
    <w:p w14:paraId="1A1B340C" w14:textId="77777777" w:rsidR="00F71B73" w:rsidRPr="00D67AB2" w:rsidRDefault="00F71B73" w:rsidP="00F71B73">
      <w:pPr>
        <w:pStyle w:val="51"/>
      </w:pPr>
      <w:bookmarkStart w:id="1079" w:name="_Toc11338736"/>
      <w:bookmarkStart w:id="1080" w:name="_Toc27587193"/>
      <w:bookmarkStart w:id="1081" w:name="_Toc36459256"/>
      <w:bookmarkStart w:id="1082" w:name="_Toc45028503"/>
      <w:bookmarkStart w:id="1083" w:name="_Toc51870182"/>
      <w:bookmarkStart w:id="1084" w:name="_Toc51870304"/>
      <w:bookmarkStart w:id="1085" w:name="_Toc90582060"/>
      <w:bookmarkStart w:id="1086" w:name="_Toc138335058"/>
      <w:bookmarkStart w:id="1087" w:name="_Toc200957601"/>
      <w:r w:rsidRPr="00D67AB2">
        <w:t>6.</w:t>
      </w:r>
      <w:r>
        <w:t>2</w:t>
      </w:r>
      <w:r w:rsidRPr="00D67AB2">
        <w:t>.6.2.1</w:t>
      </w:r>
      <w:r w:rsidRPr="00D67AB2">
        <w:tab/>
        <w:t>Introduction</w:t>
      </w:r>
      <w:bookmarkEnd w:id="1079"/>
      <w:bookmarkEnd w:id="1080"/>
      <w:bookmarkEnd w:id="1081"/>
      <w:bookmarkEnd w:id="1082"/>
      <w:bookmarkEnd w:id="1083"/>
      <w:bookmarkEnd w:id="1084"/>
      <w:bookmarkEnd w:id="1085"/>
      <w:bookmarkEnd w:id="1086"/>
      <w:bookmarkEnd w:id="1087"/>
    </w:p>
    <w:p w14:paraId="20A8736C" w14:textId="77777777" w:rsidR="00F71B73" w:rsidRPr="002857AD" w:rsidRDefault="00F71B73" w:rsidP="00F71B73">
      <w:r w:rsidRPr="002857AD">
        <w:t xml:space="preserve">This </w:t>
      </w:r>
      <w:r>
        <w:t>clause</w:t>
      </w:r>
      <w:r w:rsidRPr="002857AD">
        <w:t xml:space="preserve"> defines the structures to be used in resource representations.</w:t>
      </w:r>
    </w:p>
    <w:p w14:paraId="7960BF83" w14:textId="4D58EEB0" w:rsidR="00F71B73" w:rsidRPr="00D67AB2" w:rsidRDefault="00F71B73" w:rsidP="00F71B73">
      <w:pPr>
        <w:pStyle w:val="51"/>
      </w:pPr>
      <w:bookmarkStart w:id="1088" w:name="_Toc11338737"/>
      <w:bookmarkStart w:id="1089" w:name="_Toc27587194"/>
      <w:bookmarkStart w:id="1090" w:name="_Toc36459257"/>
      <w:bookmarkStart w:id="1091" w:name="_Toc45028504"/>
      <w:bookmarkStart w:id="1092" w:name="_Toc51870183"/>
      <w:bookmarkStart w:id="1093" w:name="_Toc51870305"/>
      <w:bookmarkStart w:id="1094" w:name="_Toc90582061"/>
      <w:bookmarkStart w:id="1095" w:name="_Toc138335059"/>
      <w:bookmarkStart w:id="1096" w:name="_Toc200957602"/>
      <w:r w:rsidRPr="00D67AB2">
        <w:t>6.</w:t>
      </w:r>
      <w:r>
        <w:t>2</w:t>
      </w:r>
      <w:r w:rsidRPr="00D67AB2">
        <w:t>.6.2.2</w:t>
      </w:r>
      <w:r w:rsidRPr="00D67AB2">
        <w:tab/>
      </w:r>
      <w:bookmarkEnd w:id="1088"/>
      <w:bookmarkEnd w:id="1089"/>
      <w:bookmarkEnd w:id="1090"/>
      <w:bookmarkEnd w:id="1091"/>
      <w:bookmarkEnd w:id="1092"/>
      <w:bookmarkEnd w:id="1093"/>
      <w:bookmarkEnd w:id="1094"/>
      <w:bookmarkEnd w:id="1095"/>
      <w:bookmarkEnd w:id="1096"/>
      <w:r w:rsidR="00B6063F">
        <w:t>void</w:t>
      </w:r>
    </w:p>
    <w:p w14:paraId="7BFCEEAD" w14:textId="77777777" w:rsidR="00F71B73" w:rsidRPr="00D67AB2" w:rsidRDefault="00F71B73" w:rsidP="00F71B73"/>
    <w:p w14:paraId="315D6812" w14:textId="77777777" w:rsidR="00F71B73" w:rsidRPr="00D67AB2" w:rsidRDefault="00F71B73" w:rsidP="00F71B73">
      <w:pPr>
        <w:pStyle w:val="41"/>
      </w:pPr>
      <w:bookmarkStart w:id="1097" w:name="_Toc11338744"/>
      <w:bookmarkStart w:id="1098" w:name="_Toc27587195"/>
      <w:bookmarkStart w:id="1099" w:name="_Toc36459258"/>
      <w:bookmarkStart w:id="1100" w:name="_Toc45028505"/>
      <w:bookmarkStart w:id="1101" w:name="_Toc51870184"/>
      <w:bookmarkStart w:id="1102" w:name="_Toc51870306"/>
      <w:bookmarkStart w:id="1103" w:name="_Toc90582062"/>
      <w:bookmarkStart w:id="1104" w:name="_Toc138335060"/>
      <w:bookmarkStart w:id="1105" w:name="_Toc200957603"/>
      <w:r w:rsidRPr="00D67AB2">
        <w:t>6.</w:t>
      </w:r>
      <w:r>
        <w:t>2</w:t>
      </w:r>
      <w:r w:rsidRPr="00D67AB2">
        <w:t>.6.3</w:t>
      </w:r>
      <w:r w:rsidRPr="00D67AB2">
        <w:tab/>
        <w:t>Simple data types and enumerations</w:t>
      </w:r>
      <w:bookmarkEnd w:id="1097"/>
      <w:bookmarkEnd w:id="1098"/>
      <w:bookmarkEnd w:id="1099"/>
      <w:bookmarkEnd w:id="1100"/>
      <w:bookmarkEnd w:id="1101"/>
      <w:bookmarkEnd w:id="1102"/>
      <w:bookmarkEnd w:id="1103"/>
      <w:bookmarkEnd w:id="1104"/>
      <w:bookmarkEnd w:id="1105"/>
    </w:p>
    <w:p w14:paraId="676E52E1" w14:textId="77777777" w:rsidR="00F71B73" w:rsidRPr="00D67AB2" w:rsidRDefault="00F71B73" w:rsidP="00F71B73">
      <w:pPr>
        <w:pStyle w:val="51"/>
      </w:pPr>
      <w:bookmarkStart w:id="1106" w:name="_Toc11338868"/>
      <w:bookmarkStart w:id="1107" w:name="_Toc27587196"/>
      <w:bookmarkStart w:id="1108" w:name="_Toc36459259"/>
      <w:bookmarkStart w:id="1109" w:name="_Toc45028506"/>
      <w:bookmarkStart w:id="1110" w:name="_Toc51870185"/>
      <w:bookmarkStart w:id="1111" w:name="_Toc51870307"/>
      <w:bookmarkStart w:id="1112" w:name="_Toc90582063"/>
      <w:bookmarkStart w:id="1113" w:name="_Toc138335061"/>
      <w:bookmarkStart w:id="1114" w:name="_Toc200957604"/>
      <w:r w:rsidRPr="00D67AB2">
        <w:t>6.</w:t>
      </w:r>
      <w:r>
        <w:t>2</w:t>
      </w:r>
      <w:r w:rsidRPr="00D67AB2">
        <w:t>.6.3.1</w:t>
      </w:r>
      <w:r w:rsidRPr="00D67AB2">
        <w:tab/>
        <w:t>Introduction</w:t>
      </w:r>
      <w:bookmarkEnd w:id="1106"/>
      <w:bookmarkEnd w:id="1107"/>
      <w:bookmarkEnd w:id="1108"/>
      <w:bookmarkEnd w:id="1109"/>
      <w:bookmarkEnd w:id="1110"/>
      <w:bookmarkEnd w:id="1111"/>
      <w:bookmarkEnd w:id="1112"/>
      <w:bookmarkEnd w:id="1113"/>
      <w:bookmarkEnd w:id="1114"/>
    </w:p>
    <w:p w14:paraId="0E6E6180" w14:textId="77777777" w:rsidR="00F71B73" w:rsidRPr="00D67AB2" w:rsidRDefault="00F71B73" w:rsidP="00F71B73">
      <w:r w:rsidRPr="00D67AB2">
        <w:t>This clause defines simple data types and enumerations that can be referenced from data structures defined in the previous clauses.</w:t>
      </w:r>
    </w:p>
    <w:p w14:paraId="3B9F2439" w14:textId="77777777" w:rsidR="00F71B73" w:rsidRPr="00D67AB2" w:rsidRDefault="00F71B73" w:rsidP="00F71B73">
      <w:pPr>
        <w:pStyle w:val="51"/>
      </w:pPr>
      <w:bookmarkStart w:id="1115" w:name="_Toc11338869"/>
      <w:bookmarkStart w:id="1116" w:name="_Toc27587197"/>
      <w:bookmarkStart w:id="1117" w:name="_Toc36459260"/>
      <w:bookmarkStart w:id="1118" w:name="_Toc45028507"/>
      <w:bookmarkStart w:id="1119" w:name="_Toc51870186"/>
      <w:bookmarkStart w:id="1120" w:name="_Toc51870308"/>
      <w:bookmarkStart w:id="1121" w:name="_Toc90582064"/>
      <w:bookmarkStart w:id="1122" w:name="_Toc138335062"/>
      <w:bookmarkStart w:id="1123" w:name="_Toc200957605"/>
      <w:r w:rsidRPr="00D67AB2">
        <w:t>6.</w:t>
      </w:r>
      <w:r>
        <w:t>2</w:t>
      </w:r>
      <w:r w:rsidRPr="00D67AB2">
        <w:t>.6.3.2</w:t>
      </w:r>
      <w:r w:rsidRPr="00D67AB2">
        <w:tab/>
        <w:t>Simple data types</w:t>
      </w:r>
      <w:bookmarkEnd w:id="1115"/>
      <w:bookmarkEnd w:id="1116"/>
      <w:bookmarkEnd w:id="1117"/>
      <w:bookmarkEnd w:id="1118"/>
      <w:bookmarkEnd w:id="1119"/>
      <w:bookmarkEnd w:id="1120"/>
      <w:bookmarkEnd w:id="1121"/>
      <w:bookmarkEnd w:id="1122"/>
      <w:bookmarkEnd w:id="1123"/>
    </w:p>
    <w:p w14:paraId="633D6570" w14:textId="77777777" w:rsidR="00F71B73" w:rsidRPr="00D67AB2" w:rsidRDefault="00F71B73" w:rsidP="00F71B73">
      <w:r w:rsidRPr="00D67AB2">
        <w:t>The simple data types defined in table 6.</w:t>
      </w:r>
      <w:r>
        <w:t>2</w:t>
      </w:r>
      <w:r w:rsidRPr="00D67AB2">
        <w:t>.6.3.2-1 shall be supported.</w:t>
      </w:r>
    </w:p>
    <w:p w14:paraId="45696582" w14:textId="77777777" w:rsidR="00F71B73" w:rsidRPr="00D67AB2" w:rsidRDefault="00F71B73" w:rsidP="00F71B73">
      <w:pPr>
        <w:pStyle w:val="TH"/>
      </w:pPr>
      <w:r w:rsidRPr="00D67AB2">
        <w:t>Table 6.</w:t>
      </w:r>
      <w:r>
        <w:t>2</w:t>
      </w:r>
      <w:r w:rsidRPr="00D67AB2">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F71B73" w:rsidRPr="00CB6975" w14:paraId="3F19996B" w14:textId="77777777" w:rsidTr="0045359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76814AC" w14:textId="77777777" w:rsidR="00F71B73" w:rsidRPr="00CB6975" w:rsidRDefault="00F71B73" w:rsidP="0045359B">
            <w:pPr>
              <w:pStyle w:val="TAH"/>
            </w:pPr>
            <w:r w:rsidRPr="00CB6975">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EEE12A0" w14:textId="77777777" w:rsidR="00F71B73" w:rsidRPr="00CB6975" w:rsidRDefault="00F71B73" w:rsidP="0045359B">
            <w:pPr>
              <w:pStyle w:val="TAH"/>
            </w:pPr>
            <w:r w:rsidRPr="00CB6975">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E4D85FA" w14:textId="77777777" w:rsidR="00F71B73" w:rsidRPr="00CB6975" w:rsidRDefault="00F71B73" w:rsidP="0045359B">
            <w:pPr>
              <w:pStyle w:val="TAH"/>
            </w:pPr>
            <w:r w:rsidRPr="00CB6975">
              <w:t>Description</w:t>
            </w:r>
          </w:p>
        </w:tc>
      </w:tr>
      <w:tr w:rsidR="00F71B73" w:rsidRPr="005E1469" w14:paraId="7CCFBE14" w14:textId="77777777" w:rsidTr="0045359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41F704B" w14:textId="77777777" w:rsidR="00F71B73" w:rsidRPr="00CB6975" w:rsidRDefault="00F71B73" w:rsidP="0045359B">
            <w:pPr>
              <w:pStyle w:val="TAL"/>
            </w:pPr>
            <w:r w:rsidRPr="00CB6975">
              <w:t>SubscriberId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523BF97" w14:textId="77777777" w:rsidR="00F71B73" w:rsidRPr="00CB6975" w:rsidRDefault="00F71B73" w:rsidP="0045359B">
            <w:pPr>
              <w:pStyle w:val="TAL"/>
            </w:pPr>
            <w:r w:rsidRPr="00CB6975">
              <w:t>string</w:t>
            </w:r>
          </w:p>
        </w:tc>
        <w:tc>
          <w:tcPr>
            <w:tcW w:w="2952" w:type="pct"/>
            <w:tcBorders>
              <w:top w:val="single" w:sz="4" w:space="0" w:color="auto"/>
              <w:left w:val="nil"/>
              <w:bottom w:val="single" w:sz="8" w:space="0" w:color="auto"/>
              <w:right w:val="single" w:sz="8" w:space="0" w:color="auto"/>
            </w:tcBorders>
          </w:tcPr>
          <w:p w14:paraId="5779F598" w14:textId="77777777" w:rsidR="00F71B73" w:rsidRPr="005019FC" w:rsidRDefault="00F71B73" w:rsidP="0045359B">
            <w:pPr>
              <w:pStyle w:val="TAL"/>
              <w:rPr>
                <w:lang w:val="de-DE"/>
              </w:rPr>
            </w:pPr>
            <w:r w:rsidRPr="005019FC">
              <w:rPr>
                <w:lang w:val="de-DE"/>
              </w:rPr>
              <w:t>Pattern: ^(imsi-[0-9]{5,15}|nai-.+|msisdn-[0-9]{5,15}|extid-[^@]+@[^@]</w:t>
            </w:r>
            <w:r w:rsidRPr="00CB6975">
              <w:rPr>
                <w:lang w:val="sv-SE"/>
              </w:rPr>
              <w:t>+|impi-.+|impu-.+</w:t>
            </w:r>
            <w:r w:rsidRPr="005019FC">
              <w:rPr>
                <w:lang w:val="de-DE"/>
              </w:rPr>
              <w:t>|.+)$</w:t>
            </w:r>
          </w:p>
        </w:tc>
      </w:tr>
    </w:tbl>
    <w:p w14:paraId="48BBFAC1" w14:textId="77777777" w:rsidR="00F71B73" w:rsidRPr="005019FC" w:rsidRDefault="00F71B73" w:rsidP="00F71B73">
      <w:pPr>
        <w:rPr>
          <w:lang w:val="de-DE"/>
        </w:rPr>
      </w:pPr>
    </w:p>
    <w:p w14:paraId="6E8F90C2" w14:textId="77777777" w:rsidR="00F71B73" w:rsidRPr="00D67AB2" w:rsidRDefault="00F71B73" w:rsidP="00F71B73">
      <w:pPr>
        <w:pStyle w:val="31"/>
      </w:pPr>
      <w:bookmarkStart w:id="1124" w:name="_Toc11338700"/>
      <w:bookmarkStart w:id="1125" w:name="_Toc27587198"/>
      <w:bookmarkStart w:id="1126" w:name="_Toc36459261"/>
      <w:bookmarkStart w:id="1127" w:name="_Toc45028508"/>
      <w:bookmarkStart w:id="1128" w:name="_Toc51870187"/>
      <w:bookmarkStart w:id="1129" w:name="_Toc51870309"/>
      <w:bookmarkStart w:id="1130" w:name="_Toc90582065"/>
      <w:bookmarkStart w:id="1131" w:name="_Toc138335063"/>
      <w:bookmarkStart w:id="1132" w:name="_Toc200957606"/>
      <w:r w:rsidRPr="00D67AB2">
        <w:t>6.2.7</w:t>
      </w:r>
      <w:r w:rsidRPr="00D67AB2">
        <w:tab/>
        <w:t>Error Handling</w:t>
      </w:r>
      <w:bookmarkEnd w:id="1124"/>
      <w:bookmarkEnd w:id="1125"/>
      <w:bookmarkEnd w:id="1126"/>
      <w:bookmarkEnd w:id="1127"/>
      <w:bookmarkEnd w:id="1128"/>
      <w:bookmarkEnd w:id="1129"/>
      <w:bookmarkEnd w:id="1130"/>
      <w:bookmarkEnd w:id="1131"/>
      <w:bookmarkEnd w:id="1132"/>
    </w:p>
    <w:p w14:paraId="14B149BB" w14:textId="77777777" w:rsidR="00F71B73" w:rsidRPr="00D67AB2" w:rsidRDefault="00F71B73" w:rsidP="00F71B73">
      <w:pPr>
        <w:pStyle w:val="41"/>
      </w:pPr>
      <w:bookmarkStart w:id="1133" w:name="_Toc11338701"/>
      <w:bookmarkStart w:id="1134" w:name="_Toc27587199"/>
      <w:bookmarkStart w:id="1135" w:name="_Toc36459262"/>
      <w:bookmarkStart w:id="1136" w:name="_Toc45028509"/>
      <w:bookmarkStart w:id="1137" w:name="_Toc51870188"/>
      <w:bookmarkStart w:id="1138" w:name="_Toc51870310"/>
      <w:bookmarkStart w:id="1139" w:name="_Toc90582066"/>
      <w:bookmarkStart w:id="1140" w:name="_Toc138335064"/>
      <w:bookmarkStart w:id="1141" w:name="_Toc200957607"/>
      <w:r w:rsidRPr="00D67AB2">
        <w:t>6.2.7.1</w:t>
      </w:r>
      <w:r w:rsidRPr="00D67AB2">
        <w:tab/>
        <w:t>General</w:t>
      </w:r>
      <w:bookmarkEnd w:id="1133"/>
      <w:bookmarkEnd w:id="1134"/>
      <w:bookmarkEnd w:id="1135"/>
      <w:bookmarkEnd w:id="1136"/>
      <w:bookmarkEnd w:id="1137"/>
      <w:bookmarkEnd w:id="1138"/>
      <w:bookmarkEnd w:id="1139"/>
      <w:bookmarkEnd w:id="1140"/>
      <w:bookmarkEnd w:id="1141"/>
    </w:p>
    <w:p w14:paraId="70664A18" w14:textId="77777777" w:rsidR="00F71B73" w:rsidRPr="00D67AB2" w:rsidRDefault="00F71B73" w:rsidP="00F71B73">
      <w:pPr>
        <w:rPr>
          <w:rFonts w:eastAsia="Calibri"/>
        </w:rPr>
      </w:pPr>
      <w:r w:rsidRPr="00D67AB2">
        <w:t>HTTP error handling shall be supported as specified in clause 5.2.4 of 3GPP TS 29.500 [</w:t>
      </w:r>
      <w:r>
        <w:t>7</w:t>
      </w:r>
      <w:r w:rsidRPr="00D67AB2">
        <w:t>].</w:t>
      </w:r>
    </w:p>
    <w:p w14:paraId="1F357FA5" w14:textId="77777777" w:rsidR="00F71B73" w:rsidRPr="00D67AB2" w:rsidRDefault="00F71B73" w:rsidP="00F71B73">
      <w:pPr>
        <w:pStyle w:val="41"/>
      </w:pPr>
      <w:bookmarkStart w:id="1142" w:name="_Toc11338702"/>
      <w:bookmarkStart w:id="1143" w:name="_Toc27587200"/>
      <w:bookmarkStart w:id="1144" w:name="_Toc36459263"/>
      <w:bookmarkStart w:id="1145" w:name="_Toc45028510"/>
      <w:bookmarkStart w:id="1146" w:name="_Toc51870189"/>
      <w:bookmarkStart w:id="1147" w:name="_Toc51870311"/>
      <w:bookmarkStart w:id="1148" w:name="_Toc90582067"/>
      <w:bookmarkStart w:id="1149" w:name="_Toc138335065"/>
      <w:bookmarkStart w:id="1150" w:name="_Toc200957608"/>
      <w:r w:rsidRPr="00D67AB2">
        <w:t>6.2.7.2</w:t>
      </w:r>
      <w:r w:rsidRPr="00D67AB2">
        <w:tab/>
        <w:t>Protocol Errors</w:t>
      </w:r>
      <w:bookmarkEnd w:id="1142"/>
      <w:bookmarkEnd w:id="1143"/>
      <w:bookmarkEnd w:id="1144"/>
      <w:bookmarkEnd w:id="1145"/>
      <w:bookmarkEnd w:id="1146"/>
      <w:bookmarkEnd w:id="1147"/>
      <w:bookmarkEnd w:id="1148"/>
      <w:bookmarkEnd w:id="1149"/>
      <w:bookmarkEnd w:id="1150"/>
    </w:p>
    <w:p w14:paraId="626E9968" w14:textId="64DBA260" w:rsidR="00F71B73" w:rsidRPr="00D67AB2" w:rsidRDefault="00F71B73" w:rsidP="00F71B73">
      <w:r w:rsidRPr="00D67AB2">
        <w:t xml:space="preserve">Protocol errors handling shall be supported as specified in </w:t>
      </w:r>
      <w:r w:rsidR="00042129" w:rsidRPr="00D67AB2">
        <w:t>clause</w:t>
      </w:r>
      <w:r w:rsidR="00042129">
        <w:t> </w:t>
      </w:r>
      <w:r w:rsidR="00042129" w:rsidRPr="00D67AB2">
        <w:t>5</w:t>
      </w:r>
      <w:r w:rsidRPr="00D67AB2">
        <w:t>.2.7 of 3GPP TS 29.500 [</w:t>
      </w:r>
      <w:r>
        <w:t>7</w:t>
      </w:r>
      <w:r w:rsidRPr="00D67AB2">
        <w:t>].</w:t>
      </w:r>
    </w:p>
    <w:p w14:paraId="48001B06" w14:textId="77777777" w:rsidR="00F71B73" w:rsidRPr="00D67AB2" w:rsidRDefault="00F71B73" w:rsidP="00F71B73">
      <w:pPr>
        <w:pStyle w:val="41"/>
      </w:pPr>
      <w:bookmarkStart w:id="1151" w:name="_Toc11338703"/>
      <w:bookmarkStart w:id="1152" w:name="_Toc27587201"/>
      <w:bookmarkStart w:id="1153" w:name="_Toc36459264"/>
      <w:bookmarkStart w:id="1154" w:name="_Toc45028511"/>
      <w:bookmarkStart w:id="1155" w:name="_Toc51870190"/>
      <w:bookmarkStart w:id="1156" w:name="_Toc51870312"/>
      <w:bookmarkStart w:id="1157" w:name="_Toc90582068"/>
      <w:bookmarkStart w:id="1158" w:name="_Toc138335066"/>
      <w:bookmarkStart w:id="1159" w:name="_Toc200957609"/>
      <w:r w:rsidRPr="00D67AB2">
        <w:t>6.2.7.3</w:t>
      </w:r>
      <w:r w:rsidRPr="00D67AB2">
        <w:tab/>
        <w:t>Application Errors</w:t>
      </w:r>
      <w:bookmarkEnd w:id="1151"/>
      <w:bookmarkEnd w:id="1152"/>
      <w:bookmarkEnd w:id="1153"/>
      <w:bookmarkEnd w:id="1154"/>
      <w:bookmarkEnd w:id="1155"/>
      <w:bookmarkEnd w:id="1156"/>
      <w:bookmarkEnd w:id="1157"/>
      <w:bookmarkEnd w:id="1158"/>
      <w:bookmarkEnd w:id="1159"/>
    </w:p>
    <w:p w14:paraId="471992C4" w14:textId="77777777" w:rsidR="00F71B73" w:rsidRPr="00D67AB2" w:rsidRDefault="00F71B73" w:rsidP="00F71B73">
      <w:r w:rsidRPr="00D67AB2">
        <w:t>The common application errors defined in the Table 5.2.7.2-1 in 3GPP TS 29.500 [</w:t>
      </w:r>
      <w:r>
        <w:t>7</w:t>
      </w:r>
      <w:r w:rsidRPr="00D67AB2">
        <w:t>] may also be used for the Nud</w:t>
      </w:r>
      <w:r>
        <w:t>r</w:t>
      </w:r>
      <w:r w:rsidRPr="00D67AB2">
        <w:t>_</w:t>
      </w:r>
      <w:r>
        <w:t>GroupIDmap</w:t>
      </w:r>
      <w:r w:rsidRPr="00D67AB2">
        <w:t xml:space="preserve"> service. The following application errors listed in Table 6.2.7.3-1 are specific for the Nud</w:t>
      </w:r>
      <w:r>
        <w:t>r</w:t>
      </w:r>
      <w:r w:rsidRPr="00D67AB2">
        <w:t>_</w:t>
      </w:r>
      <w:r>
        <w:t>GroupIDmap</w:t>
      </w:r>
      <w:r w:rsidRPr="00D67AB2">
        <w:t xml:space="preserve"> service.</w:t>
      </w:r>
    </w:p>
    <w:p w14:paraId="3B203E06" w14:textId="77777777" w:rsidR="00F71B73" w:rsidRPr="00D67AB2" w:rsidRDefault="00F71B73" w:rsidP="00F71B73">
      <w:pPr>
        <w:pStyle w:val="TH"/>
      </w:pPr>
      <w:r w:rsidRPr="00D67AB2">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22"/>
        <w:gridCol w:w="1340"/>
        <w:gridCol w:w="4461"/>
      </w:tblGrid>
      <w:tr w:rsidR="00F71B73" w:rsidRPr="00CB6975" w14:paraId="136C1A09" w14:textId="77777777" w:rsidTr="0045359B">
        <w:trPr>
          <w:jc w:val="center"/>
        </w:trPr>
        <w:tc>
          <w:tcPr>
            <w:tcW w:w="1922" w:type="pct"/>
            <w:tcBorders>
              <w:top w:val="single" w:sz="4" w:space="0" w:color="auto"/>
              <w:left w:val="single" w:sz="4" w:space="0" w:color="auto"/>
              <w:bottom w:val="single" w:sz="4" w:space="0" w:color="auto"/>
              <w:right w:val="single" w:sz="4" w:space="0" w:color="auto"/>
            </w:tcBorders>
            <w:shd w:val="clear" w:color="auto" w:fill="BFBFBF"/>
          </w:tcPr>
          <w:p w14:paraId="5EF83755" w14:textId="77777777" w:rsidR="00F71B73" w:rsidRPr="00CB6975" w:rsidRDefault="00F71B73" w:rsidP="0045359B">
            <w:pPr>
              <w:pStyle w:val="TAH"/>
            </w:pPr>
            <w:r w:rsidRPr="00CB6975">
              <w:t>Application Error</w:t>
            </w:r>
          </w:p>
        </w:tc>
        <w:tc>
          <w:tcPr>
            <w:tcW w:w="711" w:type="pct"/>
            <w:tcBorders>
              <w:top w:val="single" w:sz="4" w:space="0" w:color="auto"/>
              <w:left w:val="single" w:sz="4" w:space="0" w:color="auto"/>
              <w:bottom w:val="single" w:sz="4" w:space="0" w:color="auto"/>
              <w:right w:val="single" w:sz="4" w:space="0" w:color="auto"/>
            </w:tcBorders>
            <w:shd w:val="clear" w:color="auto" w:fill="BFBFBF"/>
            <w:hideMark/>
          </w:tcPr>
          <w:p w14:paraId="736F98D5" w14:textId="77777777" w:rsidR="00F71B73" w:rsidRPr="00CB6975" w:rsidRDefault="00F71B73" w:rsidP="0045359B">
            <w:pPr>
              <w:pStyle w:val="TAH"/>
            </w:pPr>
            <w:r w:rsidRPr="00CB6975">
              <w:t>HTTP status code</w:t>
            </w:r>
          </w:p>
        </w:tc>
        <w:tc>
          <w:tcPr>
            <w:tcW w:w="2367" w:type="pct"/>
            <w:tcBorders>
              <w:top w:val="single" w:sz="4" w:space="0" w:color="auto"/>
              <w:left w:val="single" w:sz="4" w:space="0" w:color="auto"/>
              <w:bottom w:val="single" w:sz="4" w:space="0" w:color="auto"/>
              <w:right w:val="single" w:sz="4" w:space="0" w:color="auto"/>
            </w:tcBorders>
            <w:shd w:val="clear" w:color="auto" w:fill="BFBFBF"/>
            <w:hideMark/>
          </w:tcPr>
          <w:p w14:paraId="1B47253B" w14:textId="77777777" w:rsidR="00F71B73" w:rsidRPr="00CB6975" w:rsidRDefault="00F71B73" w:rsidP="0045359B">
            <w:pPr>
              <w:pStyle w:val="TAH"/>
            </w:pPr>
            <w:r w:rsidRPr="00CB6975">
              <w:t>Description</w:t>
            </w:r>
          </w:p>
        </w:tc>
      </w:tr>
      <w:tr w:rsidR="00F71B73" w:rsidRPr="00CB6975" w14:paraId="2009E969" w14:textId="77777777" w:rsidTr="0045359B">
        <w:trPr>
          <w:jc w:val="center"/>
        </w:trPr>
        <w:tc>
          <w:tcPr>
            <w:tcW w:w="1922" w:type="pct"/>
            <w:tcBorders>
              <w:top w:val="single" w:sz="4" w:space="0" w:color="auto"/>
              <w:left w:val="single" w:sz="4" w:space="0" w:color="auto"/>
              <w:bottom w:val="single" w:sz="4" w:space="0" w:color="auto"/>
              <w:right w:val="single" w:sz="4" w:space="0" w:color="auto"/>
            </w:tcBorders>
          </w:tcPr>
          <w:p w14:paraId="352F7754" w14:textId="77777777" w:rsidR="00F71B73" w:rsidRPr="00CB6975" w:rsidRDefault="00F71B73" w:rsidP="0045359B">
            <w:pPr>
              <w:pStyle w:val="TAL"/>
            </w:pPr>
            <w:r w:rsidRPr="00CB6975">
              <w:t>USER_NOT_FOUND</w:t>
            </w:r>
          </w:p>
        </w:tc>
        <w:tc>
          <w:tcPr>
            <w:tcW w:w="711" w:type="pct"/>
            <w:tcBorders>
              <w:top w:val="single" w:sz="4" w:space="0" w:color="auto"/>
              <w:left w:val="single" w:sz="4" w:space="0" w:color="auto"/>
              <w:bottom w:val="single" w:sz="4" w:space="0" w:color="auto"/>
              <w:right w:val="single" w:sz="4" w:space="0" w:color="auto"/>
            </w:tcBorders>
          </w:tcPr>
          <w:p w14:paraId="7901A3DC" w14:textId="77777777" w:rsidR="00F71B73" w:rsidRPr="00CB6975" w:rsidRDefault="00F71B73" w:rsidP="0045359B">
            <w:pPr>
              <w:pStyle w:val="TAL"/>
            </w:pPr>
            <w:r w:rsidRPr="00CB6975">
              <w:t>404 Not Found</w:t>
            </w:r>
          </w:p>
        </w:tc>
        <w:tc>
          <w:tcPr>
            <w:tcW w:w="2367" w:type="pct"/>
            <w:tcBorders>
              <w:top w:val="single" w:sz="4" w:space="0" w:color="auto"/>
              <w:left w:val="single" w:sz="4" w:space="0" w:color="auto"/>
              <w:bottom w:val="single" w:sz="4" w:space="0" w:color="auto"/>
              <w:right w:val="single" w:sz="4" w:space="0" w:color="auto"/>
            </w:tcBorders>
          </w:tcPr>
          <w:p w14:paraId="4EF820AA" w14:textId="77777777" w:rsidR="00F71B73" w:rsidRPr="00CB6975" w:rsidRDefault="00F71B73" w:rsidP="0045359B">
            <w:pPr>
              <w:pStyle w:val="TAL"/>
            </w:pPr>
            <w:r w:rsidRPr="00CB6975">
              <w:t>The user does not exist in the HPLMN</w:t>
            </w:r>
          </w:p>
        </w:tc>
      </w:tr>
    </w:tbl>
    <w:p w14:paraId="374C17D8" w14:textId="77777777" w:rsidR="00F71B73" w:rsidRPr="00D67AB2" w:rsidRDefault="00F71B73" w:rsidP="00F71B73"/>
    <w:p w14:paraId="7D3B83DE" w14:textId="77777777" w:rsidR="00F71B73" w:rsidRPr="001F16C3" w:rsidRDefault="00F71B73" w:rsidP="00F71B73">
      <w:pPr>
        <w:pStyle w:val="31"/>
      </w:pPr>
      <w:bookmarkStart w:id="1160" w:name="_Toc27587202"/>
      <w:bookmarkStart w:id="1161" w:name="_Toc36459265"/>
      <w:bookmarkStart w:id="1162" w:name="_Toc45028512"/>
      <w:bookmarkStart w:id="1163" w:name="_Toc51870191"/>
      <w:bookmarkStart w:id="1164" w:name="_Toc51870313"/>
      <w:bookmarkStart w:id="1165" w:name="_Toc90582069"/>
      <w:bookmarkStart w:id="1166" w:name="_Toc138335067"/>
      <w:bookmarkStart w:id="1167" w:name="_Toc200957610"/>
      <w:r w:rsidRPr="001F16C3">
        <w:t>6.</w:t>
      </w:r>
      <w:r>
        <w:t>2</w:t>
      </w:r>
      <w:r w:rsidRPr="001F16C3">
        <w:t>.</w:t>
      </w:r>
      <w:r>
        <w:t>8</w:t>
      </w:r>
      <w:r w:rsidRPr="001F16C3">
        <w:tab/>
        <w:t>Security</w:t>
      </w:r>
      <w:bookmarkEnd w:id="1160"/>
      <w:bookmarkEnd w:id="1161"/>
      <w:bookmarkEnd w:id="1162"/>
      <w:bookmarkEnd w:id="1163"/>
      <w:bookmarkEnd w:id="1164"/>
      <w:bookmarkEnd w:id="1165"/>
      <w:bookmarkEnd w:id="1166"/>
      <w:bookmarkEnd w:id="1167"/>
    </w:p>
    <w:p w14:paraId="6F3EEA02" w14:textId="77777777" w:rsidR="00F71B73" w:rsidRPr="001F16C3" w:rsidRDefault="00F71B73" w:rsidP="00F71B73">
      <w:pPr>
        <w:rPr>
          <w:lang w:val="en-US"/>
        </w:rPr>
      </w:pPr>
      <w:r>
        <w:rPr>
          <w:lang w:val="en-US"/>
        </w:rPr>
        <w:t>As indicated in 3GPP TS 33.501 [12], the access to the N</w:t>
      </w:r>
      <w:r>
        <w:rPr>
          <w:lang w:val="en-US" w:eastAsia="zh-CN"/>
        </w:rPr>
        <w:t>udr_GroupIDmap</w:t>
      </w:r>
      <w:r>
        <w:rPr>
          <w:lang w:val="en-US"/>
        </w:rPr>
        <w:t xml:space="preserve"> API </w:t>
      </w:r>
      <w:r>
        <w:rPr>
          <w:lang w:val="en-US" w:eastAsia="zh-CN"/>
        </w:rPr>
        <w:t>may</w:t>
      </w:r>
      <w:r>
        <w:rPr>
          <w:lang w:val="en-US"/>
        </w:rPr>
        <w:t xml:space="preserve"> be authorized by means of the OAuth2 protocol (see IETF RFC 6749 [13]), using the "Client Credentials" authorization grant, where the NRF (see 3GPP TS 29.510 [14]) plays the role of the authorization server.</w:t>
      </w:r>
    </w:p>
    <w:p w14:paraId="5BA4536C" w14:textId="08542BCC" w:rsidR="00F71B73" w:rsidRDefault="00F71B73" w:rsidP="00F71B73">
      <w:pPr>
        <w:rPr>
          <w:lang w:val="en-US"/>
        </w:rPr>
      </w:pPr>
      <w:r>
        <w:rPr>
          <w:lang w:val="en-US"/>
        </w:rPr>
        <w:t>If Oauth2 authorization is used</w:t>
      </w:r>
      <w:r>
        <w:rPr>
          <w:lang w:val="en-US" w:eastAsia="zh-CN"/>
        </w:rPr>
        <w:t>,</w:t>
      </w:r>
      <w:r>
        <w:rPr>
          <w:lang w:val="en-US"/>
        </w:rPr>
        <w:t xml:space="preserve"> </w:t>
      </w:r>
      <w:r>
        <w:rPr>
          <w:lang w:val="en-US" w:eastAsia="zh-CN"/>
        </w:rPr>
        <w:t>a</w:t>
      </w:r>
      <w:r>
        <w:rPr>
          <w:lang w:val="en-US"/>
        </w:rPr>
        <w:t>n NF Service Consumer, prior to consuming services offered by the N</w:t>
      </w:r>
      <w:r>
        <w:rPr>
          <w:lang w:val="en-US" w:eastAsia="zh-CN"/>
        </w:rPr>
        <w:t>udr_GroupIDmap</w:t>
      </w:r>
      <w:r>
        <w:rPr>
          <w:lang w:val="en-US"/>
        </w:rPr>
        <w:t xml:space="preserve"> API, shall obtain a "token" from the authorization server, by invoking the Access Token Request service, as described in 3GPP TS 29.510 [</w:t>
      </w:r>
      <w:r>
        <w:rPr>
          <w:lang w:val="en-US" w:eastAsia="zh-CN"/>
        </w:rPr>
        <w:t>14</w:t>
      </w:r>
      <w:r>
        <w:rPr>
          <w:lang w:val="en-US"/>
        </w:rPr>
        <w:t xml:space="preserve">], </w:t>
      </w:r>
      <w:r w:rsidR="00042129">
        <w:rPr>
          <w:lang w:val="en-US"/>
        </w:rPr>
        <w:t>clause 5</w:t>
      </w:r>
      <w:r>
        <w:rPr>
          <w:lang w:val="en-US"/>
        </w:rPr>
        <w:t>.4.2.2.</w:t>
      </w:r>
    </w:p>
    <w:p w14:paraId="4A214A73" w14:textId="77777777" w:rsidR="00F71B73" w:rsidRDefault="00F71B73" w:rsidP="00F71B73">
      <w:pPr>
        <w:pStyle w:val="NO"/>
        <w:rPr>
          <w:lang w:val="en-US"/>
        </w:rPr>
      </w:pPr>
      <w:r>
        <w:rPr>
          <w:lang w:val="en-US"/>
        </w:rPr>
        <w:t>NOTE:</w:t>
      </w:r>
      <w:r>
        <w:rPr>
          <w:lang w:val="en-US"/>
        </w:rPr>
        <w:tab/>
        <w:t>When multiple NRFs are deployed in a network, the NRF used as authorization server is the same NRF that the NF Service Consumer used for discovering the N</w:t>
      </w:r>
      <w:r>
        <w:rPr>
          <w:lang w:val="en-US" w:eastAsia="zh-CN"/>
        </w:rPr>
        <w:t>udr_GroupIDmap</w:t>
      </w:r>
      <w:r>
        <w:rPr>
          <w:lang w:val="en-US"/>
        </w:rPr>
        <w:t xml:space="preserve"> service.</w:t>
      </w:r>
    </w:p>
    <w:p w14:paraId="7A31ED0C" w14:textId="77777777" w:rsidR="00F71B73" w:rsidRDefault="00F71B73" w:rsidP="00F71B73">
      <w:pPr>
        <w:rPr>
          <w:lang w:val="en-US"/>
        </w:rPr>
      </w:pPr>
      <w:r>
        <w:rPr>
          <w:lang w:val="en-US"/>
        </w:rPr>
        <w:t>The N</w:t>
      </w:r>
      <w:r>
        <w:rPr>
          <w:lang w:val="en-US" w:eastAsia="zh-CN"/>
        </w:rPr>
        <w:t>udr_GroupIDmap</w:t>
      </w:r>
      <w:r>
        <w:rPr>
          <w:lang w:val="en-US"/>
        </w:rPr>
        <w:t xml:space="preserve"> API define</w:t>
      </w:r>
      <w:r>
        <w:rPr>
          <w:lang w:val="en-US" w:eastAsia="zh-CN"/>
        </w:rPr>
        <w:t>s</w:t>
      </w:r>
      <w:r>
        <w:rPr>
          <w:lang w:val="en-US"/>
        </w:rPr>
        <w:t xml:space="preserve"> scopes for OAuth2 authorization</w:t>
      </w:r>
      <w:r>
        <w:rPr>
          <w:lang w:val="en-US" w:eastAsia="zh-CN"/>
        </w:rPr>
        <w:t xml:space="preserve"> </w:t>
      </w:r>
      <w:r>
        <w:rPr>
          <w:lang w:val="en-US"/>
        </w:rPr>
        <w:t>as specified in 3GPP TS 33.501 [</w:t>
      </w:r>
      <w:r>
        <w:rPr>
          <w:lang w:val="en-US" w:eastAsia="zh-CN"/>
        </w:rPr>
        <w:t>12</w:t>
      </w:r>
      <w:r>
        <w:rPr>
          <w:lang w:val="en-US"/>
        </w:rPr>
        <w:t>]; it defines a single scope</w:t>
      </w:r>
      <w:r>
        <w:rPr>
          <w:lang w:val="en-US" w:eastAsia="zh-CN"/>
        </w:rPr>
        <w:t xml:space="preserve"> </w:t>
      </w:r>
      <w:r>
        <w:rPr>
          <w:lang w:val="en-US"/>
        </w:rPr>
        <w:t>consisting on the name of the service</w:t>
      </w:r>
      <w:r>
        <w:rPr>
          <w:lang w:val="en-US" w:eastAsia="zh-CN"/>
        </w:rPr>
        <w:t xml:space="preserve"> (</w:t>
      </w:r>
      <w:r>
        <w:rPr>
          <w:lang w:val="en-US"/>
        </w:rPr>
        <w:t>i.e., "</w:t>
      </w:r>
      <w:r>
        <w:rPr>
          <w:lang w:val="en-US" w:eastAsia="zh-CN"/>
        </w:rPr>
        <w:t>nudr-group-id-map</w:t>
      </w:r>
      <w:r>
        <w:rPr>
          <w:lang w:val="en-US"/>
        </w:rPr>
        <w:t>"</w:t>
      </w:r>
      <w:r>
        <w:rPr>
          <w:lang w:val="en-US" w:eastAsia="zh-CN"/>
        </w:rPr>
        <w:t xml:space="preserve">), </w:t>
      </w:r>
      <w:r>
        <w:rPr>
          <w:lang w:val="en-US"/>
        </w:rPr>
        <w:t>and it does not define any additional scopes at resource or operation level.</w:t>
      </w:r>
    </w:p>
    <w:p w14:paraId="685FEC4E" w14:textId="77777777" w:rsidR="00F71B73" w:rsidRPr="00D67AB2" w:rsidRDefault="00F71B73" w:rsidP="00F71B73">
      <w:pPr>
        <w:pStyle w:val="31"/>
      </w:pPr>
      <w:bookmarkStart w:id="1168" w:name="_Toc11338753"/>
      <w:bookmarkStart w:id="1169" w:name="_Toc27587203"/>
      <w:bookmarkStart w:id="1170" w:name="_Toc36459266"/>
      <w:bookmarkStart w:id="1171" w:name="_Toc45028513"/>
      <w:bookmarkStart w:id="1172" w:name="_Toc51870192"/>
      <w:bookmarkStart w:id="1173" w:name="_Toc51870314"/>
      <w:bookmarkStart w:id="1174" w:name="_Toc90582070"/>
      <w:bookmarkStart w:id="1175" w:name="_Toc138335068"/>
      <w:bookmarkStart w:id="1176" w:name="_Toc200957611"/>
      <w:r w:rsidRPr="00D67AB2">
        <w:t>6.</w:t>
      </w:r>
      <w:r>
        <w:t>2</w:t>
      </w:r>
      <w:r w:rsidRPr="00D67AB2">
        <w:t>.</w:t>
      </w:r>
      <w:r>
        <w:t>9</w:t>
      </w:r>
      <w:r w:rsidRPr="00D67AB2">
        <w:tab/>
        <w:t>Feature Negotiation</w:t>
      </w:r>
      <w:bookmarkEnd w:id="1168"/>
      <w:bookmarkEnd w:id="1169"/>
      <w:bookmarkEnd w:id="1170"/>
      <w:bookmarkEnd w:id="1171"/>
      <w:bookmarkEnd w:id="1172"/>
      <w:bookmarkEnd w:id="1173"/>
      <w:bookmarkEnd w:id="1174"/>
      <w:bookmarkEnd w:id="1175"/>
      <w:bookmarkEnd w:id="1176"/>
    </w:p>
    <w:p w14:paraId="42F94B6C" w14:textId="77777777" w:rsidR="00F71B73" w:rsidRPr="00D67AB2" w:rsidRDefault="00F71B73" w:rsidP="00F71B73">
      <w:r w:rsidRPr="00D67AB2">
        <w:t>The optional features in table 6.</w:t>
      </w:r>
      <w:r>
        <w:t>2</w:t>
      </w:r>
      <w:r w:rsidRPr="00D67AB2">
        <w:t>.</w:t>
      </w:r>
      <w:r>
        <w:t>9</w:t>
      </w:r>
      <w:r w:rsidRPr="00D67AB2">
        <w:t>-1 are defined for the Nud</w:t>
      </w:r>
      <w:r>
        <w:t>r</w:t>
      </w:r>
      <w:r w:rsidRPr="00D67AB2">
        <w:t>_</w:t>
      </w:r>
      <w:r>
        <w:t>GroupIDmap</w:t>
      </w:r>
      <w:r w:rsidRPr="00D67AB2">
        <w:t xml:space="preserve"> </w:t>
      </w:r>
      <w:r w:rsidRPr="00D67AB2">
        <w:rPr>
          <w:lang w:eastAsia="zh-CN"/>
        </w:rPr>
        <w:t xml:space="preserve">API. They shall be negotiated using the </w:t>
      </w:r>
      <w:r w:rsidRPr="00D67AB2">
        <w:t>extensibility mechanism defined in clause 6.6 of 3GPP TS 29.500 [</w:t>
      </w:r>
      <w:r>
        <w:t>7</w:t>
      </w:r>
      <w:r w:rsidRPr="00D67AB2">
        <w:t>].</w:t>
      </w:r>
    </w:p>
    <w:p w14:paraId="70CF34F7" w14:textId="77777777" w:rsidR="00F71B73" w:rsidRPr="00D67AB2" w:rsidRDefault="00F71B73" w:rsidP="00F71B73">
      <w:pPr>
        <w:pStyle w:val="TH"/>
      </w:pPr>
      <w:r w:rsidRPr="00D67AB2">
        <w:t>Table 6.</w:t>
      </w:r>
      <w:r>
        <w:t>2</w:t>
      </w:r>
      <w:r w:rsidRPr="00D67AB2">
        <w:t>.</w:t>
      </w:r>
      <w:r>
        <w:t>9</w:t>
      </w:r>
      <w:r w:rsidRPr="00D67AB2">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F71B73" w:rsidRPr="00CB6975" w14:paraId="477DAE02" w14:textId="77777777" w:rsidTr="0045359B">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82FD38D" w14:textId="77777777" w:rsidR="00F71B73" w:rsidRPr="00CB6975" w:rsidRDefault="00F71B73" w:rsidP="0045359B">
            <w:pPr>
              <w:pStyle w:val="TAH"/>
            </w:pPr>
            <w:r w:rsidRPr="00CB6975">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DD3B0C0" w14:textId="77777777" w:rsidR="00F71B73" w:rsidRPr="00CB6975" w:rsidRDefault="00F71B73" w:rsidP="0045359B">
            <w:pPr>
              <w:pStyle w:val="TAH"/>
            </w:pPr>
            <w:r w:rsidRPr="00CB6975">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D307822" w14:textId="77777777" w:rsidR="00F71B73" w:rsidRPr="00CB6975" w:rsidRDefault="00F71B73" w:rsidP="0045359B">
            <w:pPr>
              <w:pStyle w:val="TAH"/>
            </w:pPr>
            <w:r w:rsidRPr="00CB6975">
              <w:t>Description</w:t>
            </w:r>
          </w:p>
        </w:tc>
      </w:tr>
      <w:tr w:rsidR="00F71B73" w:rsidRPr="00CB6975" w14:paraId="5AAA4A48" w14:textId="77777777" w:rsidTr="0045359B">
        <w:trPr>
          <w:jc w:val="center"/>
        </w:trPr>
        <w:tc>
          <w:tcPr>
            <w:tcW w:w="1529" w:type="dxa"/>
            <w:tcBorders>
              <w:top w:val="single" w:sz="4" w:space="0" w:color="auto"/>
              <w:left w:val="single" w:sz="4" w:space="0" w:color="auto"/>
              <w:bottom w:val="single" w:sz="4" w:space="0" w:color="auto"/>
              <w:right w:val="single" w:sz="4" w:space="0" w:color="auto"/>
            </w:tcBorders>
          </w:tcPr>
          <w:p w14:paraId="3B894DBB" w14:textId="77777777" w:rsidR="00F71B73" w:rsidRPr="00CB6975" w:rsidRDefault="00F71B73" w:rsidP="0045359B">
            <w:pPr>
              <w:pStyle w:val="TAL"/>
            </w:pPr>
          </w:p>
        </w:tc>
        <w:tc>
          <w:tcPr>
            <w:tcW w:w="2207" w:type="dxa"/>
            <w:tcBorders>
              <w:top w:val="single" w:sz="4" w:space="0" w:color="auto"/>
              <w:left w:val="single" w:sz="4" w:space="0" w:color="auto"/>
              <w:bottom w:val="single" w:sz="4" w:space="0" w:color="auto"/>
              <w:right w:val="single" w:sz="4" w:space="0" w:color="auto"/>
            </w:tcBorders>
          </w:tcPr>
          <w:p w14:paraId="1D77D1F5" w14:textId="77777777" w:rsidR="00F71B73" w:rsidRPr="00CB6975" w:rsidRDefault="00F71B73" w:rsidP="0045359B">
            <w:pPr>
              <w:pStyle w:val="TAL"/>
            </w:pPr>
          </w:p>
        </w:tc>
        <w:tc>
          <w:tcPr>
            <w:tcW w:w="5758" w:type="dxa"/>
            <w:tcBorders>
              <w:top w:val="single" w:sz="4" w:space="0" w:color="auto"/>
              <w:left w:val="single" w:sz="4" w:space="0" w:color="auto"/>
              <w:bottom w:val="single" w:sz="4" w:space="0" w:color="auto"/>
              <w:right w:val="single" w:sz="4" w:space="0" w:color="auto"/>
            </w:tcBorders>
          </w:tcPr>
          <w:p w14:paraId="18BE615F" w14:textId="77777777" w:rsidR="00F71B73" w:rsidRPr="00CB6975" w:rsidRDefault="00F71B73" w:rsidP="0045359B">
            <w:pPr>
              <w:pStyle w:val="TAL"/>
              <w:rPr>
                <w:rFonts w:cs="Arial"/>
                <w:szCs w:val="18"/>
              </w:rPr>
            </w:pPr>
          </w:p>
        </w:tc>
      </w:tr>
    </w:tbl>
    <w:p w14:paraId="51F0A504" w14:textId="77777777" w:rsidR="00F71B73" w:rsidRPr="001F16C3" w:rsidRDefault="00F71B73" w:rsidP="00F71B73">
      <w:pPr>
        <w:rPr>
          <w:lang w:eastAsia="zh-CN"/>
        </w:rPr>
      </w:pPr>
    </w:p>
    <w:p w14:paraId="17F763C5" w14:textId="77777777" w:rsidR="00F71B73" w:rsidRDefault="00F71B73" w:rsidP="00F71B73">
      <w:pPr>
        <w:pStyle w:val="8"/>
      </w:pPr>
      <w:r>
        <w:br w:type="page"/>
      </w:r>
      <w:bookmarkStart w:id="1177" w:name="_Toc20120586"/>
      <w:bookmarkStart w:id="1178" w:name="_Toc21623464"/>
      <w:bookmarkStart w:id="1179" w:name="_Toc27587204"/>
      <w:bookmarkStart w:id="1180" w:name="_Toc36459267"/>
      <w:bookmarkStart w:id="1181" w:name="_Toc45028514"/>
      <w:bookmarkStart w:id="1182" w:name="_Toc51870193"/>
      <w:bookmarkStart w:id="1183" w:name="_Toc51870315"/>
      <w:bookmarkStart w:id="1184" w:name="_Toc90582071"/>
      <w:bookmarkStart w:id="1185" w:name="_Toc138335069"/>
      <w:bookmarkStart w:id="1186" w:name="_Toc200957612"/>
      <w:r>
        <w:t>Annex A (normative):</w:t>
      </w:r>
      <w:r>
        <w:br/>
        <w:t>OpenAPI specification</w:t>
      </w:r>
      <w:bookmarkEnd w:id="1177"/>
      <w:bookmarkEnd w:id="1178"/>
      <w:bookmarkEnd w:id="1179"/>
      <w:bookmarkEnd w:id="1180"/>
      <w:bookmarkEnd w:id="1181"/>
      <w:bookmarkEnd w:id="1182"/>
      <w:bookmarkEnd w:id="1183"/>
      <w:bookmarkEnd w:id="1184"/>
      <w:bookmarkEnd w:id="1185"/>
      <w:bookmarkEnd w:id="1186"/>
    </w:p>
    <w:p w14:paraId="08BB43D4" w14:textId="77777777" w:rsidR="00F71B73" w:rsidRPr="001F16C3" w:rsidRDefault="00F71B73" w:rsidP="00F71B73">
      <w:pPr>
        <w:pStyle w:val="1"/>
      </w:pPr>
      <w:bookmarkStart w:id="1187" w:name="_Toc20120587"/>
      <w:bookmarkStart w:id="1188" w:name="_Toc21623465"/>
      <w:bookmarkStart w:id="1189" w:name="_Toc27587205"/>
      <w:bookmarkStart w:id="1190" w:name="_Toc36459268"/>
      <w:bookmarkStart w:id="1191" w:name="_Toc45028515"/>
      <w:bookmarkStart w:id="1192" w:name="_Toc51870194"/>
      <w:bookmarkStart w:id="1193" w:name="_Toc51870316"/>
      <w:bookmarkStart w:id="1194" w:name="_Toc90582072"/>
      <w:bookmarkStart w:id="1195" w:name="_Toc138335070"/>
      <w:bookmarkStart w:id="1196" w:name="_Toc200957613"/>
      <w:r w:rsidRPr="001F16C3">
        <w:t>A.1</w:t>
      </w:r>
      <w:r w:rsidRPr="001F16C3">
        <w:tab/>
        <w:t>General</w:t>
      </w:r>
      <w:bookmarkEnd w:id="1187"/>
      <w:bookmarkEnd w:id="1188"/>
      <w:bookmarkEnd w:id="1189"/>
      <w:bookmarkEnd w:id="1190"/>
      <w:bookmarkEnd w:id="1191"/>
      <w:bookmarkEnd w:id="1192"/>
      <w:bookmarkEnd w:id="1193"/>
      <w:bookmarkEnd w:id="1194"/>
      <w:bookmarkEnd w:id="1195"/>
      <w:bookmarkEnd w:id="1196"/>
    </w:p>
    <w:p w14:paraId="1325C587" w14:textId="77777777" w:rsidR="00F71B73" w:rsidRPr="001F16C3" w:rsidRDefault="00F71B73" w:rsidP="00F71B73">
      <w:pPr>
        <w:rPr>
          <w:lang w:val="en-US" w:eastAsia="zh-CN"/>
        </w:rPr>
      </w:pPr>
      <w:r>
        <w:rPr>
          <w:lang w:val="en-US" w:eastAsia="zh-CN"/>
        </w:rPr>
        <w:t>This document specifies the common service operations and the top level data model for Nudr</w:t>
      </w:r>
      <w:r>
        <w:t>_Data</w:t>
      </w:r>
      <w:r>
        <w:rPr>
          <w:lang w:eastAsia="zh-CN"/>
        </w:rPr>
        <w:t>Repository</w:t>
      </w:r>
      <w:r>
        <w:rPr>
          <w:lang w:val="en-US" w:eastAsia="zh-CN"/>
        </w:rPr>
        <w:t xml:space="preserve"> Service Based Interface. There are no specific HTTP methods or custom operations on the four top level resources in Table 6.1.3.1-1. Hence, the top level OpenAPI specification is not needed.</w:t>
      </w:r>
    </w:p>
    <w:p w14:paraId="2B1797A6" w14:textId="77777777" w:rsidR="00F71B73" w:rsidRDefault="00F71B73" w:rsidP="00F71B73">
      <w:r>
        <w:t>This Annex takes precedence when being discrepant to other parts of the specification with respect to the encoding of information elements and methods within the API(s).</w:t>
      </w:r>
    </w:p>
    <w:p w14:paraId="43217958" w14:textId="77777777" w:rsidR="00F71B73" w:rsidRDefault="00F71B73" w:rsidP="00F71B73">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6390E17" w14:textId="51798283" w:rsidR="00F71B73" w:rsidRDefault="00F71B73" w:rsidP="00F71B73">
      <w:pPr>
        <w:rPr>
          <w:lang w:eastAsia="zh-CN"/>
        </w:rPr>
      </w:pPr>
      <w:r>
        <w:t xml:space="preserve">Informative copies of the OpenAPI specification files contained in this 3GPP Technical Specification are available on a Git-based repository, that uses the GitLab software version control system (see 3GPP TS 29.501 [8] </w:t>
      </w:r>
      <w:r w:rsidR="00042129">
        <w:t>clause 5</w:t>
      </w:r>
      <w:r>
        <w:t xml:space="preserve">.3.1 and 3GPP TR 21.900 [20] </w:t>
      </w:r>
      <w:r w:rsidR="00042129">
        <w:t>clause 5</w:t>
      </w:r>
      <w:r>
        <w:t>B).</w:t>
      </w:r>
    </w:p>
    <w:p w14:paraId="05DE827E" w14:textId="77777777" w:rsidR="00F71B73" w:rsidRPr="001F16C3" w:rsidRDefault="00F71B73" w:rsidP="00F71B73">
      <w:pPr>
        <w:pStyle w:val="1"/>
      </w:pPr>
      <w:bookmarkStart w:id="1197" w:name="_Toc20120588"/>
      <w:bookmarkStart w:id="1198" w:name="_Toc21623466"/>
      <w:bookmarkStart w:id="1199" w:name="_Toc27587206"/>
      <w:bookmarkStart w:id="1200" w:name="_Toc36459269"/>
      <w:bookmarkStart w:id="1201" w:name="_Toc45028516"/>
      <w:bookmarkStart w:id="1202" w:name="_Toc51870195"/>
      <w:bookmarkStart w:id="1203" w:name="_Toc51870317"/>
      <w:bookmarkStart w:id="1204" w:name="_Toc90582073"/>
      <w:bookmarkStart w:id="1205" w:name="_Toc138335071"/>
      <w:bookmarkStart w:id="1206" w:name="_Toc200957614"/>
      <w:r w:rsidRPr="001F16C3">
        <w:t>A.2</w:t>
      </w:r>
      <w:r w:rsidRPr="001F16C3">
        <w:tab/>
        <w:t>Nud</w:t>
      </w:r>
      <w:r w:rsidRPr="001F16C3">
        <w:rPr>
          <w:lang w:eastAsia="zh-CN"/>
        </w:rPr>
        <w:t>r</w:t>
      </w:r>
      <w:r w:rsidRPr="001F16C3">
        <w:t>_DataRepository API</w:t>
      </w:r>
      <w:bookmarkEnd w:id="1197"/>
      <w:bookmarkEnd w:id="1198"/>
      <w:bookmarkEnd w:id="1199"/>
      <w:bookmarkEnd w:id="1200"/>
      <w:bookmarkEnd w:id="1201"/>
      <w:bookmarkEnd w:id="1202"/>
      <w:bookmarkEnd w:id="1203"/>
      <w:bookmarkEnd w:id="1204"/>
      <w:bookmarkEnd w:id="1205"/>
      <w:bookmarkEnd w:id="1206"/>
    </w:p>
    <w:p w14:paraId="4440D23F" w14:textId="77777777" w:rsidR="00F71B73" w:rsidRPr="001F16C3" w:rsidRDefault="00F71B73" w:rsidP="00F71B73">
      <w:pPr>
        <w:rPr>
          <w:lang w:val="en-US" w:eastAsia="zh-CN"/>
        </w:rPr>
      </w:pPr>
      <w:bookmarkStart w:id="1207" w:name="historyclause"/>
      <w:r>
        <w:rPr>
          <w:lang w:val="en-US"/>
        </w:rPr>
        <w:t>This Annex specifies the formal definition of the N</w:t>
      </w:r>
      <w:r>
        <w:rPr>
          <w:lang w:val="en-US" w:eastAsia="zh-CN"/>
        </w:rPr>
        <w:t>udr</w:t>
      </w:r>
      <w:r>
        <w:rPr>
          <w:lang w:val="en-US"/>
        </w:rPr>
        <w:t>_</w:t>
      </w:r>
      <w:r>
        <w:rPr>
          <w:lang w:val="en-US" w:eastAsia="zh-CN"/>
        </w:rPr>
        <w:t>DataRepository</w:t>
      </w:r>
      <w:r>
        <w:rPr>
          <w:lang w:val="en-US"/>
        </w:rPr>
        <w:t xml:space="preserve"> service. It consists of OpenAPI 3.0.0 specifications, in YAML format.</w:t>
      </w:r>
    </w:p>
    <w:p w14:paraId="05CE96C1" w14:textId="77777777" w:rsidR="00F71B73" w:rsidRDefault="00F71B73" w:rsidP="00F71B73">
      <w:pPr>
        <w:rPr>
          <w:kern w:val="2"/>
          <w:lang w:eastAsia="zh-CN"/>
        </w:rPr>
      </w:pPr>
      <w:r>
        <w:rPr>
          <w:lang w:val="en-US" w:eastAsia="zh-CN"/>
        </w:rPr>
        <w:t>The</w:t>
      </w:r>
      <w:r>
        <w:rPr>
          <w:lang w:val="en-US"/>
        </w:rPr>
        <w:t xml:space="preserve"> </w:t>
      </w:r>
      <w:r>
        <w:rPr>
          <w:lang w:val="en-US" w:eastAsia="zh-CN"/>
        </w:rPr>
        <w:t xml:space="preserve">OpenAPI 3.0.0 definition related to </w:t>
      </w:r>
      <w:r>
        <w:rPr>
          <w:kern w:val="2"/>
          <w:lang w:eastAsia="zh-CN"/>
        </w:rPr>
        <w:t>SubscriptionData</w:t>
      </w:r>
      <w:r>
        <w:rPr>
          <w:lang w:val="en-US"/>
        </w:rPr>
        <w:t xml:space="preserve"> </w:t>
      </w:r>
      <w:r>
        <w:rPr>
          <w:lang w:val="en-US" w:eastAsia="zh-CN"/>
        </w:rPr>
        <w:t>shall comply with the</w:t>
      </w:r>
      <w:r>
        <w:rPr>
          <w:kern w:val="2"/>
          <w:lang w:eastAsia="zh-CN"/>
        </w:rPr>
        <w:t xml:space="preserve"> definition in 3GPP</w:t>
      </w:r>
      <w:r>
        <w:rPr>
          <w:kern w:val="2"/>
          <w:lang w:val="en-US" w:eastAsia="zh-CN"/>
        </w:rPr>
        <w:t> </w:t>
      </w:r>
      <w:r>
        <w:rPr>
          <w:kern w:val="2"/>
          <w:lang w:eastAsia="zh-CN"/>
        </w:rPr>
        <w:t>TS</w:t>
      </w:r>
      <w:r>
        <w:rPr>
          <w:kern w:val="2"/>
          <w:lang w:val="en-US" w:eastAsia="zh-CN"/>
        </w:rPr>
        <w:t> </w:t>
      </w:r>
      <w:r>
        <w:rPr>
          <w:kern w:val="2"/>
          <w:lang w:eastAsia="zh-CN"/>
        </w:rPr>
        <w:t>29.505</w:t>
      </w:r>
      <w:r>
        <w:rPr>
          <w:kern w:val="2"/>
          <w:lang w:val="en-US" w:eastAsia="zh-CN"/>
        </w:rPr>
        <w:t> </w:t>
      </w:r>
      <w:r>
        <w:rPr>
          <w:kern w:val="2"/>
          <w:lang w:eastAsia="zh-CN"/>
        </w:rPr>
        <w:t>[2].</w:t>
      </w:r>
    </w:p>
    <w:p w14:paraId="617A11C0" w14:textId="77777777" w:rsidR="00F71B73" w:rsidRDefault="00F71B73" w:rsidP="00F71B73">
      <w:pPr>
        <w:rPr>
          <w:lang w:eastAsia="zh-CN"/>
        </w:rPr>
      </w:pPr>
      <w:r>
        <w:rPr>
          <w:lang w:val="en-US" w:eastAsia="zh-CN"/>
        </w:rPr>
        <w:t>The</w:t>
      </w:r>
      <w:r>
        <w:rPr>
          <w:lang w:val="en-US"/>
        </w:rPr>
        <w:t xml:space="preserve"> </w:t>
      </w:r>
      <w:r>
        <w:rPr>
          <w:lang w:val="en-US" w:eastAsia="zh-CN"/>
        </w:rPr>
        <w:t>OpenAPI 3.0.0 definition related to</w:t>
      </w:r>
      <w:r>
        <w:rPr>
          <w:lang w:eastAsia="zh-CN"/>
        </w:rPr>
        <w:t xml:space="preserve"> PolicyData, StructuredDataForExposure and ApplicationData</w:t>
      </w:r>
      <w:r>
        <w:rPr>
          <w:lang w:val="en-US"/>
        </w:rPr>
        <w:t xml:space="preserve"> </w:t>
      </w:r>
      <w:r>
        <w:rPr>
          <w:lang w:val="en-US" w:eastAsia="zh-CN"/>
        </w:rPr>
        <w:t>shall comply with the</w:t>
      </w:r>
      <w:r>
        <w:rPr>
          <w:lang w:eastAsia="zh-CN"/>
        </w:rPr>
        <w:t xml:space="preserve"> definition in 3GPP</w:t>
      </w:r>
      <w:r>
        <w:rPr>
          <w:lang w:val="en-US" w:eastAsia="zh-CN"/>
        </w:rPr>
        <w:t> </w:t>
      </w:r>
      <w:r>
        <w:rPr>
          <w:lang w:eastAsia="zh-CN"/>
        </w:rPr>
        <w:t>TS</w:t>
      </w:r>
      <w:r>
        <w:rPr>
          <w:lang w:val="en-US" w:eastAsia="zh-CN"/>
        </w:rPr>
        <w:t> </w:t>
      </w:r>
      <w:r>
        <w:rPr>
          <w:lang w:eastAsia="zh-CN"/>
        </w:rPr>
        <w:t>29.519</w:t>
      </w:r>
      <w:r>
        <w:rPr>
          <w:lang w:val="en-US" w:eastAsia="zh-CN"/>
        </w:rPr>
        <w:t> </w:t>
      </w:r>
      <w:r>
        <w:rPr>
          <w:lang w:eastAsia="zh-CN"/>
        </w:rPr>
        <w:t>[3].</w:t>
      </w:r>
    </w:p>
    <w:p w14:paraId="2307CFF6" w14:textId="77777777" w:rsidR="00F71B73" w:rsidRDefault="00F71B73" w:rsidP="00F71B73">
      <w:pPr>
        <w:rPr>
          <w:lang w:eastAsia="zh-CN"/>
        </w:rPr>
      </w:pPr>
      <w:r>
        <w:rPr>
          <w:lang w:eastAsia="zh-CN"/>
        </w:rPr>
        <w:t>The OpenAPI file for the Nudr_DataRepository API is defined as follows:</w:t>
      </w:r>
    </w:p>
    <w:p w14:paraId="7DC1E8B4" w14:textId="77777777" w:rsidR="00F71B73" w:rsidRPr="00F3074B" w:rsidRDefault="00F71B73" w:rsidP="00F71B73">
      <w:pPr>
        <w:pStyle w:val="PL"/>
      </w:pPr>
    </w:p>
    <w:p w14:paraId="13094784" w14:textId="77777777" w:rsidR="00F71B73" w:rsidRDefault="00F71B73" w:rsidP="00F71B73">
      <w:pPr>
        <w:pStyle w:val="PL"/>
        <w:rPr>
          <w:lang w:eastAsia="zh-CN"/>
        </w:rPr>
      </w:pPr>
      <w:r>
        <w:t>openapi: 3.0.0</w:t>
      </w:r>
    </w:p>
    <w:p w14:paraId="66094BD2" w14:textId="77777777" w:rsidR="00F71B73" w:rsidRDefault="00F71B73" w:rsidP="00F71B73">
      <w:pPr>
        <w:pStyle w:val="PL"/>
        <w:rPr>
          <w:lang w:eastAsia="zh-CN"/>
        </w:rPr>
      </w:pPr>
    </w:p>
    <w:p w14:paraId="0DAEB253" w14:textId="77777777" w:rsidR="00F71B73" w:rsidRDefault="00F71B73" w:rsidP="00F71B73">
      <w:pPr>
        <w:pStyle w:val="PL"/>
      </w:pPr>
      <w:r>
        <w:t>info:</w:t>
      </w:r>
    </w:p>
    <w:p w14:paraId="01FBD75F" w14:textId="622957AC" w:rsidR="00F71B73" w:rsidRDefault="00F71B73" w:rsidP="00F71B73">
      <w:pPr>
        <w:pStyle w:val="PL"/>
        <w:rPr>
          <w:lang w:eastAsia="zh-CN"/>
        </w:rPr>
      </w:pPr>
      <w:r>
        <w:t xml:space="preserve">  version: 2.</w:t>
      </w:r>
      <w:r>
        <w:rPr>
          <w:rFonts w:hint="eastAsia"/>
          <w:lang w:eastAsia="zh-CN"/>
        </w:rPr>
        <w:t>2</w:t>
      </w:r>
      <w:r>
        <w:t>.</w:t>
      </w:r>
      <w:r w:rsidR="001967AE">
        <w:rPr>
          <w:lang w:eastAsia="zh-CN"/>
        </w:rPr>
        <w:t>1</w:t>
      </w:r>
      <w:r w:rsidR="005E1469">
        <w:rPr>
          <w:lang w:eastAsia="zh-CN"/>
        </w:rPr>
        <w:t>1</w:t>
      </w:r>
    </w:p>
    <w:p w14:paraId="35821A59" w14:textId="77777777" w:rsidR="00F71B73" w:rsidRDefault="00F71B73" w:rsidP="00F71B73">
      <w:pPr>
        <w:pStyle w:val="PL"/>
      </w:pPr>
      <w:r>
        <w:t xml:space="preserve">  title: 'Nudr_DataRepository API OpenAPI file'</w:t>
      </w:r>
    </w:p>
    <w:p w14:paraId="5B39A312" w14:textId="77777777" w:rsidR="00F71B73" w:rsidRDefault="00F71B73" w:rsidP="00F71B73">
      <w:pPr>
        <w:pStyle w:val="PL"/>
      </w:pPr>
      <w:r>
        <w:t xml:space="preserve">  description: |</w:t>
      </w:r>
    </w:p>
    <w:p w14:paraId="4D31D91B" w14:textId="77777777" w:rsidR="00F71B73" w:rsidRDefault="00F71B73" w:rsidP="00F71B73">
      <w:pPr>
        <w:pStyle w:val="PL"/>
      </w:pPr>
      <w:r>
        <w:t xml:space="preserve">    Unified Data Repository Service.  </w:t>
      </w:r>
    </w:p>
    <w:p w14:paraId="0C62CC69" w14:textId="1D7F1C93" w:rsidR="00F71B73" w:rsidRDefault="00F71B73" w:rsidP="00F71B73">
      <w:pPr>
        <w:pStyle w:val="PL"/>
      </w:pPr>
      <w:r>
        <w:t xml:space="preserve">    © 20</w:t>
      </w:r>
      <w:r>
        <w:rPr>
          <w:rFonts w:hint="eastAsia"/>
          <w:lang w:eastAsia="zh-CN"/>
        </w:rPr>
        <w:t>2</w:t>
      </w:r>
      <w:r w:rsidR="001246F1">
        <w:rPr>
          <w:lang w:eastAsia="zh-CN"/>
        </w:rPr>
        <w:t>5</w:t>
      </w:r>
      <w:r>
        <w:t xml:space="preserve">, 3GPP Organizational Partners (ARIB, ATIS, CCSA, ETSI, TSDSI, TTA, TTC).  </w:t>
      </w:r>
    </w:p>
    <w:p w14:paraId="45488554" w14:textId="77777777" w:rsidR="00F71B73" w:rsidRDefault="00F71B73" w:rsidP="00F71B73">
      <w:pPr>
        <w:pStyle w:val="PL"/>
      </w:pPr>
      <w:r>
        <w:t xml:space="preserve">    All rights reserved.</w:t>
      </w:r>
    </w:p>
    <w:p w14:paraId="0A2FAF4D" w14:textId="77777777" w:rsidR="00F71B73" w:rsidRDefault="00F71B73" w:rsidP="00F71B73">
      <w:pPr>
        <w:pStyle w:val="PL"/>
        <w:rPr>
          <w:lang w:eastAsia="zh-CN"/>
        </w:rPr>
      </w:pPr>
    </w:p>
    <w:p w14:paraId="6264D0E5" w14:textId="77777777" w:rsidR="00F71B73" w:rsidRDefault="00F71B73" w:rsidP="00F71B73">
      <w:pPr>
        <w:pStyle w:val="PL"/>
      </w:pPr>
      <w:r>
        <w:t>externalDocs:</w:t>
      </w:r>
    </w:p>
    <w:p w14:paraId="50AEDCAC" w14:textId="36355DF2" w:rsidR="00F71B73" w:rsidRDefault="00F71B73" w:rsidP="00F71B73">
      <w:pPr>
        <w:pStyle w:val="PL"/>
      </w:pPr>
      <w:r>
        <w:t xml:space="preserve">  description: 3GPP TS 29.504 V1</w:t>
      </w:r>
      <w:r>
        <w:rPr>
          <w:rFonts w:hint="eastAsia"/>
          <w:lang w:eastAsia="zh-CN"/>
        </w:rPr>
        <w:t>7</w:t>
      </w:r>
      <w:r>
        <w:t>.</w:t>
      </w:r>
      <w:r w:rsidR="005E1469">
        <w:rPr>
          <w:lang w:eastAsia="zh-CN"/>
        </w:rPr>
        <w:t>20</w:t>
      </w:r>
      <w:r>
        <w:t>.0; 5G System; Unified Data Repository Services; Stage 3</w:t>
      </w:r>
    </w:p>
    <w:p w14:paraId="5F549982" w14:textId="77777777" w:rsidR="00F71B73" w:rsidRDefault="00F71B73" w:rsidP="00F71B73">
      <w:pPr>
        <w:pStyle w:val="PL"/>
      </w:pPr>
      <w:r>
        <w:t xml:space="preserve">  url: 'https://www.3gpp.org/ftp/Specs/archive/29_series/29.504/'</w:t>
      </w:r>
    </w:p>
    <w:p w14:paraId="4B920710" w14:textId="77777777" w:rsidR="00F71B73" w:rsidRDefault="00F71B73" w:rsidP="00F71B73">
      <w:pPr>
        <w:pStyle w:val="PL"/>
        <w:rPr>
          <w:lang w:eastAsia="zh-CN"/>
        </w:rPr>
      </w:pPr>
    </w:p>
    <w:p w14:paraId="3C25CDCD" w14:textId="77777777" w:rsidR="00F71B73" w:rsidRDefault="00F71B73" w:rsidP="00F71B73">
      <w:pPr>
        <w:pStyle w:val="PL"/>
      </w:pPr>
      <w:r>
        <w:t>servers:</w:t>
      </w:r>
    </w:p>
    <w:p w14:paraId="1154F4E9" w14:textId="77777777" w:rsidR="00F71B73" w:rsidRDefault="00F71B73" w:rsidP="00F71B73">
      <w:pPr>
        <w:pStyle w:val="PL"/>
      </w:pPr>
      <w:r>
        <w:t xml:space="preserve">  - description: API root</w:t>
      </w:r>
    </w:p>
    <w:p w14:paraId="03445468" w14:textId="77777777" w:rsidR="00F71B73" w:rsidRDefault="00F71B73" w:rsidP="00F71B73">
      <w:pPr>
        <w:pStyle w:val="PL"/>
      </w:pPr>
      <w:r>
        <w:t xml:space="preserve">    url: '{apiRoot}/nudr-dr/v2'</w:t>
      </w:r>
    </w:p>
    <w:p w14:paraId="6F66D160" w14:textId="77777777" w:rsidR="00F71B73" w:rsidRDefault="00F71B73" w:rsidP="00F71B73">
      <w:pPr>
        <w:pStyle w:val="PL"/>
      </w:pPr>
      <w:r>
        <w:t xml:space="preserve">    variables:</w:t>
      </w:r>
    </w:p>
    <w:p w14:paraId="567B4789" w14:textId="77777777" w:rsidR="00F71B73" w:rsidRDefault="00F71B73" w:rsidP="00F71B73">
      <w:pPr>
        <w:pStyle w:val="PL"/>
      </w:pPr>
      <w:r>
        <w:t xml:space="preserve">      apiRoot:</w:t>
      </w:r>
    </w:p>
    <w:p w14:paraId="527446AF" w14:textId="77777777" w:rsidR="00F71B73" w:rsidRDefault="00F71B73" w:rsidP="00F71B73">
      <w:pPr>
        <w:pStyle w:val="PL"/>
      </w:pPr>
      <w:r>
        <w:t xml:space="preserve">        default: https://example.com</w:t>
      </w:r>
    </w:p>
    <w:p w14:paraId="51C88156" w14:textId="77777777" w:rsidR="00F71B73" w:rsidRDefault="00F71B73" w:rsidP="00F71B73">
      <w:pPr>
        <w:pStyle w:val="PL"/>
        <w:rPr>
          <w:lang w:eastAsia="zh-CN"/>
        </w:rPr>
      </w:pPr>
    </w:p>
    <w:p w14:paraId="1416B150" w14:textId="77777777" w:rsidR="00F71B73" w:rsidRDefault="00F71B73" w:rsidP="00F71B73">
      <w:pPr>
        <w:pStyle w:val="PL"/>
      </w:pPr>
      <w:r>
        <w:t>security:</w:t>
      </w:r>
    </w:p>
    <w:p w14:paraId="459D0136" w14:textId="77777777" w:rsidR="00F71B73" w:rsidRDefault="00F71B73" w:rsidP="00F71B73">
      <w:pPr>
        <w:pStyle w:val="PL"/>
      </w:pPr>
      <w:r>
        <w:t xml:space="preserve">  - {}</w:t>
      </w:r>
    </w:p>
    <w:p w14:paraId="33444278" w14:textId="77777777" w:rsidR="00F71B73" w:rsidRDefault="00F71B73" w:rsidP="00F71B73">
      <w:pPr>
        <w:pStyle w:val="PL"/>
      </w:pPr>
      <w:r>
        <w:t xml:space="preserve">  - oAuth2ClientCredentials:</w:t>
      </w:r>
    </w:p>
    <w:p w14:paraId="5CB6C4DE" w14:textId="77777777" w:rsidR="00F71B73" w:rsidRDefault="00F71B73" w:rsidP="00F71B73">
      <w:pPr>
        <w:pStyle w:val="PL"/>
      </w:pPr>
      <w:r>
        <w:t xml:space="preserve">      - nudr-dr</w:t>
      </w:r>
    </w:p>
    <w:p w14:paraId="6AAB593B" w14:textId="77777777" w:rsidR="00F71B73" w:rsidRPr="00F3074B" w:rsidRDefault="00F71B73" w:rsidP="00F71B73">
      <w:pPr>
        <w:pStyle w:val="PL"/>
      </w:pPr>
    </w:p>
    <w:p w14:paraId="4A8B0B71" w14:textId="77777777" w:rsidR="00F71B73" w:rsidRDefault="00F71B73" w:rsidP="00F71B73">
      <w:pPr>
        <w:pStyle w:val="PL"/>
      </w:pPr>
      <w:r>
        <w:t>paths:</w:t>
      </w:r>
    </w:p>
    <w:p w14:paraId="5342D42D" w14:textId="77777777" w:rsidR="00F71B73" w:rsidRDefault="00F71B73" w:rsidP="00F71B73">
      <w:pPr>
        <w:pStyle w:val="PL"/>
      </w:pPr>
      <w:r>
        <w:t xml:space="preserve">  /subscription-data/{ueId}/authentication-data</w:t>
      </w:r>
      <w:r>
        <w:rPr>
          <w:lang w:eastAsia="zh-CN"/>
        </w:rPr>
        <w:t>/authentication-subscription</w:t>
      </w:r>
      <w:r>
        <w:t>:</w:t>
      </w:r>
    </w:p>
    <w:p w14:paraId="45D2B24A" w14:textId="77777777" w:rsidR="00F71B73" w:rsidRDefault="00F71B73" w:rsidP="00F71B73">
      <w:pPr>
        <w:pStyle w:val="PL"/>
        <w:rPr>
          <w:lang w:eastAsia="zh-CN"/>
        </w:rPr>
      </w:pPr>
      <w:r>
        <w:t xml:space="preserve">    $ref: 'TS29505</w:t>
      </w:r>
      <w:r>
        <w:rPr>
          <w:lang w:val="fr-FR"/>
        </w:rPr>
        <w:t>_Subscription_Data</w:t>
      </w:r>
      <w:r>
        <w:t>.yaml#/paths/~1subscription-data~1%7BueId%7D~1authentication-data</w:t>
      </w:r>
      <w:r>
        <w:rPr>
          <w:lang w:eastAsia="zh-CN"/>
        </w:rPr>
        <w:t>~1authentication-subscription</w:t>
      </w:r>
      <w:r>
        <w:t>'</w:t>
      </w:r>
    </w:p>
    <w:p w14:paraId="3F0EA8F5" w14:textId="77777777" w:rsidR="00F71B73" w:rsidRDefault="00F71B73" w:rsidP="00F71B73">
      <w:pPr>
        <w:pStyle w:val="PL"/>
      </w:pPr>
      <w:r>
        <w:t xml:space="preserve">  /subscription-data/{ueId}/authentication-data/authentication-status:</w:t>
      </w:r>
    </w:p>
    <w:p w14:paraId="3074A44F" w14:textId="77777777" w:rsidR="00F71B73" w:rsidRDefault="00F71B73" w:rsidP="00F71B73">
      <w:pPr>
        <w:pStyle w:val="PL"/>
      </w:pPr>
      <w:r>
        <w:t xml:space="preserve">    $ref: 'TS29505_Subscription_Data.yaml#/paths/~1subscription-data~1%7BueId%7D~1authentication-data~1authentication-status'</w:t>
      </w:r>
    </w:p>
    <w:p w14:paraId="05D0345C" w14:textId="77777777" w:rsidR="00F71B73" w:rsidRDefault="00F71B73" w:rsidP="00F71B73">
      <w:pPr>
        <w:pStyle w:val="PL"/>
      </w:pPr>
      <w:r>
        <w:t xml:space="preserve">  /subscription-data/{ueId}/authentication-data/authentication-status/</w:t>
      </w:r>
      <w:r w:rsidRPr="007E3332">
        <w:t>{servingNetworkName}</w:t>
      </w:r>
      <w:r>
        <w:t>:</w:t>
      </w:r>
    </w:p>
    <w:p w14:paraId="1F754FBE" w14:textId="77777777" w:rsidR="00F71B73" w:rsidRDefault="00F71B73" w:rsidP="00F71B73">
      <w:pPr>
        <w:pStyle w:val="PL"/>
      </w:pPr>
      <w:r>
        <w:t xml:space="preserve">    $ref: 'TS29505_Subscription_Data.yaml#/paths/~1subscription-data~1%7BueId%7D~1authentication-data~1authentication-status~1%7B</w:t>
      </w:r>
      <w:r w:rsidRPr="007E3332">
        <w:t>servingNetworkName</w:t>
      </w:r>
      <w:r>
        <w:t>%7D'</w:t>
      </w:r>
    </w:p>
    <w:p w14:paraId="7280E6D7" w14:textId="77777777" w:rsidR="00F71B73" w:rsidRDefault="00F71B73" w:rsidP="00F71B73">
      <w:pPr>
        <w:pStyle w:val="PL"/>
      </w:pPr>
      <w:r>
        <w:t xml:space="preserve">  /subscription-data/{ueId}/ue-update-confirmation-data/sor-data:</w:t>
      </w:r>
    </w:p>
    <w:p w14:paraId="5624B67F" w14:textId="77777777" w:rsidR="00F71B73" w:rsidRDefault="00F71B73" w:rsidP="00F71B73">
      <w:pPr>
        <w:pStyle w:val="PL"/>
        <w:rPr>
          <w:lang w:eastAsia="zh-CN"/>
        </w:rPr>
      </w:pPr>
      <w:r>
        <w:t xml:space="preserve">    $ref: 'TS29505_Subscription_Data.yaml#/paths/~1subscription-data~1%7BueId%7D~1ue-update-confirmation-data~1sor-data'</w:t>
      </w:r>
    </w:p>
    <w:p w14:paraId="597A11A8" w14:textId="77777777" w:rsidR="00F71B73" w:rsidRDefault="00F71B73" w:rsidP="00F71B73">
      <w:pPr>
        <w:pStyle w:val="PL"/>
      </w:pPr>
      <w:r>
        <w:t xml:space="preserve">  /subscription-data/{ueId}/ue-update-confirmation-data/upu-data:</w:t>
      </w:r>
    </w:p>
    <w:p w14:paraId="3B044CF9" w14:textId="77777777" w:rsidR="00F71B73" w:rsidRDefault="00F71B73" w:rsidP="00F71B73">
      <w:pPr>
        <w:pStyle w:val="PL"/>
        <w:rPr>
          <w:lang w:eastAsia="zh-CN"/>
        </w:rPr>
      </w:pPr>
      <w:r>
        <w:t xml:space="preserve">    $ref: 'TS29505_Subscription_Data.yaml#/paths/~1subscription-data~1%7BueId%7D~1ue-update-confirmation-data~1upu-data'</w:t>
      </w:r>
    </w:p>
    <w:p w14:paraId="2F09B85C" w14:textId="77777777" w:rsidR="00F71B73" w:rsidRDefault="00F71B73" w:rsidP="00F71B73">
      <w:pPr>
        <w:pStyle w:val="PL"/>
      </w:pPr>
      <w:r>
        <w:t xml:space="preserve">  /subscription-data/{ueId}/ue-update-confirmation-data/subscribed-cag:</w:t>
      </w:r>
    </w:p>
    <w:p w14:paraId="22F27B57" w14:textId="77777777" w:rsidR="00F71B73" w:rsidRDefault="00F71B73" w:rsidP="00F71B73">
      <w:pPr>
        <w:pStyle w:val="PL"/>
        <w:rPr>
          <w:lang w:eastAsia="zh-CN"/>
        </w:rPr>
      </w:pPr>
      <w:r>
        <w:t xml:space="preserve">    $ref: 'TS29505_Subscription_Data.yaml#/paths/~1subscription-data~1%7BueId%7D~1ue-update-confirmation-data~1subscribed-cag'</w:t>
      </w:r>
    </w:p>
    <w:p w14:paraId="4B726AE2" w14:textId="77777777" w:rsidR="00F71B73" w:rsidRDefault="00F71B73" w:rsidP="00F71B73">
      <w:pPr>
        <w:pStyle w:val="PL"/>
      </w:pPr>
      <w:r>
        <w:t xml:space="preserve">  /subscription-data/{ueId}/ue-update-confirmation-data/subscribed-snssais:</w:t>
      </w:r>
    </w:p>
    <w:p w14:paraId="7F7B355E" w14:textId="77777777" w:rsidR="00F71B73" w:rsidRDefault="00F71B73" w:rsidP="00F71B73">
      <w:pPr>
        <w:pStyle w:val="PL"/>
        <w:rPr>
          <w:lang w:eastAsia="zh-CN"/>
        </w:rPr>
      </w:pPr>
      <w:r>
        <w:t xml:space="preserve">    $ref: 'TS29505_Subscription_Data.yaml#/paths/~1subscription-data~1%7BueId%7D~1ue-update-confirmation-data~1subscribed-snssais'</w:t>
      </w:r>
    </w:p>
    <w:p w14:paraId="34BB4C1D" w14:textId="77777777" w:rsidR="00F71B73" w:rsidRDefault="00F71B73" w:rsidP="00F71B73">
      <w:pPr>
        <w:pStyle w:val="PL"/>
      </w:pPr>
      <w:r>
        <w:t xml:space="preserve">  /subscription-data/{ueId}/{servingPlmnId}/provisioned-data:</w:t>
      </w:r>
    </w:p>
    <w:p w14:paraId="1063BCD8" w14:textId="77777777" w:rsidR="00F71B73" w:rsidRDefault="00F71B73" w:rsidP="00F71B73">
      <w:pPr>
        <w:pStyle w:val="PL"/>
        <w:rPr>
          <w:lang w:eastAsia="zh-CN"/>
        </w:rPr>
      </w:pPr>
      <w:r>
        <w:t xml:space="preserve">    $ref: 'TS29505_Subscription_Data.yaml#/paths/~1subscription-data~1%7BueId%7D~1%7BservingPlmnId%7D~1provisioned-data'</w:t>
      </w:r>
    </w:p>
    <w:p w14:paraId="5D5068CF" w14:textId="77777777" w:rsidR="00F71B73" w:rsidRDefault="00F71B73" w:rsidP="00F71B73">
      <w:pPr>
        <w:pStyle w:val="PL"/>
      </w:pPr>
      <w:r>
        <w:rPr>
          <w:lang w:val="fr-FR"/>
        </w:rPr>
        <w:t xml:space="preserve">  /subscription-data/{ueId}/{servingPlmnId}/provisioned</w:t>
      </w:r>
      <w:r>
        <w:t>-data/am-data:</w:t>
      </w:r>
    </w:p>
    <w:p w14:paraId="70D1ABD5" w14:textId="77777777" w:rsidR="00F71B73" w:rsidRDefault="00F71B73" w:rsidP="00F71B73">
      <w:pPr>
        <w:pStyle w:val="PL"/>
        <w:rPr>
          <w:lang w:val="fr-FR"/>
        </w:rPr>
      </w:pPr>
      <w:r w:rsidRPr="00F3074B">
        <w:t xml:space="preserve">    $ref: 'TS29505_Subscription_Data.yaml#/paths/~1subscription-data~1%7BueId%7D~1%7BservingPlmnId%7D~1provisioned-data~1am-data'</w:t>
      </w:r>
    </w:p>
    <w:p w14:paraId="36B9F407" w14:textId="77777777" w:rsidR="00F71B73" w:rsidRDefault="00F71B73" w:rsidP="00F71B73">
      <w:pPr>
        <w:pStyle w:val="PL"/>
      </w:pPr>
      <w:r>
        <w:t xml:space="preserve">  /subscription-data/{ueId}/{servingPlmnId}/provisioned-data/smf-selection-subscription-data:</w:t>
      </w:r>
    </w:p>
    <w:p w14:paraId="16D38EE1" w14:textId="77777777" w:rsidR="00F71B73" w:rsidRDefault="00F71B73" w:rsidP="00F71B73">
      <w:pPr>
        <w:pStyle w:val="PL"/>
        <w:rPr>
          <w:lang w:val="fr-FR"/>
        </w:rPr>
      </w:pPr>
      <w:r w:rsidRPr="00F3074B">
        <w:t xml:space="preserve">    $ref: 'TS29505_Subscription_Data.yaml#/paths/~1subscription-data~1%7BueId%7D~1%7BservingPlmnId%7D~1provisioned-data~1smf-selection-subscription-data'</w:t>
      </w:r>
    </w:p>
    <w:p w14:paraId="4D1D1B83" w14:textId="77777777" w:rsidR="00F71B73" w:rsidRDefault="00F71B73" w:rsidP="00F71B73">
      <w:pPr>
        <w:pStyle w:val="PL"/>
      </w:pPr>
      <w:r>
        <w:t xml:space="preserve">  /subscription-data/{ueId}/{servingPlmnId}/provisioned-data/sm-data:</w:t>
      </w:r>
    </w:p>
    <w:p w14:paraId="70B55F42" w14:textId="77777777" w:rsidR="00F71B73" w:rsidRDefault="00F71B73" w:rsidP="00F71B73">
      <w:pPr>
        <w:pStyle w:val="PL"/>
        <w:rPr>
          <w:lang w:val="fr-FR" w:eastAsia="zh-CN"/>
        </w:rPr>
      </w:pPr>
      <w:r w:rsidRPr="00F3074B">
        <w:t xml:space="preserve">    $ref: 'TS29505_Subscription_Data.yaml#/paths/~1subscription-data~1%7BueId%7D~1%7BservingPlmnId%7D~1provisioned-data~1sm-data'</w:t>
      </w:r>
    </w:p>
    <w:p w14:paraId="79144BAD" w14:textId="77777777" w:rsidR="00F71B73" w:rsidRDefault="00F71B73" w:rsidP="00F71B73">
      <w:pPr>
        <w:pStyle w:val="PL"/>
      </w:pPr>
      <w:r>
        <w:t xml:space="preserve">  /subscription-data/{ueId}/{servingPlmnId}/provisioned-data/</w:t>
      </w:r>
      <w:r>
        <w:rPr>
          <w:lang w:val="fr-FR"/>
        </w:rPr>
        <w:t>lcs-bca-data</w:t>
      </w:r>
      <w:r>
        <w:t>:</w:t>
      </w:r>
    </w:p>
    <w:p w14:paraId="1AA830D9" w14:textId="77777777" w:rsidR="00F71B73" w:rsidRPr="00EB5E47" w:rsidRDefault="00F71B73" w:rsidP="00F71B73">
      <w:pPr>
        <w:pStyle w:val="PL"/>
        <w:rPr>
          <w:lang w:val="fr-FR" w:eastAsia="zh-CN"/>
        </w:rPr>
      </w:pPr>
      <w:r w:rsidRPr="00F3074B">
        <w:t xml:space="preserve">    $ref: 'TS29505_Subscription_Data.yaml#/paths/~1subscription-data~1%7BueId%7D~1%7BservingPlmnId%7D~1provisioned-data~1lcs-bca-data'</w:t>
      </w:r>
    </w:p>
    <w:p w14:paraId="4166B831" w14:textId="77777777" w:rsidR="00F71B73" w:rsidRDefault="00F71B73" w:rsidP="00F71B73">
      <w:pPr>
        <w:pStyle w:val="PL"/>
      </w:pPr>
      <w:r>
        <w:t xml:space="preserve">  /subscription-data/{ueId}/context-data:</w:t>
      </w:r>
    </w:p>
    <w:p w14:paraId="1CB514F5" w14:textId="77777777" w:rsidR="00F71B73" w:rsidRDefault="00F71B73" w:rsidP="00F71B73">
      <w:pPr>
        <w:pStyle w:val="PL"/>
        <w:rPr>
          <w:lang w:eastAsia="zh-CN"/>
        </w:rPr>
      </w:pPr>
      <w:r>
        <w:rPr>
          <w:lang w:val="fr-FR"/>
        </w:rPr>
        <w:t xml:space="preserve">    $ref: 'TS29505_Subscription_Data.yaml#/paths/~1subscription-data~1%7BueId%7D~1context-data'</w:t>
      </w:r>
    </w:p>
    <w:p w14:paraId="69F1B6B8" w14:textId="77777777" w:rsidR="00F71B73" w:rsidRDefault="00F71B73" w:rsidP="00F71B73">
      <w:pPr>
        <w:pStyle w:val="PL"/>
      </w:pPr>
      <w:r>
        <w:t xml:space="preserve">  /subscription-data/{ueId}/context-data/amf-3gpp-access:</w:t>
      </w:r>
    </w:p>
    <w:p w14:paraId="78FBA820" w14:textId="77777777" w:rsidR="00F71B73" w:rsidRDefault="00F71B73" w:rsidP="00F71B73">
      <w:pPr>
        <w:pStyle w:val="PL"/>
        <w:rPr>
          <w:lang w:val="fr-FR"/>
        </w:rPr>
      </w:pPr>
      <w:r w:rsidRPr="00F3074B">
        <w:t xml:space="preserve">    $ref: 'TS29505_Subscription_Data.yaml#/paths/~1subscription-data~1%7BueId%7D~1context-data~1amf-3gpp-access'</w:t>
      </w:r>
    </w:p>
    <w:p w14:paraId="696DDA6B" w14:textId="77777777" w:rsidR="00F71B73" w:rsidRDefault="00F71B73" w:rsidP="00F71B73">
      <w:pPr>
        <w:pStyle w:val="PL"/>
      </w:pPr>
      <w:r>
        <w:t xml:space="preserve">  /subscription-data/{ueId}/context-data/amf-non-3gpp-access:</w:t>
      </w:r>
    </w:p>
    <w:p w14:paraId="36613262" w14:textId="77777777" w:rsidR="00F71B73" w:rsidRDefault="00F71B73" w:rsidP="00F71B73">
      <w:pPr>
        <w:pStyle w:val="PL"/>
        <w:rPr>
          <w:lang w:val="fr-FR"/>
        </w:rPr>
      </w:pPr>
      <w:r w:rsidRPr="00F3074B">
        <w:t xml:space="preserve">    $ref: 'TS29505_Subscription_Data.yaml#/paths/~1subscription-data~1%7BueId%7D~1context-data~1amf-non-3gpp-access'</w:t>
      </w:r>
    </w:p>
    <w:p w14:paraId="49D6A893" w14:textId="77777777" w:rsidR="00F71B73" w:rsidRDefault="00F71B73" w:rsidP="00F71B73">
      <w:pPr>
        <w:pStyle w:val="PL"/>
      </w:pPr>
      <w:r>
        <w:t xml:space="preserve">  /subscription-data/{ueId}/context-data/smf-registrations:</w:t>
      </w:r>
    </w:p>
    <w:p w14:paraId="4B0DFA79" w14:textId="77777777" w:rsidR="00F71B73" w:rsidRDefault="00F71B73" w:rsidP="00F71B73">
      <w:pPr>
        <w:pStyle w:val="PL"/>
        <w:rPr>
          <w:lang w:val="fr-FR"/>
        </w:rPr>
      </w:pPr>
      <w:r w:rsidRPr="00F3074B">
        <w:t xml:space="preserve">    $ref: 'TS29505_Subscription_Data.yaml#/paths/~1subscription-data~1%7BueId%7D~1context-data~1smf-registrations'</w:t>
      </w:r>
    </w:p>
    <w:p w14:paraId="724EE373" w14:textId="77777777" w:rsidR="00F71B73" w:rsidRDefault="00F71B73" w:rsidP="00F71B73">
      <w:pPr>
        <w:pStyle w:val="PL"/>
      </w:pPr>
      <w:r>
        <w:t xml:space="preserve">  /subscription-data/{ueId}/context-data/smf-registrations/{pduSessionId}:</w:t>
      </w:r>
    </w:p>
    <w:p w14:paraId="57789768" w14:textId="77777777" w:rsidR="00F71B73" w:rsidRDefault="00F71B73" w:rsidP="00F71B73">
      <w:pPr>
        <w:pStyle w:val="PL"/>
        <w:rPr>
          <w:lang w:val="fr-FR"/>
        </w:rPr>
      </w:pPr>
      <w:r w:rsidRPr="00F3074B">
        <w:t xml:space="preserve">    $ref: 'TS29505_Subscription_Data.yaml#/paths/~1subscription-data~1%7BueId%7D~1context-data~1smf-registrations~1%7BpduSessionId%7D'</w:t>
      </w:r>
    </w:p>
    <w:p w14:paraId="48554886" w14:textId="77777777" w:rsidR="00F71B73" w:rsidRDefault="00F71B73" w:rsidP="00F71B73">
      <w:pPr>
        <w:pStyle w:val="PL"/>
      </w:pPr>
      <w:r>
        <w:t xml:space="preserve">  /subscription-data/{ueId}/operator-specific-data:</w:t>
      </w:r>
    </w:p>
    <w:p w14:paraId="0ACC0B0F" w14:textId="77777777" w:rsidR="00F71B73" w:rsidRDefault="00F71B73" w:rsidP="00F71B73">
      <w:pPr>
        <w:pStyle w:val="PL"/>
        <w:rPr>
          <w:lang w:val="fr-FR"/>
        </w:rPr>
      </w:pPr>
      <w:r w:rsidRPr="00F3074B">
        <w:t xml:space="preserve">    $ref: 'TS29505_Subscription_Data.yaml#/paths/~1subscription-data~1%7BueId%7D~1operator-specific-data'</w:t>
      </w:r>
    </w:p>
    <w:p w14:paraId="50D0F1C6" w14:textId="77777777" w:rsidR="00F71B73" w:rsidRDefault="00F71B73" w:rsidP="00F71B73">
      <w:pPr>
        <w:pStyle w:val="PL"/>
      </w:pPr>
      <w:r>
        <w:t xml:space="preserve">  /subscription-data/{ueId}/context-data/smsf-3gpp-access:</w:t>
      </w:r>
    </w:p>
    <w:p w14:paraId="7AD82306" w14:textId="77777777" w:rsidR="00F71B73" w:rsidRDefault="00F71B73" w:rsidP="00F71B73">
      <w:pPr>
        <w:pStyle w:val="PL"/>
        <w:rPr>
          <w:lang w:val="fr-FR"/>
        </w:rPr>
      </w:pPr>
      <w:r w:rsidRPr="00F3074B">
        <w:t xml:space="preserve">    $ref: 'TS29505_Subscription_Data.yaml#/paths/~1subscription-data~1%7BueId%7D~1context-data~1smsf-3gpp-access'</w:t>
      </w:r>
    </w:p>
    <w:p w14:paraId="50C4A52D" w14:textId="77777777" w:rsidR="00F71B73" w:rsidRDefault="00F71B73" w:rsidP="00F71B73">
      <w:pPr>
        <w:pStyle w:val="PL"/>
      </w:pPr>
      <w:r>
        <w:t xml:space="preserve">  /subscription-data/{ueId}/context-data/smsf-non-3gpp-access:</w:t>
      </w:r>
    </w:p>
    <w:p w14:paraId="23017CE7" w14:textId="77777777" w:rsidR="00F71B73" w:rsidRDefault="00F71B73" w:rsidP="00F71B73">
      <w:pPr>
        <w:pStyle w:val="PL"/>
        <w:rPr>
          <w:lang w:val="fr-FR" w:eastAsia="zh-CN"/>
        </w:rPr>
      </w:pPr>
      <w:r w:rsidRPr="00F3074B">
        <w:t xml:space="preserve">    $ref: 'TS29505_Subscription_Data.yaml#/paths/~1subscription-data~1%7BueId%7D~1context-data~1smsf-non-3gpp-access'</w:t>
      </w:r>
    </w:p>
    <w:p w14:paraId="0B215D53" w14:textId="77777777" w:rsidR="00F71B73" w:rsidRDefault="00F71B73" w:rsidP="00F71B73">
      <w:pPr>
        <w:pStyle w:val="PL"/>
      </w:pPr>
      <w:r>
        <w:t xml:space="preserve">  /subscription-data/{ueId}/context-data/location:</w:t>
      </w:r>
    </w:p>
    <w:p w14:paraId="1A05DD7F" w14:textId="77777777" w:rsidR="00F71B73" w:rsidRPr="00E84044" w:rsidRDefault="00F71B73" w:rsidP="00F71B73">
      <w:pPr>
        <w:pStyle w:val="PL"/>
        <w:rPr>
          <w:lang w:val="fr-FR" w:eastAsia="zh-CN"/>
        </w:rPr>
      </w:pPr>
      <w:r w:rsidRPr="00F3074B">
        <w:t xml:space="preserve">    $ref: 'TS29505_Subscription_Data.yaml#/paths/~1subscription-data~1%7BueId%7D~1context-data~1location'</w:t>
      </w:r>
    </w:p>
    <w:p w14:paraId="6E0F0848" w14:textId="77777777" w:rsidR="00F71B73" w:rsidRDefault="00F71B73" w:rsidP="00F71B73">
      <w:pPr>
        <w:pStyle w:val="PL"/>
      </w:pPr>
      <w:r>
        <w:t xml:space="preserve">  /subscription-data/{ueId}/context-data/ip-sm-gw:</w:t>
      </w:r>
    </w:p>
    <w:p w14:paraId="51BDA65F" w14:textId="77777777" w:rsidR="00F71B73" w:rsidRDefault="00F71B73" w:rsidP="00F71B73">
      <w:pPr>
        <w:pStyle w:val="PL"/>
        <w:rPr>
          <w:lang w:val="fr-FR"/>
        </w:rPr>
      </w:pPr>
      <w:r w:rsidRPr="00F3074B">
        <w:t xml:space="preserve">    $ref: 'TS29505_Subscription_Data.yaml#/paths/~1subscription-data~1%7BueId%7D~1context-data~1ip-sm-gw'</w:t>
      </w:r>
    </w:p>
    <w:p w14:paraId="73A459DC" w14:textId="77777777" w:rsidR="00F71B73" w:rsidRDefault="00F71B73" w:rsidP="00F71B73">
      <w:pPr>
        <w:pStyle w:val="PL"/>
      </w:pPr>
      <w:r>
        <w:t xml:space="preserve">  /subscription-data/{ueId}/context-data/mwd:</w:t>
      </w:r>
    </w:p>
    <w:p w14:paraId="0318347A" w14:textId="77777777" w:rsidR="00F71B73" w:rsidRDefault="00F71B73" w:rsidP="00F71B73">
      <w:pPr>
        <w:pStyle w:val="PL"/>
        <w:rPr>
          <w:lang w:val="fr-FR"/>
        </w:rPr>
      </w:pPr>
      <w:r>
        <w:rPr>
          <w:lang w:val="fr-FR"/>
        </w:rPr>
        <w:t xml:space="preserve">    $ref: 'TS29505_Subscription_Data.yaml#/paths/~1subscription-data</w:t>
      </w:r>
      <w:r>
        <w:t>~1%7BueId%7D~1</w:t>
      </w:r>
      <w:r>
        <w:rPr>
          <w:lang w:val="fr-FR"/>
        </w:rPr>
        <w:t>context-data~1mwd'</w:t>
      </w:r>
    </w:p>
    <w:p w14:paraId="52A1E0FE" w14:textId="77777777" w:rsidR="00F71B73" w:rsidRDefault="00F71B73" w:rsidP="00F71B73">
      <w:pPr>
        <w:pStyle w:val="PL"/>
      </w:pPr>
      <w:r>
        <w:t xml:space="preserve">  /subscription-data/{ueId}/</w:t>
      </w:r>
      <w:r w:rsidRPr="00385DE7">
        <w:t>context-data/</w:t>
      </w:r>
      <w:r>
        <w:t>roaming-information:</w:t>
      </w:r>
    </w:p>
    <w:p w14:paraId="274164B7" w14:textId="77777777" w:rsidR="00F71B73" w:rsidRPr="00F44835" w:rsidRDefault="00F71B73" w:rsidP="00F71B73">
      <w:pPr>
        <w:pStyle w:val="PL"/>
        <w:rPr>
          <w:lang w:val="fr-FR"/>
        </w:rPr>
      </w:pPr>
      <w:r w:rsidRPr="00F3074B">
        <w:t xml:space="preserve">    $ref: 'TS29505_Subscription_Data.yaml#/paths/~1subscription-data~1%7BueId%7D~1context-data~1roaming-information'</w:t>
      </w:r>
    </w:p>
    <w:p w14:paraId="12C1954D" w14:textId="77777777" w:rsidR="00F71B73" w:rsidRDefault="00F71B73" w:rsidP="00F71B73">
      <w:pPr>
        <w:pStyle w:val="PL"/>
      </w:pPr>
      <w:r>
        <w:t xml:space="preserve">  /subscription-data/{ueId}/</w:t>
      </w:r>
      <w:r w:rsidRPr="00385DE7">
        <w:t>context-data/</w:t>
      </w:r>
      <w:r>
        <w:t>pei-info:</w:t>
      </w:r>
    </w:p>
    <w:p w14:paraId="27897621" w14:textId="77777777" w:rsidR="00F71B73" w:rsidRPr="001A658D" w:rsidRDefault="00F71B73" w:rsidP="00F71B73">
      <w:pPr>
        <w:pStyle w:val="PL"/>
      </w:pPr>
      <w:r w:rsidRPr="00F3074B">
        <w:t xml:space="preserve">    $ref: 'TS29505_Subscription_Data.yaml#/paths/~1subscription-data~1%7BueId%7D~1context-data~1</w:t>
      </w:r>
      <w:r>
        <w:t>pei</w:t>
      </w:r>
      <w:r w:rsidRPr="00F3074B">
        <w:t>-info'</w:t>
      </w:r>
    </w:p>
    <w:p w14:paraId="5F858A95" w14:textId="77777777" w:rsidR="00F71B73" w:rsidRDefault="00F71B73" w:rsidP="00F71B73">
      <w:pPr>
        <w:pStyle w:val="PL"/>
      </w:pPr>
      <w:r>
        <w:t xml:space="preserve">  /subscription-data/{ueId}/{servingPlmnId}/provisioned-data/sms-mng-data:</w:t>
      </w:r>
    </w:p>
    <w:p w14:paraId="2122519E" w14:textId="77777777" w:rsidR="00F71B73" w:rsidRDefault="00F71B73" w:rsidP="00F71B73">
      <w:pPr>
        <w:pStyle w:val="PL"/>
        <w:rPr>
          <w:lang w:val="fr-FR"/>
        </w:rPr>
      </w:pPr>
      <w:r w:rsidRPr="00F3074B">
        <w:t xml:space="preserve">    $ref: 'TS29505_Subscription_Data.yaml#/paths/~1subscription-data~1%7BueId%7D~1%7BservingPlmnId%7D~1provisioned-data~1sms-mng-data'</w:t>
      </w:r>
    </w:p>
    <w:p w14:paraId="3CA1EBEC" w14:textId="77777777" w:rsidR="00F71B73" w:rsidRDefault="00F71B73" w:rsidP="00F71B73">
      <w:pPr>
        <w:pStyle w:val="PL"/>
      </w:pPr>
      <w:r>
        <w:t xml:space="preserve">  /subscription-data/{ueId}/{servingPlmnId}/provisioned-data/sms-data:</w:t>
      </w:r>
    </w:p>
    <w:p w14:paraId="2AE48830" w14:textId="77777777" w:rsidR="00F71B73" w:rsidRDefault="00F71B73" w:rsidP="00F71B73">
      <w:pPr>
        <w:pStyle w:val="PL"/>
        <w:rPr>
          <w:lang w:val="fr-FR"/>
        </w:rPr>
      </w:pPr>
      <w:r w:rsidRPr="00F3074B">
        <w:t xml:space="preserve">    $ref: 'TS29505_Subscription_Data.yaml#/paths/~1subscription-data~1%7BueId%7D~1%7BservingPlmnId%7D~1provisioned-data~1sms-data'</w:t>
      </w:r>
    </w:p>
    <w:p w14:paraId="1C496FE8" w14:textId="77777777" w:rsidR="00F71B73" w:rsidRDefault="00F71B73" w:rsidP="00F71B73">
      <w:pPr>
        <w:pStyle w:val="PL"/>
      </w:pPr>
      <w:r>
        <w:t xml:space="preserve">  /subscription-data/{ueId}/lcs-privacy-data:</w:t>
      </w:r>
    </w:p>
    <w:p w14:paraId="4856E249" w14:textId="77777777" w:rsidR="00F71B73" w:rsidRDefault="00F71B73" w:rsidP="00F71B73">
      <w:pPr>
        <w:pStyle w:val="PL"/>
        <w:rPr>
          <w:lang w:val="fr-FR"/>
        </w:rPr>
      </w:pPr>
      <w:r w:rsidRPr="00F3074B">
        <w:t xml:space="preserve">    $ref: 'TS29505_Subscription_Data.yaml#/paths/~1subscription-data~1%7BueId%7D~1lcs-privacy-data'</w:t>
      </w:r>
    </w:p>
    <w:p w14:paraId="4833DD8A" w14:textId="77777777" w:rsidR="00F71B73" w:rsidRDefault="00F71B73" w:rsidP="00F71B73">
      <w:pPr>
        <w:pStyle w:val="PL"/>
      </w:pPr>
      <w:r>
        <w:t xml:space="preserve">  /subscription-data/{ueId}/lcs-mo-data:</w:t>
      </w:r>
    </w:p>
    <w:p w14:paraId="08C6DADE" w14:textId="77777777" w:rsidR="00F71B73" w:rsidRPr="008F3CA6" w:rsidRDefault="00F71B73" w:rsidP="00F71B73">
      <w:pPr>
        <w:pStyle w:val="PL"/>
        <w:rPr>
          <w:lang w:val="fr-FR"/>
        </w:rPr>
      </w:pPr>
      <w:r w:rsidRPr="00F3074B">
        <w:t xml:space="preserve">    $ref: 'TS29505_Subscription_Data.yaml#/paths/~1subscription-data~1%7BueId%7D~1lcs-mo-data'</w:t>
      </w:r>
    </w:p>
    <w:p w14:paraId="4FC7210F" w14:textId="77777777" w:rsidR="00F71B73" w:rsidRDefault="00F71B73" w:rsidP="00F71B73">
      <w:pPr>
        <w:pStyle w:val="PL"/>
      </w:pPr>
      <w:r>
        <w:t xml:space="preserve">  /subscription-data/{ueId}/pp-data:</w:t>
      </w:r>
    </w:p>
    <w:p w14:paraId="254C0EF2" w14:textId="77777777" w:rsidR="00F71B73" w:rsidRDefault="00F71B73" w:rsidP="00F71B73">
      <w:pPr>
        <w:pStyle w:val="PL"/>
        <w:rPr>
          <w:lang w:val="fr-FR"/>
        </w:rPr>
      </w:pPr>
      <w:r w:rsidRPr="00F3074B">
        <w:t xml:space="preserve">    $ref: 'TS29505_Subscription_Data.yaml#/paths/~1subscription-data~1%7BueId%7D~1pp-data'</w:t>
      </w:r>
    </w:p>
    <w:p w14:paraId="71E6333A" w14:textId="77777777" w:rsidR="00F71B73" w:rsidRDefault="00F71B73" w:rsidP="00F71B73">
      <w:pPr>
        <w:pStyle w:val="PL"/>
      </w:pPr>
      <w:r>
        <w:t xml:space="preserve">  /subscription-data/{ueId}/context-data/ee-subscriptions:</w:t>
      </w:r>
    </w:p>
    <w:p w14:paraId="274825B1" w14:textId="77777777" w:rsidR="00F71B73" w:rsidRDefault="00F71B73" w:rsidP="00F71B73">
      <w:pPr>
        <w:pStyle w:val="PL"/>
        <w:rPr>
          <w:lang w:val="fr-FR"/>
        </w:rPr>
      </w:pPr>
      <w:r w:rsidRPr="00F3074B">
        <w:t xml:space="preserve">    $ref: 'TS29505_Subscription_Data.yaml#/paths/~1subscription-data~1%7BueId%7D~1context-data~1ee-subscriptions'</w:t>
      </w:r>
    </w:p>
    <w:p w14:paraId="15DAC741" w14:textId="77777777" w:rsidR="00F71B73" w:rsidRDefault="00F71B73" w:rsidP="00F71B73">
      <w:pPr>
        <w:pStyle w:val="PL"/>
      </w:pPr>
      <w:r>
        <w:t xml:space="preserve">  /subscription-data/{ueId}/context-data/ee-subscriptions/{subsId}:</w:t>
      </w:r>
    </w:p>
    <w:p w14:paraId="051AB4D3" w14:textId="77777777" w:rsidR="00F71B73" w:rsidRDefault="00F71B73" w:rsidP="00F71B73">
      <w:pPr>
        <w:pStyle w:val="PL"/>
        <w:rPr>
          <w:lang w:val="fr-FR" w:eastAsia="zh-CN"/>
        </w:rPr>
      </w:pPr>
      <w:r w:rsidRPr="00F3074B">
        <w:t xml:space="preserve">    $ref: 'TS29505_Subscription_Data.yaml#/paths/~1subscription-data~1%7BueId%7D~1context-data~1ee-subscriptions~1%7BsubsId%7D'</w:t>
      </w:r>
    </w:p>
    <w:p w14:paraId="6C97BC92" w14:textId="77777777" w:rsidR="00F71B73" w:rsidRDefault="00F71B73" w:rsidP="00F71B73">
      <w:pPr>
        <w:pStyle w:val="PL"/>
        <w:rPr>
          <w:lang w:val="fr-FR"/>
        </w:rPr>
      </w:pPr>
      <w:r>
        <w:rPr>
          <w:lang w:val="fr-FR"/>
        </w:rPr>
        <w:t xml:space="preserve">  /subscription-data/{ueId}/context-data/ee-subscriptions/{subsId}/amf-subscriptions:</w:t>
      </w:r>
    </w:p>
    <w:p w14:paraId="142A168B" w14:textId="77777777" w:rsidR="00F71B73" w:rsidRDefault="00F71B73" w:rsidP="00F71B73">
      <w:pPr>
        <w:pStyle w:val="PL"/>
        <w:rPr>
          <w:lang w:val="fr-FR"/>
        </w:rPr>
      </w:pPr>
      <w:r>
        <w:rPr>
          <w:lang w:val="fr-FR"/>
        </w:rPr>
        <w:t xml:space="preserve">    $ref: 'TS29505_Subscription_Data.yaml#/paths/~1subscription-data~1%7BueId%7D~1context-data~1ee-subscriptions~1%7BsubsId%7D~1amf-subscriptions'</w:t>
      </w:r>
    </w:p>
    <w:p w14:paraId="2DAF7C62" w14:textId="77777777" w:rsidR="00F71B73" w:rsidRDefault="00F71B73" w:rsidP="00F71B73">
      <w:pPr>
        <w:pStyle w:val="PL"/>
        <w:rPr>
          <w:lang w:val="fr-FR"/>
        </w:rPr>
      </w:pPr>
      <w:r>
        <w:rPr>
          <w:lang w:val="fr-FR"/>
        </w:rPr>
        <w:t xml:space="preserve">  /subscription-data/{ueId}/context-data/ee-subscriptions/{subsId}/smf-subscriptions:</w:t>
      </w:r>
    </w:p>
    <w:p w14:paraId="404383AF" w14:textId="77777777" w:rsidR="00F71B73" w:rsidRDefault="00F71B73" w:rsidP="00F71B73">
      <w:pPr>
        <w:pStyle w:val="PL"/>
        <w:rPr>
          <w:lang w:val="fr-FR"/>
        </w:rPr>
      </w:pPr>
      <w:r>
        <w:rPr>
          <w:lang w:val="fr-FR"/>
        </w:rPr>
        <w:t xml:space="preserve">    $ref: 'TS29505_Subscription_Data.yaml#/paths/~1subscription-data~1%7BueId%7D~1context-data~1ee-subscriptions~1%7BsubsId%7D~1smf-subscriptions'</w:t>
      </w:r>
    </w:p>
    <w:p w14:paraId="791FA05F" w14:textId="77777777" w:rsidR="00F71B73" w:rsidRDefault="00F71B73" w:rsidP="00F71B73">
      <w:pPr>
        <w:pStyle w:val="PL"/>
        <w:rPr>
          <w:lang w:val="fr-FR"/>
        </w:rPr>
      </w:pPr>
      <w:r>
        <w:rPr>
          <w:lang w:val="fr-FR"/>
        </w:rPr>
        <w:t xml:space="preserve">  /subscription-data/{ueId}/context-data/ee-subscriptions/{subsId}/hss-subscriptions:</w:t>
      </w:r>
    </w:p>
    <w:p w14:paraId="4D584782" w14:textId="77777777" w:rsidR="00F71B73" w:rsidRDefault="00F71B73" w:rsidP="00F71B73">
      <w:pPr>
        <w:pStyle w:val="PL"/>
        <w:rPr>
          <w:lang w:val="fr-FR"/>
        </w:rPr>
      </w:pPr>
      <w:r>
        <w:rPr>
          <w:lang w:val="fr-FR"/>
        </w:rPr>
        <w:t xml:space="preserve">    $ref: 'TS29505_Subscription_Data.yaml#/paths/~1subscription-data~1%7BueId%7D~1context-data~1ee-subscriptions~1%7BsubsId%7D~1hss-subscriptions'</w:t>
      </w:r>
    </w:p>
    <w:p w14:paraId="4EBC2EC0" w14:textId="77777777" w:rsidR="00F71B73" w:rsidRDefault="00F71B73" w:rsidP="00F71B73">
      <w:pPr>
        <w:pStyle w:val="PL"/>
        <w:rPr>
          <w:lang w:val="fr-FR"/>
        </w:rPr>
      </w:pPr>
      <w:r>
        <w:rPr>
          <w:lang w:val="fr-FR"/>
        </w:rPr>
        <w:t xml:space="preserve">  /subscription-data/group-data/{ueGroupId}/ee-subscriptions:</w:t>
      </w:r>
    </w:p>
    <w:p w14:paraId="245A6480" w14:textId="77777777" w:rsidR="00F71B73" w:rsidRDefault="00F71B73" w:rsidP="00F71B73">
      <w:pPr>
        <w:pStyle w:val="PL"/>
        <w:rPr>
          <w:lang w:val="fr-FR"/>
        </w:rPr>
      </w:pPr>
      <w:r>
        <w:rPr>
          <w:lang w:val="fr-FR"/>
        </w:rPr>
        <w:t xml:space="preserve">    $ref: 'TS29505_Subscription_Data.yaml#/paths/~1subscription-data~1group-data~1%7BueGroupId%7D~1ee-subscriptions'</w:t>
      </w:r>
    </w:p>
    <w:p w14:paraId="3ACE59CB" w14:textId="77777777" w:rsidR="00F71B73" w:rsidRDefault="00F71B73" w:rsidP="00F71B73">
      <w:pPr>
        <w:pStyle w:val="PL"/>
        <w:rPr>
          <w:lang w:val="fr-FR"/>
        </w:rPr>
      </w:pPr>
      <w:r>
        <w:rPr>
          <w:lang w:val="fr-FR"/>
        </w:rPr>
        <w:t xml:space="preserve">  /subscription-data/group-data/{ueGroupId}/ee-subscriptions/{subsId}:</w:t>
      </w:r>
    </w:p>
    <w:p w14:paraId="19578BAD" w14:textId="77777777" w:rsidR="00F71B73" w:rsidRDefault="00F71B73" w:rsidP="00F71B73">
      <w:pPr>
        <w:pStyle w:val="PL"/>
        <w:rPr>
          <w:lang w:val="fr-FR"/>
        </w:rPr>
      </w:pPr>
      <w:r>
        <w:rPr>
          <w:lang w:val="fr-FR"/>
        </w:rPr>
        <w:t xml:space="preserve">    $ref: 'TS29505_Subscription_Data.yaml#/paths/~1subscription-data~1group-data~1%7BueGroupId%7D~1ee-subscriptions~1%7BsubsId%7D'</w:t>
      </w:r>
    </w:p>
    <w:p w14:paraId="4E9637E6" w14:textId="77777777" w:rsidR="00F71B73" w:rsidRDefault="00F71B73" w:rsidP="00F71B73">
      <w:pPr>
        <w:pStyle w:val="PL"/>
        <w:rPr>
          <w:lang w:val="fr-FR"/>
        </w:rPr>
      </w:pPr>
      <w:r>
        <w:rPr>
          <w:lang w:val="fr-FR"/>
        </w:rPr>
        <w:t xml:space="preserve">  </w:t>
      </w:r>
      <w:r w:rsidRPr="00AB07F6">
        <w:rPr>
          <w:lang w:val="fr-FR"/>
        </w:rPr>
        <w:t>/subscription-data/group-data/{ueGroupId}/ee-subscriptions/{subsId}/amf-subscriptions</w:t>
      </w:r>
      <w:r>
        <w:rPr>
          <w:lang w:val="fr-FR"/>
        </w:rPr>
        <w:t>:</w:t>
      </w:r>
    </w:p>
    <w:p w14:paraId="73EB5A67" w14:textId="77777777" w:rsidR="00F71B73" w:rsidRDefault="00F71B73" w:rsidP="00F71B73">
      <w:pPr>
        <w:pStyle w:val="PL"/>
        <w:rPr>
          <w:lang w:val="fr-FR"/>
        </w:rPr>
      </w:pPr>
      <w:r>
        <w:rPr>
          <w:lang w:val="fr-FR"/>
        </w:rPr>
        <w:t xml:space="preserve">    $ref: 'TS29505_Subscription_Data.yaml#/paths/~1subscription-data~1group-data~1%7BueGroupId%7D~1ee-subscriptions~1%7BsubsId%7D~1amf-subscriptions'</w:t>
      </w:r>
    </w:p>
    <w:p w14:paraId="26F8182E" w14:textId="77777777" w:rsidR="00F71B73" w:rsidRDefault="00F71B73" w:rsidP="00F71B73">
      <w:pPr>
        <w:pStyle w:val="PL"/>
        <w:rPr>
          <w:lang w:val="fr-FR"/>
        </w:rPr>
      </w:pPr>
      <w:r>
        <w:rPr>
          <w:lang w:val="fr-FR"/>
        </w:rPr>
        <w:t xml:space="preserve">  </w:t>
      </w:r>
      <w:r w:rsidRPr="00AB07F6">
        <w:rPr>
          <w:lang w:val="fr-FR"/>
        </w:rPr>
        <w:t>/subscription-data/group-data/{ueGroupId}/ee-subscriptions/{subsId}/</w:t>
      </w:r>
      <w:r>
        <w:rPr>
          <w:lang w:val="fr-FR"/>
        </w:rPr>
        <w:t>s</w:t>
      </w:r>
      <w:r w:rsidRPr="00AB07F6">
        <w:rPr>
          <w:lang w:val="fr-FR"/>
        </w:rPr>
        <w:t>mf-subscriptions</w:t>
      </w:r>
      <w:r>
        <w:rPr>
          <w:lang w:val="fr-FR"/>
        </w:rPr>
        <w:t>:</w:t>
      </w:r>
    </w:p>
    <w:p w14:paraId="16C472CE" w14:textId="77777777" w:rsidR="00F71B73" w:rsidRDefault="00F71B73" w:rsidP="00F71B73">
      <w:pPr>
        <w:pStyle w:val="PL"/>
        <w:rPr>
          <w:lang w:val="fr-FR"/>
        </w:rPr>
      </w:pPr>
      <w:r>
        <w:rPr>
          <w:lang w:val="fr-FR"/>
        </w:rPr>
        <w:t xml:space="preserve">    $ref: 'TS29505_Subscription_Data.yaml#/paths/~1subscription-data~1group-data~1%7BueGroupId%7D~1ee-subscriptions~1%7BsubsId%7D~1smf-subscriptions'</w:t>
      </w:r>
    </w:p>
    <w:p w14:paraId="0975175D" w14:textId="77777777" w:rsidR="00F71B73" w:rsidRDefault="00F71B73" w:rsidP="00F71B73">
      <w:pPr>
        <w:pStyle w:val="PL"/>
        <w:rPr>
          <w:lang w:val="fr-FR"/>
        </w:rPr>
      </w:pPr>
      <w:r>
        <w:rPr>
          <w:lang w:val="fr-FR"/>
        </w:rPr>
        <w:t xml:space="preserve">  </w:t>
      </w:r>
      <w:r w:rsidRPr="00AB07F6">
        <w:rPr>
          <w:lang w:val="fr-FR"/>
        </w:rPr>
        <w:t>/subscription-data/group-data/{ueGroupId}/ee-subscriptions/{subsId}/</w:t>
      </w:r>
      <w:r>
        <w:rPr>
          <w:lang w:val="fr-FR"/>
        </w:rPr>
        <w:t>hss</w:t>
      </w:r>
      <w:r w:rsidRPr="00AB07F6">
        <w:rPr>
          <w:lang w:val="fr-FR"/>
        </w:rPr>
        <w:t>-subscriptions</w:t>
      </w:r>
      <w:r>
        <w:rPr>
          <w:lang w:val="fr-FR"/>
        </w:rPr>
        <w:t>:</w:t>
      </w:r>
    </w:p>
    <w:p w14:paraId="6C0E0C0C" w14:textId="77777777" w:rsidR="00F71B73" w:rsidRDefault="00F71B73" w:rsidP="00F71B73">
      <w:pPr>
        <w:pStyle w:val="PL"/>
        <w:rPr>
          <w:lang w:val="fr-FR"/>
        </w:rPr>
      </w:pPr>
      <w:r>
        <w:rPr>
          <w:lang w:val="fr-FR"/>
        </w:rPr>
        <w:t xml:space="preserve">    $ref: 'TS29505_Subscription_Data.yaml#/paths/~1subscription-data~1group-data~1%7BueGroupId%7D~1ee-subscriptions~1%7BsubsId%7D~1hss-subscriptions'</w:t>
      </w:r>
    </w:p>
    <w:p w14:paraId="71F10A37" w14:textId="77777777" w:rsidR="00F71B73" w:rsidRDefault="00F71B73" w:rsidP="00F71B73">
      <w:pPr>
        <w:pStyle w:val="PL"/>
        <w:rPr>
          <w:lang w:val="fr-FR"/>
        </w:rPr>
      </w:pPr>
      <w:r>
        <w:rPr>
          <w:lang w:val="fr-FR"/>
        </w:rPr>
        <w:t xml:space="preserve">  /subscription-data/group-data/{ueGroupId}/ee-profile-data:</w:t>
      </w:r>
    </w:p>
    <w:p w14:paraId="4721C283" w14:textId="77777777" w:rsidR="00F71B73" w:rsidRPr="00105EF9" w:rsidRDefault="00F71B73" w:rsidP="00F71B73">
      <w:pPr>
        <w:pStyle w:val="PL"/>
        <w:rPr>
          <w:lang w:val="fr-FR"/>
        </w:rPr>
      </w:pPr>
      <w:r>
        <w:rPr>
          <w:lang w:val="fr-FR"/>
        </w:rPr>
        <w:t xml:space="preserve">    $ref: 'TS29505_Subscription_Data.yaml#/paths/~1subscription-data~1group-data~1%7BueGroupId%7D~1ee-profile-data'</w:t>
      </w:r>
    </w:p>
    <w:p w14:paraId="752FF008" w14:textId="77777777" w:rsidR="00F71B73" w:rsidRDefault="00F71B73" w:rsidP="00F71B73">
      <w:pPr>
        <w:pStyle w:val="PL"/>
        <w:rPr>
          <w:lang w:val="fr-FR"/>
        </w:rPr>
      </w:pPr>
      <w:r>
        <w:rPr>
          <w:lang w:val="fr-FR"/>
        </w:rPr>
        <w:t xml:space="preserve">  /subscription-data/group-data/5g-vn-groups:</w:t>
      </w:r>
    </w:p>
    <w:p w14:paraId="4B1857F2" w14:textId="77777777" w:rsidR="00F71B73" w:rsidRDefault="00F71B73" w:rsidP="00F71B73">
      <w:pPr>
        <w:pStyle w:val="PL"/>
        <w:rPr>
          <w:lang w:val="fr-FR"/>
        </w:rPr>
      </w:pPr>
      <w:r>
        <w:rPr>
          <w:lang w:val="fr-FR"/>
        </w:rPr>
        <w:t xml:space="preserve">    $ref: 'TS29505_Subscription_Data.yaml#/paths/~1subscription-data~1group-data~15g-vn-groups'</w:t>
      </w:r>
    </w:p>
    <w:p w14:paraId="7FF2AE42" w14:textId="77777777" w:rsidR="00F71B73" w:rsidRDefault="00F71B73" w:rsidP="00F71B73">
      <w:pPr>
        <w:pStyle w:val="PL"/>
        <w:rPr>
          <w:lang w:val="fr-FR"/>
        </w:rPr>
      </w:pPr>
      <w:r>
        <w:rPr>
          <w:lang w:val="fr-FR"/>
        </w:rPr>
        <w:t xml:space="preserve">  /subscription-data/group-data/5g-vn-groups/{externalGroupId}:</w:t>
      </w:r>
    </w:p>
    <w:p w14:paraId="1C1427E5" w14:textId="77777777" w:rsidR="00F71B73" w:rsidRDefault="00F71B73" w:rsidP="00F71B73">
      <w:pPr>
        <w:pStyle w:val="PL"/>
        <w:rPr>
          <w:lang w:val="fr-FR"/>
        </w:rPr>
      </w:pPr>
      <w:r>
        <w:rPr>
          <w:lang w:val="fr-FR"/>
        </w:rPr>
        <w:t xml:space="preserve">    $ref: 'TS29505_Subscription_Data.yaml#/paths/~1subscription-data~1group-data~15g-vn-groups~1%7BexternalGroupId%7D'</w:t>
      </w:r>
    </w:p>
    <w:p w14:paraId="4C4B30DE" w14:textId="77777777" w:rsidR="00F71B73" w:rsidRDefault="00F71B73" w:rsidP="00F71B73">
      <w:pPr>
        <w:pStyle w:val="PL"/>
        <w:rPr>
          <w:lang w:val="fr-FR"/>
        </w:rPr>
      </w:pPr>
      <w:r>
        <w:rPr>
          <w:lang w:val="fr-FR"/>
        </w:rPr>
        <w:t xml:space="preserve">  /subscription-data/group-data/5g-vn-groups/internal:</w:t>
      </w:r>
    </w:p>
    <w:p w14:paraId="7B9E82B8" w14:textId="77777777" w:rsidR="00F71B73" w:rsidRPr="00081D62" w:rsidRDefault="00F71B73" w:rsidP="00F71B73">
      <w:pPr>
        <w:pStyle w:val="PL"/>
        <w:rPr>
          <w:lang w:val="fr-FR" w:eastAsia="zh-CN"/>
        </w:rPr>
      </w:pPr>
      <w:r>
        <w:rPr>
          <w:lang w:val="fr-FR"/>
        </w:rPr>
        <w:t xml:space="preserve">    $ref: 'TS29505_Subscription_Data.yaml#/paths/~1subscription-data~1group-data~15g-vn-groups~1internal'</w:t>
      </w:r>
    </w:p>
    <w:p w14:paraId="0B09D764" w14:textId="77777777" w:rsidR="00F71B73" w:rsidRDefault="00F71B73" w:rsidP="00F71B73">
      <w:pPr>
        <w:pStyle w:val="PL"/>
        <w:rPr>
          <w:lang w:val="fr-FR"/>
        </w:rPr>
      </w:pPr>
      <w:r>
        <w:rPr>
          <w:lang w:val="fr-FR"/>
        </w:rPr>
        <w:t xml:space="preserve">  /subscription-data/group-data/5g-vn-groups/pp-profile-data:</w:t>
      </w:r>
    </w:p>
    <w:p w14:paraId="1398C543" w14:textId="77777777" w:rsidR="00F71B73" w:rsidRPr="00105EF9" w:rsidRDefault="00F71B73" w:rsidP="00F71B73">
      <w:pPr>
        <w:pStyle w:val="PL"/>
        <w:rPr>
          <w:lang w:val="fr-FR"/>
        </w:rPr>
      </w:pPr>
      <w:r w:rsidRPr="00F3074B">
        <w:t xml:space="preserve">    $ref: 'TS29505_Subscription_Data.yaml#/paths/~1subscription-data~1group-data~15g-vn-groups~1pp-profile-data'</w:t>
      </w:r>
    </w:p>
    <w:p w14:paraId="66D45C13" w14:textId="77777777" w:rsidR="00F71B73" w:rsidRDefault="00F71B73" w:rsidP="00F71B73">
      <w:pPr>
        <w:pStyle w:val="PL"/>
        <w:rPr>
          <w:lang w:val="fr-FR"/>
        </w:rPr>
      </w:pPr>
      <w:r>
        <w:rPr>
          <w:lang w:val="fr-FR"/>
        </w:rPr>
        <w:t xml:space="preserve">  /subscription-data/group-data/mbs-group-membership:</w:t>
      </w:r>
    </w:p>
    <w:p w14:paraId="7BDD42B4" w14:textId="77777777" w:rsidR="00F71B73" w:rsidRDefault="00F71B73" w:rsidP="00F71B73">
      <w:pPr>
        <w:pStyle w:val="PL"/>
        <w:rPr>
          <w:lang w:val="fr-FR"/>
        </w:rPr>
      </w:pPr>
      <w:r>
        <w:rPr>
          <w:lang w:val="fr-FR"/>
        </w:rPr>
        <w:t xml:space="preserve">    $ref: 'TS29505_Subscription_Data.yaml#/paths/~1subscription-data~1group-data~1mbs-group-membership'</w:t>
      </w:r>
    </w:p>
    <w:p w14:paraId="7254F29E" w14:textId="77777777" w:rsidR="00F71B73" w:rsidRDefault="00F71B73" w:rsidP="00F71B73">
      <w:pPr>
        <w:pStyle w:val="PL"/>
        <w:rPr>
          <w:lang w:val="fr-FR"/>
        </w:rPr>
      </w:pPr>
      <w:r>
        <w:rPr>
          <w:lang w:val="fr-FR"/>
        </w:rPr>
        <w:t xml:space="preserve">  /subscription-data/group-data/mbs-group-membership/{externalGroupId}:</w:t>
      </w:r>
    </w:p>
    <w:p w14:paraId="3FEC81B9" w14:textId="77777777" w:rsidR="00F71B73" w:rsidRDefault="00F71B73" w:rsidP="00F71B73">
      <w:pPr>
        <w:pStyle w:val="PL"/>
        <w:rPr>
          <w:lang w:val="fr-FR"/>
        </w:rPr>
      </w:pPr>
      <w:r>
        <w:rPr>
          <w:lang w:val="fr-FR"/>
        </w:rPr>
        <w:t xml:space="preserve">    $ref: 'TS29505_Subscription_Data.yaml#/paths/~1subscription-data~1group-data~1mbs-group-membership~1%7BexternalGroupId%7D'</w:t>
      </w:r>
    </w:p>
    <w:p w14:paraId="6F396674" w14:textId="77777777" w:rsidR="00F71B73" w:rsidRPr="00EB0168" w:rsidRDefault="00F71B73" w:rsidP="00F71B73">
      <w:pPr>
        <w:pStyle w:val="PL"/>
        <w:rPr>
          <w:lang w:val="fr-FR"/>
        </w:rPr>
      </w:pPr>
      <w:r>
        <w:rPr>
          <w:lang w:val="fr-FR"/>
        </w:rPr>
        <w:t xml:space="preserve">  </w:t>
      </w:r>
      <w:r w:rsidRPr="00EB0168">
        <w:rPr>
          <w:lang w:val="fr-FR"/>
        </w:rPr>
        <w:t>/subscription-data/group-data/mbs-group-membership/internal:</w:t>
      </w:r>
    </w:p>
    <w:p w14:paraId="081C5E97" w14:textId="77777777" w:rsidR="00F71B73" w:rsidRPr="00EB0168" w:rsidRDefault="00F71B73" w:rsidP="00F71B73">
      <w:pPr>
        <w:pStyle w:val="PL"/>
        <w:rPr>
          <w:lang w:val="fr-FR" w:eastAsia="zh-CN"/>
        </w:rPr>
      </w:pPr>
      <w:r w:rsidRPr="00EB0168">
        <w:rPr>
          <w:lang w:val="fr-FR"/>
        </w:rPr>
        <w:t xml:space="preserve">    $ref: 'TS29505_Subscription_Data.yaml#/paths/~1subscription-data~1group-data~1mbs-group-membership~1internal'</w:t>
      </w:r>
    </w:p>
    <w:p w14:paraId="43657071" w14:textId="77777777" w:rsidR="00F71B73" w:rsidRPr="00EB0168" w:rsidRDefault="00F71B73" w:rsidP="00F71B73">
      <w:pPr>
        <w:pStyle w:val="PL"/>
        <w:rPr>
          <w:lang w:val="fr-FR"/>
        </w:rPr>
      </w:pPr>
      <w:r w:rsidRPr="00EB0168">
        <w:rPr>
          <w:lang w:val="fr-FR"/>
        </w:rPr>
        <w:t xml:space="preserve">  /subscription-data/group-data/mbs-group-membership/pp-profile-data:</w:t>
      </w:r>
    </w:p>
    <w:p w14:paraId="259771A0" w14:textId="77777777" w:rsidR="00F71B73" w:rsidRPr="00105EF9" w:rsidRDefault="00F71B73" w:rsidP="00F71B73">
      <w:pPr>
        <w:pStyle w:val="PL"/>
        <w:rPr>
          <w:lang w:val="fr-FR"/>
        </w:rPr>
      </w:pPr>
      <w:r w:rsidRPr="00EB0168">
        <w:t xml:space="preserve">    $ref: 'TS29505_Subscription_Data.yaml#/paths/~1subscription-data~1group-data~</w:t>
      </w:r>
      <w:r w:rsidRPr="00EB0168">
        <w:rPr>
          <w:lang w:val="fr-FR"/>
        </w:rPr>
        <w:t>1mbs-group-membership</w:t>
      </w:r>
      <w:r w:rsidRPr="00EB0168">
        <w:t>~1pp-profile-data'</w:t>
      </w:r>
    </w:p>
    <w:p w14:paraId="3DEEC10C" w14:textId="77777777" w:rsidR="00F71B73" w:rsidRDefault="00F71B73" w:rsidP="00F71B73">
      <w:pPr>
        <w:pStyle w:val="PL"/>
        <w:rPr>
          <w:lang w:val="fr-FR"/>
        </w:rPr>
      </w:pPr>
      <w:r>
        <w:rPr>
          <w:lang w:val="fr-FR"/>
        </w:rPr>
        <w:t xml:space="preserve">  /subscription-data/{ueId}/ee-profile-data:</w:t>
      </w:r>
    </w:p>
    <w:p w14:paraId="0B70AC80" w14:textId="77777777" w:rsidR="00F71B73" w:rsidRDefault="00F71B73" w:rsidP="00F71B73">
      <w:pPr>
        <w:pStyle w:val="PL"/>
        <w:rPr>
          <w:lang w:val="fr-FR" w:eastAsia="zh-CN"/>
        </w:rPr>
      </w:pPr>
      <w:r>
        <w:rPr>
          <w:lang w:val="fr-FR"/>
        </w:rPr>
        <w:t xml:space="preserve">    $ref: 'TS29505_Subscription_Data.yaml#/paths/~1subscription-data~1%7BueId%7D~1ee-profile-data'</w:t>
      </w:r>
    </w:p>
    <w:p w14:paraId="7C965462" w14:textId="77777777" w:rsidR="00F71B73" w:rsidRDefault="00F71B73" w:rsidP="00F71B73">
      <w:pPr>
        <w:pStyle w:val="PL"/>
      </w:pPr>
      <w:r>
        <w:t xml:space="preserve">  /subscription-data/{ueId}/context-data/sdm-subscriptions:</w:t>
      </w:r>
    </w:p>
    <w:p w14:paraId="2E30220C" w14:textId="77777777" w:rsidR="00F71B73" w:rsidRDefault="00F71B73" w:rsidP="00F71B73">
      <w:pPr>
        <w:pStyle w:val="PL"/>
        <w:rPr>
          <w:lang w:val="fr-FR"/>
        </w:rPr>
      </w:pPr>
      <w:r w:rsidRPr="00F3074B">
        <w:t xml:space="preserve">    $ref: 'TS29505_Subscription_Data.yaml#/paths/~1subscription-data~1%7BueId%7D~1context-data~1sdm-subscriptions'</w:t>
      </w:r>
    </w:p>
    <w:p w14:paraId="0796F650" w14:textId="77777777" w:rsidR="00F71B73" w:rsidRDefault="00F71B73" w:rsidP="00F71B73">
      <w:pPr>
        <w:pStyle w:val="PL"/>
      </w:pPr>
      <w:r>
        <w:t xml:space="preserve">  /subscription-data/{ueId}/context-data/sdm-subscriptions/{subsId}:</w:t>
      </w:r>
    </w:p>
    <w:p w14:paraId="45740745" w14:textId="77777777" w:rsidR="00F71B73" w:rsidRDefault="00F71B73" w:rsidP="00F71B73">
      <w:pPr>
        <w:pStyle w:val="PL"/>
        <w:rPr>
          <w:lang w:val="fr-FR" w:eastAsia="zh-CN"/>
        </w:rPr>
      </w:pPr>
      <w:r w:rsidRPr="00F3074B">
        <w:t xml:space="preserve">    $ref: 'TS29505_Subscription_Data.yaml#/paths/~1subscription-data~1%7BueId%7D~1context-data~1sdm-subscriptions~1%7BsubsId%7D'</w:t>
      </w:r>
    </w:p>
    <w:p w14:paraId="0F47C25A" w14:textId="77777777" w:rsidR="00F71B73" w:rsidRDefault="00F71B73" w:rsidP="00F71B73">
      <w:pPr>
        <w:pStyle w:val="PL"/>
      </w:pPr>
      <w:r>
        <w:t xml:space="preserve">  /subscription-data/{ueId}/context-data/nidd-authorizations:</w:t>
      </w:r>
    </w:p>
    <w:p w14:paraId="4EF7B9D5" w14:textId="77777777" w:rsidR="00F71B73" w:rsidRDefault="00F71B73" w:rsidP="00F71B73">
      <w:pPr>
        <w:pStyle w:val="PL"/>
        <w:rPr>
          <w:lang w:val="fr-FR"/>
        </w:rPr>
      </w:pPr>
      <w:r w:rsidRPr="00F3074B">
        <w:t xml:space="preserve">    $ref: 'TS29505_Subscription_Data.yaml#/paths/~1subscription-data~1%7BueId%7D~1context-data~1nidd-authorizations'</w:t>
      </w:r>
    </w:p>
    <w:p w14:paraId="10A0F0A1" w14:textId="77777777" w:rsidR="00F71B73" w:rsidRDefault="00F71B73" w:rsidP="00F71B73">
      <w:pPr>
        <w:pStyle w:val="PL"/>
      </w:pPr>
      <w:r>
        <w:t xml:space="preserve">  /subscription-data/{ueId}/context-data/sdm-subscriptions/{subsId}/hss-sdm-subscriptions:</w:t>
      </w:r>
    </w:p>
    <w:p w14:paraId="093C1893" w14:textId="77777777" w:rsidR="00F71B73" w:rsidRDefault="00F71B73" w:rsidP="00F71B73">
      <w:pPr>
        <w:pStyle w:val="PL"/>
        <w:rPr>
          <w:lang w:val="fr-FR" w:eastAsia="zh-CN"/>
        </w:rPr>
      </w:pPr>
      <w:r w:rsidRPr="00F3074B">
        <w:t xml:space="preserve">    $ref: 'TS29505_Subscription_Data.yaml#/paths/~1subscription-data~1%7BueId%7D~1context-data~1sdm-subscriptions~1%7BsubsId%7D~1hss-sdm-subscriptions'</w:t>
      </w:r>
    </w:p>
    <w:p w14:paraId="618768D6" w14:textId="77777777" w:rsidR="00F71B73" w:rsidRDefault="00F71B73" w:rsidP="00F71B73">
      <w:pPr>
        <w:pStyle w:val="PL"/>
        <w:rPr>
          <w:lang w:val="fr-FR"/>
        </w:rPr>
      </w:pPr>
      <w:r>
        <w:rPr>
          <w:lang w:val="fr-FR"/>
        </w:rPr>
        <w:t xml:space="preserve">  /subscription-data/shared-data:</w:t>
      </w:r>
    </w:p>
    <w:p w14:paraId="22CDC4BE" w14:textId="77777777" w:rsidR="00F71B73" w:rsidRDefault="00F71B73" w:rsidP="00F71B73">
      <w:pPr>
        <w:pStyle w:val="PL"/>
        <w:rPr>
          <w:lang w:val="fr-FR"/>
        </w:rPr>
      </w:pPr>
      <w:r>
        <w:rPr>
          <w:lang w:val="fr-FR"/>
        </w:rPr>
        <w:t xml:space="preserve">    $ref: 'TS29505_Subscription_Data.yaml#/paths/~1subscription-data~1shared-data'</w:t>
      </w:r>
    </w:p>
    <w:p w14:paraId="4B016F2F" w14:textId="77777777" w:rsidR="00F71B73" w:rsidRDefault="00F71B73" w:rsidP="00F71B73">
      <w:pPr>
        <w:pStyle w:val="PL"/>
        <w:rPr>
          <w:lang w:val="fr-FR"/>
        </w:rPr>
      </w:pPr>
      <w:r>
        <w:rPr>
          <w:lang w:val="fr-FR"/>
        </w:rPr>
        <w:t xml:space="preserve">  /subscription-data/shared-data/{sharedDataId}:</w:t>
      </w:r>
    </w:p>
    <w:p w14:paraId="111346D4" w14:textId="77777777" w:rsidR="00F71B73" w:rsidRPr="006F6056" w:rsidRDefault="00F71B73" w:rsidP="00F71B73">
      <w:pPr>
        <w:pStyle w:val="PL"/>
        <w:rPr>
          <w:lang w:val="fr-FR" w:eastAsia="zh-CN"/>
        </w:rPr>
      </w:pPr>
      <w:r>
        <w:rPr>
          <w:lang w:val="fr-FR"/>
        </w:rPr>
        <w:t xml:space="preserve">    $ref: 'TS29505_Subscription_Data.yaml#/paths/~1subscription-data~1shared-data~1%7BsharedDataId%7D'</w:t>
      </w:r>
    </w:p>
    <w:p w14:paraId="2B90E3F2" w14:textId="77777777" w:rsidR="00F71B73" w:rsidRDefault="00F71B73" w:rsidP="00F71B73">
      <w:pPr>
        <w:pStyle w:val="PL"/>
      </w:pPr>
      <w:r>
        <w:t xml:space="preserve">  /subscription-data/subs-to-notify:</w:t>
      </w:r>
    </w:p>
    <w:p w14:paraId="708585D7" w14:textId="77777777" w:rsidR="00F71B73" w:rsidRDefault="00F71B73" w:rsidP="00F71B73">
      <w:pPr>
        <w:pStyle w:val="PL"/>
        <w:rPr>
          <w:lang w:val="fr-FR"/>
        </w:rPr>
      </w:pPr>
      <w:r w:rsidRPr="00F3074B">
        <w:t xml:space="preserve">    $ref: 'TS29505_Subscription_Data.yaml#/paths/~1subscription-data~1subs-to-notify'</w:t>
      </w:r>
    </w:p>
    <w:p w14:paraId="4D6C7B85" w14:textId="77777777" w:rsidR="00F71B73" w:rsidRDefault="00F71B73" w:rsidP="00F71B73">
      <w:pPr>
        <w:pStyle w:val="PL"/>
      </w:pPr>
      <w:r>
        <w:t xml:space="preserve">  /subscription-data/subs-to-</w:t>
      </w:r>
      <w:r>
        <w:rPr>
          <w:lang w:eastAsia="zh-CN"/>
        </w:rPr>
        <w:t>n</w:t>
      </w:r>
      <w:r>
        <w:t>otify/{subsId}:</w:t>
      </w:r>
    </w:p>
    <w:p w14:paraId="55CB853E" w14:textId="77777777" w:rsidR="00F71B73" w:rsidRDefault="00F71B73" w:rsidP="00F71B73">
      <w:pPr>
        <w:pStyle w:val="PL"/>
        <w:rPr>
          <w:lang w:val="fr-FR"/>
        </w:rPr>
      </w:pPr>
      <w:r w:rsidRPr="00F3074B">
        <w:t xml:space="preserve">    $ref: 'TS29505_Subscription_Data.yaml#/paths/~1subscription-data~1subs-to-notify~1%7BsubsId%7D'</w:t>
      </w:r>
    </w:p>
    <w:p w14:paraId="7BC372E3" w14:textId="77777777" w:rsidR="00F71B73" w:rsidRDefault="00F71B73" w:rsidP="00F71B73">
      <w:pPr>
        <w:pStyle w:val="PL"/>
      </w:pPr>
      <w:r>
        <w:t xml:space="preserve">  /subscription-data/{ueId}/{servingPlmnId}/provisioned-data/trace-data:</w:t>
      </w:r>
    </w:p>
    <w:p w14:paraId="141B66BA" w14:textId="77777777" w:rsidR="00F71B73" w:rsidRDefault="00F71B73" w:rsidP="00F71B73">
      <w:pPr>
        <w:pStyle w:val="PL"/>
        <w:rPr>
          <w:lang w:val="fr-FR" w:eastAsia="zh-CN"/>
        </w:rPr>
      </w:pPr>
      <w:r w:rsidRPr="00F3074B">
        <w:t xml:space="preserve">    $ref: 'TS29505_Subscription_Data.yaml#/paths/~1subscription-data~1%7BueId%7D~1%7BservingPlmnId%7D~1provisioned-data~1trace-data'</w:t>
      </w:r>
    </w:p>
    <w:p w14:paraId="7A40B593" w14:textId="77777777" w:rsidR="00F71B73" w:rsidRDefault="00F71B73" w:rsidP="00F71B73">
      <w:pPr>
        <w:pStyle w:val="PL"/>
        <w:rPr>
          <w:lang w:val="fr-FR"/>
        </w:rPr>
      </w:pPr>
      <w:r w:rsidRPr="00F3074B">
        <w:t xml:space="preserve">  /subscription-data/{ueId}/identity-data:</w:t>
      </w:r>
    </w:p>
    <w:p w14:paraId="1F82B799" w14:textId="77777777" w:rsidR="00F71B73" w:rsidRDefault="00F71B73" w:rsidP="00F71B73">
      <w:pPr>
        <w:pStyle w:val="PL"/>
        <w:rPr>
          <w:lang w:val="fr-FR"/>
        </w:rPr>
      </w:pPr>
      <w:r w:rsidRPr="00F3074B">
        <w:t xml:space="preserve">    $ref: 'TS29505_Subscription_Data.yaml#/paths/~1subscription-data~1%7BueId%7D~1identity-data'</w:t>
      </w:r>
    </w:p>
    <w:p w14:paraId="74CA3156" w14:textId="77777777" w:rsidR="00F71B73" w:rsidRDefault="00F71B73" w:rsidP="00F71B73">
      <w:pPr>
        <w:pStyle w:val="PL"/>
        <w:rPr>
          <w:lang w:val="fr-FR"/>
        </w:rPr>
      </w:pPr>
      <w:r w:rsidRPr="00F3074B">
        <w:t xml:space="preserve">  /subscription-data/{ueId}/operator-determined-barring-data:</w:t>
      </w:r>
    </w:p>
    <w:p w14:paraId="0BD39865" w14:textId="77777777" w:rsidR="00F71B73" w:rsidRDefault="00F71B73" w:rsidP="00F71B73">
      <w:pPr>
        <w:pStyle w:val="PL"/>
        <w:rPr>
          <w:lang w:val="fr-FR" w:eastAsia="zh-CN"/>
        </w:rPr>
      </w:pPr>
      <w:r w:rsidRPr="00F3074B">
        <w:t xml:space="preserve">    $ref: 'TS29505_Subscription_Data.yaml#/paths/~1subscription-data~1%7BueId%7D~1operator-determined-barring-data'</w:t>
      </w:r>
    </w:p>
    <w:p w14:paraId="4F8A20C0" w14:textId="77777777" w:rsidR="00F71B73" w:rsidRPr="005446A7" w:rsidRDefault="00F71B73" w:rsidP="00F71B73">
      <w:pPr>
        <w:pStyle w:val="PL"/>
        <w:rPr>
          <w:lang w:val="fr-FR"/>
        </w:rPr>
      </w:pPr>
      <w:r w:rsidRPr="00F3074B">
        <w:t xml:space="preserve">  /subscription-data/{ueId}/nidd-authorization-data:</w:t>
      </w:r>
    </w:p>
    <w:p w14:paraId="01173939" w14:textId="77777777" w:rsidR="00F71B73" w:rsidRDefault="00F71B73" w:rsidP="00F71B73">
      <w:pPr>
        <w:pStyle w:val="PL"/>
        <w:rPr>
          <w:lang w:val="fr-FR" w:eastAsia="zh-CN"/>
        </w:rPr>
      </w:pPr>
      <w:r w:rsidRPr="00F3074B">
        <w:t xml:space="preserve">    $ref: 'TS29505_Subscription_Data.yaml#/paths/~1subscription-data~1%7BueId%7D~1nidd-authorization-data'</w:t>
      </w:r>
    </w:p>
    <w:p w14:paraId="72FB0084" w14:textId="77777777" w:rsidR="00F71B73" w:rsidRPr="005446A7" w:rsidRDefault="00F71B73" w:rsidP="00F71B73">
      <w:pPr>
        <w:pStyle w:val="PL"/>
        <w:rPr>
          <w:lang w:val="fr-FR"/>
        </w:rPr>
      </w:pPr>
      <w:r w:rsidRPr="00F3074B">
        <w:t xml:space="preserve">  /subscription-data/{ueId}/service-specific-authorization-data/{serviceType}:</w:t>
      </w:r>
    </w:p>
    <w:p w14:paraId="224FCCBB" w14:textId="77777777" w:rsidR="00F71B73" w:rsidRDefault="00F71B73" w:rsidP="00F71B73">
      <w:pPr>
        <w:pStyle w:val="PL"/>
        <w:rPr>
          <w:lang w:val="fr-FR" w:eastAsia="zh-CN"/>
        </w:rPr>
      </w:pPr>
      <w:r w:rsidRPr="00F3074B">
        <w:t xml:space="preserve">    $ref: 'TS29505_Subscription_Data.yaml#/paths/~1subscription-data~1%7BueId%7D~1service-specific-authorization-data~1%7BserviceType%7D'</w:t>
      </w:r>
    </w:p>
    <w:p w14:paraId="6A6DDBDA" w14:textId="77777777" w:rsidR="00F71B73" w:rsidRDefault="00F71B73" w:rsidP="00F71B73">
      <w:pPr>
        <w:pStyle w:val="PL"/>
        <w:rPr>
          <w:lang w:val="fr-FR"/>
        </w:rPr>
      </w:pPr>
      <w:r w:rsidRPr="00F3074B">
        <w:t xml:space="preserve">  /subscription-data/{ueId}/v2x-data:</w:t>
      </w:r>
    </w:p>
    <w:p w14:paraId="139823B3" w14:textId="77777777" w:rsidR="00F71B73" w:rsidRPr="00812E02" w:rsidRDefault="00F71B73" w:rsidP="00F71B73">
      <w:pPr>
        <w:pStyle w:val="PL"/>
        <w:rPr>
          <w:lang w:val="fr-FR" w:eastAsia="zh-CN"/>
        </w:rPr>
      </w:pPr>
      <w:r w:rsidRPr="00F3074B">
        <w:t xml:space="preserve">    $ref: 'TS29505_Subscription_Data.yaml#/paths/~1subscription-data~1%7BueId%7D~1v2x-data'</w:t>
      </w:r>
    </w:p>
    <w:p w14:paraId="4E9E33E9" w14:textId="77777777" w:rsidR="00F71B73" w:rsidRDefault="00F71B73" w:rsidP="00F71B73">
      <w:pPr>
        <w:pStyle w:val="PL"/>
        <w:rPr>
          <w:lang w:val="fr-FR"/>
        </w:rPr>
      </w:pPr>
      <w:r w:rsidRPr="00F3074B">
        <w:t xml:space="preserve">  /subscription-data/{ueId}/pp-profile-data:</w:t>
      </w:r>
    </w:p>
    <w:p w14:paraId="263A6017" w14:textId="77777777" w:rsidR="00F71B73" w:rsidRPr="00105EF9" w:rsidRDefault="00F71B73" w:rsidP="00F71B73">
      <w:pPr>
        <w:pStyle w:val="PL"/>
        <w:rPr>
          <w:lang w:val="fr-FR"/>
        </w:rPr>
      </w:pPr>
      <w:r>
        <w:rPr>
          <w:lang w:val="fr-FR"/>
        </w:rPr>
        <w:t xml:space="preserve">    $ref: 'TS29505_Subscription_Data.yaml#/paths/~1subscription-data~1%7BueId%7D~1pp-profile-data'</w:t>
      </w:r>
    </w:p>
    <w:p w14:paraId="28852228" w14:textId="77777777" w:rsidR="00F71B73" w:rsidRPr="005446A7" w:rsidRDefault="00F71B73" w:rsidP="00F71B73">
      <w:pPr>
        <w:pStyle w:val="PL"/>
        <w:rPr>
          <w:lang w:val="fr-FR"/>
        </w:rPr>
      </w:pPr>
      <w:r w:rsidRPr="00F3074B">
        <w:t xml:space="preserve">  /subscription-data/{ueId}/coverage-restriction-data:</w:t>
      </w:r>
    </w:p>
    <w:p w14:paraId="167C1D2B" w14:textId="77777777" w:rsidR="00F71B73" w:rsidRPr="00432273" w:rsidRDefault="00F71B73" w:rsidP="00F71B73">
      <w:pPr>
        <w:pStyle w:val="PL"/>
        <w:rPr>
          <w:lang w:val="fr-FR" w:eastAsia="zh-CN"/>
        </w:rPr>
      </w:pPr>
      <w:r w:rsidRPr="00F3074B">
        <w:t xml:space="preserve">    $ref: 'TS29505_Subscription_Data.yaml#/paths/~1subscription-data~1%7BueId%7D~1coverage-restriction-data'</w:t>
      </w:r>
    </w:p>
    <w:p w14:paraId="3277BCC9" w14:textId="77777777" w:rsidR="00F71B73" w:rsidRDefault="00F71B73" w:rsidP="00F71B73">
      <w:pPr>
        <w:pStyle w:val="PL"/>
        <w:rPr>
          <w:lang w:val="fr-FR"/>
        </w:rPr>
      </w:pPr>
      <w:r w:rsidRPr="00F3074B">
        <w:t xml:space="preserve">  /subscription-data/group-data/group-identifiers:</w:t>
      </w:r>
    </w:p>
    <w:p w14:paraId="36922D68" w14:textId="77777777" w:rsidR="00F71B73" w:rsidRDefault="00F71B73" w:rsidP="00F71B73">
      <w:pPr>
        <w:pStyle w:val="PL"/>
        <w:rPr>
          <w:lang w:val="fr-FR"/>
        </w:rPr>
      </w:pPr>
      <w:r w:rsidRPr="00F3074B">
        <w:t xml:space="preserve">    $ref: 'TS29505_Subscription_Data.yaml#/paths/~1subscription-data~1group-data~1group-identifiers'</w:t>
      </w:r>
    </w:p>
    <w:p w14:paraId="20E4C613" w14:textId="77777777" w:rsidR="00F71B73" w:rsidRDefault="00F71B73" w:rsidP="00F71B73">
      <w:pPr>
        <w:pStyle w:val="PL"/>
        <w:rPr>
          <w:lang w:val="fr-FR"/>
        </w:rPr>
      </w:pPr>
      <w:r w:rsidRPr="00F3074B">
        <w:t xml:space="preserve">  /subscription-data/{ueId}/prose-data:</w:t>
      </w:r>
    </w:p>
    <w:p w14:paraId="038F91D6" w14:textId="77777777" w:rsidR="00F71B73" w:rsidRDefault="00F71B73" w:rsidP="00F71B73">
      <w:pPr>
        <w:pStyle w:val="PL"/>
        <w:rPr>
          <w:lang w:val="fr-FR"/>
        </w:rPr>
      </w:pPr>
      <w:r w:rsidRPr="00F3074B">
        <w:t xml:space="preserve">    $ref: 'TS29505_Subscription_Data.yaml#/paths/~1subscription-data~1%7BueId%7D~1prose-data'</w:t>
      </w:r>
    </w:p>
    <w:p w14:paraId="35DA646F" w14:textId="77777777" w:rsidR="00F71B73" w:rsidRDefault="00F71B73" w:rsidP="00F71B73">
      <w:pPr>
        <w:pStyle w:val="PL"/>
        <w:rPr>
          <w:lang w:val="fr-FR"/>
        </w:rPr>
      </w:pPr>
      <w:r w:rsidRPr="00F3074B">
        <w:t xml:space="preserve">  /subscription-data/{ueId}/pp-data-store:</w:t>
      </w:r>
    </w:p>
    <w:p w14:paraId="164BB7D0" w14:textId="77777777" w:rsidR="00F71B73" w:rsidRPr="008D31F1" w:rsidRDefault="00F71B73" w:rsidP="00F71B73">
      <w:pPr>
        <w:pStyle w:val="PL"/>
        <w:rPr>
          <w:lang w:val="fr-FR" w:eastAsia="zh-CN"/>
        </w:rPr>
      </w:pPr>
      <w:r w:rsidRPr="00F3074B">
        <w:t xml:space="preserve">    $ref: 'TS29505_Subscription_Data.yaml#/paths/~1subscription-data~1%7BueId%7D~1pp-data-store'</w:t>
      </w:r>
    </w:p>
    <w:p w14:paraId="71D776F5" w14:textId="77777777" w:rsidR="00F71B73" w:rsidRPr="005446A7" w:rsidRDefault="00F71B73" w:rsidP="00F71B73">
      <w:pPr>
        <w:pStyle w:val="PL"/>
        <w:rPr>
          <w:lang w:val="fr-FR"/>
        </w:rPr>
      </w:pPr>
      <w:r w:rsidRPr="00F3074B">
        <w:t xml:space="preserve">  /subscription-data/{ueId}/context-data/service-specific-authorizations/{serviceType}:</w:t>
      </w:r>
    </w:p>
    <w:p w14:paraId="71FB9162" w14:textId="77777777" w:rsidR="00F71B73" w:rsidRDefault="00F71B73" w:rsidP="00F71B73">
      <w:pPr>
        <w:pStyle w:val="PL"/>
        <w:rPr>
          <w:lang w:val="fr-FR" w:eastAsia="zh-CN"/>
        </w:rPr>
      </w:pPr>
      <w:r w:rsidRPr="00F3074B">
        <w:t xml:space="preserve">    $ref: 'TS29505_Subscription_Data.yaml#/paths/~1subscription-data~1%7BueId%7D~1context-data~1service-specific-authorizations~1%7BserviceType%7D'</w:t>
      </w:r>
    </w:p>
    <w:p w14:paraId="5B054A85" w14:textId="77777777" w:rsidR="00F71B73" w:rsidRDefault="00F71B73" w:rsidP="00F71B73">
      <w:pPr>
        <w:pStyle w:val="PL"/>
        <w:rPr>
          <w:lang w:val="fr-FR"/>
        </w:rPr>
      </w:pPr>
      <w:r w:rsidRPr="00F3074B">
        <w:t xml:space="preserve">  /subscription-data/{ueId}/5mbs-data:</w:t>
      </w:r>
    </w:p>
    <w:p w14:paraId="7508BC23" w14:textId="77777777" w:rsidR="00F71B73" w:rsidRPr="00F705E3" w:rsidRDefault="00F71B73" w:rsidP="00F71B73">
      <w:pPr>
        <w:pStyle w:val="PL"/>
        <w:rPr>
          <w:lang w:val="fr-FR" w:eastAsia="zh-CN"/>
        </w:rPr>
      </w:pPr>
      <w:r w:rsidRPr="00F3074B">
        <w:t xml:space="preserve">    $ref: 'TS29505_Subscription_Data.yaml#/paths/~1subscription-data~1%7BueId%7D~15mbs-data'</w:t>
      </w:r>
    </w:p>
    <w:p w14:paraId="6B26732A" w14:textId="77777777" w:rsidR="00F71B73" w:rsidRDefault="00F71B73" w:rsidP="00F71B73">
      <w:pPr>
        <w:pStyle w:val="PL"/>
        <w:rPr>
          <w:lang w:val="fr-FR"/>
        </w:rPr>
      </w:pPr>
      <w:r w:rsidRPr="00F3074B">
        <w:t xml:space="preserve">  /subscription-data/{ueId}/</w:t>
      </w:r>
      <w:r>
        <w:t>uc</w:t>
      </w:r>
      <w:r w:rsidRPr="00F3074B">
        <w:t>-data:</w:t>
      </w:r>
    </w:p>
    <w:p w14:paraId="3D1CF431" w14:textId="77777777" w:rsidR="00F71B73" w:rsidRPr="005D0E9B" w:rsidRDefault="00F71B73" w:rsidP="00F71B73">
      <w:pPr>
        <w:pStyle w:val="PL"/>
        <w:rPr>
          <w:lang w:eastAsia="zh-CN"/>
        </w:rPr>
      </w:pPr>
      <w:r w:rsidRPr="00F3074B">
        <w:t xml:space="preserve">    $ref: 'TS29505_Subscription_Data.yaml#/paths/~1subscription-data~1%7BueId%7D~1</w:t>
      </w:r>
      <w:r>
        <w:t>uc</w:t>
      </w:r>
      <w:r w:rsidRPr="00F3074B">
        <w:t>-data'</w:t>
      </w:r>
    </w:p>
    <w:p w14:paraId="1AD0BEDD" w14:textId="77777777" w:rsidR="00F71B73" w:rsidRDefault="00F71B73" w:rsidP="00F71B73">
      <w:pPr>
        <w:pStyle w:val="PL"/>
      </w:pPr>
      <w:r>
        <w:t xml:space="preserve">  /policy-data/</w:t>
      </w:r>
      <w:r>
        <w:rPr>
          <w:lang w:eastAsia="zh-CN"/>
        </w:rPr>
        <w:t>ues/</w:t>
      </w:r>
      <w:r>
        <w:t>{ueId}:</w:t>
      </w:r>
    </w:p>
    <w:p w14:paraId="5536ED90" w14:textId="77777777" w:rsidR="00F71B73" w:rsidRPr="00E52F05" w:rsidRDefault="00F71B73" w:rsidP="00F71B73">
      <w:pPr>
        <w:pStyle w:val="PL"/>
        <w:rPr>
          <w:lang w:val="fr-FR" w:eastAsia="zh-CN"/>
        </w:rPr>
      </w:pPr>
      <w:r w:rsidRPr="00F3074B">
        <w:t xml:space="preserve">    $ref: 'TS29519_Policy_Data.yaml#/paths/~1policy-data~1ues~1%7BueId%7D'</w:t>
      </w:r>
    </w:p>
    <w:p w14:paraId="37449FE1" w14:textId="77777777" w:rsidR="00F71B73" w:rsidRDefault="00F71B73" w:rsidP="00F71B73">
      <w:pPr>
        <w:pStyle w:val="PL"/>
      </w:pPr>
      <w:r>
        <w:t xml:space="preserve">  /policy-data/</w:t>
      </w:r>
      <w:r>
        <w:rPr>
          <w:lang w:eastAsia="zh-CN"/>
        </w:rPr>
        <w:t>ues/</w:t>
      </w:r>
      <w:r>
        <w:t>{ueId}/am-data:</w:t>
      </w:r>
    </w:p>
    <w:p w14:paraId="5EB64A29" w14:textId="77777777" w:rsidR="00F71B73" w:rsidRDefault="00F71B73" w:rsidP="00F71B73">
      <w:pPr>
        <w:pStyle w:val="PL"/>
        <w:rPr>
          <w:lang w:val="fr-FR"/>
        </w:rPr>
      </w:pPr>
      <w:r w:rsidRPr="00F3074B">
        <w:t xml:space="preserve">    $ref: 'TS29519_Policy_Data.yaml#/paths/~1policy-data~1ues~1%7BueId%7D~1am-data'</w:t>
      </w:r>
    </w:p>
    <w:p w14:paraId="1247F56B" w14:textId="77777777" w:rsidR="00F71B73" w:rsidRDefault="00F71B73" w:rsidP="00F71B73">
      <w:pPr>
        <w:pStyle w:val="PL"/>
      </w:pPr>
      <w:r>
        <w:t xml:space="preserve">  /policy-data/</w:t>
      </w:r>
      <w:r>
        <w:rPr>
          <w:lang w:eastAsia="zh-CN"/>
        </w:rPr>
        <w:t>ues/</w:t>
      </w:r>
      <w:r>
        <w:t>{ueId</w:t>
      </w:r>
      <w:r>
        <w:rPr>
          <w:lang w:val="fr-FR"/>
        </w:rPr>
        <w:t>}/ue-policy-set:</w:t>
      </w:r>
    </w:p>
    <w:p w14:paraId="6D9EBA46" w14:textId="77777777" w:rsidR="00F71B73" w:rsidRDefault="00F71B73" w:rsidP="00F71B73">
      <w:pPr>
        <w:pStyle w:val="PL"/>
        <w:rPr>
          <w:lang w:val="fr-FR"/>
        </w:rPr>
      </w:pPr>
      <w:r w:rsidRPr="00F3074B">
        <w:t xml:space="preserve">    $ref: 'TS29519_Policy_Data.yaml#/paths/~1policy-data~1ues~1%7BueId%7D~1ue-policy-set'</w:t>
      </w:r>
    </w:p>
    <w:p w14:paraId="7D5CF64E" w14:textId="77777777" w:rsidR="00F71B73" w:rsidRDefault="00F71B73" w:rsidP="00F71B73">
      <w:pPr>
        <w:pStyle w:val="PL"/>
      </w:pPr>
      <w:r>
        <w:t xml:space="preserve">  /policy-data/</w:t>
      </w:r>
      <w:r>
        <w:rPr>
          <w:lang w:eastAsia="zh-CN"/>
        </w:rPr>
        <w:t>ues/</w:t>
      </w:r>
      <w:r>
        <w:t>{ueId</w:t>
      </w:r>
      <w:r>
        <w:rPr>
          <w:lang w:val="fr-FR"/>
        </w:rPr>
        <w:t>}/sm-data:</w:t>
      </w:r>
    </w:p>
    <w:p w14:paraId="7261F74F" w14:textId="77777777" w:rsidR="00F71B73" w:rsidRDefault="00F71B73" w:rsidP="00F71B73">
      <w:pPr>
        <w:pStyle w:val="PL"/>
        <w:rPr>
          <w:lang w:val="fr-FR"/>
        </w:rPr>
      </w:pPr>
      <w:r w:rsidRPr="00F3074B">
        <w:t xml:space="preserve">    $ref: 'TS29519_Policy_Data.yaml#/paths/~1policy-data~1ues~1%7BueId%7D~1sm-data'</w:t>
      </w:r>
    </w:p>
    <w:p w14:paraId="33597DF9" w14:textId="77777777" w:rsidR="00F71B73" w:rsidRDefault="00F71B73" w:rsidP="00F71B73">
      <w:pPr>
        <w:pStyle w:val="PL"/>
      </w:pPr>
      <w:r>
        <w:t xml:space="preserve">  /policy-data/</w:t>
      </w:r>
      <w:r>
        <w:rPr>
          <w:lang w:eastAsia="zh-CN"/>
        </w:rPr>
        <w:t>ues/</w:t>
      </w:r>
      <w:r>
        <w:t>{ueId</w:t>
      </w:r>
      <w:r>
        <w:rPr>
          <w:lang w:val="fr-FR"/>
        </w:rPr>
        <w:t>}/sm-data/{usageMonId}:</w:t>
      </w:r>
    </w:p>
    <w:p w14:paraId="0B427F12" w14:textId="77777777" w:rsidR="00F71B73" w:rsidRDefault="00F71B73" w:rsidP="00F71B73">
      <w:pPr>
        <w:pStyle w:val="PL"/>
        <w:rPr>
          <w:lang w:val="fr-FR"/>
        </w:rPr>
      </w:pPr>
      <w:r w:rsidRPr="00F3074B">
        <w:t xml:space="preserve">    $ref: 'TS29519_Policy_Data.yaml#/paths/~1policy-data~1ues~1%7BueId%7D~1sm-data~1%7BusageMonId%7D'</w:t>
      </w:r>
    </w:p>
    <w:p w14:paraId="11117F34" w14:textId="77777777" w:rsidR="00F71B73" w:rsidRDefault="00F71B73" w:rsidP="00F71B73">
      <w:pPr>
        <w:pStyle w:val="PL"/>
      </w:pPr>
      <w:r>
        <w:t xml:space="preserve">  /policy-data/sponsor-connectivity-data/{sponsorId}:</w:t>
      </w:r>
    </w:p>
    <w:p w14:paraId="6749A111" w14:textId="77777777" w:rsidR="00F71B73" w:rsidRDefault="00F71B73" w:rsidP="00F71B73">
      <w:pPr>
        <w:pStyle w:val="PL"/>
        <w:rPr>
          <w:lang w:val="fr-FR"/>
        </w:rPr>
      </w:pPr>
      <w:r w:rsidRPr="00F3074B">
        <w:t xml:space="preserve">    $ref: 'TS29519_Policy_Data.yaml#/paths/~1policy-data~1sponsor-connectivity-data~1%7BsponsorId%7D'</w:t>
      </w:r>
    </w:p>
    <w:p w14:paraId="0EB4E557" w14:textId="77777777" w:rsidR="00F71B73" w:rsidRDefault="00F71B73" w:rsidP="00F71B73">
      <w:pPr>
        <w:pStyle w:val="PL"/>
      </w:pPr>
      <w:r>
        <w:t xml:space="preserve">  /policy-data/bdt</w:t>
      </w:r>
      <w:r>
        <w:rPr>
          <w:lang w:val="fr-FR"/>
        </w:rPr>
        <w:t>-data:</w:t>
      </w:r>
    </w:p>
    <w:p w14:paraId="4CCEFE1E" w14:textId="77777777" w:rsidR="00F71B73" w:rsidRDefault="00F71B73" w:rsidP="00F71B73">
      <w:pPr>
        <w:pStyle w:val="PL"/>
      </w:pPr>
      <w:r>
        <w:rPr>
          <w:lang w:val="fr-FR"/>
        </w:rPr>
        <w:t xml:space="preserve">    $ref: 'TS29519_Policy_Data.</w:t>
      </w:r>
      <w:r>
        <w:t>yaml#/</w:t>
      </w:r>
      <w:r>
        <w:rPr>
          <w:lang w:val="fr-FR"/>
        </w:rPr>
        <w:t>paths/~1</w:t>
      </w:r>
      <w:r>
        <w:t>policy-data~1bdt-data'</w:t>
      </w:r>
    </w:p>
    <w:p w14:paraId="3BF791A0" w14:textId="77777777" w:rsidR="00F71B73" w:rsidRDefault="00F71B73" w:rsidP="00F71B73">
      <w:pPr>
        <w:pStyle w:val="PL"/>
      </w:pPr>
      <w:r>
        <w:t xml:space="preserve">  /policy-data/bdt-data/{bdtReferenceId}:</w:t>
      </w:r>
    </w:p>
    <w:p w14:paraId="239A80F7" w14:textId="77777777" w:rsidR="00F71B73" w:rsidRDefault="00F71B73" w:rsidP="00F71B73">
      <w:pPr>
        <w:pStyle w:val="PL"/>
        <w:rPr>
          <w:lang w:val="fr-FR"/>
        </w:rPr>
      </w:pPr>
      <w:r>
        <w:rPr>
          <w:lang w:val="fr-FR"/>
        </w:rPr>
        <w:t xml:space="preserve">    $ref: 'TS29519_Policy_Data.yaml#/paths/~1policy-data~1bdt-data~1%7BbdtReferenceId%7D'</w:t>
      </w:r>
    </w:p>
    <w:p w14:paraId="79525566" w14:textId="77777777" w:rsidR="00F71B73" w:rsidRDefault="00F71B73" w:rsidP="00F71B73">
      <w:pPr>
        <w:pStyle w:val="PL"/>
      </w:pPr>
      <w:r>
        <w:t xml:space="preserve">  /policy-data/subs-to-notify:</w:t>
      </w:r>
    </w:p>
    <w:p w14:paraId="66A329CE" w14:textId="77777777" w:rsidR="00F71B73" w:rsidRDefault="00F71B73" w:rsidP="00F71B73">
      <w:pPr>
        <w:pStyle w:val="PL"/>
        <w:rPr>
          <w:lang w:val="fr-FR"/>
        </w:rPr>
      </w:pPr>
      <w:r>
        <w:rPr>
          <w:lang w:val="fr-FR"/>
        </w:rPr>
        <w:t xml:space="preserve">    $ref: 'TS29519_Policy_Data.yaml#/paths/~1policy-data~1subs-to-notify'</w:t>
      </w:r>
    </w:p>
    <w:p w14:paraId="1C87B880" w14:textId="77777777" w:rsidR="00F71B73" w:rsidRDefault="00F71B73" w:rsidP="00F71B73">
      <w:pPr>
        <w:pStyle w:val="PL"/>
      </w:pPr>
      <w:r>
        <w:t xml:space="preserve">  /policy-data/subs-to-notify/{subsId}:</w:t>
      </w:r>
    </w:p>
    <w:p w14:paraId="1DBDD939" w14:textId="77777777" w:rsidR="00F71B73" w:rsidRDefault="00F71B73" w:rsidP="00F71B73">
      <w:pPr>
        <w:pStyle w:val="PL"/>
        <w:rPr>
          <w:lang w:val="fr-FR"/>
        </w:rPr>
      </w:pPr>
      <w:r>
        <w:rPr>
          <w:lang w:val="fr-FR"/>
        </w:rPr>
        <w:t xml:space="preserve">    $ref: 'TS29519_Policy_Data.yaml#/paths/~1policy-data~1subs-to-notify~1%7BsubsId%7D'</w:t>
      </w:r>
    </w:p>
    <w:p w14:paraId="17432791" w14:textId="77777777" w:rsidR="00F71B73" w:rsidRDefault="00F71B73" w:rsidP="00F71B73">
      <w:pPr>
        <w:pStyle w:val="PL"/>
        <w:rPr>
          <w:lang w:eastAsia="zh-CN"/>
        </w:rPr>
      </w:pPr>
      <w:r>
        <w:t xml:space="preserve">  /</w:t>
      </w:r>
      <w:r>
        <w:rPr>
          <w:lang w:eastAsia="zh-CN"/>
        </w:rPr>
        <w:t>policy-data/ues/</w:t>
      </w:r>
      <w:r>
        <w:t>{</w:t>
      </w:r>
      <w:r>
        <w:rPr>
          <w:lang w:eastAsia="zh-CN"/>
        </w:rPr>
        <w:t>ueId</w:t>
      </w:r>
      <w:r>
        <w:t>}/</w:t>
      </w:r>
      <w:r>
        <w:rPr>
          <w:lang w:eastAsia="zh-CN"/>
        </w:rPr>
        <w:t>operator-specific-data:</w:t>
      </w:r>
    </w:p>
    <w:p w14:paraId="0651A093" w14:textId="77777777" w:rsidR="00F71B73" w:rsidRDefault="00F71B73" w:rsidP="00F71B73">
      <w:pPr>
        <w:pStyle w:val="PL"/>
        <w:rPr>
          <w:lang w:val="fr-FR" w:eastAsia="zh-CN"/>
        </w:rPr>
      </w:pPr>
      <w:r>
        <w:rPr>
          <w:lang w:val="fr-FR"/>
        </w:rPr>
        <w:t xml:space="preserve">    $ref: 'TS29519_Policy_Data.yaml#/paths/~1policy-data</w:t>
      </w:r>
      <w:r>
        <w:t>~1</w:t>
      </w:r>
      <w:r>
        <w:rPr>
          <w:lang w:eastAsia="zh-CN"/>
        </w:rPr>
        <w:t>ues~1</w:t>
      </w:r>
      <w:r>
        <w:t>%7BueId%7D</w:t>
      </w:r>
      <w:r>
        <w:rPr>
          <w:lang w:val="fr-FR"/>
        </w:rPr>
        <w:t>~1</w:t>
      </w:r>
      <w:r>
        <w:rPr>
          <w:lang w:eastAsia="zh-CN"/>
        </w:rPr>
        <w:t>operator-specific-data</w:t>
      </w:r>
      <w:r>
        <w:rPr>
          <w:lang w:val="fr-FR"/>
        </w:rPr>
        <w:t>'</w:t>
      </w:r>
    </w:p>
    <w:p w14:paraId="0489D20A" w14:textId="77777777" w:rsidR="00F71B73" w:rsidRDefault="00F71B73" w:rsidP="00F71B73">
      <w:pPr>
        <w:pStyle w:val="PL"/>
      </w:pPr>
      <w:r>
        <w:t xml:space="preserve">  /application-data/pfds:</w:t>
      </w:r>
    </w:p>
    <w:p w14:paraId="364B8AAC" w14:textId="77777777" w:rsidR="00F71B73" w:rsidRDefault="00F71B73" w:rsidP="00F71B73">
      <w:pPr>
        <w:pStyle w:val="PL"/>
        <w:rPr>
          <w:lang w:val="fr-FR"/>
        </w:rPr>
      </w:pPr>
      <w:r>
        <w:rPr>
          <w:lang w:val="fr-FR"/>
        </w:rPr>
        <w:t xml:space="preserve">    $ref: 'TS29519_Application_Data.yaml#/paths/~1application-data~1pfds'</w:t>
      </w:r>
    </w:p>
    <w:p w14:paraId="0B13B570" w14:textId="77777777" w:rsidR="00F71B73" w:rsidRDefault="00F71B73" w:rsidP="00F71B73">
      <w:pPr>
        <w:pStyle w:val="PL"/>
      </w:pPr>
      <w:r>
        <w:t xml:space="preserve">  /application-data/pfds/{app</w:t>
      </w:r>
      <w:r>
        <w:rPr>
          <w:lang w:eastAsia="zh-CN"/>
        </w:rPr>
        <w:t>Id</w:t>
      </w:r>
      <w:r>
        <w:t>}:</w:t>
      </w:r>
    </w:p>
    <w:p w14:paraId="0E245212" w14:textId="77777777" w:rsidR="00F71B73" w:rsidRDefault="00F71B73" w:rsidP="00F71B73">
      <w:pPr>
        <w:pStyle w:val="PL"/>
        <w:rPr>
          <w:lang w:val="fr-FR"/>
        </w:rPr>
      </w:pPr>
      <w:r>
        <w:rPr>
          <w:lang w:val="fr-FR"/>
        </w:rPr>
        <w:t xml:space="preserve">    $ref: 'TS29519_Application_Data.yaml#/paths/~1application-data~1pfds~1%7B</w:t>
      </w:r>
      <w:r>
        <w:t>app</w:t>
      </w:r>
      <w:r>
        <w:rPr>
          <w:lang w:eastAsia="zh-CN"/>
        </w:rPr>
        <w:t>Id</w:t>
      </w:r>
      <w:r>
        <w:t>%7D</w:t>
      </w:r>
      <w:r>
        <w:rPr>
          <w:lang w:val="fr-FR"/>
        </w:rPr>
        <w:t>'</w:t>
      </w:r>
    </w:p>
    <w:p w14:paraId="226D41DA" w14:textId="77777777" w:rsidR="00F71B73" w:rsidRDefault="00F71B73" w:rsidP="00F71B73">
      <w:pPr>
        <w:pStyle w:val="PL"/>
      </w:pPr>
      <w:r>
        <w:t xml:space="preserve">  /application-data/influenceData:</w:t>
      </w:r>
    </w:p>
    <w:p w14:paraId="5483FC58" w14:textId="77777777" w:rsidR="00F71B73" w:rsidRDefault="00F71B73" w:rsidP="00F71B73">
      <w:pPr>
        <w:pStyle w:val="PL"/>
        <w:rPr>
          <w:lang w:val="fr-FR"/>
        </w:rPr>
      </w:pPr>
      <w:r>
        <w:rPr>
          <w:lang w:val="fr-FR"/>
        </w:rPr>
        <w:t xml:space="preserve">    $ref: 'TS29519_Application_Data.yaml#/paths/~1application-data~1</w:t>
      </w:r>
      <w:r>
        <w:t>influenceData</w:t>
      </w:r>
      <w:r>
        <w:rPr>
          <w:lang w:val="fr-FR"/>
        </w:rPr>
        <w:t>'</w:t>
      </w:r>
    </w:p>
    <w:p w14:paraId="6674A5FE" w14:textId="77777777" w:rsidR="00F71B73" w:rsidRDefault="00F71B73" w:rsidP="00F71B73">
      <w:pPr>
        <w:pStyle w:val="PL"/>
      </w:pPr>
      <w:r w:rsidRPr="009A6F57">
        <w:t># The path segment is left not following the naming convention as defined in 3GPP TS 29.501 due to backward compatibility consideration.</w:t>
      </w:r>
    </w:p>
    <w:p w14:paraId="2410DBF0" w14:textId="77777777" w:rsidR="00F71B73" w:rsidRDefault="00F71B73" w:rsidP="00F71B73">
      <w:pPr>
        <w:pStyle w:val="PL"/>
      </w:pPr>
      <w:r>
        <w:t xml:space="preserve">  /application-data/influenceData/{influenceId}:</w:t>
      </w:r>
    </w:p>
    <w:p w14:paraId="35D257C9" w14:textId="77777777" w:rsidR="00F71B73" w:rsidRDefault="00F71B73" w:rsidP="00F71B73">
      <w:pPr>
        <w:pStyle w:val="PL"/>
        <w:rPr>
          <w:lang w:val="fr-FR" w:eastAsia="zh-CN"/>
        </w:rPr>
      </w:pPr>
      <w:r>
        <w:rPr>
          <w:lang w:val="fr-FR"/>
        </w:rPr>
        <w:t xml:space="preserve">    $ref: 'TS29519_Application_Data.yaml#/paths/~1application-data~1</w:t>
      </w:r>
      <w:r>
        <w:t>influenceData~1%7BinfluenceId%7D</w:t>
      </w:r>
      <w:r>
        <w:rPr>
          <w:lang w:val="fr-FR"/>
        </w:rPr>
        <w:t>'</w:t>
      </w:r>
    </w:p>
    <w:p w14:paraId="617E8C70" w14:textId="77777777" w:rsidR="00F71B73" w:rsidRDefault="00F71B73" w:rsidP="00F71B73">
      <w:pPr>
        <w:pStyle w:val="PL"/>
      </w:pPr>
      <w:r w:rsidRPr="00342528">
        <w:t># The path segment is left not following the naming convention as defined in 3GPP TS 29.501 due to backward compatibility consideration.</w:t>
      </w:r>
    </w:p>
    <w:p w14:paraId="4EDE9D65" w14:textId="77777777" w:rsidR="00F71B73" w:rsidRDefault="00F71B73" w:rsidP="00F71B73">
      <w:pPr>
        <w:pStyle w:val="PL"/>
      </w:pPr>
      <w:r>
        <w:t xml:space="preserve">  /policy-data/plmns/{plmnId</w:t>
      </w:r>
      <w:r>
        <w:rPr>
          <w:lang w:val="fr-FR"/>
        </w:rPr>
        <w:t>}/ue-policy-set:</w:t>
      </w:r>
    </w:p>
    <w:p w14:paraId="4D491D6F" w14:textId="77777777" w:rsidR="00F71B73" w:rsidRDefault="00F71B73" w:rsidP="00F71B73">
      <w:pPr>
        <w:pStyle w:val="PL"/>
        <w:rPr>
          <w:lang w:val="fr-FR" w:eastAsia="zh-CN"/>
        </w:rPr>
      </w:pPr>
      <w:r>
        <w:rPr>
          <w:lang w:val="fr-FR"/>
        </w:rPr>
        <w:t xml:space="preserve">    $ref: 'TS29519_Policy_Data.yaml#/paths/~1policy-data</w:t>
      </w:r>
      <w:r>
        <w:t>~1plmns~1%7BplmnId%7D</w:t>
      </w:r>
      <w:r>
        <w:rPr>
          <w:lang w:val="fr-FR"/>
        </w:rPr>
        <w:t>~1ue-policy-set'</w:t>
      </w:r>
    </w:p>
    <w:p w14:paraId="08FAFAD4" w14:textId="77777777" w:rsidR="00F71B73" w:rsidRDefault="00F71B73" w:rsidP="00F71B73">
      <w:pPr>
        <w:pStyle w:val="PL"/>
      </w:pPr>
      <w:r>
        <w:t xml:space="preserve">  /application-data/bdtPolicyData:</w:t>
      </w:r>
    </w:p>
    <w:p w14:paraId="1F753FC7" w14:textId="77777777" w:rsidR="00F71B73" w:rsidRDefault="00F71B73" w:rsidP="00F71B73">
      <w:pPr>
        <w:pStyle w:val="PL"/>
        <w:rPr>
          <w:lang w:val="fr-FR"/>
        </w:rPr>
      </w:pPr>
      <w:r>
        <w:rPr>
          <w:lang w:val="fr-FR"/>
        </w:rPr>
        <w:t xml:space="preserve">    $ref: 'TS29519_Application_Data.yaml#/paths/~1application-data~1</w:t>
      </w:r>
      <w:r>
        <w:t>bdtPolicyData</w:t>
      </w:r>
      <w:r>
        <w:rPr>
          <w:lang w:val="fr-FR"/>
        </w:rPr>
        <w:t>'</w:t>
      </w:r>
    </w:p>
    <w:p w14:paraId="701C87F0" w14:textId="77777777" w:rsidR="00F71B73" w:rsidRDefault="00F71B73" w:rsidP="00F71B73">
      <w:pPr>
        <w:pStyle w:val="PL"/>
      </w:pPr>
      <w:r w:rsidRPr="00C07180">
        <w:t># The path segment is left not following the naming convention as defined in 3GPP TS 29.501 due to backward compatibility consideration.</w:t>
      </w:r>
    </w:p>
    <w:p w14:paraId="1197E971" w14:textId="77777777" w:rsidR="00F71B73" w:rsidRDefault="00F71B73" w:rsidP="00F71B73">
      <w:pPr>
        <w:pStyle w:val="PL"/>
      </w:pPr>
      <w:r>
        <w:t xml:space="preserve">  /application-data/bdtPolicyData/{bdtPolicyId}:</w:t>
      </w:r>
    </w:p>
    <w:p w14:paraId="0BE35338" w14:textId="77777777" w:rsidR="00F71B73" w:rsidRDefault="00F71B73" w:rsidP="00F71B73">
      <w:pPr>
        <w:pStyle w:val="PL"/>
        <w:rPr>
          <w:lang w:val="fr-FR"/>
        </w:rPr>
      </w:pPr>
      <w:r>
        <w:rPr>
          <w:lang w:val="fr-FR"/>
        </w:rPr>
        <w:t xml:space="preserve">    $ref: 'TS29519_Application_Data.yaml#/paths/~1application-data~1</w:t>
      </w:r>
      <w:r>
        <w:t>bdtPolicyData~1%7BbdtPolicyId%7D</w:t>
      </w:r>
      <w:r>
        <w:rPr>
          <w:lang w:val="fr-FR"/>
        </w:rPr>
        <w:t>'</w:t>
      </w:r>
    </w:p>
    <w:p w14:paraId="2AFC438B" w14:textId="77777777" w:rsidR="00F71B73" w:rsidRDefault="00F71B73" w:rsidP="00F71B73">
      <w:pPr>
        <w:pStyle w:val="PL"/>
      </w:pPr>
      <w:r w:rsidRPr="00C07180">
        <w:t># The path segment is left not following the naming convention as defined in 3GPP TS 29.501 due to backward compatibility consideration.</w:t>
      </w:r>
    </w:p>
    <w:p w14:paraId="2AB7E7D1" w14:textId="77777777" w:rsidR="00F71B73" w:rsidRDefault="00F71B73" w:rsidP="00F71B73">
      <w:pPr>
        <w:pStyle w:val="PL"/>
      </w:pPr>
      <w:r>
        <w:t xml:space="preserve">  /application-data/iptvConfigData:</w:t>
      </w:r>
    </w:p>
    <w:p w14:paraId="6C44F8DE" w14:textId="77777777" w:rsidR="00F71B73" w:rsidRDefault="00F71B73" w:rsidP="00F71B73">
      <w:pPr>
        <w:pStyle w:val="PL"/>
        <w:rPr>
          <w:lang w:val="fr-FR"/>
        </w:rPr>
      </w:pPr>
      <w:r>
        <w:rPr>
          <w:lang w:val="fr-FR"/>
        </w:rPr>
        <w:t xml:space="preserve">    $ref: 'TS29519_Application_Data.yaml#/paths/~1application-data~1</w:t>
      </w:r>
      <w:r>
        <w:t>iptvConfigData</w:t>
      </w:r>
      <w:r>
        <w:rPr>
          <w:lang w:val="fr-FR"/>
        </w:rPr>
        <w:t>'</w:t>
      </w:r>
    </w:p>
    <w:p w14:paraId="2D0C427A" w14:textId="77777777" w:rsidR="00F71B73" w:rsidRDefault="00F71B73" w:rsidP="00F71B73">
      <w:pPr>
        <w:pStyle w:val="PL"/>
      </w:pPr>
      <w:r w:rsidRPr="00C07180">
        <w:t># The path segment is left not following the naming convention as defined in 3GPP TS 29.501 due to backward compatibility consideration.</w:t>
      </w:r>
    </w:p>
    <w:p w14:paraId="4A5F1677" w14:textId="77777777" w:rsidR="00F71B73" w:rsidRDefault="00F71B73" w:rsidP="00F71B73">
      <w:pPr>
        <w:pStyle w:val="PL"/>
      </w:pPr>
      <w:r>
        <w:t xml:space="preserve">  /application-data/iptvConfigData/{configurationId}:</w:t>
      </w:r>
    </w:p>
    <w:p w14:paraId="3CEDAC65" w14:textId="77777777" w:rsidR="00F71B73" w:rsidRDefault="00F71B73" w:rsidP="00F71B73">
      <w:pPr>
        <w:pStyle w:val="PL"/>
        <w:rPr>
          <w:lang w:val="fr-FR"/>
        </w:rPr>
      </w:pPr>
      <w:r>
        <w:rPr>
          <w:lang w:val="fr-FR"/>
        </w:rPr>
        <w:t xml:space="preserve">    $ref: 'TS29519_Application_Data.yaml#/paths/~1application-data~1</w:t>
      </w:r>
      <w:r>
        <w:t>iptvConfigData~1%7BconfigurationId%7D</w:t>
      </w:r>
      <w:r>
        <w:rPr>
          <w:lang w:val="fr-FR"/>
        </w:rPr>
        <w:t>'</w:t>
      </w:r>
    </w:p>
    <w:p w14:paraId="04FB7E61" w14:textId="77777777" w:rsidR="00F71B73" w:rsidRDefault="00F71B73" w:rsidP="00F71B73">
      <w:pPr>
        <w:pStyle w:val="PL"/>
      </w:pPr>
      <w:r w:rsidRPr="00C07180">
        <w:t># The path segment is left not following the naming convention as defined in 3GPP TS 29.501 due to backward compatibility consideration.</w:t>
      </w:r>
    </w:p>
    <w:p w14:paraId="3F2C00FE" w14:textId="77777777" w:rsidR="00F71B73" w:rsidRDefault="00F71B73" w:rsidP="00F71B73">
      <w:pPr>
        <w:pStyle w:val="PL"/>
      </w:pPr>
      <w:r>
        <w:t xml:space="preserve">  /</w:t>
      </w:r>
      <w:r w:rsidRPr="007576BC">
        <w:t>application-data/serviceParamData:</w:t>
      </w:r>
    </w:p>
    <w:p w14:paraId="162EDB21" w14:textId="77777777" w:rsidR="00F71B73" w:rsidRPr="00A0349D" w:rsidRDefault="00F71B73" w:rsidP="00F71B73">
      <w:pPr>
        <w:pStyle w:val="PL"/>
      </w:pPr>
      <w:r w:rsidRPr="00A0349D">
        <w:t xml:space="preserve">    $ref: 'TS29519_Application_Data.yaml#/paths/~1application-data</w:t>
      </w:r>
      <w:r>
        <w:t>~1</w:t>
      </w:r>
      <w:r w:rsidRPr="007576BC">
        <w:t>serviceParamData</w:t>
      </w:r>
      <w:r w:rsidRPr="00A0349D">
        <w:t>'</w:t>
      </w:r>
    </w:p>
    <w:p w14:paraId="1E994613" w14:textId="77777777" w:rsidR="00F71B73" w:rsidRDefault="00F71B73" w:rsidP="00F71B73">
      <w:pPr>
        <w:pStyle w:val="PL"/>
      </w:pPr>
      <w:r w:rsidRPr="00C07180">
        <w:t># The path segment is left not following the naming convention as defined in 3GPP TS 29.501 due to backward compatibility consideration.</w:t>
      </w:r>
    </w:p>
    <w:p w14:paraId="79220C82" w14:textId="77777777" w:rsidR="00F71B73" w:rsidRDefault="00F71B73" w:rsidP="00F71B73">
      <w:pPr>
        <w:pStyle w:val="PL"/>
      </w:pPr>
      <w:r>
        <w:t xml:space="preserve">  /</w:t>
      </w:r>
      <w:r w:rsidRPr="007576BC">
        <w:t>application-data/serviceParamData</w:t>
      </w:r>
      <w:r>
        <w:t>/</w:t>
      </w:r>
      <w:r w:rsidRPr="00592CEC">
        <w:t>{serviceParamId}</w:t>
      </w:r>
      <w:r w:rsidRPr="007576BC">
        <w:t>:</w:t>
      </w:r>
    </w:p>
    <w:p w14:paraId="2A46CD9D" w14:textId="77777777" w:rsidR="00F71B73" w:rsidRPr="00A0349D" w:rsidRDefault="00F71B73" w:rsidP="00F71B73">
      <w:pPr>
        <w:pStyle w:val="PL"/>
      </w:pPr>
      <w:r w:rsidRPr="00A0349D">
        <w:t xml:space="preserve">    $ref: 'TS29519_Application_Data.yaml#/paths/~1application-data</w:t>
      </w:r>
      <w:r>
        <w:t>~1</w:t>
      </w:r>
      <w:r w:rsidRPr="007576BC">
        <w:t>serviceParamData</w:t>
      </w:r>
      <w:r>
        <w:t>~1%7B</w:t>
      </w:r>
      <w:r w:rsidRPr="00592CEC">
        <w:t>serviceParamId</w:t>
      </w:r>
      <w:r>
        <w:t>%7D</w:t>
      </w:r>
      <w:r w:rsidRPr="00A0349D">
        <w:t>'</w:t>
      </w:r>
    </w:p>
    <w:p w14:paraId="794AD992" w14:textId="77777777" w:rsidR="00F71B73" w:rsidRDefault="00F71B73" w:rsidP="00F71B73">
      <w:pPr>
        <w:pStyle w:val="PL"/>
      </w:pPr>
      <w:r w:rsidRPr="00C07180">
        <w:t># The path segment is left not following the naming convention as defined in 3GPP TS 29.501 due to backward compatibility consideration.</w:t>
      </w:r>
    </w:p>
    <w:p w14:paraId="4789B890" w14:textId="77777777" w:rsidR="00F71B73" w:rsidRDefault="00F71B73" w:rsidP="00F71B73">
      <w:pPr>
        <w:pStyle w:val="PL"/>
      </w:pPr>
      <w:r>
        <w:t xml:space="preserve">  /application-data/influenceData/subs</w:t>
      </w:r>
      <w:r>
        <w:rPr>
          <w:lang w:eastAsia="zh-CN"/>
        </w:rPr>
        <w:t>-to-notify</w:t>
      </w:r>
      <w:r>
        <w:t>:</w:t>
      </w:r>
    </w:p>
    <w:p w14:paraId="097A5657" w14:textId="77777777" w:rsidR="00F71B73" w:rsidRDefault="00F71B73" w:rsidP="00F71B73">
      <w:pPr>
        <w:pStyle w:val="PL"/>
        <w:rPr>
          <w:lang w:val="fr-FR"/>
        </w:rPr>
      </w:pPr>
      <w:r>
        <w:rPr>
          <w:lang w:val="fr-FR"/>
        </w:rPr>
        <w:t xml:space="preserve">    $ref: 'TS29519_Application_Data.yaml#/paths/~1application-data~1</w:t>
      </w:r>
      <w:r>
        <w:t>influenceData~1subs</w:t>
      </w:r>
      <w:r>
        <w:rPr>
          <w:lang w:eastAsia="zh-CN"/>
        </w:rPr>
        <w:t>-to-notify</w:t>
      </w:r>
      <w:r>
        <w:rPr>
          <w:lang w:val="fr-FR"/>
        </w:rPr>
        <w:t>'</w:t>
      </w:r>
    </w:p>
    <w:p w14:paraId="354EFBE8" w14:textId="77777777" w:rsidR="00F71B73" w:rsidRDefault="00F71B73" w:rsidP="00F71B73">
      <w:pPr>
        <w:pStyle w:val="PL"/>
      </w:pPr>
      <w:r w:rsidRPr="00C07180">
        <w:t># The path segment is left not following the naming convention as defined in 3GPP TS 29.501 due to backward compatibility consideration.</w:t>
      </w:r>
    </w:p>
    <w:p w14:paraId="3222C4E1" w14:textId="77777777" w:rsidR="00F71B73" w:rsidRDefault="00F71B73" w:rsidP="00F71B73">
      <w:pPr>
        <w:pStyle w:val="PL"/>
      </w:pPr>
      <w:r>
        <w:t xml:space="preserve">  /application-data/influenceData/subs</w:t>
      </w:r>
      <w:r>
        <w:rPr>
          <w:lang w:eastAsia="zh-CN"/>
        </w:rPr>
        <w:t>-to-notify</w:t>
      </w:r>
      <w:r>
        <w:t>/{subscriptionId}:</w:t>
      </w:r>
    </w:p>
    <w:p w14:paraId="7AE7BE28" w14:textId="77777777" w:rsidR="00F71B73" w:rsidRDefault="00F71B73" w:rsidP="00F71B73">
      <w:pPr>
        <w:pStyle w:val="PL"/>
        <w:rPr>
          <w:lang w:val="fr-FR" w:eastAsia="zh-CN"/>
        </w:rPr>
      </w:pPr>
      <w:r>
        <w:rPr>
          <w:lang w:val="fr-FR"/>
        </w:rPr>
        <w:t xml:space="preserve">    $ref: 'TS29519_Application_Data.yaml#/paths/~1application-data~1</w:t>
      </w:r>
      <w:r>
        <w:t>influenceData~1subs</w:t>
      </w:r>
      <w:r>
        <w:rPr>
          <w:lang w:eastAsia="zh-CN"/>
        </w:rPr>
        <w:t>-to-notify</w:t>
      </w:r>
      <w:r>
        <w:t>~1%7BsubscriptionId%7D</w:t>
      </w:r>
      <w:r>
        <w:rPr>
          <w:lang w:val="fr-FR"/>
        </w:rPr>
        <w:t>'</w:t>
      </w:r>
    </w:p>
    <w:p w14:paraId="2776FD3E" w14:textId="77777777" w:rsidR="00F71B73" w:rsidRDefault="00F71B73" w:rsidP="00F71B73">
      <w:pPr>
        <w:pStyle w:val="PL"/>
      </w:pPr>
      <w:r w:rsidRPr="00C07180">
        <w:t># The path segment is left not following the naming convention as defined in 3GPP TS 29.501 due to backward compatibility consideration.</w:t>
      </w:r>
    </w:p>
    <w:p w14:paraId="1ADDFEFB" w14:textId="77777777" w:rsidR="00F71B73" w:rsidRDefault="00F71B73" w:rsidP="00F71B73">
      <w:pPr>
        <w:pStyle w:val="PL"/>
      </w:pPr>
      <w:r>
        <w:t xml:space="preserve">  /application-data/subs</w:t>
      </w:r>
      <w:r>
        <w:rPr>
          <w:lang w:eastAsia="zh-CN"/>
        </w:rPr>
        <w:t>-to-notify</w:t>
      </w:r>
      <w:r>
        <w:t>:</w:t>
      </w:r>
    </w:p>
    <w:p w14:paraId="518B9349" w14:textId="77777777" w:rsidR="00F71B73" w:rsidRDefault="00F71B73" w:rsidP="00F71B73">
      <w:pPr>
        <w:pStyle w:val="PL"/>
        <w:rPr>
          <w:lang w:val="fr-FR"/>
        </w:rPr>
      </w:pPr>
      <w:r>
        <w:rPr>
          <w:lang w:val="fr-FR"/>
        </w:rPr>
        <w:t xml:space="preserve">    $ref: 'TS29519_Application_Data.yaml#/paths/~1application-data</w:t>
      </w:r>
      <w:r>
        <w:t>~1subs</w:t>
      </w:r>
      <w:r>
        <w:rPr>
          <w:lang w:eastAsia="zh-CN"/>
        </w:rPr>
        <w:t>-to-notify</w:t>
      </w:r>
      <w:r>
        <w:rPr>
          <w:lang w:val="fr-FR"/>
        </w:rPr>
        <w:t>'</w:t>
      </w:r>
    </w:p>
    <w:p w14:paraId="729E48E2" w14:textId="77777777" w:rsidR="00F71B73" w:rsidRDefault="00F71B73" w:rsidP="00F71B73">
      <w:pPr>
        <w:pStyle w:val="PL"/>
      </w:pPr>
      <w:r>
        <w:t xml:space="preserve">  /application-data/subs</w:t>
      </w:r>
      <w:r>
        <w:rPr>
          <w:lang w:eastAsia="zh-CN"/>
        </w:rPr>
        <w:t>-to-notify</w:t>
      </w:r>
      <w:r>
        <w:t>/{subsId}:</w:t>
      </w:r>
    </w:p>
    <w:p w14:paraId="3D5EFF7C" w14:textId="77777777" w:rsidR="00F71B73" w:rsidRDefault="00F71B73" w:rsidP="00F71B73">
      <w:pPr>
        <w:pStyle w:val="PL"/>
        <w:rPr>
          <w:lang w:val="fr-FR"/>
        </w:rPr>
      </w:pPr>
      <w:r>
        <w:rPr>
          <w:lang w:val="fr-FR"/>
        </w:rPr>
        <w:t xml:space="preserve">    $ref: 'TS29519_Application_Data.yaml#/paths/~1application-data</w:t>
      </w:r>
      <w:r>
        <w:t>~1subs</w:t>
      </w:r>
      <w:r>
        <w:rPr>
          <w:lang w:eastAsia="zh-CN"/>
        </w:rPr>
        <w:t>-to-notify</w:t>
      </w:r>
      <w:r>
        <w:t>~1%7BsubsId%7D</w:t>
      </w:r>
      <w:r>
        <w:rPr>
          <w:lang w:val="fr-FR"/>
        </w:rPr>
        <w:t>'</w:t>
      </w:r>
    </w:p>
    <w:p w14:paraId="007C1BC8" w14:textId="77777777" w:rsidR="00F71B73" w:rsidRDefault="00F71B73" w:rsidP="00F71B73">
      <w:pPr>
        <w:pStyle w:val="PL"/>
      </w:pPr>
      <w:r>
        <w:t xml:space="preserve">  /exposure-data/{ueId}/access-and-mobility-data:</w:t>
      </w:r>
    </w:p>
    <w:p w14:paraId="34427211" w14:textId="77777777" w:rsidR="00F71B73" w:rsidRDefault="00F71B73" w:rsidP="00F71B73">
      <w:pPr>
        <w:pStyle w:val="PL"/>
        <w:rPr>
          <w:lang w:val="fr-FR"/>
        </w:rPr>
      </w:pPr>
      <w:r>
        <w:rPr>
          <w:lang w:val="fr-FR"/>
        </w:rPr>
        <w:t xml:space="preserve">    $ref: 'TS29519_Exposure_Data.yaml#/paths/~1</w:t>
      </w:r>
      <w:r>
        <w:t>exposure-data~1%7BueId%7D~1access-and-mobility-data</w:t>
      </w:r>
      <w:r>
        <w:rPr>
          <w:lang w:val="fr-FR"/>
        </w:rPr>
        <w:t>'</w:t>
      </w:r>
    </w:p>
    <w:p w14:paraId="741EC8AC" w14:textId="77777777" w:rsidR="00F71B73" w:rsidRDefault="00F71B73" w:rsidP="00F71B73">
      <w:pPr>
        <w:pStyle w:val="PL"/>
      </w:pPr>
      <w:r>
        <w:t xml:space="preserve">  /exposure-data/{ueId}/session-management-data/{pduSessionId}:</w:t>
      </w:r>
    </w:p>
    <w:p w14:paraId="5C05534D" w14:textId="77777777" w:rsidR="00F71B73" w:rsidRDefault="00F71B73" w:rsidP="00F71B73">
      <w:pPr>
        <w:pStyle w:val="PL"/>
        <w:rPr>
          <w:lang w:val="fr-FR"/>
        </w:rPr>
      </w:pPr>
      <w:r>
        <w:rPr>
          <w:lang w:val="fr-FR"/>
        </w:rPr>
        <w:t xml:space="preserve">    $ref: 'TS29519_Exposure_Data.yaml#/paths/~1</w:t>
      </w:r>
      <w:r>
        <w:t>exposure-data~1%7BueId%7D~1session-management-data~1%7BpduSessionId%7D</w:t>
      </w:r>
      <w:r>
        <w:rPr>
          <w:lang w:val="fr-FR"/>
        </w:rPr>
        <w:t>'</w:t>
      </w:r>
    </w:p>
    <w:p w14:paraId="535986EA" w14:textId="77777777" w:rsidR="00F71B73" w:rsidRDefault="00F71B73" w:rsidP="00F71B73">
      <w:pPr>
        <w:pStyle w:val="PL"/>
      </w:pPr>
      <w:r>
        <w:t xml:space="preserve">  /exposure-data/subs-to-notify:</w:t>
      </w:r>
    </w:p>
    <w:p w14:paraId="2C99A5F6" w14:textId="77777777" w:rsidR="00F71B73" w:rsidRDefault="00F71B73" w:rsidP="00F71B73">
      <w:pPr>
        <w:pStyle w:val="PL"/>
        <w:rPr>
          <w:lang w:val="fr-FR"/>
        </w:rPr>
      </w:pPr>
      <w:r>
        <w:rPr>
          <w:lang w:val="fr-FR"/>
        </w:rPr>
        <w:t xml:space="preserve">    $ref: 'TS29519_Exposure_Data.yaml#/paths/~1</w:t>
      </w:r>
      <w:r>
        <w:t>exposure</w:t>
      </w:r>
      <w:r>
        <w:rPr>
          <w:lang w:val="fr-FR"/>
        </w:rPr>
        <w:t>-data~1subs-to-notify'</w:t>
      </w:r>
    </w:p>
    <w:p w14:paraId="1D8097E0" w14:textId="77777777" w:rsidR="00F71B73" w:rsidRDefault="00F71B73" w:rsidP="00F71B73">
      <w:pPr>
        <w:pStyle w:val="PL"/>
      </w:pPr>
      <w:r>
        <w:t xml:space="preserve">  /exposure-data/subs-to-notify/{subId}:</w:t>
      </w:r>
    </w:p>
    <w:p w14:paraId="694F271E" w14:textId="77777777" w:rsidR="00F71B73" w:rsidRDefault="00F71B73" w:rsidP="00F71B73">
      <w:pPr>
        <w:pStyle w:val="PL"/>
        <w:rPr>
          <w:lang w:val="fr-FR"/>
        </w:rPr>
      </w:pPr>
      <w:r>
        <w:rPr>
          <w:lang w:val="fr-FR"/>
        </w:rPr>
        <w:t xml:space="preserve">    $ref: 'TS29519_Exposure_Data.yaml#/paths/~1</w:t>
      </w:r>
      <w:r>
        <w:t>exposure</w:t>
      </w:r>
      <w:r>
        <w:rPr>
          <w:lang w:val="fr-FR"/>
        </w:rPr>
        <w:t>-data~1subs-to-notify~1</w:t>
      </w:r>
      <w:r>
        <w:t>%7B</w:t>
      </w:r>
      <w:r>
        <w:rPr>
          <w:lang w:val="fr-FR"/>
        </w:rPr>
        <w:t>subId</w:t>
      </w:r>
      <w:r>
        <w:t>%7D</w:t>
      </w:r>
      <w:r>
        <w:rPr>
          <w:lang w:val="fr-FR"/>
        </w:rPr>
        <w:t>'</w:t>
      </w:r>
    </w:p>
    <w:p w14:paraId="1C9C9353" w14:textId="77777777" w:rsidR="00F71B73" w:rsidRDefault="00F71B73" w:rsidP="00F71B73">
      <w:pPr>
        <w:pStyle w:val="PL"/>
        <w:rPr>
          <w:lang w:eastAsia="zh-CN"/>
        </w:rPr>
      </w:pPr>
      <w:r>
        <w:rPr>
          <w:rFonts w:hint="eastAsia"/>
          <w:lang w:eastAsia="zh-CN"/>
        </w:rPr>
        <w:t xml:space="preserve"> </w:t>
      </w:r>
      <w:r>
        <w:rPr>
          <w:lang w:eastAsia="zh-CN"/>
        </w:rPr>
        <w:t xml:space="preserve"> /</w:t>
      </w:r>
      <w:r w:rsidRPr="00105A91">
        <w:rPr>
          <w:lang w:eastAsia="zh-CN"/>
        </w:rPr>
        <w:t>data-restoration-events</w:t>
      </w:r>
      <w:r>
        <w:rPr>
          <w:lang w:eastAsia="zh-CN"/>
        </w:rPr>
        <w:t>:</w:t>
      </w:r>
    </w:p>
    <w:p w14:paraId="3DCCA06F" w14:textId="77777777" w:rsidR="00F71B73" w:rsidRDefault="00F71B73" w:rsidP="00F71B73">
      <w:pPr>
        <w:pStyle w:val="PL"/>
      </w:pPr>
      <w:r w:rsidRPr="00986E88">
        <w:t xml:space="preserve">    post:</w:t>
      </w:r>
    </w:p>
    <w:p w14:paraId="6E338E86" w14:textId="77777777" w:rsidR="00F71B73" w:rsidRPr="00A37A81" w:rsidRDefault="00F71B73" w:rsidP="00F71B73">
      <w:pPr>
        <w:pStyle w:val="PL"/>
      </w:pPr>
      <w:r>
        <w:t xml:space="preserve">    # This is a pseudo operation, clients shall NOT invoke this method!</w:t>
      </w:r>
    </w:p>
    <w:p w14:paraId="4AEFA077" w14:textId="77777777" w:rsidR="00F71B73" w:rsidRPr="000B71E3" w:rsidRDefault="00F71B73" w:rsidP="00F71B73">
      <w:pPr>
        <w:pStyle w:val="PL"/>
      </w:pPr>
      <w:r w:rsidRPr="000B71E3">
        <w:t xml:space="preserve">      summary: subscribe to </w:t>
      </w:r>
      <w:r>
        <w:t xml:space="preserve">data restoration </w:t>
      </w:r>
      <w:r w:rsidRPr="000B71E3">
        <w:t>notifications</w:t>
      </w:r>
    </w:p>
    <w:p w14:paraId="65EBE3BF" w14:textId="77777777" w:rsidR="00F71B73" w:rsidRDefault="00F71B73" w:rsidP="00F71B73">
      <w:pPr>
        <w:pStyle w:val="PL"/>
      </w:pPr>
      <w:r>
        <w:t xml:space="preserve">      operationId: CreateIndividualSubcription</w:t>
      </w:r>
    </w:p>
    <w:p w14:paraId="258D1385" w14:textId="77777777" w:rsidR="00F71B73" w:rsidRDefault="00F71B73" w:rsidP="00F71B73">
      <w:pPr>
        <w:pStyle w:val="PL"/>
      </w:pPr>
      <w:r>
        <w:t xml:space="preserve">      tags:</w:t>
      </w:r>
    </w:p>
    <w:p w14:paraId="303295D5" w14:textId="77777777" w:rsidR="00F71B73" w:rsidRDefault="00F71B73" w:rsidP="00F71B73">
      <w:pPr>
        <w:pStyle w:val="PL"/>
      </w:pPr>
      <w:r>
        <w:t xml:space="preserve">        - Subscriptions (Collection)</w:t>
      </w:r>
    </w:p>
    <w:p w14:paraId="1FAACEEB" w14:textId="77777777" w:rsidR="00F71B73" w:rsidRPr="00986E88" w:rsidRDefault="00F71B73" w:rsidP="00F71B73">
      <w:pPr>
        <w:pStyle w:val="PL"/>
      </w:pPr>
      <w:r w:rsidRPr="00986E88">
        <w:t xml:space="preserve">      requestBody:</w:t>
      </w:r>
    </w:p>
    <w:p w14:paraId="76D0CC3C" w14:textId="77777777" w:rsidR="00F71B73" w:rsidRPr="00986E88" w:rsidRDefault="00F71B73" w:rsidP="00F71B73">
      <w:pPr>
        <w:pStyle w:val="PL"/>
      </w:pPr>
      <w:r w:rsidRPr="00986E88">
        <w:t xml:space="preserve">        required: true</w:t>
      </w:r>
    </w:p>
    <w:p w14:paraId="433802D9" w14:textId="77777777" w:rsidR="00F71B73" w:rsidRPr="00986E88" w:rsidRDefault="00F71B73" w:rsidP="00F71B73">
      <w:pPr>
        <w:pStyle w:val="PL"/>
      </w:pPr>
      <w:r w:rsidRPr="00986E88">
        <w:t xml:space="preserve">        content:</w:t>
      </w:r>
    </w:p>
    <w:p w14:paraId="56D20BC8" w14:textId="77777777" w:rsidR="00F71B73" w:rsidRDefault="00F71B73" w:rsidP="00F71B73">
      <w:pPr>
        <w:pStyle w:val="PL"/>
      </w:pPr>
      <w:r w:rsidRPr="00986E88">
        <w:t xml:space="preserve">          application/json:</w:t>
      </w:r>
    </w:p>
    <w:p w14:paraId="531AE666" w14:textId="77777777" w:rsidR="00F71B73" w:rsidRPr="00986E88" w:rsidRDefault="00F71B73" w:rsidP="00F71B73">
      <w:pPr>
        <w:pStyle w:val="PL"/>
        <w:rPr>
          <w:lang w:eastAsia="zh-CN"/>
        </w:rPr>
      </w:pPr>
      <w:r>
        <w:rPr>
          <w:rFonts w:hint="eastAsia"/>
          <w:lang w:eastAsia="zh-CN"/>
        </w:rPr>
        <w:t xml:space="preserve"> </w:t>
      </w:r>
      <w:r>
        <w:rPr>
          <w:lang w:eastAsia="zh-CN"/>
        </w:rPr>
        <w:t xml:space="preserve">           </w:t>
      </w:r>
      <w:r>
        <w:rPr>
          <w:rFonts w:hint="eastAsia"/>
          <w:lang w:eastAsia="zh-CN"/>
        </w:rPr>
        <w:t>schema</w:t>
      </w:r>
      <w:r>
        <w:rPr>
          <w:lang w:eastAsia="zh-CN"/>
        </w:rPr>
        <w:t>: {}</w:t>
      </w:r>
    </w:p>
    <w:p w14:paraId="4A05C2BA" w14:textId="77777777" w:rsidR="00F71B73" w:rsidRPr="00986E88" w:rsidRDefault="00F71B73" w:rsidP="00F71B73">
      <w:pPr>
        <w:pStyle w:val="PL"/>
      </w:pPr>
      <w:r w:rsidRPr="00986E88">
        <w:t xml:space="preserve">      responses:</w:t>
      </w:r>
    </w:p>
    <w:p w14:paraId="5A0C3415" w14:textId="77777777" w:rsidR="00F71B73" w:rsidRDefault="00F71B73" w:rsidP="00F71B73">
      <w:pPr>
        <w:pStyle w:val="PL"/>
      </w:pPr>
      <w:r>
        <w:t xml:space="preserve">        default:</w:t>
      </w:r>
    </w:p>
    <w:p w14:paraId="2136F3A8" w14:textId="77777777" w:rsidR="00F71B73" w:rsidRDefault="00F71B73" w:rsidP="00F71B73">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542E2855" w14:textId="77777777" w:rsidR="00F71B73" w:rsidRPr="00986E88" w:rsidRDefault="00F71B73" w:rsidP="00F71B73">
      <w:pPr>
        <w:pStyle w:val="PL"/>
      </w:pPr>
      <w:r w:rsidRPr="00986E88">
        <w:t xml:space="preserve">      callbacks:</w:t>
      </w:r>
    </w:p>
    <w:p w14:paraId="09CE167B" w14:textId="77777777" w:rsidR="00F71B73" w:rsidRPr="00986E88" w:rsidRDefault="00F71B73" w:rsidP="00F71B73">
      <w:pPr>
        <w:pStyle w:val="PL"/>
      </w:pPr>
      <w:r w:rsidRPr="00986E88">
        <w:t xml:space="preserve">        </w:t>
      </w:r>
      <w:r w:rsidRPr="00DE0938">
        <w:t>restorationNotification</w:t>
      </w:r>
      <w:r w:rsidRPr="00986E88">
        <w:t>:</w:t>
      </w:r>
    </w:p>
    <w:p w14:paraId="424118BE" w14:textId="77777777" w:rsidR="00F71B73" w:rsidRDefault="00F71B73" w:rsidP="00F71B73">
      <w:pPr>
        <w:pStyle w:val="PL"/>
      </w:pPr>
      <w:r w:rsidRPr="00986E88">
        <w:t xml:space="preserve">          '{</w:t>
      </w:r>
      <w:r>
        <w:rPr>
          <w:lang w:val="en-US"/>
        </w:rPr>
        <w:t>data</w:t>
      </w:r>
      <w:r w:rsidRPr="00B06F7A">
        <w:rPr>
          <w:lang w:val="en-US"/>
        </w:rPr>
        <w:t>RestorationCallbackUri</w:t>
      </w:r>
      <w:r w:rsidRPr="00986E88">
        <w:t>}':</w:t>
      </w:r>
    </w:p>
    <w:p w14:paraId="565F035E" w14:textId="77777777" w:rsidR="00F71B73" w:rsidRPr="00986E88" w:rsidRDefault="00F71B73" w:rsidP="00F71B73">
      <w:pPr>
        <w:pStyle w:val="PL"/>
        <w:rPr>
          <w:lang w:eastAsia="zh-CN"/>
        </w:rPr>
      </w:pPr>
      <w:r>
        <w:rPr>
          <w:rFonts w:hint="eastAsia"/>
          <w:lang w:eastAsia="zh-CN"/>
        </w:rPr>
        <w:t xml:space="preserve"> </w:t>
      </w:r>
      <w:r>
        <w:rPr>
          <w:lang w:eastAsia="zh-CN"/>
        </w:rPr>
        <w:t xml:space="preserve">         # The URI in </w:t>
      </w:r>
      <w:r w:rsidRPr="00986E88">
        <w:t>{</w:t>
      </w:r>
      <w:r>
        <w:rPr>
          <w:lang w:val="en-US"/>
        </w:rPr>
        <w:t>data</w:t>
      </w:r>
      <w:r w:rsidRPr="00B06F7A">
        <w:rPr>
          <w:lang w:val="en-US"/>
        </w:rPr>
        <w:t>RestorationCallbackUri</w:t>
      </w:r>
      <w:r w:rsidRPr="00986E88">
        <w:t>}</w:t>
      </w:r>
      <w:r>
        <w:t xml:space="preserve"> is the default endpoint discovered from NRF.</w:t>
      </w:r>
    </w:p>
    <w:p w14:paraId="16111EE4" w14:textId="77777777" w:rsidR="00F71B73" w:rsidRPr="00986E88" w:rsidRDefault="00F71B73" w:rsidP="00F71B73">
      <w:pPr>
        <w:pStyle w:val="PL"/>
      </w:pPr>
      <w:r w:rsidRPr="00986E88">
        <w:t xml:space="preserve">            post:</w:t>
      </w:r>
    </w:p>
    <w:p w14:paraId="29DAE054" w14:textId="77777777" w:rsidR="00F71B73" w:rsidRPr="00986E88" w:rsidRDefault="00F71B73" w:rsidP="00F71B73">
      <w:pPr>
        <w:pStyle w:val="PL"/>
      </w:pPr>
      <w:r w:rsidRPr="00986E88">
        <w:t xml:space="preserve">              requestBody:</w:t>
      </w:r>
    </w:p>
    <w:p w14:paraId="4CDCC5A4" w14:textId="77777777" w:rsidR="00F71B73" w:rsidRPr="00986E88" w:rsidRDefault="00F71B73" w:rsidP="00F71B73">
      <w:pPr>
        <w:pStyle w:val="PL"/>
      </w:pPr>
      <w:r w:rsidRPr="00986E88">
        <w:t xml:space="preserve">                required: true</w:t>
      </w:r>
    </w:p>
    <w:p w14:paraId="4C96F739" w14:textId="77777777" w:rsidR="00F71B73" w:rsidRPr="00986E88" w:rsidRDefault="00F71B73" w:rsidP="00F71B73">
      <w:pPr>
        <w:pStyle w:val="PL"/>
      </w:pPr>
      <w:r w:rsidRPr="00986E88">
        <w:t xml:space="preserve">                content:</w:t>
      </w:r>
    </w:p>
    <w:p w14:paraId="56972CF5" w14:textId="77777777" w:rsidR="00F71B73" w:rsidRPr="00986E88" w:rsidRDefault="00F71B73" w:rsidP="00F71B73">
      <w:pPr>
        <w:pStyle w:val="PL"/>
      </w:pPr>
      <w:r w:rsidRPr="00986E88">
        <w:t xml:space="preserve">                  application/json:</w:t>
      </w:r>
    </w:p>
    <w:p w14:paraId="00A49863" w14:textId="77777777" w:rsidR="00F71B73" w:rsidRPr="00986E88" w:rsidRDefault="00F71B73" w:rsidP="00F71B73">
      <w:pPr>
        <w:pStyle w:val="PL"/>
      </w:pPr>
      <w:r w:rsidRPr="00986E88">
        <w:t xml:space="preserve">                    schema:</w:t>
      </w:r>
    </w:p>
    <w:p w14:paraId="4576B839" w14:textId="77777777" w:rsidR="00F71B73" w:rsidRPr="00986E88" w:rsidRDefault="00F71B73" w:rsidP="00F71B73">
      <w:pPr>
        <w:pStyle w:val="PL"/>
      </w:pPr>
      <w:r w:rsidRPr="00986E88">
        <w:t xml:space="preserve">                      $ref: '#/components/schemas/</w:t>
      </w:r>
      <w:r>
        <w:rPr>
          <w:lang w:eastAsia="zh-CN"/>
        </w:rPr>
        <w:t>DataRestorationNotification</w:t>
      </w:r>
      <w:r w:rsidRPr="00986E88">
        <w:t>'</w:t>
      </w:r>
    </w:p>
    <w:p w14:paraId="76864DA1" w14:textId="77777777" w:rsidR="00F71B73" w:rsidRPr="00986E88" w:rsidRDefault="00F71B73" w:rsidP="00F71B73">
      <w:pPr>
        <w:pStyle w:val="PL"/>
      </w:pPr>
      <w:r w:rsidRPr="00986E88">
        <w:t xml:space="preserve">              responses:</w:t>
      </w:r>
    </w:p>
    <w:p w14:paraId="195D0683" w14:textId="77777777" w:rsidR="00F71B73" w:rsidRPr="00986E88" w:rsidRDefault="00F71B73" w:rsidP="00F71B73">
      <w:pPr>
        <w:pStyle w:val="PL"/>
      </w:pPr>
      <w:r w:rsidRPr="00986E88">
        <w:t xml:space="preserve">                '204':</w:t>
      </w:r>
    </w:p>
    <w:p w14:paraId="20CF8E28" w14:textId="77777777" w:rsidR="00F71B73" w:rsidRPr="00986E88" w:rsidRDefault="00F71B73" w:rsidP="00F71B73">
      <w:pPr>
        <w:pStyle w:val="PL"/>
      </w:pPr>
      <w:r w:rsidRPr="00986E88">
        <w:t xml:space="preserve">                  description: No Content, Notification was succesfull</w:t>
      </w:r>
    </w:p>
    <w:p w14:paraId="558D61B5" w14:textId="77777777" w:rsidR="00F71B73" w:rsidRPr="00690A26" w:rsidRDefault="00F71B73" w:rsidP="00F71B73">
      <w:pPr>
        <w:pStyle w:val="PL"/>
        <w:rPr>
          <w:lang w:val="en-US"/>
        </w:rPr>
      </w:pPr>
      <w:r>
        <w:rPr>
          <w:lang w:val="en-US"/>
        </w:rPr>
        <w:t xml:space="preserve">        </w:t>
      </w:r>
      <w:r w:rsidRPr="00690A26">
        <w:rPr>
          <w:lang w:val="en-US"/>
        </w:rPr>
        <w:t xml:space="preserve">        '</w:t>
      </w:r>
      <w:r w:rsidRPr="00690A26">
        <w:rPr>
          <w:rFonts w:hint="eastAsia"/>
          <w:lang w:val="en-US" w:eastAsia="zh-CN"/>
        </w:rPr>
        <w:t>307</w:t>
      </w:r>
      <w:r w:rsidRPr="00690A26">
        <w:rPr>
          <w:lang w:val="en-US"/>
        </w:rPr>
        <w:t>':</w:t>
      </w:r>
    </w:p>
    <w:p w14:paraId="2BEA3A0B" w14:textId="77777777" w:rsidR="00F71B73" w:rsidRDefault="00F71B73" w:rsidP="00F71B73">
      <w:pPr>
        <w:pStyle w:val="PL"/>
        <w:rPr>
          <w:lang w:eastAsia="zh-CN"/>
        </w:rPr>
      </w:pPr>
      <w:r w:rsidRPr="00690A26">
        <w:rPr>
          <w:lang w:val="en-US"/>
        </w:rPr>
        <w:t xml:space="preserve">        </w:t>
      </w:r>
      <w:r>
        <w:rPr>
          <w:lang w:val="en-US"/>
        </w:rPr>
        <w:t xml:space="preserve">        </w:t>
      </w:r>
      <w:r w:rsidRPr="00690A26">
        <w:rPr>
          <w:lang w:val="en-US"/>
        </w:rPr>
        <w:t xml:space="preserve">  description: </w:t>
      </w:r>
      <w:r w:rsidRPr="00690A26">
        <w:rPr>
          <w:rFonts w:hint="eastAsia"/>
          <w:lang w:eastAsia="zh-CN"/>
        </w:rPr>
        <w:t>Temporary Redirect</w:t>
      </w:r>
    </w:p>
    <w:p w14:paraId="53C170F1" w14:textId="77777777" w:rsidR="00F71B73" w:rsidRPr="003B2883" w:rsidRDefault="00F71B73" w:rsidP="00F71B73">
      <w:pPr>
        <w:pStyle w:val="PL"/>
      </w:pPr>
      <w:r w:rsidRPr="003B2883">
        <w:t xml:space="preserve">         </w:t>
      </w:r>
      <w:r>
        <w:rPr>
          <w:lang w:val="en-US"/>
        </w:rPr>
        <w:t xml:space="preserve">        </w:t>
      </w:r>
      <w:r w:rsidRPr="003B2883">
        <w:t xml:space="preserve"> content:</w:t>
      </w:r>
    </w:p>
    <w:p w14:paraId="3F16A930" w14:textId="77777777" w:rsidR="00F71B73" w:rsidRPr="003B2883" w:rsidRDefault="00F71B73" w:rsidP="00F71B73">
      <w:pPr>
        <w:pStyle w:val="PL"/>
      </w:pPr>
      <w:r w:rsidRPr="003B2883">
        <w:t xml:space="preserve">        </w:t>
      </w:r>
      <w:r>
        <w:rPr>
          <w:lang w:val="en-US"/>
        </w:rPr>
        <w:t xml:space="preserve">        </w:t>
      </w:r>
      <w:r w:rsidRPr="003B2883">
        <w:t xml:space="preserve">    application/json:</w:t>
      </w:r>
    </w:p>
    <w:p w14:paraId="636575E5" w14:textId="77777777" w:rsidR="00F71B73" w:rsidRPr="003B2883" w:rsidRDefault="00F71B73" w:rsidP="00F71B73">
      <w:pPr>
        <w:pStyle w:val="PL"/>
      </w:pPr>
      <w:r w:rsidRPr="003B2883">
        <w:t xml:space="preserve">   </w:t>
      </w:r>
      <w:r>
        <w:rPr>
          <w:lang w:val="en-US"/>
        </w:rPr>
        <w:t xml:space="preserve">        </w:t>
      </w:r>
      <w:r w:rsidRPr="003B2883">
        <w:t xml:space="preserve">           schema:</w:t>
      </w:r>
    </w:p>
    <w:p w14:paraId="4668BBC4" w14:textId="77777777" w:rsidR="00F71B73" w:rsidRDefault="00F71B73" w:rsidP="00F71B73">
      <w:pPr>
        <w:pStyle w:val="PL"/>
        <w:rPr>
          <w:lang w:eastAsia="zh-CN"/>
        </w:rPr>
      </w:pPr>
      <w:r w:rsidRPr="003B2883">
        <w:t xml:space="preserve">     </w:t>
      </w:r>
      <w:r>
        <w:rPr>
          <w:lang w:val="en-US"/>
        </w:rPr>
        <w:t xml:space="preserve">        </w:t>
      </w:r>
      <w:r w:rsidRPr="003B2883">
        <w:t xml:space="preserve">           $ref: 'TS29571_CommonData.yaml#/components/schemas/</w:t>
      </w:r>
      <w:r>
        <w:t>RedirectResponse</w:t>
      </w:r>
      <w:r w:rsidRPr="003B2883">
        <w:t>'</w:t>
      </w:r>
    </w:p>
    <w:p w14:paraId="3AF8256C" w14:textId="77777777" w:rsidR="00F71B73" w:rsidRPr="00690A26" w:rsidRDefault="00F71B73" w:rsidP="00F71B73">
      <w:pPr>
        <w:pStyle w:val="PL"/>
      </w:pPr>
      <w:r w:rsidRPr="00690A26">
        <w:rPr>
          <w:rFonts w:hint="eastAsia"/>
          <w:lang w:eastAsia="zh-CN"/>
        </w:rPr>
        <w:t xml:space="preserve">    </w:t>
      </w:r>
      <w:r>
        <w:rPr>
          <w:lang w:val="en-US"/>
        </w:rPr>
        <w:t xml:space="preserve">        </w:t>
      </w:r>
      <w:r w:rsidRPr="00690A26">
        <w:rPr>
          <w:rFonts w:hint="eastAsia"/>
          <w:lang w:eastAsia="zh-CN"/>
        </w:rPr>
        <w:t xml:space="preserve">      </w:t>
      </w:r>
      <w:r w:rsidRPr="00690A26">
        <w:t>headers:</w:t>
      </w:r>
    </w:p>
    <w:p w14:paraId="5CC06431" w14:textId="77777777" w:rsidR="00F71B73" w:rsidRPr="00690A26" w:rsidRDefault="00F71B73" w:rsidP="00F71B73">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Location:</w:t>
      </w:r>
    </w:p>
    <w:p w14:paraId="5BD0A256" w14:textId="77777777" w:rsidR="00F71B73" w:rsidRPr="00690A26" w:rsidRDefault="00F71B73" w:rsidP="00F71B73">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w:t>
      </w:r>
      <w:r>
        <w:rPr>
          <w:rFonts w:cs="Arial"/>
          <w:szCs w:val="18"/>
          <w:lang w:val="en-US" w:eastAsia="zh-CN"/>
        </w:rPr>
        <w:t>F service consumer</w:t>
      </w:r>
      <w:r w:rsidRPr="00690A26">
        <w:t>'</w:t>
      </w:r>
    </w:p>
    <w:p w14:paraId="6DF0A4B7" w14:textId="77777777" w:rsidR="00F71B73" w:rsidRPr="00690A26" w:rsidRDefault="00F71B73" w:rsidP="00F71B73">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required: true</w:t>
      </w:r>
    </w:p>
    <w:p w14:paraId="43EBFAC3" w14:textId="77777777" w:rsidR="00F71B73" w:rsidRPr="00690A26" w:rsidRDefault="00F71B73" w:rsidP="00F71B73">
      <w:pPr>
        <w:pStyle w:val="PL"/>
      </w:pPr>
      <w:r w:rsidRPr="00690A26">
        <w:t xml:space="preserve">          </w:t>
      </w:r>
      <w:r w:rsidRPr="00690A26">
        <w:rPr>
          <w:rFonts w:hint="eastAsia"/>
          <w:lang w:eastAsia="zh-CN"/>
        </w:rPr>
        <w:t xml:space="preserve">    </w:t>
      </w:r>
      <w:r>
        <w:rPr>
          <w:lang w:val="en-US"/>
        </w:rPr>
        <w:t xml:space="preserve">        </w:t>
      </w:r>
      <w:r w:rsidRPr="00690A26">
        <w:t>schema:</w:t>
      </w:r>
    </w:p>
    <w:p w14:paraId="4EFFF576" w14:textId="77777777" w:rsidR="00F71B73" w:rsidRDefault="00F71B73" w:rsidP="00F71B73">
      <w:pPr>
        <w:pStyle w:val="PL"/>
      </w:pPr>
      <w:r w:rsidRPr="00690A26">
        <w:t xml:space="preserve">          </w:t>
      </w:r>
      <w:r w:rsidRPr="00690A26">
        <w:rPr>
          <w:rFonts w:hint="eastAsia"/>
          <w:lang w:eastAsia="zh-CN"/>
        </w:rPr>
        <w:t xml:space="preserve">      </w:t>
      </w:r>
      <w:r>
        <w:rPr>
          <w:lang w:val="en-US"/>
        </w:rPr>
        <w:t xml:space="preserve">        </w:t>
      </w:r>
      <w:r w:rsidRPr="00690A26">
        <w:t>type: string</w:t>
      </w:r>
    </w:p>
    <w:p w14:paraId="4C789BEA" w14:textId="77777777" w:rsidR="00F71B73" w:rsidRPr="00690A26" w:rsidRDefault="00F71B73" w:rsidP="00F71B73">
      <w:pPr>
        <w:pStyle w:val="PL"/>
        <w:rPr>
          <w:lang w:val="en-US"/>
        </w:rPr>
      </w:pPr>
      <w:r w:rsidRPr="00690A26">
        <w:rPr>
          <w:lang w:val="en-US"/>
        </w:rPr>
        <w:t xml:space="preserve">        </w:t>
      </w:r>
      <w:r>
        <w:rPr>
          <w:lang w:val="en-US"/>
        </w:rPr>
        <w:t xml:space="preserve">        </w:t>
      </w:r>
      <w:r w:rsidRPr="00690A26">
        <w:rPr>
          <w:lang w:val="en-US"/>
        </w:rPr>
        <w:t>'</w:t>
      </w:r>
      <w:r w:rsidRPr="00690A26">
        <w:rPr>
          <w:rFonts w:hint="eastAsia"/>
          <w:lang w:val="en-US" w:eastAsia="zh-CN"/>
        </w:rPr>
        <w:t>30</w:t>
      </w:r>
      <w:r>
        <w:rPr>
          <w:lang w:val="en-US" w:eastAsia="zh-CN"/>
        </w:rPr>
        <w:t>8</w:t>
      </w:r>
      <w:r w:rsidRPr="00690A26">
        <w:rPr>
          <w:lang w:val="en-US"/>
        </w:rPr>
        <w:t>':</w:t>
      </w:r>
    </w:p>
    <w:p w14:paraId="4A023700" w14:textId="77777777" w:rsidR="00F71B73" w:rsidRDefault="00F71B73" w:rsidP="00F71B73">
      <w:pPr>
        <w:pStyle w:val="PL"/>
        <w:rPr>
          <w:lang w:eastAsia="zh-CN"/>
        </w:rPr>
      </w:pPr>
      <w:r w:rsidRPr="00690A26">
        <w:rPr>
          <w:lang w:val="en-US"/>
        </w:rPr>
        <w:t xml:space="preserve">          </w:t>
      </w:r>
      <w:r>
        <w:rPr>
          <w:lang w:val="en-US"/>
        </w:rPr>
        <w:t xml:space="preserve">        </w:t>
      </w:r>
      <w:r w:rsidRPr="00690A26">
        <w:rPr>
          <w:lang w:val="en-US"/>
        </w:rPr>
        <w:t xml:space="preserve">description: </w:t>
      </w:r>
      <w:r>
        <w:rPr>
          <w:lang w:eastAsia="zh-CN"/>
        </w:rPr>
        <w:t>Permanent</w:t>
      </w:r>
      <w:r w:rsidRPr="00690A26">
        <w:rPr>
          <w:rFonts w:hint="eastAsia"/>
          <w:lang w:eastAsia="zh-CN"/>
        </w:rPr>
        <w:t xml:space="preserve"> Redirect</w:t>
      </w:r>
    </w:p>
    <w:p w14:paraId="5204D06B" w14:textId="77777777" w:rsidR="00F71B73" w:rsidRPr="003B2883" w:rsidRDefault="00F71B73" w:rsidP="00F71B73">
      <w:pPr>
        <w:pStyle w:val="PL"/>
      </w:pPr>
      <w:r w:rsidRPr="003B2883">
        <w:t xml:space="preserve">          </w:t>
      </w:r>
      <w:r>
        <w:rPr>
          <w:lang w:val="en-US"/>
        </w:rPr>
        <w:t xml:space="preserve">        </w:t>
      </w:r>
      <w:r w:rsidRPr="003B2883">
        <w:t>content:</w:t>
      </w:r>
    </w:p>
    <w:p w14:paraId="1DBC7569" w14:textId="77777777" w:rsidR="00F71B73" w:rsidRPr="003B2883" w:rsidRDefault="00F71B73" w:rsidP="00F71B73">
      <w:pPr>
        <w:pStyle w:val="PL"/>
      </w:pPr>
      <w:r w:rsidRPr="003B2883">
        <w:t xml:space="preserve">           </w:t>
      </w:r>
      <w:r>
        <w:rPr>
          <w:lang w:val="en-US"/>
        </w:rPr>
        <w:t xml:space="preserve">        </w:t>
      </w:r>
      <w:r w:rsidRPr="003B2883">
        <w:t xml:space="preserve"> application/json:</w:t>
      </w:r>
    </w:p>
    <w:p w14:paraId="61F0FD22" w14:textId="77777777" w:rsidR="00F71B73" w:rsidRPr="003B2883" w:rsidRDefault="00F71B73" w:rsidP="00F71B73">
      <w:pPr>
        <w:pStyle w:val="PL"/>
      </w:pPr>
      <w:r w:rsidRPr="003B2883">
        <w:t xml:space="preserve">              </w:t>
      </w:r>
      <w:r>
        <w:rPr>
          <w:lang w:val="en-US"/>
        </w:rPr>
        <w:t xml:space="preserve">        </w:t>
      </w:r>
      <w:r w:rsidRPr="003B2883">
        <w:t>schema:</w:t>
      </w:r>
    </w:p>
    <w:p w14:paraId="752BDFD5" w14:textId="77777777" w:rsidR="00F71B73" w:rsidRDefault="00F71B73" w:rsidP="00F71B73">
      <w:pPr>
        <w:pStyle w:val="PL"/>
        <w:rPr>
          <w:lang w:eastAsia="zh-CN"/>
        </w:rPr>
      </w:pPr>
      <w:r w:rsidRPr="003B2883">
        <w:t xml:space="preserve">               </w:t>
      </w:r>
      <w:r>
        <w:rPr>
          <w:lang w:val="en-US"/>
        </w:rPr>
        <w:t xml:space="preserve">        </w:t>
      </w:r>
      <w:r w:rsidRPr="003B2883">
        <w:t xml:space="preserve"> $ref: 'TS29571_CommonData.yaml#/components/schemas/</w:t>
      </w:r>
      <w:r>
        <w:t>RedirectResponse</w:t>
      </w:r>
      <w:r w:rsidRPr="003B2883">
        <w:t>'</w:t>
      </w:r>
    </w:p>
    <w:p w14:paraId="2F36F075" w14:textId="77777777" w:rsidR="00F71B73" w:rsidRPr="00690A26" w:rsidRDefault="00F71B73" w:rsidP="00F71B73">
      <w:pPr>
        <w:pStyle w:val="PL"/>
      </w:pPr>
      <w:r w:rsidRPr="00690A26">
        <w:rPr>
          <w:rFonts w:hint="eastAsia"/>
          <w:lang w:eastAsia="zh-CN"/>
        </w:rPr>
        <w:t xml:space="preserve">        </w:t>
      </w:r>
      <w:r>
        <w:rPr>
          <w:lang w:val="en-US"/>
        </w:rPr>
        <w:t xml:space="preserve">        </w:t>
      </w:r>
      <w:r w:rsidRPr="00690A26">
        <w:rPr>
          <w:rFonts w:hint="eastAsia"/>
          <w:lang w:eastAsia="zh-CN"/>
        </w:rPr>
        <w:t xml:space="preserve">  </w:t>
      </w:r>
      <w:r w:rsidRPr="00690A26">
        <w:t>headers:</w:t>
      </w:r>
    </w:p>
    <w:p w14:paraId="69B37891" w14:textId="77777777" w:rsidR="00F71B73" w:rsidRPr="00690A26" w:rsidRDefault="00F71B73" w:rsidP="00F71B73">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Location:</w:t>
      </w:r>
    </w:p>
    <w:p w14:paraId="25253821" w14:textId="77777777" w:rsidR="00F71B73" w:rsidRPr="00690A26" w:rsidRDefault="00F71B73" w:rsidP="00F71B73">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 xml:space="preserve">The URI pointing to the resource located on the redirect target </w:t>
      </w:r>
      <w:r>
        <w:rPr>
          <w:rFonts w:cs="Arial" w:hint="eastAsia"/>
          <w:szCs w:val="18"/>
          <w:lang w:val="en-US" w:eastAsia="zh-CN"/>
        </w:rPr>
        <w:t>NF</w:t>
      </w:r>
      <w:r>
        <w:rPr>
          <w:rFonts w:cs="Arial"/>
          <w:szCs w:val="18"/>
          <w:lang w:val="en-US" w:eastAsia="zh-CN"/>
        </w:rPr>
        <w:t xml:space="preserve"> service consumer</w:t>
      </w:r>
      <w:r w:rsidRPr="00690A26">
        <w:t>'</w:t>
      </w:r>
    </w:p>
    <w:p w14:paraId="1FE72195" w14:textId="77777777" w:rsidR="00F71B73" w:rsidRPr="00690A26" w:rsidRDefault="00F71B73" w:rsidP="00F71B73">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required: true</w:t>
      </w:r>
    </w:p>
    <w:p w14:paraId="01001192" w14:textId="77777777" w:rsidR="00F71B73" w:rsidRPr="00690A26" w:rsidRDefault="00F71B73" w:rsidP="00F71B73">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schema:</w:t>
      </w:r>
    </w:p>
    <w:p w14:paraId="7AAEC99B" w14:textId="77777777" w:rsidR="00F71B73" w:rsidRPr="00690A26" w:rsidRDefault="00F71B73" w:rsidP="00F71B73">
      <w:pPr>
        <w:pStyle w:val="PL"/>
        <w:rPr>
          <w:lang w:eastAsia="zh-CN"/>
        </w:rPr>
      </w:pPr>
      <w:r w:rsidRPr="00690A26">
        <w:t xml:space="preserve">        </w:t>
      </w:r>
      <w:r>
        <w:rPr>
          <w:lang w:val="en-US"/>
        </w:rPr>
        <w:t xml:space="preserve">        </w:t>
      </w:r>
      <w:r w:rsidRPr="00690A26">
        <w:t xml:space="preserve">  </w:t>
      </w:r>
      <w:r w:rsidRPr="00690A26">
        <w:rPr>
          <w:rFonts w:hint="eastAsia"/>
          <w:lang w:eastAsia="zh-CN"/>
        </w:rPr>
        <w:t xml:space="preserve">      </w:t>
      </w:r>
      <w:r w:rsidRPr="00690A26">
        <w:t>type: string</w:t>
      </w:r>
    </w:p>
    <w:p w14:paraId="1E7928A9" w14:textId="77777777" w:rsidR="00F71B73" w:rsidRPr="00986E88" w:rsidRDefault="00F71B73" w:rsidP="00F71B73">
      <w:pPr>
        <w:pStyle w:val="PL"/>
      </w:pPr>
      <w:r w:rsidRPr="00986E88">
        <w:t xml:space="preserve">                '</w:t>
      </w:r>
      <w:r>
        <w:t>404</w:t>
      </w:r>
      <w:r w:rsidRPr="00986E88">
        <w:t>':</w:t>
      </w:r>
    </w:p>
    <w:p w14:paraId="2919A93F" w14:textId="77777777" w:rsidR="00F71B73" w:rsidRPr="008F2F3C" w:rsidRDefault="00F71B73" w:rsidP="00F71B73">
      <w:pPr>
        <w:pStyle w:val="PL"/>
      </w:pPr>
      <w:r w:rsidRPr="008F2F3C">
        <w:t xml:space="preserve">       </w:t>
      </w:r>
      <w:r>
        <w:t xml:space="preserve">        </w:t>
      </w:r>
      <w:r w:rsidRPr="008F2F3C">
        <w:t xml:space="preserve"> </w:t>
      </w:r>
      <w:r>
        <w:t xml:space="preserve">  </w:t>
      </w:r>
      <w:r w:rsidRPr="008F2F3C">
        <w:t>$ref: 'TS29571_CommonData.yaml#/components/responses/40</w:t>
      </w:r>
      <w:r>
        <w:t>4</w:t>
      </w:r>
      <w:r w:rsidRPr="008F2F3C">
        <w:t>'</w:t>
      </w:r>
    </w:p>
    <w:p w14:paraId="587EA529" w14:textId="77777777" w:rsidR="00F71B73" w:rsidRDefault="00F71B73" w:rsidP="00F71B73">
      <w:pPr>
        <w:pStyle w:val="PL"/>
      </w:pPr>
      <w:r>
        <w:t xml:space="preserve">                default:</w:t>
      </w:r>
    </w:p>
    <w:p w14:paraId="0D92F67B" w14:textId="77777777" w:rsidR="00F71B73" w:rsidRDefault="00F71B73" w:rsidP="00F71B73">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5A068554" w14:textId="77777777" w:rsidR="00F71B73" w:rsidRDefault="00F71B73" w:rsidP="00F71B73">
      <w:pPr>
        <w:pStyle w:val="PL"/>
      </w:pPr>
    </w:p>
    <w:p w14:paraId="4735CDA5" w14:textId="77777777" w:rsidR="00F71B73" w:rsidRDefault="00F71B73" w:rsidP="00F71B73">
      <w:pPr>
        <w:pStyle w:val="PL"/>
      </w:pPr>
      <w:r>
        <w:t>components:</w:t>
      </w:r>
    </w:p>
    <w:p w14:paraId="761EFC85" w14:textId="77777777" w:rsidR="00F71B73" w:rsidRDefault="00F71B73" w:rsidP="00F71B73">
      <w:pPr>
        <w:pStyle w:val="PL"/>
      </w:pPr>
      <w:r>
        <w:t xml:space="preserve">  securitySchemes:</w:t>
      </w:r>
    </w:p>
    <w:p w14:paraId="1DCA6265" w14:textId="77777777" w:rsidR="00F71B73" w:rsidRDefault="00F71B73" w:rsidP="00F71B73">
      <w:pPr>
        <w:pStyle w:val="PL"/>
      </w:pPr>
      <w:r>
        <w:t xml:space="preserve">    oAuth2ClientCredentials:</w:t>
      </w:r>
    </w:p>
    <w:p w14:paraId="782D7BB4" w14:textId="77777777" w:rsidR="00F71B73" w:rsidRDefault="00F71B73" w:rsidP="00F71B73">
      <w:pPr>
        <w:pStyle w:val="PL"/>
      </w:pPr>
      <w:r>
        <w:t xml:space="preserve">      type: oauth2</w:t>
      </w:r>
    </w:p>
    <w:p w14:paraId="03EF9F61" w14:textId="77777777" w:rsidR="00F71B73" w:rsidRDefault="00F71B73" w:rsidP="00F71B73">
      <w:pPr>
        <w:pStyle w:val="PL"/>
      </w:pPr>
      <w:r>
        <w:t xml:space="preserve">      flows:</w:t>
      </w:r>
    </w:p>
    <w:p w14:paraId="1AC210CD" w14:textId="77777777" w:rsidR="00F71B73" w:rsidRDefault="00F71B73" w:rsidP="00F71B73">
      <w:pPr>
        <w:pStyle w:val="PL"/>
      </w:pPr>
      <w:r>
        <w:t xml:space="preserve">        clientCredentials:</w:t>
      </w:r>
    </w:p>
    <w:p w14:paraId="220B43AB" w14:textId="77777777" w:rsidR="00F71B73" w:rsidRDefault="00F71B73" w:rsidP="00F71B73">
      <w:pPr>
        <w:pStyle w:val="PL"/>
      </w:pPr>
      <w:r>
        <w:t xml:space="preserve">          tokenUrl: '{nrfApiRoot}/oauth2/token'</w:t>
      </w:r>
    </w:p>
    <w:p w14:paraId="252FBDA1" w14:textId="77777777" w:rsidR="00F71B73" w:rsidRDefault="00F71B73" w:rsidP="00F71B73">
      <w:pPr>
        <w:pStyle w:val="PL"/>
        <w:rPr>
          <w:lang w:eastAsia="zh-CN"/>
        </w:rPr>
      </w:pPr>
      <w:r>
        <w:t xml:space="preserve">          scopes:</w:t>
      </w:r>
    </w:p>
    <w:p w14:paraId="338AA068" w14:textId="77777777" w:rsidR="00F71B73" w:rsidRDefault="00F71B73" w:rsidP="00F71B73">
      <w:pPr>
        <w:pStyle w:val="PL"/>
        <w:rPr>
          <w:lang w:eastAsia="zh-CN"/>
        </w:rPr>
      </w:pPr>
      <w:r>
        <w:rPr>
          <w:lang w:eastAsia="zh-CN"/>
        </w:rPr>
        <w:t xml:space="preserve">            </w:t>
      </w:r>
      <w:r>
        <w:t>n</w:t>
      </w:r>
      <w:r>
        <w:rPr>
          <w:lang w:eastAsia="zh-CN"/>
        </w:rPr>
        <w:t>udr-dr</w:t>
      </w:r>
      <w:r>
        <w:t>: Access to the N</w:t>
      </w:r>
      <w:r>
        <w:rPr>
          <w:lang w:eastAsia="zh-CN"/>
        </w:rPr>
        <w:t>udr_DataRepository</w:t>
      </w:r>
      <w:r>
        <w:t xml:space="preserve"> API</w:t>
      </w:r>
    </w:p>
    <w:p w14:paraId="6838843B" w14:textId="77777777" w:rsidR="00F71B73" w:rsidRPr="00734516" w:rsidRDefault="00F71B73" w:rsidP="00F71B73">
      <w:pPr>
        <w:pStyle w:val="PL"/>
        <w:rPr>
          <w:lang w:eastAsia="zh-CN"/>
        </w:rPr>
      </w:pPr>
      <w:r>
        <w:t xml:space="preserve">            nudr-dr:subscription-data: Access to the SubscriptionData data set</w:t>
      </w:r>
    </w:p>
    <w:p w14:paraId="5B35AC17" w14:textId="77777777" w:rsidR="00F71B73" w:rsidRPr="00C5742A" w:rsidRDefault="00F71B73" w:rsidP="00F71B73">
      <w:pPr>
        <w:pStyle w:val="PL"/>
      </w:pPr>
      <w:r>
        <w:t xml:space="preserve">            nudr-dr:</w:t>
      </w:r>
      <w:r w:rsidRPr="00D77526">
        <w:t>subscription-data:authentication-subscription:read: Access to read the AuthenticationSubscription resource of the SubscriptionData data set</w:t>
      </w:r>
    </w:p>
    <w:p w14:paraId="3517D455" w14:textId="77777777" w:rsidR="00F71B73" w:rsidRDefault="00F71B73" w:rsidP="00F71B73">
      <w:pPr>
        <w:pStyle w:val="PL"/>
        <w:rPr>
          <w:lang w:eastAsia="zh-CN"/>
        </w:rPr>
      </w:pPr>
      <w:r w:rsidRPr="00D77526">
        <w:t xml:space="preserve">            nudr-dr:subscription-data:authentication-subscription:modify: Access to update the AuthenticationSubscription resource of the SubscriptionData data set</w:t>
      </w:r>
    </w:p>
    <w:p w14:paraId="6E39A2E2" w14:textId="77777777" w:rsidR="00F71B73" w:rsidRDefault="00F71B73" w:rsidP="00F71B73">
      <w:pPr>
        <w:pStyle w:val="PL"/>
        <w:rPr>
          <w:lang w:eastAsia="zh-CN"/>
        </w:rPr>
      </w:pPr>
      <w:r>
        <w:t xml:space="preserve">            nudr-dr:subscription-data:registrations:write: Write access to NF registration resources of the SubscriptionData data set</w:t>
      </w:r>
    </w:p>
    <w:p w14:paraId="342AA86C" w14:textId="77777777" w:rsidR="00F71B73" w:rsidRDefault="00F71B73" w:rsidP="00F71B73">
      <w:pPr>
        <w:pStyle w:val="PL"/>
      </w:pPr>
      <w:r>
        <w:t xml:space="preserve">            nudr-dr:policy-data: Access to the PolicyData data set</w:t>
      </w:r>
    </w:p>
    <w:p w14:paraId="638BF57F" w14:textId="77777777" w:rsidR="00F71B73" w:rsidRDefault="00F71B73" w:rsidP="00F71B73">
      <w:pPr>
        <w:pStyle w:val="PL"/>
      </w:pPr>
      <w:r>
        <w:t xml:space="preserve">            </w:t>
      </w:r>
      <w:r w:rsidRPr="00CB6975">
        <w:t>nudr-dr:policy-data</w:t>
      </w:r>
      <w:r>
        <w:t xml:space="preserve">:ues:read: </w:t>
      </w:r>
      <w:r w:rsidRPr="00CB6975">
        <w:t xml:space="preserve">Access to </w:t>
      </w:r>
      <w:r>
        <w:t>read the UEs resource</w:t>
      </w:r>
    </w:p>
    <w:p w14:paraId="0B56072B" w14:textId="77777777" w:rsidR="00F71B73" w:rsidRDefault="00F71B73" w:rsidP="00F71B73">
      <w:pPr>
        <w:pStyle w:val="PL"/>
      </w:pPr>
      <w:r>
        <w:t xml:space="preserve">            </w:t>
      </w:r>
      <w:r w:rsidRPr="00CB6975">
        <w:t>nudr-dr:policy-data</w:t>
      </w:r>
      <w:r>
        <w:t xml:space="preserve">:ues:am-data:read: </w:t>
      </w:r>
      <w:r w:rsidRPr="00CB6975">
        <w:t xml:space="preserve">Access to </w:t>
      </w:r>
      <w:r>
        <w:t>read the UEs Access and Mobility policy data</w:t>
      </w:r>
    </w:p>
    <w:p w14:paraId="7E5DC406" w14:textId="77777777" w:rsidR="00F71B73" w:rsidRDefault="00F71B73" w:rsidP="00F71B73">
      <w:pPr>
        <w:pStyle w:val="PL"/>
      </w:pPr>
      <w:r>
        <w:t xml:space="preserve">            </w:t>
      </w:r>
      <w:r w:rsidRPr="00CB6975">
        <w:t>nudr-dr:policy-data</w:t>
      </w:r>
      <w:r>
        <w:t xml:space="preserve">:ues:ue-policy-set:read: </w:t>
      </w:r>
      <w:r w:rsidRPr="00CB6975">
        <w:t xml:space="preserve">Access to </w:t>
      </w:r>
      <w:r>
        <w:t>read the UEs Policy Set data</w:t>
      </w:r>
    </w:p>
    <w:p w14:paraId="6E361E5A" w14:textId="77777777" w:rsidR="00F71B73" w:rsidRDefault="00F71B73" w:rsidP="00F71B73">
      <w:pPr>
        <w:pStyle w:val="PL"/>
      </w:pPr>
      <w:r>
        <w:t xml:space="preserve">            </w:t>
      </w:r>
      <w:r w:rsidRPr="00CB6975">
        <w:t>nudr-dr:policy-data</w:t>
      </w:r>
      <w:r>
        <w:t xml:space="preserve">:ues:ue-policy-set:create: </w:t>
      </w:r>
      <w:r w:rsidRPr="00CB6975">
        <w:t xml:space="preserve">Access to </w:t>
      </w:r>
      <w:r>
        <w:t>create the UEs Policy Set data</w:t>
      </w:r>
    </w:p>
    <w:p w14:paraId="2D374C6C" w14:textId="77777777" w:rsidR="00F71B73" w:rsidRDefault="00F71B73" w:rsidP="00F71B73">
      <w:pPr>
        <w:pStyle w:val="PL"/>
      </w:pPr>
      <w:r>
        <w:t xml:space="preserve">            </w:t>
      </w:r>
      <w:r w:rsidRPr="00CB6975">
        <w:t>nudr-dr:policy-data</w:t>
      </w:r>
      <w:r>
        <w:t xml:space="preserve">:ues:ue-policy-set:modify: </w:t>
      </w:r>
      <w:r w:rsidRPr="00CB6975">
        <w:t xml:space="preserve">Access to </w:t>
      </w:r>
      <w:r>
        <w:t>update the UEs Policy Set data</w:t>
      </w:r>
    </w:p>
    <w:p w14:paraId="3D7B8A1A" w14:textId="77777777" w:rsidR="00F71B73" w:rsidRDefault="00F71B73" w:rsidP="00F71B73">
      <w:pPr>
        <w:pStyle w:val="PL"/>
      </w:pPr>
      <w:r>
        <w:t xml:space="preserve">            </w:t>
      </w:r>
      <w:r w:rsidRPr="00CB6975">
        <w:t>nudr-dr:policy-data</w:t>
      </w:r>
      <w:r>
        <w:t xml:space="preserve">:ues:sm-data:read: </w:t>
      </w:r>
      <w:r w:rsidRPr="00CB6975">
        <w:t xml:space="preserve">Access to </w:t>
      </w:r>
      <w:r>
        <w:t>read the UEs Session Management Policy data</w:t>
      </w:r>
    </w:p>
    <w:p w14:paraId="476DCA22" w14:textId="77777777" w:rsidR="00F71B73" w:rsidRDefault="00F71B73" w:rsidP="00F71B73">
      <w:pPr>
        <w:pStyle w:val="PL"/>
      </w:pPr>
      <w:r>
        <w:t xml:space="preserve">            </w:t>
      </w:r>
      <w:r w:rsidRPr="00CB6975">
        <w:t>nudr-dr:policy-data</w:t>
      </w:r>
      <w:r>
        <w:t xml:space="preserve">:ues:sm-data:modify: </w:t>
      </w:r>
      <w:r w:rsidRPr="00CB6975">
        <w:t xml:space="preserve">Access to </w:t>
      </w:r>
      <w:r>
        <w:t>update the UEs Session Management Policy data</w:t>
      </w:r>
    </w:p>
    <w:p w14:paraId="59F04727" w14:textId="77777777" w:rsidR="00F71B73" w:rsidRDefault="00F71B73" w:rsidP="00F71B73">
      <w:pPr>
        <w:pStyle w:val="PL"/>
      </w:pPr>
      <w:r>
        <w:t xml:space="preserve">            </w:t>
      </w:r>
      <w:r w:rsidRPr="00CB6975">
        <w:t>nudr-dr:policy-data</w:t>
      </w:r>
      <w:r>
        <w:t xml:space="preserve">:ues:sm-data:create: </w:t>
      </w:r>
      <w:r w:rsidRPr="00CB6975">
        <w:t xml:space="preserve">Access to </w:t>
      </w:r>
      <w:r>
        <w:t>create the UEs Session Management Policy data</w:t>
      </w:r>
    </w:p>
    <w:p w14:paraId="71E683F9" w14:textId="77777777" w:rsidR="00F71B73" w:rsidRDefault="00F71B73" w:rsidP="00F71B73">
      <w:pPr>
        <w:pStyle w:val="PL"/>
      </w:pPr>
      <w:r>
        <w:t xml:space="preserve">            </w:t>
      </w:r>
      <w:r w:rsidRPr="00CB6975">
        <w:t>nudr-dr:policy-data</w:t>
      </w:r>
      <w:r>
        <w:t xml:space="preserve">:sponsor-connectivity-data:read: </w:t>
      </w:r>
      <w:r w:rsidRPr="00CB6975">
        <w:t xml:space="preserve">Access to </w:t>
      </w:r>
      <w:r>
        <w:t>read the sponsored Connectivity Data</w:t>
      </w:r>
    </w:p>
    <w:p w14:paraId="3361DB5F" w14:textId="77777777" w:rsidR="00F71B73" w:rsidRDefault="00F71B73" w:rsidP="00F71B73">
      <w:pPr>
        <w:pStyle w:val="PL"/>
      </w:pPr>
      <w:r>
        <w:t xml:space="preserve">            </w:t>
      </w:r>
      <w:r w:rsidRPr="00CB6975">
        <w:t>nudr-dr:policy-data</w:t>
      </w:r>
      <w:r>
        <w:t>:bdt-data:read:</w:t>
      </w:r>
      <w:r w:rsidRPr="00B122F6">
        <w:t xml:space="preserve"> </w:t>
      </w:r>
      <w:r w:rsidRPr="00CB6975">
        <w:t xml:space="preserve">Access to </w:t>
      </w:r>
      <w:r>
        <w:t>read the BDT data resource</w:t>
      </w:r>
    </w:p>
    <w:p w14:paraId="4C29A55A" w14:textId="77777777" w:rsidR="00F71B73" w:rsidRDefault="00F71B73" w:rsidP="00F71B73">
      <w:pPr>
        <w:pStyle w:val="PL"/>
      </w:pPr>
      <w:r>
        <w:t xml:space="preserve">            </w:t>
      </w:r>
      <w:r w:rsidRPr="00CB6975">
        <w:t>nudr-dr:policy-data</w:t>
      </w:r>
      <w:r>
        <w:t xml:space="preserve">:bdt-data:create: </w:t>
      </w:r>
      <w:r w:rsidRPr="00CB6975">
        <w:t xml:space="preserve">Access to </w:t>
      </w:r>
      <w:r>
        <w:t>create the BDT data resource</w:t>
      </w:r>
    </w:p>
    <w:p w14:paraId="74B93F5D" w14:textId="77777777" w:rsidR="00F71B73" w:rsidRDefault="00F71B73" w:rsidP="00F71B73">
      <w:pPr>
        <w:pStyle w:val="PL"/>
      </w:pPr>
      <w:r>
        <w:t xml:space="preserve">            </w:t>
      </w:r>
      <w:r w:rsidRPr="00CB6975">
        <w:t>nudr-dr:policy-data</w:t>
      </w:r>
      <w:r>
        <w:t xml:space="preserve">:bdt-data:modify: </w:t>
      </w:r>
      <w:r w:rsidRPr="00CB6975">
        <w:t xml:space="preserve">Access to </w:t>
      </w:r>
      <w:r>
        <w:t>update the BDT data resource</w:t>
      </w:r>
    </w:p>
    <w:p w14:paraId="01C0D28B" w14:textId="77777777" w:rsidR="00F71B73" w:rsidRDefault="00F71B73" w:rsidP="00F71B73">
      <w:pPr>
        <w:pStyle w:val="PL"/>
      </w:pPr>
      <w:r>
        <w:t xml:space="preserve">            </w:t>
      </w:r>
      <w:r w:rsidRPr="00CB6975">
        <w:t>nudr-dr:policy-data</w:t>
      </w:r>
      <w:r>
        <w:t xml:space="preserve">:subs-to-notify:create: </w:t>
      </w:r>
      <w:r w:rsidRPr="00CB6975">
        <w:t xml:space="preserve">Access to </w:t>
      </w:r>
      <w:r>
        <w:t>create Subscriptions resources</w:t>
      </w:r>
    </w:p>
    <w:p w14:paraId="5D59C66E" w14:textId="77777777" w:rsidR="00F71B73" w:rsidRDefault="00F71B73" w:rsidP="00F71B73">
      <w:pPr>
        <w:pStyle w:val="PL"/>
      </w:pPr>
      <w:r>
        <w:t xml:space="preserve">            </w:t>
      </w:r>
      <w:r w:rsidRPr="00CB6975">
        <w:t>nudr-dr:policy-data</w:t>
      </w:r>
      <w:r>
        <w:t xml:space="preserve">:subs-to-notify:modify: </w:t>
      </w:r>
      <w:r w:rsidRPr="00CB6975">
        <w:t xml:space="preserve">Access to </w:t>
      </w:r>
      <w:r>
        <w:t>update Subscriptions resources</w:t>
      </w:r>
    </w:p>
    <w:p w14:paraId="581E630C" w14:textId="77777777" w:rsidR="00F71B73" w:rsidRDefault="00F71B73" w:rsidP="00F71B73">
      <w:pPr>
        <w:pStyle w:val="PL"/>
      </w:pPr>
      <w:r>
        <w:t xml:space="preserve">            </w:t>
      </w:r>
      <w:r w:rsidRPr="00CB6975">
        <w:t>nudr-dr:policy-data</w:t>
      </w:r>
      <w:r>
        <w:t xml:space="preserve">:ues:operator-specific-data:read: </w:t>
      </w:r>
      <w:r w:rsidRPr="00CB6975">
        <w:t xml:space="preserve">Access to </w:t>
      </w:r>
      <w:r>
        <w:t>read the UEs operator specific policy data</w:t>
      </w:r>
    </w:p>
    <w:p w14:paraId="20CAA239" w14:textId="77777777" w:rsidR="00F71B73" w:rsidRDefault="00F71B73" w:rsidP="00F71B73">
      <w:pPr>
        <w:pStyle w:val="PL"/>
      </w:pPr>
      <w:r>
        <w:t xml:space="preserve">            </w:t>
      </w:r>
      <w:r w:rsidRPr="00CB6975">
        <w:t>nudr-dr:policy-data</w:t>
      </w:r>
      <w:r>
        <w:t xml:space="preserve">:ues:operator-specific-data:modify: </w:t>
      </w:r>
      <w:r w:rsidRPr="00CB6975">
        <w:t xml:space="preserve">Access to </w:t>
      </w:r>
      <w:r>
        <w:t>update the UEs operator specific policy data</w:t>
      </w:r>
    </w:p>
    <w:p w14:paraId="18BE1689" w14:textId="77777777" w:rsidR="00F71B73" w:rsidRDefault="00F71B73" w:rsidP="00F71B73">
      <w:pPr>
        <w:pStyle w:val="PL"/>
      </w:pPr>
      <w:r>
        <w:t xml:space="preserve">            </w:t>
      </w:r>
      <w:r w:rsidRPr="00CB6975">
        <w:t>nudr-dr:policy-data</w:t>
      </w:r>
      <w:r>
        <w:t xml:space="preserve">:ues:operator-specific-data:create: </w:t>
      </w:r>
      <w:r w:rsidRPr="00CB6975">
        <w:t xml:space="preserve">Access to </w:t>
      </w:r>
      <w:r>
        <w:t>create the UEs operator specific policy data</w:t>
      </w:r>
    </w:p>
    <w:p w14:paraId="352C08ED" w14:textId="77777777" w:rsidR="002B0BE7" w:rsidRDefault="002B0BE7" w:rsidP="002B0BE7">
      <w:pPr>
        <w:pStyle w:val="PL"/>
      </w:pPr>
      <w:r>
        <w:t xml:space="preserve">            nudr-dr:policy-data:plmns:ue-policy-set:read: Access to read UE Policy SET</w:t>
      </w:r>
    </w:p>
    <w:p w14:paraId="4F735797" w14:textId="77777777" w:rsidR="00F71B73" w:rsidRDefault="00F71B73" w:rsidP="00F71B73">
      <w:pPr>
        <w:pStyle w:val="PL"/>
      </w:pPr>
      <w:r>
        <w:t xml:space="preserve">            </w:t>
      </w:r>
      <w:r w:rsidRPr="00CB6975">
        <w:t>nudr-dr:policy-data</w:t>
      </w:r>
      <w:r>
        <w:t xml:space="preserve">:slice-control-data:read: </w:t>
      </w:r>
      <w:r w:rsidRPr="00CB6975">
        <w:t xml:space="preserve">Access to </w:t>
      </w:r>
      <w:r>
        <w:t>read Slice specific Policy Control Data</w:t>
      </w:r>
    </w:p>
    <w:p w14:paraId="16F4232F" w14:textId="77777777" w:rsidR="00F71B73" w:rsidRDefault="00F71B73" w:rsidP="00F71B73">
      <w:pPr>
        <w:pStyle w:val="PL"/>
      </w:pPr>
      <w:r>
        <w:t xml:space="preserve">            </w:t>
      </w:r>
      <w:r w:rsidRPr="00CB6975">
        <w:t>nudr-dr:policy-data</w:t>
      </w:r>
      <w:r>
        <w:t xml:space="preserve">:slice-control-data:modify: </w:t>
      </w:r>
      <w:r w:rsidRPr="00CB6975">
        <w:t xml:space="preserve">Access to </w:t>
      </w:r>
      <w:r>
        <w:t>update Slice specific Policy Control Data</w:t>
      </w:r>
    </w:p>
    <w:p w14:paraId="34A58E4A" w14:textId="77777777" w:rsidR="003A2680" w:rsidRDefault="003A2680" w:rsidP="003A2680">
      <w:pPr>
        <w:pStyle w:val="PL"/>
      </w:pPr>
      <w:r>
        <w:t xml:space="preserve">            nudr-dr:policy-data:mbs-session-pol-data:read: Access to read MBS Session Policy Data</w:t>
      </w:r>
    </w:p>
    <w:p w14:paraId="2EF6880F" w14:textId="77777777" w:rsidR="00F71B73" w:rsidRDefault="00F71B73" w:rsidP="00F71B73">
      <w:pPr>
        <w:pStyle w:val="PL"/>
      </w:pPr>
      <w:r>
        <w:t xml:space="preserve">            nudr-dr:exposure-data: Access to the ExposureData data set</w:t>
      </w:r>
    </w:p>
    <w:p w14:paraId="42CE73F3" w14:textId="77777777" w:rsidR="00F71B73" w:rsidRDefault="00F71B73" w:rsidP="00F71B73">
      <w:pPr>
        <w:pStyle w:val="PL"/>
      </w:pPr>
      <w:r>
        <w:t xml:space="preserve">            </w:t>
      </w:r>
      <w:r w:rsidRPr="00CB6975">
        <w:t>nudr-dr:exposure-data</w:t>
      </w:r>
      <w:r>
        <w:t xml:space="preserve">:access-and-mobility-data:create: </w:t>
      </w:r>
      <w:r w:rsidRPr="00CB6975">
        <w:t xml:space="preserve">Access to </w:t>
      </w:r>
      <w:r>
        <w:t xml:space="preserve">create </w:t>
      </w:r>
      <w:r w:rsidRPr="00CB6975">
        <w:t>ExposureData</w:t>
      </w:r>
    </w:p>
    <w:p w14:paraId="05431C94" w14:textId="77777777" w:rsidR="00F71B73" w:rsidRDefault="00F71B73" w:rsidP="00F71B73">
      <w:pPr>
        <w:pStyle w:val="PL"/>
      </w:pPr>
      <w:r>
        <w:t xml:space="preserve">            </w:t>
      </w:r>
      <w:r w:rsidRPr="00CB6975">
        <w:t>nudr-dr:exposure-data</w:t>
      </w:r>
      <w:r>
        <w:t xml:space="preserve">:access-and-mobility-data:read: </w:t>
      </w:r>
      <w:r w:rsidRPr="00CB6975">
        <w:t xml:space="preserve">Access to </w:t>
      </w:r>
      <w:r>
        <w:t xml:space="preserve">read </w:t>
      </w:r>
      <w:r w:rsidRPr="00CB6975">
        <w:t>ExposureData</w:t>
      </w:r>
    </w:p>
    <w:p w14:paraId="7AAC116F" w14:textId="77777777" w:rsidR="00F71B73" w:rsidRDefault="00F71B73" w:rsidP="00F71B73">
      <w:pPr>
        <w:pStyle w:val="PL"/>
      </w:pPr>
      <w:r>
        <w:t xml:space="preserve">            </w:t>
      </w:r>
      <w:r w:rsidRPr="00CB6975">
        <w:t>nudr-dr:exposure-data</w:t>
      </w:r>
      <w:r>
        <w:t xml:space="preserve">:access-and-mobility-data:modify: </w:t>
      </w:r>
      <w:r w:rsidRPr="00CB6975">
        <w:t xml:space="preserve">Access to </w:t>
      </w:r>
      <w:r>
        <w:t xml:space="preserve">update </w:t>
      </w:r>
      <w:r w:rsidRPr="00CB6975">
        <w:t>ExposureData</w:t>
      </w:r>
    </w:p>
    <w:p w14:paraId="3625CDF4" w14:textId="77777777" w:rsidR="00F71B73" w:rsidRDefault="00F71B73" w:rsidP="00F71B73">
      <w:pPr>
        <w:pStyle w:val="PL"/>
      </w:pPr>
      <w:r>
        <w:t xml:space="preserve">            </w:t>
      </w:r>
      <w:r w:rsidRPr="00CB6975">
        <w:t>nudr-dr:exposure-data</w:t>
      </w:r>
      <w:r>
        <w:t xml:space="preserve">:session-management-data:create: </w:t>
      </w:r>
      <w:r w:rsidRPr="00CB6975">
        <w:t xml:space="preserve">Access to </w:t>
      </w:r>
      <w:r>
        <w:t xml:space="preserve">create </w:t>
      </w:r>
      <w:r w:rsidRPr="00CB6975">
        <w:t>ExposureData</w:t>
      </w:r>
    </w:p>
    <w:p w14:paraId="635AE294" w14:textId="77777777" w:rsidR="00F71B73" w:rsidRDefault="00F71B73" w:rsidP="00F71B73">
      <w:pPr>
        <w:pStyle w:val="PL"/>
      </w:pPr>
      <w:r>
        <w:t xml:space="preserve">            </w:t>
      </w:r>
      <w:r w:rsidRPr="00CB6975">
        <w:t>nudr-dr:exposure-data</w:t>
      </w:r>
      <w:r>
        <w:t xml:space="preserve">:session-management-data:read: </w:t>
      </w:r>
      <w:r w:rsidRPr="00CB6975">
        <w:t xml:space="preserve">Access to </w:t>
      </w:r>
      <w:r>
        <w:t xml:space="preserve">read </w:t>
      </w:r>
      <w:r w:rsidRPr="00CB6975">
        <w:t>ExposureData</w:t>
      </w:r>
    </w:p>
    <w:p w14:paraId="30B338E9" w14:textId="77777777" w:rsidR="00F71B73" w:rsidRDefault="00F71B73" w:rsidP="00F71B73">
      <w:pPr>
        <w:pStyle w:val="PL"/>
      </w:pPr>
      <w:r>
        <w:t xml:space="preserve">            </w:t>
      </w:r>
      <w:r w:rsidRPr="00CB6975">
        <w:t>nudr-dr:exposure-data</w:t>
      </w:r>
      <w:r>
        <w:t xml:space="preserve">:session-management-data:modify: </w:t>
      </w:r>
      <w:r w:rsidRPr="00CB6975">
        <w:t xml:space="preserve">Access to </w:t>
      </w:r>
      <w:r>
        <w:t xml:space="preserve">update </w:t>
      </w:r>
      <w:r w:rsidRPr="00CB6975">
        <w:t>ExposureData</w:t>
      </w:r>
    </w:p>
    <w:p w14:paraId="669B00C2" w14:textId="77777777" w:rsidR="00F71B73" w:rsidRDefault="00F71B73" w:rsidP="00F71B73">
      <w:pPr>
        <w:pStyle w:val="PL"/>
      </w:pPr>
      <w:r>
        <w:t xml:space="preserve">            </w:t>
      </w:r>
      <w:r w:rsidRPr="00CB6975">
        <w:t>nudr-dr:</w:t>
      </w:r>
      <w:r>
        <w:t xml:space="preserve">exposure-data:subs-to-notify:create: </w:t>
      </w:r>
      <w:r w:rsidRPr="00CB6975">
        <w:t xml:space="preserve">Access to </w:t>
      </w:r>
      <w:r>
        <w:t>create Subscriptions resources</w:t>
      </w:r>
    </w:p>
    <w:p w14:paraId="63790291" w14:textId="77777777" w:rsidR="00F71B73" w:rsidRDefault="00F71B73" w:rsidP="00F71B73">
      <w:pPr>
        <w:pStyle w:val="PL"/>
      </w:pPr>
      <w:r>
        <w:t xml:space="preserve">            </w:t>
      </w:r>
      <w:r w:rsidRPr="00CB6975">
        <w:t>nudr-dr:</w:t>
      </w:r>
      <w:r>
        <w:t xml:space="preserve">exposure-data:subs-to-notify:modify: </w:t>
      </w:r>
      <w:r w:rsidRPr="00CB6975">
        <w:t xml:space="preserve">Access to </w:t>
      </w:r>
      <w:r>
        <w:t>update Subscriptions resources</w:t>
      </w:r>
    </w:p>
    <w:p w14:paraId="34646AB0" w14:textId="77777777" w:rsidR="00F71B73" w:rsidRDefault="00F71B73" w:rsidP="00F71B73">
      <w:pPr>
        <w:pStyle w:val="PL"/>
      </w:pPr>
      <w:r>
        <w:t xml:space="preserve">            nudr-dr:application-data: Access to the ApplicationData data set</w:t>
      </w:r>
    </w:p>
    <w:p w14:paraId="0B5DBF01" w14:textId="77777777" w:rsidR="00F71B73" w:rsidRDefault="00F71B73" w:rsidP="00F71B73">
      <w:pPr>
        <w:pStyle w:val="PL"/>
      </w:pPr>
      <w:r>
        <w:t xml:space="preserve">            </w:t>
      </w:r>
      <w:r w:rsidRPr="00CB6975">
        <w:t>nudr-dr:application-data</w:t>
      </w:r>
      <w:r>
        <w:t xml:space="preserve">:pfds:read: </w:t>
      </w:r>
      <w:r w:rsidRPr="00CB6975">
        <w:t xml:space="preserve">Access to </w:t>
      </w:r>
      <w:r>
        <w:t>read PFDData</w:t>
      </w:r>
    </w:p>
    <w:p w14:paraId="26752D68" w14:textId="77777777" w:rsidR="00F71B73" w:rsidRDefault="00F71B73" w:rsidP="00F71B73">
      <w:pPr>
        <w:pStyle w:val="PL"/>
      </w:pPr>
      <w:r>
        <w:t xml:space="preserve">            </w:t>
      </w:r>
      <w:r w:rsidRPr="00CB6975">
        <w:t>nudr-dr:application-data</w:t>
      </w:r>
      <w:r>
        <w:t xml:space="preserve">:pfds:modify: </w:t>
      </w:r>
      <w:r w:rsidRPr="00CB6975">
        <w:t xml:space="preserve">Access to </w:t>
      </w:r>
      <w:r>
        <w:t>update PFDData</w:t>
      </w:r>
    </w:p>
    <w:p w14:paraId="785BB06A" w14:textId="77777777" w:rsidR="00F71B73" w:rsidRDefault="00F71B73" w:rsidP="00F71B73">
      <w:pPr>
        <w:pStyle w:val="PL"/>
      </w:pPr>
      <w:r>
        <w:t xml:space="preserve">            </w:t>
      </w:r>
      <w:r w:rsidRPr="00CB6975">
        <w:t>nudr-dr:application-data</w:t>
      </w:r>
      <w:r>
        <w:t xml:space="preserve">:pfds:create: </w:t>
      </w:r>
      <w:r w:rsidRPr="00CB6975">
        <w:t xml:space="preserve">Access to </w:t>
      </w:r>
      <w:r>
        <w:t>create PFDData</w:t>
      </w:r>
    </w:p>
    <w:p w14:paraId="708BD734" w14:textId="77777777" w:rsidR="00F71B73" w:rsidRDefault="00F71B73" w:rsidP="00F71B73">
      <w:pPr>
        <w:pStyle w:val="PL"/>
      </w:pPr>
      <w:r>
        <w:t xml:space="preserve">            </w:t>
      </w:r>
      <w:r w:rsidRPr="00CB6975">
        <w:t>nudr-dr:application-data</w:t>
      </w:r>
      <w:r>
        <w:t xml:space="preserve">:influence-data:read: </w:t>
      </w:r>
      <w:r w:rsidRPr="00CB6975">
        <w:t xml:space="preserve">Access to </w:t>
      </w:r>
      <w:r>
        <w:t>read Traffic Influence Data</w:t>
      </w:r>
    </w:p>
    <w:p w14:paraId="3FCBDA1B" w14:textId="77777777" w:rsidR="00F71B73" w:rsidRDefault="00F71B73" w:rsidP="00F71B73">
      <w:pPr>
        <w:pStyle w:val="PL"/>
      </w:pPr>
      <w:r>
        <w:t xml:space="preserve">            </w:t>
      </w:r>
      <w:r w:rsidRPr="00CB6975">
        <w:t>nudr-dr:application-data</w:t>
      </w:r>
      <w:r>
        <w:t xml:space="preserve">:influence-data:create: </w:t>
      </w:r>
      <w:r w:rsidRPr="00CB6975">
        <w:t xml:space="preserve">Access to </w:t>
      </w:r>
      <w:r>
        <w:t>create Traffic Influence Data</w:t>
      </w:r>
      <w:r w:rsidRPr="00CB6975">
        <w:t>.</w:t>
      </w:r>
    </w:p>
    <w:p w14:paraId="0A7B0D29" w14:textId="77777777" w:rsidR="00F71B73" w:rsidRDefault="00F71B73" w:rsidP="00F71B73">
      <w:pPr>
        <w:pStyle w:val="PL"/>
      </w:pPr>
      <w:r>
        <w:t xml:space="preserve">            </w:t>
      </w:r>
      <w:r w:rsidRPr="00CB6975">
        <w:t>nudr-dr:application-data</w:t>
      </w:r>
      <w:r>
        <w:t xml:space="preserve">:influence-data:modify: </w:t>
      </w:r>
      <w:r w:rsidRPr="00CB6975">
        <w:t xml:space="preserve">Access to </w:t>
      </w:r>
      <w:r>
        <w:t>update Traffic Influence Data</w:t>
      </w:r>
    </w:p>
    <w:p w14:paraId="2DB49F15" w14:textId="77777777" w:rsidR="00F71B73" w:rsidRDefault="00F71B73" w:rsidP="00F71B73">
      <w:pPr>
        <w:pStyle w:val="PL"/>
      </w:pPr>
      <w:r>
        <w:t xml:space="preserve">            </w:t>
      </w:r>
      <w:r w:rsidRPr="00CB6975">
        <w:t>nudr-dr:application-data</w:t>
      </w:r>
      <w:r>
        <w:t xml:space="preserve">:influence-data:subscriptions:read: </w:t>
      </w:r>
      <w:r w:rsidRPr="00CB6975">
        <w:t xml:space="preserve">Access to </w:t>
      </w:r>
      <w:r>
        <w:t>read Traffic Influence Data Subscriptions</w:t>
      </w:r>
    </w:p>
    <w:p w14:paraId="0547C385" w14:textId="77777777" w:rsidR="00F71B73" w:rsidRDefault="00F71B73" w:rsidP="00F71B73">
      <w:pPr>
        <w:pStyle w:val="PL"/>
      </w:pPr>
      <w:r>
        <w:t xml:space="preserve">            </w:t>
      </w:r>
      <w:r w:rsidRPr="00CB6975">
        <w:t>nudr-dr:application-data</w:t>
      </w:r>
      <w:r>
        <w:t xml:space="preserve">:influence-data:subscriptions:create: </w:t>
      </w:r>
      <w:r w:rsidRPr="00CB6975">
        <w:t xml:space="preserve">Access to </w:t>
      </w:r>
      <w:r>
        <w:t>create Traffic Influence Data Subscriptions</w:t>
      </w:r>
    </w:p>
    <w:p w14:paraId="2D248575" w14:textId="77777777" w:rsidR="00F71B73" w:rsidRDefault="00F71B73" w:rsidP="00F71B73">
      <w:pPr>
        <w:pStyle w:val="PL"/>
      </w:pPr>
      <w:r>
        <w:t xml:space="preserve">            </w:t>
      </w:r>
      <w:r w:rsidRPr="00CB6975">
        <w:t>nudr-dr:application-data</w:t>
      </w:r>
      <w:r>
        <w:t xml:space="preserve">:influence-data:subscriptions:modify: </w:t>
      </w:r>
      <w:r w:rsidRPr="00CB6975">
        <w:t xml:space="preserve">Access to </w:t>
      </w:r>
      <w:r>
        <w:t>update Traffic Influence Data Subscriptions</w:t>
      </w:r>
    </w:p>
    <w:p w14:paraId="6D209F8F" w14:textId="77777777" w:rsidR="00F71B73" w:rsidRDefault="00F71B73" w:rsidP="00F71B73">
      <w:pPr>
        <w:pStyle w:val="PL"/>
      </w:pPr>
      <w:r>
        <w:t xml:space="preserve">            </w:t>
      </w:r>
      <w:r w:rsidRPr="00CB6975">
        <w:t>nudr-dr:application-data</w:t>
      </w:r>
      <w:r>
        <w:t xml:space="preserve">:bdt-policy-data:read: </w:t>
      </w:r>
      <w:r w:rsidRPr="00CB6975">
        <w:t xml:space="preserve">Access to </w:t>
      </w:r>
      <w:r>
        <w:t>read BDT Policy Data</w:t>
      </w:r>
    </w:p>
    <w:p w14:paraId="17962AC9" w14:textId="77777777" w:rsidR="00F71B73" w:rsidRDefault="00F71B73" w:rsidP="00F71B73">
      <w:pPr>
        <w:pStyle w:val="PL"/>
      </w:pPr>
      <w:r>
        <w:t xml:space="preserve">            </w:t>
      </w:r>
      <w:r w:rsidRPr="00CB6975">
        <w:t>nudr-dr:application-data</w:t>
      </w:r>
      <w:r>
        <w:t xml:space="preserve">:bdt-policy-data:create: </w:t>
      </w:r>
      <w:r w:rsidRPr="00CB6975">
        <w:t xml:space="preserve">Access to </w:t>
      </w:r>
      <w:r>
        <w:t>create BDT Policy Data</w:t>
      </w:r>
    </w:p>
    <w:p w14:paraId="76F421FB" w14:textId="77777777" w:rsidR="00F71B73" w:rsidRDefault="00F71B73" w:rsidP="00F71B73">
      <w:pPr>
        <w:pStyle w:val="PL"/>
      </w:pPr>
      <w:r>
        <w:t xml:space="preserve">            </w:t>
      </w:r>
      <w:r w:rsidRPr="00CB6975">
        <w:t>nudr-dr:application-data</w:t>
      </w:r>
      <w:r>
        <w:t xml:space="preserve">:bdt-policy-data:modify: </w:t>
      </w:r>
      <w:r w:rsidRPr="00CB6975">
        <w:t xml:space="preserve">Access to </w:t>
      </w:r>
      <w:r>
        <w:t>update BDT Policy Data</w:t>
      </w:r>
    </w:p>
    <w:p w14:paraId="0EC88689" w14:textId="77777777" w:rsidR="00F71B73" w:rsidRDefault="00F71B73" w:rsidP="00F71B73">
      <w:pPr>
        <w:pStyle w:val="PL"/>
      </w:pPr>
      <w:r>
        <w:t xml:space="preserve">            </w:t>
      </w:r>
      <w:r w:rsidRPr="00CB6975">
        <w:t>nudr-dr:application-data</w:t>
      </w:r>
      <w:r>
        <w:t xml:space="preserve">:iptv-config-data:read: </w:t>
      </w:r>
      <w:r w:rsidRPr="00CB6975">
        <w:t xml:space="preserve">Access to </w:t>
      </w:r>
      <w:r>
        <w:t>read IPTV Configuration Data</w:t>
      </w:r>
    </w:p>
    <w:p w14:paraId="3DDDDC0F" w14:textId="77777777" w:rsidR="00F71B73" w:rsidRDefault="00F71B73" w:rsidP="00F71B73">
      <w:pPr>
        <w:pStyle w:val="PL"/>
      </w:pPr>
      <w:r>
        <w:t xml:space="preserve">            </w:t>
      </w:r>
      <w:r w:rsidRPr="00CB6975">
        <w:t>nudr-dr:application-data</w:t>
      </w:r>
      <w:r>
        <w:t xml:space="preserve">:iptv-config-data:create: </w:t>
      </w:r>
      <w:r w:rsidRPr="00CB6975">
        <w:t xml:space="preserve">Access to </w:t>
      </w:r>
      <w:r>
        <w:t>create IPTV Configuration Data</w:t>
      </w:r>
    </w:p>
    <w:p w14:paraId="034FFE53" w14:textId="77777777" w:rsidR="00F71B73" w:rsidRDefault="00F71B73" w:rsidP="00F71B73">
      <w:pPr>
        <w:pStyle w:val="PL"/>
      </w:pPr>
      <w:r>
        <w:t xml:space="preserve">            </w:t>
      </w:r>
      <w:r w:rsidRPr="00CB6975">
        <w:t>nudr-dr:application-data</w:t>
      </w:r>
      <w:r>
        <w:t xml:space="preserve">:iptv-config-data:modify: </w:t>
      </w:r>
      <w:r w:rsidRPr="00CB6975">
        <w:t xml:space="preserve">Access to </w:t>
      </w:r>
      <w:r>
        <w:t>update IPTV Configuration Data</w:t>
      </w:r>
    </w:p>
    <w:p w14:paraId="2EDC6595" w14:textId="77777777" w:rsidR="00F71B73" w:rsidRDefault="00F71B73" w:rsidP="00F71B73">
      <w:pPr>
        <w:pStyle w:val="PL"/>
      </w:pPr>
      <w:r>
        <w:t xml:space="preserve">            </w:t>
      </w:r>
      <w:r w:rsidRPr="00CB6975">
        <w:t>nudr-dr:application-data</w:t>
      </w:r>
      <w:r>
        <w:t xml:space="preserve">:service-param-data:read: </w:t>
      </w:r>
      <w:r w:rsidRPr="00CB6975">
        <w:t xml:space="preserve">Access to </w:t>
      </w:r>
      <w:r>
        <w:t>read Service Parameter Data</w:t>
      </w:r>
    </w:p>
    <w:p w14:paraId="5831DE25" w14:textId="77777777" w:rsidR="00F71B73" w:rsidRDefault="00F71B73" w:rsidP="00F71B73">
      <w:pPr>
        <w:pStyle w:val="PL"/>
      </w:pPr>
      <w:r>
        <w:t xml:space="preserve">            </w:t>
      </w:r>
      <w:r w:rsidRPr="00CB6975">
        <w:t>nudr-dr:application-data</w:t>
      </w:r>
      <w:r>
        <w:t xml:space="preserve">:service-param-data:create: </w:t>
      </w:r>
      <w:r w:rsidRPr="00CB6975">
        <w:t xml:space="preserve">Access to </w:t>
      </w:r>
      <w:r>
        <w:t>create Service Parameter Data</w:t>
      </w:r>
    </w:p>
    <w:p w14:paraId="0C241A32" w14:textId="77777777" w:rsidR="00F71B73" w:rsidRDefault="00F71B73" w:rsidP="00F71B73">
      <w:pPr>
        <w:pStyle w:val="PL"/>
      </w:pPr>
      <w:r>
        <w:t xml:space="preserve">            </w:t>
      </w:r>
      <w:r w:rsidRPr="00CB6975">
        <w:t>nudr-dr:application-data</w:t>
      </w:r>
      <w:r>
        <w:t xml:space="preserve">:service-param-data:modify: </w:t>
      </w:r>
      <w:r w:rsidRPr="00CB6975">
        <w:t xml:space="preserve">Access to </w:t>
      </w:r>
      <w:r>
        <w:t>update Service Parameter Data</w:t>
      </w:r>
    </w:p>
    <w:p w14:paraId="600DA117" w14:textId="77777777" w:rsidR="00F71B73" w:rsidRDefault="00F71B73" w:rsidP="00F71B73">
      <w:pPr>
        <w:pStyle w:val="PL"/>
      </w:pPr>
      <w:r>
        <w:t xml:space="preserve">            </w:t>
      </w:r>
      <w:r w:rsidRPr="00CB6975">
        <w:t>nudr-dr:application-data</w:t>
      </w:r>
      <w:r>
        <w:t xml:space="preserve">:am-influence-data:read: </w:t>
      </w:r>
      <w:r w:rsidRPr="00CB6975">
        <w:t xml:space="preserve">Access to </w:t>
      </w:r>
      <w:r>
        <w:t>read AM Influence Data</w:t>
      </w:r>
    </w:p>
    <w:p w14:paraId="05E9E0A7" w14:textId="77777777" w:rsidR="00F71B73" w:rsidRDefault="00F71B73" w:rsidP="00F71B73">
      <w:pPr>
        <w:pStyle w:val="PL"/>
      </w:pPr>
      <w:r>
        <w:t xml:space="preserve">            </w:t>
      </w:r>
      <w:r w:rsidRPr="00CB6975">
        <w:t>nudr-dr:application-data</w:t>
      </w:r>
      <w:r>
        <w:t xml:space="preserve">:am-influence-data:create: </w:t>
      </w:r>
      <w:r w:rsidRPr="00CB6975">
        <w:t xml:space="preserve">Access to </w:t>
      </w:r>
      <w:r>
        <w:t>create AM Influence Data</w:t>
      </w:r>
    </w:p>
    <w:p w14:paraId="785C0C5B" w14:textId="77777777" w:rsidR="00F71B73" w:rsidRDefault="00F71B73" w:rsidP="00F71B73">
      <w:pPr>
        <w:pStyle w:val="PL"/>
      </w:pPr>
      <w:r>
        <w:t xml:space="preserve">            </w:t>
      </w:r>
      <w:r w:rsidRPr="00CB6975">
        <w:t>nudr-dr:application-data</w:t>
      </w:r>
      <w:r>
        <w:t xml:space="preserve">:am-influence-data:modify: </w:t>
      </w:r>
      <w:r w:rsidRPr="00CB6975">
        <w:t xml:space="preserve">Access to </w:t>
      </w:r>
      <w:r>
        <w:t>update AM Influence Data</w:t>
      </w:r>
    </w:p>
    <w:p w14:paraId="7E52E6E8" w14:textId="77777777" w:rsidR="00F71B73" w:rsidRDefault="00F71B73" w:rsidP="00F71B73">
      <w:pPr>
        <w:pStyle w:val="PL"/>
      </w:pPr>
      <w:r>
        <w:t xml:space="preserve">            </w:t>
      </w:r>
      <w:r w:rsidRPr="00CB6975">
        <w:t>nudr-dr:</w:t>
      </w:r>
      <w:r>
        <w:t xml:space="preserve">application-data:subs-to-notify:create: </w:t>
      </w:r>
      <w:r w:rsidRPr="00CB6975">
        <w:t xml:space="preserve">Access to </w:t>
      </w:r>
      <w:r>
        <w:t>create Subscriptions resources</w:t>
      </w:r>
    </w:p>
    <w:p w14:paraId="4D714931" w14:textId="77777777" w:rsidR="00F71B73" w:rsidRDefault="00F71B73" w:rsidP="00F71B73">
      <w:pPr>
        <w:pStyle w:val="PL"/>
      </w:pPr>
      <w:r>
        <w:t xml:space="preserve">            </w:t>
      </w:r>
      <w:r w:rsidRPr="00CB6975">
        <w:t>nudr-dr:</w:t>
      </w:r>
      <w:r>
        <w:t xml:space="preserve">application-data:subs-to-notify:read: </w:t>
      </w:r>
      <w:r w:rsidRPr="00CB6975">
        <w:t xml:space="preserve">Access to </w:t>
      </w:r>
      <w:r>
        <w:t>read Subscriptions resources</w:t>
      </w:r>
    </w:p>
    <w:p w14:paraId="0E11C0D5" w14:textId="77777777" w:rsidR="00F71B73" w:rsidRDefault="00F71B73" w:rsidP="00F71B73">
      <w:pPr>
        <w:pStyle w:val="PL"/>
      </w:pPr>
      <w:r>
        <w:t xml:space="preserve">            </w:t>
      </w:r>
      <w:r w:rsidRPr="00CB6975">
        <w:t>nudr-dr:</w:t>
      </w:r>
      <w:r>
        <w:t xml:space="preserve">application-data:subs-to-notify:modify: </w:t>
      </w:r>
      <w:r w:rsidRPr="00CB6975">
        <w:t xml:space="preserve">Access to </w:t>
      </w:r>
      <w:r>
        <w:t>update Subscriptions resources</w:t>
      </w:r>
    </w:p>
    <w:p w14:paraId="5A1F71A9" w14:textId="77777777" w:rsidR="00F71B73" w:rsidRDefault="00F71B73" w:rsidP="00F71B73">
      <w:pPr>
        <w:pStyle w:val="PL"/>
      </w:pPr>
      <w:r>
        <w:t xml:space="preserve">            </w:t>
      </w:r>
      <w:r w:rsidRPr="00CB6975">
        <w:t>nudr-dr:application-data</w:t>
      </w:r>
      <w:r>
        <w:t xml:space="preserve">:eas-deploy-data:read: </w:t>
      </w:r>
      <w:r w:rsidRPr="00CB6975">
        <w:t xml:space="preserve">Access to </w:t>
      </w:r>
      <w:r>
        <w:t>read EAS Deployment Information Data</w:t>
      </w:r>
    </w:p>
    <w:p w14:paraId="035848C6" w14:textId="77777777" w:rsidR="00F71B73" w:rsidRDefault="00F71B73" w:rsidP="00F71B73">
      <w:pPr>
        <w:pStyle w:val="PL"/>
      </w:pPr>
      <w:r>
        <w:t xml:space="preserve">            </w:t>
      </w:r>
      <w:r w:rsidRPr="00CB6975">
        <w:t>nudr-dr:application-data</w:t>
      </w:r>
      <w:r>
        <w:t xml:space="preserve">:eas-deploy-data:create: </w:t>
      </w:r>
      <w:r w:rsidRPr="00CB6975">
        <w:t xml:space="preserve">Access to </w:t>
      </w:r>
      <w:r>
        <w:t>create EAS Deployment Information Data</w:t>
      </w:r>
    </w:p>
    <w:p w14:paraId="6CEC8861" w14:textId="77777777" w:rsidR="00F71B73" w:rsidRDefault="00F71B73" w:rsidP="00F71B73">
      <w:pPr>
        <w:pStyle w:val="PL"/>
      </w:pPr>
      <w:r>
        <w:t xml:space="preserve">            </w:t>
      </w:r>
      <w:r w:rsidRPr="00CB6975">
        <w:t>nudr-dr:application-data</w:t>
      </w:r>
      <w:r>
        <w:t xml:space="preserve">:eas-deploy-data:modify: </w:t>
      </w:r>
      <w:r w:rsidRPr="00CB6975">
        <w:t xml:space="preserve">Access to </w:t>
      </w:r>
      <w:r>
        <w:t>update EAS Deployment Information Data</w:t>
      </w:r>
    </w:p>
    <w:p w14:paraId="4938D0C6" w14:textId="77777777" w:rsidR="00F71B73" w:rsidRDefault="00F71B73" w:rsidP="00F71B73">
      <w:pPr>
        <w:pStyle w:val="PL"/>
      </w:pPr>
    </w:p>
    <w:p w14:paraId="23AE0630" w14:textId="77777777" w:rsidR="00F71B73" w:rsidRDefault="00F71B73" w:rsidP="00F71B73">
      <w:pPr>
        <w:pStyle w:val="PL"/>
        <w:rPr>
          <w:lang w:eastAsia="zh-CN"/>
        </w:rPr>
      </w:pPr>
      <w:r>
        <w:rPr>
          <w:rFonts w:hint="eastAsia"/>
          <w:lang w:eastAsia="zh-CN"/>
        </w:rPr>
        <w:t xml:space="preserve"> </w:t>
      </w:r>
      <w:r>
        <w:rPr>
          <w:lang w:eastAsia="zh-CN"/>
        </w:rPr>
        <w:t xml:space="preserve"> schemas:</w:t>
      </w:r>
    </w:p>
    <w:p w14:paraId="66301323" w14:textId="77777777" w:rsidR="00F71B73" w:rsidRDefault="00F71B73" w:rsidP="00F71B73">
      <w:pPr>
        <w:pStyle w:val="PL"/>
        <w:rPr>
          <w:lang w:eastAsia="zh-CN"/>
        </w:rPr>
      </w:pPr>
      <w:r>
        <w:rPr>
          <w:lang w:eastAsia="zh-CN"/>
        </w:rPr>
        <w:t xml:space="preserve">    DataRestorationNotification:</w:t>
      </w:r>
    </w:p>
    <w:p w14:paraId="5D5B0C4A" w14:textId="77777777" w:rsidR="00F71B73" w:rsidRDefault="00F71B73" w:rsidP="00F71B73">
      <w:pPr>
        <w:pStyle w:val="PL"/>
        <w:rPr>
          <w:lang w:eastAsia="zh-CN"/>
        </w:rPr>
      </w:pPr>
      <w:r>
        <w:rPr>
          <w:lang w:eastAsia="zh-CN"/>
        </w:rPr>
        <w:t xml:space="preserve">      description: Contains identities representing those UEs potentially affected by a data-loss event at the UDR</w:t>
      </w:r>
    </w:p>
    <w:p w14:paraId="08F36647" w14:textId="77777777" w:rsidR="00F71B73" w:rsidRDefault="00F71B73" w:rsidP="00F71B73">
      <w:pPr>
        <w:pStyle w:val="PL"/>
        <w:rPr>
          <w:lang w:eastAsia="zh-CN"/>
        </w:rPr>
      </w:pPr>
      <w:r>
        <w:rPr>
          <w:lang w:eastAsia="zh-CN"/>
        </w:rPr>
        <w:t xml:space="preserve">      type: object</w:t>
      </w:r>
    </w:p>
    <w:p w14:paraId="7CA75AC6" w14:textId="77777777" w:rsidR="00F71B73" w:rsidRDefault="00F71B73" w:rsidP="00F71B73">
      <w:pPr>
        <w:pStyle w:val="PL"/>
        <w:rPr>
          <w:lang w:eastAsia="zh-CN"/>
        </w:rPr>
      </w:pPr>
      <w:r>
        <w:rPr>
          <w:lang w:eastAsia="zh-CN"/>
        </w:rPr>
        <w:t xml:space="preserve">      properties:</w:t>
      </w:r>
    </w:p>
    <w:p w14:paraId="3B526BD8" w14:textId="77777777" w:rsidR="00F71B73" w:rsidRDefault="00F71B73" w:rsidP="00F71B73">
      <w:pPr>
        <w:pStyle w:val="PL"/>
        <w:rPr>
          <w:lang w:val="en-US"/>
        </w:rPr>
      </w:pPr>
      <w:r>
        <w:rPr>
          <w:lang w:val="en-US"/>
        </w:rPr>
        <w:t xml:space="preserve">        supiRanges:</w:t>
      </w:r>
    </w:p>
    <w:p w14:paraId="64001881" w14:textId="77777777" w:rsidR="00F71B73" w:rsidRPr="00690A26" w:rsidRDefault="00F71B73" w:rsidP="00F71B73">
      <w:pPr>
        <w:pStyle w:val="PL"/>
      </w:pPr>
      <w:r w:rsidRPr="00690A26">
        <w:t xml:space="preserve">          type: array</w:t>
      </w:r>
    </w:p>
    <w:p w14:paraId="72B9014D" w14:textId="77777777" w:rsidR="00F71B73" w:rsidRPr="00690A26" w:rsidRDefault="00F71B73" w:rsidP="00F71B73">
      <w:pPr>
        <w:pStyle w:val="PL"/>
      </w:pPr>
      <w:r w:rsidRPr="00690A26">
        <w:t xml:space="preserve">          items:</w:t>
      </w:r>
    </w:p>
    <w:p w14:paraId="3E73CB27" w14:textId="77777777" w:rsidR="00F71B73" w:rsidRPr="00690A26" w:rsidRDefault="00F71B73" w:rsidP="00F71B73">
      <w:pPr>
        <w:pStyle w:val="PL"/>
      </w:pPr>
      <w:r w:rsidRPr="00690A26">
        <w:t xml:space="preserve">            $ref: '</w:t>
      </w:r>
      <w:r>
        <w:t>TS29510_Nnrf_NFManagement.yaml</w:t>
      </w:r>
      <w:r w:rsidRPr="00690A26">
        <w:t>#/components/schemas/SupiRange'</w:t>
      </w:r>
    </w:p>
    <w:p w14:paraId="7B456B76" w14:textId="77777777" w:rsidR="00F71B73" w:rsidRPr="00690A26" w:rsidRDefault="00F71B73" w:rsidP="00F71B7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13874F8" w14:textId="77777777" w:rsidR="00F71B73" w:rsidRDefault="00F71B73" w:rsidP="00F71B73">
      <w:pPr>
        <w:pStyle w:val="PL"/>
        <w:rPr>
          <w:lang w:val="en-US"/>
        </w:rPr>
      </w:pPr>
      <w:r>
        <w:rPr>
          <w:lang w:val="en-US"/>
        </w:rPr>
        <w:t xml:space="preserve">        gpsiRanges:</w:t>
      </w:r>
    </w:p>
    <w:p w14:paraId="5DEC2589" w14:textId="77777777" w:rsidR="00F71B73" w:rsidRPr="00690A26" w:rsidRDefault="00F71B73" w:rsidP="00F71B73">
      <w:pPr>
        <w:pStyle w:val="PL"/>
      </w:pPr>
      <w:r w:rsidRPr="00690A26">
        <w:t xml:space="preserve">          type: array</w:t>
      </w:r>
    </w:p>
    <w:p w14:paraId="4768D1A2" w14:textId="77777777" w:rsidR="00F71B73" w:rsidRPr="00690A26" w:rsidRDefault="00F71B73" w:rsidP="00F71B73">
      <w:pPr>
        <w:pStyle w:val="PL"/>
      </w:pPr>
      <w:r w:rsidRPr="00690A26">
        <w:t xml:space="preserve">          items:</w:t>
      </w:r>
    </w:p>
    <w:p w14:paraId="1B3F1E07" w14:textId="77777777" w:rsidR="00F71B73" w:rsidRPr="00690A26" w:rsidRDefault="00F71B73" w:rsidP="00F71B73">
      <w:pPr>
        <w:pStyle w:val="PL"/>
      </w:pPr>
      <w:r w:rsidRPr="00690A26">
        <w:t xml:space="preserve">            $ref: '</w:t>
      </w:r>
      <w:r>
        <w:t>TS29510_Nnrf_NFManagement.yaml</w:t>
      </w:r>
      <w:r w:rsidRPr="00690A26">
        <w:t>#/components/schemas/IdentityRange'</w:t>
      </w:r>
    </w:p>
    <w:p w14:paraId="5F6FB4C7" w14:textId="77777777" w:rsidR="00F71B73" w:rsidRPr="00690A26" w:rsidRDefault="00F71B73" w:rsidP="00F71B73">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B772602" w14:textId="77777777" w:rsidR="00F71B73" w:rsidRDefault="00F71B73" w:rsidP="00F71B73">
      <w:pPr>
        <w:pStyle w:val="PL"/>
        <w:rPr>
          <w:lang w:val="en-US"/>
        </w:rPr>
      </w:pPr>
      <w:r>
        <w:rPr>
          <w:lang w:val="en-US"/>
        </w:rPr>
        <w:t xml:space="preserve">        resetIds:</w:t>
      </w:r>
    </w:p>
    <w:p w14:paraId="04FA1444" w14:textId="77777777" w:rsidR="00F71B73" w:rsidRDefault="00F71B73" w:rsidP="00F71B73">
      <w:pPr>
        <w:pStyle w:val="PL"/>
        <w:rPr>
          <w:lang w:val="en-US"/>
        </w:rPr>
      </w:pPr>
      <w:r>
        <w:rPr>
          <w:lang w:val="en-US"/>
        </w:rPr>
        <w:t xml:space="preserve">          type: array</w:t>
      </w:r>
    </w:p>
    <w:p w14:paraId="08E819A5" w14:textId="77777777" w:rsidR="00F71B73" w:rsidRDefault="00F71B73" w:rsidP="00F71B73">
      <w:pPr>
        <w:pStyle w:val="PL"/>
        <w:rPr>
          <w:lang w:val="en-US" w:eastAsia="zh-CN"/>
        </w:rPr>
      </w:pPr>
      <w:r>
        <w:rPr>
          <w:rFonts w:hint="eastAsia"/>
          <w:lang w:val="en-US" w:eastAsia="zh-CN"/>
        </w:rPr>
        <w:t xml:space="preserve"> </w:t>
      </w:r>
      <w:r>
        <w:rPr>
          <w:lang w:val="en-US" w:eastAsia="zh-CN"/>
        </w:rPr>
        <w:t xml:space="preserve">         items:</w:t>
      </w:r>
    </w:p>
    <w:p w14:paraId="4B2C9779" w14:textId="77777777" w:rsidR="00F71B73" w:rsidRDefault="00F71B73" w:rsidP="00F71B73">
      <w:pPr>
        <w:pStyle w:val="PL"/>
        <w:rPr>
          <w:lang w:val="en-US" w:eastAsia="zh-CN"/>
        </w:rPr>
      </w:pPr>
      <w:r>
        <w:rPr>
          <w:rFonts w:hint="eastAsia"/>
          <w:lang w:val="en-US" w:eastAsia="zh-CN"/>
        </w:rPr>
        <w:t xml:space="preserve"> </w:t>
      </w:r>
      <w:r>
        <w:rPr>
          <w:lang w:val="en-US" w:eastAsia="zh-CN"/>
        </w:rPr>
        <w:t xml:space="preserve">           type: string</w:t>
      </w:r>
    </w:p>
    <w:p w14:paraId="08BBD035" w14:textId="77777777" w:rsidR="00F71B73" w:rsidRDefault="00F71B73" w:rsidP="00F71B73">
      <w:pPr>
        <w:pStyle w:val="PL"/>
        <w:rPr>
          <w:lang w:val="en-US" w:eastAsia="zh-CN"/>
        </w:rPr>
      </w:pPr>
      <w:r>
        <w:rPr>
          <w:rFonts w:hint="eastAsia"/>
          <w:lang w:val="en-US" w:eastAsia="zh-CN"/>
        </w:rPr>
        <w:t xml:space="preserve"> </w:t>
      </w:r>
      <w:r>
        <w:rPr>
          <w:lang w:val="en-US" w:eastAsia="zh-CN"/>
        </w:rPr>
        <w:t xml:space="preserve">         minItems: 1</w:t>
      </w:r>
    </w:p>
    <w:p w14:paraId="282F2D2A" w14:textId="77777777" w:rsidR="00F71B73" w:rsidRPr="00690A26" w:rsidRDefault="00F71B73" w:rsidP="00F71B73">
      <w:pPr>
        <w:pStyle w:val="PL"/>
        <w:rPr>
          <w:lang w:val="en-US"/>
        </w:rPr>
      </w:pPr>
      <w:r w:rsidRPr="00690A26">
        <w:rPr>
          <w:lang w:val="en-US"/>
        </w:rPr>
        <w:t xml:space="preserve">        sNssai</w:t>
      </w:r>
      <w:r>
        <w:rPr>
          <w:lang w:val="en-US"/>
        </w:rPr>
        <w:t>List</w:t>
      </w:r>
      <w:r w:rsidRPr="00690A26">
        <w:rPr>
          <w:lang w:val="en-US"/>
        </w:rPr>
        <w:t>:</w:t>
      </w:r>
    </w:p>
    <w:p w14:paraId="34E468AB" w14:textId="77777777" w:rsidR="00F71B73" w:rsidRPr="00690A26" w:rsidRDefault="00F71B73" w:rsidP="00F71B73">
      <w:pPr>
        <w:pStyle w:val="PL"/>
        <w:rPr>
          <w:lang w:val="en-US"/>
        </w:rPr>
      </w:pPr>
      <w:r w:rsidRPr="00690A26">
        <w:rPr>
          <w:lang w:val="en-US"/>
        </w:rPr>
        <w:t xml:space="preserve">          type: array</w:t>
      </w:r>
    </w:p>
    <w:p w14:paraId="39903BBE" w14:textId="77777777" w:rsidR="00F71B73" w:rsidRPr="00690A26" w:rsidRDefault="00F71B73" w:rsidP="00F71B73">
      <w:pPr>
        <w:pStyle w:val="PL"/>
        <w:rPr>
          <w:lang w:val="en-US"/>
        </w:rPr>
      </w:pPr>
      <w:r w:rsidRPr="00690A26">
        <w:rPr>
          <w:lang w:val="en-US"/>
        </w:rPr>
        <w:t xml:space="preserve">          items:</w:t>
      </w:r>
    </w:p>
    <w:p w14:paraId="6D50B6C5" w14:textId="77777777" w:rsidR="00F71B73" w:rsidRPr="00690A26" w:rsidRDefault="00F71B73" w:rsidP="00F71B73">
      <w:pPr>
        <w:pStyle w:val="PL"/>
        <w:rPr>
          <w:lang w:val="en-US"/>
        </w:rPr>
      </w:pPr>
      <w:r w:rsidRPr="00690A26">
        <w:rPr>
          <w:lang w:val="en-US"/>
        </w:rPr>
        <w:t xml:space="preserve">            $ref: 'TS29571_CommonData.yaml#/components/schemas/Snssai'</w:t>
      </w:r>
    </w:p>
    <w:p w14:paraId="4C80A019" w14:textId="77777777" w:rsidR="00F71B73" w:rsidRPr="00690A26" w:rsidRDefault="00F71B73" w:rsidP="00F71B73">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D8AB4B9" w14:textId="77777777" w:rsidR="00F71B73" w:rsidRPr="00690A26" w:rsidRDefault="00F71B73" w:rsidP="00F71B73">
      <w:pPr>
        <w:pStyle w:val="PL"/>
      </w:pPr>
      <w:r w:rsidRPr="00690A26">
        <w:t xml:space="preserve">        dnnList:</w:t>
      </w:r>
    </w:p>
    <w:p w14:paraId="4D440EA6" w14:textId="77777777" w:rsidR="00F71B73" w:rsidRPr="00690A26" w:rsidRDefault="00F71B73" w:rsidP="00F71B73">
      <w:pPr>
        <w:pStyle w:val="PL"/>
      </w:pPr>
      <w:r w:rsidRPr="00690A26">
        <w:t xml:space="preserve">          type: array</w:t>
      </w:r>
    </w:p>
    <w:p w14:paraId="46F2D071" w14:textId="77777777" w:rsidR="00F71B73" w:rsidRPr="00690A26" w:rsidRDefault="00F71B73" w:rsidP="00F71B73">
      <w:pPr>
        <w:pStyle w:val="PL"/>
      </w:pPr>
      <w:r w:rsidRPr="00690A26">
        <w:t xml:space="preserve">          items:</w:t>
      </w:r>
    </w:p>
    <w:p w14:paraId="6C336C98" w14:textId="77777777" w:rsidR="00F71B73" w:rsidRPr="00690A26" w:rsidRDefault="00F71B73" w:rsidP="00F71B73">
      <w:pPr>
        <w:pStyle w:val="PL"/>
      </w:pPr>
      <w:r w:rsidRPr="00690A26">
        <w:t xml:space="preserve">            $ref: 'TS29571_CommonData.yaml#/components/schemas/Dnn'</w:t>
      </w:r>
    </w:p>
    <w:p w14:paraId="0BD9F27E" w14:textId="77777777" w:rsidR="00F71B73" w:rsidRPr="00690A26" w:rsidRDefault="00F71B73" w:rsidP="00F71B73">
      <w:pPr>
        <w:pStyle w:val="PL"/>
      </w:pPr>
      <w:r w:rsidRPr="00690A26">
        <w:t xml:space="preserve">          minItems: 1</w:t>
      </w:r>
    </w:p>
    <w:p w14:paraId="43387535" w14:textId="77777777" w:rsidR="00F71B73" w:rsidRDefault="00F71B73" w:rsidP="00F71B73">
      <w:pPr>
        <w:pStyle w:val="PL"/>
      </w:pPr>
      <w:r>
        <w:t xml:space="preserve">        udrGroupId:</w:t>
      </w:r>
    </w:p>
    <w:p w14:paraId="67F55D40" w14:textId="77777777" w:rsidR="00F71B73" w:rsidRPr="00690A26" w:rsidRDefault="00F71B73" w:rsidP="00F71B73">
      <w:pPr>
        <w:pStyle w:val="PL"/>
      </w:pPr>
      <w:r>
        <w:t xml:space="preserve">          </w:t>
      </w:r>
      <w:r w:rsidRPr="00690A26">
        <w:rPr>
          <w:lang w:val="en-US"/>
        </w:rPr>
        <w:t>$ref: 'TS29571_CommonData.yaml#/components/schemas/</w:t>
      </w:r>
      <w:r>
        <w:rPr>
          <w:lang w:val="en-US"/>
        </w:rPr>
        <w:t>NfGroupId</w:t>
      </w:r>
      <w:r w:rsidRPr="00690A26">
        <w:rPr>
          <w:lang w:val="en-US"/>
        </w:rPr>
        <w:t>'</w:t>
      </w:r>
    </w:p>
    <w:p w14:paraId="4B0748C6" w14:textId="77777777" w:rsidR="00F71B73" w:rsidRPr="001B79E1" w:rsidRDefault="00F71B73" w:rsidP="00F71B73">
      <w:pPr>
        <w:pStyle w:val="PL"/>
        <w:rPr>
          <w:lang w:eastAsia="zh-CN"/>
        </w:rPr>
      </w:pPr>
    </w:p>
    <w:p w14:paraId="717FBCAD" w14:textId="77777777" w:rsidR="00F71B73" w:rsidRPr="001F16C3" w:rsidRDefault="00F71B73" w:rsidP="00F71B73">
      <w:pPr>
        <w:pStyle w:val="1"/>
      </w:pPr>
      <w:bookmarkStart w:id="1208" w:name="_Toc27587207"/>
      <w:bookmarkStart w:id="1209" w:name="_Toc36459270"/>
      <w:bookmarkStart w:id="1210" w:name="_Toc45028517"/>
      <w:bookmarkStart w:id="1211" w:name="_Toc51870196"/>
      <w:bookmarkStart w:id="1212" w:name="_Toc51870318"/>
      <w:bookmarkStart w:id="1213" w:name="_Toc90582074"/>
      <w:bookmarkStart w:id="1214" w:name="_Toc138335072"/>
      <w:bookmarkStart w:id="1215" w:name="_Toc200957615"/>
      <w:r w:rsidRPr="001F16C3">
        <w:t>A.</w:t>
      </w:r>
      <w:r>
        <w:t>3</w:t>
      </w:r>
      <w:r w:rsidRPr="001F16C3">
        <w:tab/>
        <w:t>Nud</w:t>
      </w:r>
      <w:r w:rsidRPr="001F16C3">
        <w:rPr>
          <w:lang w:eastAsia="zh-CN"/>
        </w:rPr>
        <w:t>r</w:t>
      </w:r>
      <w:r w:rsidRPr="001F16C3">
        <w:t>_</w:t>
      </w:r>
      <w:r>
        <w:t>GroupIDmap</w:t>
      </w:r>
      <w:r w:rsidRPr="001F16C3">
        <w:t xml:space="preserve"> API</w:t>
      </w:r>
      <w:bookmarkEnd w:id="1208"/>
      <w:bookmarkEnd w:id="1209"/>
      <w:bookmarkEnd w:id="1210"/>
      <w:bookmarkEnd w:id="1211"/>
      <w:bookmarkEnd w:id="1212"/>
      <w:bookmarkEnd w:id="1213"/>
      <w:bookmarkEnd w:id="1214"/>
      <w:bookmarkEnd w:id="1215"/>
    </w:p>
    <w:p w14:paraId="4C763681" w14:textId="77777777" w:rsidR="00F71B73" w:rsidRPr="00F3074B" w:rsidRDefault="00F71B73" w:rsidP="00F71B73">
      <w:pPr>
        <w:pStyle w:val="PL"/>
      </w:pPr>
    </w:p>
    <w:p w14:paraId="6E15BDDD" w14:textId="77777777" w:rsidR="00F71B73" w:rsidRDefault="00F71B73" w:rsidP="00F71B73">
      <w:pPr>
        <w:pStyle w:val="PL"/>
      </w:pPr>
      <w:r>
        <w:t>openapi: 3.0.0</w:t>
      </w:r>
    </w:p>
    <w:p w14:paraId="5321C0AB" w14:textId="77777777" w:rsidR="00F71B73" w:rsidRDefault="00F71B73" w:rsidP="00F71B73">
      <w:pPr>
        <w:pStyle w:val="PL"/>
        <w:rPr>
          <w:lang w:eastAsia="zh-CN"/>
        </w:rPr>
      </w:pPr>
    </w:p>
    <w:p w14:paraId="50E943DA" w14:textId="77777777" w:rsidR="00F71B73" w:rsidRDefault="00F71B73" w:rsidP="00F71B73">
      <w:pPr>
        <w:pStyle w:val="PL"/>
      </w:pPr>
      <w:r>
        <w:t>info:</w:t>
      </w:r>
    </w:p>
    <w:p w14:paraId="1FDCD2F8" w14:textId="3861CC14" w:rsidR="00F71B73" w:rsidRDefault="00F71B73" w:rsidP="00F71B73">
      <w:pPr>
        <w:pStyle w:val="PL"/>
        <w:rPr>
          <w:lang w:eastAsia="zh-CN"/>
        </w:rPr>
      </w:pPr>
      <w:r>
        <w:t xml:space="preserve">  version: 1.1.</w:t>
      </w:r>
      <w:r w:rsidR="003C1B50">
        <w:t>1</w:t>
      </w:r>
    </w:p>
    <w:p w14:paraId="75964696" w14:textId="77777777" w:rsidR="00F71B73" w:rsidRDefault="00F71B73" w:rsidP="00F71B73">
      <w:pPr>
        <w:pStyle w:val="PL"/>
      </w:pPr>
      <w:r>
        <w:t xml:space="preserve">  title: 'Nudr_GroupIDmap'</w:t>
      </w:r>
    </w:p>
    <w:p w14:paraId="211EE82C" w14:textId="77777777" w:rsidR="00F71B73" w:rsidRDefault="00F71B73" w:rsidP="00F71B73">
      <w:pPr>
        <w:pStyle w:val="PL"/>
        <w:rPr>
          <w:lang w:eastAsia="zh-CN"/>
        </w:rPr>
      </w:pPr>
      <w:r>
        <w:t xml:space="preserve">  description: </w:t>
      </w:r>
      <w:r>
        <w:rPr>
          <w:rFonts w:hint="eastAsia"/>
          <w:lang w:eastAsia="zh-CN"/>
        </w:rPr>
        <w:t>|</w:t>
      </w:r>
    </w:p>
    <w:p w14:paraId="39BDA73E" w14:textId="77777777" w:rsidR="00F71B73" w:rsidRDefault="00F71B73" w:rsidP="00F71B73">
      <w:pPr>
        <w:pStyle w:val="PL"/>
      </w:pPr>
      <w:r>
        <w:t xml:space="preserve">    Unified Data Repository Service for NF-Group ID retrieval.  </w:t>
      </w:r>
    </w:p>
    <w:p w14:paraId="3BC5C566" w14:textId="1ADEF9D4" w:rsidR="00F71B73" w:rsidRDefault="00F71B73" w:rsidP="00F71B73">
      <w:pPr>
        <w:pStyle w:val="PL"/>
      </w:pPr>
      <w:r>
        <w:t xml:space="preserve">    © 20</w:t>
      </w:r>
      <w:r>
        <w:rPr>
          <w:rFonts w:hint="eastAsia"/>
          <w:lang w:eastAsia="zh-CN"/>
        </w:rPr>
        <w:t>2</w:t>
      </w:r>
      <w:r w:rsidR="003C1B50">
        <w:rPr>
          <w:lang w:eastAsia="zh-CN"/>
        </w:rPr>
        <w:t>5</w:t>
      </w:r>
      <w:r>
        <w:t xml:space="preserve">, 3GPP Organizational Partners (ARIB, ATIS, CCSA, ETSI, TSDSI, TTA, TTC).  </w:t>
      </w:r>
    </w:p>
    <w:p w14:paraId="2D32A5A9" w14:textId="77777777" w:rsidR="00F71B73" w:rsidRDefault="00F71B73" w:rsidP="00F71B73">
      <w:pPr>
        <w:pStyle w:val="PL"/>
      </w:pPr>
      <w:r>
        <w:t xml:space="preserve">    All rights reserved.</w:t>
      </w:r>
    </w:p>
    <w:p w14:paraId="0B0A0270" w14:textId="77777777" w:rsidR="00F71B73" w:rsidRDefault="00F71B73" w:rsidP="00F71B73">
      <w:pPr>
        <w:pStyle w:val="PL"/>
        <w:rPr>
          <w:lang w:eastAsia="zh-CN"/>
        </w:rPr>
      </w:pPr>
    </w:p>
    <w:p w14:paraId="1A0C4574" w14:textId="77777777" w:rsidR="00F71B73" w:rsidRDefault="00F71B73" w:rsidP="00F71B73">
      <w:pPr>
        <w:pStyle w:val="PL"/>
      </w:pPr>
      <w:r>
        <w:t>externalDocs:</w:t>
      </w:r>
    </w:p>
    <w:p w14:paraId="63D1208C" w14:textId="7722F654" w:rsidR="00F71B73" w:rsidRDefault="00F71B73" w:rsidP="00F71B73">
      <w:pPr>
        <w:pStyle w:val="PL"/>
      </w:pPr>
      <w:r>
        <w:t xml:space="preserve">  description: 3GPP TS 29.504 V17.</w:t>
      </w:r>
      <w:r w:rsidR="003C1B50">
        <w:rPr>
          <w:lang w:eastAsia="zh-CN"/>
        </w:rPr>
        <w:t>20</w:t>
      </w:r>
      <w:r>
        <w:t>.0; 5G System; Unified Data Repository Services; Stage 3</w:t>
      </w:r>
    </w:p>
    <w:p w14:paraId="68DA778B" w14:textId="77777777" w:rsidR="00F71B73" w:rsidRDefault="00F71B73" w:rsidP="00F71B73">
      <w:pPr>
        <w:pStyle w:val="PL"/>
      </w:pPr>
      <w:r>
        <w:t xml:space="preserve">  url: 'https://www.3gpp.org/ftp/Specs/archive/29_series/29.504/'</w:t>
      </w:r>
    </w:p>
    <w:p w14:paraId="202903C9" w14:textId="77777777" w:rsidR="00F71B73" w:rsidRDefault="00F71B73" w:rsidP="00F71B73">
      <w:pPr>
        <w:pStyle w:val="PL"/>
        <w:rPr>
          <w:lang w:eastAsia="zh-CN"/>
        </w:rPr>
      </w:pPr>
    </w:p>
    <w:p w14:paraId="60830C43" w14:textId="77777777" w:rsidR="00F71B73" w:rsidRDefault="00F71B73" w:rsidP="00F71B73">
      <w:pPr>
        <w:pStyle w:val="PL"/>
      </w:pPr>
      <w:r>
        <w:t>servers:</w:t>
      </w:r>
    </w:p>
    <w:p w14:paraId="1E7A42CE" w14:textId="77777777" w:rsidR="00F71B73" w:rsidRDefault="00F71B73" w:rsidP="00F71B73">
      <w:pPr>
        <w:pStyle w:val="PL"/>
        <w:rPr>
          <w:lang w:eastAsia="zh-CN"/>
        </w:rPr>
      </w:pPr>
      <w:r>
        <w:t xml:space="preserve">  - description: API root</w:t>
      </w:r>
    </w:p>
    <w:p w14:paraId="536191DB" w14:textId="77777777" w:rsidR="00F71B73" w:rsidRDefault="00F71B73" w:rsidP="00F71B73">
      <w:pPr>
        <w:pStyle w:val="PL"/>
      </w:pPr>
      <w:r>
        <w:t xml:space="preserve">    url: '{apiRoot}/nudr-group-id-map/v1'</w:t>
      </w:r>
    </w:p>
    <w:p w14:paraId="6125612A" w14:textId="77777777" w:rsidR="00F71B73" w:rsidRDefault="00F71B73" w:rsidP="00F71B73">
      <w:pPr>
        <w:pStyle w:val="PL"/>
      </w:pPr>
      <w:r>
        <w:t xml:space="preserve">    variables:</w:t>
      </w:r>
    </w:p>
    <w:p w14:paraId="720D6398" w14:textId="77777777" w:rsidR="00F71B73" w:rsidRDefault="00F71B73" w:rsidP="00F71B73">
      <w:pPr>
        <w:pStyle w:val="PL"/>
      </w:pPr>
      <w:r>
        <w:t xml:space="preserve">      apiRoot:</w:t>
      </w:r>
    </w:p>
    <w:p w14:paraId="06B2A82C" w14:textId="77777777" w:rsidR="00F71B73" w:rsidRDefault="00F71B73" w:rsidP="00F71B73">
      <w:pPr>
        <w:pStyle w:val="PL"/>
      </w:pPr>
      <w:r>
        <w:t xml:space="preserve">        default: https://example.com</w:t>
      </w:r>
    </w:p>
    <w:p w14:paraId="0EEA4D78" w14:textId="77777777" w:rsidR="00F71B73" w:rsidRDefault="00F71B73" w:rsidP="00F71B73">
      <w:pPr>
        <w:pStyle w:val="PL"/>
        <w:rPr>
          <w:lang w:eastAsia="zh-CN"/>
        </w:rPr>
      </w:pPr>
    </w:p>
    <w:p w14:paraId="4DAAB1E2" w14:textId="77777777" w:rsidR="00F71B73" w:rsidRDefault="00F71B73" w:rsidP="00F71B73">
      <w:pPr>
        <w:pStyle w:val="PL"/>
      </w:pPr>
      <w:r>
        <w:t>security:</w:t>
      </w:r>
    </w:p>
    <w:p w14:paraId="28771B45" w14:textId="77777777" w:rsidR="00F71B73" w:rsidRDefault="00F71B73" w:rsidP="00F71B73">
      <w:pPr>
        <w:pStyle w:val="PL"/>
      </w:pPr>
      <w:r>
        <w:t xml:space="preserve">  - {}</w:t>
      </w:r>
    </w:p>
    <w:p w14:paraId="7C5DFCAE" w14:textId="77777777" w:rsidR="00F71B73" w:rsidRDefault="00F71B73" w:rsidP="00F71B73">
      <w:pPr>
        <w:pStyle w:val="PL"/>
      </w:pPr>
      <w:r>
        <w:t xml:space="preserve">  - oAuth2ClientCredentials:</w:t>
      </w:r>
    </w:p>
    <w:p w14:paraId="3CB39E84" w14:textId="77777777" w:rsidR="00F71B73" w:rsidRDefault="00F71B73" w:rsidP="00F71B73">
      <w:pPr>
        <w:pStyle w:val="PL"/>
      </w:pPr>
      <w:r>
        <w:t xml:space="preserve">      - nudr-group-id-map</w:t>
      </w:r>
    </w:p>
    <w:p w14:paraId="51D4F8CE" w14:textId="77777777" w:rsidR="00F71B73" w:rsidRPr="00F3074B" w:rsidRDefault="00F71B73" w:rsidP="00F71B73">
      <w:pPr>
        <w:pStyle w:val="PL"/>
      </w:pPr>
    </w:p>
    <w:p w14:paraId="7259E248" w14:textId="77777777" w:rsidR="00F71B73" w:rsidRDefault="00F71B73" w:rsidP="00F71B73">
      <w:pPr>
        <w:pStyle w:val="PL"/>
      </w:pPr>
      <w:r>
        <w:t>paths:</w:t>
      </w:r>
    </w:p>
    <w:p w14:paraId="7D4AD020" w14:textId="77777777" w:rsidR="00F71B73" w:rsidRDefault="00F71B73" w:rsidP="00F71B73">
      <w:pPr>
        <w:pStyle w:val="PL"/>
      </w:pPr>
      <w:r>
        <w:t xml:space="preserve">  /nf-group-ids:</w:t>
      </w:r>
    </w:p>
    <w:p w14:paraId="3A1F5216" w14:textId="77777777" w:rsidR="00F71B73" w:rsidRDefault="00F71B73" w:rsidP="00F71B73">
      <w:pPr>
        <w:pStyle w:val="PL"/>
        <w:rPr>
          <w:lang w:eastAsia="zh-CN"/>
        </w:rPr>
      </w:pPr>
      <w:r>
        <w:t xml:space="preserve">    get:</w:t>
      </w:r>
    </w:p>
    <w:p w14:paraId="5E9CF693" w14:textId="77777777" w:rsidR="00F71B73" w:rsidRPr="002857AD" w:rsidRDefault="00F71B73" w:rsidP="00F71B73">
      <w:pPr>
        <w:pStyle w:val="PL"/>
      </w:pPr>
      <w:r w:rsidRPr="002857AD">
        <w:t xml:space="preserve">      summary: Retrieves </w:t>
      </w:r>
      <w:r>
        <w:t>NF-Group IDs for provided Subscriber and NF types</w:t>
      </w:r>
    </w:p>
    <w:p w14:paraId="46AC4469" w14:textId="77777777" w:rsidR="00F71B73" w:rsidRPr="002857AD" w:rsidRDefault="00F71B73" w:rsidP="00F71B73">
      <w:pPr>
        <w:pStyle w:val="PL"/>
      </w:pPr>
      <w:r w:rsidRPr="002857AD">
        <w:t xml:space="preserve">      operationId: Get</w:t>
      </w:r>
      <w:r>
        <w:t>NfGroupIDs</w:t>
      </w:r>
    </w:p>
    <w:p w14:paraId="59C95645" w14:textId="77777777" w:rsidR="00F71B73" w:rsidRPr="002857AD" w:rsidRDefault="00F71B73" w:rsidP="00F71B73">
      <w:pPr>
        <w:pStyle w:val="PL"/>
      </w:pPr>
      <w:r w:rsidRPr="002857AD">
        <w:t xml:space="preserve">      tags:</w:t>
      </w:r>
    </w:p>
    <w:p w14:paraId="1BFF8503" w14:textId="77777777" w:rsidR="00F71B73" w:rsidRPr="002857AD" w:rsidRDefault="00F71B73" w:rsidP="00F71B73">
      <w:pPr>
        <w:pStyle w:val="PL"/>
      </w:pPr>
      <w:r w:rsidRPr="002857AD">
        <w:t xml:space="preserve">        - NF </w:t>
      </w:r>
      <w:r>
        <w:t>Group IDs</w:t>
      </w:r>
      <w:r w:rsidRPr="002857AD">
        <w:t xml:space="preserve"> (</w:t>
      </w:r>
      <w:r>
        <w:t>Document</w:t>
      </w:r>
      <w:r w:rsidRPr="002857AD">
        <w:t>)</w:t>
      </w:r>
    </w:p>
    <w:p w14:paraId="349E85CE" w14:textId="77777777" w:rsidR="00F71B73" w:rsidRPr="002857AD" w:rsidRDefault="00F71B73" w:rsidP="00F71B73">
      <w:pPr>
        <w:pStyle w:val="PL"/>
      </w:pPr>
      <w:r w:rsidRPr="002857AD">
        <w:t xml:space="preserve">      parameters:</w:t>
      </w:r>
    </w:p>
    <w:p w14:paraId="407FEEC7" w14:textId="77777777" w:rsidR="00F71B73" w:rsidRPr="002857AD" w:rsidRDefault="00F71B73" w:rsidP="00F71B73">
      <w:pPr>
        <w:pStyle w:val="PL"/>
      </w:pPr>
      <w:r w:rsidRPr="002857AD">
        <w:t xml:space="preserve">        - name: nf-type</w:t>
      </w:r>
    </w:p>
    <w:p w14:paraId="06F811F4" w14:textId="77777777" w:rsidR="00F71B73" w:rsidRPr="002857AD" w:rsidRDefault="00F71B73" w:rsidP="00F71B73">
      <w:pPr>
        <w:pStyle w:val="PL"/>
      </w:pPr>
      <w:r w:rsidRPr="002857AD">
        <w:t xml:space="preserve">          in: query</w:t>
      </w:r>
    </w:p>
    <w:p w14:paraId="75D55FF4" w14:textId="77777777" w:rsidR="00F71B73" w:rsidRPr="002857AD" w:rsidRDefault="00F71B73" w:rsidP="00F71B73">
      <w:pPr>
        <w:pStyle w:val="PL"/>
      </w:pPr>
      <w:r w:rsidRPr="002857AD">
        <w:t xml:space="preserve">          description: Type of NF</w:t>
      </w:r>
    </w:p>
    <w:p w14:paraId="15CF1B30" w14:textId="77777777" w:rsidR="00F71B73" w:rsidRPr="002857AD" w:rsidRDefault="00F71B73" w:rsidP="00F71B73">
      <w:pPr>
        <w:pStyle w:val="PL"/>
      </w:pPr>
      <w:r w:rsidRPr="002857AD">
        <w:t xml:space="preserve">          required: </w:t>
      </w:r>
      <w:r>
        <w:t>true</w:t>
      </w:r>
    </w:p>
    <w:p w14:paraId="4552CA8B" w14:textId="77777777" w:rsidR="00F71B73" w:rsidRPr="005019FC" w:rsidRDefault="00F71B73" w:rsidP="00F71B73">
      <w:pPr>
        <w:pStyle w:val="PL"/>
        <w:rPr>
          <w:lang w:val="de-DE"/>
        </w:rPr>
      </w:pPr>
      <w:r w:rsidRPr="002857AD">
        <w:t xml:space="preserve">          </w:t>
      </w:r>
      <w:r w:rsidRPr="005019FC">
        <w:rPr>
          <w:lang w:val="de-DE"/>
        </w:rPr>
        <w:t>style: form</w:t>
      </w:r>
    </w:p>
    <w:p w14:paraId="143102A0" w14:textId="77777777" w:rsidR="00F71B73" w:rsidRPr="005019FC" w:rsidRDefault="00F71B73" w:rsidP="00F71B73">
      <w:pPr>
        <w:pStyle w:val="PL"/>
        <w:rPr>
          <w:lang w:val="de-DE"/>
        </w:rPr>
      </w:pPr>
      <w:r w:rsidRPr="005019FC">
        <w:rPr>
          <w:lang w:val="de-DE"/>
        </w:rPr>
        <w:t xml:space="preserve">          explode: false</w:t>
      </w:r>
    </w:p>
    <w:p w14:paraId="373E7C95" w14:textId="77777777" w:rsidR="00F71B73" w:rsidRPr="005019FC" w:rsidRDefault="00F71B73" w:rsidP="00F71B73">
      <w:pPr>
        <w:pStyle w:val="PL"/>
        <w:rPr>
          <w:lang w:val="de-DE"/>
        </w:rPr>
      </w:pPr>
      <w:r w:rsidRPr="005019FC">
        <w:rPr>
          <w:lang w:val="de-DE"/>
        </w:rPr>
        <w:t xml:space="preserve">          schema:</w:t>
      </w:r>
    </w:p>
    <w:p w14:paraId="733E2C67" w14:textId="77777777" w:rsidR="00F71B73" w:rsidRDefault="00F71B73" w:rsidP="00F71B73">
      <w:pPr>
        <w:pStyle w:val="PL"/>
      </w:pPr>
      <w:r w:rsidRPr="005019FC">
        <w:rPr>
          <w:lang w:val="de-DE"/>
        </w:rPr>
        <w:t xml:space="preserve">            </w:t>
      </w:r>
      <w:r>
        <w:t>type: array</w:t>
      </w:r>
    </w:p>
    <w:p w14:paraId="333A682D" w14:textId="77777777" w:rsidR="00F71B73" w:rsidRDefault="00F71B73" w:rsidP="00F71B73">
      <w:pPr>
        <w:pStyle w:val="PL"/>
      </w:pPr>
      <w:r>
        <w:t xml:space="preserve">            items:</w:t>
      </w:r>
    </w:p>
    <w:p w14:paraId="62BB4A75" w14:textId="77777777" w:rsidR="00F71B73" w:rsidRDefault="00F71B73" w:rsidP="00F71B73">
      <w:pPr>
        <w:pStyle w:val="PL"/>
      </w:pPr>
      <w:r>
        <w:t xml:space="preserve">              </w:t>
      </w:r>
      <w:r w:rsidRPr="002857AD">
        <w:t>$ref: '</w:t>
      </w:r>
      <w:r>
        <w:t>TS29510_Nnrf_NFManagement.yaml</w:t>
      </w:r>
      <w:r w:rsidRPr="002857AD">
        <w:t>#/components/schemas/NFType'</w:t>
      </w:r>
    </w:p>
    <w:p w14:paraId="4624489D" w14:textId="77777777" w:rsidR="00F71B73" w:rsidRDefault="00F71B73" w:rsidP="00F71B73">
      <w:pPr>
        <w:pStyle w:val="PL"/>
      </w:pPr>
      <w:r>
        <w:t xml:space="preserve">            minItems: 1</w:t>
      </w:r>
    </w:p>
    <w:p w14:paraId="79028E44" w14:textId="77777777" w:rsidR="00F71B73" w:rsidRPr="00D67AB2" w:rsidRDefault="00F71B73" w:rsidP="00F71B73">
      <w:pPr>
        <w:pStyle w:val="PL"/>
      </w:pPr>
      <w:r w:rsidRPr="00D67AB2">
        <w:t xml:space="preserve">        - name: </w:t>
      </w:r>
      <w:r>
        <w:t>subscriberId</w:t>
      </w:r>
    </w:p>
    <w:p w14:paraId="7218C1BC" w14:textId="77777777" w:rsidR="00F71B73" w:rsidRPr="00D67AB2" w:rsidRDefault="00F71B73" w:rsidP="00F71B73">
      <w:pPr>
        <w:pStyle w:val="PL"/>
        <w:rPr>
          <w:lang w:eastAsia="zh-CN"/>
        </w:rPr>
      </w:pPr>
      <w:r>
        <w:rPr>
          <w:rFonts w:hint="eastAsia"/>
          <w:lang w:eastAsia="zh-CN"/>
        </w:rPr>
        <w:t>#</w:t>
      </w:r>
      <w:r>
        <w:rPr>
          <w:lang w:eastAsia="zh-CN"/>
        </w:rPr>
        <w:t xml:space="preserve"> The name of this query parameter is left not following the naming convention as defined in 3GPP TS 29.501 due to backward compatibility consideration.</w:t>
      </w:r>
    </w:p>
    <w:p w14:paraId="3ACD2D07" w14:textId="77777777" w:rsidR="00F71B73" w:rsidRPr="00D67AB2" w:rsidRDefault="00F71B73" w:rsidP="00F71B73">
      <w:pPr>
        <w:pStyle w:val="PL"/>
      </w:pPr>
      <w:r w:rsidRPr="00D67AB2">
        <w:t xml:space="preserve">          in: </w:t>
      </w:r>
      <w:r>
        <w:t>query</w:t>
      </w:r>
    </w:p>
    <w:p w14:paraId="6C453663" w14:textId="77777777" w:rsidR="00F71B73" w:rsidRPr="00D67AB2" w:rsidRDefault="00F71B73" w:rsidP="00F71B73">
      <w:pPr>
        <w:pStyle w:val="PL"/>
      </w:pPr>
      <w:r w:rsidRPr="00D67AB2">
        <w:t xml:space="preserve">          description: Identifier of the </w:t>
      </w:r>
      <w:r>
        <w:t>subscriber</w:t>
      </w:r>
    </w:p>
    <w:p w14:paraId="364473CB" w14:textId="77777777" w:rsidR="00F71B73" w:rsidRPr="00D67AB2" w:rsidRDefault="00F71B73" w:rsidP="00F71B73">
      <w:pPr>
        <w:pStyle w:val="PL"/>
      </w:pPr>
      <w:r w:rsidRPr="00D67AB2">
        <w:t xml:space="preserve">          required: true</w:t>
      </w:r>
    </w:p>
    <w:p w14:paraId="7B1B0816" w14:textId="77777777" w:rsidR="00F71B73" w:rsidRPr="00D67AB2" w:rsidRDefault="00F71B73" w:rsidP="00F71B73">
      <w:pPr>
        <w:pStyle w:val="PL"/>
      </w:pPr>
      <w:r w:rsidRPr="00D67AB2">
        <w:t xml:space="preserve">          schema:</w:t>
      </w:r>
    </w:p>
    <w:p w14:paraId="57122FEC" w14:textId="77777777" w:rsidR="00F71B73" w:rsidRPr="00D67AB2" w:rsidRDefault="00F71B73" w:rsidP="00F71B73">
      <w:pPr>
        <w:pStyle w:val="PL"/>
      </w:pPr>
      <w:r w:rsidRPr="00D67AB2">
        <w:t xml:space="preserve">            $ref: '</w:t>
      </w:r>
      <w:r>
        <w:t>#</w:t>
      </w:r>
      <w:r w:rsidRPr="00D67AB2">
        <w:t>/components/</w:t>
      </w:r>
      <w:r w:rsidRPr="00005211">
        <w:t>schemas/SubscriberId</w:t>
      </w:r>
      <w:r w:rsidRPr="00211740">
        <w:t>'</w:t>
      </w:r>
    </w:p>
    <w:p w14:paraId="6FC55B5B" w14:textId="77777777" w:rsidR="00F71B73" w:rsidRPr="00D67AB2" w:rsidRDefault="00F71B73" w:rsidP="00F71B73">
      <w:pPr>
        <w:pStyle w:val="PL"/>
      </w:pPr>
      <w:r w:rsidRPr="00D67AB2">
        <w:t xml:space="preserve">      responses:</w:t>
      </w:r>
    </w:p>
    <w:p w14:paraId="014E9E1C" w14:textId="77777777" w:rsidR="00F71B73" w:rsidRPr="00D67AB2" w:rsidRDefault="00F71B73" w:rsidP="00F71B73">
      <w:pPr>
        <w:pStyle w:val="PL"/>
      </w:pPr>
      <w:r w:rsidRPr="00D67AB2">
        <w:t xml:space="preserve">        '200':</w:t>
      </w:r>
    </w:p>
    <w:p w14:paraId="375B700F" w14:textId="77777777" w:rsidR="00146188" w:rsidRDefault="00F71B73" w:rsidP="00F71B73">
      <w:pPr>
        <w:pStyle w:val="PL"/>
      </w:pPr>
      <w:r w:rsidRPr="00D67AB2">
        <w:t xml:space="preserve">          description: </w:t>
      </w:r>
      <w:r w:rsidR="00146188">
        <w:t>&gt;</w:t>
      </w:r>
    </w:p>
    <w:p w14:paraId="6C04D2FE" w14:textId="77777777" w:rsidR="00146188" w:rsidRDefault="00146188" w:rsidP="00146188">
      <w:pPr>
        <w:pStyle w:val="PL"/>
        <w:rPr>
          <w:rFonts w:eastAsia="等线"/>
        </w:rPr>
      </w:pPr>
      <w:r w:rsidRPr="00146188">
        <w:t xml:space="preserve">            </w:t>
      </w:r>
      <w:r w:rsidR="00F71B73" w:rsidRPr="00D67AB2">
        <w:t>Expected response to a valid request</w:t>
      </w:r>
      <w:r>
        <w:rPr>
          <w:rFonts w:eastAsia="等线"/>
        </w:rPr>
        <w:t>; it shall contain a map (list of key-value</w:t>
      </w:r>
    </w:p>
    <w:p w14:paraId="401448F3" w14:textId="53ABE4C1" w:rsidR="00F71B73" w:rsidRPr="00146188" w:rsidRDefault="00146188" w:rsidP="00F71B73">
      <w:pPr>
        <w:pStyle w:val="PL"/>
      </w:pPr>
      <w:r>
        <w:rPr>
          <w:rFonts w:eastAsia="等线"/>
        </w:rPr>
        <w:t xml:space="preserve">            pairs) where NFType is the key of the map</w:t>
      </w:r>
    </w:p>
    <w:p w14:paraId="653F75A2" w14:textId="77777777" w:rsidR="00F71B73" w:rsidRPr="00D67AB2" w:rsidRDefault="00F71B73" w:rsidP="00F71B73">
      <w:pPr>
        <w:pStyle w:val="PL"/>
      </w:pPr>
      <w:r w:rsidRPr="00D67AB2">
        <w:t xml:space="preserve">          content:</w:t>
      </w:r>
    </w:p>
    <w:p w14:paraId="4E90A79C" w14:textId="77777777" w:rsidR="00F71B73" w:rsidRPr="00D67AB2" w:rsidRDefault="00F71B73" w:rsidP="00F71B73">
      <w:pPr>
        <w:pStyle w:val="PL"/>
      </w:pPr>
      <w:r w:rsidRPr="00D67AB2">
        <w:t xml:space="preserve">            application/json:</w:t>
      </w:r>
    </w:p>
    <w:p w14:paraId="1E7AEAC2" w14:textId="77777777" w:rsidR="00F71B73" w:rsidRPr="00D67AB2" w:rsidRDefault="00F71B73" w:rsidP="00F71B73">
      <w:pPr>
        <w:pStyle w:val="PL"/>
      </w:pPr>
      <w:r w:rsidRPr="00D67AB2">
        <w:t xml:space="preserve">              schema:</w:t>
      </w:r>
    </w:p>
    <w:p w14:paraId="4813C134" w14:textId="77777777" w:rsidR="000A5556" w:rsidRPr="0080454C" w:rsidRDefault="000A5556" w:rsidP="000A5556">
      <w:pPr>
        <w:pStyle w:val="PL"/>
        <w:rPr>
          <w:rFonts w:eastAsia="等线"/>
        </w:rPr>
      </w:pPr>
      <w:r w:rsidRPr="0080454C">
        <w:rPr>
          <w:rFonts w:eastAsia="等线"/>
        </w:rPr>
        <w:t xml:space="preserve">      </w:t>
      </w:r>
      <w:r>
        <w:rPr>
          <w:rFonts w:eastAsia="等线"/>
        </w:rPr>
        <w:t xml:space="preserve">          </w:t>
      </w:r>
      <w:bookmarkStart w:id="1216" w:name="_Hlk211890450"/>
      <w:r w:rsidRPr="0080454C">
        <w:rPr>
          <w:rFonts w:eastAsia="等线"/>
        </w:rPr>
        <w:t>type: object</w:t>
      </w:r>
    </w:p>
    <w:p w14:paraId="38E7B2D2" w14:textId="77777777" w:rsidR="000A5556" w:rsidRPr="0080454C" w:rsidRDefault="000A5556" w:rsidP="000A5556">
      <w:pPr>
        <w:pStyle w:val="PL"/>
        <w:rPr>
          <w:rFonts w:eastAsia="等线"/>
        </w:rPr>
      </w:pPr>
      <w:r w:rsidRPr="0080454C">
        <w:rPr>
          <w:rFonts w:eastAsia="等线"/>
        </w:rPr>
        <w:t xml:space="preserve">      </w:t>
      </w:r>
      <w:r>
        <w:rPr>
          <w:rFonts w:eastAsia="等线"/>
        </w:rPr>
        <w:t xml:space="preserve">          </w:t>
      </w:r>
      <w:r w:rsidRPr="0080454C">
        <w:rPr>
          <w:rFonts w:eastAsia="等线"/>
        </w:rPr>
        <w:t>additionalProperties:</w:t>
      </w:r>
    </w:p>
    <w:p w14:paraId="2BC3EE58" w14:textId="77777777" w:rsidR="000A5556" w:rsidRPr="0080454C" w:rsidRDefault="000A5556" w:rsidP="000A5556">
      <w:pPr>
        <w:pStyle w:val="PL"/>
        <w:rPr>
          <w:rFonts w:eastAsia="等线"/>
        </w:rPr>
      </w:pPr>
      <w:r w:rsidRPr="0080454C">
        <w:rPr>
          <w:rFonts w:eastAsia="等线"/>
        </w:rPr>
        <w:t xml:space="preserve">        </w:t>
      </w:r>
      <w:r>
        <w:rPr>
          <w:rFonts w:eastAsia="等线"/>
        </w:rPr>
        <w:t xml:space="preserve">          </w:t>
      </w:r>
      <w:r w:rsidRPr="0080454C">
        <w:rPr>
          <w:rFonts w:eastAsia="等线"/>
        </w:rPr>
        <w:t>$ref: 'TS29571_CommonData.yaml#/components/schemas/NfGroupId'</w:t>
      </w:r>
    </w:p>
    <w:p w14:paraId="169B6775" w14:textId="77777777" w:rsidR="000A5556" w:rsidRPr="0080454C" w:rsidRDefault="000A5556" w:rsidP="000A5556">
      <w:pPr>
        <w:pStyle w:val="PL"/>
        <w:rPr>
          <w:rFonts w:eastAsia="等线"/>
        </w:rPr>
      </w:pPr>
      <w:r w:rsidRPr="0080454C">
        <w:rPr>
          <w:rFonts w:eastAsia="等线"/>
        </w:rPr>
        <w:t xml:space="preserve">      </w:t>
      </w:r>
      <w:r>
        <w:rPr>
          <w:rFonts w:eastAsia="等线"/>
        </w:rPr>
        <w:t xml:space="preserve">          </w:t>
      </w:r>
      <w:r w:rsidRPr="0080454C">
        <w:rPr>
          <w:rFonts w:eastAsia="等线"/>
        </w:rPr>
        <w:t>minProperties: 1</w:t>
      </w:r>
    </w:p>
    <w:bookmarkEnd w:id="1216"/>
    <w:p w14:paraId="72C26C13" w14:textId="77777777" w:rsidR="00F71B73" w:rsidRPr="0025384D" w:rsidRDefault="00F71B73" w:rsidP="00F71B73">
      <w:pPr>
        <w:pStyle w:val="PL"/>
      </w:pPr>
      <w:r w:rsidRPr="00EB4F0C">
        <w:t xml:space="preserve">        </w:t>
      </w:r>
      <w:r w:rsidRPr="0025384D">
        <w:t>'404':</w:t>
      </w:r>
    </w:p>
    <w:p w14:paraId="27B8FD6E" w14:textId="77777777" w:rsidR="00F71B73" w:rsidRPr="00211740" w:rsidRDefault="00F71B73" w:rsidP="00F71B73">
      <w:pPr>
        <w:pStyle w:val="PL"/>
      </w:pPr>
      <w:r w:rsidRPr="00817D0B">
        <w:t xml:space="preserve">          $ref: 'TS29571_CommonData.yaml#/components/responses/404'</w:t>
      </w:r>
    </w:p>
    <w:p w14:paraId="7EDF276B" w14:textId="77777777" w:rsidR="00F71B73" w:rsidRPr="00211740" w:rsidRDefault="00F71B73" w:rsidP="00F71B73">
      <w:pPr>
        <w:pStyle w:val="PL"/>
      </w:pPr>
      <w:r w:rsidRPr="00211740">
        <w:t xml:space="preserve">        default:</w:t>
      </w:r>
    </w:p>
    <w:p w14:paraId="51F8387E" w14:textId="77777777" w:rsidR="00F71B73" w:rsidRPr="00D67AB2" w:rsidRDefault="00F71B73" w:rsidP="00F71B73">
      <w:pPr>
        <w:pStyle w:val="PL"/>
      </w:pPr>
      <w:r w:rsidRPr="00211740">
        <w:t xml:space="preserve">          description: Unexpected error</w:t>
      </w:r>
    </w:p>
    <w:p w14:paraId="3A9C2718" w14:textId="77777777" w:rsidR="00F71B73" w:rsidRPr="00D67AB2" w:rsidRDefault="00F71B73" w:rsidP="00F71B73">
      <w:pPr>
        <w:pStyle w:val="PL"/>
      </w:pPr>
    </w:p>
    <w:p w14:paraId="13949E16" w14:textId="77777777" w:rsidR="00F71B73" w:rsidRDefault="00F71B73" w:rsidP="00F71B73">
      <w:pPr>
        <w:pStyle w:val="PL"/>
        <w:rPr>
          <w:lang w:val="fr-FR"/>
        </w:rPr>
      </w:pPr>
    </w:p>
    <w:p w14:paraId="478167B7" w14:textId="77777777" w:rsidR="00F71B73" w:rsidRDefault="00F71B73" w:rsidP="00F71B73">
      <w:pPr>
        <w:pStyle w:val="PL"/>
      </w:pPr>
      <w:r>
        <w:t>components:</w:t>
      </w:r>
    </w:p>
    <w:p w14:paraId="4A74BA63" w14:textId="77777777" w:rsidR="00F71B73" w:rsidRDefault="00F71B73" w:rsidP="00F71B73">
      <w:pPr>
        <w:pStyle w:val="PL"/>
      </w:pPr>
      <w:r>
        <w:t xml:space="preserve">  securitySchemes:</w:t>
      </w:r>
    </w:p>
    <w:p w14:paraId="7B1F38CF" w14:textId="77777777" w:rsidR="00F71B73" w:rsidRDefault="00F71B73" w:rsidP="00F71B73">
      <w:pPr>
        <w:pStyle w:val="PL"/>
      </w:pPr>
      <w:r>
        <w:t xml:space="preserve">    oAuth2ClientCredentials:</w:t>
      </w:r>
    </w:p>
    <w:p w14:paraId="77D35D06" w14:textId="77777777" w:rsidR="00F71B73" w:rsidRDefault="00F71B73" w:rsidP="00F71B73">
      <w:pPr>
        <w:pStyle w:val="PL"/>
      </w:pPr>
      <w:r>
        <w:t xml:space="preserve">      type: oauth2</w:t>
      </w:r>
    </w:p>
    <w:p w14:paraId="02A4AAE4" w14:textId="77777777" w:rsidR="00F71B73" w:rsidRDefault="00F71B73" w:rsidP="00F71B73">
      <w:pPr>
        <w:pStyle w:val="PL"/>
      </w:pPr>
      <w:r>
        <w:t xml:space="preserve">      flows:</w:t>
      </w:r>
    </w:p>
    <w:p w14:paraId="023C9C1D" w14:textId="77777777" w:rsidR="00F71B73" w:rsidRDefault="00F71B73" w:rsidP="00F71B73">
      <w:pPr>
        <w:pStyle w:val="PL"/>
      </w:pPr>
      <w:r>
        <w:t xml:space="preserve">        clientCredentials:</w:t>
      </w:r>
    </w:p>
    <w:p w14:paraId="6A3DA940" w14:textId="77777777" w:rsidR="00F71B73" w:rsidRDefault="00F71B73" w:rsidP="00F71B73">
      <w:pPr>
        <w:pStyle w:val="PL"/>
      </w:pPr>
      <w:r>
        <w:t xml:space="preserve">          tokenUrl: '{nrfApiRoot}/oauth2/token'</w:t>
      </w:r>
    </w:p>
    <w:p w14:paraId="5A92ED3C" w14:textId="77777777" w:rsidR="00F71B73" w:rsidRDefault="00F71B73" w:rsidP="00F71B73">
      <w:pPr>
        <w:pStyle w:val="PL"/>
        <w:rPr>
          <w:lang w:eastAsia="zh-CN"/>
        </w:rPr>
      </w:pPr>
      <w:r>
        <w:t xml:space="preserve">          scopes:</w:t>
      </w:r>
    </w:p>
    <w:p w14:paraId="51A40C0F" w14:textId="77777777" w:rsidR="00F71B73" w:rsidRDefault="00F71B73" w:rsidP="00F71B73">
      <w:pPr>
        <w:pStyle w:val="PL"/>
      </w:pPr>
      <w:r>
        <w:rPr>
          <w:lang w:eastAsia="zh-CN"/>
        </w:rPr>
        <w:t xml:space="preserve">            </w:t>
      </w:r>
      <w:r>
        <w:t>n</w:t>
      </w:r>
      <w:r>
        <w:rPr>
          <w:lang w:eastAsia="zh-CN"/>
        </w:rPr>
        <w:t>udr-group-id-map</w:t>
      </w:r>
      <w:r>
        <w:t>: Access to the N</w:t>
      </w:r>
      <w:r>
        <w:rPr>
          <w:lang w:eastAsia="zh-CN"/>
        </w:rPr>
        <w:t>udr_GroupIDmap</w:t>
      </w:r>
      <w:r>
        <w:t xml:space="preserve"> API</w:t>
      </w:r>
    </w:p>
    <w:p w14:paraId="1D6F7F8E" w14:textId="77777777" w:rsidR="00F71B73" w:rsidRDefault="00F71B73" w:rsidP="00F71B73">
      <w:pPr>
        <w:pStyle w:val="PL"/>
      </w:pPr>
    </w:p>
    <w:p w14:paraId="597D37D6" w14:textId="77777777" w:rsidR="00F71B73" w:rsidRDefault="00F71B73" w:rsidP="00F71B73">
      <w:pPr>
        <w:pStyle w:val="PL"/>
      </w:pPr>
    </w:p>
    <w:p w14:paraId="33D3F0FF" w14:textId="77777777" w:rsidR="00F71B73" w:rsidRPr="00D67AB2" w:rsidRDefault="00F71B73" w:rsidP="00F71B73">
      <w:pPr>
        <w:pStyle w:val="PL"/>
      </w:pPr>
    </w:p>
    <w:p w14:paraId="64D141D3" w14:textId="77777777" w:rsidR="00F71B73" w:rsidRPr="00D67AB2" w:rsidRDefault="00F71B73" w:rsidP="00F71B73">
      <w:pPr>
        <w:pStyle w:val="PL"/>
      </w:pPr>
      <w:r w:rsidRPr="00D67AB2">
        <w:t xml:space="preserve">  schemas:</w:t>
      </w:r>
    </w:p>
    <w:p w14:paraId="4AD717AA" w14:textId="77777777" w:rsidR="00F71B73" w:rsidRPr="00D67AB2" w:rsidRDefault="00F71B73" w:rsidP="00F71B73">
      <w:pPr>
        <w:pStyle w:val="PL"/>
      </w:pPr>
    </w:p>
    <w:p w14:paraId="38B3B0B2" w14:textId="77777777" w:rsidR="00F71B73" w:rsidRPr="00D67AB2" w:rsidRDefault="00F71B73" w:rsidP="00F71B73">
      <w:pPr>
        <w:pStyle w:val="PL"/>
      </w:pPr>
      <w:r w:rsidRPr="00D67AB2">
        <w:t># COMPLEX TYPES:</w:t>
      </w:r>
    </w:p>
    <w:p w14:paraId="608E71A2" w14:textId="77777777" w:rsidR="00F71B73" w:rsidRPr="00D67AB2" w:rsidRDefault="00F71B73" w:rsidP="00F71B73">
      <w:pPr>
        <w:pStyle w:val="PL"/>
      </w:pPr>
    </w:p>
    <w:p w14:paraId="16B6CCFD" w14:textId="77777777" w:rsidR="00F71B73" w:rsidRPr="00D67AB2" w:rsidRDefault="00F71B73" w:rsidP="00F71B73">
      <w:pPr>
        <w:pStyle w:val="PL"/>
      </w:pPr>
    </w:p>
    <w:p w14:paraId="7DE2CAC4" w14:textId="77777777" w:rsidR="00F71B73" w:rsidRPr="00D67AB2" w:rsidRDefault="00F71B73" w:rsidP="00F71B73">
      <w:pPr>
        <w:pStyle w:val="PL"/>
      </w:pPr>
      <w:r w:rsidRPr="00D67AB2">
        <w:t># SIMPLE TYPES:</w:t>
      </w:r>
    </w:p>
    <w:p w14:paraId="0089BEA3" w14:textId="77777777" w:rsidR="00F71B73" w:rsidRPr="00D67AB2" w:rsidRDefault="00F71B73" w:rsidP="00F71B73">
      <w:pPr>
        <w:pStyle w:val="PL"/>
      </w:pPr>
    </w:p>
    <w:p w14:paraId="3F632963" w14:textId="77777777" w:rsidR="00F71B73" w:rsidRPr="00D67AB2" w:rsidRDefault="00F71B73" w:rsidP="00F71B73">
      <w:pPr>
        <w:pStyle w:val="PL"/>
      </w:pPr>
      <w:r w:rsidRPr="00D67AB2">
        <w:t xml:space="preserve">    </w:t>
      </w:r>
      <w:r>
        <w:t>SubscriberId</w:t>
      </w:r>
      <w:r w:rsidRPr="00D67AB2">
        <w:t>:</w:t>
      </w:r>
    </w:p>
    <w:p w14:paraId="5A37A151" w14:textId="77777777" w:rsidR="00F71B73" w:rsidRPr="00D67AB2" w:rsidRDefault="00F71B73" w:rsidP="00F71B73">
      <w:pPr>
        <w:pStyle w:val="PL"/>
      </w:pPr>
      <w:r>
        <w:t xml:space="preserve">      </w:t>
      </w:r>
      <w:r w:rsidRPr="00932D4A">
        <w:t xml:space="preserve">description: </w:t>
      </w:r>
      <w:r w:rsidRPr="00A44DCA">
        <w:t>Represents the Subscription Identifier SUPI or GPSI or IMPI or IMPU</w:t>
      </w:r>
      <w:r>
        <w:rPr>
          <w:rFonts w:cs="Arial"/>
          <w:szCs w:val="18"/>
        </w:rPr>
        <w:t>.</w:t>
      </w:r>
    </w:p>
    <w:p w14:paraId="23348A60" w14:textId="77777777" w:rsidR="00F71B73" w:rsidRPr="00D67AB2" w:rsidRDefault="00F71B73" w:rsidP="00F71B73">
      <w:pPr>
        <w:pStyle w:val="PL"/>
      </w:pPr>
      <w:r w:rsidRPr="00D67AB2">
        <w:t xml:space="preserve">      type: string</w:t>
      </w:r>
    </w:p>
    <w:p w14:paraId="31AD5892" w14:textId="77777777" w:rsidR="00F71B73" w:rsidRPr="00D67AB2" w:rsidRDefault="00F71B73" w:rsidP="00F71B73">
      <w:pPr>
        <w:pStyle w:val="PL"/>
      </w:pPr>
      <w:r w:rsidRPr="00D67AB2">
        <w:t xml:space="preserve">      pattern: '^</w:t>
      </w:r>
      <w:r w:rsidRPr="005D14F1">
        <w:t>(imsi-[0-9]{5,15}|nai-.+|msisdn-[0-9]{5,15}|extid-[^@]+@[^@]</w:t>
      </w:r>
      <w:r w:rsidRPr="005D14F1">
        <w:rPr>
          <w:lang w:val="sv-SE"/>
        </w:rPr>
        <w:t>+</w:t>
      </w:r>
      <w:r>
        <w:rPr>
          <w:lang w:val="sv-SE"/>
        </w:rPr>
        <w:t>|impi-.+|impu-.+</w:t>
      </w:r>
      <w:r>
        <w:t>|</w:t>
      </w:r>
      <w:r w:rsidRPr="005D14F1">
        <w:t>.+)</w:t>
      </w:r>
      <w:r w:rsidRPr="00D67AB2">
        <w:t>$'</w:t>
      </w:r>
    </w:p>
    <w:p w14:paraId="622BAEC1" w14:textId="77777777" w:rsidR="00F71B73" w:rsidRPr="00D67AB2" w:rsidRDefault="00F71B73" w:rsidP="00F71B73">
      <w:pPr>
        <w:pStyle w:val="PL"/>
      </w:pPr>
    </w:p>
    <w:p w14:paraId="40DC1A86" w14:textId="77777777" w:rsidR="00F71B73" w:rsidRPr="00D67AB2" w:rsidRDefault="00F71B73" w:rsidP="00F71B73">
      <w:pPr>
        <w:pStyle w:val="PL"/>
      </w:pPr>
      <w:r w:rsidRPr="00D67AB2">
        <w:t># ENUMS:</w:t>
      </w:r>
    </w:p>
    <w:p w14:paraId="56F25C8C" w14:textId="77777777" w:rsidR="00F71B73" w:rsidRPr="00CB37F9" w:rsidRDefault="00F71B73" w:rsidP="00F71B73">
      <w:pPr>
        <w:rPr>
          <w:lang w:eastAsia="zh-CN"/>
        </w:rPr>
      </w:pPr>
    </w:p>
    <w:p w14:paraId="2AD546D8" w14:textId="77777777" w:rsidR="00F71B73" w:rsidRDefault="00F71B73" w:rsidP="00F71B73">
      <w:pPr>
        <w:pStyle w:val="8"/>
      </w:pPr>
      <w:r>
        <w:br w:type="page"/>
      </w:r>
      <w:bookmarkStart w:id="1217" w:name="_Toc20120589"/>
      <w:bookmarkStart w:id="1218" w:name="_Toc21623467"/>
      <w:bookmarkStart w:id="1219" w:name="_Toc27587208"/>
      <w:bookmarkStart w:id="1220" w:name="_Toc36459271"/>
      <w:bookmarkStart w:id="1221" w:name="_Toc45028518"/>
      <w:bookmarkStart w:id="1222" w:name="_Toc51870197"/>
      <w:bookmarkStart w:id="1223" w:name="_Toc51870319"/>
      <w:bookmarkStart w:id="1224" w:name="_Toc90582075"/>
      <w:bookmarkStart w:id="1225" w:name="_Toc138335073"/>
      <w:bookmarkStart w:id="1226" w:name="_Toc200957616"/>
      <w:r>
        <w:t>Annex B (informative):</w:t>
      </w:r>
      <w:r>
        <w:br/>
        <w:t>Change history</w:t>
      </w:r>
      <w:bookmarkEnd w:id="1217"/>
      <w:bookmarkEnd w:id="1218"/>
      <w:bookmarkEnd w:id="1219"/>
      <w:bookmarkEnd w:id="1220"/>
      <w:bookmarkEnd w:id="1221"/>
      <w:bookmarkEnd w:id="1222"/>
      <w:bookmarkEnd w:id="1223"/>
      <w:bookmarkEnd w:id="1224"/>
      <w:bookmarkEnd w:id="1225"/>
      <w:bookmarkEnd w:id="1226"/>
    </w:p>
    <w:bookmarkEnd w:id="1207"/>
    <w:p w14:paraId="530B9A18" w14:textId="77777777" w:rsidR="00F71B73" w:rsidRDefault="00F71B73" w:rsidP="00F71B73">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993"/>
        <w:gridCol w:w="567"/>
        <w:gridCol w:w="425"/>
        <w:gridCol w:w="425"/>
        <w:gridCol w:w="4820"/>
        <w:gridCol w:w="708"/>
      </w:tblGrid>
      <w:tr w:rsidR="00F71B73" w:rsidRPr="00CB6975" w14:paraId="0CDE07BA" w14:textId="77777777" w:rsidTr="0045359B">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7F236B73" w14:textId="77777777" w:rsidR="00F71B73" w:rsidRPr="00CB6975" w:rsidRDefault="00F71B73" w:rsidP="0045359B">
            <w:pPr>
              <w:pStyle w:val="TAL"/>
              <w:jc w:val="center"/>
              <w:rPr>
                <w:b/>
                <w:sz w:val="16"/>
              </w:rPr>
            </w:pPr>
            <w:r w:rsidRPr="00CB6975">
              <w:rPr>
                <w:b/>
              </w:rPr>
              <w:t>Change history</w:t>
            </w:r>
          </w:p>
        </w:tc>
      </w:tr>
      <w:tr w:rsidR="00F71B73" w:rsidRPr="00CB6975" w14:paraId="4FB3EE85" w14:textId="77777777" w:rsidTr="0045359B">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3CDB223E" w14:textId="77777777" w:rsidR="00F71B73" w:rsidRPr="00CB6975" w:rsidRDefault="00F71B73" w:rsidP="0045359B">
            <w:pPr>
              <w:pStyle w:val="TAL"/>
              <w:rPr>
                <w:b/>
                <w:sz w:val="16"/>
              </w:rPr>
            </w:pPr>
            <w:r w:rsidRPr="00CB6975">
              <w:rPr>
                <w:b/>
                <w:sz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hideMark/>
          </w:tcPr>
          <w:p w14:paraId="3DBD7CCA" w14:textId="77777777" w:rsidR="00F71B73" w:rsidRPr="00CB6975" w:rsidRDefault="00F71B73" w:rsidP="0045359B">
            <w:pPr>
              <w:pStyle w:val="TAL"/>
              <w:rPr>
                <w:b/>
                <w:sz w:val="16"/>
              </w:rPr>
            </w:pPr>
            <w:r w:rsidRPr="00CB6975">
              <w:rPr>
                <w:b/>
                <w:sz w:val="16"/>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29692A2D" w14:textId="77777777" w:rsidR="00F71B73" w:rsidRPr="00CB6975" w:rsidRDefault="00F71B73" w:rsidP="0045359B">
            <w:pPr>
              <w:pStyle w:val="TAL"/>
              <w:rPr>
                <w:b/>
                <w:sz w:val="16"/>
              </w:rPr>
            </w:pPr>
            <w:r w:rsidRPr="00CB6975">
              <w:rPr>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4283BD31" w14:textId="77777777" w:rsidR="00F71B73" w:rsidRPr="00CB6975" w:rsidRDefault="00F71B73" w:rsidP="0045359B">
            <w:pPr>
              <w:pStyle w:val="TAL"/>
              <w:rPr>
                <w:b/>
                <w:sz w:val="16"/>
              </w:rPr>
            </w:pPr>
            <w:r w:rsidRPr="00CB6975">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52FDC728" w14:textId="77777777" w:rsidR="00F71B73" w:rsidRPr="00CB6975" w:rsidRDefault="00F71B73" w:rsidP="0045359B">
            <w:pPr>
              <w:pStyle w:val="TAL"/>
              <w:rPr>
                <w:b/>
                <w:sz w:val="16"/>
              </w:rPr>
            </w:pPr>
            <w:r w:rsidRPr="00CB6975">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6CCE38DF" w14:textId="77777777" w:rsidR="00F71B73" w:rsidRPr="00CB6975" w:rsidRDefault="00F71B73" w:rsidP="0045359B">
            <w:pPr>
              <w:pStyle w:val="TAL"/>
              <w:rPr>
                <w:b/>
                <w:sz w:val="16"/>
              </w:rPr>
            </w:pPr>
            <w:r w:rsidRPr="00CB6975">
              <w:rPr>
                <w:b/>
                <w:sz w:val="16"/>
              </w:rPr>
              <w:t>Cat</w:t>
            </w:r>
          </w:p>
        </w:tc>
        <w:tc>
          <w:tcPr>
            <w:tcW w:w="4820" w:type="dxa"/>
            <w:tcBorders>
              <w:top w:val="single" w:sz="6" w:space="0" w:color="auto"/>
              <w:left w:val="single" w:sz="6" w:space="0" w:color="auto"/>
              <w:bottom w:val="single" w:sz="6" w:space="0" w:color="auto"/>
              <w:right w:val="single" w:sz="6" w:space="0" w:color="auto"/>
            </w:tcBorders>
            <w:shd w:val="pct10" w:color="auto" w:fill="FFFFFF"/>
            <w:hideMark/>
          </w:tcPr>
          <w:p w14:paraId="3E68C011" w14:textId="77777777" w:rsidR="00F71B73" w:rsidRPr="00CB6975" w:rsidRDefault="00F71B73" w:rsidP="0045359B">
            <w:pPr>
              <w:pStyle w:val="TAL"/>
              <w:rPr>
                <w:b/>
                <w:sz w:val="16"/>
              </w:rPr>
            </w:pPr>
            <w:r w:rsidRPr="00CB6975">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539D2C28" w14:textId="77777777" w:rsidR="00F71B73" w:rsidRPr="00CB6975" w:rsidRDefault="00F71B73" w:rsidP="0045359B">
            <w:pPr>
              <w:pStyle w:val="TAL"/>
              <w:rPr>
                <w:b/>
                <w:sz w:val="16"/>
              </w:rPr>
            </w:pPr>
            <w:r w:rsidRPr="00CB6975">
              <w:rPr>
                <w:b/>
                <w:sz w:val="16"/>
              </w:rPr>
              <w:t>New version</w:t>
            </w:r>
          </w:p>
        </w:tc>
      </w:tr>
      <w:tr w:rsidR="00F71B73" w:rsidRPr="00CB6975" w14:paraId="500030FB"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4D2450D" w14:textId="77777777" w:rsidR="00F71B73" w:rsidRPr="00CB6975" w:rsidRDefault="00F71B73" w:rsidP="0045359B">
            <w:pPr>
              <w:pStyle w:val="TAC"/>
              <w:rPr>
                <w:sz w:val="16"/>
                <w:szCs w:val="16"/>
                <w:lang w:eastAsia="zh-CN"/>
              </w:rPr>
            </w:pPr>
            <w:r w:rsidRPr="00CB6975">
              <w:rPr>
                <w:sz w:val="16"/>
                <w:szCs w:val="16"/>
              </w:rPr>
              <w:t>2018-01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1AFCA4E" w14:textId="77777777" w:rsidR="00F71B73" w:rsidRPr="00CB6975" w:rsidRDefault="00F71B73" w:rsidP="0045359B">
            <w:pPr>
              <w:pStyle w:val="TAC"/>
              <w:rPr>
                <w:sz w:val="16"/>
                <w:szCs w:val="16"/>
              </w:rPr>
            </w:pPr>
            <w:r w:rsidRPr="00CB6975">
              <w:rPr>
                <w:sz w:val="16"/>
                <w:szCs w:val="16"/>
              </w:rPr>
              <w:t>CT4#82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FF0F038" w14:textId="77777777" w:rsidR="00F71B73" w:rsidRPr="00CB6975" w:rsidRDefault="00F71B73" w:rsidP="0045359B">
            <w:pPr>
              <w:pStyle w:val="TAC"/>
              <w:rPr>
                <w:sz w:val="16"/>
                <w:szCs w:val="16"/>
                <w:lang w:eastAsia="zh-CN"/>
              </w:rPr>
            </w:pPr>
            <w:r w:rsidRPr="00CB6975">
              <w:rPr>
                <w:sz w:val="16"/>
                <w:szCs w:val="16"/>
                <w:lang w:eastAsia="zh-CN"/>
              </w:rPr>
              <w:t>C4-181365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3C8509" w14:textId="77777777" w:rsidR="00F71B73" w:rsidRPr="00CB6975" w:rsidRDefault="00F71B73" w:rsidP="0045359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C88B4D" w14:textId="77777777" w:rsidR="00F71B73" w:rsidRPr="00CB6975" w:rsidRDefault="00F71B73" w:rsidP="0045359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94EB6D" w14:textId="77777777" w:rsidR="00F71B73" w:rsidRPr="00CB6975" w:rsidRDefault="00F71B73" w:rsidP="0045359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D18A85D" w14:textId="77777777" w:rsidR="00F71B73" w:rsidRPr="00CB6975" w:rsidRDefault="00F71B73" w:rsidP="0045359B">
            <w:pPr>
              <w:pStyle w:val="TAL"/>
              <w:rPr>
                <w:sz w:val="16"/>
                <w:szCs w:val="16"/>
                <w:lang w:eastAsia="zh-CN"/>
              </w:rPr>
            </w:pPr>
            <w:r w:rsidRPr="00CB6975">
              <w:rPr>
                <w:sz w:val="16"/>
                <w:szCs w:val="16"/>
                <w:lang w:eastAsia="zh-CN"/>
              </w:rPr>
              <w:t>TS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5FFC39D" w14:textId="77777777" w:rsidR="00F71B73" w:rsidRPr="00CB6975" w:rsidRDefault="00F71B73" w:rsidP="0045359B">
            <w:pPr>
              <w:pStyle w:val="TAC"/>
              <w:rPr>
                <w:sz w:val="16"/>
                <w:szCs w:val="16"/>
                <w:lang w:eastAsia="zh-CN"/>
              </w:rPr>
            </w:pPr>
            <w:r w:rsidRPr="00CB6975">
              <w:rPr>
                <w:sz w:val="16"/>
                <w:szCs w:val="16"/>
                <w:lang w:eastAsia="zh-CN"/>
              </w:rPr>
              <w:t>0.0.0</w:t>
            </w:r>
          </w:p>
        </w:tc>
      </w:tr>
      <w:tr w:rsidR="00F71B73" w:rsidRPr="00CB6975" w14:paraId="0E39AC5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263E9F2" w14:textId="77777777" w:rsidR="00F71B73" w:rsidRPr="00CB6975" w:rsidRDefault="00F71B73" w:rsidP="0045359B">
            <w:pPr>
              <w:pStyle w:val="TAC"/>
              <w:rPr>
                <w:sz w:val="16"/>
                <w:szCs w:val="16"/>
              </w:rPr>
            </w:pPr>
            <w:r w:rsidRPr="00CB6975">
              <w:rPr>
                <w:sz w:val="16"/>
                <w:szCs w:val="16"/>
              </w:rPr>
              <w:t>2018-01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E12BDCF" w14:textId="77777777" w:rsidR="00F71B73" w:rsidRPr="00CB6975" w:rsidRDefault="00F71B73" w:rsidP="0045359B">
            <w:pPr>
              <w:pStyle w:val="TAC"/>
              <w:rPr>
                <w:sz w:val="16"/>
                <w:szCs w:val="16"/>
              </w:rPr>
            </w:pPr>
            <w:r w:rsidRPr="00CB6975">
              <w:rPr>
                <w:sz w:val="16"/>
                <w:szCs w:val="16"/>
              </w:rPr>
              <w:t>CT4#82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0088051" w14:textId="77777777" w:rsidR="00F71B73" w:rsidRPr="00CB6975" w:rsidRDefault="00F71B73" w:rsidP="0045359B">
            <w:pPr>
              <w:pStyle w:val="TAC"/>
              <w:rPr>
                <w:sz w:val="16"/>
                <w:szCs w:val="16"/>
              </w:rPr>
            </w:pPr>
            <w:r w:rsidRPr="00CB6975">
              <w:rPr>
                <w:sz w:val="16"/>
                <w:szCs w:val="16"/>
              </w:rPr>
              <w:t>C4-181396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2FA6A1" w14:textId="77777777" w:rsidR="00F71B73" w:rsidRPr="00CB6975" w:rsidRDefault="00F71B73" w:rsidP="0045359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18240F" w14:textId="77777777" w:rsidR="00F71B73" w:rsidRPr="00CB6975" w:rsidRDefault="00F71B73" w:rsidP="0045359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2C4EC7" w14:textId="77777777" w:rsidR="00F71B73" w:rsidRPr="00CB6975" w:rsidRDefault="00F71B73" w:rsidP="0045359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FD727E5" w14:textId="77777777" w:rsidR="00F71B73" w:rsidRPr="00CB6975" w:rsidRDefault="00F71B73" w:rsidP="0045359B">
            <w:pPr>
              <w:pStyle w:val="TAL"/>
              <w:rPr>
                <w:sz w:val="16"/>
                <w:szCs w:val="16"/>
                <w:lang w:eastAsia="zh-CN"/>
              </w:rPr>
            </w:pPr>
            <w:r w:rsidRPr="00CB6975">
              <w:rPr>
                <w:sz w:val="16"/>
                <w:szCs w:val="16"/>
              </w:rPr>
              <w:t xml:space="preserve">Inclusion of pCRs agreed </w:t>
            </w:r>
            <w:r w:rsidRPr="00CB6975">
              <w:rPr>
                <w:sz w:val="16"/>
                <w:szCs w:val="16"/>
                <w:lang w:eastAsia="zh-CN"/>
              </w:rPr>
              <w:t>at</w:t>
            </w:r>
            <w:r w:rsidRPr="00CB6975">
              <w:rPr>
                <w:sz w:val="16"/>
                <w:szCs w:val="16"/>
              </w:rPr>
              <w:t xml:space="preserve"> CT4#8</w:t>
            </w:r>
            <w:r w:rsidRPr="00CB6975">
              <w:rPr>
                <w:sz w:val="16"/>
                <w:szCs w:val="16"/>
                <w:lang w:eastAsia="zh-CN"/>
              </w:rPr>
              <w:t>2, including C4-181366, C4-181367, C4-181323 and C4-181385.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C2262EB" w14:textId="77777777" w:rsidR="00F71B73" w:rsidRPr="00CB6975" w:rsidRDefault="00F71B73" w:rsidP="0045359B">
            <w:pPr>
              <w:pStyle w:val="TAC"/>
              <w:rPr>
                <w:sz w:val="16"/>
                <w:szCs w:val="16"/>
                <w:lang w:eastAsia="zh-CN"/>
              </w:rPr>
            </w:pPr>
            <w:r w:rsidRPr="00CB6975">
              <w:rPr>
                <w:sz w:val="16"/>
                <w:szCs w:val="16"/>
                <w:lang w:eastAsia="zh-CN"/>
              </w:rPr>
              <w:t>0.1.0</w:t>
            </w:r>
          </w:p>
        </w:tc>
      </w:tr>
      <w:tr w:rsidR="00F71B73" w:rsidRPr="00CB6975" w14:paraId="36262780"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5952659" w14:textId="77777777" w:rsidR="00F71B73" w:rsidRPr="00CB6975" w:rsidRDefault="00F71B73" w:rsidP="0045359B">
            <w:pPr>
              <w:pStyle w:val="TAC"/>
              <w:rPr>
                <w:sz w:val="16"/>
                <w:szCs w:val="16"/>
                <w:lang w:eastAsia="zh-CN"/>
              </w:rPr>
            </w:pPr>
            <w:r w:rsidRPr="00CB6975">
              <w:rPr>
                <w:sz w:val="16"/>
                <w:szCs w:val="16"/>
              </w:rPr>
              <w:t>2018-0</w:t>
            </w:r>
            <w:r w:rsidRPr="00CB6975">
              <w:rPr>
                <w:sz w:val="16"/>
                <w:szCs w:val="16"/>
                <w:lang w:eastAsia="zh-CN"/>
              </w:rPr>
              <w:t>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5ED0CA2" w14:textId="77777777" w:rsidR="00F71B73" w:rsidRPr="00CB6975" w:rsidRDefault="00F71B73" w:rsidP="0045359B">
            <w:pPr>
              <w:pStyle w:val="TAC"/>
              <w:rPr>
                <w:sz w:val="16"/>
                <w:szCs w:val="16"/>
                <w:lang w:eastAsia="zh-CN"/>
              </w:rPr>
            </w:pPr>
            <w:r w:rsidRPr="00CB6975">
              <w:rPr>
                <w:sz w:val="16"/>
                <w:szCs w:val="16"/>
              </w:rPr>
              <w:t>CT4#8</w:t>
            </w:r>
            <w:r w:rsidRPr="00CB6975">
              <w:rPr>
                <w:sz w:val="16"/>
                <w:szCs w:val="16"/>
                <w:lang w:eastAsia="zh-CN"/>
              </w:rPr>
              <w:t>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20A76B3" w14:textId="77777777" w:rsidR="00F71B73" w:rsidRPr="00CB6975" w:rsidRDefault="00F71B73" w:rsidP="0045359B">
            <w:pPr>
              <w:pStyle w:val="TAC"/>
              <w:rPr>
                <w:sz w:val="16"/>
                <w:szCs w:val="16"/>
                <w:lang w:eastAsia="zh-CN"/>
              </w:rPr>
            </w:pPr>
            <w:r w:rsidRPr="00CB6975">
              <w:rPr>
                <w:sz w:val="16"/>
                <w:szCs w:val="16"/>
              </w:rPr>
              <w:t>C4-18</w:t>
            </w:r>
            <w:r w:rsidRPr="00CB6975">
              <w:rPr>
                <w:sz w:val="16"/>
                <w:szCs w:val="16"/>
                <w:lang w:eastAsia="zh-CN"/>
              </w:rPr>
              <w:t>2441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786E51" w14:textId="77777777" w:rsidR="00F71B73" w:rsidRPr="00CB6975" w:rsidRDefault="00F71B73" w:rsidP="0045359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2D0999" w14:textId="77777777" w:rsidR="00F71B73" w:rsidRPr="00CB6975" w:rsidRDefault="00F71B73" w:rsidP="0045359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5F9D7" w14:textId="77777777" w:rsidR="00F71B73" w:rsidRPr="00CB6975" w:rsidRDefault="00F71B73" w:rsidP="0045359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ADE7CFA" w14:textId="77777777" w:rsidR="00F71B73" w:rsidRPr="00CB6975" w:rsidRDefault="00F71B73" w:rsidP="0045359B">
            <w:pPr>
              <w:pStyle w:val="TAL"/>
              <w:rPr>
                <w:sz w:val="16"/>
                <w:szCs w:val="16"/>
                <w:lang w:eastAsia="zh-CN"/>
              </w:rPr>
            </w:pPr>
            <w:r w:rsidRPr="00CB6975">
              <w:rPr>
                <w:sz w:val="16"/>
                <w:szCs w:val="16"/>
                <w:lang w:eastAsia="zh-CN"/>
              </w:rPr>
              <w:t>Inclusion of pCRs agreed at CT4#83, including C4-182337, C4-182429.</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46D74C9" w14:textId="77777777" w:rsidR="00F71B73" w:rsidRPr="00CB6975" w:rsidRDefault="00F71B73" w:rsidP="0045359B">
            <w:pPr>
              <w:pStyle w:val="TAC"/>
              <w:rPr>
                <w:sz w:val="16"/>
                <w:szCs w:val="16"/>
                <w:lang w:eastAsia="zh-CN"/>
              </w:rPr>
            </w:pPr>
            <w:r w:rsidRPr="00CB6975">
              <w:rPr>
                <w:sz w:val="16"/>
                <w:szCs w:val="16"/>
                <w:lang w:eastAsia="zh-CN"/>
              </w:rPr>
              <w:t>0.2.0</w:t>
            </w:r>
          </w:p>
        </w:tc>
      </w:tr>
      <w:tr w:rsidR="00F71B73" w:rsidRPr="00CB6975" w14:paraId="766175C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0C6233A" w14:textId="77777777" w:rsidR="00F71B73" w:rsidRPr="00CB6975" w:rsidRDefault="00F71B73" w:rsidP="0045359B">
            <w:pPr>
              <w:pStyle w:val="TAC"/>
              <w:rPr>
                <w:sz w:val="16"/>
                <w:szCs w:val="16"/>
                <w:lang w:eastAsia="zh-CN"/>
              </w:rPr>
            </w:pPr>
            <w:r w:rsidRPr="00CB6975">
              <w:rPr>
                <w:sz w:val="16"/>
                <w:szCs w:val="16"/>
                <w:lang w:eastAsia="zh-CN"/>
              </w:rPr>
              <w:t>2018-04</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C425E14" w14:textId="77777777" w:rsidR="00F71B73" w:rsidRPr="00CB6975" w:rsidRDefault="00F71B73" w:rsidP="0045359B">
            <w:pPr>
              <w:pStyle w:val="TAC"/>
              <w:rPr>
                <w:sz w:val="16"/>
                <w:szCs w:val="16"/>
                <w:lang w:eastAsia="zh-CN"/>
              </w:rPr>
            </w:pPr>
            <w:r w:rsidRPr="00CB6975">
              <w:rPr>
                <w:sz w:val="16"/>
                <w:szCs w:val="16"/>
                <w:lang w:eastAsia="zh-CN"/>
              </w:rPr>
              <w:t>CT4#84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92028C4" w14:textId="77777777" w:rsidR="00F71B73" w:rsidRPr="00CB6975" w:rsidRDefault="00F71B73" w:rsidP="0045359B">
            <w:pPr>
              <w:pStyle w:val="TAC"/>
              <w:rPr>
                <w:sz w:val="16"/>
                <w:szCs w:val="16"/>
                <w:lang w:eastAsia="zh-CN"/>
              </w:rPr>
            </w:pPr>
            <w:r w:rsidRPr="00CB6975">
              <w:rPr>
                <w:sz w:val="16"/>
                <w:szCs w:val="16"/>
                <w:lang w:eastAsia="zh-CN"/>
              </w:rPr>
              <w:t>C4-183522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C8B8A8" w14:textId="77777777" w:rsidR="00F71B73" w:rsidRPr="00CB6975" w:rsidRDefault="00F71B73" w:rsidP="0045359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0A328" w14:textId="77777777" w:rsidR="00F71B73" w:rsidRPr="00CB6975" w:rsidRDefault="00F71B73" w:rsidP="0045359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FE9C2" w14:textId="77777777" w:rsidR="00F71B73" w:rsidRPr="00CB6975" w:rsidRDefault="00F71B73" w:rsidP="0045359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4979919" w14:textId="77777777" w:rsidR="00F71B73" w:rsidRPr="00CB6975" w:rsidRDefault="00F71B73" w:rsidP="0045359B">
            <w:pPr>
              <w:pStyle w:val="TAL"/>
              <w:rPr>
                <w:sz w:val="16"/>
                <w:szCs w:val="16"/>
                <w:lang w:eastAsia="zh-CN"/>
              </w:rPr>
            </w:pPr>
            <w:r w:rsidRPr="00CB6975">
              <w:rPr>
                <w:sz w:val="16"/>
                <w:szCs w:val="16"/>
                <w:lang w:eastAsia="zh-CN"/>
              </w:rPr>
              <w:t>Inclusion of pCRs agreed at CT4#84, including C4-183497, C4-183295, C4-183296, C4-183297, C4-183102, C4-183420, C4-183498.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6D938B6" w14:textId="77777777" w:rsidR="00F71B73" w:rsidRPr="00CB6975" w:rsidRDefault="00F71B73" w:rsidP="0045359B">
            <w:pPr>
              <w:pStyle w:val="TAC"/>
              <w:rPr>
                <w:sz w:val="16"/>
                <w:szCs w:val="16"/>
                <w:lang w:eastAsia="zh-CN"/>
              </w:rPr>
            </w:pPr>
            <w:r w:rsidRPr="00CB6975">
              <w:rPr>
                <w:sz w:val="16"/>
                <w:szCs w:val="16"/>
                <w:lang w:eastAsia="zh-CN"/>
              </w:rPr>
              <w:t>0.3.0</w:t>
            </w:r>
          </w:p>
        </w:tc>
      </w:tr>
      <w:tr w:rsidR="00F71B73" w:rsidRPr="00CB6975" w14:paraId="425FE271"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3F0676E" w14:textId="77777777" w:rsidR="00F71B73" w:rsidRPr="00CB6975" w:rsidRDefault="00F71B73" w:rsidP="0045359B">
            <w:pPr>
              <w:pStyle w:val="TAC"/>
              <w:rPr>
                <w:sz w:val="16"/>
                <w:szCs w:val="16"/>
                <w:lang w:eastAsia="zh-CN"/>
              </w:rPr>
            </w:pPr>
            <w:r w:rsidRPr="00CB6975">
              <w:rPr>
                <w:sz w:val="16"/>
                <w:szCs w:val="16"/>
                <w:lang w:eastAsia="zh-CN"/>
              </w:rPr>
              <w:t>2018-05</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8BC9E7D" w14:textId="77777777" w:rsidR="00F71B73" w:rsidRPr="00CB6975" w:rsidRDefault="00F71B73" w:rsidP="0045359B">
            <w:pPr>
              <w:pStyle w:val="TAC"/>
              <w:rPr>
                <w:sz w:val="16"/>
                <w:szCs w:val="16"/>
                <w:lang w:eastAsia="zh-CN"/>
              </w:rPr>
            </w:pPr>
            <w:r w:rsidRPr="00CB6975">
              <w:rPr>
                <w:sz w:val="16"/>
                <w:szCs w:val="16"/>
                <w:lang w:eastAsia="zh-CN"/>
              </w:rPr>
              <w:t>CT4#85</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718C560" w14:textId="77777777" w:rsidR="00F71B73" w:rsidRPr="00CB6975" w:rsidRDefault="00F71B73" w:rsidP="0045359B">
            <w:pPr>
              <w:pStyle w:val="TAC"/>
              <w:rPr>
                <w:sz w:val="16"/>
                <w:szCs w:val="16"/>
                <w:lang w:eastAsia="zh-CN"/>
              </w:rPr>
            </w:pPr>
            <w:r w:rsidRPr="00CB6975">
              <w:rPr>
                <w:sz w:val="16"/>
                <w:szCs w:val="16"/>
                <w:lang w:eastAsia="zh-CN"/>
              </w:rPr>
              <w:t>C4-184636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8D4E9" w14:textId="77777777" w:rsidR="00F71B73" w:rsidRPr="00CB6975" w:rsidRDefault="00F71B73" w:rsidP="0045359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ECAABD" w14:textId="77777777" w:rsidR="00F71B73" w:rsidRPr="00CB6975" w:rsidRDefault="00F71B73" w:rsidP="0045359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5EE210" w14:textId="77777777" w:rsidR="00F71B73" w:rsidRPr="00CB6975" w:rsidRDefault="00F71B73" w:rsidP="0045359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3134BA4" w14:textId="77777777" w:rsidR="00F71B73" w:rsidRPr="00CB6975" w:rsidRDefault="00F71B73" w:rsidP="0045359B">
            <w:pPr>
              <w:pStyle w:val="TAL"/>
              <w:rPr>
                <w:sz w:val="16"/>
                <w:szCs w:val="16"/>
                <w:lang w:eastAsia="zh-CN"/>
              </w:rPr>
            </w:pPr>
            <w:r w:rsidRPr="00CB6975">
              <w:rPr>
                <w:sz w:val="16"/>
                <w:szCs w:val="16"/>
                <w:lang w:eastAsia="zh-CN"/>
              </w:rPr>
              <w:t>Inclusion of pCRs agreed at CT4#85, including C4-184482, C4-184484, C4-184167, C4-184168, C4-184489, C4-184564, C4-184637.</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649A586" w14:textId="77777777" w:rsidR="00F71B73" w:rsidRPr="00CB6975" w:rsidRDefault="00F71B73" w:rsidP="0045359B">
            <w:pPr>
              <w:pStyle w:val="TAC"/>
              <w:rPr>
                <w:sz w:val="16"/>
                <w:szCs w:val="16"/>
                <w:lang w:eastAsia="zh-CN"/>
              </w:rPr>
            </w:pPr>
            <w:r w:rsidRPr="00CB6975">
              <w:rPr>
                <w:sz w:val="16"/>
                <w:szCs w:val="16"/>
                <w:lang w:eastAsia="zh-CN"/>
              </w:rPr>
              <w:t>0.4.0</w:t>
            </w:r>
          </w:p>
        </w:tc>
      </w:tr>
      <w:tr w:rsidR="00F71B73" w:rsidRPr="00CB6975" w14:paraId="3F6719A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37EDDF1" w14:textId="77777777" w:rsidR="00F71B73" w:rsidRPr="00CB6975" w:rsidRDefault="00F71B73" w:rsidP="0045359B">
            <w:pPr>
              <w:pStyle w:val="TAC"/>
              <w:rPr>
                <w:sz w:val="16"/>
                <w:szCs w:val="16"/>
                <w:lang w:eastAsia="zh-CN"/>
              </w:rPr>
            </w:pPr>
            <w:r w:rsidRPr="00CB6975">
              <w:rPr>
                <w:sz w:val="16"/>
                <w:szCs w:val="16"/>
                <w:lang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5155F09" w14:textId="77777777" w:rsidR="00F71B73" w:rsidRPr="00CB6975" w:rsidRDefault="00F71B73" w:rsidP="0045359B">
            <w:pPr>
              <w:pStyle w:val="TAC"/>
              <w:rPr>
                <w:sz w:val="16"/>
                <w:szCs w:val="16"/>
                <w:lang w:eastAsia="zh-CN"/>
              </w:rPr>
            </w:pPr>
            <w:r w:rsidRPr="00CB6975">
              <w:rPr>
                <w:sz w:val="16"/>
                <w:szCs w:val="16"/>
                <w:lang w:eastAsia="zh-CN"/>
              </w:rPr>
              <w:t>CT#80</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FEBB91A" w14:textId="77777777" w:rsidR="00F71B73" w:rsidRPr="00CB6975" w:rsidRDefault="00F71B73" w:rsidP="0045359B">
            <w:pPr>
              <w:pStyle w:val="TAC"/>
              <w:rPr>
                <w:sz w:val="16"/>
                <w:szCs w:val="16"/>
                <w:lang w:eastAsia="zh-CN"/>
              </w:rPr>
            </w:pPr>
            <w:r w:rsidRPr="00CB6975">
              <w:rPr>
                <w:sz w:val="16"/>
                <w:szCs w:val="16"/>
                <w:lang w:eastAsia="zh-CN"/>
              </w:rPr>
              <w:t>CP-181102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291CAD" w14:textId="77777777" w:rsidR="00F71B73" w:rsidRPr="00CB6975" w:rsidRDefault="00F71B73" w:rsidP="0045359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3DC0A2" w14:textId="77777777" w:rsidR="00F71B73" w:rsidRPr="00CB6975" w:rsidRDefault="00F71B73" w:rsidP="0045359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13F1FF" w14:textId="77777777" w:rsidR="00F71B73" w:rsidRPr="00CB6975" w:rsidRDefault="00F71B73" w:rsidP="0045359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D37BA40" w14:textId="77777777" w:rsidR="00F71B73" w:rsidRPr="00CB6975" w:rsidRDefault="00F71B73" w:rsidP="0045359B">
            <w:pPr>
              <w:pStyle w:val="TAL"/>
              <w:rPr>
                <w:sz w:val="16"/>
                <w:szCs w:val="16"/>
                <w:lang w:eastAsia="zh-CN"/>
              </w:rPr>
            </w:pPr>
            <w:r w:rsidRPr="00CB6975">
              <w:rPr>
                <w:sz w:val="16"/>
                <w:szCs w:val="16"/>
                <w:lang w:eastAsia="zh-CN"/>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DF0F155" w14:textId="77777777" w:rsidR="00F71B73" w:rsidRPr="00CB6975" w:rsidRDefault="00F71B73" w:rsidP="0045359B">
            <w:pPr>
              <w:pStyle w:val="TAC"/>
              <w:rPr>
                <w:sz w:val="16"/>
                <w:szCs w:val="16"/>
                <w:lang w:eastAsia="zh-CN"/>
              </w:rPr>
            </w:pPr>
            <w:r w:rsidRPr="00CB6975">
              <w:rPr>
                <w:sz w:val="16"/>
                <w:szCs w:val="16"/>
                <w:lang w:eastAsia="zh-CN"/>
              </w:rPr>
              <w:t>1.0.0</w:t>
            </w:r>
          </w:p>
        </w:tc>
      </w:tr>
      <w:tr w:rsidR="00F71B73" w:rsidRPr="00CB6975" w14:paraId="72337CA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150ECD8" w14:textId="77777777" w:rsidR="00F71B73" w:rsidRPr="00CB6975" w:rsidRDefault="00F71B73" w:rsidP="0045359B">
            <w:pPr>
              <w:pStyle w:val="TAC"/>
              <w:rPr>
                <w:sz w:val="16"/>
                <w:szCs w:val="16"/>
                <w:lang w:eastAsia="zh-CN"/>
              </w:rPr>
            </w:pPr>
            <w:r w:rsidRPr="00CB6975">
              <w:rPr>
                <w:sz w:val="16"/>
                <w:szCs w:val="16"/>
                <w:lang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89B02FE" w14:textId="77777777" w:rsidR="00F71B73" w:rsidRPr="00CB6975" w:rsidRDefault="00F71B73" w:rsidP="0045359B">
            <w:pPr>
              <w:pStyle w:val="TAC"/>
              <w:rPr>
                <w:sz w:val="16"/>
                <w:szCs w:val="16"/>
                <w:lang w:eastAsia="zh-CN"/>
              </w:rPr>
            </w:pPr>
            <w:r w:rsidRPr="00CB6975">
              <w:rPr>
                <w:sz w:val="16"/>
                <w:szCs w:val="16"/>
                <w:lang w:eastAsia="zh-CN"/>
              </w:rPr>
              <w:t>CT#80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DCEB318" w14:textId="77777777" w:rsidR="00F71B73" w:rsidRPr="00CB6975" w:rsidRDefault="00F71B73" w:rsidP="0045359B">
            <w:pPr>
              <w:pStyle w:val="TAC"/>
              <w:rPr>
                <w:sz w:val="16"/>
                <w:szCs w:val="16"/>
                <w:lang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B9A457" w14:textId="77777777" w:rsidR="00F71B73" w:rsidRPr="00CB6975" w:rsidRDefault="00F71B73" w:rsidP="0045359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28AED" w14:textId="77777777" w:rsidR="00F71B73" w:rsidRPr="00CB6975" w:rsidRDefault="00F71B73" w:rsidP="0045359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88089" w14:textId="77777777" w:rsidR="00F71B73" w:rsidRPr="00CB6975" w:rsidRDefault="00F71B73" w:rsidP="0045359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E67EAD3" w14:textId="77777777" w:rsidR="00F71B73" w:rsidRPr="00CB6975" w:rsidRDefault="00F71B73" w:rsidP="0045359B">
            <w:pPr>
              <w:pStyle w:val="TAL"/>
              <w:rPr>
                <w:sz w:val="16"/>
                <w:szCs w:val="16"/>
                <w:lang w:eastAsia="zh-CN"/>
              </w:rPr>
            </w:pPr>
            <w:r w:rsidRPr="00CB6975">
              <w:rPr>
                <w:sz w:val="16"/>
                <w:szCs w:val="16"/>
                <w:lang w:eastAsia="zh-CN"/>
              </w:rPr>
              <w:t>Approved in CT#80.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3A87F97" w14:textId="77777777" w:rsidR="00F71B73" w:rsidRPr="00CB6975" w:rsidRDefault="00F71B73" w:rsidP="0045359B">
            <w:pPr>
              <w:pStyle w:val="TAC"/>
              <w:rPr>
                <w:sz w:val="16"/>
                <w:szCs w:val="16"/>
                <w:lang w:eastAsia="zh-CN"/>
              </w:rPr>
            </w:pPr>
            <w:r w:rsidRPr="00CB6975">
              <w:rPr>
                <w:sz w:val="16"/>
                <w:szCs w:val="16"/>
                <w:lang w:eastAsia="zh-CN"/>
              </w:rPr>
              <w:t>15.0.0</w:t>
            </w:r>
          </w:p>
        </w:tc>
      </w:tr>
      <w:tr w:rsidR="00F71B73" w:rsidRPr="00CB6975" w14:paraId="4A8673E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C41E05F" w14:textId="77777777" w:rsidR="00F71B73" w:rsidRPr="00CB6975" w:rsidRDefault="00F71B73" w:rsidP="0045359B">
            <w:pPr>
              <w:pStyle w:val="TAC"/>
              <w:rPr>
                <w:sz w:val="16"/>
                <w:szCs w:val="16"/>
                <w:lang w:eastAsia="zh-CN"/>
              </w:rPr>
            </w:pPr>
            <w:r w:rsidRPr="00CB6975">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6495DED" w14:textId="77777777" w:rsidR="00F71B73" w:rsidRPr="00CB6975" w:rsidRDefault="00F71B73" w:rsidP="0045359B">
            <w:pPr>
              <w:pStyle w:val="TAC"/>
              <w:rPr>
                <w:sz w:val="16"/>
                <w:szCs w:val="16"/>
                <w:lang w:eastAsia="zh-CN"/>
              </w:rPr>
            </w:pPr>
            <w:r w:rsidRPr="00CB6975">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7A51688" w14:textId="77777777" w:rsidR="00F71B73" w:rsidRPr="00CB6975" w:rsidRDefault="00F71B73" w:rsidP="0045359B">
            <w:pPr>
              <w:pStyle w:val="TAC"/>
              <w:rPr>
                <w:sz w:val="16"/>
                <w:szCs w:val="16"/>
                <w:lang w:eastAsia="zh-CN"/>
              </w:rPr>
            </w:pPr>
            <w:r w:rsidRPr="00CB6975">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35E132E" w14:textId="77777777" w:rsidR="00F71B73" w:rsidRPr="00CB6975" w:rsidRDefault="00F71B73" w:rsidP="0045359B">
            <w:pPr>
              <w:pStyle w:val="TAL"/>
              <w:rPr>
                <w:sz w:val="16"/>
                <w:szCs w:val="16"/>
              </w:rPr>
            </w:pPr>
            <w:r w:rsidRPr="00CB6975">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B12B942" w14:textId="77777777" w:rsidR="00F71B73" w:rsidRPr="00CB6975" w:rsidRDefault="00F71B73" w:rsidP="0045359B">
            <w:pPr>
              <w:pStyle w:val="TAR"/>
              <w:rPr>
                <w:sz w:val="16"/>
                <w:szCs w:val="16"/>
              </w:rPr>
            </w:pPr>
            <w:r w:rsidRPr="00CB69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859E1E3" w14:textId="77777777" w:rsidR="00F71B73" w:rsidRPr="00CB6975" w:rsidRDefault="00F71B73" w:rsidP="0045359B">
            <w:pPr>
              <w:pStyle w:val="TAC"/>
              <w:rPr>
                <w:sz w:val="16"/>
                <w:szCs w:val="16"/>
              </w:rPr>
            </w:pPr>
            <w:r w:rsidRPr="00CB6975">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B3B6AD2" w14:textId="77777777" w:rsidR="00F71B73" w:rsidRPr="00CB6975" w:rsidRDefault="00F71B73" w:rsidP="0045359B">
            <w:pPr>
              <w:pStyle w:val="TAL"/>
              <w:rPr>
                <w:sz w:val="16"/>
                <w:szCs w:val="16"/>
                <w:lang w:eastAsia="zh-CN"/>
              </w:rPr>
            </w:pPr>
            <w:r w:rsidRPr="00CB6975">
              <w:rPr>
                <w:sz w:val="16"/>
                <w:szCs w:val="16"/>
                <w:lang w:eastAsia="zh-CN"/>
              </w:rPr>
              <w:t>Service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17E04AF" w14:textId="77777777" w:rsidR="00F71B73" w:rsidRPr="00CB6975" w:rsidRDefault="00F71B73" w:rsidP="0045359B">
            <w:pPr>
              <w:pStyle w:val="TAC"/>
              <w:rPr>
                <w:sz w:val="16"/>
                <w:szCs w:val="16"/>
                <w:lang w:eastAsia="zh-CN"/>
              </w:rPr>
            </w:pPr>
            <w:r w:rsidRPr="00CB6975">
              <w:rPr>
                <w:sz w:val="16"/>
                <w:szCs w:val="16"/>
                <w:lang w:eastAsia="zh-CN"/>
              </w:rPr>
              <w:t>15.1.0</w:t>
            </w:r>
          </w:p>
        </w:tc>
      </w:tr>
      <w:tr w:rsidR="00F71B73" w:rsidRPr="00CB6975" w14:paraId="08A05850"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31A60CE" w14:textId="77777777" w:rsidR="00F71B73" w:rsidRPr="00CB6975" w:rsidRDefault="00F71B73" w:rsidP="0045359B">
            <w:pPr>
              <w:pStyle w:val="TAC"/>
              <w:rPr>
                <w:sz w:val="16"/>
                <w:szCs w:val="16"/>
                <w:lang w:eastAsia="zh-CN"/>
              </w:rPr>
            </w:pPr>
            <w:r w:rsidRPr="00CB6975">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6009587" w14:textId="77777777" w:rsidR="00F71B73" w:rsidRPr="00CB6975" w:rsidRDefault="00F71B73" w:rsidP="0045359B">
            <w:pPr>
              <w:pStyle w:val="TAC"/>
              <w:rPr>
                <w:sz w:val="16"/>
                <w:szCs w:val="16"/>
                <w:lang w:eastAsia="zh-CN"/>
              </w:rPr>
            </w:pPr>
            <w:r w:rsidRPr="00CB6975">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F753BF4" w14:textId="77777777" w:rsidR="00F71B73" w:rsidRPr="00CB6975" w:rsidRDefault="00F71B73" w:rsidP="0045359B">
            <w:pPr>
              <w:pStyle w:val="TAC"/>
              <w:rPr>
                <w:sz w:val="16"/>
                <w:szCs w:val="16"/>
                <w:lang w:eastAsia="zh-CN"/>
              </w:rPr>
            </w:pPr>
            <w:r w:rsidRPr="00CB6975">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F89C64C" w14:textId="77777777" w:rsidR="00F71B73" w:rsidRPr="00CB6975" w:rsidRDefault="00F71B73" w:rsidP="0045359B">
            <w:pPr>
              <w:pStyle w:val="TAL"/>
              <w:rPr>
                <w:sz w:val="16"/>
                <w:szCs w:val="16"/>
              </w:rPr>
            </w:pPr>
            <w:r w:rsidRPr="00CB6975">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3893677" w14:textId="77777777" w:rsidR="00F71B73" w:rsidRPr="00CB6975" w:rsidRDefault="00F71B73" w:rsidP="0045359B">
            <w:pPr>
              <w:pStyle w:val="TAR"/>
              <w:rPr>
                <w:sz w:val="16"/>
                <w:szCs w:val="16"/>
              </w:rPr>
            </w:pPr>
            <w:r w:rsidRPr="00CB6975">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1FB3997" w14:textId="77777777" w:rsidR="00F71B73" w:rsidRPr="00CB6975" w:rsidRDefault="00F71B73" w:rsidP="0045359B">
            <w:pPr>
              <w:pStyle w:val="TAC"/>
              <w:rPr>
                <w:sz w:val="16"/>
                <w:szCs w:val="16"/>
              </w:rPr>
            </w:pPr>
            <w:r w:rsidRPr="00CB6975">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DDD1ED5" w14:textId="77777777" w:rsidR="00F71B73" w:rsidRPr="00CB6975" w:rsidRDefault="00F71B73" w:rsidP="0045359B">
            <w:pPr>
              <w:pStyle w:val="TAL"/>
              <w:rPr>
                <w:sz w:val="16"/>
                <w:szCs w:val="16"/>
                <w:lang w:eastAsia="zh-CN"/>
              </w:rPr>
            </w:pPr>
            <w:r w:rsidRPr="00CB6975">
              <w:rPr>
                <w:sz w:val="16"/>
                <w:szCs w:val="16"/>
                <w:lang w:eastAsia="zh-CN"/>
              </w:rPr>
              <w:t>Supported Features Negotiation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F4CE6F" w14:textId="77777777" w:rsidR="00F71B73" w:rsidRPr="00CB6975" w:rsidRDefault="00F71B73" w:rsidP="0045359B">
            <w:pPr>
              <w:pStyle w:val="TAC"/>
              <w:rPr>
                <w:sz w:val="16"/>
                <w:szCs w:val="16"/>
                <w:lang w:eastAsia="zh-CN"/>
              </w:rPr>
            </w:pPr>
            <w:r w:rsidRPr="00CB6975">
              <w:rPr>
                <w:sz w:val="16"/>
                <w:szCs w:val="16"/>
                <w:lang w:eastAsia="zh-CN"/>
              </w:rPr>
              <w:t>15.1.0</w:t>
            </w:r>
          </w:p>
        </w:tc>
      </w:tr>
      <w:tr w:rsidR="00F71B73" w:rsidRPr="00CB6975" w14:paraId="044A2E3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A689C54" w14:textId="77777777" w:rsidR="00F71B73" w:rsidRPr="00CB6975" w:rsidRDefault="00F71B73" w:rsidP="0045359B">
            <w:pPr>
              <w:pStyle w:val="TAC"/>
              <w:rPr>
                <w:sz w:val="16"/>
                <w:szCs w:val="16"/>
                <w:lang w:eastAsia="zh-CN"/>
              </w:rPr>
            </w:pPr>
            <w:r w:rsidRPr="00CB6975">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A41FCE2" w14:textId="77777777" w:rsidR="00F71B73" w:rsidRPr="00CB6975" w:rsidRDefault="00F71B73" w:rsidP="0045359B">
            <w:pPr>
              <w:pStyle w:val="TAC"/>
              <w:rPr>
                <w:sz w:val="16"/>
                <w:szCs w:val="16"/>
                <w:lang w:eastAsia="zh-CN"/>
              </w:rPr>
            </w:pPr>
            <w:r w:rsidRPr="00CB6975">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08F570D" w14:textId="77777777" w:rsidR="00F71B73" w:rsidRPr="00CB6975" w:rsidRDefault="00F71B73" w:rsidP="0045359B">
            <w:pPr>
              <w:pStyle w:val="TAC"/>
              <w:rPr>
                <w:sz w:val="16"/>
                <w:szCs w:val="16"/>
                <w:lang w:eastAsia="zh-CN"/>
              </w:rPr>
            </w:pPr>
            <w:r w:rsidRPr="00CB6975">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60B453F" w14:textId="77777777" w:rsidR="00F71B73" w:rsidRPr="00CB6975" w:rsidRDefault="00F71B73" w:rsidP="0045359B">
            <w:pPr>
              <w:pStyle w:val="TAL"/>
              <w:rPr>
                <w:sz w:val="16"/>
                <w:szCs w:val="16"/>
              </w:rPr>
            </w:pPr>
            <w:r w:rsidRPr="00CB6975">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96C4C37" w14:textId="77777777" w:rsidR="00F71B73" w:rsidRPr="00CB6975" w:rsidRDefault="00F71B73" w:rsidP="0045359B">
            <w:pPr>
              <w:pStyle w:val="TAR"/>
              <w:rPr>
                <w:sz w:val="16"/>
                <w:szCs w:val="16"/>
              </w:rPr>
            </w:pPr>
            <w:r w:rsidRPr="00CB6975">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AB4C683" w14:textId="77777777" w:rsidR="00F71B73" w:rsidRPr="00CB6975" w:rsidRDefault="00F71B73" w:rsidP="0045359B">
            <w:pPr>
              <w:pStyle w:val="TAC"/>
              <w:rPr>
                <w:sz w:val="16"/>
                <w:szCs w:val="16"/>
              </w:rPr>
            </w:pPr>
            <w:r w:rsidRPr="00CB6975">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43080BB" w14:textId="77777777" w:rsidR="00F71B73" w:rsidRPr="00CB6975" w:rsidRDefault="00F71B73" w:rsidP="0045359B">
            <w:pPr>
              <w:pStyle w:val="TAL"/>
              <w:rPr>
                <w:sz w:val="16"/>
                <w:szCs w:val="16"/>
                <w:lang w:eastAsia="zh-CN"/>
              </w:rPr>
            </w:pPr>
            <w:r w:rsidRPr="00CB6975">
              <w:rPr>
                <w:sz w:val="16"/>
                <w:szCs w:val="16"/>
                <w:lang w:eastAsia="zh-CN"/>
              </w:rPr>
              <w:t>Error handling in UDR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3C76A6A" w14:textId="77777777" w:rsidR="00F71B73" w:rsidRPr="00CB6975" w:rsidRDefault="00F71B73" w:rsidP="0045359B">
            <w:pPr>
              <w:pStyle w:val="TAC"/>
              <w:rPr>
                <w:sz w:val="16"/>
                <w:szCs w:val="16"/>
                <w:lang w:eastAsia="zh-CN"/>
              </w:rPr>
            </w:pPr>
            <w:r w:rsidRPr="00CB6975">
              <w:rPr>
                <w:sz w:val="16"/>
                <w:szCs w:val="16"/>
                <w:lang w:eastAsia="zh-CN"/>
              </w:rPr>
              <w:t>15.1.0</w:t>
            </w:r>
          </w:p>
        </w:tc>
      </w:tr>
      <w:tr w:rsidR="00F71B73" w:rsidRPr="00CB6975" w14:paraId="7F5DE3EB"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CDCA9CF" w14:textId="77777777" w:rsidR="00F71B73" w:rsidRPr="00CB6975" w:rsidRDefault="00F71B73" w:rsidP="0045359B">
            <w:pPr>
              <w:pStyle w:val="TAC"/>
              <w:rPr>
                <w:sz w:val="16"/>
                <w:szCs w:val="16"/>
                <w:lang w:eastAsia="zh-CN"/>
              </w:rPr>
            </w:pPr>
            <w:r w:rsidRPr="00CB6975">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86B4743" w14:textId="77777777" w:rsidR="00F71B73" w:rsidRPr="00CB6975" w:rsidRDefault="00F71B73" w:rsidP="0045359B">
            <w:pPr>
              <w:pStyle w:val="TAC"/>
              <w:rPr>
                <w:sz w:val="16"/>
                <w:szCs w:val="16"/>
                <w:lang w:eastAsia="zh-CN"/>
              </w:rPr>
            </w:pPr>
            <w:r w:rsidRPr="00CB6975">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6999FBF" w14:textId="77777777" w:rsidR="00F71B73" w:rsidRPr="00CB6975" w:rsidRDefault="00F71B73" w:rsidP="0045359B">
            <w:pPr>
              <w:pStyle w:val="TAC"/>
              <w:rPr>
                <w:sz w:val="16"/>
                <w:szCs w:val="16"/>
                <w:lang w:eastAsia="zh-CN"/>
              </w:rPr>
            </w:pPr>
            <w:r w:rsidRPr="00CB6975">
              <w:rPr>
                <w:sz w:val="16"/>
                <w:szCs w:val="16"/>
                <w:lang w:eastAsia="zh-CN"/>
              </w:rPr>
              <w:t>CP-182211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E922406" w14:textId="77777777" w:rsidR="00F71B73" w:rsidRPr="00CB6975" w:rsidRDefault="00F71B73" w:rsidP="0045359B">
            <w:pPr>
              <w:pStyle w:val="TAL"/>
              <w:rPr>
                <w:sz w:val="16"/>
                <w:szCs w:val="16"/>
              </w:rPr>
            </w:pPr>
            <w:r w:rsidRPr="00CB6975">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77CD885" w14:textId="77777777" w:rsidR="00F71B73" w:rsidRPr="00CB6975" w:rsidRDefault="00F71B73" w:rsidP="0045359B">
            <w:pPr>
              <w:pStyle w:val="TAR"/>
              <w:rPr>
                <w:sz w:val="16"/>
                <w:szCs w:val="16"/>
              </w:rPr>
            </w:pPr>
            <w:r w:rsidRPr="00CB6975">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8B0DBA" w14:textId="77777777" w:rsidR="00F71B73" w:rsidRPr="00CB6975" w:rsidRDefault="00F71B73" w:rsidP="0045359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09A873E" w14:textId="77777777" w:rsidR="00F71B73" w:rsidRPr="00CB6975" w:rsidRDefault="00F71B73" w:rsidP="0045359B">
            <w:pPr>
              <w:pStyle w:val="TAL"/>
              <w:rPr>
                <w:sz w:val="16"/>
                <w:szCs w:val="16"/>
                <w:lang w:eastAsia="zh-CN"/>
              </w:rPr>
            </w:pPr>
            <w:r w:rsidRPr="00CB6975">
              <w:rPr>
                <w:sz w:val="16"/>
                <w:szCs w:val="16"/>
                <w:lang w:eastAsia="zh-CN"/>
              </w:rPr>
              <w:t>OpenAPI file for Nudr_DataRepository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34313DD" w14:textId="77777777" w:rsidR="00F71B73" w:rsidRPr="00CB6975" w:rsidRDefault="00F71B73" w:rsidP="0045359B">
            <w:pPr>
              <w:pStyle w:val="TAC"/>
              <w:rPr>
                <w:sz w:val="16"/>
                <w:szCs w:val="16"/>
                <w:lang w:eastAsia="zh-CN"/>
              </w:rPr>
            </w:pPr>
            <w:r w:rsidRPr="00CB6975">
              <w:rPr>
                <w:sz w:val="16"/>
                <w:szCs w:val="16"/>
                <w:lang w:eastAsia="zh-CN"/>
              </w:rPr>
              <w:t>15.1.0</w:t>
            </w:r>
          </w:p>
        </w:tc>
      </w:tr>
      <w:tr w:rsidR="00F71B73" w:rsidRPr="00CB6975" w14:paraId="7B5769B7"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FFDA37C" w14:textId="77777777" w:rsidR="00F71B73" w:rsidRPr="00CB6975" w:rsidRDefault="00F71B73" w:rsidP="0045359B">
            <w:pPr>
              <w:pStyle w:val="TAC"/>
              <w:rPr>
                <w:sz w:val="16"/>
                <w:szCs w:val="16"/>
                <w:lang w:eastAsia="zh-CN"/>
              </w:rPr>
            </w:pPr>
            <w:r w:rsidRPr="00CB6975">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075A24A"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BDFCD58" w14:textId="77777777" w:rsidR="00F71B73" w:rsidRPr="00CB6975" w:rsidRDefault="00F71B73" w:rsidP="0045359B">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3D5885A" w14:textId="77777777" w:rsidR="00F71B73" w:rsidRPr="00CB6975" w:rsidRDefault="00F71B73" w:rsidP="0045359B">
            <w:pPr>
              <w:pStyle w:val="TAL"/>
              <w:rPr>
                <w:sz w:val="16"/>
                <w:szCs w:val="16"/>
                <w:lang w:eastAsia="zh-CN"/>
              </w:rPr>
            </w:pPr>
            <w:r w:rsidRPr="00CB6975">
              <w:rPr>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1DCC74E" w14:textId="77777777" w:rsidR="00F71B73" w:rsidRPr="00CB6975" w:rsidRDefault="00F71B73" w:rsidP="0045359B">
            <w:pPr>
              <w:pStyle w:val="TAR"/>
              <w:rPr>
                <w:sz w:val="16"/>
                <w:szCs w:val="16"/>
              </w:rPr>
            </w:pPr>
            <w:r w:rsidRPr="00CB697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DD6B04F"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036B0A7" w14:textId="77777777" w:rsidR="00F71B73" w:rsidRPr="00CB6975" w:rsidRDefault="00F71B73" w:rsidP="0045359B">
            <w:pPr>
              <w:pStyle w:val="TAL"/>
              <w:rPr>
                <w:sz w:val="16"/>
                <w:szCs w:val="16"/>
                <w:lang w:eastAsia="zh-CN"/>
              </w:rPr>
            </w:pPr>
            <w:r w:rsidRPr="00CB6975">
              <w:rPr>
                <w:sz w:val="16"/>
                <w:szCs w:val="16"/>
                <w:lang w:eastAsia="zh-CN"/>
              </w:rPr>
              <w:t>Update the Reference point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D23A401"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66FB34CC"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37F89E3" w14:textId="77777777" w:rsidR="00F71B73" w:rsidRPr="00CB6975" w:rsidRDefault="00F71B73" w:rsidP="0045359B">
            <w:pPr>
              <w:pStyle w:val="TAC"/>
              <w:rPr>
                <w:sz w:val="16"/>
                <w:szCs w:val="16"/>
                <w:lang w:eastAsia="zh-CN"/>
              </w:rPr>
            </w:pPr>
            <w:r w:rsidRPr="00CB6975">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ED9C5C6"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384FD84" w14:textId="77777777" w:rsidR="00F71B73" w:rsidRPr="00CB6975" w:rsidRDefault="00F71B73" w:rsidP="0045359B">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FFEA0D2" w14:textId="77777777" w:rsidR="00F71B73" w:rsidRPr="00CB6975" w:rsidRDefault="00F71B73" w:rsidP="0045359B">
            <w:pPr>
              <w:pStyle w:val="TAL"/>
              <w:rPr>
                <w:sz w:val="16"/>
                <w:szCs w:val="16"/>
                <w:lang w:eastAsia="zh-CN"/>
              </w:rPr>
            </w:pPr>
            <w:r w:rsidRPr="00CB6975">
              <w:rPr>
                <w:sz w:val="16"/>
                <w:szCs w:val="16"/>
                <w:lang w:eastAsia="zh-CN"/>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66C7978" w14:textId="77777777" w:rsidR="00F71B73" w:rsidRPr="00CB6975" w:rsidRDefault="00F71B73" w:rsidP="0045359B">
            <w:pPr>
              <w:pStyle w:val="TAR"/>
              <w:rPr>
                <w:sz w:val="16"/>
                <w:szCs w:val="16"/>
              </w:rPr>
            </w:pPr>
            <w:r w:rsidRPr="00CB697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A7CE0FD"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3D00F11" w14:textId="77777777" w:rsidR="00F71B73" w:rsidRPr="00CB6975" w:rsidRDefault="00F71B73" w:rsidP="0045359B">
            <w:pPr>
              <w:pStyle w:val="TAL"/>
              <w:rPr>
                <w:sz w:val="16"/>
                <w:szCs w:val="16"/>
                <w:lang w:eastAsia="zh-CN"/>
              </w:rPr>
            </w:pPr>
            <w:r w:rsidRPr="00CB6975">
              <w:rPr>
                <w:sz w:val="16"/>
                <w:szCs w:val="16"/>
                <w:lang w:eastAsia="zh-CN"/>
              </w:rPr>
              <w:t>Introduction of Barring of Roaming in 5GC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FDEF21E"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07E0FC94"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E257663" w14:textId="77777777" w:rsidR="00F71B73" w:rsidRPr="00CB6975" w:rsidRDefault="00F71B73" w:rsidP="0045359B">
            <w:pPr>
              <w:pStyle w:val="TAC"/>
              <w:rPr>
                <w:sz w:val="16"/>
                <w:szCs w:val="16"/>
                <w:lang w:eastAsia="zh-CN"/>
              </w:rPr>
            </w:pPr>
            <w:r w:rsidRPr="00CB6975">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E3B8C9C"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D8DEB94" w14:textId="77777777" w:rsidR="00F71B73" w:rsidRPr="00CB6975" w:rsidRDefault="00F71B73" w:rsidP="0045359B">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8935B5D" w14:textId="77777777" w:rsidR="00F71B73" w:rsidRPr="00CB6975" w:rsidRDefault="00F71B73" w:rsidP="0045359B">
            <w:pPr>
              <w:pStyle w:val="TAL"/>
              <w:rPr>
                <w:sz w:val="16"/>
                <w:szCs w:val="16"/>
                <w:lang w:eastAsia="zh-CN"/>
              </w:rPr>
            </w:pPr>
            <w:r w:rsidRPr="00CB6975">
              <w:rPr>
                <w:sz w:val="16"/>
                <w:szCs w:val="16"/>
                <w:lang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824ED60"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BB37FF9"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0415649" w14:textId="77777777" w:rsidR="00F71B73" w:rsidRPr="00CB6975" w:rsidRDefault="00F71B73" w:rsidP="0045359B">
            <w:pPr>
              <w:pStyle w:val="TAL"/>
              <w:rPr>
                <w:sz w:val="16"/>
                <w:szCs w:val="16"/>
                <w:lang w:eastAsia="zh-CN"/>
              </w:rPr>
            </w:pPr>
            <w:r w:rsidRPr="00CB6975">
              <w:rPr>
                <w:sz w:val="16"/>
                <w:szCs w:val="16"/>
                <w:lang w:eastAsia="zh-CN"/>
              </w:rPr>
              <w:t>Shared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981EC4"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533E9A5B"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D467628" w14:textId="77777777" w:rsidR="00F71B73" w:rsidRPr="00CB6975" w:rsidRDefault="00F71B73" w:rsidP="0045359B">
            <w:pPr>
              <w:pStyle w:val="TAC"/>
              <w:rPr>
                <w:sz w:val="16"/>
                <w:szCs w:val="16"/>
                <w:lang w:eastAsia="zh-CN"/>
              </w:rPr>
            </w:pPr>
            <w:r w:rsidRPr="00CB6975">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32FC5CD"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AC4518C" w14:textId="77777777" w:rsidR="00F71B73" w:rsidRPr="00CB6975" w:rsidRDefault="00F71B73" w:rsidP="0045359B">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87915F1" w14:textId="77777777" w:rsidR="00F71B73" w:rsidRPr="00CB6975" w:rsidRDefault="00F71B73" w:rsidP="0045359B">
            <w:pPr>
              <w:pStyle w:val="TAL"/>
              <w:rPr>
                <w:sz w:val="16"/>
                <w:szCs w:val="16"/>
                <w:lang w:eastAsia="zh-CN"/>
              </w:rPr>
            </w:pPr>
            <w:r w:rsidRPr="00CB6975">
              <w:rPr>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84B8D3A" w14:textId="77777777" w:rsidR="00F71B73" w:rsidRPr="00CB6975" w:rsidRDefault="00F71B73" w:rsidP="0045359B">
            <w:pPr>
              <w:pStyle w:val="TAR"/>
              <w:rPr>
                <w:sz w:val="16"/>
                <w:szCs w:val="16"/>
              </w:rPr>
            </w:pPr>
            <w:r w:rsidRPr="00CB697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75B946" w14:textId="77777777" w:rsidR="00F71B73" w:rsidRPr="00CB6975" w:rsidRDefault="00F71B73" w:rsidP="0045359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05165AE" w14:textId="77777777" w:rsidR="00F71B73" w:rsidRPr="00CB6975" w:rsidRDefault="00F71B73" w:rsidP="0045359B">
            <w:pPr>
              <w:pStyle w:val="TAL"/>
              <w:rPr>
                <w:sz w:val="16"/>
                <w:szCs w:val="16"/>
                <w:lang w:eastAsia="zh-CN"/>
              </w:rPr>
            </w:pPr>
            <w:r w:rsidRPr="00CB6975">
              <w:rPr>
                <w:sz w:val="16"/>
                <w:szCs w:val="16"/>
                <w:lang w:eastAsia="zh-CN"/>
              </w:rPr>
              <w:t>Get multiple datasets for ProvsionedData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DB6A758"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142A71C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3B48886" w14:textId="77777777" w:rsidR="00F71B73" w:rsidRPr="00CB6975" w:rsidRDefault="00F71B73" w:rsidP="0045359B">
            <w:pPr>
              <w:pStyle w:val="TAC"/>
              <w:rPr>
                <w:sz w:val="16"/>
                <w:szCs w:val="16"/>
                <w:lang w:eastAsia="zh-CN"/>
              </w:rPr>
            </w:pPr>
            <w:r w:rsidRPr="00CB6975">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FE652FF"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20AE412" w14:textId="77777777" w:rsidR="00F71B73" w:rsidRPr="00CB6975" w:rsidRDefault="00F71B73" w:rsidP="0045359B">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6DC3B71" w14:textId="77777777" w:rsidR="00F71B73" w:rsidRPr="00CB6975" w:rsidRDefault="00F71B73" w:rsidP="0045359B">
            <w:pPr>
              <w:pStyle w:val="TAL"/>
              <w:rPr>
                <w:sz w:val="16"/>
                <w:szCs w:val="16"/>
                <w:lang w:eastAsia="zh-CN"/>
              </w:rPr>
            </w:pPr>
            <w:r w:rsidRPr="00CB6975">
              <w:rPr>
                <w:sz w:val="16"/>
                <w:szCs w:val="16"/>
                <w:lang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9E11AAC"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C8E9EF"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5C37189" w14:textId="77777777" w:rsidR="00F71B73" w:rsidRPr="00CB6975" w:rsidRDefault="00F71B73" w:rsidP="0045359B">
            <w:pPr>
              <w:pStyle w:val="TAL"/>
              <w:rPr>
                <w:sz w:val="16"/>
                <w:szCs w:val="16"/>
                <w:lang w:eastAsia="zh-CN"/>
              </w:rPr>
            </w:pPr>
            <w:r w:rsidRPr="00CB6975">
              <w:rPr>
                <w:sz w:val="16"/>
                <w:szCs w:val="16"/>
                <w:lang w:eastAsia="zh-CN"/>
              </w:rPr>
              <w:t>Definition of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5E7440E"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6A886E67"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B5C9F76" w14:textId="77777777" w:rsidR="00F71B73" w:rsidRPr="00CB6975" w:rsidRDefault="00F71B73" w:rsidP="0045359B">
            <w:pPr>
              <w:pStyle w:val="TAC"/>
              <w:rPr>
                <w:sz w:val="16"/>
                <w:szCs w:val="16"/>
                <w:lang w:eastAsia="zh-CN"/>
              </w:rPr>
            </w:pPr>
            <w:r w:rsidRPr="00CB6975">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B5E5179"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C688678" w14:textId="77777777" w:rsidR="00F71B73" w:rsidRPr="00CB6975" w:rsidRDefault="00F71B73" w:rsidP="0045359B">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0FB78A4" w14:textId="77777777" w:rsidR="00F71B73" w:rsidRPr="00CB6975" w:rsidRDefault="00F71B73" w:rsidP="0045359B">
            <w:pPr>
              <w:pStyle w:val="TAL"/>
              <w:rPr>
                <w:sz w:val="16"/>
                <w:szCs w:val="16"/>
                <w:lang w:eastAsia="zh-CN"/>
              </w:rPr>
            </w:pPr>
            <w:r w:rsidRPr="00CB6975">
              <w:rPr>
                <w:sz w:val="16"/>
                <w:szCs w:val="16"/>
                <w:lang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A501D9E"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E8D21EB"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75B2763" w14:textId="77777777" w:rsidR="00F71B73" w:rsidRPr="00CB6975" w:rsidRDefault="00F71B73" w:rsidP="0045359B">
            <w:pPr>
              <w:pStyle w:val="TAL"/>
              <w:rPr>
                <w:sz w:val="16"/>
                <w:szCs w:val="16"/>
                <w:lang w:eastAsia="zh-CN"/>
              </w:rPr>
            </w:pPr>
            <w:r w:rsidRPr="00CB6975">
              <w:rPr>
                <w:sz w:val="16"/>
                <w:szCs w:val="16"/>
                <w:lang w:eastAsia="zh-CN"/>
              </w:rPr>
              <w:t>Adding headers for cache control and conditional request to the Nudr Services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F02D3E9"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005C96C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F0060AE" w14:textId="77777777" w:rsidR="00F71B73" w:rsidRPr="00CB6975" w:rsidRDefault="00F71B73" w:rsidP="0045359B">
            <w:pPr>
              <w:pStyle w:val="TAC"/>
              <w:rPr>
                <w:sz w:val="16"/>
                <w:szCs w:val="16"/>
                <w:lang w:eastAsia="zh-CN"/>
              </w:rPr>
            </w:pPr>
            <w:r w:rsidRPr="00CB6975">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C899EF9"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6A46CEE" w14:textId="77777777" w:rsidR="00F71B73" w:rsidRPr="00CB6975" w:rsidRDefault="00F71B73" w:rsidP="0045359B">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CF3C253" w14:textId="77777777" w:rsidR="00F71B73" w:rsidRPr="00CB6975" w:rsidRDefault="00F71B73" w:rsidP="0045359B">
            <w:pPr>
              <w:pStyle w:val="TAL"/>
              <w:rPr>
                <w:sz w:val="16"/>
                <w:szCs w:val="16"/>
                <w:lang w:eastAsia="zh-CN"/>
              </w:rPr>
            </w:pPr>
            <w:r w:rsidRPr="00CB6975">
              <w:rPr>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E72B827" w14:textId="77777777" w:rsidR="00F71B73" w:rsidRPr="00CB6975" w:rsidRDefault="00F71B73" w:rsidP="0045359B">
            <w:pPr>
              <w:pStyle w:val="TAR"/>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0F8D61" w14:textId="77777777" w:rsidR="00F71B73" w:rsidRPr="00CB6975" w:rsidRDefault="00F71B73" w:rsidP="0045359B">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9AF9A94" w14:textId="77777777" w:rsidR="00F71B73" w:rsidRPr="00CB6975" w:rsidRDefault="00F71B73" w:rsidP="0045359B">
            <w:pPr>
              <w:pStyle w:val="TAL"/>
              <w:rPr>
                <w:sz w:val="16"/>
                <w:szCs w:val="16"/>
                <w:lang w:eastAsia="zh-CN"/>
              </w:rPr>
            </w:pPr>
            <w:r w:rsidRPr="00CB6975">
              <w:rPr>
                <w:sz w:val="16"/>
                <w:szCs w:val="16"/>
                <w:lang w:eastAsia="zh-CN"/>
              </w:rPr>
              <w:t>APIRoot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0C9FF87"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6BEE21B4"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B10A3EF" w14:textId="77777777" w:rsidR="00F71B73" w:rsidRPr="00CB6975" w:rsidRDefault="00F71B73" w:rsidP="0045359B">
            <w:pPr>
              <w:pStyle w:val="TAC"/>
              <w:rPr>
                <w:sz w:val="16"/>
                <w:szCs w:val="16"/>
                <w:lang w:eastAsia="zh-CN"/>
              </w:rPr>
            </w:pPr>
            <w:r w:rsidRPr="00CB6975">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86DF3A6"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D28F7DA" w14:textId="77777777" w:rsidR="00F71B73" w:rsidRPr="00CB6975" w:rsidRDefault="00F71B73" w:rsidP="0045359B">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7B94A26" w14:textId="77777777" w:rsidR="00F71B73" w:rsidRPr="00CB6975" w:rsidRDefault="00F71B73" w:rsidP="0045359B">
            <w:pPr>
              <w:pStyle w:val="TAL"/>
              <w:rPr>
                <w:sz w:val="16"/>
                <w:szCs w:val="16"/>
                <w:lang w:eastAsia="zh-CN"/>
              </w:rPr>
            </w:pPr>
            <w:r w:rsidRPr="00CB6975">
              <w:rPr>
                <w:sz w:val="16"/>
                <w:szCs w:val="16"/>
                <w:lang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A5E797B" w14:textId="77777777" w:rsidR="00F71B73" w:rsidRPr="00CB6975" w:rsidRDefault="00F71B73" w:rsidP="0045359B">
            <w:pPr>
              <w:pStyle w:val="TAR"/>
              <w:rPr>
                <w:sz w:val="16"/>
                <w:szCs w:val="16"/>
                <w:lang w:eastAsia="zh-CN"/>
              </w:rPr>
            </w:pPr>
            <w:r w:rsidRPr="00CB6975">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567502F"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77BCF27" w14:textId="77777777" w:rsidR="00F71B73" w:rsidRPr="00CB6975" w:rsidRDefault="00F71B73" w:rsidP="0045359B">
            <w:pPr>
              <w:pStyle w:val="TAL"/>
              <w:rPr>
                <w:sz w:val="16"/>
                <w:szCs w:val="16"/>
                <w:lang w:eastAsia="zh-CN"/>
              </w:rPr>
            </w:pPr>
            <w:r w:rsidRPr="00CB6975">
              <w:rPr>
                <w:sz w:val="16"/>
                <w:szCs w:val="16"/>
                <w:lang w:eastAsia="zh-CN"/>
              </w:rPr>
              <w:t>lifetime of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3C6C7DC"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7932DBB3"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98FEDFA" w14:textId="77777777" w:rsidR="00F71B73" w:rsidRPr="00CB6975" w:rsidRDefault="00F71B73" w:rsidP="0045359B">
            <w:pPr>
              <w:pStyle w:val="TAC"/>
              <w:rPr>
                <w:sz w:val="16"/>
                <w:szCs w:val="16"/>
                <w:lang w:eastAsia="zh-CN"/>
              </w:rPr>
            </w:pPr>
            <w:r w:rsidRPr="00CB6975">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1A965C4"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AB1D0CB" w14:textId="77777777" w:rsidR="00F71B73" w:rsidRPr="00CB6975" w:rsidRDefault="00F71B73" w:rsidP="0045359B">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2A3C541" w14:textId="77777777" w:rsidR="00F71B73" w:rsidRPr="00CB6975" w:rsidRDefault="00F71B73" w:rsidP="0045359B">
            <w:pPr>
              <w:pStyle w:val="TAL"/>
              <w:rPr>
                <w:sz w:val="16"/>
                <w:szCs w:val="16"/>
                <w:lang w:eastAsia="zh-CN"/>
              </w:rPr>
            </w:pPr>
            <w:r w:rsidRPr="00CB6975">
              <w:rPr>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FD3095B"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E1AD17C"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5E36255" w14:textId="77777777" w:rsidR="00F71B73" w:rsidRPr="00CB6975" w:rsidRDefault="00F71B73" w:rsidP="0045359B">
            <w:pPr>
              <w:pStyle w:val="TAL"/>
              <w:rPr>
                <w:sz w:val="16"/>
                <w:szCs w:val="16"/>
                <w:lang w:eastAsia="zh-CN"/>
              </w:rPr>
            </w:pPr>
            <w:r w:rsidRPr="00CB6975">
              <w:rPr>
                <w:sz w:val="16"/>
                <w:szCs w:val="16"/>
                <w:lang w:eastAsia="zh-CN"/>
              </w:rPr>
              <w:t>Authorized Event Types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F401A04"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59341582"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F235079" w14:textId="77777777" w:rsidR="00F71B73" w:rsidRPr="00CB6975" w:rsidRDefault="00F71B73" w:rsidP="0045359B">
            <w:pPr>
              <w:pStyle w:val="TAC"/>
              <w:rPr>
                <w:sz w:val="16"/>
                <w:szCs w:val="16"/>
                <w:lang w:eastAsia="zh-CN"/>
              </w:rPr>
            </w:pPr>
            <w:r w:rsidRPr="00CB6975">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8D301E7"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1FCF3DA" w14:textId="77777777" w:rsidR="00F71B73" w:rsidRPr="00CB6975" w:rsidRDefault="00F71B73" w:rsidP="0045359B">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023D2A0" w14:textId="77777777" w:rsidR="00F71B73" w:rsidRPr="00CB6975" w:rsidRDefault="00F71B73" w:rsidP="0045359B">
            <w:pPr>
              <w:pStyle w:val="TAL"/>
              <w:rPr>
                <w:sz w:val="16"/>
                <w:szCs w:val="16"/>
                <w:lang w:eastAsia="zh-CN"/>
              </w:rPr>
            </w:pPr>
            <w:r w:rsidRPr="00CB6975">
              <w:rPr>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9543B90" w14:textId="77777777" w:rsidR="00F71B73" w:rsidRPr="00CB6975" w:rsidRDefault="00F71B73" w:rsidP="0045359B">
            <w:pPr>
              <w:pStyle w:val="TAR"/>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7DCB79" w14:textId="77777777" w:rsidR="00F71B73" w:rsidRPr="00CB6975" w:rsidRDefault="00F71B73" w:rsidP="0045359B">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7F3915D" w14:textId="77777777" w:rsidR="00F71B73" w:rsidRPr="00CB6975" w:rsidRDefault="00F71B73" w:rsidP="0045359B">
            <w:pPr>
              <w:pStyle w:val="TAL"/>
              <w:rPr>
                <w:sz w:val="16"/>
                <w:szCs w:val="16"/>
                <w:lang w:eastAsia="zh-CN"/>
              </w:rPr>
            </w:pPr>
            <w:r w:rsidRPr="00CB6975">
              <w:rPr>
                <w:sz w:val="16"/>
                <w:szCs w:val="16"/>
                <w:lang w:eastAsia="zh-CN"/>
              </w:rPr>
              <w:t>Group Subscription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61C5D4D"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4884914B"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E2A0175" w14:textId="77777777" w:rsidR="00F71B73" w:rsidRPr="00CB6975" w:rsidRDefault="00F71B73" w:rsidP="0045359B">
            <w:pPr>
              <w:pStyle w:val="TAC"/>
              <w:rPr>
                <w:sz w:val="16"/>
                <w:szCs w:val="16"/>
                <w:lang w:eastAsia="zh-CN"/>
              </w:rPr>
            </w:pPr>
            <w:r w:rsidRPr="00CB6975">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C86A830"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4EF2C9B" w14:textId="77777777" w:rsidR="00F71B73" w:rsidRPr="00CB6975" w:rsidRDefault="00F71B73" w:rsidP="0045359B">
            <w:pPr>
              <w:pStyle w:val="TAC"/>
              <w:rPr>
                <w:sz w:val="16"/>
                <w:szCs w:val="16"/>
                <w:lang w:eastAsia="zh-CN"/>
              </w:rPr>
            </w:pPr>
            <w:r w:rsidRPr="00CB6975">
              <w:rPr>
                <w:sz w:val="16"/>
                <w:szCs w:val="16"/>
                <w:lang w:eastAsia="zh-CN"/>
              </w:rPr>
              <w:t>CP-183177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68EF0D3" w14:textId="77777777" w:rsidR="00F71B73" w:rsidRPr="00CB6975" w:rsidRDefault="00F71B73" w:rsidP="0045359B">
            <w:pPr>
              <w:pStyle w:val="TAL"/>
              <w:rPr>
                <w:sz w:val="16"/>
                <w:szCs w:val="16"/>
                <w:lang w:eastAsia="zh-CN"/>
              </w:rPr>
            </w:pPr>
            <w:r w:rsidRPr="00CB6975">
              <w:rPr>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4B9C98A" w14:textId="77777777" w:rsidR="00F71B73" w:rsidRPr="00CB6975" w:rsidRDefault="00F71B73" w:rsidP="0045359B">
            <w:pPr>
              <w:pStyle w:val="TAR"/>
              <w:rPr>
                <w:sz w:val="16"/>
                <w:szCs w:val="16"/>
                <w:lang w:eastAsia="zh-CN"/>
              </w:rPr>
            </w:pPr>
            <w:r w:rsidRPr="00CB6975">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675626A"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04D4796" w14:textId="77777777" w:rsidR="00F71B73" w:rsidRPr="00CB6975" w:rsidRDefault="00F71B73" w:rsidP="0045359B">
            <w:pPr>
              <w:pStyle w:val="TAL"/>
              <w:rPr>
                <w:sz w:val="16"/>
                <w:szCs w:val="16"/>
                <w:lang w:eastAsia="zh-CN"/>
              </w:rPr>
            </w:pPr>
            <w:r w:rsidRPr="00CB6975">
              <w:rPr>
                <w:sz w:val="16"/>
                <w:szCs w:val="16"/>
                <w:lang w:eastAsia="zh-CN"/>
              </w:rPr>
              <w:t>PLMN ID as key for UE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FC01F7B"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73CDD64A"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0C6BB65" w14:textId="77777777" w:rsidR="00F71B73" w:rsidRPr="00CB6975" w:rsidRDefault="00F71B73" w:rsidP="0045359B">
            <w:pPr>
              <w:pStyle w:val="TAC"/>
              <w:rPr>
                <w:sz w:val="16"/>
                <w:szCs w:val="16"/>
                <w:lang w:eastAsia="zh-CN"/>
              </w:rPr>
            </w:pPr>
            <w:r w:rsidRPr="00CB6975">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30FE0AB"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32AC4D5" w14:textId="77777777" w:rsidR="00F71B73" w:rsidRPr="00CB6975" w:rsidRDefault="00F71B73" w:rsidP="0045359B">
            <w:pPr>
              <w:pStyle w:val="TAC"/>
              <w:rPr>
                <w:sz w:val="16"/>
                <w:szCs w:val="16"/>
                <w:lang w:eastAsia="zh-CN"/>
              </w:rPr>
            </w:pPr>
            <w:r w:rsidRPr="00CB6975">
              <w:rPr>
                <w:sz w:val="16"/>
                <w:szCs w:val="16"/>
                <w:lang w:eastAsia="zh-CN"/>
              </w:rPr>
              <w:t>CP-183241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ACDE882" w14:textId="77777777" w:rsidR="00F71B73" w:rsidRPr="00CB6975" w:rsidRDefault="00F71B73" w:rsidP="0045359B">
            <w:pPr>
              <w:pStyle w:val="TAL"/>
              <w:rPr>
                <w:sz w:val="16"/>
                <w:szCs w:val="16"/>
                <w:lang w:eastAsia="zh-CN"/>
              </w:rPr>
            </w:pPr>
            <w:r w:rsidRPr="00CB6975">
              <w:rPr>
                <w:sz w:val="16"/>
                <w:szCs w:val="16"/>
                <w:lang w:eastAsia="zh-CN"/>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85DBEDB"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F6FCCAC"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F0BB8BA" w14:textId="77777777" w:rsidR="00F71B73" w:rsidRPr="00CB6975" w:rsidRDefault="00F71B73" w:rsidP="0045359B">
            <w:pPr>
              <w:pStyle w:val="TAL"/>
              <w:rPr>
                <w:sz w:val="16"/>
                <w:szCs w:val="16"/>
                <w:lang w:eastAsia="zh-CN"/>
              </w:rPr>
            </w:pPr>
            <w:r w:rsidRPr="00CB6975">
              <w:rPr>
                <w:sz w:val="16"/>
                <w:szCs w:val="16"/>
                <w:lang w:eastAsia="zh-CN"/>
              </w:rPr>
              <w:t>Correction to Nudr_DataRepository service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FBA9408"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599284DC"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AA2B77D" w14:textId="77777777" w:rsidR="00F71B73" w:rsidRPr="00CB6975" w:rsidRDefault="00F71B73" w:rsidP="0045359B">
            <w:pPr>
              <w:pStyle w:val="TAC"/>
              <w:rPr>
                <w:sz w:val="16"/>
                <w:szCs w:val="16"/>
                <w:lang w:eastAsia="zh-CN"/>
              </w:rPr>
            </w:pPr>
            <w:r w:rsidRPr="00CB6975">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F6611C0" w14:textId="77777777" w:rsidR="00F71B73" w:rsidRPr="00CB6975" w:rsidRDefault="00F71B73" w:rsidP="0045359B">
            <w:pPr>
              <w:pStyle w:val="TAC"/>
              <w:rPr>
                <w:sz w:val="16"/>
                <w:szCs w:val="16"/>
                <w:lang w:eastAsia="zh-CN"/>
              </w:rPr>
            </w:pPr>
            <w:r w:rsidRPr="00CB6975">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9C3B656" w14:textId="77777777" w:rsidR="00F71B73" w:rsidRPr="00CB6975" w:rsidRDefault="00F71B73" w:rsidP="0045359B">
            <w:pPr>
              <w:pStyle w:val="TAC"/>
              <w:rPr>
                <w:sz w:val="16"/>
                <w:szCs w:val="16"/>
                <w:lang w:eastAsia="zh-CN"/>
              </w:rPr>
            </w:pPr>
            <w:r w:rsidRPr="00CB6975">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436D4F0" w14:textId="77777777" w:rsidR="00F71B73" w:rsidRPr="00CB6975" w:rsidRDefault="00F71B73" w:rsidP="0045359B">
            <w:pPr>
              <w:pStyle w:val="TAL"/>
              <w:rPr>
                <w:sz w:val="16"/>
                <w:szCs w:val="16"/>
                <w:lang w:eastAsia="zh-CN"/>
              </w:rPr>
            </w:pPr>
            <w:r w:rsidRPr="00CB6975">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693D0E9"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C22653" w14:textId="77777777" w:rsidR="00F71B73" w:rsidRPr="00CB6975" w:rsidRDefault="00F71B73" w:rsidP="0045359B">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6453A63" w14:textId="77777777" w:rsidR="00F71B73" w:rsidRPr="00CB6975" w:rsidRDefault="00F71B73" w:rsidP="0045359B">
            <w:pPr>
              <w:pStyle w:val="TAL"/>
              <w:rPr>
                <w:sz w:val="16"/>
                <w:szCs w:val="16"/>
                <w:lang w:eastAsia="zh-CN"/>
              </w:rPr>
            </w:pPr>
            <w:r w:rsidRPr="00CB6975">
              <w:rPr>
                <w:sz w:val="16"/>
                <w:szCs w:val="16"/>
                <w:lang w:eastAsia="zh-CN"/>
              </w:rPr>
              <w:t>CR 0018r2 was not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8DDA1BC" w14:textId="77777777" w:rsidR="00F71B73" w:rsidRPr="00CB6975" w:rsidRDefault="00F71B73" w:rsidP="0045359B">
            <w:pPr>
              <w:pStyle w:val="TAC"/>
              <w:rPr>
                <w:sz w:val="16"/>
                <w:szCs w:val="16"/>
                <w:lang w:eastAsia="zh-CN"/>
              </w:rPr>
            </w:pPr>
            <w:r w:rsidRPr="00CB6975">
              <w:rPr>
                <w:sz w:val="16"/>
                <w:szCs w:val="16"/>
                <w:lang w:eastAsia="zh-CN"/>
              </w:rPr>
              <w:t>15.3.0</w:t>
            </w:r>
          </w:p>
        </w:tc>
      </w:tr>
      <w:tr w:rsidR="00F71B73" w:rsidRPr="00CB6975" w14:paraId="690583B3"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4FFC469" w14:textId="77777777" w:rsidR="00F71B73" w:rsidRPr="00CB6975" w:rsidRDefault="00F71B73" w:rsidP="0045359B">
            <w:pPr>
              <w:pStyle w:val="TAC"/>
              <w:rPr>
                <w:sz w:val="16"/>
                <w:szCs w:val="16"/>
                <w:lang w:eastAsia="zh-CN"/>
              </w:rPr>
            </w:pPr>
            <w:r w:rsidRPr="00CB6975">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31EDDD7" w14:textId="77777777" w:rsidR="00F71B73" w:rsidRPr="00CB6975" w:rsidRDefault="00F71B73" w:rsidP="0045359B">
            <w:pPr>
              <w:pStyle w:val="TAC"/>
              <w:rPr>
                <w:sz w:val="16"/>
                <w:szCs w:val="16"/>
                <w:lang w:eastAsia="zh-CN"/>
              </w:rPr>
            </w:pPr>
            <w:r w:rsidRPr="00CB6975">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23157F3" w14:textId="77777777" w:rsidR="00F71B73" w:rsidRPr="00CB6975" w:rsidRDefault="00F71B73" w:rsidP="0045359B">
            <w:pPr>
              <w:pStyle w:val="TAC"/>
              <w:rPr>
                <w:sz w:val="16"/>
                <w:szCs w:val="16"/>
                <w:lang w:eastAsia="zh-CN"/>
              </w:rPr>
            </w:pPr>
            <w:r w:rsidRPr="00CB6975">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A07CCC3" w14:textId="77777777" w:rsidR="00F71B73" w:rsidRPr="00CB6975" w:rsidRDefault="00F71B73" w:rsidP="0045359B">
            <w:pPr>
              <w:pStyle w:val="TAL"/>
              <w:rPr>
                <w:sz w:val="16"/>
                <w:szCs w:val="16"/>
                <w:lang w:eastAsia="zh-CN"/>
              </w:rPr>
            </w:pPr>
            <w:r w:rsidRPr="00CB6975">
              <w:rPr>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8471341" w14:textId="77777777" w:rsidR="00F71B73" w:rsidRPr="00CB6975" w:rsidRDefault="00F71B73" w:rsidP="0045359B">
            <w:pPr>
              <w:pStyle w:val="TAR"/>
              <w:rPr>
                <w:sz w:val="16"/>
                <w:szCs w:val="16"/>
                <w:lang w:eastAsia="zh-CN"/>
              </w:rPr>
            </w:pPr>
            <w:r w:rsidRPr="00CB6975">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BA8A38" w14:textId="77777777" w:rsidR="00F71B73" w:rsidRPr="00CB6975" w:rsidRDefault="00F71B73" w:rsidP="0045359B">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4554582" w14:textId="77777777" w:rsidR="00F71B73" w:rsidRPr="00CB6975" w:rsidRDefault="00F71B73" w:rsidP="0045359B">
            <w:pPr>
              <w:pStyle w:val="TAL"/>
              <w:rPr>
                <w:sz w:val="16"/>
                <w:szCs w:val="16"/>
                <w:lang w:eastAsia="zh-CN"/>
              </w:rPr>
            </w:pPr>
            <w:r w:rsidRPr="00CB6975">
              <w:rPr>
                <w:sz w:val="16"/>
                <w:szCs w:val="16"/>
                <w:lang w:eastAsia="zh-CN"/>
              </w:rPr>
              <w:t>Corrections on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6586AC9" w14:textId="77777777" w:rsidR="00F71B73" w:rsidRPr="00CB6975" w:rsidRDefault="00F71B73" w:rsidP="0045359B">
            <w:pPr>
              <w:pStyle w:val="TAC"/>
              <w:rPr>
                <w:sz w:val="16"/>
                <w:szCs w:val="16"/>
                <w:lang w:eastAsia="zh-CN"/>
              </w:rPr>
            </w:pPr>
            <w:r w:rsidRPr="00CB6975">
              <w:rPr>
                <w:sz w:val="16"/>
                <w:szCs w:val="16"/>
                <w:lang w:eastAsia="zh-CN"/>
              </w:rPr>
              <w:t>15.3.0</w:t>
            </w:r>
          </w:p>
        </w:tc>
      </w:tr>
      <w:tr w:rsidR="00F71B73" w:rsidRPr="00CB6975" w14:paraId="2682324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39A4C56" w14:textId="77777777" w:rsidR="00F71B73" w:rsidRPr="00CB6975" w:rsidRDefault="00F71B73" w:rsidP="0045359B">
            <w:pPr>
              <w:pStyle w:val="TAC"/>
              <w:rPr>
                <w:sz w:val="16"/>
                <w:szCs w:val="16"/>
                <w:lang w:eastAsia="zh-CN"/>
              </w:rPr>
            </w:pPr>
            <w:r w:rsidRPr="00CB6975">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16F3EB5" w14:textId="77777777" w:rsidR="00F71B73" w:rsidRPr="00CB6975" w:rsidRDefault="00F71B73" w:rsidP="0045359B">
            <w:pPr>
              <w:pStyle w:val="TAC"/>
              <w:rPr>
                <w:sz w:val="16"/>
                <w:szCs w:val="16"/>
                <w:lang w:eastAsia="zh-CN"/>
              </w:rPr>
            </w:pPr>
            <w:r w:rsidRPr="00CB6975">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3C579D3" w14:textId="77777777" w:rsidR="00F71B73" w:rsidRPr="00CB6975" w:rsidRDefault="00F71B73" w:rsidP="0045359B">
            <w:pPr>
              <w:pStyle w:val="TAC"/>
              <w:rPr>
                <w:sz w:val="16"/>
                <w:szCs w:val="16"/>
                <w:lang w:eastAsia="zh-CN"/>
              </w:rPr>
            </w:pPr>
            <w:r w:rsidRPr="00CB6975">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9DF65DA" w14:textId="77777777" w:rsidR="00F71B73" w:rsidRPr="00CB6975" w:rsidRDefault="00F71B73" w:rsidP="0045359B">
            <w:pPr>
              <w:pStyle w:val="TAL"/>
              <w:rPr>
                <w:sz w:val="16"/>
                <w:szCs w:val="16"/>
                <w:lang w:eastAsia="zh-CN"/>
              </w:rPr>
            </w:pPr>
            <w:r w:rsidRPr="00CB6975">
              <w:rPr>
                <w:sz w:val="16"/>
                <w:szCs w:val="16"/>
                <w:lang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319A3" w14:textId="77777777" w:rsidR="00F71B73" w:rsidRPr="00CB6975" w:rsidRDefault="00F71B73" w:rsidP="0045359B">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0B59F5" w14:textId="77777777" w:rsidR="00F71B73" w:rsidRPr="00CB6975" w:rsidRDefault="00F71B73" w:rsidP="0045359B">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B86DA60" w14:textId="77777777" w:rsidR="00F71B73" w:rsidRPr="00CB6975" w:rsidRDefault="00F71B73" w:rsidP="0045359B">
            <w:pPr>
              <w:pStyle w:val="TAL"/>
              <w:rPr>
                <w:sz w:val="16"/>
                <w:szCs w:val="16"/>
                <w:lang w:eastAsia="zh-CN"/>
              </w:rPr>
            </w:pPr>
            <w:r w:rsidRPr="00CB6975">
              <w:rPr>
                <w:sz w:val="16"/>
                <w:szCs w:val="16"/>
                <w:lang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F7494EE" w14:textId="77777777" w:rsidR="00F71B73" w:rsidRPr="00CB6975" w:rsidRDefault="00F71B73" w:rsidP="0045359B">
            <w:pPr>
              <w:pStyle w:val="TAC"/>
              <w:rPr>
                <w:sz w:val="16"/>
                <w:szCs w:val="16"/>
                <w:lang w:eastAsia="zh-CN"/>
              </w:rPr>
            </w:pPr>
            <w:r w:rsidRPr="00CB6975">
              <w:rPr>
                <w:sz w:val="16"/>
                <w:szCs w:val="16"/>
                <w:lang w:eastAsia="zh-CN"/>
              </w:rPr>
              <w:t>15.3.0</w:t>
            </w:r>
          </w:p>
        </w:tc>
      </w:tr>
      <w:tr w:rsidR="00F71B73" w:rsidRPr="00CB6975" w14:paraId="1D6046A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BCF69AA" w14:textId="77777777" w:rsidR="00F71B73" w:rsidRPr="00CB6975" w:rsidRDefault="00F71B73" w:rsidP="0045359B">
            <w:pPr>
              <w:pStyle w:val="TAC"/>
              <w:rPr>
                <w:sz w:val="16"/>
                <w:szCs w:val="16"/>
                <w:lang w:eastAsia="zh-CN"/>
              </w:rPr>
            </w:pPr>
            <w:r w:rsidRPr="00CB6975">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F158E7B" w14:textId="77777777" w:rsidR="00F71B73" w:rsidRPr="00CB6975" w:rsidRDefault="00F71B73" w:rsidP="0045359B">
            <w:pPr>
              <w:pStyle w:val="TAC"/>
              <w:rPr>
                <w:sz w:val="16"/>
                <w:szCs w:val="16"/>
                <w:lang w:eastAsia="zh-CN"/>
              </w:rPr>
            </w:pPr>
            <w:r w:rsidRPr="00CB6975">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907B191" w14:textId="77777777" w:rsidR="00F71B73" w:rsidRPr="00CB6975" w:rsidRDefault="00F71B73" w:rsidP="0045359B">
            <w:pPr>
              <w:pStyle w:val="TAC"/>
              <w:rPr>
                <w:sz w:val="16"/>
                <w:szCs w:val="16"/>
                <w:lang w:eastAsia="zh-CN"/>
              </w:rPr>
            </w:pPr>
            <w:r w:rsidRPr="00CB6975">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733D9F2" w14:textId="77777777" w:rsidR="00F71B73" w:rsidRPr="00CB6975" w:rsidRDefault="00F71B73" w:rsidP="0045359B">
            <w:pPr>
              <w:pStyle w:val="TAL"/>
              <w:rPr>
                <w:sz w:val="16"/>
                <w:szCs w:val="16"/>
                <w:lang w:eastAsia="zh-CN"/>
              </w:rPr>
            </w:pPr>
            <w:r w:rsidRPr="00CB6975">
              <w:rPr>
                <w:sz w:val="16"/>
                <w:szCs w:val="16"/>
                <w:lang w:eastAsia="zh-CN"/>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B3D03B0"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C34A8E" w14:textId="77777777" w:rsidR="00F71B73" w:rsidRPr="00CB6975" w:rsidRDefault="00F71B73" w:rsidP="0045359B">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5101EB4" w14:textId="77777777" w:rsidR="00F71B73" w:rsidRPr="00CB6975" w:rsidRDefault="00F71B73" w:rsidP="0045359B">
            <w:pPr>
              <w:pStyle w:val="TAL"/>
              <w:rPr>
                <w:sz w:val="16"/>
                <w:szCs w:val="16"/>
                <w:lang w:eastAsia="zh-CN"/>
              </w:rPr>
            </w:pPr>
            <w:r w:rsidRPr="00CB6975">
              <w:rPr>
                <w:sz w:val="16"/>
                <w:szCs w:val="16"/>
                <w:lang w:eastAsia="zh-CN"/>
              </w:rPr>
              <w:t>Missing URLs in UDR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768F32" w14:textId="77777777" w:rsidR="00F71B73" w:rsidRPr="00CB6975" w:rsidRDefault="00F71B73" w:rsidP="0045359B">
            <w:pPr>
              <w:pStyle w:val="TAC"/>
              <w:rPr>
                <w:sz w:val="16"/>
                <w:szCs w:val="16"/>
                <w:lang w:eastAsia="zh-CN"/>
              </w:rPr>
            </w:pPr>
            <w:r w:rsidRPr="00CB6975">
              <w:rPr>
                <w:sz w:val="16"/>
                <w:szCs w:val="16"/>
                <w:lang w:eastAsia="zh-CN"/>
              </w:rPr>
              <w:t>15.3.0</w:t>
            </w:r>
          </w:p>
        </w:tc>
      </w:tr>
      <w:tr w:rsidR="00F71B73" w:rsidRPr="00CB6975" w14:paraId="5676BE67"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1837E8A" w14:textId="77777777" w:rsidR="00F71B73" w:rsidRPr="00CB6975" w:rsidRDefault="00F71B73" w:rsidP="0045359B">
            <w:pPr>
              <w:pStyle w:val="TAC"/>
              <w:rPr>
                <w:sz w:val="16"/>
                <w:szCs w:val="16"/>
                <w:lang w:eastAsia="zh-CN"/>
              </w:rPr>
            </w:pPr>
            <w:r w:rsidRPr="00CB6975">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C9A2FFF" w14:textId="77777777" w:rsidR="00F71B73" w:rsidRPr="00CB6975" w:rsidRDefault="00F71B73" w:rsidP="0045359B">
            <w:pPr>
              <w:pStyle w:val="TAC"/>
              <w:rPr>
                <w:sz w:val="16"/>
                <w:szCs w:val="16"/>
                <w:lang w:eastAsia="zh-CN"/>
              </w:rPr>
            </w:pPr>
            <w:r w:rsidRPr="00CB6975">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2304EDC" w14:textId="77777777" w:rsidR="00F71B73" w:rsidRPr="00CB6975" w:rsidRDefault="00F71B73" w:rsidP="0045359B">
            <w:pPr>
              <w:pStyle w:val="TAC"/>
              <w:rPr>
                <w:sz w:val="16"/>
                <w:szCs w:val="16"/>
                <w:lang w:eastAsia="zh-CN"/>
              </w:rPr>
            </w:pPr>
            <w:r w:rsidRPr="00CB6975">
              <w:rPr>
                <w:sz w:val="16"/>
                <w:szCs w:val="16"/>
                <w:lang w:eastAsia="zh-CN"/>
              </w:rPr>
              <w:t>CP-190172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24E2643" w14:textId="77777777" w:rsidR="00F71B73" w:rsidRPr="00CB6975" w:rsidRDefault="00F71B73" w:rsidP="0045359B">
            <w:pPr>
              <w:pStyle w:val="TAL"/>
              <w:rPr>
                <w:sz w:val="16"/>
                <w:szCs w:val="16"/>
                <w:lang w:eastAsia="zh-CN"/>
              </w:rPr>
            </w:pPr>
            <w:r w:rsidRPr="00CB6975">
              <w:rPr>
                <w:sz w:val="16"/>
                <w:szCs w:val="16"/>
                <w:lang w:eastAsia="zh-CN"/>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B1EB81A"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89762C" w14:textId="77777777" w:rsidR="00F71B73" w:rsidRPr="00CB6975" w:rsidRDefault="00F71B73" w:rsidP="0045359B">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887165B" w14:textId="77777777" w:rsidR="00F71B73" w:rsidRPr="00CB6975" w:rsidRDefault="00F71B73" w:rsidP="0045359B">
            <w:pPr>
              <w:pStyle w:val="TAL"/>
              <w:rPr>
                <w:sz w:val="16"/>
                <w:szCs w:val="16"/>
                <w:lang w:eastAsia="zh-CN"/>
              </w:rPr>
            </w:pPr>
            <w:r w:rsidRPr="00CB6975">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1716684" w14:textId="77777777" w:rsidR="00F71B73" w:rsidRPr="00CB6975" w:rsidRDefault="00F71B73" w:rsidP="0045359B">
            <w:pPr>
              <w:pStyle w:val="TAC"/>
              <w:rPr>
                <w:sz w:val="16"/>
                <w:szCs w:val="16"/>
                <w:lang w:eastAsia="zh-CN"/>
              </w:rPr>
            </w:pPr>
            <w:r w:rsidRPr="00CB6975">
              <w:rPr>
                <w:sz w:val="16"/>
                <w:szCs w:val="16"/>
                <w:lang w:eastAsia="zh-CN"/>
              </w:rPr>
              <w:t>15.3.0</w:t>
            </w:r>
          </w:p>
        </w:tc>
      </w:tr>
      <w:tr w:rsidR="00F71B73" w:rsidRPr="00CB6975" w14:paraId="16D756D1"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4735734" w14:textId="77777777" w:rsidR="00F71B73" w:rsidRPr="00CB6975" w:rsidRDefault="00F71B73" w:rsidP="0045359B">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7E51AF0" w14:textId="77777777" w:rsidR="00F71B73" w:rsidRPr="00CB6975" w:rsidRDefault="00F71B73" w:rsidP="0045359B">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B475A1B" w14:textId="77777777" w:rsidR="00F71B73" w:rsidRPr="00CB6975" w:rsidRDefault="00F71B73" w:rsidP="0045359B">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B588D74" w14:textId="77777777" w:rsidR="00F71B73" w:rsidRPr="00CB6975" w:rsidRDefault="00F71B73" w:rsidP="0045359B">
            <w:pPr>
              <w:pStyle w:val="TAL"/>
              <w:rPr>
                <w:sz w:val="16"/>
                <w:szCs w:val="16"/>
                <w:lang w:eastAsia="zh-CN"/>
              </w:rPr>
            </w:pPr>
            <w:r w:rsidRPr="00CB6975">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F379E91" w14:textId="77777777" w:rsidR="00F71B73" w:rsidRPr="00CB6975" w:rsidRDefault="00F71B73" w:rsidP="0045359B">
            <w:pPr>
              <w:pStyle w:val="TAR"/>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3CAEB3B"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AAF0602" w14:textId="77777777" w:rsidR="00F71B73" w:rsidRPr="00CB6975" w:rsidRDefault="00F71B73" w:rsidP="0045359B">
            <w:pPr>
              <w:pStyle w:val="TAL"/>
              <w:rPr>
                <w:sz w:val="16"/>
                <w:szCs w:val="16"/>
                <w:lang w:eastAsia="zh-CN"/>
              </w:rPr>
            </w:pPr>
            <w:r w:rsidRPr="00CB6975">
              <w:rPr>
                <w:sz w:val="16"/>
                <w:szCs w:val="16"/>
                <w:lang w:eastAsia="zh-CN"/>
              </w:rPr>
              <w:t>Content Type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78650D2" w14:textId="77777777" w:rsidR="00F71B73" w:rsidRPr="00CB6975" w:rsidRDefault="00F71B73" w:rsidP="0045359B">
            <w:pPr>
              <w:pStyle w:val="TAC"/>
              <w:rPr>
                <w:sz w:val="16"/>
                <w:szCs w:val="16"/>
                <w:lang w:eastAsia="zh-CN"/>
              </w:rPr>
            </w:pPr>
            <w:r w:rsidRPr="00CB6975">
              <w:rPr>
                <w:sz w:val="16"/>
                <w:szCs w:val="16"/>
                <w:lang w:eastAsia="zh-CN"/>
              </w:rPr>
              <w:t>15.4.0</w:t>
            </w:r>
          </w:p>
        </w:tc>
      </w:tr>
      <w:tr w:rsidR="00F71B73" w:rsidRPr="00CB6975" w14:paraId="3D5E8B3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E2A5130" w14:textId="77777777" w:rsidR="00F71B73" w:rsidRPr="00CB6975" w:rsidRDefault="00F71B73" w:rsidP="0045359B">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879804C" w14:textId="77777777" w:rsidR="00F71B73" w:rsidRPr="00CB6975" w:rsidRDefault="00F71B73" w:rsidP="0045359B">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83B9FA1" w14:textId="77777777" w:rsidR="00F71B73" w:rsidRPr="00CB6975" w:rsidRDefault="00F71B73" w:rsidP="0045359B">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67A9EB" w14:textId="77777777" w:rsidR="00F71B73" w:rsidRPr="00CB6975" w:rsidRDefault="00F71B73" w:rsidP="0045359B">
            <w:pPr>
              <w:pStyle w:val="TAL"/>
              <w:rPr>
                <w:sz w:val="16"/>
                <w:szCs w:val="16"/>
                <w:lang w:eastAsia="zh-CN"/>
              </w:rPr>
            </w:pPr>
            <w:r w:rsidRPr="00CB6975">
              <w:rPr>
                <w:sz w:val="16"/>
                <w:szCs w:val="16"/>
                <w:lang w:eastAsia="zh-CN"/>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DEE92B0" w14:textId="77777777" w:rsidR="00F71B73" w:rsidRPr="00CB6975" w:rsidRDefault="00F71B73" w:rsidP="0045359B">
            <w:pPr>
              <w:pStyle w:val="TAR"/>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47E1639"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4274998" w14:textId="77777777" w:rsidR="00F71B73" w:rsidRPr="00CB6975" w:rsidRDefault="00F71B73" w:rsidP="0045359B">
            <w:pPr>
              <w:pStyle w:val="TAL"/>
              <w:rPr>
                <w:sz w:val="16"/>
                <w:szCs w:val="16"/>
                <w:lang w:eastAsia="zh-CN"/>
              </w:rPr>
            </w:pPr>
            <w:r w:rsidRPr="00CB6975">
              <w:rPr>
                <w:sz w:val="16"/>
                <w:szCs w:val="16"/>
                <w:lang w:eastAsia="zh-CN"/>
              </w:rPr>
              <w:t>UE Parameter Update (UPU)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23F3199" w14:textId="77777777" w:rsidR="00F71B73" w:rsidRPr="00CB6975" w:rsidRDefault="00F71B73" w:rsidP="0045359B">
            <w:pPr>
              <w:pStyle w:val="TAC"/>
              <w:rPr>
                <w:sz w:val="16"/>
                <w:szCs w:val="16"/>
                <w:lang w:eastAsia="zh-CN"/>
              </w:rPr>
            </w:pPr>
            <w:r w:rsidRPr="00CB6975">
              <w:rPr>
                <w:sz w:val="16"/>
                <w:szCs w:val="16"/>
                <w:lang w:eastAsia="zh-CN"/>
              </w:rPr>
              <w:t>15.4.0</w:t>
            </w:r>
          </w:p>
        </w:tc>
      </w:tr>
      <w:tr w:rsidR="00F71B73" w:rsidRPr="00CB6975" w14:paraId="49EB7F72"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F0F34D0" w14:textId="77777777" w:rsidR="00F71B73" w:rsidRPr="00CB6975" w:rsidRDefault="00F71B73" w:rsidP="0045359B">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569F11F" w14:textId="77777777" w:rsidR="00F71B73" w:rsidRPr="00CB6975" w:rsidRDefault="00F71B73" w:rsidP="0045359B">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C53F8EB" w14:textId="77777777" w:rsidR="00F71B73" w:rsidRPr="00CB6975" w:rsidRDefault="00F71B73" w:rsidP="0045359B">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C813439" w14:textId="77777777" w:rsidR="00F71B73" w:rsidRPr="00CB6975" w:rsidRDefault="00F71B73" w:rsidP="0045359B">
            <w:pPr>
              <w:pStyle w:val="TAL"/>
              <w:rPr>
                <w:sz w:val="16"/>
                <w:szCs w:val="16"/>
                <w:lang w:eastAsia="zh-CN"/>
              </w:rPr>
            </w:pPr>
            <w:r w:rsidRPr="00CB6975">
              <w:rPr>
                <w:sz w:val="16"/>
                <w:szCs w:val="16"/>
                <w:lang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3BD5B48"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2639447"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13C2756" w14:textId="77777777" w:rsidR="00F71B73" w:rsidRPr="00CB6975" w:rsidRDefault="00F71B73" w:rsidP="0045359B">
            <w:pPr>
              <w:pStyle w:val="TAL"/>
              <w:rPr>
                <w:sz w:val="16"/>
                <w:szCs w:val="16"/>
                <w:lang w:eastAsia="zh-CN"/>
              </w:rPr>
            </w:pPr>
            <w:r w:rsidRPr="00CB6975">
              <w:rPr>
                <w:sz w:val="16"/>
                <w:szCs w:val="16"/>
                <w:lang w:eastAsia="zh-CN"/>
              </w:rPr>
              <w:t>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BBDC2EB" w14:textId="77777777" w:rsidR="00F71B73" w:rsidRPr="00CB6975" w:rsidRDefault="00F71B73" w:rsidP="0045359B">
            <w:pPr>
              <w:pStyle w:val="TAC"/>
              <w:rPr>
                <w:sz w:val="16"/>
                <w:szCs w:val="16"/>
                <w:lang w:eastAsia="zh-CN"/>
              </w:rPr>
            </w:pPr>
            <w:r w:rsidRPr="00CB6975">
              <w:rPr>
                <w:sz w:val="16"/>
                <w:szCs w:val="16"/>
                <w:lang w:eastAsia="zh-CN"/>
              </w:rPr>
              <w:t>15.4.0</w:t>
            </w:r>
          </w:p>
        </w:tc>
      </w:tr>
      <w:tr w:rsidR="00F71B73" w:rsidRPr="00CB6975" w14:paraId="0CCEF76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A851C97" w14:textId="77777777" w:rsidR="00F71B73" w:rsidRPr="00CB6975" w:rsidRDefault="00F71B73" w:rsidP="0045359B">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FA6C771" w14:textId="77777777" w:rsidR="00F71B73" w:rsidRPr="00CB6975" w:rsidRDefault="00F71B73" w:rsidP="0045359B">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C3DF3D3" w14:textId="77777777" w:rsidR="00F71B73" w:rsidRPr="00CB6975" w:rsidRDefault="00F71B73" w:rsidP="0045359B">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FBF9ADA" w14:textId="77777777" w:rsidR="00F71B73" w:rsidRPr="00CB6975" w:rsidRDefault="00F71B73" w:rsidP="0045359B">
            <w:pPr>
              <w:pStyle w:val="TAL"/>
              <w:rPr>
                <w:sz w:val="16"/>
                <w:szCs w:val="16"/>
                <w:lang w:eastAsia="zh-CN"/>
              </w:rPr>
            </w:pPr>
            <w:r w:rsidRPr="00CB6975">
              <w:rPr>
                <w:sz w:val="16"/>
                <w:szCs w:val="16"/>
                <w:lang w:eastAsia="zh-CN"/>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4A475B0" w14:textId="77777777" w:rsidR="00F71B73" w:rsidRPr="00CB6975" w:rsidRDefault="00F71B73" w:rsidP="0045359B">
            <w:pPr>
              <w:pStyle w:val="TAR"/>
              <w:rPr>
                <w:sz w:val="16"/>
                <w:szCs w:val="16"/>
                <w:lang w:eastAsia="zh-CN"/>
              </w:rPr>
            </w:pPr>
            <w:r w:rsidRPr="00CB6975">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443A845"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29B35E8" w14:textId="77777777" w:rsidR="00F71B73" w:rsidRPr="00CB6975" w:rsidRDefault="00F71B73" w:rsidP="0045359B">
            <w:pPr>
              <w:pStyle w:val="TAL"/>
              <w:rPr>
                <w:sz w:val="16"/>
                <w:szCs w:val="16"/>
                <w:lang w:eastAsia="zh-CN"/>
              </w:rPr>
            </w:pPr>
            <w:r w:rsidRPr="00CB6975">
              <w:rPr>
                <w:sz w:val="16"/>
                <w:szCs w:val="16"/>
                <w:lang w:eastAsia="zh-CN"/>
              </w:rPr>
              <w:t>Storage of OpenAPI specification files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76FF321" w14:textId="77777777" w:rsidR="00F71B73" w:rsidRPr="00CB6975" w:rsidRDefault="00F71B73" w:rsidP="0045359B">
            <w:pPr>
              <w:pStyle w:val="TAC"/>
              <w:rPr>
                <w:sz w:val="16"/>
                <w:szCs w:val="16"/>
                <w:lang w:eastAsia="zh-CN"/>
              </w:rPr>
            </w:pPr>
            <w:r w:rsidRPr="00CB6975">
              <w:rPr>
                <w:sz w:val="16"/>
                <w:szCs w:val="16"/>
                <w:lang w:eastAsia="zh-CN"/>
              </w:rPr>
              <w:t>15.4.0</w:t>
            </w:r>
          </w:p>
        </w:tc>
      </w:tr>
      <w:tr w:rsidR="00F71B73" w:rsidRPr="00CB6975" w14:paraId="3B5DB03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AF61004" w14:textId="77777777" w:rsidR="00F71B73" w:rsidRPr="00CB6975" w:rsidRDefault="00F71B73" w:rsidP="0045359B">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CD17558" w14:textId="77777777" w:rsidR="00F71B73" w:rsidRPr="00CB6975" w:rsidRDefault="00F71B73" w:rsidP="0045359B">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A8F8F9B" w14:textId="77777777" w:rsidR="00F71B73" w:rsidRPr="00CB6975" w:rsidRDefault="00F71B73" w:rsidP="0045359B">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084F099" w14:textId="77777777" w:rsidR="00F71B73" w:rsidRPr="00CB6975" w:rsidRDefault="00F71B73" w:rsidP="0045359B">
            <w:pPr>
              <w:pStyle w:val="TAL"/>
              <w:rPr>
                <w:sz w:val="16"/>
                <w:szCs w:val="16"/>
                <w:lang w:eastAsia="zh-CN"/>
              </w:rPr>
            </w:pPr>
            <w:r w:rsidRPr="00CB6975">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70ED567"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F1DB69E"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1F3C24F" w14:textId="77777777" w:rsidR="00F71B73" w:rsidRPr="00CB6975" w:rsidRDefault="00F71B73" w:rsidP="0045359B">
            <w:pPr>
              <w:pStyle w:val="TAL"/>
              <w:rPr>
                <w:sz w:val="16"/>
                <w:szCs w:val="16"/>
                <w:lang w:eastAsia="zh-CN"/>
              </w:rPr>
            </w:pPr>
            <w:r w:rsidRPr="00CB6975">
              <w:rPr>
                <w:sz w:val="16"/>
                <w:szCs w:val="16"/>
                <w:lang w:eastAsia="zh-CN"/>
              </w:rPr>
              <w:t>Missing Context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F7234BA" w14:textId="77777777" w:rsidR="00F71B73" w:rsidRPr="00CB6975" w:rsidRDefault="00F71B73" w:rsidP="0045359B">
            <w:pPr>
              <w:pStyle w:val="TAC"/>
              <w:rPr>
                <w:sz w:val="16"/>
                <w:szCs w:val="16"/>
                <w:lang w:eastAsia="zh-CN"/>
              </w:rPr>
            </w:pPr>
            <w:r w:rsidRPr="00CB6975">
              <w:rPr>
                <w:sz w:val="16"/>
                <w:szCs w:val="16"/>
                <w:lang w:eastAsia="zh-CN"/>
              </w:rPr>
              <w:t>15.4.0</w:t>
            </w:r>
          </w:p>
        </w:tc>
      </w:tr>
      <w:tr w:rsidR="00F71B73" w:rsidRPr="00CB6975" w14:paraId="1F5B547A"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43E165C" w14:textId="77777777" w:rsidR="00F71B73" w:rsidRPr="00CB6975" w:rsidRDefault="00F71B73" w:rsidP="0045359B">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CEC7BE0" w14:textId="77777777" w:rsidR="00F71B73" w:rsidRPr="00CB6975" w:rsidRDefault="00F71B73" w:rsidP="0045359B">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758F98D" w14:textId="77777777" w:rsidR="00F71B73" w:rsidRPr="00CB6975" w:rsidRDefault="00F71B73" w:rsidP="0045359B">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B6A3A09" w14:textId="77777777" w:rsidR="00F71B73" w:rsidRPr="00CB6975" w:rsidRDefault="00F71B73" w:rsidP="0045359B">
            <w:pPr>
              <w:pStyle w:val="TAL"/>
              <w:rPr>
                <w:sz w:val="16"/>
                <w:szCs w:val="16"/>
                <w:lang w:eastAsia="zh-CN"/>
              </w:rPr>
            </w:pPr>
            <w:r w:rsidRPr="00CB6975">
              <w:rPr>
                <w:sz w:val="16"/>
                <w:szCs w:val="16"/>
                <w:lang w:eastAsia="zh-CN"/>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54164BB" w14:textId="77777777" w:rsidR="00F71B73" w:rsidRPr="00CB6975" w:rsidRDefault="00F71B73" w:rsidP="0045359B">
            <w:pPr>
              <w:pStyle w:val="TAR"/>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8C21E58"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A12E997" w14:textId="77777777" w:rsidR="00F71B73" w:rsidRPr="00CB6975" w:rsidRDefault="00F71B73" w:rsidP="0045359B">
            <w:pPr>
              <w:pStyle w:val="TAL"/>
              <w:rPr>
                <w:sz w:val="16"/>
                <w:szCs w:val="16"/>
                <w:lang w:eastAsia="zh-CN"/>
              </w:rPr>
            </w:pPr>
            <w:r w:rsidRPr="00CB6975">
              <w:rPr>
                <w:sz w:val="16"/>
                <w:szCs w:val="16"/>
                <w:lang w:eastAsia="zh-CN"/>
              </w:rPr>
              <w:t>Copyright Note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298149C" w14:textId="77777777" w:rsidR="00F71B73" w:rsidRPr="00CB6975" w:rsidRDefault="00F71B73" w:rsidP="0045359B">
            <w:pPr>
              <w:pStyle w:val="TAC"/>
              <w:rPr>
                <w:sz w:val="16"/>
                <w:szCs w:val="16"/>
                <w:lang w:eastAsia="zh-CN"/>
              </w:rPr>
            </w:pPr>
            <w:r w:rsidRPr="00CB6975">
              <w:rPr>
                <w:sz w:val="16"/>
                <w:szCs w:val="16"/>
                <w:lang w:eastAsia="zh-CN"/>
              </w:rPr>
              <w:t>15.4.0</w:t>
            </w:r>
          </w:p>
        </w:tc>
      </w:tr>
      <w:tr w:rsidR="00F71B73" w:rsidRPr="00CB6975" w14:paraId="3CF0EB12"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DC4A1D2" w14:textId="77777777" w:rsidR="00F71B73" w:rsidRPr="00CB6975" w:rsidRDefault="00F71B73" w:rsidP="0045359B">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B80A312" w14:textId="77777777" w:rsidR="00F71B73" w:rsidRPr="00CB6975" w:rsidRDefault="00F71B73" w:rsidP="0045359B">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0FCC2B5" w14:textId="77777777" w:rsidR="00F71B73" w:rsidRPr="00CB6975" w:rsidRDefault="00F71B73" w:rsidP="0045359B">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BC65314" w14:textId="77777777" w:rsidR="00F71B73" w:rsidRPr="00CB6975" w:rsidRDefault="00F71B73" w:rsidP="0045359B">
            <w:pPr>
              <w:pStyle w:val="TAL"/>
              <w:rPr>
                <w:sz w:val="16"/>
                <w:szCs w:val="16"/>
                <w:lang w:eastAsia="zh-CN"/>
              </w:rPr>
            </w:pPr>
            <w:r w:rsidRPr="00CB6975">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26DD805" w14:textId="77777777" w:rsidR="00F71B73" w:rsidRPr="00CB6975" w:rsidRDefault="00F71B73" w:rsidP="0045359B">
            <w:pPr>
              <w:pStyle w:val="TAR"/>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B0502AB"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A444592" w14:textId="77777777" w:rsidR="00F71B73" w:rsidRPr="00CB6975" w:rsidRDefault="00F71B73" w:rsidP="0045359B">
            <w:pPr>
              <w:pStyle w:val="TAL"/>
              <w:rPr>
                <w:sz w:val="16"/>
                <w:szCs w:val="16"/>
                <w:lang w:eastAsia="zh-CN"/>
              </w:rPr>
            </w:pPr>
            <w:r w:rsidRPr="00CB6975">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82DB7CC" w14:textId="77777777" w:rsidR="00F71B73" w:rsidRPr="00CB6975" w:rsidRDefault="00F71B73" w:rsidP="0045359B">
            <w:pPr>
              <w:pStyle w:val="TAC"/>
              <w:rPr>
                <w:sz w:val="16"/>
                <w:szCs w:val="16"/>
                <w:lang w:eastAsia="zh-CN"/>
              </w:rPr>
            </w:pPr>
            <w:r w:rsidRPr="00CB6975">
              <w:rPr>
                <w:sz w:val="16"/>
                <w:szCs w:val="16"/>
                <w:lang w:eastAsia="zh-CN"/>
              </w:rPr>
              <w:t>15.4.0</w:t>
            </w:r>
          </w:p>
        </w:tc>
      </w:tr>
      <w:tr w:rsidR="00F71B73" w:rsidRPr="00CB6975" w14:paraId="1E2DB60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176E2D7" w14:textId="77777777" w:rsidR="00F71B73" w:rsidRPr="00CB6975" w:rsidRDefault="00F71B73" w:rsidP="0045359B">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8E908A7" w14:textId="77777777" w:rsidR="00F71B73" w:rsidRPr="00CB6975" w:rsidRDefault="00F71B73" w:rsidP="0045359B">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EFDD180" w14:textId="77777777" w:rsidR="00F71B73" w:rsidRPr="00CB6975" w:rsidRDefault="00F71B73" w:rsidP="0045359B">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A5AF0D8" w14:textId="77777777" w:rsidR="00F71B73" w:rsidRPr="00CB6975" w:rsidRDefault="00F71B73" w:rsidP="0045359B">
            <w:pPr>
              <w:pStyle w:val="TAL"/>
              <w:rPr>
                <w:sz w:val="16"/>
                <w:szCs w:val="16"/>
                <w:lang w:eastAsia="zh-CN"/>
              </w:rPr>
            </w:pPr>
            <w:r w:rsidRPr="00CB6975">
              <w:rPr>
                <w:sz w:val="16"/>
                <w:szCs w:val="16"/>
                <w:lang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DD66409"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4C897BE"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E723236" w14:textId="77777777" w:rsidR="00F71B73" w:rsidRPr="00CB6975" w:rsidRDefault="00F71B73" w:rsidP="0045359B">
            <w:pPr>
              <w:pStyle w:val="TAL"/>
              <w:rPr>
                <w:sz w:val="16"/>
                <w:szCs w:val="16"/>
                <w:lang w:eastAsia="zh-CN"/>
              </w:rPr>
            </w:pPr>
            <w:r w:rsidRPr="00CB6975">
              <w:rPr>
                <w:sz w:val="16"/>
                <w:szCs w:val="16"/>
                <w:lang w:eastAsia="zh-CN"/>
              </w:rPr>
              <w:t>Resource notification featurres for Policy and Exposure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DFD0174" w14:textId="77777777" w:rsidR="00F71B73" w:rsidRPr="00CB6975" w:rsidRDefault="00F71B73" w:rsidP="0045359B">
            <w:pPr>
              <w:pStyle w:val="TAC"/>
              <w:rPr>
                <w:sz w:val="16"/>
                <w:szCs w:val="16"/>
                <w:lang w:eastAsia="zh-CN"/>
              </w:rPr>
            </w:pPr>
            <w:r w:rsidRPr="00CB6975">
              <w:rPr>
                <w:sz w:val="16"/>
                <w:szCs w:val="16"/>
                <w:lang w:eastAsia="zh-CN"/>
              </w:rPr>
              <w:t>15.4.0</w:t>
            </w:r>
          </w:p>
        </w:tc>
      </w:tr>
      <w:tr w:rsidR="00F71B73" w:rsidRPr="00CB6975" w14:paraId="20C1BD5D"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AADF4C0" w14:textId="77777777" w:rsidR="00F71B73" w:rsidRPr="00CB6975" w:rsidRDefault="00F71B73" w:rsidP="0045359B">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E935665" w14:textId="77777777" w:rsidR="00F71B73" w:rsidRPr="00CB6975" w:rsidRDefault="00F71B73" w:rsidP="0045359B">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5664911" w14:textId="77777777" w:rsidR="00F71B73" w:rsidRPr="00CB6975" w:rsidRDefault="00F71B73" w:rsidP="0045359B">
            <w:pPr>
              <w:pStyle w:val="TAC"/>
              <w:rPr>
                <w:sz w:val="16"/>
                <w:szCs w:val="16"/>
                <w:lang w:eastAsia="zh-CN"/>
              </w:rPr>
            </w:pPr>
            <w:r w:rsidRPr="00CB6975">
              <w:rPr>
                <w:sz w:val="16"/>
                <w:szCs w:val="16"/>
                <w:lang w:eastAsia="zh-CN"/>
              </w:rPr>
              <w:t>CP-191048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00DEBFD" w14:textId="77777777" w:rsidR="00F71B73" w:rsidRPr="00CB6975" w:rsidRDefault="00F71B73" w:rsidP="0045359B">
            <w:pPr>
              <w:pStyle w:val="TAL"/>
              <w:rPr>
                <w:sz w:val="16"/>
                <w:szCs w:val="16"/>
                <w:lang w:eastAsia="zh-CN"/>
              </w:rPr>
            </w:pPr>
            <w:r w:rsidRPr="00CB6975">
              <w:rPr>
                <w:sz w:val="16"/>
                <w:szCs w:val="16"/>
                <w:lang w:eastAsia="zh-CN"/>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1232872" w14:textId="77777777" w:rsidR="00F71B73" w:rsidRPr="00CB6975" w:rsidRDefault="00F71B73" w:rsidP="0045359B">
            <w:pPr>
              <w:pStyle w:val="TAR"/>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D36797"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53A0550" w14:textId="77777777" w:rsidR="00F71B73" w:rsidRPr="00CB6975" w:rsidRDefault="00F71B73" w:rsidP="0045359B">
            <w:pPr>
              <w:pStyle w:val="TAL"/>
              <w:rPr>
                <w:sz w:val="16"/>
                <w:szCs w:val="16"/>
                <w:lang w:eastAsia="zh-CN"/>
              </w:rPr>
            </w:pPr>
            <w:r w:rsidRPr="00CB6975">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DEAB8D6" w14:textId="77777777" w:rsidR="00F71B73" w:rsidRPr="00CB6975" w:rsidRDefault="00F71B73" w:rsidP="0045359B">
            <w:pPr>
              <w:pStyle w:val="TAC"/>
              <w:rPr>
                <w:sz w:val="16"/>
                <w:szCs w:val="16"/>
                <w:lang w:eastAsia="zh-CN"/>
              </w:rPr>
            </w:pPr>
            <w:r w:rsidRPr="00CB6975">
              <w:rPr>
                <w:sz w:val="16"/>
                <w:szCs w:val="16"/>
                <w:lang w:eastAsia="zh-CN"/>
              </w:rPr>
              <w:t>16.0.0</w:t>
            </w:r>
          </w:p>
        </w:tc>
      </w:tr>
      <w:tr w:rsidR="00F71B73" w:rsidRPr="00CB6975" w14:paraId="5CBF00F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38A6789" w14:textId="77777777" w:rsidR="00F71B73" w:rsidRPr="00CB6975" w:rsidRDefault="00F71B73" w:rsidP="0045359B">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FB2C8F0" w14:textId="77777777" w:rsidR="00F71B73" w:rsidRPr="00CB6975" w:rsidRDefault="00F71B73" w:rsidP="0045359B">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8D374AD" w14:textId="77777777" w:rsidR="00F71B73" w:rsidRPr="00CB6975" w:rsidRDefault="00F71B73" w:rsidP="0045359B">
            <w:pPr>
              <w:pStyle w:val="TAC"/>
              <w:rPr>
                <w:sz w:val="16"/>
                <w:szCs w:val="16"/>
                <w:lang w:eastAsia="zh-CN"/>
              </w:rPr>
            </w:pPr>
            <w:r w:rsidRPr="00CB6975">
              <w:rPr>
                <w:sz w:val="16"/>
                <w:szCs w:val="16"/>
                <w:lang w:eastAsia="zh-CN"/>
              </w:rPr>
              <w:t>CP-191051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3301AB7" w14:textId="77777777" w:rsidR="00F71B73" w:rsidRPr="00CB6975" w:rsidRDefault="00F71B73" w:rsidP="0045359B">
            <w:pPr>
              <w:pStyle w:val="TAL"/>
              <w:rPr>
                <w:sz w:val="16"/>
                <w:szCs w:val="16"/>
                <w:lang w:eastAsia="zh-CN"/>
              </w:rPr>
            </w:pPr>
            <w:r w:rsidRPr="00CB6975">
              <w:rPr>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77DC0B6"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E56E4FA" w14:textId="77777777" w:rsidR="00F71B73" w:rsidRPr="00CB6975" w:rsidRDefault="00F71B73" w:rsidP="0045359B">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69B2303" w14:textId="77777777" w:rsidR="00F71B73" w:rsidRPr="00CB6975" w:rsidRDefault="00F71B73" w:rsidP="0045359B">
            <w:pPr>
              <w:pStyle w:val="TAL"/>
              <w:rPr>
                <w:sz w:val="16"/>
                <w:szCs w:val="16"/>
                <w:lang w:eastAsia="zh-CN"/>
              </w:rPr>
            </w:pPr>
            <w:r w:rsidRPr="00CB6975">
              <w:rPr>
                <w:sz w:val="16"/>
                <w:szCs w:val="16"/>
                <w:lang w:eastAsia="zh-CN"/>
              </w:rPr>
              <w:t>PFD extension for domain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89AFBEA" w14:textId="77777777" w:rsidR="00F71B73" w:rsidRPr="00CB6975" w:rsidRDefault="00F71B73" w:rsidP="0045359B">
            <w:pPr>
              <w:pStyle w:val="TAC"/>
              <w:rPr>
                <w:sz w:val="16"/>
                <w:szCs w:val="16"/>
                <w:lang w:eastAsia="zh-CN"/>
              </w:rPr>
            </w:pPr>
            <w:r w:rsidRPr="00CB6975">
              <w:rPr>
                <w:sz w:val="16"/>
                <w:szCs w:val="16"/>
                <w:lang w:eastAsia="zh-CN"/>
              </w:rPr>
              <w:t>16.0.0</w:t>
            </w:r>
          </w:p>
        </w:tc>
      </w:tr>
      <w:tr w:rsidR="00F71B73" w:rsidRPr="00CB6975" w14:paraId="3DCC9DCC"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6951671" w14:textId="77777777" w:rsidR="00F71B73" w:rsidRPr="00CB6975" w:rsidRDefault="00F71B73" w:rsidP="0045359B">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08AB98E" w14:textId="77777777" w:rsidR="00F71B73" w:rsidRPr="00CB6975" w:rsidRDefault="00F71B73" w:rsidP="0045359B">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4FD4186" w14:textId="77777777" w:rsidR="00F71B73" w:rsidRPr="00CB6975" w:rsidRDefault="00F71B73" w:rsidP="0045359B">
            <w:pPr>
              <w:pStyle w:val="TAC"/>
              <w:rPr>
                <w:sz w:val="16"/>
                <w:szCs w:val="16"/>
                <w:lang w:eastAsia="zh-CN"/>
              </w:rPr>
            </w:pPr>
            <w:r w:rsidRPr="00CB6975">
              <w:rPr>
                <w:sz w:val="16"/>
                <w:szCs w:val="16"/>
                <w:lang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2C7695B" w14:textId="77777777" w:rsidR="00F71B73" w:rsidRPr="00CB6975" w:rsidRDefault="00F71B73" w:rsidP="0045359B">
            <w:pPr>
              <w:pStyle w:val="TAL"/>
              <w:rPr>
                <w:sz w:val="16"/>
                <w:szCs w:val="16"/>
                <w:lang w:eastAsia="zh-CN"/>
              </w:rPr>
            </w:pPr>
            <w:r w:rsidRPr="00CB6975">
              <w:rPr>
                <w:sz w:val="16"/>
                <w:szCs w:val="16"/>
                <w:lang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72179F6" w14:textId="77777777" w:rsidR="00F71B73" w:rsidRPr="00CB6975" w:rsidRDefault="00F71B73" w:rsidP="0045359B">
            <w:pPr>
              <w:pStyle w:val="TAL"/>
              <w:jc w:val="right"/>
              <w:rPr>
                <w:sz w:val="16"/>
                <w:szCs w:val="16"/>
                <w:lang w:eastAsia="zh-CN"/>
              </w:rPr>
            </w:pPr>
            <w:r w:rsidRPr="00CB6975">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A50AB28" w14:textId="77777777" w:rsidR="00F71B73" w:rsidRPr="00CB6975" w:rsidRDefault="00F71B73" w:rsidP="0045359B">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3C300BD" w14:textId="77777777" w:rsidR="00F71B73" w:rsidRPr="00CB6975" w:rsidRDefault="00F71B73" w:rsidP="0045359B">
            <w:pPr>
              <w:pStyle w:val="TAC"/>
              <w:jc w:val="left"/>
              <w:rPr>
                <w:sz w:val="16"/>
                <w:szCs w:val="16"/>
                <w:lang w:eastAsia="zh-CN"/>
              </w:rPr>
            </w:pPr>
            <w:r w:rsidRPr="00CB6975">
              <w:rPr>
                <w:sz w:val="16"/>
                <w:szCs w:val="16"/>
                <w:lang w:eastAsia="zh-CN"/>
              </w:rPr>
              <w:t>Closed Access Group</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001905" w14:textId="77777777" w:rsidR="00F71B73" w:rsidRPr="00CB6975" w:rsidRDefault="00F71B73" w:rsidP="0045359B">
            <w:pPr>
              <w:pStyle w:val="TAC"/>
              <w:rPr>
                <w:sz w:val="16"/>
                <w:szCs w:val="16"/>
                <w:lang w:eastAsia="zh-CN"/>
              </w:rPr>
            </w:pPr>
            <w:r w:rsidRPr="00CB6975">
              <w:rPr>
                <w:sz w:val="16"/>
                <w:szCs w:val="16"/>
                <w:lang w:eastAsia="zh-CN"/>
              </w:rPr>
              <w:t>16.1.0</w:t>
            </w:r>
          </w:p>
        </w:tc>
      </w:tr>
      <w:tr w:rsidR="00F71B73" w:rsidRPr="00CB6975" w14:paraId="45CF859C"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DCE71CD" w14:textId="77777777" w:rsidR="00F71B73" w:rsidRPr="00CB6975" w:rsidRDefault="00F71B73" w:rsidP="0045359B">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3F0A562" w14:textId="77777777" w:rsidR="00F71B73" w:rsidRPr="00CB6975" w:rsidRDefault="00F71B73" w:rsidP="0045359B">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2056742" w14:textId="77777777" w:rsidR="00F71B73" w:rsidRPr="00CB6975" w:rsidRDefault="00F71B73" w:rsidP="0045359B">
            <w:pPr>
              <w:pStyle w:val="TAC"/>
              <w:rPr>
                <w:sz w:val="16"/>
                <w:szCs w:val="16"/>
                <w:lang w:eastAsia="zh-CN"/>
              </w:rPr>
            </w:pPr>
            <w:r w:rsidRPr="00CB6975">
              <w:rPr>
                <w:sz w:val="16"/>
                <w:szCs w:val="16"/>
                <w:lang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45733D6" w14:textId="77777777" w:rsidR="00F71B73" w:rsidRPr="00CB6975" w:rsidRDefault="00F71B73" w:rsidP="0045359B">
            <w:pPr>
              <w:pStyle w:val="TAL"/>
              <w:rPr>
                <w:sz w:val="16"/>
                <w:szCs w:val="16"/>
                <w:lang w:eastAsia="zh-CN"/>
              </w:rPr>
            </w:pPr>
            <w:r w:rsidRPr="00CB6975">
              <w:rPr>
                <w:sz w:val="16"/>
                <w:szCs w:val="16"/>
                <w:lang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06C3897" w14:textId="77777777" w:rsidR="00F71B73" w:rsidRPr="00CB6975" w:rsidRDefault="00F71B73" w:rsidP="0045359B">
            <w:pPr>
              <w:pStyle w:val="TAL"/>
              <w:jc w:val="right"/>
              <w:rPr>
                <w:sz w:val="16"/>
                <w:szCs w:val="16"/>
                <w:lang w:eastAsia="zh-CN"/>
              </w:rPr>
            </w:pPr>
            <w:r w:rsidRPr="00CB6975">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C3B3E5" w14:textId="77777777" w:rsidR="00F71B73" w:rsidRPr="00CB6975" w:rsidRDefault="00F71B73" w:rsidP="0045359B">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8D95D7D" w14:textId="77777777" w:rsidR="00F71B73" w:rsidRPr="00CB6975" w:rsidRDefault="00F71B73" w:rsidP="0045359B">
            <w:pPr>
              <w:pStyle w:val="TAC"/>
              <w:jc w:val="left"/>
              <w:rPr>
                <w:sz w:val="16"/>
                <w:szCs w:val="16"/>
                <w:lang w:eastAsia="zh-CN"/>
              </w:rPr>
            </w:pPr>
            <w:r w:rsidRPr="00CB6975">
              <w:rPr>
                <w:sz w:val="16"/>
                <w:szCs w:val="16"/>
                <w:lang w:eastAsia="zh-CN"/>
              </w:rPr>
              <w:t>VN-Group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5E463A5" w14:textId="77777777" w:rsidR="00F71B73" w:rsidRPr="00CB6975" w:rsidRDefault="00F71B73" w:rsidP="0045359B">
            <w:pPr>
              <w:pStyle w:val="TAC"/>
              <w:rPr>
                <w:sz w:val="16"/>
                <w:szCs w:val="16"/>
                <w:lang w:eastAsia="zh-CN"/>
              </w:rPr>
            </w:pPr>
            <w:r w:rsidRPr="00CB6975">
              <w:rPr>
                <w:sz w:val="16"/>
                <w:szCs w:val="16"/>
                <w:lang w:eastAsia="zh-CN"/>
              </w:rPr>
              <w:t>16.1.0</w:t>
            </w:r>
          </w:p>
        </w:tc>
      </w:tr>
      <w:tr w:rsidR="00F71B73" w:rsidRPr="00CB6975" w14:paraId="6AF3477B"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5459540" w14:textId="77777777" w:rsidR="00F71B73" w:rsidRPr="00CB6975" w:rsidRDefault="00F71B73" w:rsidP="0045359B">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97BA174" w14:textId="77777777" w:rsidR="00F71B73" w:rsidRPr="00CB6975" w:rsidRDefault="00F71B73" w:rsidP="0045359B">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6ED9384" w14:textId="77777777" w:rsidR="00F71B73" w:rsidRPr="00CB6975" w:rsidRDefault="00F71B73" w:rsidP="0045359B">
            <w:pPr>
              <w:pStyle w:val="TAC"/>
              <w:rPr>
                <w:sz w:val="16"/>
                <w:szCs w:val="16"/>
                <w:lang w:eastAsia="zh-CN"/>
              </w:rPr>
            </w:pPr>
            <w:r w:rsidRPr="00CB6975">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3410784" w14:textId="77777777" w:rsidR="00F71B73" w:rsidRPr="00CB6975" w:rsidRDefault="00F71B73" w:rsidP="0045359B">
            <w:pPr>
              <w:pStyle w:val="TAL"/>
              <w:rPr>
                <w:sz w:val="16"/>
                <w:szCs w:val="16"/>
                <w:lang w:eastAsia="zh-CN"/>
              </w:rPr>
            </w:pPr>
            <w:r w:rsidRPr="00CB6975">
              <w:rPr>
                <w:sz w:val="16"/>
                <w:szCs w:val="16"/>
                <w:lang w:eastAsia="zh-CN"/>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0CA479F" w14:textId="77777777" w:rsidR="00F71B73" w:rsidRPr="00CB6975" w:rsidRDefault="00F71B73" w:rsidP="0045359B">
            <w:pPr>
              <w:pStyle w:val="TAL"/>
              <w:jc w:val="right"/>
              <w:rPr>
                <w:sz w:val="16"/>
                <w:szCs w:val="16"/>
                <w:lang w:eastAsia="zh-CN"/>
              </w:rPr>
            </w:pPr>
            <w:r w:rsidRPr="00CB6975">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B2A4B1E" w14:textId="77777777" w:rsidR="00F71B73" w:rsidRPr="00CB6975" w:rsidRDefault="00F71B73" w:rsidP="0045359B">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090AC1E" w14:textId="77777777" w:rsidR="00F71B73" w:rsidRPr="00CB6975" w:rsidRDefault="00F71B73" w:rsidP="0045359B">
            <w:pPr>
              <w:pStyle w:val="TAC"/>
              <w:jc w:val="left"/>
              <w:rPr>
                <w:sz w:val="16"/>
                <w:szCs w:val="16"/>
                <w:lang w:eastAsia="zh-CN"/>
              </w:rPr>
            </w:pPr>
            <w:r w:rsidRPr="00CB6975">
              <w:rPr>
                <w:sz w:val="16"/>
                <w:szCs w:val="16"/>
                <w:lang w:eastAsia="zh-CN"/>
              </w:rPr>
              <w:t>Conditional POST / PUT / PATCH / DELETE requests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927E7C5" w14:textId="77777777" w:rsidR="00F71B73" w:rsidRPr="00CB6975" w:rsidRDefault="00F71B73" w:rsidP="0045359B">
            <w:pPr>
              <w:pStyle w:val="TAC"/>
              <w:rPr>
                <w:sz w:val="16"/>
                <w:szCs w:val="16"/>
                <w:lang w:eastAsia="zh-CN"/>
              </w:rPr>
            </w:pPr>
            <w:r w:rsidRPr="00CB6975">
              <w:rPr>
                <w:sz w:val="16"/>
                <w:szCs w:val="16"/>
                <w:lang w:eastAsia="zh-CN"/>
              </w:rPr>
              <w:t>16.1.0</w:t>
            </w:r>
          </w:p>
        </w:tc>
      </w:tr>
      <w:tr w:rsidR="00F71B73" w:rsidRPr="00CB6975" w14:paraId="73E8F5B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20A2E80" w14:textId="77777777" w:rsidR="00F71B73" w:rsidRPr="00CB6975" w:rsidRDefault="00F71B73" w:rsidP="0045359B">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BA69EDF" w14:textId="77777777" w:rsidR="00F71B73" w:rsidRPr="00CB6975" w:rsidRDefault="00F71B73" w:rsidP="0045359B">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2299798" w14:textId="77777777" w:rsidR="00F71B73" w:rsidRPr="00CB6975" w:rsidRDefault="00F71B73" w:rsidP="0045359B">
            <w:pPr>
              <w:pStyle w:val="TAC"/>
              <w:rPr>
                <w:sz w:val="16"/>
                <w:szCs w:val="16"/>
                <w:lang w:eastAsia="zh-CN"/>
              </w:rPr>
            </w:pPr>
            <w:r w:rsidRPr="00CB6975">
              <w:rPr>
                <w:sz w:val="16"/>
                <w:szCs w:val="16"/>
                <w:lang w:eastAsia="zh-CN"/>
              </w:rPr>
              <w:t>CP-192190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0A9801C" w14:textId="77777777" w:rsidR="00F71B73" w:rsidRPr="00CB6975" w:rsidRDefault="00F71B73" w:rsidP="0045359B">
            <w:pPr>
              <w:pStyle w:val="TAL"/>
              <w:rPr>
                <w:sz w:val="16"/>
                <w:szCs w:val="16"/>
                <w:lang w:eastAsia="zh-CN"/>
              </w:rPr>
            </w:pPr>
            <w:r w:rsidRPr="00CB6975">
              <w:rPr>
                <w:sz w:val="16"/>
                <w:szCs w:val="16"/>
                <w:lang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1A45624" w14:textId="77777777" w:rsidR="00F71B73" w:rsidRPr="00CB6975" w:rsidRDefault="00F71B73" w:rsidP="0045359B">
            <w:pPr>
              <w:pStyle w:val="TAL"/>
              <w:jc w:val="right"/>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8895DC0" w14:textId="77777777" w:rsidR="00F71B73" w:rsidRPr="00CB6975" w:rsidRDefault="00F71B73" w:rsidP="0045359B">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8DE5657" w14:textId="77777777" w:rsidR="00F71B73" w:rsidRPr="00CB6975" w:rsidRDefault="00F71B73" w:rsidP="0045359B">
            <w:pPr>
              <w:pStyle w:val="TAC"/>
              <w:jc w:val="left"/>
              <w:rPr>
                <w:sz w:val="16"/>
                <w:szCs w:val="16"/>
                <w:lang w:eastAsia="zh-CN"/>
              </w:rPr>
            </w:pPr>
            <w:r w:rsidRPr="00CB6975">
              <w:rPr>
                <w:sz w:val="16"/>
                <w:szCs w:val="16"/>
                <w:lang w:eastAsia="zh-CN"/>
              </w:rPr>
              <w:t>New supported features for xBDT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4A33304" w14:textId="77777777" w:rsidR="00F71B73" w:rsidRPr="00CB6975" w:rsidRDefault="00F71B73" w:rsidP="0045359B">
            <w:pPr>
              <w:pStyle w:val="TAC"/>
              <w:rPr>
                <w:sz w:val="16"/>
                <w:szCs w:val="16"/>
                <w:lang w:eastAsia="zh-CN"/>
              </w:rPr>
            </w:pPr>
            <w:r w:rsidRPr="00CB6975">
              <w:rPr>
                <w:sz w:val="16"/>
                <w:szCs w:val="16"/>
                <w:lang w:eastAsia="zh-CN"/>
              </w:rPr>
              <w:t>16.1.0</w:t>
            </w:r>
          </w:p>
        </w:tc>
      </w:tr>
      <w:tr w:rsidR="00F71B73" w:rsidRPr="00CB6975" w14:paraId="07A6073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B2788CE" w14:textId="77777777" w:rsidR="00F71B73" w:rsidRPr="00CB6975" w:rsidRDefault="00F71B73" w:rsidP="0045359B">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6B83581" w14:textId="77777777" w:rsidR="00F71B73" w:rsidRPr="00CB6975" w:rsidRDefault="00F71B73" w:rsidP="0045359B">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3E97A92" w14:textId="77777777" w:rsidR="00F71B73" w:rsidRPr="00CB6975" w:rsidRDefault="00F71B73" w:rsidP="0045359B">
            <w:pPr>
              <w:pStyle w:val="TAC"/>
              <w:rPr>
                <w:sz w:val="16"/>
                <w:szCs w:val="16"/>
                <w:lang w:eastAsia="zh-CN"/>
              </w:rPr>
            </w:pPr>
            <w:r w:rsidRPr="00CB6975">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F0FEB4F" w14:textId="77777777" w:rsidR="00F71B73" w:rsidRPr="00CB6975" w:rsidRDefault="00F71B73" w:rsidP="0045359B">
            <w:pPr>
              <w:pStyle w:val="TAL"/>
              <w:rPr>
                <w:sz w:val="16"/>
                <w:szCs w:val="16"/>
                <w:lang w:eastAsia="zh-CN"/>
              </w:rPr>
            </w:pPr>
            <w:r w:rsidRPr="00CB6975">
              <w:rPr>
                <w:sz w:val="16"/>
                <w:szCs w:val="16"/>
                <w:lang w:eastAsia="zh-CN"/>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0C31F59" w14:textId="77777777" w:rsidR="00F71B73" w:rsidRPr="00CB6975" w:rsidRDefault="00F71B73" w:rsidP="0045359B">
            <w:pPr>
              <w:pStyle w:val="TAL"/>
              <w:jc w:val="right"/>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8967784" w14:textId="77777777" w:rsidR="00F71B73" w:rsidRPr="00CB6975" w:rsidRDefault="00F71B73" w:rsidP="0045359B">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F73E928" w14:textId="77777777" w:rsidR="00F71B73" w:rsidRPr="00CB6975" w:rsidRDefault="00F71B73" w:rsidP="0045359B">
            <w:pPr>
              <w:pStyle w:val="TAC"/>
              <w:jc w:val="left"/>
              <w:rPr>
                <w:sz w:val="16"/>
                <w:szCs w:val="16"/>
                <w:lang w:eastAsia="zh-CN"/>
              </w:rPr>
            </w:pPr>
            <w:r w:rsidRPr="00CB6975">
              <w:rPr>
                <w:sz w:val="16"/>
                <w:szCs w:val="16"/>
                <w:lang w:eastAsia="zh-CN"/>
              </w:rPr>
              <w:t>Support a set of MAC addresses in traffic filter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CC47415" w14:textId="77777777" w:rsidR="00F71B73" w:rsidRPr="00CB6975" w:rsidRDefault="00F71B73" w:rsidP="0045359B">
            <w:pPr>
              <w:pStyle w:val="TAC"/>
              <w:rPr>
                <w:sz w:val="16"/>
                <w:szCs w:val="16"/>
                <w:lang w:eastAsia="zh-CN"/>
              </w:rPr>
            </w:pPr>
            <w:r w:rsidRPr="00CB6975">
              <w:rPr>
                <w:sz w:val="16"/>
                <w:szCs w:val="16"/>
                <w:lang w:eastAsia="zh-CN"/>
              </w:rPr>
              <w:t>16.1.0</w:t>
            </w:r>
          </w:p>
        </w:tc>
      </w:tr>
      <w:tr w:rsidR="00F71B73" w:rsidRPr="00CB6975" w14:paraId="18C4C70B"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76FD506" w14:textId="77777777" w:rsidR="00F71B73" w:rsidRPr="00CB6975" w:rsidRDefault="00F71B73" w:rsidP="0045359B">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84C0D4F" w14:textId="77777777" w:rsidR="00F71B73" w:rsidRPr="00CB6975" w:rsidRDefault="00F71B73" w:rsidP="0045359B">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8A79080" w14:textId="77777777" w:rsidR="00F71B73" w:rsidRPr="00CB6975" w:rsidRDefault="00F71B73" w:rsidP="0045359B">
            <w:pPr>
              <w:pStyle w:val="TAC"/>
              <w:rPr>
                <w:sz w:val="16"/>
                <w:szCs w:val="16"/>
                <w:lang w:eastAsia="zh-CN"/>
              </w:rPr>
            </w:pPr>
            <w:r w:rsidRPr="00CB6975">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F5F618E" w14:textId="77777777" w:rsidR="00F71B73" w:rsidRPr="00CB6975" w:rsidRDefault="00F71B73" w:rsidP="0045359B">
            <w:pPr>
              <w:pStyle w:val="TAL"/>
              <w:rPr>
                <w:sz w:val="16"/>
                <w:szCs w:val="16"/>
                <w:lang w:eastAsia="zh-CN"/>
              </w:rPr>
            </w:pPr>
            <w:r w:rsidRPr="00CB6975">
              <w:rPr>
                <w:sz w:val="16"/>
                <w:szCs w:val="16"/>
                <w:lang w:eastAsia="zh-CN"/>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92E635E" w14:textId="77777777" w:rsidR="00F71B73" w:rsidRPr="00CB6975" w:rsidRDefault="00F71B73" w:rsidP="0045359B">
            <w:pPr>
              <w:pStyle w:val="TAL"/>
              <w:jc w:val="right"/>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3A704BC" w14:textId="77777777" w:rsidR="00F71B73" w:rsidRPr="00CB6975" w:rsidRDefault="00F71B73" w:rsidP="0045359B">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96D763E" w14:textId="77777777" w:rsidR="00F71B73" w:rsidRPr="00CB6975" w:rsidRDefault="00F71B73" w:rsidP="0045359B">
            <w:pPr>
              <w:pStyle w:val="TAC"/>
              <w:jc w:val="left"/>
              <w:rPr>
                <w:sz w:val="16"/>
                <w:szCs w:val="16"/>
                <w:lang w:eastAsia="zh-CN"/>
              </w:rPr>
            </w:pPr>
            <w:r w:rsidRPr="00CB6975">
              <w:rPr>
                <w:sz w:val="16"/>
                <w:szCs w:val="16"/>
                <w:lang w:eastAsia="zh-CN"/>
              </w:rPr>
              <w:t>Multiple temporal validity conditions for AF traffic influence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75DE91C" w14:textId="77777777" w:rsidR="00F71B73" w:rsidRPr="00CB6975" w:rsidRDefault="00F71B73" w:rsidP="0045359B">
            <w:pPr>
              <w:pStyle w:val="TAC"/>
              <w:rPr>
                <w:sz w:val="16"/>
                <w:szCs w:val="16"/>
                <w:lang w:eastAsia="zh-CN"/>
              </w:rPr>
            </w:pPr>
            <w:r w:rsidRPr="00CB6975">
              <w:rPr>
                <w:sz w:val="16"/>
                <w:szCs w:val="16"/>
                <w:lang w:eastAsia="zh-CN"/>
              </w:rPr>
              <w:t>16.1.0</w:t>
            </w:r>
          </w:p>
        </w:tc>
      </w:tr>
      <w:tr w:rsidR="00F71B73" w:rsidRPr="00CB6975" w14:paraId="04815B5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014ABBD" w14:textId="77777777" w:rsidR="00F71B73" w:rsidRPr="00CB6975" w:rsidRDefault="00F71B73" w:rsidP="0045359B">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40D5B16" w14:textId="77777777" w:rsidR="00F71B73" w:rsidRPr="00CB6975" w:rsidRDefault="00F71B73" w:rsidP="0045359B">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F6C2445" w14:textId="77777777" w:rsidR="00F71B73" w:rsidRPr="00CB6975" w:rsidRDefault="00F71B73" w:rsidP="0045359B">
            <w:pPr>
              <w:pStyle w:val="TAC"/>
              <w:rPr>
                <w:sz w:val="16"/>
                <w:szCs w:val="16"/>
                <w:lang w:eastAsia="zh-CN"/>
              </w:rPr>
            </w:pPr>
            <w:r w:rsidRPr="00CB6975">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2B85DA3" w14:textId="77777777" w:rsidR="00F71B73" w:rsidRPr="00CB6975" w:rsidRDefault="00F71B73" w:rsidP="0045359B">
            <w:pPr>
              <w:pStyle w:val="TAL"/>
              <w:rPr>
                <w:sz w:val="16"/>
                <w:szCs w:val="16"/>
                <w:lang w:eastAsia="zh-CN"/>
              </w:rPr>
            </w:pPr>
            <w:r w:rsidRPr="00CB6975">
              <w:rPr>
                <w:sz w:val="16"/>
                <w:szCs w:val="16"/>
                <w:lang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5ECDF46" w14:textId="77777777" w:rsidR="00F71B73" w:rsidRPr="00CB6975" w:rsidRDefault="00F71B73" w:rsidP="0045359B">
            <w:pPr>
              <w:pStyle w:val="TAL"/>
              <w:jc w:val="right"/>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B3E6EF4" w14:textId="77777777" w:rsidR="00F71B73" w:rsidRPr="00CB6975" w:rsidRDefault="00F71B73" w:rsidP="0045359B">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5334E0C" w14:textId="77777777" w:rsidR="00F71B73" w:rsidRPr="00CB6975" w:rsidRDefault="00F71B73" w:rsidP="0045359B">
            <w:pPr>
              <w:pStyle w:val="TAC"/>
              <w:jc w:val="left"/>
              <w:rPr>
                <w:sz w:val="16"/>
                <w:szCs w:val="16"/>
                <w:lang w:eastAsia="zh-CN"/>
              </w:rPr>
            </w:pPr>
            <w:r w:rsidRPr="00CB6975">
              <w:rPr>
                <w:sz w:val="16"/>
                <w:szCs w:val="16"/>
                <w:lang w:eastAsia="zh-CN"/>
              </w:rPr>
              <w:t>Network Slicing Subscription Change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C46002B" w14:textId="77777777" w:rsidR="00F71B73" w:rsidRPr="00CB6975" w:rsidRDefault="00F71B73" w:rsidP="0045359B">
            <w:pPr>
              <w:pStyle w:val="TAC"/>
              <w:rPr>
                <w:sz w:val="16"/>
                <w:szCs w:val="16"/>
                <w:lang w:eastAsia="zh-CN"/>
              </w:rPr>
            </w:pPr>
            <w:r w:rsidRPr="00CB6975">
              <w:rPr>
                <w:sz w:val="16"/>
                <w:szCs w:val="16"/>
                <w:lang w:eastAsia="zh-CN"/>
              </w:rPr>
              <w:t>16.1.0</w:t>
            </w:r>
          </w:p>
        </w:tc>
      </w:tr>
      <w:tr w:rsidR="00F71B73" w:rsidRPr="00CB6975" w14:paraId="6FBA523B"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19A241F" w14:textId="77777777" w:rsidR="00F71B73" w:rsidRPr="00CB6975" w:rsidRDefault="00F71B73" w:rsidP="0045359B">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1689B58" w14:textId="77777777" w:rsidR="00F71B73" w:rsidRPr="00CB6975" w:rsidRDefault="00F71B73" w:rsidP="0045359B">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51C4FF7" w14:textId="77777777" w:rsidR="00F71B73" w:rsidRPr="00CB6975" w:rsidRDefault="00F71B73" w:rsidP="0045359B">
            <w:pPr>
              <w:pStyle w:val="TAC"/>
              <w:rPr>
                <w:sz w:val="16"/>
                <w:szCs w:val="16"/>
                <w:lang w:eastAsia="zh-CN"/>
              </w:rPr>
            </w:pPr>
            <w:r w:rsidRPr="00CB6975">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A349E23" w14:textId="77777777" w:rsidR="00F71B73" w:rsidRPr="00CB6975" w:rsidRDefault="00F71B73" w:rsidP="0045359B">
            <w:pPr>
              <w:pStyle w:val="TAL"/>
              <w:rPr>
                <w:sz w:val="16"/>
                <w:szCs w:val="16"/>
                <w:lang w:eastAsia="zh-CN"/>
              </w:rPr>
            </w:pPr>
            <w:r w:rsidRPr="00CB6975">
              <w:rPr>
                <w:sz w:val="16"/>
                <w:szCs w:val="16"/>
                <w:lang w:eastAsia="zh-CN"/>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FA34B4E" w14:textId="77777777" w:rsidR="00F71B73" w:rsidRPr="00CB6975" w:rsidRDefault="00F71B73" w:rsidP="0045359B">
            <w:pPr>
              <w:pStyle w:val="TAL"/>
              <w:jc w:val="right"/>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68CB7B7"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F70D326" w14:textId="77777777" w:rsidR="00F71B73" w:rsidRPr="00CB6975" w:rsidRDefault="00F71B73" w:rsidP="0045359B">
            <w:pPr>
              <w:pStyle w:val="TAC"/>
              <w:jc w:val="left"/>
              <w:rPr>
                <w:sz w:val="16"/>
                <w:szCs w:val="16"/>
                <w:lang w:eastAsia="zh-CN"/>
              </w:rPr>
            </w:pPr>
            <w:r w:rsidRPr="00CB6975">
              <w:rPr>
                <w:sz w:val="16"/>
                <w:szCs w:val="16"/>
                <w:lang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6159AE" w14:textId="77777777" w:rsidR="00F71B73" w:rsidRPr="00CB6975" w:rsidRDefault="00F71B73" w:rsidP="0045359B">
            <w:pPr>
              <w:pStyle w:val="TAC"/>
              <w:rPr>
                <w:sz w:val="16"/>
                <w:szCs w:val="16"/>
                <w:lang w:eastAsia="zh-CN"/>
              </w:rPr>
            </w:pPr>
            <w:r w:rsidRPr="00CB6975">
              <w:rPr>
                <w:sz w:val="16"/>
                <w:szCs w:val="16"/>
                <w:lang w:eastAsia="zh-CN"/>
              </w:rPr>
              <w:t>16.1.0</w:t>
            </w:r>
          </w:p>
        </w:tc>
      </w:tr>
      <w:tr w:rsidR="00F71B73" w:rsidRPr="00CB6975" w14:paraId="7030ED4C"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9F1A275" w14:textId="77777777" w:rsidR="00F71B73" w:rsidRPr="00CB6975" w:rsidRDefault="00F71B73" w:rsidP="0045359B">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5F25A9E" w14:textId="77777777" w:rsidR="00F71B73" w:rsidRPr="00CB6975" w:rsidRDefault="00F71B73" w:rsidP="0045359B">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D8B1964" w14:textId="77777777" w:rsidR="00F71B73" w:rsidRPr="00CB6975" w:rsidRDefault="00F71B73" w:rsidP="0045359B">
            <w:pPr>
              <w:pStyle w:val="TAC"/>
              <w:rPr>
                <w:sz w:val="16"/>
                <w:szCs w:val="16"/>
                <w:lang w:eastAsia="zh-CN"/>
              </w:rPr>
            </w:pPr>
            <w:r w:rsidRPr="00CB6975">
              <w:rPr>
                <w:sz w:val="16"/>
                <w:szCs w:val="16"/>
                <w:lang w:eastAsia="zh-CN"/>
              </w:rPr>
              <w:t>CP-192104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C5A01CC" w14:textId="77777777" w:rsidR="00F71B73" w:rsidRPr="00CB6975" w:rsidRDefault="00F71B73" w:rsidP="0045359B">
            <w:pPr>
              <w:pStyle w:val="TAL"/>
              <w:rPr>
                <w:sz w:val="16"/>
                <w:szCs w:val="16"/>
                <w:lang w:eastAsia="zh-CN"/>
              </w:rPr>
            </w:pPr>
            <w:r w:rsidRPr="00CB6975">
              <w:rPr>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403BB3C" w14:textId="77777777" w:rsidR="00F71B73" w:rsidRPr="00CB6975" w:rsidRDefault="00F71B73" w:rsidP="0045359B">
            <w:pPr>
              <w:pStyle w:val="TAL"/>
              <w:jc w:val="right"/>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E32DB9D" w14:textId="77777777" w:rsidR="00F71B73" w:rsidRPr="00CB6975" w:rsidRDefault="00F71B73" w:rsidP="0045359B">
            <w:pPr>
              <w:pStyle w:val="TAC"/>
              <w:rPr>
                <w:sz w:val="16"/>
                <w:szCs w:val="16"/>
                <w:lang w:eastAsia="zh-CN"/>
              </w:rPr>
            </w:pPr>
            <w:r w:rsidRPr="00CB6975">
              <w:rPr>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02008AE" w14:textId="77777777" w:rsidR="00F71B73" w:rsidRPr="00CB6975" w:rsidRDefault="00F71B73" w:rsidP="0045359B">
            <w:pPr>
              <w:pStyle w:val="TAC"/>
              <w:jc w:val="left"/>
              <w:rPr>
                <w:sz w:val="16"/>
                <w:szCs w:val="16"/>
                <w:lang w:eastAsia="zh-CN"/>
              </w:rPr>
            </w:pPr>
            <w:r w:rsidRPr="00CB6975">
              <w:rPr>
                <w:sz w:val="16"/>
                <w:szCs w:val="16"/>
                <w:lang w:eastAsia="zh-CN"/>
              </w:rPr>
              <w:t>Correction on Feature numbers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7F9AB63" w14:textId="77777777" w:rsidR="00F71B73" w:rsidRPr="00CB6975" w:rsidRDefault="00F71B73" w:rsidP="0045359B">
            <w:pPr>
              <w:pStyle w:val="TAC"/>
              <w:rPr>
                <w:sz w:val="16"/>
                <w:szCs w:val="16"/>
                <w:lang w:eastAsia="zh-CN"/>
              </w:rPr>
            </w:pPr>
            <w:r w:rsidRPr="00CB6975">
              <w:rPr>
                <w:sz w:val="16"/>
                <w:szCs w:val="16"/>
                <w:lang w:eastAsia="zh-CN"/>
              </w:rPr>
              <w:t>16.1.0</w:t>
            </w:r>
          </w:p>
        </w:tc>
      </w:tr>
      <w:tr w:rsidR="00F71B73" w:rsidRPr="00CB6975" w14:paraId="5F45BAEF"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00C8043" w14:textId="77777777" w:rsidR="00F71B73" w:rsidRPr="00CB6975" w:rsidRDefault="00F71B73" w:rsidP="0045359B">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AA1435D" w14:textId="77777777" w:rsidR="00F71B73" w:rsidRPr="00CB6975" w:rsidRDefault="00F71B73" w:rsidP="0045359B">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7A20307" w14:textId="77777777" w:rsidR="00F71B73" w:rsidRPr="00CB6975" w:rsidRDefault="00F71B73" w:rsidP="0045359B">
            <w:pPr>
              <w:pStyle w:val="TAC"/>
              <w:rPr>
                <w:sz w:val="16"/>
                <w:szCs w:val="16"/>
                <w:lang w:eastAsia="zh-CN"/>
              </w:rPr>
            </w:pPr>
            <w:r w:rsidRPr="00CB6975">
              <w:rPr>
                <w:sz w:val="16"/>
                <w:szCs w:val="16"/>
                <w:lang w:eastAsia="zh-CN"/>
              </w:rPr>
              <w:t>CP-192120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D5AFEE1" w14:textId="77777777" w:rsidR="00F71B73" w:rsidRPr="00CB6975" w:rsidRDefault="00F71B73" w:rsidP="0045359B">
            <w:pPr>
              <w:pStyle w:val="TAL"/>
              <w:rPr>
                <w:sz w:val="16"/>
                <w:szCs w:val="16"/>
                <w:lang w:eastAsia="zh-CN"/>
              </w:rPr>
            </w:pPr>
            <w:r w:rsidRPr="00CB6975">
              <w:rPr>
                <w:sz w:val="16"/>
                <w:szCs w:val="16"/>
                <w:lang w:eastAsia="zh-CN"/>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6F0E7B1" w14:textId="77777777" w:rsidR="00F71B73" w:rsidRPr="00CB6975" w:rsidRDefault="00F71B73" w:rsidP="0045359B">
            <w:pPr>
              <w:pStyle w:val="TAL"/>
              <w:jc w:val="right"/>
              <w:rPr>
                <w:sz w:val="16"/>
                <w:szCs w:val="16"/>
                <w:lang w:eastAsia="zh-CN"/>
              </w:rPr>
            </w:pPr>
            <w:r w:rsidRPr="00CB6975">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2F51EA1"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0A50291" w14:textId="77777777" w:rsidR="00F71B73" w:rsidRPr="00CB6975" w:rsidRDefault="00F71B73" w:rsidP="0045359B">
            <w:pPr>
              <w:pStyle w:val="TAC"/>
              <w:jc w:val="left"/>
              <w:rPr>
                <w:sz w:val="16"/>
                <w:szCs w:val="16"/>
                <w:lang w:eastAsia="zh-CN"/>
              </w:rPr>
            </w:pPr>
            <w:r w:rsidRPr="00CB6975">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5606D17" w14:textId="77777777" w:rsidR="00F71B73" w:rsidRPr="00CB6975" w:rsidRDefault="00F71B73" w:rsidP="0045359B">
            <w:pPr>
              <w:pStyle w:val="TAC"/>
              <w:rPr>
                <w:sz w:val="16"/>
                <w:szCs w:val="16"/>
                <w:lang w:eastAsia="zh-CN"/>
              </w:rPr>
            </w:pPr>
            <w:r w:rsidRPr="00CB6975">
              <w:rPr>
                <w:sz w:val="16"/>
                <w:szCs w:val="16"/>
                <w:lang w:eastAsia="zh-CN"/>
              </w:rPr>
              <w:t>16.1.0</w:t>
            </w:r>
          </w:p>
        </w:tc>
      </w:tr>
      <w:tr w:rsidR="00F71B73" w:rsidRPr="00CB6975" w14:paraId="13BC720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12149C7" w14:textId="77777777" w:rsidR="00F71B73" w:rsidRPr="00CB6975" w:rsidRDefault="00F71B73" w:rsidP="0045359B">
            <w:pPr>
              <w:pStyle w:val="TAC"/>
              <w:rPr>
                <w:sz w:val="16"/>
                <w:szCs w:val="16"/>
                <w:lang w:eastAsia="zh-CN"/>
              </w:rPr>
            </w:pPr>
            <w:r w:rsidRPr="00CB6975">
              <w:rPr>
                <w:sz w:val="16"/>
                <w:szCs w:val="16"/>
                <w:lang w:eastAsia="zh-CN"/>
              </w:rPr>
              <w:t>2019-10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1820CC" w14:textId="77777777" w:rsidR="00F71B73" w:rsidRPr="00CB6975" w:rsidRDefault="00F71B73" w:rsidP="0045359B">
            <w:pPr>
              <w:pStyle w:val="TAC"/>
              <w:rPr>
                <w:sz w:val="16"/>
                <w:szCs w:val="16"/>
                <w:lang w:eastAsia="zh-CN"/>
              </w:rPr>
            </w:pPr>
            <w:r w:rsidRPr="00CB6975">
              <w:rPr>
                <w:sz w:val="16"/>
                <w:szCs w:val="16"/>
                <w:lang w:eastAsia="zh-CN"/>
              </w:rPr>
              <w:t>-</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9AF1337" w14:textId="77777777" w:rsidR="00F71B73" w:rsidRPr="00CB6975" w:rsidRDefault="00F71B73" w:rsidP="0045359B">
            <w:pPr>
              <w:pStyle w:val="TAC"/>
              <w:rPr>
                <w:sz w:val="16"/>
                <w:szCs w:val="16"/>
                <w:lang w:eastAsia="zh-CN"/>
              </w:rPr>
            </w:pPr>
            <w:r w:rsidRPr="00CB6975">
              <w:rPr>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C810E67" w14:textId="77777777" w:rsidR="00F71B73" w:rsidRPr="00CB6975" w:rsidRDefault="00F71B73" w:rsidP="0045359B">
            <w:pPr>
              <w:pStyle w:val="TAL"/>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E12750F" w14:textId="77777777" w:rsidR="00F71B73" w:rsidRPr="00CB6975" w:rsidRDefault="00F71B73" w:rsidP="0045359B">
            <w:pPr>
              <w:pStyle w:val="TAL"/>
              <w:jc w:val="right"/>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21B305" w14:textId="77777777" w:rsidR="00F71B73" w:rsidRPr="00CB6975" w:rsidRDefault="00F71B73" w:rsidP="0045359B">
            <w:pPr>
              <w:pStyle w:val="TAC"/>
              <w:rPr>
                <w:sz w:val="16"/>
                <w:szCs w:val="16"/>
                <w:lang w:eastAsia="zh-CN"/>
              </w:rPr>
            </w:pPr>
            <w:r w:rsidRPr="00CB6975">
              <w:rPr>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8DD6FE0" w14:textId="77777777" w:rsidR="00F71B73" w:rsidRPr="00CB6975" w:rsidRDefault="00F71B73" w:rsidP="0045359B">
            <w:pPr>
              <w:pStyle w:val="TAC"/>
              <w:jc w:val="left"/>
              <w:rPr>
                <w:sz w:val="16"/>
                <w:szCs w:val="16"/>
                <w:lang w:eastAsia="zh-CN"/>
              </w:rPr>
            </w:pPr>
            <w:r w:rsidRPr="00CB6975">
              <w:rPr>
                <w:sz w:val="16"/>
                <w:szCs w:val="16"/>
                <w:lang w:eastAsia="zh-CN"/>
              </w:rPr>
              <w:t>TS outlook fixed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19D2E4" w14:textId="77777777" w:rsidR="00F71B73" w:rsidRPr="00CB6975" w:rsidRDefault="00F71B73" w:rsidP="0045359B">
            <w:pPr>
              <w:pStyle w:val="TAC"/>
              <w:rPr>
                <w:sz w:val="16"/>
                <w:szCs w:val="16"/>
                <w:lang w:eastAsia="zh-CN"/>
              </w:rPr>
            </w:pPr>
            <w:r w:rsidRPr="00CB6975">
              <w:rPr>
                <w:sz w:val="16"/>
                <w:szCs w:val="16"/>
                <w:lang w:eastAsia="zh-CN"/>
              </w:rPr>
              <w:t>16.1.1</w:t>
            </w:r>
          </w:p>
        </w:tc>
      </w:tr>
      <w:tr w:rsidR="00F71B73" w:rsidRPr="00CB6975" w14:paraId="3838E6F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F6F8AC0"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2ACC88"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5F53CA5" w14:textId="77777777" w:rsidR="00F71B73" w:rsidRPr="00CB6975" w:rsidRDefault="00F71B73" w:rsidP="0045359B">
            <w:pPr>
              <w:pStyle w:val="TAC"/>
              <w:rPr>
                <w:sz w:val="16"/>
                <w:szCs w:val="16"/>
                <w:lang w:eastAsia="zh-CN"/>
              </w:rPr>
            </w:pPr>
            <w:r w:rsidRPr="00CB6975">
              <w:rPr>
                <w:sz w:val="16"/>
                <w:szCs w:val="16"/>
                <w:lang w:eastAsia="zh-CN"/>
              </w:rPr>
              <w:t>CP-193028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C246B78" w14:textId="77777777" w:rsidR="00F71B73" w:rsidRPr="00CB6975" w:rsidRDefault="00F71B73" w:rsidP="0045359B">
            <w:pPr>
              <w:pStyle w:val="TAL"/>
              <w:rPr>
                <w:sz w:val="16"/>
                <w:szCs w:val="16"/>
                <w:lang w:eastAsia="zh-CN"/>
              </w:rPr>
            </w:pPr>
            <w:r w:rsidRPr="00CB6975">
              <w:rPr>
                <w:rFonts w:cs="Arial"/>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C3BB927" w14:textId="77777777" w:rsidR="00F71B73" w:rsidRPr="00CB6975" w:rsidRDefault="00F71B73" w:rsidP="0045359B">
            <w:pPr>
              <w:pStyle w:val="TAL"/>
              <w:jc w:val="right"/>
              <w:rPr>
                <w:sz w:val="16"/>
                <w:szCs w:val="16"/>
                <w:lang w:eastAsia="zh-CN"/>
              </w:rPr>
            </w:pPr>
            <w:r w:rsidRPr="00CB6975">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A3AF000" w14:textId="77777777" w:rsidR="00F71B73" w:rsidRPr="00CB6975" w:rsidRDefault="00F71B73" w:rsidP="0045359B">
            <w:pPr>
              <w:pStyle w:val="TAC"/>
              <w:rPr>
                <w:sz w:val="16"/>
                <w:szCs w:val="16"/>
                <w:lang w:eastAsia="zh-CN"/>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215F9E1" w14:textId="77777777" w:rsidR="00F71B73" w:rsidRPr="00CB6975" w:rsidRDefault="00F71B73" w:rsidP="0045359B">
            <w:pPr>
              <w:pStyle w:val="TAC"/>
              <w:jc w:val="left"/>
              <w:rPr>
                <w:sz w:val="16"/>
                <w:szCs w:val="16"/>
                <w:lang w:eastAsia="zh-CN"/>
              </w:rPr>
            </w:pPr>
            <w:r w:rsidRPr="00CB6975">
              <w:rPr>
                <w:rFonts w:cs="Arial"/>
                <w:sz w:val="16"/>
                <w:szCs w:val="16"/>
              </w:rPr>
              <w:t>Wrong YAML Structure of OpenAPI 'info'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200A54"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57AC089A"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A01A99B"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D4A6A1"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5094A1F" w14:textId="77777777" w:rsidR="00F71B73" w:rsidRPr="00CB6975" w:rsidRDefault="00F71B73" w:rsidP="0045359B">
            <w:pPr>
              <w:pStyle w:val="TAC"/>
              <w:rPr>
                <w:sz w:val="16"/>
                <w:szCs w:val="16"/>
                <w:lang w:eastAsia="zh-CN"/>
              </w:rPr>
            </w:pPr>
            <w:r w:rsidRPr="00CB6975">
              <w:rPr>
                <w:sz w:val="16"/>
                <w:szCs w:val="16"/>
                <w:lang w:eastAsia="zh-CN"/>
              </w:rPr>
              <w:t>CP-193028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06D8D16" w14:textId="77777777" w:rsidR="00F71B73" w:rsidRPr="00CB6975" w:rsidRDefault="00F71B73" w:rsidP="0045359B">
            <w:pPr>
              <w:pStyle w:val="TAL"/>
              <w:rPr>
                <w:sz w:val="16"/>
                <w:szCs w:val="16"/>
                <w:lang w:eastAsia="zh-CN"/>
              </w:rPr>
            </w:pPr>
            <w:r w:rsidRPr="00CB6975">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CA485B" w14:textId="77777777" w:rsidR="00F71B73" w:rsidRPr="00CB6975" w:rsidRDefault="00F71B73" w:rsidP="0045359B">
            <w:pPr>
              <w:pStyle w:val="TAL"/>
              <w:jc w:val="right"/>
              <w:rPr>
                <w:sz w:val="16"/>
                <w:szCs w:val="16"/>
                <w:lang w:eastAsia="zh-CN"/>
              </w:rPr>
            </w:pPr>
            <w:r w:rsidRPr="00CB6975">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C4689DA" w14:textId="77777777" w:rsidR="00F71B73" w:rsidRPr="00CB6975" w:rsidRDefault="00F71B73" w:rsidP="0045359B">
            <w:pPr>
              <w:pStyle w:val="TAC"/>
              <w:rPr>
                <w:sz w:val="16"/>
                <w:szCs w:val="16"/>
                <w:lang w:eastAsia="zh-CN"/>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9233768" w14:textId="77777777" w:rsidR="00F71B73" w:rsidRPr="00CB6975" w:rsidRDefault="00F71B73" w:rsidP="0045359B">
            <w:pPr>
              <w:pStyle w:val="TAC"/>
              <w:jc w:val="left"/>
              <w:rPr>
                <w:sz w:val="16"/>
                <w:szCs w:val="16"/>
                <w:lang w:eastAsia="zh-CN"/>
              </w:rPr>
            </w:pPr>
            <w:r w:rsidRPr="00CB6975">
              <w:rPr>
                <w:rFonts w:cs="Arial"/>
                <w:sz w:val="16"/>
                <w:szCs w:val="16"/>
              </w:rPr>
              <w:t>CR 0026r1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118F1C"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67DF9E2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DD2D734"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96EF3D"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564A8B0" w14:textId="77777777" w:rsidR="00F71B73" w:rsidRPr="00CB6975" w:rsidRDefault="00F71B73" w:rsidP="0045359B">
            <w:pPr>
              <w:pStyle w:val="TAC"/>
              <w:rPr>
                <w:sz w:val="16"/>
                <w:szCs w:val="16"/>
                <w:lang w:eastAsia="zh-CN"/>
              </w:rPr>
            </w:pPr>
            <w:r w:rsidRPr="00CB6975">
              <w:rPr>
                <w:sz w:val="16"/>
                <w:szCs w:val="16"/>
                <w:lang w:eastAsia="zh-CN"/>
              </w:rPr>
              <w:t>CP-193039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1A8443F" w14:textId="77777777" w:rsidR="00F71B73" w:rsidRPr="00CB6975" w:rsidRDefault="00F71B73" w:rsidP="0045359B">
            <w:pPr>
              <w:pStyle w:val="TAL"/>
              <w:rPr>
                <w:sz w:val="16"/>
                <w:szCs w:val="16"/>
                <w:lang w:eastAsia="zh-CN"/>
              </w:rPr>
            </w:pPr>
            <w:r w:rsidRPr="00CB6975">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F4F1CB3" w14:textId="77777777" w:rsidR="00F71B73" w:rsidRPr="00CB6975" w:rsidRDefault="00F71B73" w:rsidP="0045359B">
            <w:pPr>
              <w:pStyle w:val="TAL"/>
              <w:jc w:val="right"/>
              <w:rPr>
                <w:sz w:val="16"/>
                <w:szCs w:val="16"/>
                <w:lang w:eastAsia="zh-CN"/>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90CC382" w14:textId="77777777" w:rsidR="00F71B73" w:rsidRPr="00CB6975" w:rsidRDefault="00F71B73" w:rsidP="0045359B">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9B5532E" w14:textId="77777777" w:rsidR="00F71B73" w:rsidRPr="00CB6975" w:rsidRDefault="00F71B73" w:rsidP="0045359B">
            <w:pPr>
              <w:pStyle w:val="TAC"/>
              <w:jc w:val="left"/>
              <w:rPr>
                <w:sz w:val="16"/>
                <w:szCs w:val="16"/>
                <w:lang w:eastAsia="zh-CN"/>
              </w:rPr>
            </w:pPr>
            <w:r w:rsidRPr="00CB6975">
              <w:rPr>
                <w:rFonts w:cs="Arial"/>
                <w:sz w:val="16"/>
                <w:szCs w:val="16"/>
              </w:rPr>
              <w:t>Update Application Data Resources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44D657"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4EF85F92"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08C2E9C8"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8F4631"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B84A9E7" w14:textId="77777777" w:rsidR="00F71B73" w:rsidRPr="00CB6975" w:rsidRDefault="00F71B73" w:rsidP="0045359B">
            <w:pPr>
              <w:pStyle w:val="TAC"/>
              <w:rPr>
                <w:sz w:val="16"/>
                <w:szCs w:val="16"/>
                <w:lang w:eastAsia="zh-CN"/>
              </w:rPr>
            </w:pPr>
            <w:r w:rsidRPr="00CB6975">
              <w:rPr>
                <w:sz w:val="16"/>
                <w:szCs w:val="16"/>
                <w:lang w:eastAsia="zh-CN"/>
              </w:rPr>
              <w:t>CP-193044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B76F688" w14:textId="77777777" w:rsidR="00F71B73" w:rsidRPr="00CB6975" w:rsidRDefault="00F71B73" w:rsidP="0045359B">
            <w:pPr>
              <w:pStyle w:val="TAL"/>
              <w:rPr>
                <w:sz w:val="16"/>
                <w:szCs w:val="16"/>
                <w:lang w:eastAsia="zh-CN"/>
              </w:rPr>
            </w:pPr>
            <w:r w:rsidRPr="00CB6975">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DDCA3BB" w14:textId="77777777" w:rsidR="00F71B73" w:rsidRPr="00CB6975" w:rsidRDefault="00F71B73" w:rsidP="0045359B">
            <w:pPr>
              <w:pStyle w:val="TAL"/>
              <w:jc w:val="right"/>
              <w:rPr>
                <w:sz w:val="16"/>
                <w:szCs w:val="16"/>
                <w:lang w:eastAsia="zh-CN"/>
              </w:rPr>
            </w:pPr>
            <w:r w:rsidRPr="00CB6975">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4824575" w14:textId="77777777" w:rsidR="00F71B73" w:rsidRPr="00CB6975" w:rsidRDefault="00F71B73" w:rsidP="0045359B">
            <w:pPr>
              <w:pStyle w:val="TAC"/>
              <w:rPr>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4AF4B2E" w14:textId="77777777" w:rsidR="00F71B73" w:rsidRPr="00CB6975" w:rsidRDefault="00F71B73" w:rsidP="0045359B">
            <w:pPr>
              <w:pStyle w:val="TAC"/>
              <w:jc w:val="left"/>
              <w:rPr>
                <w:sz w:val="16"/>
                <w:szCs w:val="16"/>
                <w:lang w:eastAsia="zh-CN"/>
              </w:rPr>
            </w:pPr>
            <w:r w:rsidRPr="00CB6975">
              <w:rPr>
                <w:rFonts w:cs="Arial"/>
                <w:sz w:val="16"/>
                <w:szCs w:val="16"/>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E40DF6"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6E78451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9774FA3"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36F3C2"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43247A0" w14:textId="77777777" w:rsidR="00F71B73" w:rsidRPr="00CB6975" w:rsidRDefault="00F71B73" w:rsidP="0045359B">
            <w:pPr>
              <w:pStyle w:val="TAC"/>
              <w:rPr>
                <w:sz w:val="16"/>
                <w:szCs w:val="16"/>
                <w:lang w:eastAsia="zh-CN"/>
              </w:rPr>
            </w:pPr>
            <w:r w:rsidRPr="00CB6975">
              <w:rPr>
                <w:sz w:val="16"/>
                <w:szCs w:val="16"/>
                <w:lang w:eastAsia="zh-CN"/>
              </w:rPr>
              <w:t>CP-193049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7F2790C" w14:textId="77777777" w:rsidR="00F71B73" w:rsidRPr="00CB6975" w:rsidRDefault="00F71B73" w:rsidP="0045359B">
            <w:pPr>
              <w:pStyle w:val="TAL"/>
              <w:rPr>
                <w:sz w:val="16"/>
                <w:szCs w:val="16"/>
                <w:lang w:eastAsia="zh-CN"/>
              </w:rPr>
            </w:pPr>
            <w:r w:rsidRPr="00CB6975">
              <w:rPr>
                <w:rFonts w:cs="Arial"/>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C1ABCD7" w14:textId="77777777" w:rsidR="00F71B73" w:rsidRPr="00CB6975" w:rsidRDefault="00F71B73" w:rsidP="0045359B">
            <w:pPr>
              <w:pStyle w:val="TAL"/>
              <w:jc w:val="right"/>
              <w:rPr>
                <w:sz w:val="16"/>
                <w:szCs w:val="16"/>
                <w:lang w:eastAsia="zh-CN"/>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8CB6B23" w14:textId="77777777" w:rsidR="00F71B73" w:rsidRPr="00CB6975" w:rsidRDefault="00F71B73" w:rsidP="0045359B">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ED9C7D2" w14:textId="77777777" w:rsidR="00F71B73" w:rsidRPr="00CB6975" w:rsidRDefault="00F71B73" w:rsidP="0045359B">
            <w:pPr>
              <w:pStyle w:val="TAC"/>
              <w:jc w:val="left"/>
              <w:rPr>
                <w:sz w:val="16"/>
                <w:szCs w:val="16"/>
                <w:lang w:eastAsia="zh-CN"/>
              </w:rPr>
            </w:pPr>
            <w:r w:rsidRPr="00CB6975">
              <w:rPr>
                <w:rFonts w:cs="Arial"/>
                <w:sz w:val="16"/>
                <w:szCs w:val="16"/>
              </w:rPr>
              <w:t>NIDD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D3C6A4"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28277A40"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6FF5016"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B00F77"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C4E4045" w14:textId="77777777" w:rsidR="00F71B73" w:rsidRPr="00CB6975" w:rsidRDefault="00F71B73" w:rsidP="0045359B">
            <w:pPr>
              <w:pStyle w:val="TAC"/>
              <w:rPr>
                <w:sz w:val="16"/>
                <w:szCs w:val="16"/>
                <w:lang w:eastAsia="zh-CN"/>
              </w:rPr>
            </w:pPr>
            <w:r w:rsidRPr="00CB6975">
              <w:rPr>
                <w:sz w:val="16"/>
                <w:szCs w:val="16"/>
                <w:lang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1044A18" w14:textId="77777777" w:rsidR="00F71B73" w:rsidRPr="00CB6975" w:rsidRDefault="00F71B73" w:rsidP="0045359B">
            <w:pPr>
              <w:pStyle w:val="TAL"/>
              <w:rPr>
                <w:sz w:val="16"/>
                <w:szCs w:val="16"/>
                <w:lang w:eastAsia="zh-CN"/>
              </w:rPr>
            </w:pPr>
            <w:r w:rsidRPr="00CB6975">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C9B48F3" w14:textId="77777777" w:rsidR="00F71B73" w:rsidRPr="00CB6975" w:rsidRDefault="00F71B73" w:rsidP="0045359B">
            <w:pPr>
              <w:pStyle w:val="TAL"/>
              <w:jc w:val="right"/>
              <w:rPr>
                <w:sz w:val="16"/>
                <w:szCs w:val="16"/>
                <w:lang w:eastAsia="zh-CN"/>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C4A37AB" w14:textId="77777777" w:rsidR="00F71B73" w:rsidRPr="00CB6975" w:rsidRDefault="00F71B73" w:rsidP="0045359B">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646671A" w14:textId="77777777" w:rsidR="00F71B73" w:rsidRPr="00CB6975" w:rsidRDefault="00F71B73" w:rsidP="0045359B">
            <w:pPr>
              <w:pStyle w:val="TAC"/>
              <w:jc w:val="left"/>
              <w:rPr>
                <w:sz w:val="16"/>
                <w:szCs w:val="16"/>
                <w:lang w:eastAsia="zh-CN"/>
              </w:rPr>
            </w:pPr>
            <w:r w:rsidRPr="00CB6975">
              <w:rPr>
                <w:rFonts w:cs="Arial"/>
                <w:sz w:val="16"/>
                <w:szCs w:val="16"/>
              </w:rPr>
              <w:t>LCS Private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EE0AF7"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3E5CDC1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0D89BEE5"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6D2244"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DC88B0F" w14:textId="77777777" w:rsidR="00F71B73" w:rsidRPr="00CB6975" w:rsidRDefault="00F71B73" w:rsidP="0045359B">
            <w:pPr>
              <w:pStyle w:val="TAC"/>
              <w:rPr>
                <w:sz w:val="16"/>
                <w:szCs w:val="16"/>
                <w:lang w:eastAsia="zh-CN"/>
              </w:rPr>
            </w:pPr>
            <w:r w:rsidRPr="00CB6975">
              <w:rPr>
                <w:sz w:val="16"/>
                <w:szCs w:val="16"/>
                <w:lang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18B77C5" w14:textId="77777777" w:rsidR="00F71B73" w:rsidRPr="00CB6975" w:rsidRDefault="00F71B73" w:rsidP="0045359B">
            <w:pPr>
              <w:pStyle w:val="TAL"/>
              <w:rPr>
                <w:sz w:val="16"/>
                <w:szCs w:val="16"/>
                <w:lang w:eastAsia="zh-CN"/>
              </w:rPr>
            </w:pPr>
            <w:r w:rsidRPr="00CB6975">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7E98AF" w14:textId="77777777" w:rsidR="00F71B73" w:rsidRPr="00CB6975" w:rsidRDefault="00F71B73" w:rsidP="0045359B">
            <w:pPr>
              <w:pStyle w:val="TAL"/>
              <w:jc w:val="right"/>
              <w:rPr>
                <w:sz w:val="16"/>
                <w:szCs w:val="16"/>
                <w:lang w:eastAsia="zh-CN"/>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9B43C6E" w14:textId="77777777" w:rsidR="00F71B73" w:rsidRPr="00CB6975" w:rsidRDefault="00F71B73" w:rsidP="0045359B">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27F0D0C" w14:textId="77777777" w:rsidR="00F71B73" w:rsidRPr="00CB6975" w:rsidRDefault="00F71B73" w:rsidP="0045359B">
            <w:pPr>
              <w:pStyle w:val="TAC"/>
              <w:jc w:val="left"/>
              <w:rPr>
                <w:sz w:val="16"/>
                <w:szCs w:val="16"/>
                <w:lang w:eastAsia="zh-CN"/>
              </w:rPr>
            </w:pPr>
            <w:r w:rsidRPr="00CB6975">
              <w:rPr>
                <w:rFonts w:cs="Arial"/>
                <w:sz w:val="16"/>
                <w:szCs w:val="16"/>
              </w:rPr>
              <w:t>Mobile Originated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244AF8"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7C0BE01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0B754471"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CF58DA"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99066B5" w14:textId="77777777" w:rsidR="00F71B73" w:rsidRPr="00CB6975" w:rsidRDefault="00F71B73" w:rsidP="0045359B">
            <w:pPr>
              <w:pStyle w:val="TAC"/>
              <w:rPr>
                <w:sz w:val="16"/>
                <w:szCs w:val="16"/>
                <w:lang w:eastAsia="zh-CN"/>
              </w:rPr>
            </w:pPr>
            <w:r w:rsidRPr="00CB6975">
              <w:rPr>
                <w:sz w:val="16"/>
                <w:szCs w:val="16"/>
                <w:lang w:eastAsia="zh-CN"/>
              </w:rPr>
              <w:t>CP-193060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3C0FA7C" w14:textId="77777777" w:rsidR="00F71B73" w:rsidRPr="00CB6975" w:rsidRDefault="00F71B73" w:rsidP="0045359B">
            <w:pPr>
              <w:pStyle w:val="TAL"/>
              <w:rPr>
                <w:sz w:val="16"/>
                <w:szCs w:val="16"/>
                <w:lang w:eastAsia="zh-CN"/>
              </w:rPr>
            </w:pPr>
            <w:r w:rsidRPr="00CB6975">
              <w:rPr>
                <w:rFonts w:cs="Arial"/>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561A86" w14:textId="77777777" w:rsidR="00F71B73" w:rsidRPr="00CB6975" w:rsidRDefault="00F71B73" w:rsidP="0045359B">
            <w:pPr>
              <w:pStyle w:val="TAL"/>
              <w:jc w:val="right"/>
              <w:rPr>
                <w:sz w:val="16"/>
                <w:szCs w:val="16"/>
                <w:lang w:eastAsia="zh-CN"/>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44585A" w14:textId="77777777" w:rsidR="00F71B73" w:rsidRPr="00CB6975" w:rsidRDefault="00F71B73" w:rsidP="0045359B">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7FE4E15" w14:textId="77777777" w:rsidR="00F71B73" w:rsidRPr="00CB6975" w:rsidRDefault="00F71B73" w:rsidP="0045359B">
            <w:pPr>
              <w:pStyle w:val="TAC"/>
              <w:jc w:val="left"/>
              <w:rPr>
                <w:sz w:val="16"/>
                <w:szCs w:val="16"/>
                <w:lang w:eastAsia="zh-CN"/>
              </w:rPr>
            </w:pPr>
            <w:r w:rsidRPr="00CB6975">
              <w:rPr>
                <w:rFonts w:cs="Arial"/>
                <w:sz w:val="16"/>
                <w:szCs w:val="16"/>
              </w:rPr>
              <w:t>Missed URLLC feature from Application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067037"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34B9B34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6EA0EB22"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695F47"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B78FE3D" w14:textId="77777777" w:rsidR="00F71B73" w:rsidRPr="00CB6975" w:rsidRDefault="00F71B73" w:rsidP="0045359B">
            <w:pPr>
              <w:pStyle w:val="TAC"/>
              <w:rPr>
                <w:sz w:val="16"/>
                <w:szCs w:val="16"/>
                <w:lang w:eastAsia="zh-CN"/>
              </w:rPr>
            </w:pPr>
            <w:r w:rsidRPr="00CB6975">
              <w:rPr>
                <w:sz w:val="16"/>
                <w:szCs w:val="16"/>
                <w:lang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BBE1CAA" w14:textId="77777777" w:rsidR="00F71B73" w:rsidRPr="00CB6975" w:rsidRDefault="00F71B73" w:rsidP="0045359B">
            <w:pPr>
              <w:pStyle w:val="TAL"/>
              <w:rPr>
                <w:sz w:val="16"/>
                <w:szCs w:val="16"/>
                <w:lang w:eastAsia="zh-CN"/>
              </w:rPr>
            </w:pPr>
            <w:r w:rsidRPr="00CB6975">
              <w:rPr>
                <w:rFonts w:cs="Arial"/>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75E6992" w14:textId="77777777" w:rsidR="00F71B73" w:rsidRPr="00CB6975" w:rsidRDefault="00F71B73" w:rsidP="0045359B">
            <w:pPr>
              <w:pStyle w:val="TAL"/>
              <w:jc w:val="right"/>
              <w:rPr>
                <w:sz w:val="16"/>
                <w:szCs w:val="16"/>
                <w:lang w:eastAsia="zh-CN"/>
              </w:rPr>
            </w:pPr>
            <w:r w:rsidRPr="00CB6975">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C04C847" w14:textId="77777777" w:rsidR="00F71B73" w:rsidRPr="00CB6975" w:rsidRDefault="00F71B73" w:rsidP="0045359B">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E841525" w14:textId="77777777" w:rsidR="00F71B73" w:rsidRPr="00CB6975" w:rsidRDefault="00F71B73" w:rsidP="0045359B">
            <w:pPr>
              <w:pStyle w:val="TAC"/>
              <w:jc w:val="left"/>
              <w:rPr>
                <w:sz w:val="16"/>
                <w:szCs w:val="16"/>
                <w:lang w:eastAsia="zh-CN"/>
              </w:rPr>
            </w:pPr>
            <w:r w:rsidRPr="00CB6975">
              <w:rPr>
                <w:rFonts w:cs="Arial"/>
                <w:sz w:val="16"/>
                <w:szCs w:val="16"/>
              </w:rPr>
              <w:t>Patch Report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2C25FA"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04F7E0EC"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31F5AE5"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EEF48E"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E28E4F9" w14:textId="77777777" w:rsidR="00F71B73" w:rsidRPr="00CB6975" w:rsidRDefault="00F71B73" w:rsidP="0045359B">
            <w:pPr>
              <w:pStyle w:val="TAC"/>
              <w:rPr>
                <w:sz w:val="16"/>
                <w:szCs w:val="16"/>
                <w:lang w:eastAsia="zh-CN"/>
              </w:rPr>
            </w:pPr>
            <w:r w:rsidRPr="00CB6975">
              <w:rPr>
                <w:sz w:val="16"/>
                <w:szCs w:val="16"/>
                <w:lang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1E4E1D3" w14:textId="77777777" w:rsidR="00F71B73" w:rsidRPr="00CB6975" w:rsidRDefault="00F71B73" w:rsidP="0045359B">
            <w:pPr>
              <w:pStyle w:val="TAL"/>
              <w:rPr>
                <w:sz w:val="16"/>
                <w:szCs w:val="16"/>
                <w:lang w:eastAsia="zh-CN"/>
              </w:rPr>
            </w:pPr>
            <w:r w:rsidRPr="00CB6975">
              <w:rPr>
                <w:rFonts w:cs="Arial"/>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4B82C6D" w14:textId="77777777" w:rsidR="00F71B73" w:rsidRPr="00CB6975" w:rsidRDefault="00F71B73" w:rsidP="0045359B">
            <w:pPr>
              <w:pStyle w:val="TAL"/>
              <w:jc w:val="right"/>
              <w:rPr>
                <w:sz w:val="16"/>
                <w:szCs w:val="16"/>
                <w:lang w:eastAsia="zh-CN"/>
              </w:rPr>
            </w:pPr>
            <w:r w:rsidRPr="00CB6975">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88D2418" w14:textId="77777777" w:rsidR="00F71B73" w:rsidRPr="00CB6975" w:rsidRDefault="00F71B73" w:rsidP="0045359B">
            <w:pPr>
              <w:pStyle w:val="TAC"/>
              <w:rPr>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9AE8609" w14:textId="77777777" w:rsidR="00F71B73" w:rsidRPr="00CB6975" w:rsidRDefault="00F71B73" w:rsidP="0045359B">
            <w:pPr>
              <w:pStyle w:val="TAC"/>
              <w:jc w:val="left"/>
              <w:rPr>
                <w:sz w:val="16"/>
                <w:szCs w:val="16"/>
                <w:lang w:eastAsia="zh-CN"/>
              </w:rPr>
            </w:pPr>
            <w:r w:rsidRPr="00CB6975">
              <w:rPr>
                <w:rFonts w:cs="Arial"/>
                <w:sz w:val="16"/>
                <w:szCs w:val="16"/>
              </w:rPr>
              <w:t>Clarification on Implicit Subscriptions to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58CE86"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3239B3E4"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47C62FA"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EDCEDD"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825B70D" w14:textId="77777777" w:rsidR="00F71B73" w:rsidRPr="00CB6975" w:rsidRDefault="00F71B73" w:rsidP="0045359B">
            <w:pPr>
              <w:pStyle w:val="TAC"/>
              <w:rPr>
                <w:sz w:val="16"/>
                <w:szCs w:val="16"/>
                <w:lang w:eastAsia="zh-CN"/>
              </w:rPr>
            </w:pPr>
            <w:r w:rsidRPr="00CB6975">
              <w:rPr>
                <w:sz w:val="16"/>
                <w:szCs w:val="16"/>
                <w:lang w:eastAsia="zh-CN"/>
              </w:rPr>
              <w:t>CP-193130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9EC1B20" w14:textId="77777777" w:rsidR="00F71B73" w:rsidRPr="00CB6975" w:rsidRDefault="00F71B73" w:rsidP="0045359B">
            <w:pPr>
              <w:pStyle w:val="TAL"/>
              <w:rPr>
                <w:sz w:val="16"/>
                <w:szCs w:val="16"/>
                <w:lang w:eastAsia="zh-CN"/>
              </w:rPr>
            </w:pPr>
            <w:r w:rsidRPr="00CB6975">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1D99DAC" w14:textId="77777777" w:rsidR="00F71B73" w:rsidRPr="00CB6975" w:rsidRDefault="00F71B73" w:rsidP="0045359B">
            <w:pPr>
              <w:pStyle w:val="TAL"/>
              <w:jc w:val="right"/>
              <w:rPr>
                <w:sz w:val="16"/>
                <w:szCs w:val="16"/>
                <w:lang w:eastAsia="zh-CN"/>
              </w:rPr>
            </w:pPr>
            <w:r w:rsidRPr="00CB6975">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482C3D9" w14:textId="77777777" w:rsidR="00F71B73" w:rsidRPr="00CB6975" w:rsidRDefault="00F71B73" w:rsidP="0045359B">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7A0391E" w14:textId="77777777" w:rsidR="00F71B73" w:rsidRPr="00CB6975" w:rsidRDefault="00F71B73" w:rsidP="0045359B">
            <w:pPr>
              <w:pStyle w:val="TAC"/>
              <w:jc w:val="left"/>
              <w:rPr>
                <w:sz w:val="16"/>
                <w:szCs w:val="16"/>
                <w:lang w:eastAsia="zh-CN"/>
              </w:rPr>
            </w:pPr>
            <w:r w:rsidRPr="00CB6975">
              <w:rPr>
                <w:rFonts w:cs="Arial"/>
                <w:sz w:val="16"/>
                <w:szCs w:val="16"/>
              </w:rPr>
              <w:t>Nudr_GroupIDmap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BC1336"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63ABB5CD"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6AB71149"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1F0719"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D5FFAF0" w14:textId="77777777" w:rsidR="00F71B73" w:rsidRPr="00CB6975" w:rsidRDefault="00F71B73" w:rsidP="0045359B">
            <w:pPr>
              <w:pStyle w:val="TAC"/>
              <w:rPr>
                <w:sz w:val="16"/>
                <w:szCs w:val="16"/>
                <w:lang w:eastAsia="zh-CN"/>
              </w:rPr>
            </w:pPr>
            <w:r w:rsidRPr="00CB6975">
              <w:rPr>
                <w:sz w:val="16"/>
                <w:szCs w:val="16"/>
                <w:lang w:eastAsia="zh-CN"/>
              </w:rPr>
              <w:t>CP-193064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62A8D27" w14:textId="77777777" w:rsidR="00F71B73" w:rsidRPr="00CB6975" w:rsidRDefault="00F71B73" w:rsidP="0045359B">
            <w:pPr>
              <w:pStyle w:val="TAL"/>
              <w:rPr>
                <w:sz w:val="16"/>
                <w:szCs w:val="16"/>
                <w:lang w:eastAsia="zh-CN"/>
              </w:rPr>
            </w:pPr>
            <w:r w:rsidRPr="00CB6975">
              <w:rPr>
                <w:rFonts w:cs="Arial"/>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975BAFB" w14:textId="77777777" w:rsidR="00F71B73" w:rsidRPr="00CB6975" w:rsidRDefault="00F71B73" w:rsidP="0045359B">
            <w:pPr>
              <w:pStyle w:val="TAL"/>
              <w:jc w:val="right"/>
              <w:rPr>
                <w:sz w:val="16"/>
                <w:szCs w:val="16"/>
                <w:lang w:eastAsia="zh-CN"/>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492F04C" w14:textId="77777777" w:rsidR="00F71B73" w:rsidRPr="00CB6975" w:rsidRDefault="00F71B73" w:rsidP="0045359B">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4196788" w14:textId="77777777" w:rsidR="00F71B73" w:rsidRPr="00CB6975" w:rsidRDefault="00F71B73" w:rsidP="0045359B">
            <w:pPr>
              <w:pStyle w:val="TAC"/>
              <w:jc w:val="left"/>
              <w:rPr>
                <w:sz w:val="16"/>
                <w:szCs w:val="16"/>
                <w:lang w:eastAsia="zh-CN"/>
              </w:rPr>
            </w:pPr>
            <w:r w:rsidRPr="00CB6975">
              <w:rPr>
                <w:rFonts w:cs="Arial"/>
                <w:sz w:val="16"/>
                <w:szCs w:val="16"/>
              </w:rPr>
              <w:t>Definition of SessionManagementPolicyDataPatch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A590AA"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0898E001"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D6A76D4" w14:textId="77777777" w:rsidR="00F71B73" w:rsidRPr="00CB6975" w:rsidRDefault="00F71B73" w:rsidP="0045359B">
            <w:pPr>
              <w:pStyle w:val="TAC"/>
              <w:rPr>
                <w:sz w:val="16"/>
                <w:szCs w:val="16"/>
                <w:lang w:eastAsia="zh-CN"/>
              </w:rPr>
            </w:pPr>
            <w:r w:rsidRPr="00CB6975">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5D7870" w14:textId="77777777" w:rsidR="00F71B73" w:rsidRPr="00CB6975" w:rsidRDefault="00F71B73" w:rsidP="0045359B">
            <w:pPr>
              <w:pStyle w:val="TAC"/>
              <w:rPr>
                <w:sz w:val="16"/>
                <w:szCs w:val="16"/>
                <w:lang w:eastAsia="zh-CN"/>
              </w:rPr>
            </w:pPr>
            <w:r w:rsidRPr="00CB6975">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E216DD" w14:textId="77777777" w:rsidR="00F71B73" w:rsidRPr="00CB6975" w:rsidRDefault="00F71B73" w:rsidP="0045359B">
            <w:pPr>
              <w:pStyle w:val="TAC"/>
              <w:rPr>
                <w:sz w:val="16"/>
                <w:szCs w:val="16"/>
                <w:lang w:eastAsia="zh-CN"/>
              </w:rPr>
            </w:pPr>
            <w:r w:rsidRPr="00CB6975">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93DC45" w14:textId="77777777" w:rsidR="00F71B73" w:rsidRPr="00CB6975" w:rsidRDefault="00F71B73" w:rsidP="0045359B">
            <w:pPr>
              <w:pStyle w:val="TAL"/>
              <w:rPr>
                <w:rFonts w:cs="Arial"/>
                <w:sz w:val="16"/>
                <w:szCs w:val="16"/>
              </w:rPr>
            </w:pPr>
            <w:r w:rsidRPr="00CB6975">
              <w:rPr>
                <w:rFonts w:cs="Arial"/>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37647E9" w14:textId="77777777" w:rsidR="00F71B73" w:rsidRPr="00CB6975" w:rsidRDefault="00F71B73" w:rsidP="0045359B">
            <w:pPr>
              <w:pStyle w:val="TAL"/>
              <w:jc w:val="right"/>
              <w:rPr>
                <w:rFonts w:cs="Arial"/>
                <w:sz w:val="16"/>
                <w:szCs w:val="16"/>
                <w:lang w:val="en-US"/>
              </w:rPr>
            </w:pPr>
            <w:r w:rsidRPr="00CB6975">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B1B7CC"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E4D438" w14:textId="77777777" w:rsidR="00F71B73" w:rsidRPr="00CB6975" w:rsidRDefault="00F71B73" w:rsidP="0045359B">
            <w:pPr>
              <w:pStyle w:val="TAC"/>
              <w:jc w:val="left"/>
              <w:rPr>
                <w:rFonts w:cs="Arial"/>
                <w:sz w:val="16"/>
                <w:szCs w:val="16"/>
              </w:rPr>
            </w:pPr>
            <w:r w:rsidRPr="00CB6975">
              <w:rPr>
                <w:rFonts w:cs="Arial"/>
                <w:sz w:val="16"/>
                <w:szCs w:val="16"/>
              </w:rPr>
              <w:t>Mute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AE2A47" w14:textId="77777777" w:rsidR="00F71B73" w:rsidRPr="00CB6975" w:rsidRDefault="00F71B73" w:rsidP="0045359B">
            <w:pPr>
              <w:pStyle w:val="TAC"/>
              <w:rPr>
                <w:sz w:val="16"/>
                <w:szCs w:val="16"/>
                <w:lang w:eastAsia="zh-CN"/>
              </w:rPr>
            </w:pPr>
            <w:r w:rsidRPr="00CB6975">
              <w:rPr>
                <w:rFonts w:hint="eastAsia"/>
                <w:sz w:val="16"/>
                <w:szCs w:val="16"/>
                <w:lang w:eastAsia="zh-CN"/>
              </w:rPr>
              <w:t>16.3.0</w:t>
            </w:r>
          </w:p>
        </w:tc>
      </w:tr>
      <w:tr w:rsidR="00F71B73" w:rsidRPr="00CB6975" w14:paraId="747F97F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6BD643A7" w14:textId="77777777" w:rsidR="00F71B73" w:rsidRPr="00CB6975" w:rsidRDefault="00F71B73" w:rsidP="0045359B">
            <w:pPr>
              <w:pStyle w:val="TAC"/>
              <w:rPr>
                <w:sz w:val="16"/>
                <w:szCs w:val="16"/>
                <w:lang w:eastAsia="zh-CN"/>
              </w:rPr>
            </w:pPr>
            <w:r w:rsidRPr="00CB6975">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EE4DD7" w14:textId="77777777" w:rsidR="00F71B73" w:rsidRPr="00CB6975" w:rsidRDefault="00F71B73" w:rsidP="0045359B">
            <w:pPr>
              <w:pStyle w:val="TAC"/>
              <w:rPr>
                <w:sz w:val="16"/>
                <w:szCs w:val="16"/>
                <w:lang w:eastAsia="zh-CN"/>
              </w:rPr>
            </w:pPr>
            <w:r w:rsidRPr="00CB6975">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2CE16E" w14:textId="77777777" w:rsidR="00F71B73" w:rsidRPr="00CB6975" w:rsidRDefault="00F71B73" w:rsidP="0045359B">
            <w:pPr>
              <w:pStyle w:val="TAC"/>
              <w:rPr>
                <w:sz w:val="16"/>
                <w:szCs w:val="16"/>
                <w:lang w:eastAsia="zh-CN"/>
              </w:rPr>
            </w:pPr>
            <w:r w:rsidRPr="00CB6975">
              <w:rPr>
                <w:rFonts w:cs="Arial"/>
                <w:sz w:val="16"/>
                <w:szCs w:val="16"/>
              </w:rPr>
              <w:t>CP-200039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13F3C" w14:textId="77777777" w:rsidR="00F71B73" w:rsidRPr="00CB6975" w:rsidRDefault="00F71B73" w:rsidP="0045359B">
            <w:pPr>
              <w:pStyle w:val="TAL"/>
              <w:rPr>
                <w:rFonts w:cs="Arial"/>
                <w:sz w:val="16"/>
                <w:szCs w:val="16"/>
              </w:rPr>
            </w:pPr>
            <w:r w:rsidRPr="00CB6975">
              <w:rPr>
                <w:rFonts w:cs="Arial"/>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C73A773" w14:textId="77777777" w:rsidR="00F71B73" w:rsidRPr="00CB6975" w:rsidRDefault="00F71B73" w:rsidP="0045359B">
            <w:pPr>
              <w:pStyle w:val="TAL"/>
              <w:jc w:val="right"/>
              <w:rPr>
                <w:rFonts w:cs="Arial"/>
                <w:sz w:val="16"/>
                <w:szCs w:val="16"/>
                <w:lang w:eastAsia="zh-CN"/>
              </w:rPr>
            </w:pPr>
            <w:r w:rsidRPr="00CB6975">
              <w:rPr>
                <w:rFonts w:cs="Arial"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EBF1FE"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AF89FF" w14:textId="77777777" w:rsidR="00F71B73" w:rsidRPr="00CB6975" w:rsidRDefault="00F71B73" w:rsidP="0045359B">
            <w:pPr>
              <w:pStyle w:val="TAC"/>
              <w:jc w:val="left"/>
              <w:rPr>
                <w:rFonts w:cs="Arial"/>
                <w:sz w:val="16"/>
                <w:szCs w:val="16"/>
              </w:rPr>
            </w:pPr>
            <w:r w:rsidRPr="00CB6975">
              <w:rPr>
                <w:rFonts w:cs="Arial"/>
                <w:sz w:val="16"/>
                <w:szCs w:val="16"/>
              </w:rPr>
              <w:t>Add Corresponding API descriptions in clause 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4DC4B1" w14:textId="77777777" w:rsidR="00F71B73" w:rsidRPr="00CB6975" w:rsidRDefault="00F71B73" w:rsidP="0045359B">
            <w:pPr>
              <w:pStyle w:val="TAC"/>
              <w:rPr>
                <w:sz w:val="16"/>
                <w:szCs w:val="16"/>
                <w:lang w:eastAsia="zh-CN"/>
              </w:rPr>
            </w:pPr>
            <w:r w:rsidRPr="00CB6975">
              <w:rPr>
                <w:rFonts w:hint="eastAsia"/>
                <w:sz w:val="16"/>
                <w:szCs w:val="16"/>
                <w:lang w:eastAsia="zh-CN"/>
              </w:rPr>
              <w:t>16.3.0</w:t>
            </w:r>
          </w:p>
        </w:tc>
      </w:tr>
      <w:tr w:rsidR="00F71B73" w:rsidRPr="00CB6975" w14:paraId="3CC4736C"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F59427" w14:textId="77777777" w:rsidR="00F71B73" w:rsidRPr="00CB6975" w:rsidRDefault="00F71B73" w:rsidP="0045359B">
            <w:pPr>
              <w:pStyle w:val="TAC"/>
              <w:rPr>
                <w:sz w:val="16"/>
                <w:szCs w:val="16"/>
                <w:lang w:eastAsia="zh-CN"/>
              </w:rPr>
            </w:pPr>
            <w:r w:rsidRPr="00CB6975">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14189A4" w14:textId="77777777" w:rsidR="00F71B73" w:rsidRPr="00CB6975" w:rsidRDefault="00F71B73" w:rsidP="0045359B">
            <w:pPr>
              <w:pStyle w:val="TAC"/>
              <w:rPr>
                <w:sz w:val="16"/>
                <w:szCs w:val="16"/>
                <w:lang w:eastAsia="zh-CN"/>
              </w:rPr>
            </w:pPr>
            <w:r w:rsidRPr="00CB6975">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3A4A1A84" w14:textId="77777777" w:rsidR="00F71B73" w:rsidRPr="00CB6975" w:rsidRDefault="00F71B73" w:rsidP="0045359B">
            <w:pPr>
              <w:pStyle w:val="TAC"/>
              <w:rPr>
                <w:sz w:val="16"/>
                <w:szCs w:val="16"/>
                <w:lang w:eastAsia="zh-CN"/>
              </w:rPr>
            </w:pPr>
            <w:r w:rsidRPr="00CB6975">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7E80DCC" w14:textId="77777777" w:rsidR="00F71B73" w:rsidRPr="00CB6975" w:rsidRDefault="00F71B73" w:rsidP="0045359B">
            <w:pPr>
              <w:pStyle w:val="TAL"/>
              <w:rPr>
                <w:rFonts w:cs="Arial"/>
                <w:sz w:val="16"/>
                <w:szCs w:val="16"/>
              </w:rPr>
            </w:pPr>
            <w:r w:rsidRPr="00CB6975">
              <w:rPr>
                <w:rFonts w:cs="Arial"/>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662EC4" w14:textId="77777777" w:rsidR="00F71B73" w:rsidRPr="00CB6975" w:rsidRDefault="00F71B73" w:rsidP="0045359B">
            <w:pPr>
              <w:pStyle w:val="TAL"/>
              <w:jc w:val="right"/>
              <w:rPr>
                <w:rFonts w:cs="Arial"/>
                <w:sz w:val="16"/>
                <w:szCs w:val="16"/>
                <w:lang w:eastAsia="zh-CN"/>
              </w:rPr>
            </w:pPr>
            <w:r w:rsidRPr="00CB6975">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71CDF01"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9A42658" w14:textId="77777777" w:rsidR="00F71B73" w:rsidRPr="00CB6975" w:rsidRDefault="00F71B73" w:rsidP="0045359B">
            <w:pPr>
              <w:pStyle w:val="TAC"/>
              <w:jc w:val="left"/>
              <w:rPr>
                <w:rFonts w:cs="Arial"/>
                <w:sz w:val="16"/>
                <w:szCs w:val="16"/>
              </w:rPr>
            </w:pPr>
            <w:r w:rsidRPr="00CB6975">
              <w:rPr>
                <w:rFonts w:cs="Arial"/>
                <w:sz w:val="16"/>
                <w:szCs w:val="16"/>
              </w:rPr>
              <w:t>Definition of ConditionalSubscription and NotificationResourceFragment features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95FD6EA" w14:textId="77777777" w:rsidR="00F71B73" w:rsidRPr="00CB6975" w:rsidRDefault="00F71B73" w:rsidP="0045359B">
            <w:pPr>
              <w:pStyle w:val="TAC"/>
              <w:rPr>
                <w:sz w:val="16"/>
                <w:szCs w:val="16"/>
                <w:lang w:eastAsia="zh-CN"/>
              </w:rPr>
            </w:pPr>
            <w:r w:rsidRPr="00CB6975">
              <w:rPr>
                <w:rFonts w:hint="eastAsia"/>
                <w:sz w:val="16"/>
                <w:szCs w:val="16"/>
                <w:lang w:eastAsia="zh-CN"/>
              </w:rPr>
              <w:t>16.3.0</w:t>
            </w:r>
          </w:p>
        </w:tc>
      </w:tr>
      <w:tr w:rsidR="00F71B73" w:rsidRPr="00CB6975" w14:paraId="744C1FAA"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78CDAB6" w14:textId="77777777" w:rsidR="00F71B73" w:rsidRPr="00CB6975" w:rsidRDefault="00F71B73" w:rsidP="0045359B">
            <w:pPr>
              <w:pStyle w:val="TAC"/>
              <w:rPr>
                <w:sz w:val="16"/>
                <w:szCs w:val="16"/>
                <w:lang w:eastAsia="zh-CN"/>
              </w:rPr>
            </w:pPr>
            <w:r w:rsidRPr="00CB6975">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AF6836" w14:textId="77777777" w:rsidR="00F71B73" w:rsidRPr="00CB6975" w:rsidRDefault="00F71B73" w:rsidP="0045359B">
            <w:pPr>
              <w:pStyle w:val="TAC"/>
              <w:rPr>
                <w:sz w:val="16"/>
                <w:szCs w:val="16"/>
                <w:lang w:eastAsia="zh-CN"/>
              </w:rPr>
            </w:pPr>
            <w:r w:rsidRPr="00CB6975">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13DAF44" w14:textId="77777777" w:rsidR="00F71B73" w:rsidRPr="00CB6975" w:rsidRDefault="00F71B73" w:rsidP="0045359B">
            <w:pPr>
              <w:pStyle w:val="TAC"/>
              <w:rPr>
                <w:sz w:val="16"/>
                <w:szCs w:val="16"/>
                <w:lang w:eastAsia="zh-CN"/>
              </w:rPr>
            </w:pPr>
            <w:r w:rsidRPr="00CB6975">
              <w:rPr>
                <w:rFonts w:cs="Arial"/>
                <w:sz w:val="16"/>
                <w:szCs w:val="16"/>
              </w:rPr>
              <w:t>CP-200052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9A0C4" w14:textId="77777777" w:rsidR="00F71B73" w:rsidRPr="00CB6975" w:rsidRDefault="00F71B73" w:rsidP="0045359B">
            <w:pPr>
              <w:pStyle w:val="TAL"/>
              <w:rPr>
                <w:rFonts w:cs="Arial"/>
                <w:sz w:val="16"/>
                <w:szCs w:val="16"/>
              </w:rPr>
            </w:pPr>
            <w:r w:rsidRPr="00CB6975">
              <w:rPr>
                <w:rFonts w:cs="Arial"/>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19499B" w14:textId="77777777" w:rsidR="00F71B73" w:rsidRPr="00CB6975" w:rsidRDefault="00F71B73" w:rsidP="0045359B">
            <w:pPr>
              <w:pStyle w:val="TAL"/>
              <w:jc w:val="right"/>
              <w:rPr>
                <w:rFonts w:cs="Arial"/>
                <w:sz w:val="16"/>
                <w:szCs w:val="16"/>
                <w:lang w:val="en-US"/>
              </w:rPr>
            </w:pPr>
            <w:r w:rsidRPr="00CB6975">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29A74F"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046009" w14:textId="77777777" w:rsidR="00F71B73" w:rsidRPr="00CB6975" w:rsidRDefault="00F71B73" w:rsidP="0045359B">
            <w:pPr>
              <w:pStyle w:val="TAC"/>
              <w:jc w:val="left"/>
              <w:rPr>
                <w:rFonts w:cs="Arial"/>
                <w:sz w:val="16"/>
                <w:szCs w:val="16"/>
              </w:rPr>
            </w:pPr>
            <w:r w:rsidRPr="00CB6975">
              <w:rPr>
                <w:rFonts w:cs="Arial"/>
                <w:sz w:val="16"/>
                <w:szCs w:val="16"/>
              </w:rPr>
              <w:t>3GPP TS 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E5070C" w14:textId="77777777" w:rsidR="00F71B73" w:rsidRPr="00CB6975" w:rsidRDefault="00F71B73" w:rsidP="0045359B">
            <w:pPr>
              <w:pStyle w:val="TAC"/>
              <w:rPr>
                <w:sz w:val="16"/>
                <w:szCs w:val="16"/>
                <w:lang w:eastAsia="zh-CN"/>
              </w:rPr>
            </w:pPr>
            <w:r w:rsidRPr="00CB6975">
              <w:rPr>
                <w:rFonts w:hint="eastAsia"/>
                <w:sz w:val="16"/>
                <w:szCs w:val="16"/>
                <w:lang w:eastAsia="zh-CN"/>
              </w:rPr>
              <w:t>16.3.0</w:t>
            </w:r>
          </w:p>
        </w:tc>
      </w:tr>
      <w:tr w:rsidR="00F71B73" w:rsidRPr="00CB6975" w14:paraId="4C10BB5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767A177" w14:textId="77777777" w:rsidR="00F71B73" w:rsidRPr="00CB6975" w:rsidRDefault="00F71B73" w:rsidP="0045359B">
            <w:pPr>
              <w:pStyle w:val="TAC"/>
              <w:rPr>
                <w:sz w:val="16"/>
                <w:szCs w:val="16"/>
                <w:lang w:eastAsia="zh-CN"/>
              </w:rPr>
            </w:pPr>
            <w:r w:rsidRPr="00CB6975">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AA0A80" w14:textId="77777777" w:rsidR="00F71B73" w:rsidRPr="00CB6975" w:rsidRDefault="00F71B73" w:rsidP="0045359B">
            <w:pPr>
              <w:pStyle w:val="TAC"/>
              <w:rPr>
                <w:sz w:val="16"/>
                <w:szCs w:val="16"/>
                <w:lang w:eastAsia="zh-CN"/>
              </w:rPr>
            </w:pPr>
            <w:r w:rsidRPr="00CB6975">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61BA27" w14:textId="77777777" w:rsidR="00F71B73" w:rsidRPr="00CB6975" w:rsidRDefault="00F71B73" w:rsidP="0045359B">
            <w:pPr>
              <w:pStyle w:val="TAC"/>
              <w:rPr>
                <w:rFonts w:cs="Arial"/>
                <w:sz w:val="16"/>
                <w:szCs w:val="16"/>
                <w:lang w:eastAsia="zh-CN"/>
              </w:rPr>
            </w:pPr>
            <w:r w:rsidRPr="00CB6975">
              <w:rPr>
                <w:rFonts w:cs="Arial"/>
                <w:sz w:val="16"/>
                <w:szCs w:val="16"/>
              </w:rPr>
              <w:t>CP-2000</w:t>
            </w:r>
            <w:r w:rsidRPr="00CB6975">
              <w:rPr>
                <w:rFonts w:cs="Arial" w:hint="eastAsia"/>
                <w:sz w:val="16"/>
                <w:szCs w:val="16"/>
                <w:lang w:eastAsia="zh-CN"/>
              </w:rPr>
              <w:t>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2F21FE" w14:textId="77777777" w:rsidR="00F71B73" w:rsidRPr="00CB6975" w:rsidRDefault="00F71B73" w:rsidP="0045359B">
            <w:pPr>
              <w:pStyle w:val="TAL"/>
              <w:rPr>
                <w:rFonts w:cs="Arial"/>
                <w:sz w:val="16"/>
                <w:szCs w:val="16"/>
                <w:lang w:eastAsia="zh-CN"/>
              </w:rPr>
            </w:pPr>
            <w:r w:rsidRPr="00CB6975">
              <w:rPr>
                <w:rFonts w:cs="Arial"/>
                <w:sz w:val="16"/>
                <w:szCs w:val="16"/>
              </w:rPr>
              <w:t>008</w:t>
            </w:r>
            <w:r w:rsidRPr="00CB6975">
              <w:rPr>
                <w:rFonts w:cs="Arial"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237CD1D" w14:textId="77777777" w:rsidR="00F71B73" w:rsidRPr="00CB6975" w:rsidRDefault="00F71B73" w:rsidP="0045359B">
            <w:pPr>
              <w:pStyle w:val="TAL"/>
              <w:jc w:val="right"/>
              <w:rPr>
                <w:rFonts w:cs="Arial"/>
                <w:sz w:val="16"/>
                <w:szCs w:val="16"/>
                <w:lang w:val="en-US"/>
              </w:rPr>
            </w:pPr>
            <w:r w:rsidRPr="00CB6975">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C4A216" w14:textId="77777777" w:rsidR="00F71B73" w:rsidRPr="00CB6975" w:rsidRDefault="00F71B73" w:rsidP="0045359B">
            <w:pPr>
              <w:pStyle w:val="TAC"/>
              <w:rPr>
                <w:rFonts w:cs="Arial"/>
                <w:sz w:val="16"/>
                <w:szCs w:val="16"/>
                <w:lang w:eastAsia="zh-CN"/>
              </w:rPr>
            </w:pPr>
            <w:r w:rsidRPr="00CB6975">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F8AE396" w14:textId="77777777" w:rsidR="00F71B73" w:rsidRPr="00CB6975" w:rsidRDefault="00F71B73" w:rsidP="0045359B">
            <w:pPr>
              <w:pStyle w:val="TAC"/>
              <w:jc w:val="left"/>
              <w:rPr>
                <w:rFonts w:cs="Arial"/>
                <w:sz w:val="16"/>
                <w:szCs w:val="16"/>
              </w:rPr>
            </w:pPr>
            <w:r w:rsidRPr="00CB6975">
              <w:rPr>
                <w:rFonts w:cs="Arial"/>
                <w:sz w:val="16"/>
                <w:szCs w:val="16"/>
              </w:rPr>
              <w:t>Definition of EnhancedInfluDataNotification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49B0CE" w14:textId="77777777" w:rsidR="00F71B73" w:rsidRPr="00CB6975" w:rsidRDefault="00F71B73" w:rsidP="0045359B">
            <w:pPr>
              <w:pStyle w:val="TAC"/>
              <w:rPr>
                <w:sz w:val="16"/>
                <w:szCs w:val="16"/>
                <w:lang w:eastAsia="zh-CN"/>
              </w:rPr>
            </w:pPr>
            <w:r w:rsidRPr="00CB6975">
              <w:rPr>
                <w:rFonts w:hint="eastAsia"/>
                <w:sz w:val="16"/>
                <w:szCs w:val="16"/>
                <w:lang w:eastAsia="zh-CN"/>
              </w:rPr>
              <w:t>16.3.0</w:t>
            </w:r>
          </w:p>
        </w:tc>
      </w:tr>
      <w:tr w:rsidR="00F71B73" w:rsidRPr="00CB6975" w14:paraId="60D2C3D2"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8EF8651"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00B47B"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18B178" w14:textId="77777777" w:rsidR="00F71B73" w:rsidRPr="00CB6975" w:rsidRDefault="00F71B73" w:rsidP="0045359B">
            <w:pPr>
              <w:pStyle w:val="TAC"/>
              <w:rPr>
                <w:rFonts w:cs="Arial"/>
                <w:sz w:val="16"/>
                <w:szCs w:val="16"/>
              </w:rPr>
            </w:pPr>
            <w:r w:rsidRPr="00CB6975">
              <w:rPr>
                <w:rFonts w:cs="Arial"/>
                <w:sz w:val="16"/>
                <w:szCs w:val="16"/>
              </w:rPr>
              <w:t>CP-201046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D19D2" w14:textId="77777777" w:rsidR="00F71B73" w:rsidRPr="00CB6975" w:rsidRDefault="00F71B73" w:rsidP="0045359B">
            <w:pPr>
              <w:pStyle w:val="TAL"/>
              <w:rPr>
                <w:rFonts w:cs="Arial"/>
                <w:sz w:val="16"/>
                <w:szCs w:val="16"/>
              </w:rPr>
            </w:pPr>
            <w:r w:rsidRPr="00CB6975">
              <w:rPr>
                <w:rFonts w:cs="Arial"/>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2B43CDF"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8FF799" w14:textId="77777777" w:rsidR="00F71B73" w:rsidRPr="00CB6975" w:rsidRDefault="00F71B73" w:rsidP="0045359B">
            <w:pPr>
              <w:pStyle w:val="TAC"/>
              <w:rPr>
                <w:rFonts w:cs="Arial"/>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91A9874" w14:textId="77777777" w:rsidR="00F71B73" w:rsidRPr="00CB6975" w:rsidRDefault="00F71B73" w:rsidP="0045359B">
            <w:pPr>
              <w:pStyle w:val="TAC"/>
              <w:jc w:val="left"/>
              <w:rPr>
                <w:rFonts w:cs="Arial"/>
                <w:sz w:val="16"/>
                <w:szCs w:val="16"/>
              </w:rPr>
            </w:pPr>
            <w:r w:rsidRPr="00CB6975">
              <w:rPr>
                <w:rFonts w:cs="Arial"/>
                <w:sz w:val="16"/>
                <w:szCs w:val="16"/>
              </w:rPr>
              <w:t>Coverage restriction data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576BE4"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3FF7914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0AF3FC2"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2DC19B"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691FC4" w14:textId="77777777" w:rsidR="00F71B73" w:rsidRPr="00CB6975" w:rsidRDefault="00F71B73" w:rsidP="0045359B">
            <w:pPr>
              <w:pStyle w:val="TAC"/>
              <w:rPr>
                <w:rFonts w:cs="Arial"/>
                <w:sz w:val="16"/>
                <w:szCs w:val="16"/>
              </w:rPr>
            </w:pPr>
            <w:r w:rsidRPr="00CB6975">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F46E7B" w14:textId="77777777" w:rsidR="00F71B73" w:rsidRPr="00CB6975" w:rsidRDefault="00F71B73" w:rsidP="0045359B">
            <w:pPr>
              <w:pStyle w:val="TAL"/>
              <w:rPr>
                <w:rFonts w:cs="Arial"/>
                <w:sz w:val="16"/>
                <w:szCs w:val="16"/>
              </w:rPr>
            </w:pPr>
            <w:r w:rsidRPr="00CB6975">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73F3B13"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CA324D" w14:textId="77777777" w:rsidR="00F71B73" w:rsidRPr="00CB6975" w:rsidRDefault="00F71B73" w:rsidP="0045359B">
            <w:pPr>
              <w:pStyle w:val="TAC"/>
              <w:rPr>
                <w:rFonts w:cs="Arial"/>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F88B1C" w14:textId="77777777" w:rsidR="00F71B73" w:rsidRPr="00CB6975" w:rsidRDefault="00F71B73" w:rsidP="0045359B">
            <w:pPr>
              <w:pStyle w:val="TAC"/>
              <w:jc w:val="left"/>
              <w:rPr>
                <w:rFonts w:cs="Arial"/>
                <w:sz w:val="16"/>
                <w:szCs w:val="16"/>
              </w:rPr>
            </w:pPr>
            <w:r w:rsidRPr="00CB6975">
              <w:rPr>
                <w:rFonts w:cs="Arial"/>
                <w:sz w:val="16"/>
                <w:szCs w:val="16"/>
              </w:rPr>
              <w:t>Location information retrieval for GMLC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FDBAE4"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624002F2"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78CF91B"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3D5003"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333657" w14:textId="77777777" w:rsidR="00F71B73" w:rsidRPr="00CB6975" w:rsidRDefault="00F71B73" w:rsidP="0045359B">
            <w:pPr>
              <w:pStyle w:val="TAC"/>
              <w:rPr>
                <w:rFonts w:cs="Arial"/>
                <w:sz w:val="16"/>
                <w:szCs w:val="16"/>
              </w:rPr>
            </w:pPr>
            <w:r w:rsidRPr="00CB6975">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B88ABC" w14:textId="77777777" w:rsidR="00F71B73" w:rsidRPr="00CB6975" w:rsidRDefault="00F71B73" w:rsidP="0045359B">
            <w:pPr>
              <w:pStyle w:val="TAL"/>
              <w:rPr>
                <w:rFonts w:cs="Arial"/>
                <w:sz w:val="16"/>
                <w:szCs w:val="16"/>
              </w:rPr>
            </w:pPr>
            <w:r w:rsidRPr="00CB6975">
              <w:rPr>
                <w:rFonts w:cs="Arial"/>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EAF340C"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6CA3D4" w14:textId="77777777" w:rsidR="00F71B73" w:rsidRPr="00CB6975" w:rsidRDefault="00F71B73" w:rsidP="0045359B">
            <w:pPr>
              <w:pStyle w:val="TAC"/>
              <w:rPr>
                <w:rFonts w:cs="Arial"/>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D5ABF9" w14:textId="77777777" w:rsidR="00F71B73" w:rsidRPr="00CB6975" w:rsidRDefault="00F71B73" w:rsidP="0045359B">
            <w:pPr>
              <w:pStyle w:val="TAC"/>
              <w:jc w:val="left"/>
              <w:rPr>
                <w:rFonts w:cs="Arial"/>
                <w:sz w:val="16"/>
                <w:szCs w:val="16"/>
              </w:rPr>
            </w:pPr>
            <w:r w:rsidRPr="00CB6975">
              <w:rPr>
                <w:rFonts w:cs="Arial"/>
                <w:sz w:val="16"/>
                <w:szCs w:val="16"/>
              </w:rPr>
              <w:t>Resource LcsPrivacySubscriptionData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332C87"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5F9109F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CBDD7D4"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0DB8A8"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71DA4C" w14:textId="77777777" w:rsidR="00F71B73" w:rsidRPr="00CB6975" w:rsidRDefault="00F71B73" w:rsidP="0045359B">
            <w:pPr>
              <w:pStyle w:val="TAC"/>
              <w:rPr>
                <w:rFonts w:cs="Arial"/>
                <w:sz w:val="16"/>
                <w:szCs w:val="16"/>
              </w:rPr>
            </w:pPr>
            <w:r w:rsidRPr="00CB6975">
              <w:rPr>
                <w:rFonts w:cs="Arial"/>
                <w:sz w:val="16"/>
                <w:szCs w:val="16"/>
              </w:rPr>
              <w:t>CP-201071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08A93" w14:textId="77777777" w:rsidR="00F71B73" w:rsidRPr="00CB6975" w:rsidRDefault="00F71B73" w:rsidP="0045359B">
            <w:pPr>
              <w:pStyle w:val="TAL"/>
              <w:rPr>
                <w:rFonts w:cs="Arial"/>
                <w:sz w:val="16"/>
                <w:szCs w:val="16"/>
              </w:rPr>
            </w:pPr>
            <w:r w:rsidRPr="00CB6975">
              <w:rPr>
                <w:rFonts w:cs="Arial"/>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060F1B6"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259175" w14:textId="77777777" w:rsidR="00F71B73" w:rsidRPr="00CB6975" w:rsidRDefault="00F71B73" w:rsidP="0045359B">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4A1424" w14:textId="77777777" w:rsidR="00F71B73" w:rsidRPr="00CB6975" w:rsidRDefault="00F71B73" w:rsidP="0045359B">
            <w:pPr>
              <w:pStyle w:val="TAC"/>
              <w:jc w:val="left"/>
              <w:rPr>
                <w:rFonts w:cs="Arial"/>
                <w:sz w:val="16"/>
                <w:szCs w:val="16"/>
              </w:rPr>
            </w:pPr>
            <w:r w:rsidRPr="00CB6975">
              <w:rPr>
                <w:rFonts w:cs="Arial"/>
                <w:sz w:val="16"/>
                <w:szCs w:val="16"/>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F36C5D"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28F16760"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A38554B"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2D1528"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291837C" w14:textId="77777777" w:rsidR="00F71B73" w:rsidRPr="00CB6975" w:rsidRDefault="00F71B73" w:rsidP="0045359B">
            <w:pPr>
              <w:pStyle w:val="TAC"/>
              <w:rPr>
                <w:rFonts w:cs="Arial"/>
                <w:sz w:val="16"/>
                <w:szCs w:val="16"/>
              </w:rPr>
            </w:pPr>
            <w:r w:rsidRPr="00CB6975">
              <w:rPr>
                <w:rFonts w:cs="Arial"/>
                <w:sz w:val="16"/>
                <w:szCs w:val="16"/>
              </w:rPr>
              <w:t>CP-201020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E11BB" w14:textId="77777777" w:rsidR="00F71B73" w:rsidRPr="00CB6975" w:rsidRDefault="00F71B73" w:rsidP="0045359B">
            <w:pPr>
              <w:pStyle w:val="TAL"/>
              <w:rPr>
                <w:rFonts w:cs="Arial"/>
                <w:sz w:val="16"/>
                <w:szCs w:val="16"/>
              </w:rPr>
            </w:pPr>
            <w:r w:rsidRPr="00CB6975">
              <w:rPr>
                <w:rFonts w:cs="Arial"/>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AAD2B4"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621DD5" w14:textId="77777777" w:rsidR="00F71B73" w:rsidRPr="00CB6975" w:rsidRDefault="00F71B73" w:rsidP="0045359B">
            <w:pPr>
              <w:pStyle w:val="TAC"/>
              <w:rPr>
                <w:rFonts w:cs="Arial"/>
                <w:sz w:val="16"/>
                <w:szCs w:val="16"/>
                <w:lang w:eastAsia="zh-CN"/>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1F3112" w14:textId="77777777" w:rsidR="00F71B73" w:rsidRPr="00CB6975" w:rsidRDefault="00F71B73" w:rsidP="0045359B">
            <w:pPr>
              <w:pStyle w:val="TAC"/>
              <w:jc w:val="left"/>
              <w:rPr>
                <w:rFonts w:cs="Arial"/>
                <w:sz w:val="16"/>
                <w:szCs w:val="16"/>
              </w:rPr>
            </w:pPr>
            <w:r w:rsidRPr="00CB6975">
              <w:rPr>
                <w:rFonts w:cs="Arial"/>
                <w:sz w:val="16"/>
                <w:szCs w:val="16"/>
              </w:rPr>
              <w:t>Definition of OpSpecDataMapNotification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AA5E53"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472DF907"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017A3D1"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F46FE1"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D74D43D" w14:textId="77777777" w:rsidR="00F71B73" w:rsidRPr="00CB6975" w:rsidRDefault="00F71B73" w:rsidP="0045359B">
            <w:pPr>
              <w:pStyle w:val="TAC"/>
              <w:rPr>
                <w:rFonts w:cs="Arial"/>
                <w:sz w:val="16"/>
                <w:szCs w:val="16"/>
              </w:rPr>
            </w:pPr>
            <w:r w:rsidRPr="00CB6975">
              <w:rPr>
                <w:rFonts w:cs="Arial"/>
                <w:sz w:val="16"/>
                <w:szCs w:val="16"/>
              </w:rPr>
              <w:t>CP-201049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FF2FA2" w14:textId="77777777" w:rsidR="00F71B73" w:rsidRPr="00CB6975" w:rsidRDefault="00F71B73" w:rsidP="0045359B">
            <w:pPr>
              <w:pStyle w:val="TAL"/>
              <w:rPr>
                <w:rFonts w:cs="Arial"/>
                <w:sz w:val="16"/>
                <w:szCs w:val="16"/>
              </w:rPr>
            </w:pPr>
            <w:r w:rsidRPr="00CB6975">
              <w:rPr>
                <w:rFonts w:cs="Arial"/>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9D31CEA"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09064A" w14:textId="77777777" w:rsidR="00F71B73" w:rsidRPr="00CB6975" w:rsidRDefault="00F71B73" w:rsidP="0045359B">
            <w:pPr>
              <w:pStyle w:val="TAC"/>
              <w:rPr>
                <w:rFonts w:cs="Arial"/>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431116" w14:textId="77777777" w:rsidR="00F71B73" w:rsidRPr="00CB6975" w:rsidRDefault="00F71B73" w:rsidP="0045359B">
            <w:pPr>
              <w:pStyle w:val="TAC"/>
              <w:jc w:val="left"/>
              <w:rPr>
                <w:rFonts w:cs="Arial"/>
                <w:sz w:val="16"/>
                <w:szCs w:val="16"/>
              </w:rPr>
            </w:pPr>
            <w:r w:rsidRPr="00CB6975">
              <w:rPr>
                <w:rFonts w:cs="Arial"/>
                <w:sz w:val="16"/>
                <w:szCs w:val="16"/>
              </w:rPr>
              <w:t>Correction on V2X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F3486B"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3BA71F5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9B7584F"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C3B594"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19B14E" w14:textId="77777777" w:rsidR="00F71B73" w:rsidRPr="00CB6975" w:rsidRDefault="00F71B73" w:rsidP="0045359B">
            <w:pPr>
              <w:pStyle w:val="TAC"/>
              <w:rPr>
                <w:rFonts w:cs="Arial"/>
                <w:sz w:val="16"/>
                <w:szCs w:val="16"/>
              </w:rPr>
            </w:pPr>
            <w:r w:rsidRPr="00CB6975">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B3BC33" w14:textId="77777777" w:rsidR="00F71B73" w:rsidRPr="00CB6975" w:rsidRDefault="00F71B73" w:rsidP="0045359B">
            <w:pPr>
              <w:pStyle w:val="TAL"/>
              <w:rPr>
                <w:rFonts w:cs="Arial"/>
                <w:sz w:val="16"/>
                <w:szCs w:val="16"/>
              </w:rPr>
            </w:pPr>
            <w:r w:rsidRPr="00CB6975">
              <w:rPr>
                <w:rFonts w:cs="Arial"/>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247D993"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72CF92" w14:textId="77777777" w:rsidR="00F71B73" w:rsidRPr="00CB6975" w:rsidRDefault="00F71B73" w:rsidP="0045359B">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91CE7C" w14:textId="77777777" w:rsidR="00F71B73" w:rsidRPr="00CB6975" w:rsidRDefault="00F71B73" w:rsidP="0045359B">
            <w:pPr>
              <w:pStyle w:val="TAC"/>
              <w:jc w:val="left"/>
              <w:rPr>
                <w:rFonts w:cs="Arial"/>
                <w:sz w:val="16"/>
                <w:szCs w:val="16"/>
              </w:rPr>
            </w:pPr>
            <w:r w:rsidRPr="00CB6975">
              <w:rPr>
                <w:rFonts w:cs="Arial"/>
                <w:sz w:val="16"/>
                <w:szCs w:val="16"/>
              </w:rPr>
              <w:t>Cardinality of ProblemDetails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AB3899"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5C28FFEF"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56A640A"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8C8AC8"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B4E883" w14:textId="77777777" w:rsidR="00F71B73" w:rsidRPr="00CB6975" w:rsidRDefault="00F71B73" w:rsidP="0045359B">
            <w:pPr>
              <w:pStyle w:val="TAC"/>
              <w:rPr>
                <w:rFonts w:cs="Arial"/>
                <w:sz w:val="16"/>
                <w:szCs w:val="16"/>
              </w:rPr>
            </w:pPr>
            <w:r w:rsidRPr="00CB6975">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489280" w14:textId="77777777" w:rsidR="00F71B73" w:rsidRPr="00CB6975" w:rsidRDefault="00F71B73" w:rsidP="0045359B">
            <w:pPr>
              <w:pStyle w:val="TAL"/>
              <w:rPr>
                <w:rFonts w:cs="Arial"/>
                <w:sz w:val="16"/>
                <w:szCs w:val="16"/>
              </w:rPr>
            </w:pPr>
            <w:r w:rsidRPr="00CB6975">
              <w:rPr>
                <w:rFonts w:cs="Arial"/>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1291915"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419A4" w14:textId="77777777" w:rsidR="00F71B73" w:rsidRPr="00CB6975" w:rsidRDefault="00F71B73" w:rsidP="0045359B">
            <w:pPr>
              <w:pStyle w:val="TAC"/>
              <w:rPr>
                <w:rFonts w:cs="Arial"/>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486859" w14:textId="77777777" w:rsidR="00F71B73" w:rsidRPr="00CB6975" w:rsidRDefault="00F71B73" w:rsidP="0045359B">
            <w:pPr>
              <w:pStyle w:val="TAC"/>
              <w:jc w:val="left"/>
              <w:rPr>
                <w:rFonts w:cs="Arial"/>
                <w:sz w:val="16"/>
                <w:szCs w:val="16"/>
              </w:rPr>
            </w:pPr>
            <w:r w:rsidRPr="00CB6975">
              <w:rPr>
                <w:rFonts w:cs="Arial"/>
                <w:sz w:val="16"/>
                <w:szCs w:val="16"/>
              </w:rPr>
              <w:t>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D7C18C"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1EB7232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BEF5921"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3B10A5"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FA52A0" w14:textId="77777777" w:rsidR="00F71B73" w:rsidRPr="00CB6975" w:rsidRDefault="00F71B73" w:rsidP="0045359B">
            <w:pPr>
              <w:pStyle w:val="TAC"/>
              <w:rPr>
                <w:rFonts w:cs="Arial"/>
                <w:sz w:val="16"/>
                <w:szCs w:val="16"/>
              </w:rPr>
            </w:pPr>
            <w:r w:rsidRPr="00CB6975">
              <w:rPr>
                <w:rFonts w:cs="Arial"/>
                <w:sz w:val="16"/>
                <w:szCs w:val="16"/>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407EF2" w14:textId="77777777" w:rsidR="00F71B73" w:rsidRPr="00CB6975" w:rsidRDefault="00F71B73" w:rsidP="0045359B">
            <w:pPr>
              <w:pStyle w:val="TAL"/>
              <w:rPr>
                <w:rFonts w:cs="Arial"/>
                <w:sz w:val="16"/>
                <w:szCs w:val="16"/>
              </w:rPr>
            </w:pPr>
            <w:r w:rsidRPr="00CB6975">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752D3F2"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99B012" w14:textId="77777777" w:rsidR="00F71B73" w:rsidRPr="00CB6975" w:rsidRDefault="00F71B73" w:rsidP="0045359B">
            <w:pPr>
              <w:pStyle w:val="TAC"/>
              <w:rPr>
                <w:rFonts w:cs="Arial"/>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04957B" w14:textId="77777777" w:rsidR="00F71B73" w:rsidRPr="00CB6975" w:rsidRDefault="00F71B73" w:rsidP="0045359B">
            <w:pPr>
              <w:pStyle w:val="TAC"/>
              <w:jc w:val="left"/>
              <w:rPr>
                <w:rFonts w:cs="Arial"/>
                <w:sz w:val="16"/>
                <w:szCs w:val="16"/>
              </w:rPr>
            </w:pPr>
            <w:r w:rsidRPr="00CB6975">
              <w:rPr>
                <w:rFonts w:cs="Arial"/>
                <w:sz w:val="16"/>
                <w:szCs w:val="16"/>
              </w:rPr>
              <w:t>Support of SMSoIP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E75BBD"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2EA17A6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2CC3933"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BB55E9"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DB9333" w14:textId="77777777" w:rsidR="00F71B73" w:rsidRPr="00CB6975" w:rsidRDefault="00F71B73" w:rsidP="0045359B">
            <w:pPr>
              <w:pStyle w:val="TAC"/>
              <w:rPr>
                <w:rFonts w:cs="Arial"/>
                <w:sz w:val="16"/>
                <w:szCs w:val="16"/>
              </w:rPr>
            </w:pPr>
            <w:r w:rsidRPr="00CB6975">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AAF746" w14:textId="77777777" w:rsidR="00F71B73" w:rsidRPr="00CB6975" w:rsidRDefault="00F71B73" w:rsidP="0045359B">
            <w:pPr>
              <w:pStyle w:val="TAL"/>
              <w:rPr>
                <w:rFonts w:cs="Arial"/>
                <w:sz w:val="16"/>
                <w:szCs w:val="16"/>
              </w:rPr>
            </w:pPr>
            <w:r w:rsidRPr="00CB6975">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3DD1A0F"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3DA54A" w14:textId="77777777" w:rsidR="00F71B73" w:rsidRPr="00CB6975" w:rsidRDefault="00F71B73" w:rsidP="0045359B">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FADAAE" w14:textId="77777777" w:rsidR="00F71B73" w:rsidRPr="00CB6975" w:rsidRDefault="00F71B73" w:rsidP="0045359B">
            <w:pPr>
              <w:pStyle w:val="TAC"/>
              <w:jc w:val="left"/>
              <w:rPr>
                <w:rFonts w:cs="Arial"/>
                <w:sz w:val="16"/>
                <w:szCs w:val="16"/>
              </w:rPr>
            </w:pPr>
            <w:r w:rsidRPr="00CB6975">
              <w:rPr>
                <w:rFonts w:cs="Arial"/>
                <w:sz w:val="16"/>
                <w:szCs w:val="16"/>
              </w:rPr>
              <w:t>Mobile Originated Data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A4140A"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314A19A3"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03E1B928"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88F10D"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1943811" w14:textId="77777777" w:rsidR="00F71B73" w:rsidRPr="00CB6975" w:rsidRDefault="00F71B73" w:rsidP="0045359B">
            <w:pPr>
              <w:pStyle w:val="TAC"/>
              <w:rPr>
                <w:rFonts w:cs="Arial"/>
                <w:sz w:val="16"/>
                <w:szCs w:val="16"/>
              </w:rPr>
            </w:pPr>
            <w:r w:rsidRPr="00CB6975">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37D4CB" w14:textId="77777777" w:rsidR="00F71B73" w:rsidRPr="00CB6975" w:rsidRDefault="00F71B73" w:rsidP="0045359B">
            <w:pPr>
              <w:pStyle w:val="TAL"/>
              <w:rPr>
                <w:rFonts w:cs="Arial"/>
                <w:sz w:val="16"/>
                <w:szCs w:val="16"/>
              </w:rPr>
            </w:pPr>
            <w:r w:rsidRPr="00CB6975">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EEB49E3"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7E50A6" w14:textId="77777777" w:rsidR="00F71B73" w:rsidRPr="00CB6975" w:rsidRDefault="00F71B73" w:rsidP="0045359B">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E8B935" w14:textId="77777777" w:rsidR="00F71B73" w:rsidRPr="00CB6975" w:rsidRDefault="00F71B73" w:rsidP="0045359B">
            <w:pPr>
              <w:pStyle w:val="TAC"/>
              <w:jc w:val="left"/>
              <w:rPr>
                <w:rFonts w:cs="Arial"/>
                <w:sz w:val="16"/>
                <w:szCs w:val="16"/>
              </w:rPr>
            </w:pPr>
            <w:r w:rsidRPr="00CB6975">
              <w:rPr>
                <w:rFonts w:cs="Arial"/>
                <w:sz w:val="16"/>
                <w:szCs w:val="16"/>
              </w:rPr>
              <w:t>New feature of per UE per serving network authEvent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161C56"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061438F3"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02C64894"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DAF863"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779E4B" w14:textId="77777777" w:rsidR="00F71B73" w:rsidRPr="00CB6975" w:rsidRDefault="00F71B73" w:rsidP="0045359B">
            <w:pPr>
              <w:pStyle w:val="TAC"/>
              <w:rPr>
                <w:rFonts w:cs="Arial"/>
                <w:sz w:val="16"/>
                <w:szCs w:val="16"/>
              </w:rPr>
            </w:pPr>
            <w:r w:rsidRPr="00CB6975">
              <w:rPr>
                <w:rFonts w:cs="Arial"/>
                <w:sz w:val="16"/>
                <w:szCs w:val="16"/>
              </w:rPr>
              <w:t>CP-201073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009A27" w14:textId="77777777" w:rsidR="00F71B73" w:rsidRPr="00CB6975" w:rsidRDefault="00F71B73" w:rsidP="0045359B">
            <w:pPr>
              <w:pStyle w:val="TAL"/>
              <w:rPr>
                <w:rFonts w:cs="Arial"/>
                <w:sz w:val="16"/>
                <w:szCs w:val="16"/>
              </w:rPr>
            </w:pPr>
            <w:r w:rsidRPr="00CB6975">
              <w:rPr>
                <w:rFonts w:cs="Arial"/>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4267879"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E89D89" w14:textId="77777777" w:rsidR="00F71B73" w:rsidRPr="00CB6975" w:rsidRDefault="00F71B73" w:rsidP="0045359B">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F079F9" w14:textId="77777777" w:rsidR="00F71B73" w:rsidRPr="00CB6975" w:rsidRDefault="00F71B73" w:rsidP="0045359B">
            <w:pPr>
              <w:pStyle w:val="TAC"/>
              <w:jc w:val="left"/>
              <w:rPr>
                <w:rFonts w:cs="Arial"/>
                <w:sz w:val="16"/>
                <w:szCs w:val="16"/>
              </w:rPr>
            </w:pPr>
            <w:r w:rsidRPr="00CB6975">
              <w:rPr>
                <w:rFonts w:cs="Arial"/>
                <w:sz w:val="16"/>
                <w:szCs w:val="16"/>
              </w:rPr>
              <w:t>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83F9D4"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0E9D67C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0D96A5D" w14:textId="77777777" w:rsidR="00F71B73" w:rsidRPr="00CB6975" w:rsidRDefault="00F71B73" w:rsidP="0045359B">
            <w:pPr>
              <w:pStyle w:val="TAC"/>
              <w:rPr>
                <w:sz w:val="16"/>
                <w:szCs w:val="16"/>
                <w:lang w:eastAsia="zh-CN"/>
              </w:rPr>
            </w:pPr>
            <w:r w:rsidRPr="00CB6975">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D25271" w14:textId="77777777" w:rsidR="00F71B73" w:rsidRPr="00CB6975" w:rsidRDefault="00F71B73" w:rsidP="0045359B">
            <w:pPr>
              <w:pStyle w:val="TAC"/>
              <w:rPr>
                <w:sz w:val="16"/>
                <w:szCs w:val="16"/>
                <w:lang w:eastAsia="zh-CN"/>
              </w:rPr>
            </w:pPr>
            <w:r w:rsidRPr="00CB6975">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B19F08" w14:textId="77777777" w:rsidR="00F71B73" w:rsidRPr="00CB6975" w:rsidRDefault="00F71B73" w:rsidP="0045359B">
            <w:pPr>
              <w:pStyle w:val="TAC"/>
              <w:rPr>
                <w:rFonts w:cs="Arial"/>
                <w:sz w:val="16"/>
                <w:szCs w:val="16"/>
              </w:rPr>
            </w:pPr>
            <w:r w:rsidRPr="00CB6975">
              <w:rPr>
                <w:rFonts w:cs="Arial"/>
                <w:sz w:val="16"/>
                <w:szCs w:val="16"/>
              </w:rPr>
              <w:t>CP-20</w:t>
            </w:r>
            <w:r w:rsidRPr="00CB6975">
              <w:rPr>
                <w:rFonts w:cs="Arial" w:hint="eastAsia"/>
                <w:sz w:val="16"/>
                <w:szCs w:val="16"/>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2EB18C" w14:textId="77777777" w:rsidR="00F71B73" w:rsidRPr="00CB6975" w:rsidRDefault="00F71B73" w:rsidP="0045359B">
            <w:pPr>
              <w:pStyle w:val="TAL"/>
              <w:rPr>
                <w:rFonts w:cs="Arial"/>
                <w:sz w:val="16"/>
                <w:szCs w:val="16"/>
              </w:rPr>
            </w:pPr>
            <w:r w:rsidRPr="00CB6975">
              <w:rPr>
                <w:rFonts w:cs="Arial" w:hint="eastAsia"/>
                <w:sz w:val="16"/>
                <w:szCs w:val="16"/>
                <w:lang w:eastAsia="zh-CN"/>
              </w:rPr>
              <w:t>100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15E382D"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9E11E7" w14:textId="77777777" w:rsidR="00F71B73" w:rsidRPr="00CB6975" w:rsidRDefault="00F71B73" w:rsidP="0045359B">
            <w:pPr>
              <w:pStyle w:val="TAC"/>
              <w:rPr>
                <w:rFonts w:cs="Arial"/>
                <w:sz w:val="16"/>
                <w:szCs w:val="16"/>
              </w:rPr>
            </w:pPr>
            <w:r w:rsidRPr="00CB6975">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21B8EA" w14:textId="77777777" w:rsidR="00F71B73" w:rsidRPr="00CB6975" w:rsidRDefault="00F71B73" w:rsidP="0045359B">
            <w:pPr>
              <w:pStyle w:val="TAC"/>
              <w:jc w:val="left"/>
              <w:rPr>
                <w:rFonts w:cs="Arial"/>
                <w:sz w:val="16"/>
                <w:szCs w:val="16"/>
              </w:rPr>
            </w:pPr>
            <w:r w:rsidRPr="00CB6975">
              <w:rPr>
                <w:rFonts w:cs="Arial"/>
                <w:sz w:val="16"/>
                <w:szCs w:val="16"/>
              </w:rPr>
              <w:t>Scopes for 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FB55D" w14:textId="77777777" w:rsidR="00F71B73" w:rsidRPr="00CB6975" w:rsidRDefault="00F71B73" w:rsidP="0045359B">
            <w:pPr>
              <w:pStyle w:val="TAC"/>
              <w:rPr>
                <w:sz w:val="16"/>
                <w:szCs w:val="16"/>
                <w:lang w:eastAsia="zh-CN"/>
              </w:rPr>
            </w:pPr>
            <w:r w:rsidRPr="00CB6975">
              <w:rPr>
                <w:rFonts w:hint="eastAsia"/>
                <w:sz w:val="16"/>
                <w:szCs w:val="16"/>
                <w:lang w:eastAsia="zh-CN"/>
              </w:rPr>
              <w:t>16.5.0</w:t>
            </w:r>
          </w:p>
        </w:tc>
      </w:tr>
      <w:tr w:rsidR="00F71B73" w:rsidRPr="00CB6975" w14:paraId="2FCA1E41"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7A349EF" w14:textId="77777777" w:rsidR="00F71B73" w:rsidRPr="00CB6975" w:rsidRDefault="00F71B73" w:rsidP="0045359B">
            <w:pPr>
              <w:pStyle w:val="TAC"/>
              <w:rPr>
                <w:sz w:val="16"/>
                <w:szCs w:val="16"/>
                <w:lang w:eastAsia="zh-CN"/>
              </w:rPr>
            </w:pPr>
            <w:r w:rsidRPr="00CB6975">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582D57" w14:textId="77777777" w:rsidR="00F71B73" w:rsidRPr="00CB6975" w:rsidRDefault="00F71B73" w:rsidP="0045359B">
            <w:pPr>
              <w:pStyle w:val="TAC"/>
              <w:rPr>
                <w:sz w:val="16"/>
                <w:szCs w:val="16"/>
                <w:lang w:eastAsia="zh-CN"/>
              </w:rPr>
            </w:pPr>
            <w:r w:rsidRPr="00CB6975">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D04270" w14:textId="77777777" w:rsidR="00F71B73" w:rsidRPr="00CB6975" w:rsidRDefault="00F71B73" w:rsidP="0045359B">
            <w:pPr>
              <w:pStyle w:val="TAC"/>
              <w:rPr>
                <w:rFonts w:cs="Arial"/>
                <w:sz w:val="16"/>
                <w:szCs w:val="16"/>
              </w:rPr>
            </w:pPr>
            <w:r w:rsidRPr="00CB6975">
              <w:rPr>
                <w:rFonts w:cs="Arial"/>
                <w:sz w:val="16"/>
                <w:szCs w:val="16"/>
              </w:rPr>
              <w:t>CP-20</w:t>
            </w:r>
            <w:r w:rsidRPr="00CB6975">
              <w:rPr>
                <w:rFonts w:cs="Arial" w:hint="eastAsia"/>
                <w:sz w:val="16"/>
                <w:szCs w:val="16"/>
              </w:rPr>
              <w:t>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91A8BE" w14:textId="77777777" w:rsidR="00F71B73" w:rsidRPr="00CB6975" w:rsidRDefault="00F71B73" w:rsidP="0045359B">
            <w:pPr>
              <w:pStyle w:val="TAL"/>
              <w:rPr>
                <w:rFonts w:cs="Arial"/>
                <w:sz w:val="16"/>
                <w:szCs w:val="16"/>
              </w:rPr>
            </w:pPr>
            <w:r w:rsidRPr="00CB6975">
              <w:rPr>
                <w:rFonts w:cs="Arial" w:hint="eastAsia"/>
                <w:sz w:val="16"/>
                <w:szCs w:val="16"/>
                <w:lang w:eastAsia="zh-CN"/>
              </w:rPr>
              <w:t>104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E0343C8"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4C49CB" w14:textId="77777777" w:rsidR="00F71B73" w:rsidRPr="00CB6975" w:rsidRDefault="00F71B73" w:rsidP="0045359B">
            <w:pPr>
              <w:pStyle w:val="TAC"/>
              <w:rPr>
                <w:rFonts w:cs="Arial"/>
                <w:sz w:val="16"/>
                <w:szCs w:val="16"/>
              </w:rPr>
            </w:pPr>
            <w:r w:rsidRPr="00CB6975">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B7A739" w14:textId="77777777" w:rsidR="00F71B73" w:rsidRPr="00CB6975" w:rsidRDefault="00F71B73" w:rsidP="0045359B">
            <w:pPr>
              <w:pStyle w:val="TAC"/>
              <w:jc w:val="left"/>
              <w:rPr>
                <w:rFonts w:cs="Arial"/>
                <w:sz w:val="16"/>
                <w:szCs w:val="16"/>
              </w:rPr>
            </w:pPr>
            <w:r w:rsidRPr="00CB6975">
              <w:rPr>
                <w:rFonts w:cs="Arial"/>
                <w:sz w:val="16"/>
                <w:szCs w:val="16"/>
              </w:rPr>
              <w:t>Store Broadcast Location Assistance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96EB34" w14:textId="77777777" w:rsidR="00F71B73" w:rsidRPr="00CB6975" w:rsidRDefault="00F71B73" w:rsidP="0045359B">
            <w:pPr>
              <w:pStyle w:val="TAC"/>
              <w:rPr>
                <w:sz w:val="16"/>
                <w:szCs w:val="16"/>
                <w:lang w:eastAsia="zh-CN"/>
              </w:rPr>
            </w:pPr>
            <w:r w:rsidRPr="00CB6975">
              <w:rPr>
                <w:rFonts w:hint="eastAsia"/>
                <w:sz w:val="16"/>
                <w:szCs w:val="16"/>
                <w:lang w:eastAsia="zh-CN"/>
              </w:rPr>
              <w:t>16.5.0</w:t>
            </w:r>
          </w:p>
        </w:tc>
      </w:tr>
      <w:tr w:rsidR="00F71B73" w:rsidRPr="00CB6975" w14:paraId="719B19E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7F780D2" w14:textId="77777777" w:rsidR="00F71B73" w:rsidRPr="00CB6975" w:rsidRDefault="00F71B73" w:rsidP="0045359B">
            <w:pPr>
              <w:pStyle w:val="TAC"/>
              <w:rPr>
                <w:sz w:val="16"/>
                <w:szCs w:val="16"/>
                <w:lang w:eastAsia="zh-CN"/>
              </w:rPr>
            </w:pPr>
            <w:r w:rsidRPr="00CB6975">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15F6FE" w14:textId="77777777" w:rsidR="00F71B73" w:rsidRPr="00CB6975" w:rsidRDefault="00F71B73" w:rsidP="0045359B">
            <w:pPr>
              <w:pStyle w:val="TAC"/>
              <w:rPr>
                <w:sz w:val="16"/>
                <w:szCs w:val="16"/>
                <w:lang w:eastAsia="zh-CN"/>
              </w:rPr>
            </w:pPr>
            <w:r w:rsidRPr="00CB6975">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B14E1A" w14:textId="77777777" w:rsidR="00F71B73" w:rsidRPr="00CB6975" w:rsidRDefault="00F71B73" w:rsidP="0045359B">
            <w:pPr>
              <w:pStyle w:val="TAC"/>
              <w:rPr>
                <w:rFonts w:cs="Arial"/>
                <w:sz w:val="16"/>
                <w:szCs w:val="16"/>
              </w:rPr>
            </w:pPr>
            <w:r w:rsidRPr="00CB6975">
              <w:rPr>
                <w:rFonts w:cs="Arial"/>
                <w:sz w:val="16"/>
                <w:szCs w:val="16"/>
              </w:rPr>
              <w:t>CP-20</w:t>
            </w:r>
            <w:r w:rsidRPr="00CB6975">
              <w:rPr>
                <w:rFonts w:cs="Arial" w:hint="eastAsia"/>
                <w:sz w:val="16"/>
                <w:szCs w:val="16"/>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0E47EF" w14:textId="77777777" w:rsidR="00F71B73" w:rsidRPr="00CB6975" w:rsidRDefault="00F71B73" w:rsidP="0045359B">
            <w:pPr>
              <w:pStyle w:val="TAL"/>
              <w:rPr>
                <w:rFonts w:cs="Arial"/>
                <w:sz w:val="16"/>
                <w:szCs w:val="16"/>
              </w:rPr>
            </w:pPr>
            <w:r w:rsidRPr="00CB6975">
              <w:rPr>
                <w:rFonts w:cs="Arial" w:hint="eastAsia"/>
                <w:sz w:val="16"/>
                <w:szCs w:val="16"/>
                <w:lang w:eastAsia="zh-CN"/>
              </w:rPr>
              <w:t>105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EA8BD9" w14:textId="77777777" w:rsidR="00F71B73" w:rsidRPr="00CB6975" w:rsidRDefault="00F71B73" w:rsidP="0045359B">
            <w:pPr>
              <w:pStyle w:val="TAL"/>
              <w:jc w:val="right"/>
              <w:rPr>
                <w:rFonts w:cs="Arial"/>
                <w:sz w:val="16"/>
                <w:szCs w:val="16"/>
                <w:lang w:val="en-US" w:eastAsia="zh-CN"/>
              </w:rPr>
            </w:pPr>
            <w:r w:rsidRPr="00CB69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3A63A" w14:textId="77777777" w:rsidR="00F71B73" w:rsidRPr="00CB6975" w:rsidRDefault="00F71B73" w:rsidP="0045359B">
            <w:pPr>
              <w:pStyle w:val="TAC"/>
              <w:rPr>
                <w:rFonts w:cs="Arial"/>
                <w:sz w:val="16"/>
                <w:szCs w:val="16"/>
              </w:rPr>
            </w:pPr>
            <w:r w:rsidRPr="00CB6975">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0CC0DC" w14:textId="77777777" w:rsidR="00F71B73" w:rsidRPr="00CB6975" w:rsidRDefault="00F71B73" w:rsidP="0045359B">
            <w:pPr>
              <w:pStyle w:val="TAC"/>
              <w:jc w:val="left"/>
              <w:rPr>
                <w:rFonts w:cs="Arial"/>
                <w:sz w:val="16"/>
                <w:szCs w:val="16"/>
              </w:rPr>
            </w:pPr>
            <w:r w:rsidRPr="00CB6975">
              <w:rPr>
                <w:rFonts w:cs="Arial"/>
                <w:sz w:val="16"/>
                <w:szCs w:val="16"/>
              </w:rPr>
              <w:t>Corrections with regard to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4F7DD4" w14:textId="77777777" w:rsidR="00F71B73" w:rsidRPr="00CB6975" w:rsidRDefault="00F71B73" w:rsidP="0045359B">
            <w:pPr>
              <w:pStyle w:val="TAC"/>
              <w:rPr>
                <w:sz w:val="16"/>
                <w:szCs w:val="16"/>
                <w:lang w:eastAsia="zh-CN"/>
              </w:rPr>
            </w:pPr>
            <w:r w:rsidRPr="00CB6975">
              <w:rPr>
                <w:rFonts w:hint="eastAsia"/>
                <w:sz w:val="16"/>
                <w:szCs w:val="16"/>
                <w:lang w:eastAsia="zh-CN"/>
              </w:rPr>
              <w:t>16.5.0</w:t>
            </w:r>
          </w:p>
        </w:tc>
      </w:tr>
      <w:tr w:rsidR="00F71B73" w:rsidRPr="00CB6975" w14:paraId="50A5202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663DEF10" w14:textId="77777777" w:rsidR="00F71B73" w:rsidRPr="00CB6975" w:rsidRDefault="00F71B73" w:rsidP="0045359B">
            <w:pPr>
              <w:pStyle w:val="TAC"/>
              <w:rPr>
                <w:sz w:val="16"/>
                <w:szCs w:val="16"/>
                <w:lang w:eastAsia="zh-CN"/>
              </w:rPr>
            </w:pPr>
            <w:r w:rsidRPr="00CB6975">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09168C" w14:textId="77777777" w:rsidR="00F71B73" w:rsidRPr="00CB6975" w:rsidRDefault="00F71B73" w:rsidP="0045359B">
            <w:pPr>
              <w:pStyle w:val="TAC"/>
              <w:rPr>
                <w:sz w:val="16"/>
                <w:szCs w:val="16"/>
                <w:lang w:eastAsia="zh-CN"/>
              </w:rPr>
            </w:pPr>
            <w:r w:rsidRPr="00CB6975">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B2DB9E" w14:textId="77777777" w:rsidR="00F71B73" w:rsidRPr="00CB6975" w:rsidRDefault="00F71B73" w:rsidP="0045359B">
            <w:pPr>
              <w:pStyle w:val="TAC"/>
              <w:rPr>
                <w:rFonts w:cs="Arial"/>
                <w:sz w:val="16"/>
                <w:szCs w:val="16"/>
              </w:rPr>
            </w:pPr>
            <w:r w:rsidRPr="00CB6975">
              <w:rPr>
                <w:rFonts w:cs="Arial"/>
                <w:sz w:val="16"/>
                <w:szCs w:val="16"/>
              </w:rPr>
              <w:t>CP-20</w:t>
            </w:r>
            <w:r w:rsidRPr="00CB6975">
              <w:rPr>
                <w:rFonts w:cs="Arial" w:hint="eastAsia"/>
                <w:sz w:val="16"/>
                <w:szCs w:val="16"/>
              </w:rPr>
              <w:t>2096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9FFF75" w14:textId="77777777" w:rsidR="00F71B73" w:rsidRPr="00CB6975" w:rsidRDefault="00F71B73" w:rsidP="0045359B">
            <w:pPr>
              <w:pStyle w:val="TAL"/>
              <w:rPr>
                <w:rFonts w:cs="Arial"/>
                <w:sz w:val="16"/>
                <w:szCs w:val="16"/>
              </w:rPr>
            </w:pPr>
            <w:r w:rsidRPr="00CB6975">
              <w:rPr>
                <w:rFonts w:cs="Arial" w:hint="eastAsia"/>
                <w:sz w:val="16"/>
                <w:szCs w:val="16"/>
                <w:lang w:eastAsia="zh-CN"/>
              </w:rPr>
              <w:t>107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1181B27"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64D02" w14:textId="77777777" w:rsidR="00F71B73" w:rsidRPr="00CB6975" w:rsidRDefault="00F71B73" w:rsidP="0045359B">
            <w:pPr>
              <w:pStyle w:val="TAC"/>
              <w:rPr>
                <w:rFonts w:cs="Arial"/>
                <w:sz w:val="16"/>
                <w:szCs w:val="16"/>
              </w:rPr>
            </w:pPr>
            <w:r w:rsidRPr="00CB6975">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551526" w14:textId="77777777" w:rsidR="00F71B73" w:rsidRPr="00CB6975" w:rsidRDefault="00F71B73" w:rsidP="0045359B">
            <w:pPr>
              <w:pStyle w:val="TAC"/>
              <w:jc w:val="left"/>
              <w:rPr>
                <w:rFonts w:cs="Arial"/>
                <w:sz w:val="16"/>
                <w:szCs w:val="16"/>
              </w:rPr>
            </w:pPr>
            <w:r w:rsidRPr="00CB6975">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194CD3" w14:textId="77777777" w:rsidR="00F71B73" w:rsidRPr="00CB6975" w:rsidRDefault="00F71B73" w:rsidP="0045359B">
            <w:pPr>
              <w:pStyle w:val="TAC"/>
              <w:rPr>
                <w:sz w:val="16"/>
                <w:szCs w:val="16"/>
                <w:lang w:eastAsia="zh-CN"/>
              </w:rPr>
            </w:pPr>
            <w:r w:rsidRPr="00CB6975">
              <w:rPr>
                <w:rFonts w:hint="eastAsia"/>
                <w:sz w:val="16"/>
                <w:szCs w:val="16"/>
                <w:lang w:eastAsia="zh-CN"/>
              </w:rPr>
              <w:t>16.5.0</w:t>
            </w:r>
          </w:p>
        </w:tc>
      </w:tr>
      <w:tr w:rsidR="00F71B73" w:rsidRPr="00CB6975" w14:paraId="3ABEC05D"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69D06345" w14:textId="77777777" w:rsidR="00F71B73" w:rsidRPr="00CB6975" w:rsidRDefault="00F71B73" w:rsidP="0045359B">
            <w:pPr>
              <w:pStyle w:val="TAC"/>
              <w:rPr>
                <w:sz w:val="16"/>
                <w:szCs w:val="16"/>
                <w:lang w:eastAsia="zh-CN"/>
              </w:rPr>
            </w:pPr>
            <w:r w:rsidRPr="00CB6975">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7D30BE" w14:textId="77777777" w:rsidR="00F71B73" w:rsidRPr="00CB6975" w:rsidRDefault="00F71B73" w:rsidP="0045359B">
            <w:pPr>
              <w:pStyle w:val="TAC"/>
              <w:rPr>
                <w:sz w:val="16"/>
                <w:szCs w:val="16"/>
                <w:lang w:eastAsia="zh-CN"/>
              </w:rPr>
            </w:pPr>
            <w:r w:rsidRPr="00CB6975">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C3F1B2" w14:textId="77777777" w:rsidR="00F71B73" w:rsidRPr="00CB6975" w:rsidRDefault="00F71B73" w:rsidP="0045359B">
            <w:pPr>
              <w:pStyle w:val="TAC"/>
              <w:rPr>
                <w:rFonts w:cs="Arial"/>
                <w:sz w:val="16"/>
                <w:szCs w:val="16"/>
              </w:rPr>
            </w:pPr>
            <w:r w:rsidRPr="00CB6975">
              <w:rPr>
                <w:rFonts w:cs="Arial" w:hint="eastAsia"/>
                <w:sz w:val="16"/>
                <w:szCs w:val="16"/>
              </w:rPr>
              <w:t>CP-202123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BF922" w14:textId="77777777" w:rsidR="00F71B73" w:rsidRPr="00CB6975" w:rsidRDefault="00F71B73" w:rsidP="0045359B">
            <w:pPr>
              <w:pStyle w:val="TAL"/>
              <w:rPr>
                <w:rFonts w:cs="Arial"/>
                <w:sz w:val="16"/>
                <w:szCs w:val="16"/>
              </w:rPr>
            </w:pPr>
            <w:r w:rsidRPr="00CB6975">
              <w:rPr>
                <w:rFonts w:cs="Arial" w:hint="eastAsia"/>
                <w:sz w:val="16"/>
                <w:szCs w:val="16"/>
                <w:lang w:eastAsia="zh-CN"/>
              </w:rPr>
              <w:t>101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B313B0F"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B380A5" w14:textId="77777777" w:rsidR="00F71B73" w:rsidRPr="00CB6975" w:rsidRDefault="00F71B73" w:rsidP="0045359B">
            <w:pPr>
              <w:pStyle w:val="TAC"/>
              <w:rPr>
                <w:rFonts w:cs="Arial"/>
                <w:sz w:val="16"/>
                <w:szCs w:val="16"/>
              </w:rPr>
            </w:pPr>
            <w:r w:rsidRPr="00CB6975">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5B1DC0" w14:textId="77777777" w:rsidR="00F71B73" w:rsidRPr="00CB6975" w:rsidRDefault="00F71B73" w:rsidP="0045359B">
            <w:pPr>
              <w:pStyle w:val="TAC"/>
              <w:jc w:val="left"/>
              <w:rPr>
                <w:rFonts w:cs="Arial"/>
                <w:sz w:val="16"/>
                <w:szCs w:val="16"/>
              </w:rPr>
            </w:pPr>
            <w:r w:rsidRPr="00CB6975">
              <w:rPr>
                <w:rFonts w:cs="Arial"/>
                <w:sz w:val="16"/>
                <w:szCs w:val="16"/>
              </w:rPr>
              <w:t>Resource Level Authorization for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910021" w14:textId="77777777" w:rsidR="00F71B73" w:rsidRPr="00CB6975" w:rsidRDefault="00F71B73" w:rsidP="0045359B">
            <w:pPr>
              <w:pStyle w:val="TAC"/>
              <w:rPr>
                <w:sz w:val="16"/>
                <w:szCs w:val="16"/>
                <w:lang w:eastAsia="zh-CN"/>
              </w:rPr>
            </w:pPr>
            <w:r w:rsidRPr="00CB6975">
              <w:rPr>
                <w:rFonts w:hint="eastAsia"/>
                <w:sz w:val="16"/>
                <w:szCs w:val="16"/>
                <w:lang w:eastAsia="zh-CN"/>
              </w:rPr>
              <w:t>17.0.0</w:t>
            </w:r>
          </w:p>
        </w:tc>
      </w:tr>
      <w:tr w:rsidR="00F71B73" w:rsidRPr="00CB6975" w14:paraId="6FD71E97"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2E68979" w14:textId="77777777" w:rsidR="00F71B73" w:rsidRPr="00CB6975" w:rsidRDefault="00F71B73" w:rsidP="0045359B">
            <w:pPr>
              <w:pStyle w:val="TAC"/>
              <w:rPr>
                <w:sz w:val="16"/>
                <w:szCs w:val="16"/>
                <w:lang w:eastAsia="zh-CN"/>
              </w:rPr>
            </w:pPr>
            <w:r w:rsidRPr="00CB6975">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34D10F" w14:textId="77777777" w:rsidR="00F71B73" w:rsidRPr="00CB6975" w:rsidRDefault="00F71B73" w:rsidP="0045359B">
            <w:pPr>
              <w:pStyle w:val="TAC"/>
              <w:rPr>
                <w:sz w:val="16"/>
                <w:szCs w:val="16"/>
                <w:lang w:eastAsia="zh-CN"/>
              </w:rPr>
            </w:pPr>
            <w:r w:rsidRPr="00CB6975">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44E7B9" w14:textId="77777777" w:rsidR="00F71B73" w:rsidRPr="00CB6975" w:rsidRDefault="00F71B73" w:rsidP="0045359B">
            <w:pPr>
              <w:pStyle w:val="TAC"/>
              <w:rPr>
                <w:rFonts w:cs="Arial"/>
                <w:sz w:val="16"/>
                <w:szCs w:val="16"/>
              </w:rPr>
            </w:pPr>
            <w:r w:rsidRPr="00CB6975">
              <w:rPr>
                <w:rFonts w:cs="Arial" w:hint="eastAsia"/>
                <w:sz w:val="16"/>
                <w:szCs w:val="16"/>
              </w:rPr>
              <w:t>CP-202123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7A4B52" w14:textId="77777777" w:rsidR="00F71B73" w:rsidRPr="00CB6975" w:rsidRDefault="00F71B73" w:rsidP="0045359B">
            <w:pPr>
              <w:pStyle w:val="TAL"/>
              <w:rPr>
                <w:rFonts w:cs="Arial"/>
                <w:sz w:val="16"/>
                <w:szCs w:val="16"/>
              </w:rPr>
            </w:pPr>
            <w:r w:rsidRPr="00CB6975">
              <w:rPr>
                <w:rFonts w:cs="Arial" w:hint="eastAsia"/>
                <w:sz w:val="16"/>
                <w:szCs w:val="16"/>
                <w:lang w:eastAsia="zh-CN"/>
              </w:rPr>
              <w:t>102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6A85B96"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CE6F52" w14:textId="77777777" w:rsidR="00F71B73" w:rsidRPr="00CB6975" w:rsidRDefault="00F71B73" w:rsidP="0045359B">
            <w:pPr>
              <w:pStyle w:val="TAC"/>
              <w:rPr>
                <w:rFonts w:cs="Arial"/>
                <w:sz w:val="16"/>
                <w:szCs w:val="16"/>
              </w:rPr>
            </w:pPr>
            <w:r w:rsidRPr="00CB6975">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9170F0" w14:textId="77777777" w:rsidR="00F71B73" w:rsidRPr="00CB6975" w:rsidRDefault="00F71B73" w:rsidP="0045359B">
            <w:pPr>
              <w:pStyle w:val="TAC"/>
              <w:jc w:val="left"/>
              <w:rPr>
                <w:rFonts w:cs="Arial"/>
                <w:sz w:val="16"/>
                <w:szCs w:val="16"/>
              </w:rPr>
            </w:pPr>
            <w:r w:rsidRPr="00CB6975">
              <w:rPr>
                <w:rFonts w:cs="Arial"/>
                <w:sz w:val="16"/>
                <w:szCs w:val="16"/>
              </w:rPr>
              <w:t>Resource Level Authorization for registrations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A659FE" w14:textId="77777777" w:rsidR="00F71B73" w:rsidRPr="00CB6975" w:rsidRDefault="00F71B73" w:rsidP="0045359B">
            <w:pPr>
              <w:pStyle w:val="TAC"/>
              <w:rPr>
                <w:sz w:val="16"/>
                <w:szCs w:val="16"/>
                <w:lang w:eastAsia="zh-CN"/>
              </w:rPr>
            </w:pPr>
            <w:r w:rsidRPr="00CB6975">
              <w:rPr>
                <w:rFonts w:hint="eastAsia"/>
                <w:sz w:val="16"/>
                <w:szCs w:val="16"/>
                <w:lang w:eastAsia="zh-CN"/>
              </w:rPr>
              <w:t>17.0.0</w:t>
            </w:r>
          </w:p>
        </w:tc>
      </w:tr>
      <w:tr w:rsidR="00F71B73" w:rsidRPr="00CB6975" w14:paraId="464348F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ABD8556" w14:textId="77777777" w:rsidR="00F71B73" w:rsidRPr="00CB6975" w:rsidRDefault="00F71B73" w:rsidP="0045359B">
            <w:pPr>
              <w:pStyle w:val="TAC"/>
              <w:rPr>
                <w:sz w:val="16"/>
                <w:szCs w:val="16"/>
                <w:lang w:eastAsia="zh-CN"/>
              </w:rPr>
            </w:pPr>
            <w:r w:rsidRPr="00CB6975">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B0FF18" w14:textId="77777777" w:rsidR="00F71B73" w:rsidRPr="00CB6975" w:rsidRDefault="00F71B73" w:rsidP="0045359B">
            <w:pPr>
              <w:pStyle w:val="TAC"/>
              <w:rPr>
                <w:sz w:val="16"/>
                <w:szCs w:val="16"/>
                <w:lang w:eastAsia="zh-CN"/>
              </w:rPr>
            </w:pPr>
            <w:r w:rsidRPr="00CB6975">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37272A" w14:textId="77777777" w:rsidR="00F71B73" w:rsidRPr="00CB6975" w:rsidRDefault="00F71B73" w:rsidP="0045359B">
            <w:pPr>
              <w:pStyle w:val="TAC"/>
              <w:rPr>
                <w:rFonts w:cs="Arial"/>
                <w:sz w:val="16"/>
                <w:szCs w:val="16"/>
              </w:rPr>
            </w:pPr>
            <w:r w:rsidRPr="00CB6975">
              <w:rPr>
                <w:rFonts w:cs="Arial" w:hint="eastAsia"/>
                <w:sz w:val="16"/>
                <w:szCs w:val="16"/>
              </w:rPr>
              <w:t>CP-202120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E6623A" w14:textId="77777777" w:rsidR="00F71B73" w:rsidRPr="00CB6975" w:rsidRDefault="00F71B73" w:rsidP="0045359B">
            <w:pPr>
              <w:pStyle w:val="TAL"/>
              <w:rPr>
                <w:rFonts w:cs="Arial"/>
                <w:sz w:val="16"/>
                <w:szCs w:val="16"/>
                <w:lang w:eastAsia="zh-CN"/>
              </w:rPr>
            </w:pPr>
            <w:r w:rsidRPr="00CB6975">
              <w:rPr>
                <w:rFonts w:cs="Arial" w:hint="eastAsia"/>
                <w:sz w:val="16"/>
                <w:szCs w:val="16"/>
                <w:lang w:eastAsia="zh-CN"/>
              </w:rPr>
              <w:t>106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F534187"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05DEFD" w14:textId="77777777" w:rsidR="00F71B73" w:rsidRPr="00CB6975" w:rsidRDefault="00F71B73" w:rsidP="0045359B">
            <w:pPr>
              <w:pStyle w:val="TAC"/>
              <w:rPr>
                <w:rFonts w:cs="Arial"/>
                <w:sz w:val="16"/>
                <w:szCs w:val="16"/>
                <w:lang w:eastAsia="zh-CN"/>
              </w:rPr>
            </w:pPr>
            <w:r w:rsidRPr="00CB6975">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486EFE" w14:textId="77777777" w:rsidR="00F71B73" w:rsidRPr="00CB6975" w:rsidRDefault="00F71B73" w:rsidP="0045359B">
            <w:pPr>
              <w:pStyle w:val="TAC"/>
              <w:jc w:val="left"/>
              <w:rPr>
                <w:rFonts w:cs="Arial"/>
                <w:sz w:val="16"/>
                <w:szCs w:val="16"/>
              </w:rPr>
            </w:pPr>
            <w:r w:rsidRPr="00CB6975">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D6F35E" w14:textId="77777777" w:rsidR="00F71B73" w:rsidRPr="00CB6975" w:rsidRDefault="00F71B73" w:rsidP="0045359B">
            <w:pPr>
              <w:pStyle w:val="TAC"/>
              <w:rPr>
                <w:sz w:val="16"/>
                <w:szCs w:val="16"/>
                <w:lang w:eastAsia="zh-CN"/>
              </w:rPr>
            </w:pPr>
            <w:r w:rsidRPr="00CB6975">
              <w:rPr>
                <w:rFonts w:hint="eastAsia"/>
                <w:sz w:val="16"/>
                <w:szCs w:val="16"/>
                <w:lang w:eastAsia="zh-CN"/>
              </w:rPr>
              <w:t>17.0.0</w:t>
            </w:r>
          </w:p>
        </w:tc>
      </w:tr>
      <w:tr w:rsidR="00F71B73" w:rsidRPr="00CB6975" w14:paraId="5AABF841"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E533A9F"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020</w:t>
            </w:r>
            <w:r w:rsidRPr="00CB6975">
              <w:rPr>
                <w:rFonts w:hint="eastAsia"/>
                <w:sz w:val="16"/>
                <w:szCs w:val="16"/>
                <w:lang w:eastAsia="zh-CN"/>
              </w:rPr>
              <w:t>-1</w:t>
            </w:r>
            <w:r w:rsidRPr="00CB6975">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FCA825"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90</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CB9118" w14:textId="77777777" w:rsidR="00F71B73" w:rsidRPr="00CB6975" w:rsidRDefault="00F71B73" w:rsidP="0045359B">
            <w:pPr>
              <w:pStyle w:val="TAC"/>
              <w:rPr>
                <w:rFonts w:cs="Arial"/>
                <w:sz w:val="16"/>
                <w:szCs w:val="16"/>
              </w:rPr>
            </w:pPr>
            <w:r w:rsidRPr="00CB6975">
              <w:rPr>
                <w:rFonts w:cs="Arial" w:hint="eastAsia"/>
                <w:sz w:val="16"/>
                <w:szCs w:val="16"/>
              </w:rPr>
              <w:t>CP-20</w:t>
            </w:r>
            <w:r w:rsidRPr="00CB6975">
              <w:rPr>
                <w:rFonts w:cs="Arial"/>
                <w:sz w:val="16"/>
                <w:szCs w:val="16"/>
              </w:rPr>
              <w:t>3049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8A3716" w14:textId="77777777" w:rsidR="00F71B73" w:rsidRPr="00CB6975" w:rsidRDefault="00F71B73" w:rsidP="0045359B">
            <w:pPr>
              <w:pStyle w:val="TAL"/>
              <w:rPr>
                <w:rFonts w:cs="Arial"/>
                <w:sz w:val="16"/>
                <w:szCs w:val="16"/>
                <w:lang w:eastAsia="zh-CN"/>
              </w:rPr>
            </w:pPr>
            <w:r w:rsidRPr="00CB6975">
              <w:rPr>
                <w:rFonts w:cs="Arial" w:hint="eastAsia"/>
                <w:sz w:val="16"/>
                <w:szCs w:val="16"/>
                <w:lang w:eastAsia="zh-CN"/>
              </w:rPr>
              <w:t>0</w:t>
            </w:r>
            <w:r w:rsidRPr="00CB6975">
              <w:rPr>
                <w:rFonts w:cs="Arial"/>
                <w:sz w:val="16"/>
                <w:szCs w:val="16"/>
                <w:lang w:eastAsia="zh-CN"/>
              </w:rPr>
              <w:t>111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9701A16" w14:textId="77777777" w:rsidR="00F71B73" w:rsidRPr="00CB6975" w:rsidRDefault="00F71B73" w:rsidP="0045359B">
            <w:pPr>
              <w:pStyle w:val="TAL"/>
              <w:jc w:val="right"/>
              <w:rPr>
                <w:rFonts w:cs="Arial"/>
                <w:sz w:val="16"/>
                <w:szCs w:val="16"/>
                <w:lang w:val="en-US" w:eastAsia="zh-CN"/>
              </w:rPr>
            </w:pPr>
            <w:r w:rsidRPr="00CB69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5A8B0" w14:textId="77777777" w:rsidR="00F71B73" w:rsidRPr="00CB6975" w:rsidRDefault="00F71B73" w:rsidP="0045359B">
            <w:pPr>
              <w:pStyle w:val="TAC"/>
              <w:rPr>
                <w:rFonts w:cs="Arial"/>
                <w:sz w:val="16"/>
                <w:szCs w:val="16"/>
                <w:lang w:eastAsia="zh-CN"/>
              </w:rPr>
            </w:pPr>
            <w:r w:rsidRPr="00CB6975">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455AF4" w14:textId="77777777" w:rsidR="00F71B73" w:rsidRPr="00CB6975" w:rsidRDefault="00F71B73" w:rsidP="0045359B">
            <w:pPr>
              <w:pStyle w:val="TAC"/>
              <w:jc w:val="left"/>
              <w:rPr>
                <w:rFonts w:cs="Arial"/>
                <w:sz w:val="16"/>
                <w:szCs w:val="16"/>
              </w:rPr>
            </w:pPr>
            <w:r w:rsidRPr="00CB6975">
              <w:rPr>
                <w:rFonts w:cs="Arial"/>
                <w:sz w:val="16"/>
                <w:szCs w:val="16"/>
              </w:rPr>
              <w:t>HSS can consume UDR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BF1596"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7.1.0</w:t>
            </w:r>
          </w:p>
        </w:tc>
      </w:tr>
      <w:tr w:rsidR="00F71B73" w:rsidRPr="00CB6975" w14:paraId="324F6A8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25FAA83"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020</w:t>
            </w:r>
            <w:r w:rsidRPr="00CB6975">
              <w:rPr>
                <w:rFonts w:hint="eastAsia"/>
                <w:sz w:val="16"/>
                <w:szCs w:val="16"/>
                <w:lang w:eastAsia="zh-CN"/>
              </w:rPr>
              <w:t>-1</w:t>
            </w:r>
            <w:r w:rsidRPr="00CB6975">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1D0F58"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90</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E2A62C" w14:textId="77777777" w:rsidR="00F71B73" w:rsidRPr="00CB6975" w:rsidRDefault="00F71B73" w:rsidP="0045359B">
            <w:pPr>
              <w:pStyle w:val="TAC"/>
              <w:rPr>
                <w:rFonts w:cs="Arial"/>
                <w:sz w:val="16"/>
                <w:szCs w:val="16"/>
              </w:rPr>
            </w:pPr>
            <w:r w:rsidRPr="00CB6975">
              <w:rPr>
                <w:rFonts w:cs="Arial" w:hint="eastAsia"/>
                <w:sz w:val="16"/>
                <w:szCs w:val="16"/>
              </w:rPr>
              <w:t>CP-20</w:t>
            </w:r>
            <w:r w:rsidRPr="00CB6975">
              <w:rPr>
                <w:rFonts w:cs="Arial"/>
                <w:sz w:val="16"/>
                <w:szCs w:val="16"/>
              </w:rPr>
              <w:t>3042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0D9B8F" w14:textId="77777777" w:rsidR="00F71B73" w:rsidRPr="00CB6975" w:rsidRDefault="00F71B73" w:rsidP="0045359B">
            <w:pPr>
              <w:pStyle w:val="TAL"/>
              <w:rPr>
                <w:rFonts w:cs="Arial"/>
                <w:sz w:val="16"/>
                <w:szCs w:val="16"/>
                <w:lang w:eastAsia="zh-CN"/>
              </w:rPr>
            </w:pPr>
            <w:r w:rsidRPr="00CB6975">
              <w:rPr>
                <w:rFonts w:cs="Arial" w:hint="eastAsia"/>
                <w:sz w:val="16"/>
                <w:szCs w:val="16"/>
                <w:lang w:eastAsia="zh-CN"/>
              </w:rPr>
              <w:t>0</w:t>
            </w:r>
            <w:r w:rsidRPr="00CB6975">
              <w:rPr>
                <w:rFonts w:cs="Arial"/>
                <w:sz w:val="16"/>
                <w:szCs w:val="16"/>
                <w:lang w:eastAsia="zh-CN"/>
              </w:rPr>
              <w:t>113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31591EA"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8BBD77" w14:textId="77777777" w:rsidR="00F71B73" w:rsidRPr="00CB6975" w:rsidRDefault="00F71B73" w:rsidP="0045359B">
            <w:pPr>
              <w:pStyle w:val="TAC"/>
              <w:rPr>
                <w:rFonts w:cs="Arial"/>
                <w:sz w:val="16"/>
                <w:szCs w:val="16"/>
                <w:lang w:eastAsia="zh-CN"/>
              </w:rPr>
            </w:pPr>
            <w:r w:rsidRPr="00CB6975">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F030A9" w14:textId="77777777" w:rsidR="00F71B73" w:rsidRPr="00CB6975" w:rsidRDefault="00F71B73" w:rsidP="0045359B">
            <w:pPr>
              <w:pStyle w:val="TAC"/>
              <w:jc w:val="left"/>
              <w:rPr>
                <w:rFonts w:cs="Arial"/>
                <w:sz w:val="16"/>
                <w:szCs w:val="16"/>
              </w:rPr>
            </w:pPr>
            <w:r w:rsidRPr="00CB6975">
              <w:rPr>
                <w:rFonts w:cs="Arial"/>
                <w:sz w:val="16"/>
                <w:szCs w:val="16"/>
              </w:rPr>
              <w:t>5G VN Groups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7803C"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7.1.0</w:t>
            </w:r>
          </w:p>
        </w:tc>
      </w:tr>
      <w:tr w:rsidR="00F71B73" w:rsidRPr="00CB6975" w14:paraId="53B0DA3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BB6394C"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020</w:t>
            </w:r>
            <w:r w:rsidRPr="00CB6975">
              <w:rPr>
                <w:rFonts w:hint="eastAsia"/>
                <w:sz w:val="16"/>
                <w:szCs w:val="16"/>
                <w:lang w:eastAsia="zh-CN"/>
              </w:rPr>
              <w:t>-1</w:t>
            </w:r>
            <w:r w:rsidRPr="00CB6975">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C0EF4E"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90</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A93CE1" w14:textId="77777777" w:rsidR="00F71B73" w:rsidRPr="00CB6975" w:rsidRDefault="00F71B73" w:rsidP="0045359B">
            <w:pPr>
              <w:pStyle w:val="TAC"/>
              <w:rPr>
                <w:rFonts w:cs="Arial"/>
                <w:sz w:val="16"/>
                <w:szCs w:val="16"/>
              </w:rPr>
            </w:pPr>
            <w:r w:rsidRPr="00CB6975">
              <w:rPr>
                <w:rFonts w:cs="Arial" w:hint="eastAsia"/>
                <w:sz w:val="16"/>
                <w:szCs w:val="16"/>
              </w:rPr>
              <w:t>CP-20</w:t>
            </w:r>
            <w:r w:rsidRPr="00CB6975">
              <w:rPr>
                <w:rFonts w:cs="Arial"/>
                <w:sz w:val="16"/>
                <w:szCs w:val="16"/>
              </w:rPr>
              <w:t>3035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9170C3" w14:textId="77777777" w:rsidR="00F71B73" w:rsidRPr="00CB6975" w:rsidRDefault="00F71B73" w:rsidP="0045359B">
            <w:pPr>
              <w:pStyle w:val="TAL"/>
              <w:rPr>
                <w:rFonts w:cs="Arial"/>
                <w:sz w:val="16"/>
                <w:szCs w:val="16"/>
                <w:lang w:eastAsia="zh-CN"/>
              </w:rPr>
            </w:pPr>
            <w:r w:rsidRPr="00CB6975">
              <w:rPr>
                <w:rFonts w:cs="Arial" w:hint="eastAsia"/>
                <w:sz w:val="16"/>
                <w:szCs w:val="16"/>
                <w:lang w:eastAsia="zh-CN"/>
              </w:rPr>
              <w:t>0</w:t>
            </w:r>
            <w:r w:rsidRPr="00CB6975">
              <w:rPr>
                <w:rFonts w:cs="Arial"/>
                <w:sz w:val="16"/>
                <w:szCs w:val="16"/>
                <w:lang w:eastAsia="zh-CN"/>
              </w:rPr>
              <w:t>115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D9FA767"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E60DF6" w14:textId="77777777" w:rsidR="00F71B73" w:rsidRPr="00CB6975" w:rsidRDefault="00F71B73" w:rsidP="0045359B">
            <w:pPr>
              <w:pStyle w:val="TAC"/>
              <w:rPr>
                <w:rFonts w:cs="Arial"/>
                <w:sz w:val="16"/>
                <w:szCs w:val="16"/>
                <w:lang w:eastAsia="zh-CN"/>
              </w:rPr>
            </w:pPr>
            <w:r w:rsidRPr="00CB6975">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B24D71" w14:textId="77777777" w:rsidR="00F71B73" w:rsidRPr="00CB6975" w:rsidRDefault="00F71B73" w:rsidP="0045359B">
            <w:pPr>
              <w:pStyle w:val="TAC"/>
              <w:jc w:val="left"/>
              <w:rPr>
                <w:rFonts w:cs="Arial"/>
                <w:sz w:val="16"/>
                <w:szCs w:val="16"/>
              </w:rPr>
            </w:pPr>
            <w:r w:rsidRPr="00CB6975">
              <w:rPr>
                <w:rFonts w:cs="Arial"/>
                <w:sz w:val="16"/>
                <w:szCs w:val="16"/>
              </w:rPr>
              <w:t>Storage of YAML files in 3GPP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51AEEF"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7.1.0</w:t>
            </w:r>
          </w:p>
        </w:tc>
      </w:tr>
      <w:tr w:rsidR="00F71B73" w:rsidRPr="00CB6975" w14:paraId="05D846CD"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2B0768D"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020</w:t>
            </w:r>
            <w:r w:rsidRPr="00CB6975">
              <w:rPr>
                <w:rFonts w:hint="eastAsia"/>
                <w:sz w:val="16"/>
                <w:szCs w:val="16"/>
                <w:lang w:eastAsia="zh-CN"/>
              </w:rPr>
              <w:t>-1</w:t>
            </w:r>
            <w:r w:rsidRPr="00CB6975">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C0E1C2"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90</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A17D7C" w14:textId="77777777" w:rsidR="00F71B73" w:rsidRPr="00CB6975" w:rsidRDefault="00F71B73" w:rsidP="0045359B">
            <w:pPr>
              <w:pStyle w:val="TAC"/>
              <w:rPr>
                <w:rFonts w:cs="Arial"/>
                <w:sz w:val="16"/>
                <w:szCs w:val="16"/>
              </w:rPr>
            </w:pPr>
            <w:r w:rsidRPr="00CB6975">
              <w:rPr>
                <w:rFonts w:cs="Arial" w:hint="eastAsia"/>
                <w:sz w:val="16"/>
                <w:szCs w:val="16"/>
              </w:rPr>
              <w:t>CP-20</w:t>
            </w:r>
            <w:r w:rsidRPr="00CB6975">
              <w:rPr>
                <w:rFonts w:cs="Arial"/>
                <w:sz w:val="16"/>
                <w:szCs w:val="16"/>
              </w:rPr>
              <w:t>3061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7C5C1" w14:textId="77777777" w:rsidR="00F71B73" w:rsidRPr="00CB6975" w:rsidRDefault="00F71B73" w:rsidP="0045359B">
            <w:pPr>
              <w:pStyle w:val="TAL"/>
              <w:rPr>
                <w:rFonts w:cs="Arial"/>
                <w:sz w:val="16"/>
                <w:szCs w:val="16"/>
                <w:lang w:eastAsia="zh-CN"/>
              </w:rPr>
            </w:pPr>
            <w:r w:rsidRPr="00CB6975">
              <w:rPr>
                <w:rFonts w:cs="Arial" w:hint="eastAsia"/>
                <w:sz w:val="16"/>
                <w:szCs w:val="16"/>
                <w:lang w:eastAsia="zh-CN"/>
              </w:rPr>
              <w:t>0</w:t>
            </w:r>
            <w:r w:rsidRPr="00CB6975">
              <w:rPr>
                <w:rFonts w:cs="Arial"/>
                <w:sz w:val="16"/>
                <w:szCs w:val="16"/>
                <w:lang w:eastAsia="zh-CN"/>
              </w:rPr>
              <w:t>117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84A506F"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FC8B90" w14:textId="77777777" w:rsidR="00F71B73" w:rsidRPr="00CB6975" w:rsidRDefault="00F71B73" w:rsidP="0045359B">
            <w:pPr>
              <w:pStyle w:val="TAC"/>
              <w:rPr>
                <w:rFonts w:cs="Arial"/>
                <w:sz w:val="16"/>
                <w:szCs w:val="16"/>
                <w:lang w:eastAsia="zh-CN"/>
              </w:rPr>
            </w:pPr>
            <w:r w:rsidRPr="00CB6975">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82F9F7" w14:textId="77777777" w:rsidR="00F71B73" w:rsidRPr="00CB6975" w:rsidRDefault="00F71B73" w:rsidP="0045359B">
            <w:pPr>
              <w:pStyle w:val="TAC"/>
              <w:jc w:val="left"/>
              <w:rPr>
                <w:rFonts w:cs="Arial"/>
                <w:sz w:val="16"/>
                <w:szCs w:val="16"/>
              </w:rPr>
            </w:pPr>
            <w:r w:rsidRPr="00CB6975">
              <w:rPr>
                <w:rFonts w:cs="Arial"/>
                <w:sz w:val="16"/>
                <w:szCs w:val="16"/>
              </w:rPr>
              <w:t>Data retrieval of multiple policy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BC4CB9"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7.1.0</w:t>
            </w:r>
          </w:p>
        </w:tc>
      </w:tr>
      <w:tr w:rsidR="00F71B73" w:rsidRPr="00CB6975" w14:paraId="464CA03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520E809"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020</w:t>
            </w:r>
            <w:r w:rsidRPr="00CB6975">
              <w:rPr>
                <w:rFonts w:hint="eastAsia"/>
                <w:sz w:val="16"/>
                <w:szCs w:val="16"/>
                <w:lang w:eastAsia="zh-CN"/>
              </w:rPr>
              <w:t>-1</w:t>
            </w:r>
            <w:r w:rsidRPr="00CB6975">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7278A2"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90</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8AD71D" w14:textId="77777777" w:rsidR="00F71B73" w:rsidRPr="00CB6975" w:rsidRDefault="00F71B73" w:rsidP="0045359B">
            <w:pPr>
              <w:pStyle w:val="TAC"/>
              <w:rPr>
                <w:rFonts w:cs="Arial"/>
                <w:sz w:val="16"/>
                <w:szCs w:val="16"/>
              </w:rPr>
            </w:pPr>
            <w:r w:rsidRPr="00CB6975">
              <w:rPr>
                <w:rFonts w:cs="Arial" w:hint="eastAsia"/>
                <w:sz w:val="16"/>
                <w:szCs w:val="16"/>
              </w:rPr>
              <w:t>CP-20</w:t>
            </w:r>
            <w:r w:rsidRPr="00CB6975">
              <w:rPr>
                <w:rFonts w:cs="Arial"/>
                <w:sz w:val="16"/>
                <w:szCs w:val="16"/>
              </w:rPr>
              <w:t>3055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6B3B78" w14:textId="77777777" w:rsidR="00F71B73" w:rsidRPr="00CB6975" w:rsidRDefault="00F71B73" w:rsidP="0045359B">
            <w:pPr>
              <w:pStyle w:val="TAL"/>
              <w:rPr>
                <w:rFonts w:cs="Arial"/>
                <w:sz w:val="16"/>
                <w:szCs w:val="16"/>
                <w:lang w:eastAsia="zh-CN"/>
              </w:rPr>
            </w:pPr>
            <w:r w:rsidRPr="00CB6975">
              <w:rPr>
                <w:rFonts w:cs="Arial" w:hint="eastAsia"/>
                <w:sz w:val="16"/>
                <w:szCs w:val="16"/>
                <w:lang w:eastAsia="zh-CN"/>
              </w:rPr>
              <w:t>0</w:t>
            </w:r>
            <w:r w:rsidRPr="00CB6975">
              <w:rPr>
                <w:rFonts w:cs="Arial"/>
                <w:sz w:val="16"/>
                <w:szCs w:val="16"/>
                <w:lang w:eastAsia="zh-CN"/>
              </w:rPr>
              <w:t>119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5D52C75"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175161" w14:textId="77777777" w:rsidR="00F71B73" w:rsidRPr="00CB6975" w:rsidRDefault="00F71B73" w:rsidP="0045359B">
            <w:pPr>
              <w:pStyle w:val="TAC"/>
              <w:rPr>
                <w:rFonts w:cs="Arial"/>
                <w:sz w:val="16"/>
                <w:szCs w:val="16"/>
                <w:lang w:eastAsia="zh-CN"/>
              </w:rPr>
            </w:pPr>
            <w:r w:rsidRPr="00CB6975">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F99DE03" w14:textId="77777777" w:rsidR="00F71B73" w:rsidRPr="00CB6975" w:rsidRDefault="00F71B73" w:rsidP="0045359B">
            <w:pPr>
              <w:pStyle w:val="TAC"/>
              <w:jc w:val="left"/>
              <w:rPr>
                <w:rFonts w:cs="Arial"/>
                <w:sz w:val="16"/>
                <w:szCs w:val="16"/>
              </w:rPr>
            </w:pPr>
            <w:r w:rsidRPr="00CB6975">
              <w:rPr>
                <w:rFonts w:cs="Arial"/>
                <w:sz w:val="16"/>
                <w:szCs w:val="16"/>
              </w:rPr>
              <w:t>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E708E1"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7.1.0</w:t>
            </w:r>
          </w:p>
        </w:tc>
      </w:tr>
      <w:tr w:rsidR="00F71B73" w:rsidRPr="00CB6975" w14:paraId="25669D0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04AC31C9"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FE9587"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91</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DBB4E03" w14:textId="77777777" w:rsidR="00F71B73" w:rsidRPr="00CB6975" w:rsidRDefault="00F71B73" w:rsidP="0045359B">
            <w:pPr>
              <w:pStyle w:val="TAC"/>
              <w:rPr>
                <w:rFonts w:cs="Arial"/>
                <w:sz w:val="16"/>
                <w:szCs w:val="16"/>
              </w:rPr>
            </w:pPr>
            <w:r w:rsidRPr="00CB6975">
              <w:rPr>
                <w:rFonts w:cs="Arial"/>
                <w:sz w:val="16"/>
                <w:szCs w:val="16"/>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5AC8722" w14:textId="77777777" w:rsidR="00F71B73" w:rsidRPr="00CB6975" w:rsidRDefault="00F71B73" w:rsidP="0045359B">
            <w:pPr>
              <w:pStyle w:val="TAL"/>
              <w:rPr>
                <w:rFonts w:cs="Arial"/>
                <w:sz w:val="16"/>
                <w:szCs w:val="16"/>
                <w:lang w:eastAsia="zh-CN"/>
              </w:rPr>
            </w:pPr>
            <w:r w:rsidRPr="00CB6975">
              <w:rPr>
                <w:rFonts w:cs="Arial"/>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6C8E61D"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430BA4F" w14:textId="77777777" w:rsidR="00F71B73" w:rsidRPr="00CB6975" w:rsidRDefault="00F71B73" w:rsidP="0045359B">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C681F05" w14:textId="77777777" w:rsidR="00F71B73" w:rsidRPr="00CB6975" w:rsidRDefault="00F71B73" w:rsidP="0045359B">
            <w:pPr>
              <w:pStyle w:val="TAC"/>
              <w:jc w:val="left"/>
              <w:rPr>
                <w:rFonts w:cs="Arial"/>
                <w:sz w:val="16"/>
                <w:szCs w:val="16"/>
              </w:rPr>
            </w:pPr>
            <w:r w:rsidRPr="00CB6975">
              <w:rPr>
                <w:rFonts w:cs="Arial"/>
                <w:sz w:val="16"/>
                <w:szCs w:val="16"/>
              </w:rPr>
              <w:t>SCP may consume Nudr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7AF71B"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7.2.0</w:t>
            </w:r>
          </w:p>
        </w:tc>
      </w:tr>
      <w:tr w:rsidR="00F71B73" w:rsidRPr="00CB6975" w14:paraId="7C1DBF10"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6CA3D82F"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A96275"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91</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133052F" w14:textId="77777777" w:rsidR="00F71B73" w:rsidRPr="00CB6975" w:rsidRDefault="00F71B73" w:rsidP="0045359B">
            <w:pPr>
              <w:pStyle w:val="TAC"/>
              <w:rPr>
                <w:rFonts w:cs="Arial"/>
                <w:sz w:val="16"/>
                <w:szCs w:val="16"/>
              </w:rPr>
            </w:pPr>
            <w:r w:rsidRPr="00CB6975">
              <w:rPr>
                <w:rFonts w:cs="Arial"/>
                <w:sz w:val="16"/>
                <w:szCs w:val="16"/>
              </w:rPr>
              <w:t>CP-210043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D5ABE62" w14:textId="77777777" w:rsidR="00F71B73" w:rsidRPr="00CB6975" w:rsidRDefault="00F71B73" w:rsidP="0045359B">
            <w:pPr>
              <w:pStyle w:val="TAL"/>
              <w:rPr>
                <w:rFonts w:cs="Arial"/>
                <w:sz w:val="16"/>
                <w:szCs w:val="16"/>
                <w:lang w:eastAsia="zh-CN"/>
              </w:rPr>
            </w:pPr>
            <w:r w:rsidRPr="00CB6975">
              <w:rPr>
                <w:rFonts w:cs="Arial"/>
                <w:sz w:val="16"/>
                <w:szCs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D467512" w14:textId="77777777" w:rsidR="00F71B73" w:rsidRPr="00CB6975" w:rsidRDefault="00F71B73" w:rsidP="0045359B">
            <w:pPr>
              <w:pStyle w:val="TAL"/>
              <w:jc w:val="right"/>
              <w:rPr>
                <w:rFonts w:cs="Arial"/>
                <w:sz w:val="16"/>
                <w:szCs w:val="16"/>
                <w:lang w:val="en-US" w:eastAsia="zh-CN"/>
              </w:rPr>
            </w:pPr>
            <w:r w:rsidRPr="00CB69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305E13E" w14:textId="77777777" w:rsidR="00F71B73" w:rsidRPr="00CB6975" w:rsidRDefault="00F71B73" w:rsidP="0045359B">
            <w:pPr>
              <w:pStyle w:val="TAC"/>
              <w:rPr>
                <w:rFonts w:cs="Arial"/>
                <w:sz w:val="16"/>
                <w:szCs w:val="16"/>
                <w:lang w:eastAsia="zh-CN"/>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39F0015" w14:textId="77777777" w:rsidR="00F71B73" w:rsidRPr="00CB6975" w:rsidRDefault="00F71B73" w:rsidP="0045359B">
            <w:pPr>
              <w:pStyle w:val="TAC"/>
              <w:jc w:val="left"/>
              <w:rPr>
                <w:rFonts w:cs="Arial"/>
                <w:sz w:val="16"/>
                <w:szCs w:val="16"/>
              </w:rPr>
            </w:pPr>
            <w:r w:rsidRPr="00CB6975">
              <w:rPr>
                <w:rFonts w:cs="Arial"/>
                <w:sz w:val="16"/>
                <w:szCs w:val="16"/>
              </w:rPr>
              <w:t>Incorrect NfGroupIds definition and missing UDR access paths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D3096F"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7.2.0</w:t>
            </w:r>
          </w:p>
        </w:tc>
      </w:tr>
      <w:tr w:rsidR="00F71B73" w:rsidRPr="00CB6975" w14:paraId="23B992B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C37BD8E"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6FA410"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91</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2F5CB7C" w14:textId="77777777" w:rsidR="00F71B73" w:rsidRPr="00CB6975" w:rsidRDefault="00F71B73" w:rsidP="0045359B">
            <w:pPr>
              <w:pStyle w:val="TAC"/>
              <w:rPr>
                <w:rFonts w:cs="Arial"/>
                <w:sz w:val="16"/>
                <w:szCs w:val="16"/>
              </w:rPr>
            </w:pPr>
            <w:r w:rsidRPr="00CB6975">
              <w:rPr>
                <w:rFonts w:cs="Arial"/>
                <w:sz w:val="16"/>
                <w:szCs w:val="16"/>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A8C2D70" w14:textId="77777777" w:rsidR="00F71B73" w:rsidRPr="00CB6975" w:rsidRDefault="00F71B73" w:rsidP="0045359B">
            <w:pPr>
              <w:pStyle w:val="TAL"/>
              <w:rPr>
                <w:rFonts w:cs="Arial"/>
                <w:sz w:val="16"/>
                <w:szCs w:val="16"/>
                <w:lang w:eastAsia="zh-CN"/>
              </w:rPr>
            </w:pPr>
            <w:r w:rsidRPr="00CB6975">
              <w:rPr>
                <w:rFonts w:cs="Arial"/>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EB7EFEA" w14:textId="77777777" w:rsidR="00F71B73" w:rsidRPr="00CB6975" w:rsidRDefault="00F71B73" w:rsidP="0045359B">
            <w:pPr>
              <w:pStyle w:val="TAL"/>
              <w:jc w:val="right"/>
              <w:rPr>
                <w:rFonts w:cs="Arial"/>
                <w:sz w:val="16"/>
                <w:szCs w:val="16"/>
                <w:lang w:val="en-US" w:eastAsia="zh-CN"/>
              </w:rPr>
            </w:pPr>
            <w:r w:rsidRPr="00CB69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17BAFC2" w14:textId="77777777" w:rsidR="00F71B73" w:rsidRPr="00CB6975" w:rsidRDefault="00F71B73" w:rsidP="0045359B">
            <w:pPr>
              <w:pStyle w:val="TAC"/>
              <w:rPr>
                <w:rFonts w:cs="Arial"/>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11297D1" w14:textId="77777777" w:rsidR="00F71B73" w:rsidRPr="00CB6975" w:rsidRDefault="00F71B73" w:rsidP="0045359B">
            <w:pPr>
              <w:pStyle w:val="TAC"/>
              <w:jc w:val="left"/>
              <w:rPr>
                <w:rFonts w:cs="Arial"/>
                <w:sz w:val="16"/>
                <w:szCs w:val="16"/>
              </w:rPr>
            </w:pPr>
            <w:r w:rsidRPr="00CB6975">
              <w:rPr>
                <w:rFonts w:cs="Arial"/>
                <w:sz w:val="16"/>
                <w:szCs w:val="16"/>
              </w:rPr>
              <w:t>Add Feature for Session Management Policy Data per 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570DCF"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7.2.0</w:t>
            </w:r>
          </w:p>
        </w:tc>
      </w:tr>
      <w:tr w:rsidR="00F71B73" w:rsidRPr="00CB6975" w14:paraId="72620EB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13E727D"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BAF07C"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91</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5A8C566" w14:textId="77777777" w:rsidR="00F71B73" w:rsidRPr="00CB6975" w:rsidRDefault="00F71B73" w:rsidP="0045359B">
            <w:pPr>
              <w:pStyle w:val="TAC"/>
              <w:rPr>
                <w:rFonts w:cs="Arial"/>
                <w:sz w:val="16"/>
                <w:szCs w:val="16"/>
              </w:rPr>
            </w:pPr>
            <w:r w:rsidRPr="00CB6975">
              <w:rPr>
                <w:rFonts w:cs="Arial"/>
                <w:sz w:val="16"/>
                <w:szCs w:val="16"/>
              </w:rPr>
              <w:t>CP-210034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6A9B9BE" w14:textId="77777777" w:rsidR="00F71B73" w:rsidRPr="00CB6975" w:rsidRDefault="00F71B73" w:rsidP="0045359B">
            <w:pPr>
              <w:pStyle w:val="TAL"/>
              <w:rPr>
                <w:rFonts w:cs="Arial"/>
                <w:sz w:val="16"/>
                <w:szCs w:val="16"/>
                <w:lang w:eastAsia="zh-CN"/>
              </w:rPr>
            </w:pPr>
            <w:r w:rsidRPr="00CB6975">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8475FC8" w14:textId="77777777" w:rsidR="00F71B73" w:rsidRPr="00CB6975" w:rsidRDefault="00F71B73" w:rsidP="0045359B">
            <w:pPr>
              <w:pStyle w:val="TAL"/>
              <w:jc w:val="right"/>
              <w:rPr>
                <w:rFonts w:cs="Arial"/>
                <w:sz w:val="16"/>
                <w:szCs w:val="16"/>
                <w:lang w:val="en-US" w:eastAsia="zh-CN"/>
              </w:rPr>
            </w:pPr>
            <w:r w:rsidRPr="00CB69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5322026" w14:textId="77777777" w:rsidR="00F71B73" w:rsidRPr="00CB6975" w:rsidRDefault="00F71B73" w:rsidP="0045359B">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F0816E3" w14:textId="77777777" w:rsidR="00F71B73" w:rsidRPr="00CB6975" w:rsidRDefault="00F71B73" w:rsidP="0045359B">
            <w:pPr>
              <w:pStyle w:val="TAC"/>
              <w:jc w:val="left"/>
              <w:rPr>
                <w:rFonts w:cs="Arial"/>
                <w:sz w:val="16"/>
                <w:szCs w:val="16"/>
              </w:rPr>
            </w:pPr>
            <w:r w:rsidRPr="00CB6975">
              <w:rPr>
                <w:rFonts w:cs="Arial"/>
                <w:sz w:val="16"/>
                <w:szCs w:val="16"/>
              </w:rPr>
              <w:t>OpenAPI Reference and description field for map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62EE70"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7.2.0</w:t>
            </w:r>
          </w:p>
        </w:tc>
      </w:tr>
      <w:tr w:rsidR="00F71B73" w:rsidRPr="00CB6975" w14:paraId="224CCA83"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6DB35A8"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A64A45"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91</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07C038C" w14:textId="77777777" w:rsidR="00F71B73" w:rsidRPr="00CB6975" w:rsidRDefault="00F71B73" w:rsidP="0045359B">
            <w:pPr>
              <w:pStyle w:val="TAC"/>
              <w:rPr>
                <w:rFonts w:cs="Arial"/>
                <w:sz w:val="16"/>
                <w:szCs w:val="16"/>
              </w:rPr>
            </w:pPr>
            <w:r w:rsidRPr="00CB6975">
              <w:rPr>
                <w:rFonts w:cs="Arial"/>
                <w:sz w:val="16"/>
                <w:szCs w:val="16"/>
              </w:rPr>
              <w:t>CP-210048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0A0DA78" w14:textId="77777777" w:rsidR="00F71B73" w:rsidRPr="00CB6975" w:rsidRDefault="00F71B73" w:rsidP="0045359B">
            <w:pPr>
              <w:pStyle w:val="TAL"/>
              <w:rPr>
                <w:rFonts w:cs="Arial"/>
                <w:sz w:val="16"/>
                <w:szCs w:val="16"/>
                <w:lang w:eastAsia="zh-CN"/>
              </w:rPr>
            </w:pPr>
            <w:r w:rsidRPr="00CB6975">
              <w:rPr>
                <w:rFonts w:cs="Arial" w:hint="eastAsia"/>
                <w:sz w:val="16"/>
                <w:szCs w:val="16"/>
                <w:lang w:eastAsia="zh-CN"/>
              </w:rPr>
              <w:t>0</w:t>
            </w:r>
            <w:r w:rsidRPr="00CB6975">
              <w:rPr>
                <w:rFonts w:cs="Arial"/>
                <w:sz w:val="16"/>
                <w:szCs w:val="16"/>
                <w:lang w:eastAsia="zh-CN"/>
              </w:rPr>
              <w:t>126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5E9E172" w14:textId="77777777" w:rsidR="00F71B73" w:rsidRPr="00CB6975" w:rsidRDefault="00F71B73" w:rsidP="0045359B">
            <w:pPr>
              <w:pStyle w:val="TAL"/>
              <w:jc w:val="right"/>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87AA090" w14:textId="77777777" w:rsidR="00F71B73" w:rsidRPr="00CB6975" w:rsidRDefault="00F71B73" w:rsidP="0045359B">
            <w:pPr>
              <w:pStyle w:val="TAC"/>
              <w:rPr>
                <w:rFonts w:cs="Arial"/>
                <w:sz w:val="16"/>
                <w:szCs w:val="16"/>
                <w:lang w:eastAsia="zh-CN"/>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36EAAED" w14:textId="77777777" w:rsidR="00F71B73" w:rsidRPr="00CB6975" w:rsidRDefault="00F71B73" w:rsidP="0045359B">
            <w:pPr>
              <w:pStyle w:val="TAC"/>
              <w:jc w:val="left"/>
              <w:rPr>
                <w:rFonts w:cs="Arial"/>
                <w:sz w:val="16"/>
                <w:szCs w:val="16"/>
              </w:rPr>
            </w:pPr>
            <w:r w:rsidRPr="00CB6975">
              <w:rPr>
                <w:rFonts w:cs="Arial"/>
                <w:sz w:val="16"/>
                <w:szCs w:val="16"/>
              </w:rPr>
              <w:t>SMF Events Storage Resource Path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A00E2F"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7.2.0</w:t>
            </w:r>
          </w:p>
        </w:tc>
      </w:tr>
      <w:tr w:rsidR="00F71B73" w:rsidRPr="00CB6975" w14:paraId="32AC8E20"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701C839"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6B1B3C"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91</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A008F43" w14:textId="77777777" w:rsidR="00F71B73" w:rsidRPr="00CB6975" w:rsidRDefault="00F71B73" w:rsidP="0045359B">
            <w:pPr>
              <w:pStyle w:val="TAC"/>
              <w:rPr>
                <w:rFonts w:cs="Arial"/>
                <w:sz w:val="16"/>
                <w:szCs w:val="16"/>
              </w:rPr>
            </w:pPr>
            <w:r w:rsidRPr="00CB6975">
              <w:rPr>
                <w:rFonts w:cs="Arial"/>
                <w:sz w:val="16"/>
                <w:szCs w:val="16"/>
              </w:rPr>
              <w:t>CP-210029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284B53D" w14:textId="77777777" w:rsidR="00F71B73" w:rsidRPr="00CB6975" w:rsidRDefault="00F71B73" w:rsidP="0045359B">
            <w:pPr>
              <w:pStyle w:val="TAL"/>
              <w:rPr>
                <w:rFonts w:cs="Arial"/>
                <w:sz w:val="16"/>
                <w:szCs w:val="16"/>
                <w:lang w:eastAsia="zh-CN"/>
              </w:rPr>
            </w:pPr>
            <w:r w:rsidRPr="00CB6975">
              <w:rPr>
                <w:rFonts w:cs="Arial"/>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829ABF7"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1B71585" w14:textId="77777777" w:rsidR="00F71B73" w:rsidRPr="00CB6975" w:rsidRDefault="00F71B73" w:rsidP="0045359B">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7C173A4" w14:textId="77777777" w:rsidR="00F71B73" w:rsidRPr="00CB6975" w:rsidRDefault="00F71B73" w:rsidP="0045359B">
            <w:pPr>
              <w:pStyle w:val="TAC"/>
              <w:jc w:val="left"/>
              <w:rPr>
                <w:rFonts w:cs="Arial"/>
                <w:sz w:val="16"/>
                <w:szCs w:val="16"/>
              </w:rPr>
            </w:pPr>
            <w:r w:rsidRPr="00CB6975">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7E6319"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7.2.0</w:t>
            </w:r>
          </w:p>
        </w:tc>
      </w:tr>
      <w:tr w:rsidR="00F71B73" w:rsidRPr="00CB6975" w14:paraId="1FA3F96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0D52583"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0CDBCC"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458E659" w14:textId="77777777" w:rsidR="00F71B73" w:rsidRPr="00CB6975" w:rsidRDefault="00F71B73" w:rsidP="0045359B">
            <w:pPr>
              <w:pStyle w:val="TAC"/>
              <w:rPr>
                <w:rFonts w:cs="Arial"/>
                <w:sz w:val="16"/>
                <w:szCs w:val="16"/>
              </w:rPr>
            </w:pPr>
            <w:r w:rsidRPr="00CB6975">
              <w:rPr>
                <w:rFonts w:cs="Arial"/>
                <w:sz w:val="16"/>
                <w:szCs w:val="16"/>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1899183" w14:textId="77777777" w:rsidR="00F71B73" w:rsidRPr="00CB6975" w:rsidRDefault="00F71B73" w:rsidP="0045359B">
            <w:pPr>
              <w:pStyle w:val="TAL"/>
              <w:rPr>
                <w:rFonts w:cs="Arial"/>
                <w:sz w:val="16"/>
                <w:szCs w:val="16"/>
              </w:rPr>
            </w:pPr>
            <w:r w:rsidRPr="00CB6975">
              <w:rPr>
                <w:rFonts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5A03CBB" w14:textId="77777777" w:rsidR="00F71B73" w:rsidRPr="00CB6975" w:rsidRDefault="00F71B73" w:rsidP="0045359B">
            <w:pPr>
              <w:pStyle w:val="TAL"/>
              <w:jc w:val="right"/>
              <w:rPr>
                <w:rFonts w:cs="Arial"/>
                <w:sz w:val="16"/>
                <w:szCs w:val="16"/>
                <w:lang w:val="en-US"/>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F46D296"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B0999AF" w14:textId="77777777" w:rsidR="00F71B73" w:rsidRPr="00CB6975" w:rsidRDefault="00F71B73" w:rsidP="0045359B">
            <w:pPr>
              <w:pStyle w:val="TAC"/>
              <w:jc w:val="left"/>
              <w:rPr>
                <w:rFonts w:cs="Arial"/>
                <w:sz w:val="16"/>
                <w:szCs w:val="16"/>
              </w:rPr>
            </w:pPr>
            <w:r w:rsidRPr="00CB6975">
              <w:rPr>
                <w:rFonts w:cs="Arial"/>
                <w:sz w:val="16"/>
                <w:szCs w:val="16"/>
              </w:rPr>
              <w:t>Change Notification of Array to Stateless UDM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9BC92"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33CC16E7"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0A34EB0"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0E9C37"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F8BC191" w14:textId="77777777" w:rsidR="00F71B73" w:rsidRPr="00CB6975" w:rsidRDefault="00F71B73" w:rsidP="0045359B">
            <w:pPr>
              <w:pStyle w:val="TAC"/>
              <w:rPr>
                <w:rFonts w:cs="Arial"/>
                <w:sz w:val="16"/>
                <w:szCs w:val="16"/>
              </w:rPr>
            </w:pPr>
            <w:r w:rsidRPr="00CB6975">
              <w:rPr>
                <w:rFonts w:cs="Arial"/>
                <w:sz w:val="16"/>
                <w:szCs w:val="16"/>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F8DE4D8" w14:textId="77777777" w:rsidR="00F71B73" w:rsidRPr="00CB6975" w:rsidRDefault="00F71B73" w:rsidP="0045359B">
            <w:pPr>
              <w:pStyle w:val="TAL"/>
              <w:rPr>
                <w:rFonts w:cs="Arial"/>
                <w:sz w:val="16"/>
                <w:szCs w:val="16"/>
              </w:rPr>
            </w:pPr>
            <w:r w:rsidRPr="00CB6975">
              <w:rPr>
                <w:rFonts w:cs="Arial"/>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190EE09" w14:textId="77777777" w:rsidR="00F71B73" w:rsidRPr="00CB6975" w:rsidRDefault="00F71B73" w:rsidP="0045359B">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008B89E"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99F6E39" w14:textId="77777777" w:rsidR="00F71B73" w:rsidRPr="00CB6975" w:rsidRDefault="00F71B73" w:rsidP="0045359B">
            <w:pPr>
              <w:pStyle w:val="TAC"/>
              <w:jc w:val="left"/>
              <w:rPr>
                <w:rFonts w:cs="Arial"/>
                <w:sz w:val="16"/>
                <w:szCs w:val="16"/>
              </w:rPr>
            </w:pPr>
            <w:r w:rsidRPr="00CB6975">
              <w:rPr>
                <w:rFonts w:cs="Arial"/>
                <w:sz w:val="16"/>
                <w:szCs w:val="16"/>
              </w:rPr>
              <w:t>Data Types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545EF9"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1524D5A0"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7976858"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8ADC4C"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83231C4" w14:textId="77777777" w:rsidR="00F71B73" w:rsidRPr="00CB6975" w:rsidRDefault="00F71B73" w:rsidP="0045359B">
            <w:pPr>
              <w:pStyle w:val="TAC"/>
              <w:rPr>
                <w:rFonts w:cs="Arial"/>
                <w:sz w:val="16"/>
                <w:szCs w:val="16"/>
              </w:rPr>
            </w:pPr>
            <w:r w:rsidRPr="00CB6975">
              <w:rPr>
                <w:rFonts w:cs="Arial"/>
                <w:sz w:val="16"/>
                <w:szCs w:val="16"/>
              </w:rPr>
              <w:t>CP-211031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8AC0419" w14:textId="77777777" w:rsidR="00F71B73" w:rsidRPr="00CB6975" w:rsidRDefault="00F71B73" w:rsidP="0045359B">
            <w:pPr>
              <w:pStyle w:val="TAL"/>
              <w:rPr>
                <w:rFonts w:cs="Arial"/>
                <w:sz w:val="16"/>
                <w:szCs w:val="16"/>
              </w:rPr>
            </w:pPr>
            <w:r w:rsidRPr="00CB6975">
              <w:rPr>
                <w:rFonts w:cs="Arial"/>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A25E908" w14:textId="77777777" w:rsidR="00F71B73" w:rsidRPr="00CB6975" w:rsidRDefault="00F71B73" w:rsidP="0045359B">
            <w:pPr>
              <w:pStyle w:val="TAL"/>
              <w:jc w:val="right"/>
              <w:rPr>
                <w:rFonts w:cs="Arial"/>
                <w:sz w:val="16"/>
                <w:szCs w:val="16"/>
                <w:lang w:val="en-US"/>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69A95B"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F92CC8B" w14:textId="77777777" w:rsidR="00F71B73" w:rsidRPr="00CB6975" w:rsidRDefault="00F71B73" w:rsidP="0045359B">
            <w:pPr>
              <w:pStyle w:val="TAC"/>
              <w:jc w:val="left"/>
              <w:rPr>
                <w:rFonts w:cs="Arial"/>
                <w:sz w:val="16"/>
                <w:szCs w:val="16"/>
              </w:rPr>
            </w:pPr>
            <w:r w:rsidRPr="00CB6975">
              <w:rPr>
                <w:rFonts w:cs="Arial"/>
                <w:sz w:val="16"/>
                <w:szCs w:val="16"/>
              </w:rPr>
              <w:t>Support of User Plane Latency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BDCB16"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5EE8B473"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1240B4E"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D2814F"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CB7829A" w14:textId="77777777" w:rsidR="00F71B73" w:rsidRPr="00CB6975" w:rsidRDefault="00F71B73" w:rsidP="0045359B">
            <w:pPr>
              <w:pStyle w:val="TAC"/>
              <w:rPr>
                <w:rFonts w:cs="Arial"/>
                <w:sz w:val="16"/>
                <w:szCs w:val="16"/>
              </w:rPr>
            </w:pPr>
            <w:r w:rsidRPr="00CB6975">
              <w:rPr>
                <w:rFonts w:cs="Arial"/>
                <w:sz w:val="16"/>
                <w:szCs w:val="16"/>
              </w:rPr>
              <w:t>CP-211039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71A0BAF" w14:textId="77777777" w:rsidR="00F71B73" w:rsidRPr="00CB6975" w:rsidRDefault="00F71B73" w:rsidP="0045359B">
            <w:pPr>
              <w:pStyle w:val="TAL"/>
              <w:rPr>
                <w:rFonts w:cs="Arial"/>
                <w:sz w:val="16"/>
                <w:szCs w:val="16"/>
              </w:rPr>
            </w:pPr>
            <w:r w:rsidRPr="00CB6975">
              <w:rPr>
                <w:rFonts w:cs="Arial"/>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3F2C30" w14:textId="77777777" w:rsidR="00F71B73" w:rsidRPr="00CB6975" w:rsidRDefault="00F71B73" w:rsidP="0045359B">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8F11C4"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AA96E5B" w14:textId="77777777" w:rsidR="00F71B73" w:rsidRPr="00CB6975" w:rsidRDefault="00F71B73" w:rsidP="0045359B">
            <w:pPr>
              <w:pStyle w:val="TAC"/>
              <w:jc w:val="left"/>
              <w:rPr>
                <w:rFonts w:cs="Arial"/>
                <w:sz w:val="16"/>
                <w:szCs w:val="16"/>
              </w:rPr>
            </w:pPr>
            <w:r w:rsidRPr="00CB6975">
              <w:rPr>
                <w:rFonts w:cs="Arial"/>
                <w:sz w:val="16"/>
                <w:szCs w:val="16"/>
              </w:rPr>
              <w:t>Store ProSe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FB9750"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73BC82A1"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05F7832"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92D688"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13CD401" w14:textId="77777777" w:rsidR="00F71B73" w:rsidRPr="00CB6975" w:rsidRDefault="00F71B73" w:rsidP="0045359B">
            <w:pPr>
              <w:pStyle w:val="TAC"/>
              <w:rPr>
                <w:rFonts w:cs="Arial"/>
                <w:sz w:val="16"/>
                <w:szCs w:val="16"/>
              </w:rPr>
            </w:pPr>
            <w:r w:rsidRPr="00CB6975">
              <w:rPr>
                <w:rFonts w:cs="Arial"/>
                <w:sz w:val="16"/>
                <w:szCs w:val="16"/>
              </w:rPr>
              <w:t>CP-211039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59E17D5" w14:textId="77777777" w:rsidR="00F71B73" w:rsidRPr="00CB6975" w:rsidRDefault="00F71B73" w:rsidP="0045359B">
            <w:pPr>
              <w:pStyle w:val="TAL"/>
              <w:rPr>
                <w:rFonts w:cs="Arial"/>
                <w:sz w:val="16"/>
                <w:szCs w:val="16"/>
              </w:rPr>
            </w:pPr>
            <w:r w:rsidRPr="00CB6975">
              <w:rPr>
                <w:rFonts w:cs="Arial"/>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D052EAE" w14:textId="77777777" w:rsidR="00F71B73" w:rsidRPr="00CB6975" w:rsidRDefault="00F71B73" w:rsidP="0045359B">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ADC9D0E"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C8205BD" w14:textId="77777777" w:rsidR="00F71B73" w:rsidRPr="00CB6975" w:rsidRDefault="00F71B73" w:rsidP="0045359B">
            <w:pPr>
              <w:pStyle w:val="TAC"/>
              <w:jc w:val="left"/>
              <w:rPr>
                <w:rFonts w:cs="Arial"/>
                <w:sz w:val="16"/>
                <w:szCs w:val="16"/>
              </w:rPr>
            </w:pPr>
            <w:r w:rsidRPr="00CB6975">
              <w:rPr>
                <w:rFonts w:cs="Arial"/>
                <w:sz w:val="16"/>
                <w:szCs w:val="16"/>
              </w:rPr>
              <w:t>Add new ProSe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2313D5"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7914E5C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1EC59CC"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3DA288"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E90F074" w14:textId="77777777" w:rsidR="00F71B73" w:rsidRPr="00CB6975" w:rsidRDefault="00F71B73" w:rsidP="0045359B">
            <w:pPr>
              <w:pStyle w:val="TAC"/>
              <w:rPr>
                <w:rFonts w:cs="Arial"/>
                <w:sz w:val="16"/>
                <w:szCs w:val="16"/>
              </w:rPr>
            </w:pPr>
            <w:r w:rsidRPr="00CB6975">
              <w:rPr>
                <w:rFonts w:cs="Arial"/>
                <w:sz w:val="16"/>
                <w:szCs w:val="16"/>
              </w:rPr>
              <w:t>CP-211045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965830F" w14:textId="77777777" w:rsidR="00F71B73" w:rsidRPr="00CB6975" w:rsidRDefault="00F71B73" w:rsidP="0045359B">
            <w:pPr>
              <w:pStyle w:val="TAL"/>
              <w:rPr>
                <w:rFonts w:cs="Arial"/>
                <w:sz w:val="16"/>
                <w:szCs w:val="16"/>
              </w:rPr>
            </w:pPr>
            <w:r w:rsidRPr="00CB6975">
              <w:rPr>
                <w:rFonts w:cs="Arial"/>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61BD06" w14:textId="77777777" w:rsidR="00F71B73" w:rsidRPr="00CB6975" w:rsidRDefault="00F71B73" w:rsidP="0045359B">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9D8291"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BA6EA63" w14:textId="77777777" w:rsidR="00F71B73" w:rsidRPr="00CB6975" w:rsidRDefault="00F71B73" w:rsidP="0045359B">
            <w:pPr>
              <w:pStyle w:val="TAC"/>
              <w:jc w:val="left"/>
              <w:rPr>
                <w:rFonts w:cs="Arial"/>
                <w:sz w:val="16"/>
                <w:szCs w:val="16"/>
              </w:rPr>
            </w:pPr>
            <w:r w:rsidRPr="00CB6975">
              <w:rPr>
                <w:rFonts w:cs="Arial"/>
                <w:sz w:val="16"/>
                <w:szCs w:val="16"/>
              </w:rPr>
              <w:t>Correction to OSD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7ABF97"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5C93990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1C0395F"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65B3F9"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6B635B7" w14:textId="77777777" w:rsidR="00F71B73" w:rsidRPr="00CB6975" w:rsidRDefault="00F71B73" w:rsidP="0045359B">
            <w:pPr>
              <w:pStyle w:val="TAC"/>
              <w:rPr>
                <w:rFonts w:cs="Arial"/>
                <w:sz w:val="16"/>
                <w:szCs w:val="16"/>
              </w:rPr>
            </w:pPr>
            <w:r w:rsidRPr="00CB6975">
              <w:rPr>
                <w:rFonts w:cs="Arial"/>
                <w:sz w:val="16"/>
                <w:szCs w:val="16"/>
              </w:rPr>
              <w:t>CP-211045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7379AA7" w14:textId="77777777" w:rsidR="00F71B73" w:rsidRPr="00CB6975" w:rsidRDefault="00F71B73" w:rsidP="0045359B">
            <w:pPr>
              <w:pStyle w:val="TAL"/>
              <w:rPr>
                <w:rFonts w:cs="Arial"/>
                <w:sz w:val="16"/>
                <w:szCs w:val="16"/>
              </w:rPr>
            </w:pPr>
            <w:r w:rsidRPr="00CB6975">
              <w:rPr>
                <w:rFonts w:cs="Arial"/>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34C52C" w14:textId="77777777" w:rsidR="00F71B73" w:rsidRPr="00CB6975" w:rsidRDefault="00F71B73" w:rsidP="0045359B">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27CEDEA"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DC02E68" w14:textId="77777777" w:rsidR="00F71B73" w:rsidRPr="00CB6975" w:rsidRDefault="00F71B73" w:rsidP="0045359B">
            <w:pPr>
              <w:pStyle w:val="TAC"/>
              <w:jc w:val="left"/>
              <w:rPr>
                <w:rFonts w:cs="Arial"/>
                <w:sz w:val="16"/>
                <w:szCs w:val="16"/>
              </w:rPr>
            </w:pPr>
            <w:r w:rsidRPr="00CB6975">
              <w:rPr>
                <w:rFonts w:cs="Arial"/>
                <w:sz w:val="16"/>
                <w:szCs w:val="16"/>
              </w:rPr>
              <w:t>New feature ConditionalSubscriptionWithExcludeNotification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C12420"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774DA9EF"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56233E7"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6DEBA7"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AF62B20" w14:textId="77777777" w:rsidR="00F71B73" w:rsidRPr="00CB6975" w:rsidRDefault="00F71B73" w:rsidP="0045359B">
            <w:pPr>
              <w:pStyle w:val="TAC"/>
              <w:rPr>
                <w:rFonts w:cs="Arial"/>
                <w:sz w:val="16"/>
                <w:szCs w:val="16"/>
              </w:rPr>
            </w:pPr>
            <w:r w:rsidRPr="00CB6975">
              <w:rPr>
                <w:rFonts w:cs="Arial"/>
                <w:sz w:val="16"/>
                <w:szCs w:val="16"/>
              </w:rPr>
              <w:t>CP-211050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0E15314" w14:textId="77777777" w:rsidR="00F71B73" w:rsidRPr="00CB6975" w:rsidRDefault="00F71B73" w:rsidP="0045359B">
            <w:pPr>
              <w:pStyle w:val="TAL"/>
              <w:rPr>
                <w:rFonts w:cs="Arial"/>
                <w:sz w:val="16"/>
                <w:szCs w:val="16"/>
              </w:rPr>
            </w:pPr>
            <w:r w:rsidRPr="00CB6975">
              <w:rPr>
                <w:rFonts w:cs="Arial"/>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F3CE1D5" w14:textId="77777777" w:rsidR="00F71B73" w:rsidRPr="00CB6975" w:rsidRDefault="00F71B73" w:rsidP="0045359B">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B091BB"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9D380B6" w14:textId="77777777" w:rsidR="00F71B73" w:rsidRPr="00CB6975" w:rsidRDefault="00F71B73" w:rsidP="0045359B">
            <w:pPr>
              <w:pStyle w:val="TAC"/>
              <w:jc w:val="left"/>
              <w:rPr>
                <w:rFonts w:cs="Arial"/>
                <w:sz w:val="16"/>
                <w:szCs w:val="16"/>
              </w:rPr>
            </w:pPr>
            <w:r w:rsidRPr="00CB6975">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FD8E6D"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363589A3"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97D3AD2"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468AF1"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14D14BF" w14:textId="77777777" w:rsidR="00F71B73" w:rsidRPr="00CB6975" w:rsidRDefault="00F71B73" w:rsidP="0045359B">
            <w:pPr>
              <w:pStyle w:val="TAC"/>
              <w:rPr>
                <w:rFonts w:cs="Arial"/>
                <w:sz w:val="16"/>
                <w:szCs w:val="16"/>
              </w:rPr>
            </w:pPr>
            <w:r w:rsidRPr="00CB6975">
              <w:rPr>
                <w:rFonts w:cs="Arial"/>
                <w:sz w:val="16"/>
                <w:szCs w:val="16"/>
              </w:rPr>
              <w:t>CP-211059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521AB04" w14:textId="77777777" w:rsidR="00F71B73" w:rsidRPr="00CB6975" w:rsidRDefault="00F71B73" w:rsidP="0045359B">
            <w:pPr>
              <w:pStyle w:val="TAL"/>
              <w:rPr>
                <w:rFonts w:cs="Arial"/>
                <w:sz w:val="16"/>
                <w:szCs w:val="16"/>
              </w:rPr>
            </w:pPr>
            <w:r w:rsidRPr="00CB6975">
              <w:rPr>
                <w:rFonts w:cs="Arial"/>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AAAB2C" w14:textId="77777777" w:rsidR="00F71B73" w:rsidRPr="00CB6975" w:rsidRDefault="00F71B73" w:rsidP="0045359B">
            <w:pPr>
              <w:pStyle w:val="TAL"/>
              <w:jc w:val="right"/>
              <w:rPr>
                <w:rFonts w:cs="Arial"/>
                <w:sz w:val="16"/>
                <w:szCs w:val="16"/>
                <w:lang w:val="en-US"/>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9756E0E"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90BFC56" w14:textId="77777777" w:rsidR="00F71B73" w:rsidRPr="00CB6975" w:rsidRDefault="00F71B73" w:rsidP="0045359B">
            <w:pPr>
              <w:pStyle w:val="TAC"/>
              <w:jc w:val="left"/>
              <w:rPr>
                <w:rFonts w:cs="Arial"/>
                <w:sz w:val="16"/>
                <w:szCs w:val="16"/>
              </w:rPr>
            </w:pPr>
            <w:r w:rsidRPr="00CB6975">
              <w:rPr>
                <w:rFonts w:cs="Arial"/>
                <w:sz w:val="16"/>
                <w:szCs w:val="16"/>
              </w:rPr>
              <w:t>Correction to Charging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DC1C47"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48E529B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EEE14BF"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9EB7C1"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9FC552F" w14:textId="77777777" w:rsidR="00F71B73" w:rsidRPr="00CB6975" w:rsidRDefault="00F71B73" w:rsidP="0045359B">
            <w:pPr>
              <w:pStyle w:val="TAC"/>
              <w:rPr>
                <w:rFonts w:cs="Arial"/>
                <w:sz w:val="16"/>
                <w:szCs w:val="16"/>
              </w:rPr>
            </w:pPr>
            <w:r w:rsidRPr="00CB6975">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05CBF66" w14:textId="77777777" w:rsidR="00F71B73" w:rsidRPr="00CB6975" w:rsidRDefault="00F71B73" w:rsidP="0045359B">
            <w:pPr>
              <w:pStyle w:val="TAL"/>
              <w:rPr>
                <w:rFonts w:cs="Arial"/>
                <w:sz w:val="16"/>
                <w:szCs w:val="16"/>
              </w:rPr>
            </w:pPr>
            <w:r w:rsidRPr="00CB6975">
              <w:rPr>
                <w:rFonts w:cs="Arial"/>
                <w:sz w:val="16"/>
                <w:szCs w:val="16"/>
              </w:rPr>
              <w:t>0134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1275EEF" w14:textId="77777777" w:rsidR="00F71B73" w:rsidRPr="00CB6975" w:rsidRDefault="00F71B73" w:rsidP="0045359B">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71B71C" w14:textId="77777777" w:rsidR="00F71B73" w:rsidRPr="00CB6975" w:rsidRDefault="00F71B73" w:rsidP="0045359B">
            <w:pPr>
              <w:pStyle w:val="TAC"/>
              <w:rPr>
                <w:rFonts w:cs="Arial"/>
                <w:sz w:val="16"/>
                <w:szCs w:val="16"/>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B8AA787" w14:textId="77777777" w:rsidR="00F71B73" w:rsidRPr="00CB6975" w:rsidRDefault="00F71B73" w:rsidP="0045359B">
            <w:pPr>
              <w:pStyle w:val="TAC"/>
              <w:jc w:val="left"/>
              <w:rPr>
                <w:rFonts w:cs="Arial"/>
                <w:sz w:val="16"/>
                <w:szCs w:val="16"/>
              </w:rPr>
            </w:pPr>
            <w:r w:rsidRPr="00CB6975">
              <w:rPr>
                <w:rFonts w:cs="Arial"/>
                <w:sz w:val="16"/>
                <w:szCs w:val="16"/>
              </w:rPr>
              <w:t>Subscribed EE profile data for a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49D7B6"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56CA1AEF"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A7E786C"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DE9564"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615BBBF" w14:textId="77777777" w:rsidR="00F71B73" w:rsidRPr="00CB6975" w:rsidRDefault="00F71B73" w:rsidP="0045359B">
            <w:pPr>
              <w:pStyle w:val="TAC"/>
              <w:rPr>
                <w:rFonts w:cs="Arial"/>
                <w:sz w:val="16"/>
                <w:szCs w:val="16"/>
              </w:rPr>
            </w:pPr>
            <w:r w:rsidRPr="00CB6975">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AD084DA" w14:textId="77777777" w:rsidR="00F71B73" w:rsidRPr="00CB6975" w:rsidRDefault="00F71B73" w:rsidP="0045359B">
            <w:pPr>
              <w:pStyle w:val="TAL"/>
              <w:rPr>
                <w:rFonts w:cs="Arial"/>
                <w:sz w:val="16"/>
                <w:szCs w:val="16"/>
              </w:rPr>
            </w:pPr>
            <w:r w:rsidRPr="00CB6975">
              <w:rPr>
                <w:rFonts w:cs="Arial"/>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8564F3" w14:textId="77777777" w:rsidR="00F71B73" w:rsidRPr="00CB6975" w:rsidRDefault="00F71B73" w:rsidP="0045359B">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47EC29A" w14:textId="77777777" w:rsidR="00F71B73" w:rsidRPr="00CB6975" w:rsidRDefault="00F71B73" w:rsidP="0045359B">
            <w:pPr>
              <w:pStyle w:val="TAC"/>
              <w:rPr>
                <w:rFonts w:cs="Arial"/>
                <w:sz w:val="16"/>
                <w:szCs w:val="16"/>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DFC5F65" w14:textId="77777777" w:rsidR="00F71B73" w:rsidRPr="00CB6975" w:rsidRDefault="00F71B73" w:rsidP="0045359B">
            <w:pPr>
              <w:pStyle w:val="TAC"/>
              <w:jc w:val="left"/>
              <w:rPr>
                <w:rFonts w:cs="Arial"/>
                <w:sz w:val="16"/>
                <w:szCs w:val="16"/>
              </w:rPr>
            </w:pPr>
            <w:r w:rsidRPr="00CB6975">
              <w:rPr>
                <w:rFonts w:cs="Arial"/>
                <w:sz w:val="16"/>
                <w:szCs w:val="16"/>
              </w:rPr>
              <w:t>Subscribed PP profile data for 5g-VN-group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E46A2C"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3EA1CDD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27833E5"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6B8F56"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166CA75" w14:textId="77777777" w:rsidR="00F71B73" w:rsidRPr="00CB6975" w:rsidRDefault="00F71B73" w:rsidP="0045359B">
            <w:pPr>
              <w:pStyle w:val="TAC"/>
              <w:rPr>
                <w:rFonts w:cs="Arial"/>
                <w:sz w:val="16"/>
                <w:szCs w:val="16"/>
              </w:rPr>
            </w:pPr>
            <w:r w:rsidRPr="00CB6975">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F71B9DA" w14:textId="77777777" w:rsidR="00F71B73" w:rsidRPr="00CB6975" w:rsidRDefault="00F71B73" w:rsidP="0045359B">
            <w:pPr>
              <w:pStyle w:val="TAL"/>
              <w:rPr>
                <w:rFonts w:cs="Arial"/>
                <w:sz w:val="16"/>
                <w:szCs w:val="16"/>
              </w:rPr>
            </w:pPr>
            <w:r w:rsidRPr="00CB6975">
              <w:rPr>
                <w:rFonts w:cs="Arial"/>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8F3C7BE" w14:textId="77777777" w:rsidR="00F71B73" w:rsidRPr="00CB6975" w:rsidRDefault="00F71B73" w:rsidP="0045359B">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42C56D" w14:textId="77777777" w:rsidR="00F71B73" w:rsidRPr="00CB6975" w:rsidRDefault="00F71B73" w:rsidP="0045359B">
            <w:pPr>
              <w:pStyle w:val="TAC"/>
              <w:rPr>
                <w:rFonts w:cs="Arial"/>
                <w:sz w:val="16"/>
                <w:szCs w:val="16"/>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B9CB4C0" w14:textId="77777777" w:rsidR="00F71B73" w:rsidRPr="00CB6975" w:rsidRDefault="00F71B73" w:rsidP="0045359B">
            <w:pPr>
              <w:pStyle w:val="TAC"/>
              <w:jc w:val="left"/>
              <w:rPr>
                <w:rFonts w:cs="Arial"/>
                <w:sz w:val="16"/>
                <w:szCs w:val="16"/>
              </w:rPr>
            </w:pPr>
            <w:r w:rsidRPr="00CB6975">
              <w:rPr>
                <w:rFonts w:cs="Arial"/>
                <w:sz w:val="16"/>
                <w:szCs w:val="16"/>
              </w:rPr>
              <w:t>Subscribed PP profile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EEE89"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5A3F660B"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60639E28"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B73C92"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93</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89B9749" w14:textId="77777777" w:rsidR="00F71B73" w:rsidRPr="00CB6975" w:rsidRDefault="00F71B73" w:rsidP="0045359B">
            <w:pPr>
              <w:pStyle w:val="TAC"/>
              <w:rPr>
                <w:rFonts w:cs="Arial"/>
                <w:sz w:val="16"/>
                <w:szCs w:val="16"/>
              </w:rPr>
            </w:pPr>
            <w:r w:rsidRPr="00CB6975">
              <w:rPr>
                <w:rFonts w:cs="Arial"/>
                <w:sz w:val="16"/>
                <w:szCs w:val="16"/>
              </w:rPr>
              <w:t>CP-212030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407BB16" w14:textId="77777777" w:rsidR="00F71B73" w:rsidRPr="00CB6975" w:rsidRDefault="00F71B73" w:rsidP="0045359B">
            <w:pPr>
              <w:pStyle w:val="TAL"/>
              <w:rPr>
                <w:rFonts w:cs="Arial"/>
                <w:sz w:val="16"/>
                <w:szCs w:val="16"/>
              </w:rPr>
            </w:pPr>
            <w:r w:rsidRPr="00CB6975">
              <w:rPr>
                <w:rFonts w:cs="Arial"/>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7A12698" w14:textId="77777777" w:rsidR="00F71B73" w:rsidRPr="00CB6975" w:rsidRDefault="00F71B73" w:rsidP="0045359B">
            <w:pPr>
              <w:pStyle w:val="TAL"/>
              <w:jc w:val="right"/>
              <w:rPr>
                <w:rFonts w:cs="Arial"/>
                <w:sz w:val="16"/>
                <w:szCs w:val="16"/>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C524267"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ACA3134" w14:textId="77777777" w:rsidR="00F71B73" w:rsidRPr="00CB6975" w:rsidRDefault="00F71B73" w:rsidP="0045359B">
            <w:pPr>
              <w:pStyle w:val="TAC"/>
              <w:jc w:val="left"/>
              <w:rPr>
                <w:rFonts w:cs="Arial"/>
                <w:sz w:val="16"/>
                <w:szCs w:val="16"/>
              </w:rPr>
            </w:pPr>
            <w:r w:rsidRPr="00CB6975">
              <w:rPr>
                <w:rFonts w:cs="Arial"/>
                <w:sz w:val="16"/>
                <w:szCs w:val="16"/>
              </w:rPr>
              <w:t>New feature for NSAC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CE4BD1"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7.4.0</w:t>
            </w:r>
          </w:p>
        </w:tc>
      </w:tr>
      <w:tr w:rsidR="00F71B73" w:rsidRPr="00CB6975" w14:paraId="628650A4"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D3A9B06"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5A05A7"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93</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497B4A8" w14:textId="77777777" w:rsidR="00F71B73" w:rsidRPr="00CB6975" w:rsidRDefault="00F71B73" w:rsidP="0045359B">
            <w:pPr>
              <w:pStyle w:val="TAC"/>
              <w:rPr>
                <w:rFonts w:cs="Arial"/>
                <w:sz w:val="16"/>
                <w:szCs w:val="16"/>
              </w:rPr>
            </w:pPr>
            <w:r w:rsidRPr="00CB6975">
              <w:rPr>
                <w:rFonts w:cs="Arial"/>
                <w:sz w:val="16"/>
                <w:szCs w:val="16"/>
              </w:rPr>
              <w:t>CP-212049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AFA5477" w14:textId="77777777" w:rsidR="00F71B73" w:rsidRPr="00CB6975" w:rsidRDefault="00F71B73" w:rsidP="0045359B">
            <w:pPr>
              <w:pStyle w:val="TAL"/>
              <w:rPr>
                <w:rFonts w:cs="Arial"/>
                <w:sz w:val="16"/>
                <w:szCs w:val="16"/>
              </w:rPr>
            </w:pPr>
            <w:r w:rsidRPr="00CB6975">
              <w:rPr>
                <w:rFonts w:cs="Arial"/>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087455B" w14:textId="77777777" w:rsidR="00F71B73" w:rsidRPr="00CB6975" w:rsidRDefault="00F71B73" w:rsidP="0045359B">
            <w:pPr>
              <w:pStyle w:val="TAL"/>
              <w:jc w:val="right"/>
              <w:rPr>
                <w:rFonts w:cs="Arial"/>
                <w:sz w:val="16"/>
                <w:szCs w:val="16"/>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07C6BA7"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03ADD55" w14:textId="77777777" w:rsidR="00F71B73" w:rsidRPr="00CB6975" w:rsidRDefault="00F71B73" w:rsidP="0045359B">
            <w:pPr>
              <w:pStyle w:val="TAC"/>
              <w:jc w:val="left"/>
              <w:rPr>
                <w:rFonts w:cs="Arial"/>
                <w:sz w:val="16"/>
                <w:szCs w:val="16"/>
              </w:rPr>
            </w:pPr>
            <w:r w:rsidRPr="00CB6975">
              <w:rPr>
                <w:rFonts w:cs="Arial"/>
                <w:sz w:val="16"/>
                <w:szCs w:val="16"/>
              </w:rPr>
              <w:t>Get the PP data of mutiple Afs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49C7E5"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7.4.0</w:t>
            </w:r>
          </w:p>
        </w:tc>
      </w:tr>
      <w:tr w:rsidR="00F71B73" w:rsidRPr="00CB6975" w14:paraId="774FF921"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5D0831C"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42B9B7"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93</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9DB7494" w14:textId="77777777" w:rsidR="00F71B73" w:rsidRPr="00CB6975" w:rsidRDefault="00F71B73" w:rsidP="0045359B">
            <w:pPr>
              <w:pStyle w:val="TAC"/>
              <w:rPr>
                <w:rFonts w:cs="Arial"/>
                <w:sz w:val="16"/>
                <w:szCs w:val="16"/>
              </w:rPr>
            </w:pPr>
            <w:r w:rsidRPr="00CB6975">
              <w:rPr>
                <w:rFonts w:cs="Arial"/>
                <w:sz w:val="16"/>
                <w:szCs w:val="16"/>
              </w:rPr>
              <w:t>CP-212059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314161A" w14:textId="77777777" w:rsidR="00F71B73" w:rsidRPr="00CB6975" w:rsidRDefault="00F71B73" w:rsidP="0045359B">
            <w:pPr>
              <w:pStyle w:val="TAL"/>
              <w:rPr>
                <w:rFonts w:cs="Arial"/>
                <w:sz w:val="16"/>
                <w:szCs w:val="16"/>
              </w:rPr>
            </w:pPr>
            <w:r w:rsidRPr="00CB6975">
              <w:rPr>
                <w:rFonts w:cs="Arial"/>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4A0B018" w14:textId="77777777" w:rsidR="00F71B73" w:rsidRPr="00CB6975" w:rsidRDefault="00F71B73" w:rsidP="0045359B">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39081F4"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9D64395" w14:textId="77777777" w:rsidR="00F71B73" w:rsidRPr="00CB6975" w:rsidRDefault="00F71B73" w:rsidP="0045359B">
            <w:pPr>
              <w:pStyle w:val="TAC"/>
              <w:jc w:val="left"/>
              <w:rPr>
                <w:rFonts w:cs="Arial"/>
                <w:sz w:val="16"/>
                <w:szCs w:val="16"/>
              </w:rPr>
            </w:pPr>
            <w:r w:rsidRPr="00CB6975">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EB9214"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7.4.0</w:t>
            </w:r>
          </w:p>
        </w:tc>
      </w:tr>
      <w:tr w:rsidR="00F71B73" w:rsidRPr="00CB6975" w14:paraId="26CE14A2"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2156E75"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3B67EE"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93</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10EDEBD" w14:textId="77777777" w:rsidR="00F71B73" w:rsidRPr="00CB6975" w:rsidRDefault="00F71B73" w:rsidP="0045359B">
            <w:pPr>
              <w:pStyle w:val="TAC"/>
              <w:rPr>
                <w:rFonts w:cs="Arial"/>
                <w:sz w:val="16"/>
                <w:szCs w:val="16"/>
              </w:rPr>
            </w:pPr>
            <w:r w:rsidRPr="00CB6975">
              <w:rPr>
                <w:rFonts w:cs="Arial"/>
                <w:sz w:val="16"/>
                <w:szCs w:val="16"/>
              </w:rPr>
              <w:t>CP-212064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283EB3A" w14:textId="77777777" w:rsidR="00F71B73" w:rsidRPr="00CB6975" w:rsidRDefault="00F71B73" w:rsidP="0045359B">
            <w:pPr>
              <w:pStyle w:val="TAL"/>
              <w:rPr>
                <w:rFonts w:cs="Arial"/>
                <w:sz w:val="16"/>
                <w:szCs w:val="16"/>
              </w:rPr>
            </w:pPr>
            <w:r w:rsidRPr="00CB6975">
              <w:rPr>
                <w:rFonts w:cs="Arial"/>
                <w:sz w:val="16"/>
                <w:szCs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9E3DF7E" w14:textId="77777777" w:rsidR="00F71B73" w:rsidRPr="00CB6975" w:rsidRDefault="00F71B73" w:rsidP="0045359B">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601D34C" w14:textId="77777777" w:rsidR="00F71B73" w:rsidRPr="00CB6975" w:rsidRDefault="00F71B73" w:rsidP="0045359B">
            <w:pPr>
              <w:pStyle w:val="TAC"/>
              <w:rPr>
                <w:rFonts w:cs="Arial"/>
                <w:sz w:val="16"/>
                <w:szCs w:val="16"/>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F13BB03" w14:textId="77777777" w:rsidR="00F71B73" w:rsidRPr="00CB6975" w:rsidRDefault="00F71B73" w:rsidP="0045359B">
            <w:pPr>
              <w:pStyle w:val="TAC"/>
              <w:jc w:val="left"/>
              <w:rPr>
                <w:rFonts w:cs="Arial"/>
                <w:sz w:val="16"/>
                <w:szCs w:val="16"/>
              </w:rPr>
            </w:pPr>
            <w:r w:rsidRPr="00CB6975">
              <w:rPr>
                <w:rFonts w:cs="Arial"/>
                <w:sz w:val="16"/>
                <w:szCs w:val="16"/>
              </w:rPr>
              <w:t>SharedDataId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FA48F8"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7.4.0</w:t>
            </w:r>
          </w:p>
        </w:tc>
      </w:tr>
      <w:tr w:rsidR="00F71B73" w:rsidRPr="00CB6975" w14:paraId="50C58B6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AFA49B7"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EADA87"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2CE6036" w14:textId="77777777" w:rsidR="00F71B73" w:rsidRPr="00CB6975" w:rsidDel="00C84C7C" w:rsidRDefault="00F71B73" w:rsidP="0045359B">
            <w:pPr>
              <w:pStyle w:val="TAC"/>
              <w:rPr>
                <w:rFonts w:cs="Arial"/>
                <w:sz w:val="16"/>
                <w:szCs w:val="16"/>
              </w:rPr>
            </w:pPr>
            <w:r w:rsidRPr="00CB6975">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24DB224" w14:textId="77777777" w:rsidR="00F71B73" w:rsidRPr="00CB6975" w:rsidRDefault="00F71B73" w:rsidP="0045359B">
            <w:pPr>
              <w:pStyle w:val="TAL"/>
              <w:rPr>
                <w:rFonts w:cs="Arial"/>
                <w:sz w:val="16"/>
                <w:szCs w:val="16"/>
              </w:rPr>
            </w:pPr>
            <w:r w:rsidRPr="00CB6975">
              <w:rPr>
                <w:rFonts w:cs="Arial"/>
                <w:sz w:val="16"/>
                <w:szCs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9B7BD3C" w14:textId="77777777" w:rsidR="00F71B73" w:rsidRPr="00CB6975" w:rsidRDefault="00F71B73" w:rsidP="0045359B">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8E37C71"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A29C621" w14:textId="77777777" w:rsidR="00F71B73" w:rsidRPr="00CB6975" w:rsidRDefault="00F71B73" w:rsidP="0045359B">
            <w:pPr>
              <w:pStyle w:val="TAC"/>
              <w:jc w:val="left"/>
              <w:rPr>
                <w:rFonts w:cs="Arial"/>
                <w:sz w:val="16"/>
                <w:szCs w:val="16"/>
              </w:rPr>
            </w:pPr>
            <w:r w:rsidRPr="00CB6975">
              <w:rPr>
                <w:rFonts w:cs="Arial"/>
                <w:sz w:val="16"/>
                <w:szCs w:val="16"/>
              </w:rPr>
              <w:t>UE Subscription Data Sets Retrieve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2B9F9"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4D0C70CD"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582CC1C"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DD1D25"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EB3FF83" w14:textId="77777777" w:rsidR="00F71B73" w:rsidRPr="00CB6975" w:rsidDel="00C84C7C" w:rsidRDefault="00F71B73" w:rsidP="0045359B">
            <w:pPr>
              <w:pStyle w:val="TAC"/>
              <w:rPr>
                <w:rFonts w:cs="Arial"/>
                <w:sz w:val="16"/>
                <w:szCs w:val="16"/>
              </w:rPr>
            </w:pPr>
            <w:r w:rsidRPr="00CB6975">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A5E3415" w14:textId="77777777" w:rsidR="00F71B73" w:rsidRPr="00CB6975" w:rsidRDefault="00F71B73" w:rsidP="0045359B">
            <w:pPr>
              <w:pStyle w:val="TAL"/>
              <w:rPr>
                <w:rFonts w:cs="Arial"/>
                <w:sz w:val="16"/>
                <w:szCs w:val="16"/>
              </w:rPr>
            </w:pPr>
            <w:r w:rsidRPr="00CB6975">
              <w:rPr>
                <w:rFonts w:cs="Arial"/>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00EE42" w14:textId="77777777" w:rsidR="00F71B73" w:rsidRPr="00CB6975" w:rsidRDefault="00F71B73" w:rsidP="0045359B">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DC131A5"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79A4E59" w14:textId="77777777" w:rsidR="00F71B73" w:rsidRPr="00CB6975" w:rsidRDefault="00F71B73" w:rsidP="0045359B">
            <w:pPr>
              <w:pStyle w:val="TAC"/>
              <w:jc w:val="left"/>
              <w:rPr>
                <w:rFonts w:cs="Arial"/>
                <w:sz w:val="16"/>
                <w:szCs w:val="16"/>
              </w:rPr>
            </w:pPr>
            <w:r w:rsidRPr="00CB6975">
              <w:rPr>
                <w:rFonts w:cs="Arial"/>
                <w:sz w:val="16"/>
                <w:szCs w:val="16"/>
              </w:rPr>
              <w:t>Corrections to the API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BC8A25"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0128445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1504DA0"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BED535"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4062341" w14:textId="77777777" w:rsidR="00F71B73" w:rsidRPr="00CB6975" w:rsidDel="00C84C7C" w:rsidRDefault="00F71B73" w:rsidP="0045359B">
            <w:pPr>
              <w:pStyle w:val="TAC"/>
              <w:rPr>
                <w:rFonts w:cs="Arial"/>
                <w:sz w:val="16"/>
                <w:szCs w:val="16"/>
              </w:rPr>
            </w:pPr>
            <w:r w:rsidRPr="00CB6975">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A8335A7" w14:textId="77777777" w:rsidR="00F71B73" w:rsidRPr="00CB6975" w:rsidRDefault="00F71B73" w:rsidP="0045359B">
            <w:pPr>
              <w:pStyle w:val="TAL"/>
              <w:rPr>
                <w:rFonts w:cs="Arial"/>
                <w:sz w:val="16"/>
                <w:szCs w:val="16"/>
              </w:rPr>
            </w:pPr>
            <w:r w:rsidRPr="00CB6975">
              <w:rPr>
                <w:rFonts w:cs="Arial"/>
                <w:sz w:val="16"/>
                <w:szCs w:val="16"/>
              </w:rPr>
              <w:t>0159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AE149F" w14:textId="77777777" w:rsidR="00F71B73" w:rsidRPr="00CB6975" w:rsidRDefault="00F71B73" w:rsidP="0045359B">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F59E024"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5F8B0C0" w14:textId="77777777" w:rsidR="00F71B73" w:rsidRPr="00CB6975" w:rsidRDefault="00F71B73" w:rsidP="0045359B">
            <w:pPr>
              <w:pStyle w:val="TAC"/>
              <w:jc w:val="left"/>
              <w:rPr>
                <w:rFonts w:cs="Arial"/>
                <w:sz w:val="16"/>
                <w:szCs w:val="16"/>
              </w:rPr>
            </w:pPr>
            <w:r w:rsidRPr="00CB6975">
              <w:rPr>
                <w:rFonts w:cs="Arial"/>
                <w:sz w:val="16"/>
                <w:szCs w:val="16"/>
              </w:rPr>
              <w:t>Share 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19043"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3488A882"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00D37E87"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A9B33F"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54E51B0" w14:textId="77777777" w:rsidR="00F71B73" w:rsidRPr="00CB6975" w:rsidDel="00C84C7C" w:rsidRDefault="00F71B73" w:rsidP="0045359B">
            <w:pPr>
              <w:pStyle w:val="TAC"/>
              <w:rPr>
                <w:rFonts w:cs="Arial"/>
                <w:sz w:val="16"/>
                <w:szCs w:val="16"/>
              </w:rPr>
            </w:pPr>
            <w:r w:rsidRPr="00CB6975">
              <w:rPr>
                <w:rFonts w:cs="Arial"/>
                <w:sz w:val="16"/>
                <w:szCs w:val="16"/>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8A09757" w14:textId="77777777" w:rsidR="00F71B73" w:rsidRPr="00CB6975" w:rsidRDefault="00F71B73" w:rsidP="0045359B">
            <w:pPr>
              <w:pStyle w:val="TAL"/>
              <w:rPr>
                <w:rFonts w:cs="Arial"/>
                <w:sz w:val="16"/>
                <w:szCs w:val="16"/>
              </w:rPr>
            </w:pPr>
            <w:r w:rsidRPr="00CB6975">
              <w:rPr>
                <w:rFonts w:cs="Arial"/>
                <w:sz w:val="16"/>
                <w:szCs w:val="16"/>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3DACC9B" w14:textId="77777777" w:rsidR="00F71B73" w:rsidRPr="00CB6975" w:rsidRDefault="00F71B73" w:rsidP="0045359B">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BE834A6"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6386BB7" w14:textId="77777777" w:rsidR="00F71B73" w:rsidRPr="00CB6975" w:rsidRDefault="00F71B73" w:rsidP="0045359B">
            <w:pPr>
              <w:pStyle w:val="TAC"/>
              <w:jc w:val="left"/>
              <w:rPr>
                <w:rFonts w:cs="Arial"/>
                <w:sz w:val="16"/>
                <w:szCs w:val="16"/>
              </w:rPr>
            </w:pPr>
            <w:r w:rsidRPr="00CB6975">
              <w:rPr>
                <w:rFonts w:cs="Arial"/>
                <w:sz w:val="16"/>
                <w:szCs w:val="16"/>
              </w:rPr>
              <w:t>NIDD Authorization data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893A27"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76EF775A"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9B561DC"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781E92"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139A560" w14:textId="77777777" w:rsidR="00F71B73" w:rsidRPr="00CB6975" w:rsidDel="00C84C7C" w:rsidRDefault="00F71B73" w:rsidP="0045359B">
            <w:pPr>
              <w:pStyle w:val="TAC"/>
              <w:rPr>
                <w:rFonts w:cs="Arial"/>
                <w:sz w:val="16"/>
                <w:szCs w:val="16"/>
              </w:rPr>
            </w:pPr>
            <w:r w:rsidRPr="00CB6975">
              <w:rPr>
                <w:rFonts w:cs="Arial"/>
                <w:sz w:val="16"/>
                <w:szCs w:val="16"/>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B8A21A7" w14:textId="77777777" w:rsidR="00F71B73" w:rsidRPr="00CB6975" w:rsidRDefault="00F71B73" w:rsidP="0045359B">
            <w:pPr>
              <w:pStyle w:val="TAL"/>
              <w:rPr>
                <w:rFonts w:cs="Arial"/>
                <w:sz w:val="16"/>
                <w:szCs w:val="16"/>
              </w:rPr>
            </w:pPr>
            <w:r w:rsidRPr="00CB6975">
              <w:rPr>
                <w:rFonts w:cs="Arial"/>
                <w:sz w:val="16"/>
                <w:szCs w:val="16"/>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39CBF9" w14:textId="77777777" w:rsidR="00F71B73" w:rsidRPr="00CB6975" w:rsidRDefault="00F71B73" w:rsidP="0045359B">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D52F429"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26DA788" w14:textId="77777777" w:rsidR="00F71B73" w:rsidRPr="00CB6975" w:rsidRDefault="00F71B73" w:rsidP="0045359B">
            <w:pPr>
              <w:pStyle w:val="TAC"/>
              <w:jc w:val="left"/>
              <w:rPr>
                <w:rFonts w:cs="Arial"/>
                <w:sz w:val="16"/>
                <w:szCs w:val="16"/>
              </w:rPr>
            </w:pPr>
            <w:r w:rsidRPr="00CB6975">
              <w:rPr>
                <w:rFonts w:cs="Arial"/>
                <w:sz w:val="16"/>
                <w:szCs w:val="16"/>
              </w:rPr>
              <w:t>Subscription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C0CFC4"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0133872B"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BC2C023"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51F613"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85A1E4E" w14:textId="77777777" w:rsidR="00F71B73" w:rsidRPr="00CB6975" w:rsidDel="00C84C7C" w:rsidRDefault="00F71B73" w:rsidP="0045359B">
            <w:pPr>
              <w:pStyle w:val="TAC"/>
              <w:rPr>
                <w:rFonts w:cs="Arial"/>
                <w:sz w:val="16"/>
                <w:szCs w:val="16"/>
              </w:rPr>
            </w:pPr>
            <w:r w:rsidRPr="00CB6975">
              <w:rPr>
                <w:rFonts w:cs="Arial"/>
                <w:sz w:val="16"/>
                <w:szCs w:val="16"/>
              </w:rPr>
              <w:t>CP-213087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4496349" w14:textId="77777777" w:rsidR="00F71B73" w:rsidRPr="00CB6975" w:rsidRDefault="00F71B73" w:rsidP="0045359B">
            <w:pPr>
              <w:pStyle w:val="TAL"/>
              <w:rPr>
                <w:rFonts w:cs="Arial"/>
                <w:sz w:val="16"/>
                <w:szCs w:val="16"/>
              </w:rPr>
            </w:pPr>
            <w:r w:rsidRPr="00CB6975">
              <w:rPr>
                <w:rFonts w:cs="Arial"/>
                <w:sz w:val="16"/>
                <w:szCs w:val="16"/>
              </w:rPr>
              <w:t>0168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72D644" w14:textId="77777777" w:rsidR="00F71B73" w:rsidRPr="00CB6975" w:rsidRDefault="00F71B73" w:rsidP="0045359B">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92B429"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5167158" w14:textId="77777777" w:rsidR="00F71B73" w:rsidRPr="00CB6975" w:rsidRDefault="00F71B73" w:rsidP="0045359B">
            <w:pPr>
              <w:pStyle w:val="TAC"/>
              <w:jc w:val="left"/>
              <w:rPr>
                <w:rFonts w:cs="Arial"/>
                <w:sz w:val="16"/>
                <w:szCs w:val="16"/>
              </w:rPr>
            </w:pPr>
            <w:r w:rsidRPr="00CB6975">
              <w:rPr>
                <w:rFonts w:cs="Arial"/>
                <w:sz w:val="16"/>
                <w:szCs w:val="16"/>
              </w:rPr>
              <w:t>Update Roaming Status in EPC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071EC0"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13E7997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0D520D0"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589B22"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1446F50" w14:textId="77777777" w:rsidR="00F71B73" w:rsidRPr="00CB6975" w:rsidDel="00C84C7C" w:rsidRDefault="00F71B73" w:rsidP="0045359B">
            <w:pPr>
              <w:pStyle w:val="TAC"/>
              <w:rPr>
                <w:rFonts w:cs="Arial"/>
                <w:sz w:val="16"/>
                <w:szCs w:val="16"/>
              </w:rPr>
            </w:pPr>
            <w:r w:rsidRPr="00CB6975">
              <w:rPr>
                <w:rFonts w:cs="Arial"/>
                <w:sz w:val="16"/>
                <w:szCs w:val="16"/>
              </w:rPr>
              <w:t>CP-213087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96F06FD" w14:textId="77777777" w:rsidR="00F71B73" w:rsidRPr="00CB6975" w:rsidRDefault="00F71B73" w:rsidP="0045359B">
            <w:pPr>
              <w:pStyle w:val="TAL"/>
              <w:rPr>
                <w:rFonts w:cs="Arial"/>
                <w:sz w:val="16"/>
                <w:szCs w:val="16"/>
              </w:rPr>
            </w:pPr>
            <w:r w:rsidRPr="00CB6975">
              <w:rPr>
                <w:rFonts w:cs="Arial"/>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6BD0DC" w14:textId="77777777" w:rsidR="00F71B73" w:rsidRPr="00CB6975" w:rsidRDefault="00F71B73" w:rsidP="0045359B">
            <w:pPr>
              <w:pStyle w:val="TAL"/>
              <w:jc w:val="right"/>
              <w:rPr>
                <w:rFonts w:cs="Arial"/>
                <w:sz w:val="16"/>
                <w:szCs w:val="16"/>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A383D32"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A9086A0" w14:textId="77777777" w:rsidR="00F71B73" w:rsidRPr="00CB6975" w:rsidRDefault="00F71B73" w:rsidP="0045359B">
            <w:pPr>
              <w:pStyle w:val="TAC"/>
              <w:jc w:val="left"/>
              <w:rPr>
                <w:rFonts w:cs="Arial"/>
                <w:sz w:val="16"/>
                <w:szCs w:val="16"/>
              </w:rPr>
            </w:pPr>
            <w:r w:rsidRPr="00CB6975">
              <w:rPr>
                <w:rFonts w:cs="Arial"/>
                <w:sz w:val="16"/>
                <w:szCs w:val="16"/>
              </w:rPr>
              <w:t>Consumer service logic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896B56"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757C0E4A"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6F707D4"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F42030"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983B8EA" w14:textId="77777777" w:rsidR="00F71B73" w:rsidRPr="00CB6975" w:rsidDel="00C84C7C" w:rsidRDefault="00F71B73" w:rsidP="0045359B">
            <w:pPr>
              <w:pStyle w:val="TAC"/>
              <w:rPr>
                <w:rFonts w:cs="Arial"/>
                <w:sz w:val="16"/>
                <w:szCs w:val="16"/>
              </w:rPr>
            </w:pPr>
            <w:r w:rsidRPr="00CB6975">
              <w:rPr>
                <w:rFonts w:cs="Arial"/>
                <w:sz w:val="16"/>
                <w:szCs w:val="16"/>
              </w:rPr>
              <w:t>CP-213088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D59BCEE" w14:textId="77777777" w:rsidR="00F71B73" w:rsidRPr="00CB6975" w:rsidRDefault="00F71B73" w:rsidP="0045359B">
            <w:pPr>
              <w:pStyle w:val="TAL"/>
              <w:rPr>
                <w:rFonts w:cs="Arial"/>
                <w:sz w:val="16"/>
                <w:szCs w:val="16"/>
              </w:rPr>
            </w:pPr>
            <w:r w:rsidRPr="00CB6975">
              <w:rPr>
                <w:rFonts w:cs="Arial"/>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6B1BAB8" w14:textId="77777777" w:rsidR="00F71B73" w:rsidRPr="00CB6975" w:rsidRDefault="00F71B73" w:rsidP="0045359B">
            <w:pPr>
              <w:pStyle w:val="TAL"/>
              <w:jc w:val="right"/>
              <w:rPr>
                <w:rFonts w:cs="Arial"/>
                <w:sz w:val="16"/>
                <w:szCs w:val="16"/>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B5510E4" w14:textId="77777777" w:rsidR="00F71B73" w:rsidRPr="00CB6975" w:rsidRDefault="00F71B73" w:rsidP="0045359B">
            <w:pPr>
              <w:pStyle w:val="TAC"/>
              <w:rPr>
                <w:rFonts w:cs="Arial"/>
                <w:sz w:val="16"/>
                <w:szCs w:val="16"/>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975D1D3" w14:textId="77777777" w:rsidR="00F71B73" w:rsidRPr="00CB6975" w:rsidRDefault="00F71B73" w:rsidP="0045359B">
            <w:pPr>
              <w:pStyle w:val="TAC"/>
              <w:jc w:val="left"/>
              <w:rPr>
                <w:rFonts w:cs="Arial"/>
                <w:sz w:val="16"/>
                <w:szCs w:val="16"/>
              </w:rPr>
            </w:pPr>
            <w:r w:rsidRPr="00CB6975">
              <w:rPr>
                <w:rFonts w:cs="Arial"/>
                <w:sz w:val="16"/>
                <w:szCs w:val="16"/>
              </w:rPr>
              <w:t>Naming Convention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F3AB5"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5D28189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33D133C"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17C36E"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FB13C9C" w14:textId="77777777" w:rsidR="00F71B73" w:rsidRPr="00CB6975" w:rsidDel="00C84C7C" w:rsidRDefault="00F71B73" w:rsidP="0045359B">
            <w:pPr>
              <w:pStyle w:val="TAC"/>
              <w:rPr>
                <w:rFonts w:cs="Arial"/>
                <w:sz w:val="16"/>
                <w:szCs w:val="16"/>
              </w:rPr>
            </w:pPr>
            <w:r w:rsidRPr="00CB6975">
              <w:rPr>
                <w:rFonts w:cs="Arial"/>
                <w:sz w:val="16"/>
                <w:szCs w:val="16"/>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D6F0ADB" w14:textId="77777777" w:rsidR="00F71B73" w:rsidRPr="00CB6975" w:rsidRDefault="00F71B73" w:rsidP="0045359B">
            <w:pPr>
              <w:pStyle w:val="TAL"/>
              <w:rPr>
                <w:rFonts w:cs="Arial"/>
                <w:sz w:val="16"/>
                <w:szCs w:val="16"/>
              </w:rPr>
            </w:pPr>
            <w:r w:rsidRPr="00CB6975">
              <w:rPr>
                <w:rFonts w:cs="Arial"/>
                <w:sz w:val="16"/>
                <w:szCs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80059C2" w14:textId="77777777" w:rsidR="00F71B73" w:rsidRPr="00CB6975" w:rsidRDefault="00F71B73" w:rsidP="0045359B">
            <w:pPr>
              <w:pStyle w:val="TAL"/>
              <w:jc w:val="right"/>
              <w:rPr>
                <w:rFonts w:cs="Arial"/>
                <w:sz w:val="16"/>
                <w:szCs w:val="16"/>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0805E63"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7B1DFEC" w14:textId="77777777" w:rsidR="00F71B73" w:rsidRPr="00CB6975" w:rsidRDefault="00F71B73" w:rsidP="0045359B">
            <w:pPr>
              <w:pStyle w:val="TAC"/>
              <w:jc w:val="left"/>
              <w:rPr>
                <w:rFonts w:cs="Arial"/>
                <w:sz w:val="16"/>
                <w:szCs w:val="16"/>
              </w:rPr>
            </w:pPr>
            <w:r w:rsidRPr="00CB6975">
              <w:rPr>
                <w:rFonts w:cs="Arial"/>
                <w:sz w:val="16"/>
                <w:szCs w:val="16"/>
              </w:rPr>
              <w:t>Support for Service Specific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E82033"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05347231"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4477C7"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BB3F118"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713523D2" w14:textId="77777777" w:rsidR="00F71B73" w:rsidRPr="00CB6975" w:rsidDel="00C84C7C" w:rsidRDefault="00F71B73" w:rsidP="0045359B">
            <w:pPr>
              <w:pStyle w:val="TAC"/>
              <w:rPr>
                <w:rFonts w:cs="Arial"/>
                <w:sz w:val="16"/>
                <w:szCs w:val="16"/>
              </w:rPr>
            </w:pPr>
            <w:r w:rsidRPr="00CB6975">
              <w:rPr>
                <w:rFonts w:cs="Arial"/>
                <w:sz w:val="16"/>
                <w:szCs w:val="16"/>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EAC241B" w14:textId="77777777" w:rsidR="00F71B73" w:rsidRPr="00CB6975" w:rsidRDefault="00F71B73" w:rsidP="0045359B">
            <w:pPr>
              <w:pStyle w:val="TAL"/>
              <w:rPr>
                <w:rFonts w:cs="Arial"/>
                <w:sz w:val="16"/>
                <w:szCs w:val="16"/>
              </w:rPr>
            </w:pPr>
            <w:r w:rsidRPr="00CB6975">
              <w:rPr>
                <w:rFonts w:cs="Arial"/>
                <w:sz w:val="16"/>
                <w:szCs w:val="16"/>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F1DA2D" w14:textId="77777777" w:rsidR="00F71B73" w:rsidRPr="00CB6975" w:rsidRDefault="00F71B73" w:rsidP="0045359B">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4BDD4A"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A756421" w14:textId="77777777" w:rsidR="00F71B73" w:rsidRPr="00CB6975" w:rsidRDefault="00F71B73" w:rsidP="0045359B">
            <w:pPr>
              <w:pStyle w:val="TAC"/>
              <w:jc w:val="left"/>
              <w:rPr>
                <w:rFonts w:cs="Arial"/>
                <w:sz w:val="16"/>
                <w:szCs w:val="16"/>
              </w:rPr>
            </w:pPr>
            <w:r w:rsidRPr="00CB6975">
              <w:rPr>
                <w:rFonts w:cs="Arial"/>
                <w:sz w:val="16"/>
                <w:szCs w:val="16"/>
              </w:rPr>
              <w:t>Supported Features needed for the Enhanced Edge Computing functionality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48F36C2"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07AF84E4"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80D80BE"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10C2AD"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30955E5" w14:textId="77777777" w:rsidR="00F71B73" w:rsidRPr="00CB6975" w:rsidDel="00C84C7C" w:rsidRDefault="00F71B73" w:rsidP="0045359B">
            <w:pPr>
              <w:pStyle w:val="TAC"/>
              <w:rPr>
                <w:rFonts w:cs="Arial"/>
                <w:sz w:val="16"/>
                <w:szCs w:val="16"/>
              </w:rPr>
            </w:pPr>
            <w:r w:rsidRPr="00CB6975">
              <w:rPr>
                <w:rFonts w:cs="Arial"/>
                <w:sz w:val="16"/>
                <w:szCs w:val="16"/>
              </w:rPr>
              <w:t>CP-213097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830ED03" w14:textId="77777777" w:rsidR="00F71B73" w:rsidRPr="00CB6975" w:rsidRDefault="00F71B73" w:rsidP="0045359B">
            <w:pPr>
              <w:pStyle w:val="TAL"/>
              <w:rPr>
                <w:rFonts w:cs="Arial"/>
                <w:sz w:val="16"/>
                <w:szCs w:val="16"/>
              </w:rPr>
            </w:pPr>
            <w:r w:rsidRPr="00CB6975">
              <w:rPr>
                <w:rFonts w:cs="Arial"/>
                <w:sz w:val="16"/>
                <w:szCs w:val="16"/>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801561E" w14:textId="77777777" w:rsidR="00F71B73" w:rsidRPr="00CB6975" w:rsidRDefault="00F71B73" w:rsidP="0045359B">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651A86B"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5B703D0" w14:textId="77777777" w:rsidR="00F71B73" w:rsidRPr="00CB6975" w:rsidRDefault="00F71B73" w:rsidP="0045359B">
            <w:pPr>
              <w:pStyle w:val="TAC"/>
              <w:jc w:val="left"/>
              <w:rPr>
                <w:rFonts w:cs="Arial"/>
                <w:sz w:val="16"/>
                <w:szCs w:val="16"/>
              </w:rPr>
            </w:pPr>
            <w:r w:rsidRPr="00CB6975">
              <w:rPr>
                <w:rFonts w:cs="Arial"/>
                <w:sz w:val="16"/>
                <w:szCs w:val="16"/>
              </w:rPr>
              <w:t>Store 5MBS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1A0E9D"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7FD06BB0"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389C8DC"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EB9C4E"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4D823E4" w14:textId="77777777" w:rsidR="00F71B73" w:rsidRPr="00CB6975" w:rsidDel="00C84C7C" w:rsidRDefault="00F71B73" w:rsidP="0045359B">
            <w:pPr>
              <w:pStyle w:val="TAC"/>
              <w:rPr>
                <w:rFonts w:cs="Arial"/>
                <w:sz w:val="16"/>
                <w:szCs w:val="16"/>
              </w:rPr>
            </w:pPr>
            <w:r w:rsidRPr="00CB6975">
              <w:rPr>
                <w:rFonts w:cs="Arial"/>
                <w:sz w:val="16"/>
                <w:szCs w:val="16"/>
              </w:rPr>
              <w:t>CP-213121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2E5CD94" w14:textId="77777777" w:rsidR="00F71B73" w:rsidRPr="00CB6975" w:rsidRDefault="00F71B73" w:rsidP="0045359B">
            <w:pPr>
              <w:pStyle w:val="TAL"/>
              <w:rPr>
                <w:rFonts w:cs="Arial"/>
                <w:sz w:val="16"/>
                <w:szCs w:val="16"/>
              </w:rPr>
            </w:pPr>
            <w:r w:rsidRPr="00CB6975">
              <w:rPr>
                <w:rFonts w:cs="Arial"/>
                <w:sz w:val="16"/>
                <w:szCs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50C6208" w14:textId="77777777" w:rsidR="00F71B73" w:rsidRPr="00CB6975" w:rsidRDefault="00F71B73" w:rsidP="0045359B">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19C0BF"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204322F" w14:textId="77777777" w:rsidR="00F71B73" w:rsidRPr="00CB6975" w:rsidRDefault="00F71B73" w:rsidP="0045359B">
            <w:pPr>
              <w:pStyle w:val="TAC"/>
              <w:jc w:val="left"/>
              <w:rPr>
                <w:rFonts w:cs="Arial"/>
                <w:sz w:val="16"/>
                <w:szCs w:val="16"/>
              </w:rPr>
            </w:pPr>
            <w:r w:rsidRPr="00CB6975">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0603E7"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6234138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9C036AB"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FE4883"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F30B64F" w14:textId="77777777" w:rsidR="00F71B73" w:rsidRPr="00CB6975" w:rsidDel="00C84C7C" w:rsidRDefault="00F71B73" w:rsidP="0045359B">
            <w:pPr>
              <w:pStyle w:val="TAC"/>
              <w:rPr>
                <w:rFonts w:cs="Arial"/>
                <w:sz w:val="16"/>
                <w:szCs w:val="16"/>
              </w:rPr>
            </w:pPr>
            <w:r w:rsidRPr="00CB6975">
              <w:rPr>
                <w:rFonts w:cs="Arial"/>
                <w:sz w:val="16"/>
                <w:szCs w:val="16"/>
              </w:rPr>
              <w:t>CP-213136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ACEE40C" w14:textId="77777777" w:rsidR="00F71B73" w:rsidRPr="00CB6975" w:rsidRDefault="00F71B73" w:rsidP="0045359B">
            <w:pPr>
              <w:pStyle w:val="TAL"/>
              <w:rPr>
                <w:rFonts w:cs="Arial"/>
                <w:sz w:val="16"/>
                <w:szCs w:val="16"/>
              </w:rPr>
            </w:pPr>
            <w:r w:rsidRPr="00CB6975">
              <w:rPr>
                <w:rFonts w:cs="Arial"/>
                <w:sz w:val="16"/>
                <w:szCs w:val="16"/>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0F50D7" w14:textId="77777777" w:rsidR="00F71B73" w:rsidRPr="00CB6975" w:rsidRDefault="00F71B73" w:rsidP="0045359B">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9D0F96" w14:textId="77777777" w:rsidR="00F71B73" w:rsidRPr="00CB6975" w:rsidRDefault="00F71B73" w:rsidP="0045359B">
            <w:pPr>
              <w:pStyle w:val="TAC"/>
              <w:rPr>
                <w:rFonts w:cs="Arial"/>
                <w:sz w:val="16"/>
                <w:szCs w:val="16"/>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06BD245" w14:textId="77777777" w:rsidR="00F71B73" w:rsidRPr="00CB6975" w:rsidRDefault="00F71B73" w:rsidP="0045359B">
            <w:pPr>
              <w:pStyle w:val="TAC"/>
              <w:jc w:val="left"/>
              <w:rPr>
                <w:rFonts w:cs="Arial"/>
                <w:sz w:val="16"/>
                <w:szCs w:val="16"/>
              </w:rPr>
            </w:pPr>
            <w:r w:rsidRPr="00CB6975">
              <w:rPr>
                <w:rFonts w:cs="Arial"/>
                <w:sz w:val="16"/>
                <w:szCs w:val="16"/>
              </w:rPr>
              <w:t>Path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6E86BF"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2049B7A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02DDAFC2" w14:textId="77777777" w:rsidR="00F71B73" w:rsidRPr="00496973" w:rsidRDefault="00F71B73" w:rsidP="0045359B">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AC622C"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93EEA69" w14:textId="77777777" w:rsidR="00F71B73" w:rsidRPr="0036363E" w:rsidRDefault="00F71B73" w:rsidP="0045359B">
            <w:pPr>
              <w:pStyle w:val="TAC"/>
              <w:rPr>
                <w:rFonts w:cs="Arial"/>
                <w:sz w:val="16"/>
                <w:szCs w:val="16"/>
              </w:rPr>
            </w:pPr>
            <w:r w:rsidRPr="00496973">
              <w:rPr>
                <w:rFonts w:cs="Arial"/>
                <w:sz w:val="16"/>
                <w:szCs w:val="16"/>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B38001" w14:textId="77777777" w:rsidR="00F71B73" w:rsidRPr="0036363E" w:rsidRDefault="00F71B73" w:rsidP="0045359B">
            <w:pPr>
              <w:pStyle w:val="TAL"/>
              <w:rPr>
                <w:rFonts w:cs="Arial"/>
                <w:sz w:val="16"/>
                <w:szCs w:val="16"/>
              </w:rPr>
            </w:pPr>
            <w:r w:rsidRPr="00496973">
              <w:rPr>
                <w:rFonts w:cs="Arial"/>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A42999B" w14:textId="77777777" w:rsidR="00F71B73" w:rsidRPr="0036363E" w:rsidRDefault="00F71B73" w:rsidP="0045359B">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0B90E0" w14:textId="77777777" w:rsidR="00F71B73" w:rsidRPr="0036363E" w:rsidRDefault="00F71B73" w:rsidP="0045359B">
            <w:pPr>
              <w:pStyle w:val="TAC"/>
              <w:rPr>
                <w:rFonts w:cs="Arial"/>
                <w:sz w:val="16"/>
                <w:szCs w:val="16"/>
              </w:rPr>
            </w:pPr>
            <w:r w:rsidRPr="00496973">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EC19261" w14:textId="77777777" w:rsidR="00F71B73" w:rsidRPr="0036363E" w:rsidRDefault="00F71B73" w:rsidP="0045359B">
            <w:pPr>
              <w:pStyle w:val="TAC"/>
              <w:jc w:val="left"/>
              <w:rPr>
                <w:rFonts w:cs="Arial"/>
                <w:sz w:val="16"/>
                <w:szCs w:val="16"/>
              </w:rPr>
            </w:pPr>
            <w:r w:rsidRPr="0036363E">
              <w:rPr>
                <w:rFonts w:cs="Arial"/>
                <w:sz w:val="16"/>
                <w:szCs w:val="16"/>
              </w:rPr>
              <w:t>Resource paths in Group Subscription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196523" w14:textId="77777777" w:rsidR="00F71B73" w:rsidRPr="00496973" w:rsidRDefault="00F71B73" w:rsidP="0045359B">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F71B73" w:rsidRPr="00CB6975" w14:paraId="39382964"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7171D2B" w14:textId="77777777" w:rsidR="00F71B73" w:rsidRPr="00496973" w:rsidRDefault="00F71B73" w:rsidP="0045359B">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C6C77F"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0E03AE9" w14:textId="77777777" w:rsidR="00F71B73" w:rsidRPr="0036363E" w:rsidRDefault="00F71B73" w:rsidP="0045359B">
            <w:pPr>
              <w:pStyle w:val="TAC"/>
              <w:rPr>
                <w:rFonts w:cs="Arial"/>
                <w:sz w:val="16"/>
                <w:szCs w:val="16"/>
              </w:rPr>
            </w:pPr>
            <w:r w:rsidRPr="00496973">
              <w:rPr>
                <w:rFonts w:cs="Arial"/>
                <w:sz w:val="16"/>
                <w:szCs w:val="16"/>
              </w:rPr>
              <w:t>CP-220031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40EC70" w14:textId="77777777" w:rsidR="00F71B73" w:rsidRPr="0036363E" w:rsidRDefault="00F71B73" w:rsidP="0045359B">
            <w:pPr>
              <w:pStyle w:val="TAL"/>
              <w:rPr>
                <w:rFonts w:cs="Arial"/>
                <w:sz w:val="16"/>
                <w:szCs w:val="16"/>
              </w:rPr>
            </w:pPr>
            <w:r w:rsidRPr="00496973">
              <w:rPr>
                <w:rFonts w:cs="Arial"/>
                <w:sz w:val="16"/>
                <w:szCs w:val="16"/>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6BB5ED3" w14:textId="77777777" w:rsidR="00F71B73" w:rsidRPr="0036363E" w:rsidRDefault="00F71B73" w:rsidP="0045359B">
            <w:pPr>
              <w:pStyle w:val="TAL"/>
              <w:jc w:val="right"/>
              <w:rPr>
                <w:rFonts w:cs="Arial"/>
                <w:sz w:val="16"/>
                <w:szCs w:val="16"/>
              </w:rPr>
            </w:pPr>
            <w:r w:rsidRPr="0036363E">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31B233" w14:textId="77777777" w:rsidR="00F71B73" w:rsidRPr="0036363E" w:rsidRDefault="00F71B73" w:rsidP="0045359B">
            <w:pPr>
              <w:pStyle w:val="TAC"/>
              <w:rPr>
                <w:rFonts w:cs="Arial"/>
                <w:sz w:val="16"/>
                <w:szCs w:val="16"/>
              </w:rPr>
            </w:pPr>
            <w:r w:rsidRPr="00496973">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68E176F" w14:textId="77777777" w:rsidR="00F71B73" w:rsidRPr="0036363E" w:rsidRDefault="00F71B73" w:rsidP="0045359B">
            <w:pPr>
              <w:pStyle w:val="TAC"/>
              <w:jc w:val="left"/>
              <w:rPr>
                <w:rFonts w:cs="Arial"/>
                <w:sz w:val="16"/>
                <w:szCs w:val="16"/>
              </w:rPr>
            </w:pPr>
            <w:r w:rsidRPr="0036363E">
              <w:rPr>
                <w:rFonts w:cs="Arial"/>
                <w:sz w:val="16"/>
                <w:szCs w:val="16"/>
              </w:rPr>
              <w:t>Handling of supported features for Edge Computing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25CD0D" w14:textId="77777777" w:rsidR="00F71B73" w:rsidRPr="00496973" w:rsidRDefault="00F71B73" w:rsidP="0045359B">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F71B73" w:rsidRPr="00CB6975" w14:paraId="1641793D"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A98A79D" w14:textId="77777777" w:rsidR="00F71B73" w:rsidRPr="00496973" w:rsidRDefault="00F71B73" w:rsidP="0045359B">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62F40D"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8394B2D" w14:textId="77777777" w:rsidR="00F71B73" w:rsidRPr="0036363E" w:rsidRDefault="00F71B73" w:rsidP="0045359B">
            <w:pPr>
              <w:pStyle w:val="TAC"/>
              <w:rPr>
                <w:rFonts w:cs="Arial"/>
                <w:sz w:val="16"/>
                <w:szCs w:val="16"/>
              </w:rPr>
            </w:pPr>
            <w:r w:rsidRPr="00496973">
              <w:rPr>
                <w:rFonts w:cs="Arial"/>
                <w:sz w:val="16"/>
                <w:szCs w:val="16"/>
              </w:rPr>
              <w:t>CP-220036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05B685" w14:textId="77777777" w:rsidR="00F71B73" w:rsidRPr="0036363E" w:rsidRDefault="00F71B73" w:rsidP="0045359B">
            <w:pPr>
              <w:pStyle w:val="TAL"/>
              <w:rPr>
                <w:rFonts w:cs="Arial"/>
                <w:sz w:val="16"/>
                <w:szCs w:val="16"/>
              </w:rPr>
            </w:pPr>
            <w:r w:rsidRPr="00496973">
              <w:rPr>
                <w:rFonts w:cs="Arial"/>
                <w:sz w:val="16"/>
                <w:szCs w:val="16"/>
              </w:rPr>
              <w:t>0174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37D67F" w14:textId="77777777" w:rsidR="00F71B73" w:rsidRPr="0036363E" w:rsidRDefault="00F71B73" w:rsidP="0045359B">
            <w:pPr>
              <w:pStyle w:val="TAL"/>
              <w:jc w:val="right"/>
              <w:rPr>
                <w:rFonts w:cs="Arial"/>
                <w:sz w:val="16"/>
                <w:szCs w:val="16"/>
              </w:rPr>
            </w:pPr>
            <w:r w:rsidRPr="0036363E">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2C993C" w14:textId="77777777" w:rsidR="00F71B73" w:rsidRPr="0036363E" w:rsidRDefault="00F71B73" w:rsidP="0045359B">
            <w:pPr>
              <w:pStyle w:val="TAC"/>
              <w:rPr>
                <w:rFonts w:cs="Arial"/>
                <w:sz w:val="16"/>
                <w:szCs w:val="16"/>
              </w:rPr>
            </w:pPr>
            <w:r w:rsidRPr="00496973">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1FF5723" w14:textId="77777777" w:rsidR="00F71B73" w:rsidRPr="0036363E" w:rsidRDefault="00F71B73" w:rsidP="0045359B">
            <w:pPr>
              <w:pStyle w:val="TAC"/>
              <w:jc w:val="left"/>
              <w:rPr>
                <w:rFonts w:cs="Arial"/>
                <w:sz w:val="16"/>
                <w:szCs w:val="16"/>
              </w:rPr>
            </w:pPr>
            <w:r w:rsidRPr="0036363E">
              <w:rPr>
                <w:rFonts w:cs="Arial"/>
                <w:sz w:val="16"/>
                <w:szCs w:val="16"/>
              </w:rPr>
              <w:t>UDR restoration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BE8001" w14:textId="77777777" w:rsidR="00F71B73" w:rsidRPr="00496973" w:rsidRDefault="00F71B73" w:rsidP="0045359B">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F71B73" w:rsidRPr="00CB6975" w14:paraId="5E0319C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68D4DF97" w14:textId="77777777" w:rsidR="00F71B73" w:rsidRPr="00496973" w:rsidRDefault="00F71B73" w:rsidP="0045359B">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929A2B"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8313632" w14:textId="77777777" w:rsidR="00F71B73" w:rsidRPr="0036363E" w:rsidRDefault="00F71B73" w:rsidP="0045359B">
            <w:pPr>
              <w:pStyle w:val="TAC"/>
              <w:rPr>
                <w:rFonts w:cs="Arial"/>
                <w:sz w:val="16"/>
                <w:szCs w:val="16"/>
              </w:rPr>
            </w:pPr>
            <w:r w:rsidRPr="00496973">
              <w:rPr>
                <w:rFonts w:cs="Arial"/>
                <w:sz w:val="16"/>
                <w:szCs w:val="16"/>
              </w:rPr>
              <w:t>CP-220041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F8D616" w14:textId="77777777" w:rsidR="00F71B73" w:rsidRPr="0036363E" w:rsidRDefault="00F71B73" w:rsidP="0045359B">
            <w:pPr>
              <w:pStyle w:val="TAL"/>
              <w:rPr>
                <w:rFonts w:cs="Arial"/>
                <w:sz w:val="16"/>
                <w:szCs w:val="16"/>
              </w:rPr>
            </w:pPr>
            <w:r w:rsidRPr="00496973">
              <w:rPr>
                <w:rFonts w:cs="Arial"/>
                <w:sz w:val="16"/>
                <w:szCs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F39CD22" w14:textId="77777777" w:rsidR="00F71B73" w:rsidRPr="0036363E" w:rsidRDefault="00F71B73" w:rsidP="0045359B">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7F3B3D" w14:textId="77777777" w:rsidR="00F71B73" w:rsidRPr="0036363E" w:rsidRDefault="00F71B73" w:rsidP="0045359B">
            <w:pPr>
              <w:pStyle w:val="TAC"/>
              <w:rPr>
                <w:rFonts w:cs="Arial"/>
                <w:sz w:val="16"/>
                <w:szCs w:val="16"/>
              </w:rPr>
            </w:pPr>
            <w:r w:rsidRPr="00496973">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7105B3E" w14:textId="77777777" w:rsidR="00F71B73" w:rsidRPr="0036363E" w:rsidRDefault="00F71B73" w:rsidP="0045359B">
            <w:pPr>
              <w:pStyle w:val="TAC"/>
              <w:jc w:val="left"/>
              <w:rPr>
                <w:rFonts w:cs="Arial"/>
                <w:sz w:val="16"/>
                <w:szCs w:val="16"/>
              </w:rPr>
            </w:pPr>
            <w:r w:rsidRPr="0036363E">
              <w:rPr>
                <w:rFonts w:cs="Arial"/>
                <w:sz w:val="16"/>
                <w:szCs w:val="16"/>
              </w:rPr>
              <w:t>SOR-AF as NF consumer of UDR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892953" w14:textId="77777777" w:rsidR="00F71B73" w:rsidRPr="00496973" w:rsidRDefault="00F71B73" w:rsidP="0045359B">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F71B73" w:rsidRPr="00CB6975" w14:paraId="27020C2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8011C8C" w14:textId="77777777" w:rsidR="00F71B73" w:rsidRPr="00496973" w:rsidRDefault="00F71B73" w:rsidP="0045359B">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B0E940"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6F0ED2E" w14:textId="77777777" w:rsidR="00F71B73" w:rsidRPr="0036363E" w:rsidRDefault="00F71B73" w:rsidP="0045359B">
            <w:pPr>
              <w:pStyle w:val="TAC"/>
              <w:rPr>
                <w:rFonts w:cs="Arial"/>
                <w:sz w:val="16"/>
                <w:szCs w:val="16"/>
              </w:rPr>
            </w:pPr>
            <w:r w:rsidRPr="00496973">
              <w:rPr>
                <w:rFonts w:cs="Arial"/>
                <w:sz w:val="16"/>
                <w:szCs w:val="16"/>
              </w:rPr>
              <w:t>CP-220042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7C8A5" w14:textId="77777777" w:rsidR="00F71B73" w:rsidRPr="0036363E" w:rsidRDefault="00F71B73" w:rsidP="0045359B">
            <w:pPr>
              <w:pStyle w:val="TAL"/>
              <w:rPr>
                <w:rFonts w:cs="Arial"/>
                <w:sz w:val="16"/>
                <w:szCs w:val="16"/>
              </w:rPr>
            </w:pPr>
            <w:r w:rsidRPr="00496973">
              <w:rPr>
                <w:rFonts w:cs="Arial"/>
                <w:sz w:val="16"/>
                <w:szCs w:val="16"/>
              </w:rPr>
              <w:t>0178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6907A2" w14:textId="77777777" w:rsidR="00F71B73" w:rsidRPr="0036363E" w:rsidRDefault="00F71B73" w:rsidP="0045359B">
            <w:pPr>
              <w:pStyle w:val="TAL"/>
              <w:jc w:val="right"/>
              <w:rPr>
                <w:rFonts w:cs="Arial"/>
                <w:sz w:val="16"/>
                <w:szCs w:val="16"/>
              </w:rPr>
            </w:pPr>
            <w:r w:rsidRPr="0036363E">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69357" w14:textId="77777777" w:rsidR="00F71B73" w:rsidRPr="0036363E" w:rsidRDefault="00F71B73" w:rsidP="0045359B">
            <w:pPr>
              <w:pStyle w:val="TAC"/>
              <w:rPr>
                <w:rFonts w:cs="Arial"/>
                <w:sz w:val="16"/>
                <w:szCs w:val="16"/>
              </w:rPr>
            </w:pPr>
            <w:r w:rsidRPr="00496973">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E5F4101" w14:textId="77777777" w:rsidR="00F71B73" w:rsidRPr="0036363E" w:rsidRDefault="00F71B73" w:rsidP="0045359B">
            <w:pPr>
              <w:pStyle w:val="TAC"/>
              <w:jc w:val="left"/>
              <w:rPr>
                <w:rFonts w:cs="Arial"/>
                <w:sz w:val="16"/>
                <w:szCs w:val="16"/>
              </w:rPr>
            </w:pPr>
            <w:r w:rsidRPr="0036363E">
              <w:rPr>
                <w:rFonts w:cs="Arial"/>
                <w:sz w:val="16"/>
                <w:szCs w:val="16"/>
              </w:rPr>
              <w:t>UDR features for TSC and DCAMP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4D9961" w14:textId="77777777" w:rsidR="00F71B73" w:rsidRPr="00496973" w:rsidRDefault="00F71B73" w:rsidP="0045359B">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F71B73" w:rsidRPr="00CB6975" w14:paraId="21F73D3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4994648" w14:textId="77777777" w:rsidR="00F71B73" w:rsidRPr="00496973" w:rsidRDefault="00F71B73" w:rsidP="0045359B">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29F346"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F66AA54" w14:textId="77777777" w:rsidR="00F71B73" w:rsidRPr="0036363E" w:rsidRDefault="00F71B73" w:rsidP="0045359B">
            <w:pPr>
              <w:pStyle w:val="TAC"/>
              <w:rPr>
                <w:rFonts w:cs="Arial"/>
                <w:sz w:val="16"/>
                <w:szCs w:val="16"/>
              </w:rPr>
            </w:pPr>
            <w:r w:rsidRPr="00496973">
              <w:rPr>
                <w:rFonts w:cs="Arial"/>
                <w:sz w:val="16"/>
                <w:szCs w:val="16"/>
              </w:rPr>
              <w:t>CP-220047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159EB" w14:textId="77777777" w:rsidR="00F71B73" w:rsidRPr="0036363E" w:rsidRDefault="00F71B73" w:rsidP="0045359B">
            <w:pPr>
              <w:pStyle w:val="TAL"/>
              <w:rPr>
                <w:rFonts w:cs="Arial"/>
                <w:sz w:val="16"/>
                <w:szCs w:val="16"/>
              </w:rPr>
            </w:pPr>
            <w:r w:rsidRPr="00496973">
              <w:rPr>
                <w:rFonts w:cs="Arial"/>
                <w:sz w:val="16"/>
                <w:szCs w:val="16"/>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9035A85" w14:textId="77777777" w:rsidR="00F71B73" w:rsidRPr="0036363E" w:rsidRDefault="00F71B73" w:rsidP="0045359B">
            <w:pPr>
              <w:pStyle w:val="TAL"/>
              <w:jc w:val="right"/>
              <w:rPr>
                <w:rFonts w:cs="Arial"/>
                <w:sz w:val="16"/>
                <w:szCs w:val="16"/>
              </w:rPr>
            </w:pPr>
            <w:r w:rsidRPr="0036363E">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48B77" w14:textId="77777777" w:rsidR="00F71B73" w:rsidRPr="0036363E" w:rsidRDefault="00F71B73" w:rsidP="0045359B">
            <w:pPr>
              <w:pStyle w:val="TAC"/>
              <w:rPr>
                <w:rFonts w:cs="Arial"/>
                <w:sz w:val="16"/>
                <w:szCs w:val="16"/>
              </w:rPr>
            </w:pPr>
            <w:r w:rsidRPr="00496973">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9572454" w14:textId="77777777" w:rsidR="00F71B73" w:rsidRPr="0036363E" w:rsidRDefault="00F71B73" w:rsidP="0045359B">
            <w:pPr>
              <w:pStyle w:val="TAC"/>
              <w:jc w:val="left"/>
              <w:rPr>
                <w:rFonts w:cs="Arial"/>
                <w:sz w:val="16"/>
                <w:szCs w:val="16"/>
              </w:rPr>
            </w:pPr>
            <w:r w:rsidRPr="0036363E">
              <w:rPr>
                <w:rFonts w:cs="Arial"/>
                <w:sz w:val="16"/>
                <w:szCs w:val="16"/>
              </w:rPr>
              <w:t>New value for 404 status code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198B06" w14:textId="77777777" w:rsidR="00F71B73" w:rsidRPr="00496973" w:rsidRDefault="00F71B73" w:rsidP="0045359B">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F71B73" w:rsidRPr="00CB6975" w14:paraId="4A9EE6B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4F47798" w14:textId="77777777" w:rsidR="00F71B73" w:rsidRPr="00496973" w:rsidRDefault="00F71B73" w:rsidP="0045359B">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9CCB6C"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34D9D6" w14:textId="77777777" w:rsidR="00F71B73" w:rsidRPr="0036363E" w:rsidRDefault="00F71B73" w:rsidP="0045359B">
            <w:pPr>
              <w:pStyle w:val="TAC"/>
              <w:rPr>
                <w:rFonts w:cs="Arial"/>
                <w:sz w:val="16"/>
                <w:szCs w:val="16"/>
              </w:rPr>
            </w:pPr>
            <w:r w:rsidRPr="00496973">
              <w:rPr>
                <w:rFonts w:cs="Arial"/>
                <w:sz w:val="16"/>
                <w:szCs w:val="16"/>
              </w:rPr>
              <w:t>CP-220049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9593ED" w14:textId="77777777" w:rsidR="00F71B73" w:rsidRPr="0036363E" w:rsidRDefault="00F71B73" w:rsidP="0045359B">
            <w:pPr>
              <w:pStyle w:val="TAL"/>
              <w:rPr>
                <w:rFonts w:cs="Arial"/>
                <w:sz w:val="16"/>
                <w:szCs w:val="16"/>
              </w:rPr>
            </w:pPr>
            <w:r w:rsidRPr="00496973">
              <w:rPr>
                <w:rFonts w:cs="Arial"/>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258B2E1" w14:textId="77777777" w:rsidR="00F71B73" w:rsidRPr="0036363E" w:rsidRDefault="00F71B73" w:rsidP="0045359B">
            <w:pPr>
              <w:pStyle w:val="TAL"/>
              <w:jc w:val="right"/>
              <w:rPr>
                <w:rFonts w:cs="Arial"/>
                <w:sz w:val="16"/>
                <w:szCs w:val="16"/>
              </w:rPr>
            </w:pPr>
            <w:r w:rsidRPr="0036363E">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33C08" w14:textId="77777777" w:rsidR="00F71B73" w:rsidRPr="0036363E" w:rsidRDefault="00F71B73" w:rsidP="0045359B">
            <w:pPr>
              <w:pStyle w:val="TAC"/>
              <w:rPr>
                <w:rFonts w:cs="Arial"/>
                <w:sz w:val="16"/>
                <w:szCs w:val="16"/>
              </w:rPr>
            </w:pPr>
            <w:r w:rsidRPr="00496973">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5B2ADAA" w14:textId="77777777" w:rsidR="00F71B73" w:rsidRPr="0036363E" w:rsidRDefault="00F71B73" w:rsidP="0045359B">
            <w:pPr>
              <w:pStyle w:val="TAC"/>
              <w:jc w:val="left"/>
              <w:rPr>
                <w:rFonts w:cs="Arial"/>
                <w:sz w:val="16"/>
                <w:szCs w:val="16"/>
              </w:rPr>
            </w:pPr>
            <w:r w:rsidRPr="0036363E">
              <w:rPr>
                <w:rFonts w:cs="Arial"/>
                <w:sz w:val="16"/>
                <w:szCs w:val="16"/>
              </w:rPr>
              <w:t>User Consent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BD136C" w14:textId="77777777" w:rsidR="00F71B73" w:rsidRPr="00496973" w:rsidRDefault="00F71B73" w:rsidP="0045359B">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F71B73" w:rsidRPr="00CB6975" w14:paraId="1402FEA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D058ABD" w14:textId="77777777" w:rsidR="00F71B73" w:rsidRPr="00496973" w:rsidRDefault="00F71B73" w:rsidP="0045359B">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A85E75"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E3C9AA1" w14:textId="77777777" w:rsidR="00F71B73" w:rsidRPr="0036363E" w:rsidRDefault="00F71B73" w:rsidP="0045359B">
            <w:pPr>
              <w:pStyle w:val="TAC"/>
              <w:rPr>
                <w:rFonts w:cs="Arial"/>
                <w:sz w:val="16"/>
                <w:szCs w:val="16"/>
              </w:rPr>
            </w:pPr>
            <w:r w:rsidRPr="00496973">
              <w:rPr>
                <w:rFonts w:cs="Arial"/>
                <w:sz w:val="16"/>
                <w:szCs w:val="16"/>
              </w:rPr>
              <w:t>CP-220066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04CA17" w14:textId="77777777" w:rsidR="00F71B73" w:rsidRPr="0036363E" w:rsidRDefault="00F71B73" w:rsidP="0045359B">
            <w:pPr>
              <w:pStyle w:val="TAL"/>
              <w:rPr>
                <w:rFonts w:cs="Arial"/>
                <w:sz w:val="16"/>
                <w:szCs w:val="16"/>
              </w:rPr>
            </w:pPr>
            <w:r w:rsidRPr="00496973">
              <w:rPr>
                <w:rFonts w:cs="Arial"/>
                <w:sz w:val="16"/>
                <w:szCs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0C97F4A" w14:textId="77777777" w:rsidR="00F71B73" w:rsidRPr="0036363E" w:rsidRDefault="00F71B73" w:rsidP="0045359B">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516CB" w14:textId="77777777" w:rsidR="00F71B73" w:rsidRPr="0036363E" w:rsidRDefault="00F71B73" w:rsidP="0045359B">
            <w:pPr>
              <w:pStyle w:val="TAC"/>
              <w:rPr>
                <w:rFonts w:cs="Arial"/>
                <w:sz w:val="16"/>
                <w:szCs w:val="16"/>
              </w:rPr>
            </w:pPr>
            <w:r w:rsidRPr="00496973">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2E84C93" w14:textId="77777777" w:rsidR="00F71B73" w:rsidRPr="0036363E" w:rsidRDefault="00F71B73" w:rsidP="0045359B">
            <w:pPr>
              <w:pStyle w:val="TAC"/>
              <w:jc w:val="left"/>
              <w:rPr>
                <w:rFonts w:cs="Arial"/>
                <w:sz w:val="16"/>
                <w:szCs w:val="16"/>
              </w:rPr>
            </w:pPr>
            <w:r w:rsidRPr="0036363E">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CE93A5" w14:textId="77777777" w:rsidR="00F71B73" w:rsidRPr="00496973" w:rsidRDefault="00F71B73" w:rsidP="0045359B">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F71B73" w:rsidRPr="00CB6975" w14:paraId="6C4FB17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1F1159A" w14:textId="77777777" w:rsidR="00F71B73" w:rsidRPr="00496973" w:rsidRDefault="00F71B73" w:rsidP="0045359B">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D69E39"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C80AC0D" w14:textId="77777777" w:rsidR="00F71B73" w:rsidRPr="0036363E" w:rsidRDefault="00F71B73" w:rsidP="0045359B">
            <w:pPr>
              <w:pStyle w:val="TAC"/>
              <w:rPr>
                <w:rFonts w:cs="Arial"/>
                <w:sz w:val="16"/>
                <w:szCs w:val="16"/>
              </w:rPr>
            </w:pPr>
            <w:r w:rsidRPr="00496973">
              <w:rPr>
                <w:rFonts w:cs="Arial"/>
                <w:sz w:val="16"/>
                <w:szCs w:val="16"/>
              </w:rPr>
              <w:t>CP-220090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55432A" w14:textId="77777777" w:rsidR="00F71B73" w:rsidRPr="0036363E" w:rsidRDefault="00F71B73" w:rsidP="0045359B">
            <w:pPr>
              <w:pStyle w:val="TAL"/>
              <w:rPr>
                <w:rFonts w:cs="Arial"/>
                <w:sz w:val="16"/>
                <w:szCs w:val="16"/>
              </w:rPr>
            </w:pPr>
            <w:r w:rsidRPr="00496973">
              <w:rPr>
                <w:rFonts w:cs="Arial"/>
                <w:sz w:val="16"/>
                <w:szCs w:val="16"/>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4FE974D" w14:textId="77777777" w:rsidR="00F71B73" w:rsidRPr="0036363E" w:rsidRDefault="00F71B73" w:rsidP="0045359B">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FF0DF6" w14:textId="77777777" w:rsidR="00F71B73" w:rsidRPr="0036363E" w:rsidRDefault="00F71B73" w:rsidP="0045359B">
            <w:pPr>
              <w:pStyle w:val="TAC"/>
              <w:rPr>
                <w:rFonts w:cs="Arial"/>
                <w:sz w:val="16"/>
                <w:szCs w:val="16"/>
              </w:rPr>
            </w:pPr>
            <w:r w:rsidRPr="00496973">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4C7578F" w14:textId="77777777" w:rsidR="00F71B73" w:rsidRPr="0036363E" w:rsidRDefault="00F71B73" w:rsidP="0045359B">
            <w:pPr>
              <w:pStyle w:val="TAC"/>
              <w:jc w:val="left"/>
              <w:rPr>
                <w:rFonts w:cs="Arial"/>
                <w:sz w:val="16"/>
                <w:szCs w:val="16"/>
              </w:rPr>
            </w:pPr>
            <w:r w:rsidRPr="0036363E">
              <w:rPr>
                <w:rFonts w:cs="Arial"/>
                <w:sz w:val="16"/>
                <w:szCs w:val="16"/>
              </w:rPr>
              <w:t>Update incorrect NOTE format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76BD79" w14:textId="77777777" w:rsidR="00F71B73" w:rsidRPr="00496973" w:rsidRDefault="00F71B73" w:rsidP="0045359B">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F71B73" w:rsidRPr="00CB6975" w14:paraId="6BCE554B"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857C1ED" w14:textId="77777777" w:rsidR="00F71B73" w:rsidRPr="004969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B774A4"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E02A5B9" w14:textId="77777777" w:rsidR="00F71B73" w:rsidRPr="00496973" w:rsidRDefault="00F71B73" w:rsidP="0045359B">
            <w:pPr>
              <w:pStyle w:val="TAC"/>
              <w:rPr>
                <w:rFonts w:cs="Arial"/>
                <w:sz w:val="16"/>
                <w:szCs w:val="16"/>
                <w:lang w:eastAsia="zh-CN"/>
              </w:rPr>
            </w:pPr>
            <w:r w:rsidRPr="00B5160E">
              <w:rPr>
                <w:rFonts w:cs="Arial" w:hint="eastAsia"/>
                <w:sz w:val="16"/>
                <w:szCs w:val="16"/>
                <w:lang w:eastAsia="zh-CN"/>
              </w:rPr>
              <w:t>CP-221025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69C8480" w14:textId="77777777" w:rsidR="00F71B73" w:rsidRPr="00496973" w:rsidRDefault="00F71B73" w:rsidP="0045359B">
            <w:pPr>
              <w:pStyle w:val="TAL"/>
              <w:rPr>
                <w:rFonts w:cs="Arial"/>
                <w:sz w:val="16"/>
                <w:szCs w:val="16"/>
                <w:lang w:eastAsia="zh-CN"/>
              </w:rPr>
            </w:pPr>
            <w:r>
              <w:rPr>
                <w:rFonts w:cs="Arial"/>
                <w:sz w:val="16"/>
                <w:szCs w:val="16"/>
                <w:lang w:eastAsia="zh-CN"/>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93D141" w14:textId="77777777" w:rsidR="00F71B73" w:rsidRPr="0036363E" w:rsidRDefault="00F71B73" w:rsidP="0045359B">
            <w:pPr>
              <w:pStyle w:val="TAL"/>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ACF91A3" w14:textId="77777777" w:rsidR="00F71B73" w:rsidRPr="00496973" w:rsidRDefault="00F71B73" w:rsidP="0045359B">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813110D" w14:textId="77777777" w:rsidR="00F71B73" w:rsidRPr="0036363E" w:rsidRDefault="00F71B73" w:rsidP="0045359B">
            <w:pPr>
              <w:pStyle w:val="TAC"/>
              <w:jc w:val="left"/>
              <w:rPr>
                <w:rFonts w:cs="Arial"/>
                <w:sz w:val="16"/>
                <w:szCs w:val="16"/>
                <w:lang w:eastAsia="zh-CN"/>
              </w:rPr>
            </w:pPr>
            <w:r>
              <w:rPr>
                <w:rFonts w:cs="Arial"/>
                <w:sz w:val="16"/>
                <w:szCs w:val="16"/>
                <w:lang w:eastAsia="zh-CN"/>
              </w:rPr>
              <w:t>UDR Restoration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81FCDC" w14:textId="77777777" w:rsidR="00F71B73" w:rsidRPr="00496973" w:rsidRDefault="00F71B73" w:rsidP="0045359B">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F71B73" w:rsidRPr="00CB6975" w14:paraId="1539501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65AB0220" w14:textId="77777777" w:rsidR="00F71B73" w:rsidRPr="004969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7D6468"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181E15E" w14:textId="77777777" w:rsidR="00F71B73" w:rsidRPr="00496973" w:rsidRDefault="00F71B73" w:rsidP="0045359B">
            <w:pPr>
              <w:pStyle w:val="TAC"/>
              <w:rPr>
                <w:rFonts w:cs="Arial"/>
                <w:sz w:val="16"/>
                <w:szCs w:val="16"/>
                <w:lang w:eastAsia="zh-CN"/>
              </w:rPr>
            </w:pPr>
            <w:r w:rsidRPr="00B5160E">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EAFA918" w14:textId="77777777" w:rsidR="00F71B73" w:rsidRPr="00496973" w:rsidRDefault="00F71B73" w:rsidP="0045359B">
            <w:pPr>
              <w:pStyle w:val="TAL"/>
              <w:rPr>
                <w:rFonts w:cs="Arial"/>
                <w:sz w:val="16"/>
                <w:szCs w:val="16"/>
                <w:lang w:eastAsia="zh-CN"/>
              </w:rPr>
            </w:pPr>
            <w:r>
              <w:rPr>
                <w:rFonts w:cs="Arial"/>
                <w:sz w:val="16"/>
                <w:szCs w:val="16"/>
                <w:lang w:eastAsia="zh-CN"/>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F6BE50" w14:textId="77777777" w:rsidR="00F71B73" w:rsidRPr="0036363E" w:rsidRDefault="00F71B73" w:rsidP="0045359B">
            <w:pPr>
              <w:pStyle w:val="TAL"/>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EFA635" w14:textId="77777777" w:rsidR="00F71B73" w:rsidRPr="00496973" w:rsidRDefault="00F71B73" w:rsidP="0045359B">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3C7FA00" w14:textId="77777777" w:rsidR="00F71B73" w:rsidRPr="0036363E" w:rsidRDefault="00F71B73" w:rsidP="0045359B">
            <w:pPr>
              <w:pStyle w:val="TAC"/>
              <w:jc w:val="left"/>
              <w:rPr>
                <w:rFonts w:cs="Arial"/>
                <w:sz w:val="16"/>
                <w:szCs w:val="16"/>
                <w:lang w:eastAsia="zh-CN"/>
              </w:rPr>
            </w:pPr>
            <w:r>
              <w:rPr>
                <w:rFonts w:cs="Arial"/>
                <w:sz w:val="16"/>
                <w:szCs w:val="16"/>
                <w:lang w:eastAsia="zh-CN"/>
              </w:rPr>
              <w:t>Logical Relationship of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CE9510" w14:textId="77777777" w:rsidR="00F71B73" w:rsidRPr="00496973" w:rsidRDefault="00F71B73" w:rsidP="0045359B">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F71B73" w:rsidRPr="00CB6975" w14:paraId="7B33292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2C274EC" w14:textId="77777777" w:rsidR="00F71B73" w:rsidRPr="004969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0C5129"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8925A0D" w14:textId="77777777" w:rsidR="00F71B73" w:rsidRPr="00496973" w:rsidRDefault="00F71B73" w:rsidP="0045359B">
            <w:pPr>
              <w:pStyle w:val="TAC"/>
              <w:rPr>
                <w:rFonts w:cs="Arial"/>
                <w:sz w:val="16"/>
                <w:szCs w:val="16"/>
                <w:lang w:eastAsia="zh-CN"/>
              </w:rPr>
            </w:pPr>
            <w:r w:rsidRPr="00B5160E">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1957B7D" w14:textId="77777777" w:rsidR="00F71B73" w:rsidRPr="00496973" w:rsidRDefault="00F71B73" w:rsidP="0045359B">
            <w:pPr>
              <w:pStyle w:val="TAL"/>
              <w:rPr>
                <w:rFonts w:cs="Arial"/>
                <w:sz w:val="16"/>
                <w:szCs w:val="16"/>
                <w:lang w:eastAsia="zh-CN"/>
              </w:rPr>
            </w:pPr>
            <w:r>
              <w:rPr>
                <w:rFonts w:cs="Arial"/>
                <w:sz w:val="16"/>
                <w:szCs w:val="16"/>
                <w:lang w:eastAsia="zh-CN"/>
              </w:rPr>
              <w:t>0186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AF5149" w14:textId="77777777" w:rsidR="00F71B73" w:rsidRPr="0036363E" w:rsidRDefault="00F71B73" w:rsidP="0045359B">
            <w:pPr>
              <w:pStyle w:val="TAL"/>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6CE466B" w14:textId="77777777" w:rsidR="00F71B73" w:rsidRPr="00496973" w:rsidRDefault="00F71B73" w:rsidP="0045359B">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2705C1A" w14:textId="77777777" w:rsidR="00F71B73" w:rsidRPr="0036363E" w:rsidRDefault="00F71B73" w:rsidP="0045359B">
            <w:pPr>
              <w:pStyle w:val="TAC"/>
              <w:jc w:val="left"/>
              <w:rPr>
                <w:rFonts w:cs="Arial"/>
                <w:sz w:val="16"/>
                <w:szCs w:val="16"/>
                <w:lang w:eastAsia="zh-CN"/>
              </w:rPr>
            </w:pPr>
            <w:r>
              <w:rPr>
                <w:rFonts w:cs="Arial"/>
                <w:sz w:val="16"/>
                <w:szCs w:val="16"/>
                <w:lang w:eastAsia="zh-CN"/>
              </w:rPr>
              <w:t>OAuth2 scopes for policy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8A1421" w14:textId="77777777" w:rsidR="00F71B73" w:rsidRPr="00496973" w:rsidRDefault="00F71B73" w:rsidP="0045359B">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F71B73" w:rsidRPr="00CB6975" w14:paraId="1F443AC2"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4BE9E0C" w14:textId="77777777" w:rsidR="00F71B73" w:rsidRPr="004969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C22D51"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751591C" w14:textId="77777777" w:rsidR="00F71B73" w:rsidRPr="00496973" w:rsidRDefault="00F71B73" w:rsidP="0045359B">
            <w:pPr>
              <w:pStyle w:val="TAC"/>
              <w:rPr>
                <w:rFonts w:cs="Arial"/>
                <w:sz w:val="16"/>
                <w:szCs w:val="16"/>
                <w:lang w:eastAsia="zh-CN"/>
              </w:rPr>
            </w:pPr>
            <w:r w:rsidRPr="00B5160E">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6D47B76" w14:textId="77777777" w:rsidR="00F71B73" w:rsidRPr="00496973" w:rsidRDefault="00F71B73" w:rsidP="0045359B">
            <w:pPr>
              <w:pStyle w:val="TAL"/>
              <w:rPr>
                <w:rFonts w:cs="Arial"/>
                <w:sz w:val="16"/>
                <w:szCs w:val="16"/>
                <w:lang w:eastAsia="zh-CN"/>
              </w:rPr>
            </w:pPr>
            <w:r>
              <w:rPr>
                <w:rFonts w:cs="Arial"/>
                <w:sz w:val="16"/>
                <w:szCs w:val="16"/>
                <w:lang w:eastAsia="zh-CN"/>
              </w:rPr>
              <w:t>0189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091341D" w14:textId="77777777" w:rsidR="00F71B73" w:rsidRPr="0036363E" w:rsidRDefault="00F71B73" w:rsidP="0045359B">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D88F2A3" w14:textId="77777777" w:rsidR="00F71B73" w:rsidRPr="00496973" w:rsidRDefault="00F71B73" w:rsidP="0045359B">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9D1103B" w14:textId="77777777" w:rsidR="00F71B73" w:rsidRPr="0036363E" w:rsidRDefault="00F71B73" w:rsidP="0045359B">
            <w:pPr>
              <w:pStyle w:val="TAC"/>
              <w:jc w:val="left"/>
              <w:rPr>
                <w:rFonts w:cs="Arial"/>
                <w:sz w:val="16"/>
                <w:szCs w:val="16"/>
                <w:lang w:eastAsia="zh-CN"/>
              </w:rPr>
            </w:pPr>
            <w:r>
              <w:rPr>
                <w:rFonts w:cs="Arial"/>
                <w:sz w:val="16"/>
                <w:szCs w:val="16"/>
                <w:lang w:eastAsia="zh-CN"/>
              </w:rPr>
              <w:t>OAuth2 scopes for exposure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68B067" w14:textId="77777777" w:rsidR="00F71B73" w:rsidRPr="00496973" w:rsidRDefault="00F71B73" w:rsidP="0045359B">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F71B73" w:rsidRPr="00CB6975" w14:paraId="5AEF736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78EE811" w14:textId="77777777" w:rsidR="00F71B73" w:rsidRPr="004969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698181"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A9A2DF2" w14:textId="77777777" w:rsidR="00F71B73" w:rsidRPr="00496973" w:rsidRDefault="00F71B73" w:rsidP="0045359B">
            <w:pPr>
              <w:pStyle w:val="TAC"/>
              <w:rPr>
                <w:rFonts w:cs="Arial"/>
                <w:sz w:val="16"/>
                <w:szCs w:val="16"/>
                <w:lang w:eastAsia="zh-CN"/>
              </w:rPr>
            </w:pPr>
            <w:r w:rsidRPr="00B5160E">
              <w:rPr>
                <w:rFonts w:cs="Arial" w:hint="eastAsia"/>
                <w:sz w:val="16"/>
                <w:szCs w:val="16"/>
                <w:lang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7E16EF7" w14:textId="77777777" w:rsidR="00F71B73" w:rsidRPr="00496973" w:rsidRDefault="00F71B73" w:rsidP="0045359B">
            <w:pPr>
              <w:pStyle w:val="TAL"/>
              <w:rPr>
                <w:rFonts w:cs="Arial"/>
                <w:sz w:val="16"/>
                <w:szCs w:val="16"/>
                <w:lang w:eastAsia="zh-CN"/>
              </w:rPr>
            </w:pPr>
            <w:r>
              <w:rPr>
                <w:rFonts w:cs="Arial"/>
                <w:sz w:val="16"/>
                <w:szCs w:val="16"/>
                <w:lang w:eastAsia="zh-CN"/>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6AA93C" w14:textId="77777777" w:rsidR="00F71B73" w:rsidRPr="0036363E" w:rsidRDefault="00F71B73" w:rsidP="0045359B">
            <w:pPr>
              <w:pStyle w:val="TAL"/>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CEB42C8" w14:textId="77777777" w:rsidR="00F71B73" w:rsidRPr="00496973" w:rsidRDefault="00F71B73" w:rsidP="0045359B">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86DC049" w14:textId="77777777" w:rsidR="00F71B73" w:rsidRPr="0036363E" w:rsidRDefault="00F71B73" w:rsidP="0045359B">
            <w:pPr>
              <w:pStyle w:val="TAC"/>
              <w:jc w:val="left"/>
              <w:rPr>
                <w:rFonts w:cs="Arial"/>
                <w:sz w:val="16"/>
                <w:szCs w:val="16"/>
                <w:lang w:eastAsia="zh-CN"/>
              </w:rPr>
            </w:pPr>
            <w:r>
              <w:rPr>
                <w:rFonts w:cs="Arial"/>
                <w:sz w:val="16"/>
                <w:szCs w:val="16"/>
                <w:lang w:eastAsia="zh-CN"/>
              </w:rPr>
              <w:t>OAuth2 scopes for application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766AE3" w14:textId="77777777" w:rsidR="00F71B73" w:rsidRPr="00496973" w:rsidRDefault="00F71B73" w:rsidP="0045359B">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F71B73" w:rsidRPr="00CB6975" w14:paraId="5AB3239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2B612E" w14:textId="77777777" w:rsidR="00F71B73" w:rsidRPr="004969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E3BF9FA"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4DF1C49C" w14:textId="77777777" w:rsidR="00F71B73" w:rsidRPr="00496973" w:rsidRDefault="00F71B73" w:rsidP="0045359B">
            <w:pPr>
              <w:pStyle w:val="TAC"/>
              <w:rPr>
                <w:rFonts w:cs="Arial"/>
                <w:sz w:val="16"/>
                <w:szCs w:val="16"/>
                <w:lang w:eastAsia="zh-CN"/>
              </w:rPr>
            </w:pPr>
            <w:r w:rsidRPr="00B5160E">
              <w:rPr>
                <w:rFonts w:cs="Arial" w:hint="eastAsia"/>
                <w:sz w:val="16"/>
                <w:szCs w:val="16"/>
                <w:lang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F1077E0" w14:textId="77777777" w:rsidR="00F71B73" w:rsidRPr="00496973" w:rsidRDefault="00F71B73" w:rsidP="0045359B">
            <w:pPr>
              <w:pStyle w:val="TAL"/>
              <w:rPr>
                <w:rFonts w:cs="Arial"/>
                <w:sz w:val="16"/>
                <w:szCs w:val="16"/>
                <w:lang w:eastAsia="zh-CN"/>
              </w:rPr>
            </w:pPr>
            <w:r>
              <w:rPr>
                <w:rFonts w:cs="Arial"/>
                <w:sz w:val="16"/>
                <w:szCs w:val="16"/>
                <w:lang w:eastAsia="zh-CN"/>
              </w:rPr>
              <w:t>0190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D3B919" w14:textId="77777777" w:rsidR="00F71B73" w:rsidRPr="0036363E" w:rsidRDefault="00F71B73" w:rsidP="0045359B">
            <w:pPr>
              <w:pStyle w:val="TAL"/>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670BD0F" w14:textId="77777777" w:rsidR="00F71B73" w:rsidRPr="00496973" w:rsidRDefault="00F71B73" w:rsidP="0045359B">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E11E582" w14:textId="77777777" w:rsidR="00F71B73" w:rsidRPr="0036363E" w:rsidRDefault="00F71B73" w:rsidP="0045359B">
            <w:pPr>
              <w:pStyle w:val="TAC"/>
              <w:jc w:val="left"/>
              <w:rPr>
                <w:rFonts w:cs="Arial"/>
                <w:sz w:val="16"/>
                <w:szCs w:val="16"/>
                <w:lang w:eastAsia="zh-CN"/>
              </w:rPr>
            </w:pPr>
            <w:r>
              <w:rPr>
                <w:rFonts w:cs="Arial"/>
                <w:sz w:val="16"/>
                <w:szCs w:val="16"/>
                <w:lang w:eastAsia="zh-CN"/>
              </w:rPr>
              <w:t>UDM to support Optimized EventExposure Subscriptions Data access over Nudr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F9E65C5" w14:textId="77777777" w:rsidR="00F71B73" w:rsidRPr="00496973" w:rsidRDefault="00F71B73" w:rsidP="0045359B">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F71B73" w:rsidRPr="00CB6975" w14:paraId="4F8F913D"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691659" w14:textId="77777777" w:rsidR="00F71B73" w:rsidRPr="004969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B8B1A8A"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3286018A" w14:textId="77777777" w:rsidR="00F71B73" w:rsidRPr="00496973" w:rsidRDefault="00F71B73" w:rsidP="0045359B">
            <w:pPr>
              <w:pStyle w:val="TAC"/>
              <w:rPr>
                <w:rFonts w:cs="Arial"/>
                <w:sz w:val="16"/>
                <w:szCs w:val="16"/>
                <w:lang w:eastAsia="zh-CN"/>
              </w:rPr>
            </w:pPr>
            <w:r w:rsidRPr="00B5160E">
              <w:rPr>
                <w:rFonts w:cs="Arial" w:hint="eastAsia"/>
                <w:sz w:val="16"/>
                <w:szCs w:val="16"/>
                <w:lang w:eastAsia="zh-CN"/>
              </w:rPr>
              <w:t>CP-221034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9F5EA11" w14:textId="77777777" w:rsidR="00F71B73" w:rsidRPr="00496973" w:rsidRDefault="00F71B73" w:rsidP="0045359B">
            <w:pPr>
              <w:pStyle w:val="TAL"/>
              <w:rPr>
                <w:rFonts w:cs="Arial"/>
                <w:sz w:val="16"/>
                <w:szCs w:val="16"/>
                <w:lang w:eastAsia="zh-CN"/>
              </w:rPr>
            </w:pPr>
            <w:r>
              <w:rPr>
                <w:rFonts w:cs="Arial"/>
                <w:sz w:val="16"/>
                <w:szCs w:val="16"/>
                <w:lang w:eastAsia="zh-CN"/>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216D56" w14:textId="77777777" w:rsidR="00F71B73" w:rsidRPr="0036363E" w:rsidRDefault="00F71B73" w:rsidP="0045359B">
            <w:pPr>
              <w:pStyle w:val="TAL"/>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6C49F0" w14:textId="77777777" w:rsidR="00F71B73" w:rsidRPr="00496973" w:rsidRDefault="00F71B73" w:rsidP="0045359B">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85D8A40" w14:textId="77777777" w:rsidR="00F71B73" w:rsidRPr="0036363E" w:rsidRDefault="00F71B73" w:rsidP="0045359B">
            <w:pPr>
              <w:pStyle w:val="TAC"/>
              <w:jc w:val="left"/>
              <w:rPr>
                <w:rFonts w:cs="Arial"/>
                <w:sz w:val="16"/>
                <w:szCs w:val="16"/>
                <w:lang w:eastAsia="zh-CN"/>
              </w:rPr>
            </w:pPr>
            <w:r>
              <w:rPr>
                <w:rFonts w:cs="Arial"/>
                <w:sz w:val="16"/>
                <w:szCs w:val="16"/>
                <w:lang w:eastAsia="zh-CN"/>
              </w:rPr>
              <w:t>Missing supported features in Nudr service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78DA213" w14:textId="77777777" w:rsidR="00F71B73" w:rsidRPr="00496973" w:rsidRDefault="00F71B73" w:rsidP="0045359B">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F71B73" w:rsidRPr="00CB6975" w14:paraId="12F4C9FA"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C39EEF" w14:textId="77777777" w:rsidR="00F71B73" w:rsidRPr="004969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8B5257E"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386C377A" w14:textId="77777777" w:rsidR="00F71B73" w:rsidRPr="00496973" w:rsidRDefault="00F71B73" w:rsidP="0045359B">
            <w:pPr>
              <w:pStyle w:val="TAC"/>
              <w:rPr>
                <w:rFonts w:cs="Arial"/>
                <w:sz w:val="16"/>
                <w:szCs w:val="16"/>
                <w:lang w:eastAsia="zh-CN"/>
              </w:rPr>
            </w:pPr>
            <w:r w:rsidRPr="00B5160E">
              <w:rPr>
                <w:rFonts w:cs="Arial" w:hint="eastAsia"/>
                <w:sz w:val="16"/>
                <w:szCs w:val="16"/>
                <w:lang w:eastAsia="zh-CN"/>
              </w:rPr>
              <w:t>CP-221051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A9921F5" w14:textId="77777777" w:rsidR="00F71B73" w:rsidRPr="00496973" w:rsidRDefault="00F71B73" w:rsidP="0045359B">
            <w:pPr>
              <w:pStyle w:val="TAL"/>
              <w:rPr>
                <w:rFonts w:cs="Arial"/>
                <w:sz w:val="16"/>
                <w:szCs w:val="16"/>
                <w:lang w:eastAsia="zh-CN"/>
              </w:rPr>
            </w:pPr>
            <w:r>
              <w:rPr>
                <w:rFonts w:cs="Arial"/>
                <w:sz w:val="16"/>
                <w:szCs w:val="16"/>
                <w:lang w:eastAsia="zh-CN"/>
              </w:rPr>
              <w:t>0193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B8774A" w14:textId="77777777" w:rsidR="00F71B73" w:rsidRPr="0036363E" w:rsidRDefault="00F71B73" w:rsidP="0045359B">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C53011" w14:textId="77777777" w:rsidR="00F71B73" w:rsidRPr="00496973" w:rsidRDefault="00F71B73" w:rsidP="0045359B">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1D1E262" w14:textId="77777777" w:rsidR="00F71B73" w:rsidRPr="0036363E" w:rsidRDefault="00F71B73" w:rsidP="0045359B">
            <w:pPr>
              <w:pStyle w:val="TAC"/>
              <w:jc w:val="left"/>
              <w:rPr>
                <w:rFonts w:cs="Arial"/>
                <w:sz w:val="16"/>
                <w:szCs w:val="16"/>
                <w:lang w:eastAsia="zh-CN"/>
              </w:rPr>
            </w:pPr>
            <w:r>
              <w:rPr>
                <w:rFonts w:cs="Arial"/>
                <w:sz w:val="16"/>
                <w:szCs w:val="16"/>
                <w:lang w:eastAsia="zh-CN"/>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BE673C9" w14:textId="77777777" w:rsidR="00F71B73" w:rsidRPr="00496973" w:rsidRDefault="00F71B73" w:rsidP="0045359B">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F71B73" w:rsidRPr="00CB6975" w14:paraId="3CC9BDA3"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F53B22" w14:textId="77777777" w:rsidR="00F71B73" w:rsidRPr="004969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1EA73DA"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1A6B2646" w14:textId="77777777" w:rsidR="00F71B73" w:rsidRPr="00496973" w:rsidRDefault="00F71B73" w:rsidP="0045359B">
            <w:pPr>
              <w:pStyle w:val="TAC"/>
              <w:rPr>
                <w:rFonts w:cs="Arial"/>
                <w:sz w:val="16"/>
                <w:szCs w:val="16"/>
                <w:lang w:eastAsia="zh-CN"/>
              </w:rPr>
            </w:pPr>
            <w:r w:rsidRPr="00B5160E">
              <w:rPr>
                <w:rFonts w:cs="Arial" w:hint="eastAsia"/>
                <w:sz w:val="16"/>
                <w:szCs w:val="16"/>
                <w:lang w:eastAsia="zh-CN"/>
              </w:rPr>
              <w:t>CP-221052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BA80820" w14:textId="77777777" w:rsidR="00F71B73" w:rsidRPr="00496973" w:rsidRDefault="00F71B73" w:rsidP="0045359B">
            <w:pPr>
              <w:pStyle w:val="TAL"/>
              <w:rPr>
                <w:rFonts w:cs="Arial"/>
                <w:sz w:val="16"/>
                <w:szCs w:val="16"/>
                <w:lang w:eastAsia="zh-CN"/>
              </w:rPr>
            </w:pPr>
            <w:r>
              <w:rPr>
                <w:rFonts w:cs="Arial"/>
                <w:sz w:val="16"/>
                <w:szCs w:val="16"/>
                <w:lang w:eastAsia="zh-CN"/>
              </w:rPr>
              <w:t>0192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4C830D" w14:textId="77777777" w:rsidR="00F71B73" w:rsidRPr="0036363E" w:rsidRDefault="00F71B73" w:rsidP="0045359B">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4C51E1" w14:textId="77777777" w:rsidR="00F71B73" w:rsidRPr="00496973" w:rsidRDefault="00F71B73" w:rsidP="0045359B">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CEDFB81" w14:textId="77777777" w:rsidR="00F71B73" w:rsidRPr="0036363E" w:rsidRDefault="00F71B73" w:rsidP="0045359B">
            <w:pPr>
              <w:pStyle w:val="TAC"/>
              <w:jc w:val="left"/>
              <w:rPr>
                <w:rFonts w:cs="Arial"/>
                <w:sz w:val="16"/>
                <w:szCs w:val="16"/>
                <w:lang w:eastAsia="zh-CN"/>
              </w:rPr>
            </w:pPr>
            <w:r>
              <w:rPr>
                <w:rFonts w:cs="Arial"/>
                <w:sz w:val="16"/>
                <w:szCs w:val="16"/>
                <w:lang w:eastAsia="zh-CN"/>
              </w:rPr>
              <w:t>Update of description of feature ConditionalSubscriptionWithExcludeNotification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0D66ABE" w14:textId="77777777" w:rsidR="00F71B73" w:rsidRPr="00496973" w:rsidRDefault="00F71B73" w:rsidP="0045359B">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F71B73" w:rsidRPr="00CB6975" w14:paraId="23823A72"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7CDC0D" w14:textId="77777777" w:rsidR="00F71B73" w:rsidRPr="004969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B12A8C1"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05E0B947" w14:textId="77777777" w:rsidR="00F71B73" w:rsidRPr="00496973" w:rsidRDefault="00F71B73" w:rsidP="0045359B">
            <w:pPr>
              <w:pStyle w:val="TAC"/>
              <w:rPr>
                <w:rFonts w:cs="Arial"/>
                <w:sz w:val="16"/>
                <w:szCs w:val="16"/>
                <w:lang w:eastAsia="zh-CN"/>
              </w:rPr>
            </w:pPr>
            <w:r w:rsidRPr="00B5160E">
              <w:rPr>
                <w:rFonts w:cs="Arial" w:hint="eastAsia"/>
                <w:sz w:val="16"/>
                <w:szCs w:val="16"/>
                <w:lang w:eastAsia="zh-CN"/>
              </w:rPr>
              <w:t>CP-221057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9307F02" w14:textId="77777777" w:rsidR="00F71B73" w:rsidRPr="00496973" w:rsidRDefault="00F71B73" w:rsidP="0045359B">
            <w:pPr>
              <w:pStyle w:val="TAL"/>
              <w:rPr>
                <w:rFonts w:cs="Arial"/>
                <w:sz w:val="16"/>
                <w:szCs w:val="16"/>
                <w:lang w:eastAsia="zh-CN"/>
              </w:rPr>
            </w:pPr>
            <w:r>
              <w:rPr>
                <w:rFonts w:cs="Arial"/>
                <w:sz w:val="16"/>
                <w:szCs w:val="16"/>
                <w:lang w:eastAsia="zh-CN"/>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853BA0" w14:textId="77777777" w:rsidR="00F71B73" w:rsidRPr="0036363E" w:rsidRDefault="00F71B73" w:rsidP="0045359B">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4D6967" w14:textId="77777777" w:rsidR="00F71B73" w:rsidRPr="00496973" w:rsidRDefault="00F71B73" w:rsidP="0045359B">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2D16D0F" w14:textId="77777777" w:rsidR="00F71B73" w:rsidRPr="0036363E" w:rsidRDefault="00F71B73" w:rsidP="0045359B">
            <w:pPr>
              <w:pStyle w:val="TAC"/>
              <w:jc w:val="left"/>
              <w:rPr>
                <w:rFonts w:cs="Arial"/>
                <w:sz w:val="16"/>
                <w:szCs w:val="16"/>
                <w:lang w:eastAsia="zh-CN"/>
              </w:rPr>
            </w:pPr>
            <w:r>
              <w:rPr>
                <w:rFonts w:cs="Arial"/>
                <w:sz w:val="16"/>
                <w:szCs w:val="16"/>
                <w:lang w:eastAsia="zh-CN"/>
              </w:rPr>
              <w:t>FilterAnyUE feature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751ADB8" w14:textId="77777777" w:rsidR="00F71B73" w:rsidRPr="00496973" w:rsidRDefault="00F71B73" w:rsidP="0045359B">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F71B73" w:rsidRPr="00CB6975" w14:paraId="0899A211"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08EFA5" w14:textId="77777777" w:rsidR="00F71B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FDE6AAE" w14:textId="77777777" w:rsidR="00F71B73" w:rsidRPr="00496973" w:rsidRDefault="00F71B73" w:rsidP="0045359B">
            <w:pPr>
              <w:pStyle w:val="TAC"/>
              <w:rPr>
                <w:rFonts w:cs="Arial"/>
                <w:sz w:val="16"/>
                <w:szCs w:val="16"/>
                <w:lang w:eastAsia="zh-CN"/>
              </w:rPr>
            </w:pPr>
            <w:r>
              <w:rPr>
                <w:rFonts w:cs="Arial" w:hint="eastAsia"/>
                <w:sz w:val="16"/>
                <w:szCs w:val="16"/>
                <w:lang w:eastAsia="zh-CN"/>
              </w:rPr>
              <w:t>C</w:t>
            </w:r>
            <w:r>
              <w:rPr>
                <w:rFonts w:cs="Arial"/>
                <w:sz w:val="16"/>
                <w:szCs w:val="16"/>
                <w:lang w:eastAsia="zh-CN"/>
              </w:rPr>
              <w:t>T#97-e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02AF519B" w14:textId="77777777" w:rsidR="00F71B73" w:rsidRPr="00B5160E" w:rsidRDefault="00F71B73" w:rsidP="0045359B">
            <w:pPr>
              <w:pStyle w:val="TAC"/>
              <w:rPr>
                <w:rFonts w:cs="Arial"/>
                <w:sz w:val="16"/>
                <w:szCs w:val="16"/>
                <w:lang w:eastAsia="zh-CN"/>
              </w:rPr>
            </w:pPr>
            <w:r w:rsidRPr="00B5160E">
              <w:rPr>
                <w:rFonts w:cs="Arial" w:hint="eastAsia"/>
                <w:sz w:val="16"/>
                <w:szCs w:val="16"/>
                <w:lang w:eastAsia="zh-CN"/>
              </w:rPr>
              <w:t>CP-22</w:t>
            </w:r>
            <w:r>
              <w:rPr>
                <w:rFonts w:cs="Arial"/>
                <w:sz w:val="16"/>
                <w:szCs w:val="16"/>
                <w:lang w:eastAsia="zh-CN"/>
              </w:rPr>
              <w:t>2057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ADA6A39" w14:textId="77777777" w:rsidR="00F71B73" w:rsidRDefault="00F71B73" w:rsidP="0045359B">
            <w:pPr>
              <w:pStyle w:val="TAL"/>
              <w:rPr>
                <w:rFonts w:cs="Arial"/>
                <w:sz w:val="16"/>
                <w:szCs w:val="16"/>
                <w:lang w:eastAsia="zh-CN"/>
              </w:rPr>
            </w:pPr>
            <w:r>
              <w:rPr>
                <w:rFonts w:cs="Arial" w:hint="eastAsia"/>
                <w:sz w:val="16"/>
                <w:szCs w:val="16"/>
                <w:lang w:eastAsia="zh-CN"/>
              </w:rPr>
              <w:t>0</w:t>
            </w:r>
            <w:r>
              <w:rPr>
                <w:rFonts w:cs="Arial"/>
                <w:sz w:val="16"/>
                <w:szCs w:val="16"/>
                <w:lang w:eastAsia="zh-CN"/>
              </w:rPr>
              <w:t>194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29C80D" w14:textId="77777777" w:rsidR="00F71B73" w:rsidRPr="0036363E" w:rsidRDefault="00F71B73" w:rsidP="0045359B">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EC862C" w14:textId="77777777" w:rsidR="00F71B73" w:rsidRDefault="00F71B73" w:rsidP="0045359B">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DE40B97" w14:textId="77777777" w:rsidR="00F71B73" w:rsidRDefault="00F71B73" w:rsidP="0045359B">
            <w:pPr>
              <w:pStyle w:val="TAC"/>
              <w:jc w:val="left"/>
              <w:rPr>
                <w:rFonts w:cs="Arial"/>
                <w:sz w:val="16"/>
                <w:szCs w:val="16"/>
                <w:lang w:eastAsia="zh-CN"/>
              </w:rPr>
            </w:pPr>
            <w:r>
              <w:rPr>
                <w:rFonts w:cs="Arial"/>
                <w:sz w:val="16"/>
                <w:szCs w:val="16"/>
              </w:rPr>
              <w:t>PEI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09D963F" w14:textId="77777777" w:rsidR="00F71B73" w:rsidRPr="003E5099" w:rsidRDefault="00F71B73" w:rsidP="0045359B">
            <w:pPr>
              <w:pStyle w:val="TAC"/>
              <w:rPr>
                <w:rFonts w:cs="Arial"/>
                <w:sz w:val="16"/>
                <w:szCs w:val="16"/>
                <w:lang w:eastAsia="zh-CN"/>
              </w:rPr>
            </w:pPr>
            <w:r>
              <w:rPr>
                <w:rFonts w:cs="Arial" w:hint="eastAsia"/>
                <w:sz w:val="16"/>
                <w:szCs w:val="16"/>
                <w:lang w:eastAsia="zh-CN"/>
              </w:rPr>
              <w:t>1</w:t>
            </w:r>
            <w:r>
              <w:rPr>
                <w:rFonts w:cs="Arial"/>
                <w:sz w:val="16"/>
                <w:szCs w:val="16"/>
                <w:lang w:eastAsia="zh-CN"/>
              </w:rPr>
              <w:t>7.8.0</w:t>
            </w:r>
          </w:p>
        </w:tc>
      </w:tr>
      <w:tr w:rsidR="00F71B73" w:rsidRPr="00CB6975" w14:paraId="6D200C13"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EB1BFA" w14:textId="77777777" w:rsidR="00F71B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E9D0955" w14:textId="77777777" w:rsidR="00F71B73" w:rsidRPr="00496973" w:rsidRDefault="00F71B73" w:rsidP="0045359B">
            <w:pPr>
              <w:pStyle w:val="TAC"/>
              <w:rPr>
                <w:rFonts w:cs="Arial"/>
                <w:sz w:val="16"/>
                <w:szCs w:val="16"/>
                <w:lang w:eastAsia="zh-CN"/>
              </w:rPr>
            </w:pPr>
            <w:r>
              <w:rPr>
                <w:rFonts w:cs="Arial" w:hint="eastAsia"/>
                <w:sz w:val="16"/>
                <w:szCs w:val="16"/>
                <w:lang w:eastAsia="zh-CN"/>
              </w:rPr>
              <w:t>C</w:t>
            </w:r>
            <w:r>
              <w:rPr>
                <w:rFonts w:cs="Arial"/>
                <w:sz w:val="16"/>
                <w:szCs w:val="16"/>
                <w:lang w:eastAsia="zh-CN"/>
              </w:rPr>
              <w:t>T#97-e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297BCE9B" w14:textId="77777777" w:rsidR="00F71B73" w:rsidRPr="00B5160E" w:rsidRDefault="00F71B73" w:rsidP="0045359B">
            <w:pPr>
              <w:pStyle w:val="TAC"/>
              <w:rPr>
                <w:rFonts w:cs="Arial"/>
                <w:sz w:val="16"/>
                <w:szCs w:val="16"/>
                <w:lang w:eastAsia="zh-CN"/>
              </w:rPr>
            </w:pPr>
            <w:r w:rsidRPr="00B5160E">
              <w:rPr>
                <w:rFonts w:cs="Arial" w:hint="eastAsia"/>
                <w:sz w:val="16"/>
                <w:szCs w:val="16"/>
                <w:lang w:eastAsia="zh-CN"/>
              </w:rPr>
              <w:t>CP-22</w:t>
            </w:r>
            <w:r>
              <w:rPr>
                <w:rFonts w:cs="Arial"/>
                <w:sz w:val="16"/>
                <w:szCs w:val="16"/>
                <w:lang w:eastAsia="zh-CN"/>
              </w:rPr>
              <w:t>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DB1EA27" w14:textId="77777777" w:rsidR="00F71B73" w:rsidRDefault="00F71B73" w:rsidP="0045359B">
            <w:pPr>
              <w:pStyle w:val="TAL"/>
              <w:rPr>
                <w:rFonts w:cs="Arial"/>
                <w:sz w:val="16"/>
                <w:szCs w:val="16"/>
                <w:lang w:eastAsia="zh-CN"/>
              </w:rPr>
            </w:pPr>
            <w:r>
              <w:rPr>
                <w:rFonts w:cs="Arial" w:hint="eastAsia"/>
                <w:sz w:val="16"/>
                <w:szCs w:val="16"/>
                <w:lang w:eastAsia="zh-CN"/>
              </w:rPr>
              <w:t>0</w:t>
            </w:r>
            <w:r>
              <w:rPr>
                <w:rFonts w:cs="Arial"/>
                <w:sz w:val="16"/>
                <w:szCs w:val="16"/>
                <w:lang w:eastAsia="zh-CN"/>
              </w:rPr>
              <w:t>195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708579" w14:textId="77777777" w:rsidR="00F71B73" w:rsidRPr="0036363E" w:rsidRDefault="00F71B73" w:rsidP="0045359B">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BD72B5" w14:textId="77777777" w:rsidR="00F71B73" w:rsidRDefault="00F71B73" w:rsidP="0045359B">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EE67E6A" w14:textId="77777777" w:rsidR="00F71B73" w:rsidRDefault="00F71B73" w:rsidP="0045359B">
            <w:pPr>
              <w:pStyle w:val="TAC"/>
              <w:jc w:val="left"/>
              <w:rPr>
                <w:rFonts w:cs="Arial"/>
                <w:sz w:val="16"/>
                <w:szCs w:val="16"/>
                <w:lang w:eastAsia="zh-CN"/>
              </w:rPr>
            </w:pPr>
            <w:r>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B8CA197" w14:textId="77777777" w:rsidR="00F71B73" w:rsidRPr="003E5099" w:rsidRDefault="00F71B73" w:rsidP="0045359B">
            <w:pPr>
              <w:pStyle w:val="TAC"/>
              <w:rPr>
                <w:rFonts w:cs="Arial"/>
                <w:sz w:val="16"/>
                <w:szCs w:val="16"/>
                <w:lang w:eastAsia="zh-CN"/>
              </w:rPr>
            </w:pPr>
            <w:r>
              <w:rPr>
                <w:rFonts w:cs="Arial" w:hint="eastAsia"/>
                <w:sz w:val="16"/>
                <w:szCs w:val="16"/>
                <w:lang w:eastAsia="zh-CN"/>
              </w:rPr>
              <w:t>1</w:t>
            </w:r>
            <w:r>
              <w:rPr>
                <w:rFonts w:cs="Arial"/>
                <w:sz w:val="16"/>
                <w:szCs w:val="16"/>
                <w:lang w:eastAsia="zh-CN"/>
              </w:rPr>
              <w:t>7.8.0</w:t>
            </w:r>
          </w:p>
        </w:tc>
      </w:tr>
      <w:tr w:rsidR="00F71B73" w:rsidRPr="00CB6975" w14:paraId="2429432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7C162A" w14:textId="77777777" w:rsidR="00F71B73" w:rsidRDefault="00F71B73" w:rsidP="0045359B">
            <w:pPr>
              <w:pStyle w:val="TAC"/>
              <w:rPr>
                <w:rFonts w:cs="Arial"/>
                <w:sz w:val="16"/>
                <w:szCs w:val="16"/>
                <w:lang w:eastAsia="zh-CN"/>
              </w:rPr>
            </w:pPr>
            <w:r>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06AF40C" w14:textId="77777777" w:rsidR="00F71B73" w:rsidRDefault="00F71B73" w:rsidP="0045359B">
            <w:pPr>
              <w:pStyle w:val="TAC"/>
              <w:rPr>
                <w:rFonts w:cs="Arial"/>
                <w:sz w:val="16"/>
                <w:szCs w:val="16"/>
                <w:lang w:eastAsia="zh-CN"/>
              </w:rPr>
            </w:pPr>
            <w:r>
              <w:rPr>
                <w:rFonts w:cs="Arial" w:hint="eastAsia"/>
                <w:sz w:val="16"/>
                <w:szCs w:val="16"/>
                <w:lang w:eastAsia="zh-CN"/>
              </w:rPr>
              <w:t>C</w:t>
            </w:r>
            <w:r>
              <w:rPr>
                <w:rFonts w:cs="Arial"/>
                <w:sz w:val="16"/>
                <w:szCs w:val="16"/>
                <w:lang w:eastAsia="zh-CN"/>
              </w:rPr>
              <w:t>T#9</w:t>
            </w:r>
            <w:r>
              <w:rPr>
                <w:rFonts w:cs="Arial" w:hint="eastAsia"/>
                <w:sz w:val="16"/>
                <w:szCs w:val="16"/>
                <w:lang w:eastAsia="zh-CN"/>
              </w:rPr>
              <w:t>8-e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722118F8" w14:textId="77777777" w:rsidR="00F71B73" w:rsidRPr="00B5160E" w:rsidRDefault="00F71B73" w:rsidP="0045359B">
            <w:pPr>
              <w:pStyle w:val="TAC"/>
              <w:rPr>
                <w:rFonts w:cs="Arial"/>
                <w:sz w:val="16"/>
                <w:szCs w:val="16"/>
                <w:lang w:eastAsia="zh-CN"/>
              </w:rPr>
            </w:pPr>
            <w:r>
              <w:rPr>
                <w:rFonts w:cs="Arial" w:hint="eastAsia"/>
                <w:sz w:val="16"/>
                <w:szCs w:val="16"/>
                <w:lang w:eastAsia="zh-CN"/>
              </w:rPr>
              <w:t>CP-223066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AC7D8AA" w14:textId="77777777" w:rsidR="00F71B73" w:rsidRDefault="00F71B73" w:rsidP="0045359B">
            <w:pPr>
              <w:pStyle w:val="TAL"/>
              <w:rPr>
                <w:rFonts w:cs="Arial"/>
                <w:sz w:val="16"/>
                <w:szCs w:val="16"/>
                <w:lang w:eastAsia="zh-CN"/>
              </w:rPr>
            </w:pPr>
            <w:r>
              <w:rPr>
                <w:rFonts w:cs="Arial" w:hint="eastAsia"/>
                <w:sz w:val="16"/>
                <w:szCs w:val="16"/>
                <w:lang w:eastAsia="zh-CN"/>
              </w:rPr>
              <w:t>0200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CFF003" w14:textId="77777777" w:rsidR="00F71B73" w:rsidRPr="0036363E" w:rsidRDefault="00F71B73" w:rsidP="0045359B">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377F7A" w14:textId="77777777" w:rsidR="00F71B73" w:rsidRDefault="00F71B73" w:rsidP="0045359B">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2243BD" w14:textId="77777777" w:rsidR="00F71B73" w:rsidRDefault="00F71B73" w:rsidP="0045359B">
            <w:pPr>
              <w:pStyle w:val="TAC"/>
              <w:jc w:val="left"/>
              <w:rPr>
                <w:rFonts w:cs="Arial"/>
                <w:sz w:val="16"/>
                <w:szCs w:val="16"/>
              </w:rPr>
            </w:pPr>
            <w:r>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88D6A06" w14:textId="77777777" w:rsidR="00F71B73" w:rsidRDefault="00F71B73" w:rsidP="0045359B">
            <w:pPr>
              <w:pStyle w:val="TAC"/>
              <w:rPr>
                <w:rFonts w:cs="Arial"/>
                <w:sz w:val="16"/>
                <w:szCs w:val="16"/>
                <w:lang w:eastAsia="zh-CN"/>
              </w:rPr>
            </w:pPr>
            <w:r>
              <w:rPr>
                <w:rFonts w:cs="Arial" w:hint="eastAsia"/>
                <w:sz w:val="16"/>
                <w:szCs w:val="16"/>
                <w:lang w:eastAsia="zh-CN"/>
              </w:rPr>
              <w:t>17.9.0</w:t>
            </w:r>
          </w:p>
        </w:tc>
      </w:tr>
      <w:tr w:rsidR="00F71B73" w:rsidRPr="00CB6975" w14:paraId="2165CF7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E01A98C" w14:textId="77777777" w:rsidR="00F71B73" w:rsidRDefault="00F71B73" w:rsidP="0045359B">
            <w:pPr>
              <w:pStyle w:val="TAC"/>
              <w:rPr>
                <w:rFonts w:cs="Arial"/>
                <w:sz w:val="16"/>
                <w:szCs w:val="16"/>
                <w:lang w:eastAsia="zh-CN"/>
              </w:rPr>
            </w:pPr>
            <w:r w:rsidRPr="00A43C4B">
              <w:rPr>
                <w:rFonts w:cs="Arial" w:hint="eastAsia"/>
                <w:sz w:val="16"/>
                <w:szCs w:val="16"/>
                <w:lang w:eastAsia="zh-CN"/>
              </w:rPr>
              <w:t>2</w:t>
            </w:r>
            <w:r w:rsidRPr="00A43C4B">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D2482A" w14:textId="77777777" w:rsidR="00F71B73" w:rsidRDefault="00F71B73" w:rsidP="0045359B">
            <w:pPr>
              <w:pStyle w:val="TAC"/>
              <w:rPr>
                <w:rFonts w:cs="Arial"/>
                <w:sz w:val="16"/>
                <w:szCs w:val="16"/>
                <w:lang w:eastAsia="zh-CN"/>
              </w:rPr>
            </w:pPr>
            <w:r w:rsidRPr="00353856">
              <w:rPr>
                <w:rFonts w:cs="Arial" w:hint="eastAsia"/>
                <w:sz w:val="16"/>
                <w:szCs w:val="16"/>
                <w:lang w:eastAsia="zh-CN"/>
              </w:rPr>
              <w:t>C</w:t>
            </w:r>
            <w:r w:rsidRPr="00353856">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2720BE" w14:textId="77777777" w:rsidR="00F71B73" w:rsidRDefault="00F71B73" w:rsidP="0045359B">
            <w:pPr>
              <w:pStyle w:val="TAC"/>
              <w:rPr>
                <w:rFonts w:cs="Arial"/>
                <w:sz w:val="16"/>
                <w:szCs w:val="16"/>
                <w:lang w:eastAsia="zh-CN"/>
              </w:rPr>
            </w:pPr>
            <w:r w:rsidRPr="0054593D">
              <w:rPr>
                <w:rFonts w:cs="Arial"/>
                <w:sz w:val="16"/>
                <w:szCs w:val="16"/>
                <w:lang w:eastAsia="zh-CN"/>
              </w:rPr>
              <w:t>CP-230072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E1FD650" w14:textId="77777777" w:rsidR="00F71B73" w:rsidRDefault="00F71B73" w:rsidP="0045359B">
            <w:pPr>
              <w:pStyle w:val="TAL"/>
              <w:rPr>
                <w:rFonts w:cs="Arial"/>
                <w:sz w:val="16"/>
                <w:szCs w:val="16"/>
                <w:lang w:eastAsia="zh-CN"/>
              </w:rPr>
            </w:pPr>
            <w:r>
              <w:rPr>
                <w:rFonts w:cs="Arial"/>
                <w:sz w:val="16"/>
                <w:szCs w:val="16"/>
              </w:rPr>
              <w:t>0202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66DB6BC" w14:textId="77777777" w:rsidR="00F71B73" w:rsidRPr="0036363E" w:rsidRDefault="00F71B73" w:rsidP="0045359B">
            <w:pPr>
              <w:pStyle w:val="TAL"/>
              <w:jc w:val="right"/>
              <w:rPr>
                <w:rFonts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A08093D" w14:textId="77777777" w:rsidR="00F71B73" w:rsidRDefault="00F71B73" w:rsidP="0045359B">
            <w:pPr>
              <w:pStyle w:val="TAC"/>
              <w:rPr>
                <w:rFonts w:cs="Arial"/>
                <w:sz w:val="16"/>
                <w:szCs w:val="16"/>
                <w:lang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15732D0" w14:textId="77777777" w:rsidR="00F71B73" w:rsidRDefault="00F71B73" w:rsidP="0045359B">
            <w:pPr>
              <w:pStyle w:val="TAC"/>
              <w:jc w:val="left"/>
              <w:rPr>
                <w:rFonts w:cs="Arial"/>
                <w:sz w:val="16"/>
                <w:szCs w:val="16"/>
              </w:rPr>
            </w:pPr>
            <w:r>
              <w:rPr>
                <w:rFonts w:cs="Arial"/>
                <w:sz w:val="16"/>
                <w:szCs w:val="16"/>
              </w:rPr>
              <w:t>Removing of unnecessary feature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945449B" w14:textId="77777777" w:rsidR="00F71B73" w:rsidRDefault="00F71B73" w:rsidP="0045359B">
            <w:pPr>
              <w:pStyle w:val="TAC"/>
              <w:rPr>
                <w:rFonts w:cs="Arial"/>
                <w:sz w:val="16"/>
                <w:szCs w:val="16"/>
                <w:lang w:eastAsia="zh-CN"/>
              </w:rPr>
            </w:pPr>
            <w:r>
              <w:rPr>
                <w:rFonts w:cs="Arial" w:hint="eastAsia"/>
                <w:sz w:val="16"/>
                <w:szCs w:val="16"/>
                <w:lang w:eastAsia="zh-CN"/>
              </w:rPr>
              <w:t>1</w:t>
            </w:r>
            <w:r>
              <w:rPr>
                <w:rFonts w:cs="Arial"/>
                <w:sz w:val="16"/>
                <w:szCs w:val="16"/>
                <w:lang w:eastAsia="zh-CN"/>
              </w:rPr>
              <w:t>7.10.0</w:t>
            </w:r>
          </w:p>
        </w:tc>
      </w:tr>
      <w:tr w:rsidR="00F71B73" w:rsidRPr="00CB6975" w14:paraId="5100D58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9D5DECD" w14:textId="77777777" w:rsidR="00F71B73" w:rsidRPr="00A43C4B"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D149FE" w14:textId="77777777" w:rsidR="00F71B73" w:rsidRPr="00353856" w:rsidRDefault="00F71B73" w:rsidP="0045359B">
            <w:pPr>
              <w:pStyle w:val="TAC"/>
              <w:rPr>
                <w:rFonts w:cs="Arial"/>
                <w:sz w:val="16"/>
                <w:szCs w:val="16"/>
                <w:lang w:eastAsia="zh-CN"/>
              </w:rPr>
            </w:pPr>
            <w:r>
              <w:rPr>
                <w:rFonts w:cs="Arial" w:hint="eastAsia"/>
                <w:sz w:val="16"/>
                <w:szCs w:val="16"/>
                <w:lang w:eastAsia="zh-CN"/>
              </w:rPr>
              <w:t>C</w:t>
            </w:r>
            <w:r>
              <w:rPr>
                <w:rFonts w:cs="Arial"/>
                <w:sz w:val="16"/>
                <w:szCs w:val="16"/>
                <w:lang w:eastAsia="zh-CN"/>
              </w:rPr>
              <w:t>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108838" w14:textId="77777777" w:rsidR="00F71B73" w:rsidRPr="0054593D" w:rsidRDefault="00F71B73" w:rsidP="0045359B">
            <w:pPr>
              <w:pStyle w:val="TAC"/>
              <w:rPr>
                <w:rFonts w:cs="Arial"/>
                <w:sz w:val="16"/>
                <w:szCs w:val="16"/>
                <w:lang w:eastAsia="zh-CN"/>
              </w:rPr>
            </w:pPr>
            <w:r w:rsidRPr="0054593D">
              <w:rPr>
                <w:rFonts w:cs="Arial"/>
                <w:sz w:val="16"/>
                <w:szCs w:val="16"/>
                <w:lang w:eastAsia="zh-CN"/>
              </w:rPr>
              <w:t>CP-23</w:t>
            </w:r>
            <w:r>
              <w:rPr>
                <w:rFonts w:cs="Arial"/>
                <w:sz w:val="16"/>
                <w:szCs w:val="16"/>
                <w:lang w:eastAsia="zh-CN"/>
              </w:rPr>
              <w:t>1076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467209" w14:textId="77777777" w:rsidR="00F71B73" w:rsidRDefault="00F71B73" w:rsidP="0045359B">
            <w:pPr>
              <w:pStyle w:val="TAL"/>
              <w:rPr>
                <w:rFonts w:cs="Arial"/>
                <w:sz w:val="16"/>
                <w:szCs w:val="16"/>
              </w:rPr>
            </w:pPr>
            <w:r>
              <w:rPr>
                <w:rFonts w:cs="Arial"/>
                <w:sz w:val="16"/>
                <w:szCs w:val="16"/>
              </w:rPr>
              <w:t>0219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9184C1" w14:textId="77777777" w:rsidR="00F71B73" w:rsidRDefault="00F71B73" w:rsidP="0045359B">
            <w:pPr>
              <w:pStyle w:val="TAL"/>
              <w:jc w:val="righ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9ED6DF" w14:textId="77777777" w:rsidR="00F71B73" w:rsidRDefault="00F71B73" w:rsidP="0045359B">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A62577" w14:textId="77777777" w:rsidR="00F71B73" w:rsidRDefault="00F71B73" w:rsidP="0045359B">
            <w:pPr>
              <w:pStyle w:val="TAC"/>
              <w:jc w:val="left"/>
              <w:rPr>
                <w:rFonts w:cs="Arial"/>
                <w:sz w:val="16"/>
                <w:szCs w:val="16"/>
              </w:rPr>
            </w:pPr>
            <w:r>
              <w:rPr>
                <w:rFonts w:cs="Arial"/>
                <w:sz w:val="16"/>
                <w:szCs w:val="16"/>
              </w:rPr>
              <w:t>Update on Multicast MBS group membership management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F83B1E" w14:textId="77777777" w:rsidR="00F71B73" w:rsidRDefault="00F71B73" w:rsidP="0045359B">
            <w:pPr>
              <w:pStyle w:val="TAC"/>
              <w:rPr>
                <w:rFonts w:cs="Arial"/>
                <w:sz w:val="16"/>
                <w:szCs w:val="16"/>
                <w:lang w:eastAsia="zh-CN"/>
              </w:rPr>
            </w:pPr>
            <w:r>
              <w:rPr>
                <w:rFonts w:cs="Arial" w:hint="eastAsia"/>
                <w:sz w:val="16"/>
                <w:szCs w:val="16"/>
                <w:lang w:eastAsia="zh-CN"/>
              </w:rPr>
              <w:t>1</w:t>
            </w:r>
            <w:r>
              <w:rPr>
                <w:rFonts w:cs="Arial"/>
                <w:sz w:val="16"/>
                <w:szCs w:val="16"/>
                <w:lang w:eastAsia="zh-CN"/>
              </w:rPr>
              <w:t>7.11.0</w:t>
            </w:r>
          </w:p>
        </w:tc>
      </w:tr>
      <w:tr w:rsidR="00F71B73" w:rsidRPr="00CB6975" w14:paraId="6FF20B6F"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80C578A" w14:textId="77777777" w:rsidR="00F71B73" w:rsidRPr="00A43C4B"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870526" w14:textId="77777777" w:rsidR="00F71B73" w:rsidRPr="00353856" w:rsidRDefault="00F71B73" w:rsidP="0045359B">
            <w:pPr>
              <w:pStyle w:val="TAC"/>
              <w:rPr>
                <w:rFonts w:cs="Arial"/>
                <w:sz w:val="16"/>
                <w:szCs w:val="16"/>
                <w:lang w:eastAsia="zh-CN"/>
              </w:rPr>
            </w:pPr>
            <w:r>
              <w:rPr>
                <w:rFonts w:cs="Arial" w:hint="eastAsia"/>
                <w:sz w:val="16"/>
                <w:szCs w:val="16"/>
                <w:lang w:eastAsia="zh-CN"/>
              </w:rPr>
              <w:t>C</w:t>
            </w:r>
            <w:r>
              <w:rPr>
                <w:rFonts w:cs="Arial"/>
                <w:sz w:val="16"/>
                <w:szCs w:val="16"/>
                <w:lang w:eastAsia="zh-CN"/>
              </w:rPr>
              <w:t>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2DD6F99" w14:textId="77777777" w:rsidR="00F71B73" w:rsidRPr="0054593D" w:rsidRDefault="00F71B73" w:rsidP="0045359B">
            <w:pPr>
              <w:pStyle w:val="TAC"/>
              <w:rPr>
                <w:rFonts w:cs="Arial"/>
                <w:sz w:val="16"/>
                <w:szCs w:val="16"/>
                <w:lang w:eastAsia="zh-CN"/>
              </w:rPr>
            </w:pPr>
            <w:r w:rsidRPr="0054593D">
              <w:rPr>
                <w:rFonts w:cs="Arial"/>
                <w:sz w:val="16"/>
                <w:szCs w:val="16"/>
                <w:lang w:eastAsia="zh-CN"/>
              </w:rPr>
              <w:t>CP-23</w:t>
            </w:r>
            <w:r>
              <w:rPr>
                <w:rFonts w:cs="Arial"/>
                <w:sz w:val="16"/>
                <w:szCs w:val="16"/>
                <w:lang w:eastAsia="zh-CN"/>
              </w:rPr>
              <w:t>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F36E4" w14:textId="77777777" w:rsidR="00F71B73" w:rsidRDefault="00F71B73" w:rsidP="0045359B">
            <w:pPr>
              <w:pStyle w:val="TAL"/>
              <w:rPr>
                <w:rFonts w:cs="Arial"/>
                <w:sz w:val="16"/>
                <w:szCs w:val="16"/>
              </w:rPr>
            </w:pPr>
            <w:r>
              <w:rPr>
                <w:rFonts w:cs="Arial"/>
                <w:sz w:val="16"/>
                <w:szCs w:val="16"/>
              </w:rPr>
              <w:t>0226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9C1C3" w14:textId="77777777" w:rsidR="00F71B73" w:rsidRDefault="00F71B73" w:rsidP="0045359B">
            <w:pPr>
              <w:pStyle w:val="TAL"/>
              <w:jc w:val="right"/>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4B3620" w14:textId="77777777" w:rsidR="00F71B73" w:rsidRDefault="00F71B73" w:rsidP="0045359B">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682CC3" w14:textId="77777777" w:rsidR="00F71B73" w:rsidRDefault="00F71B73" w:rsidP="0045359B">
            <w:pPr>
              <w:pStyle w:val="TAC"/>
              <w:jc w:val="left"/>
              <w:rPr>
                <w:rFonts w:cs="Arial"/>
                <w:sz w:val="16"/>
                <w:szCs w:val="16"/>
              </w:rPr>
            </w:pPr>
            <w:r>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8A0516" w14:textId="77777777" w:rsidR="00F71B73" w:rsidRDefault="00F71B73" w:rsidP="0045359B">
            <w:pPr>
              <w:pStyle w:val="TAC"/>
              <w:rPr>
                <w:rFonts w:cs="Arial"/>
                <w:sz w:val="16"/>
                <w:szCs w:val="16"/>
                <w:lang w:eastAsia="zh-CN"/>
              </w:rPr>
            </w:pPr>
            <w:r>
              <w:rPr>
                <w:rFonts w:cs="Arial" w:hint="eastAsia"/>
                <w:sz w:val="16"/>
                <w:szCs w:val="16"/>
                <w:lang w:eastAsia="zh-CN"/>
              </w:rPr>
              <w:t>1</w:t>
            </w:r>
            <w:r>
              <w:rPr>
                <w:rFonts w:cs="Arial"/>
                <w:sz w:val="16"/>
                <w:szCs w:val="16"/>
                <w:lang w:eastAsia="zh-CN"/>
              </w:rPr>
              <w:t>7.11.0</w:t>
            </w:r>
          </w:p>
        </w:tc>
      </w:tr>
      <w:tr w:rsidR="00A26A2B" w:rsidRPr="00CB6975" w14:paraId="378AC66D" w14:textId="77777777" w:rsidTr="007B61D8">
        <w:tc>
          <w:tcPr>
            <w:tcW w:w="800" w:type="dxa"/>
            <w:tcBorders>
              <w:top w:val="single" w:sz="6" w:space="0" w:color="auto"/>
              <w:left w:val="single" w:sz="6" w:space="0" w:color="auto"/>
              <w:bottom w:val="single" w:sz="6" w:space="0" w:color="auto"/>
              <w:right w:val="single" w:sz="6" w:space="0" w:color="auto"/>
            </w:tcBorders>
            <w:shd w:val="solid" w:color="FFFFFF" w:fill="auto"/>
          </w:tcPr>
          <w:p w14:paraId="78997CEE" w14:textId="76DA4670" w:rsidR="00A26A2B" w:rsidRDefault="00A26A2B" w:rsidP="00A26A2B">
            <w:pPr>
              <w:pStyle w:val="TAC"/>
              <w:rPr>
                <w:rFonts w:cs="Arial"/>
                <w:sz w:val="16"/>
                <w:szCs w:val="16"/>
                <w:lang w:eastAsia="zh-CN"/>
              </w:rPr>
            </w:pPr>
            <w:r>
              <w:rPr>
                <w:rFonts w:cs="Arial" w:hint="eastAsia"/>
                <w:sz w:val="16"/>
                <w:szCs w:val="16"/>
                <w:lang w:eastAsia="zh-CN"/>
              </w:rPr>
              <w:t>2</w:t>
            </w:r>
            <w:r>
              <w:rPr>
                <w:rFonts w:cs="Arial"/>
                <w:sz w:val="16"/>
                <w:szCs w:val="16"/>
                <w:lang w:eastAsia="zh-CN"/>
              </w:rPr>
              <w:t>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5AAB33" w14:textId="4A06A25B" w:rsidR="00A26A2B" w:rsidRDefault="00A26A2B" w:rsidP="00A26A2B">
            <w:pPr>
              <w:pStyle w:val="TAC"/>
              <w:rPr>
                <w:rFonts w:cs="Arial"/>
                <w:sz w:val="16"/>
                <w:szCs w:val="16"/>
                <w:lang w:eastAsia="zh-CN"/>
              </w:rPr>
            </w:pPr>
            <w:r>
              <w:rPr>
                <w:rFonts w:cs="Arial" w:hint="eastAsia"/>
                <w:sz w:val="16"/>
                <w:szCs w:val="16"/>
                <w:lang w:eastAsia="zh-CN"/>
              </w:rPr>
              <w:t>C</w:t>
            </w:r>
            <w:r>
              <w:rPr>
                <w:rFonts w:cs="Arial"/>
                <w:sz w:val="16"/>
                <w:szCs w:val="16"/>
                <w:lang w:eastAsia="zh-CN"/>
              </w:rPr>
              <w:t>T#101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669D5E" w14:textId="3ECC11CD" w:rsidR="00A26A2B" w:rsidRPr="0054593D" w:rsidRDefault="00A26A2B" w:rsidP="00A26A2B">
            <w:pPr>
              <w:pStyle w:val="TAC"/>
              <w:rPr>
                <w:rFonts w:cs="Arial"/>
                <w:sz w:val="16"/>
                <w:szCs w:val="16"/>
                <w:lang w:eastAsia="zh-CN"/>
              </w:rPr>
            </w:pPr>
            <w:r w:rsidRPr="0054593D">
              <w:rPr>
                <w:rFonts w:cs="Arial"/>
                <w:sz w:val="16"/>
                <w:szCs w:val="16"/>
                <w:lang w:eastAsia="zh-CN"/>
              </w:rPr>
              <w:t>CP-23</w:t>
            </w:r>
            <w:r>
              <w:rPr>
                <w:rFonts w:cs="Arial"/>
                <w:sz w:val="16"/>
                <w:szCs w:val="16"/>
                <w:lang w:eastAsia="zh-CN"/>
              </w:rPr>
              <w:t>2067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3AFF0D2" w14:textId="0D90B095" w:rsidR="00A26A2B" w:rsidRDefault="00A26A2B" w:rsidP="00A26A2B">
            <w:pPr>
              <w:pStyle w:val="TAL"/>
              <w:rPr>
                <w:rFonts w:cs="Arial"/>
                <w:sz w:val="16"/>
                <w:szCs w:val="16"/>
              </w:rPr>
            </w:pPr>
            <w:r>
              <w:rPr>
                <w:rFonts w:cs="Arial"/>
                <w:sz w:val="16"/>
                <w:szCs w:val="16"/>
              </w:rPr>
              <w:t>0231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FB681AE" w14:textId="02D2F6EF" w:rsidR="00A26A2B" w:rsidRDefault="00A26A2B" w:rsidP="00A26A2B">
            <w:pPr>
              <w:pStyle w:val="TAL"/>
              <w:jc w:val="righ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799BE70" w14:textId="7257E824" w:rsidR="00A26A2B" w:rsidRDefault="00A26A2B" w:rsidP="00A26A2B">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02B9A71" w14:textId="32E7857B" w:rsidR="00A26A2B" w:rsidRDefault="00A26A2B" w:rsidP="00A26A2B">
            <w:pPr>
              <w:pStyle w:val="TAC"/>
              <w:jc w:val="left"/>
              <w:rPr>
                <w:rFonts w:cs="Arial"/>
                <w:sz w:val="16"/>
                <w:szCs w:val="16"/>
              </w:rPr>
            </w:pPr>
            <w:r>
              <w:rPr>
                <w:rFonts w:cs="Arial"/>
                <w:sz w:val="16"/>
                <w:szCs w:val="16"/>
              </w:rPr>
              <w:t>Correction to ServiceParameterDataPatch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0AD07" w14:textId="129856EC" w:rsidR="00A26A2B" w:rsidRDefault="00EA6550" w:rsidP="00A26A2B">
            <w:pPr>
              <w:pStyle w:val="TAC"/>
              <w:rPr>
                <w:rFonts w:cs="Arial"/>
                <w:sz w:val="16"/>
                <w:szCs w:val="16"/>
                <w:lang w:eastAsia="zh-CN"/>
              </w:rPr>
            </w:pPr>
            <w:r>
              <w:rPr>
                <w:rFonts w:cs="Arial" w:hint="eastAsia"/>
                <w:sz w:val="16"/>
                <w:szCs w:val="16"/>
                <w:lang w:eastAsia="zh-CN"/>
              </w:rPr>
              <w:t>1</w:t>
            </w:r>
            <w:r>
              <w:rPr>
                <w:rFonts w:cs="Arial"/>
                <w:sz w:val="16"/>
                <w:szCs w:val="16"/>
                <w:lang w:eastAsia="zh-CN"/>
              </w:rPr>
              <w:t>7.12.0</w:t>
            </w:r>
          </w:p>
        </w:tc>
      </w:tr>
      <w:tr w:rsidR="00A26A2B" w:rsidRPr="00CB6975" w14:paraId="13C30E6B" w14:textId="77777777" w:rsidTr="007B61D8">
        <w:tc>
          <w:tcPr>
            <w:tcW w:w="800" w:type="dxa"/>
            <w:tcBorders>
              <w:top w:val="single" w:sz="6" w:space="0" w:color="auto"/>
              <w:left w:val="single" w:sz="6" w:space="0" w:color="auto"/>
              <w:bottom w:val="single" w:sz="6" w:space="0" w:color="auto"/>
              <w:right w:val="single" w:sz="6" w:space="0" w:color="auto"/>
            </w:tcBorders>
            <w:shd w:val="solid" w:color="FFFFFF" w:fill="auto"/>
          </w:tcPr>
          <w:p w14:paraId="552DF0C6" w14:textId="3E33B078" w:rsidR="00A26A2B" w:rsidRDefault="00A26A2B" w:rsidP="00A26A2B">
            <w:pPr>
              <w:pStyle w:val="TAC"/>
              <w:rPr>
                <w:rFonts w:cs="Arial"/>
                <w:sz w:val="16"/>
                <w:szCs w:val="16"/>
                <w:lang w:eastAsia="zh-CN"/>
              </w:rPr>
            </w:pPr>
            <w:r>
              <w:rPr>
                <w:rFonts w:cs="Arial" w:hint="eastAsia"/>
                <w:sz w:val="16"/>
                <w:szCs w:val="16"/>
                <w:lang w:eastAsia="zh-CN"/>
              </w:rPr>
              <w:t>2</w:t>
            </w:r>
            <w:r>
              <w:rPr>
                <w:rFonts w:cs="Arial"/>
                <w:sz w:val="16"/>
                <w:szCs w:val="16"/>
                <w:lang w:eastAsia="zh-CN"/>
              </w:rPr>
              <w:t>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7AC235" w14:textId="45976DAD" w:rsidR="00A26A2B" w:rsidRDefault="00A26A2B" w:rsidP="00A26A2B">
            <w:pPr>
              <w:pStyle w:val="TAC"/>
              <w:rPr>
                <w:rFonts w:cs="Arial"/>
                <w:sz w:val="16"/>
                <w:szCs w:val="16"/>
                <w:lang w:eastAsia="zh-CN"/>
              </w:rPr>
            </w:pPr>
            <w:r>
              <w:rPr>
                <w:rFonts w:cs="Arial" w:hint="eastAsia"/>
                <w:sz w:val="16"/>
                <w:szCs w:val="16"/>
                <w:lang w:eastAsia="zh-CN"/>
              </w:rPr>
              <w:t>C</w:t>
            </w:r>
            <w:r>
              <w:rPr>
                <w:rFonts w:cs="Arial"/>
                <w:sz w:val="16"/>
                <w:szCs w:val="16"/>
                <w:lang w:eastAsia="zh-CN"/>
              </w:rPr>
              <w:t>T#101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7942C6" w14:textId="6061CD4B" w:rsidR="00A26A2B" w:rsidRPr="0054593D" w:rsidRDefault="00A26A2B" w:rsidP="00A26A2B">
            <w:pPr>
              <w:pStyle w:val="TAC"/>
              <w:rPr>
                <w:rFonts w:cs="Arial"/>
                <w:sz w:val="16"/>
                <w:szCs w:val="16"/>
                <w:lang w:eastAsia="zh-CN"/>
              </w:rPr>
            </w:pPr>
            <w:r w:rsidRPr="0054593D">
              <w:rPr>
                <w:rFonts w:cs="Arial"/>
                <w:sz w:val="16"/>
                <w:szCs w:val="16"/>
                <w:lang w:eastAsia="zh-CN"/>
              </w:rPr>
              <w:t>CP-23</w:t>
            </w:r>
            <w:r>
              <w:rPr>
                <w:rFonts w:cs="Arial"/>
                <w:sz w:val="16"/>
                <w:szCs w:val="16"/>
                <w:lang w:eastAsia="zh-CN"/>
              </w:rPr>
              <w:t>2074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5035F67" w14:textId="3171AB90" w:rsidR="00A26A2B" w:rsidRDefault="00A26A2B" w:rsidP="00A26A2B">
            <w:pPr>
              <w:pStyle w:val="TAL"/>
              <w:rPr>
                <w:rFonts w:cs="Arial"/>
                <w:sz w:val="16"/>
                <w:szCs w:val="16"/>
              </w:rPr>
            </w:pPr>
            <w:r>
              <w:rPr>
                <w:rFonts w:cs="Arial"/>
                <w:sz w:val="16"/>
                <w:szCs w:val="16"/>
              </w:rPr>
              <w:t>0239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6FB21C" w14:textId="70CF6EE1" w:rsidR="00A26A2B" w:rsidRDefault="00A26A2B" w:rsidP="00A26A2B">
            <w:pPr>
              <w:pStyle w:val="TAL"/>
              <w:jc w:val="right"/>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1109ECA" w14:textId="60DD9716" w:rsidR="00A26A2B" w:rsidRDefault="00A26A2B" w:rsidP="00A26A2B">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5A84ADA" w14:textId="76F87CE6" w:rsidR="00A26A2B" w:rsidRDefault="00A26A2B" w:rsidP="00A26A2B">
            <w:pPr>
              <w:pStyle w:val="TAC"/>
              <w:jc w:val="left"/>
              <w:rPr>
                <w:rFonts w:cs="Arial"/>
                <w:sz w:val="16"/>
                <w:szCs w:val="16"/>
              </w:rPr>
            </w:pPr>
            <w:r>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4C7220" w14:textId="3B117ED9" w:rsidR="00A26A2B" w:rsidRDefault="00EA6550" w:rsidP="00A26A2B">
            <w:pPr>
              <w:pStyle w:val="TAC"/>
              <w:rPr>
                <w:rFonts w:cs="Arial"/>
                <w:sz w:val="16"/>
                <w:szCs w:val="16"/>
                <w:lang w:eastAsia="zh-CN"/>
              </w:rPr>
            </w:pPr>
            <w:r>
              <w:rPr>
                <w:rFonts w:cs="Arial" w:hint="eastAsia"/>
                <w:sz w:val="16"/>
                <w:szCs w:val="16"/>
                <w:lang w:eastAsia="zh-CN"/>
              </w:rPr>
              <w:t>1</w:t>
            </w:r>
            <w:r>
              <w:rPr>
                <w:rFonts w:cs="Arial"/>
                <w:sz w:val="16"/>
                <w:szCs w:val="16"/>
                <w:lang w:eastAsia="zh-CN"/>
              </w:rPr>
              <w:t>7.12.0</w:t>
            </w:r>
          </w:p>
        </w:tc>
      </w:tr>
      <w:tr w:rsidR="000D70AA" w:rsidRPr="00CB6975" w14:paraId="2C9989E1" w14:textId="77777777" w:rsidTr="007B61D8">
        <w:tc>
          <w:tcPr>
            <w:tcW w:w="800" w:type="dxa"/>
            <w:tcBorders>
              <w:top w:val="single" w:sz="6" w:space="0" w:color="auto"/>
              <w:left w:val="single" w:sz="6" w:space="0" w:color="auto"/>
              <w:bottom w:val="single" w:sz="6" w:space="0" w:color="auto"/>
              <w:right w:val="single" w:sz="6" w:space="0" w:color="auto"/>
            </w:tcBorders>
            <w:shd w:val="solid" w:color="FFFFFF" w:fill="auto"/>
          </w:tcPr>
          <w:p w14:paraId="622AF081" w14:textId="23ACB3D1" w:rsidR="000D70AA" w:rsidRDefault="000D70AA" w:rsidP="000D70AA">
            <w:pPr>
              <w:pStyle w:val="TAC"/>
              <w:rPr>
                <w:rFonts w:cs="Arial"/>
                <w:sz w:val="16"/>
                <w:szCs w:val="16"/>
                <w:lang w:eastAsia="zh-CN"/>
              </w:rPr>
            </w:pPr>
            <w:r>
              <w:rPr>
                <w:rFonts w:cs="Arial" w:hint="eastAsia"/>
                <w:sz w:val="16"/>
                <w:szCs w:val="16"/>
                <w:lang w:eastAsia="zh-CN"/>
              </w:rPr>
              <w:t>2</w:t>
            </w:r>
            <w:r>
              <w:rPr>
                <w:rFonts w:cs="Arial"/>
                <w:sz w:val="16"/>
                <w:szCs w:val="16"/>
                <w:lang w:eastAsia="zh-CN"/>
              </w:rPr>
              <w:t>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598119" w14:textId="337B140C" w:rsidR="000D70AA" w:rsidRDefault="000D70AA" w:rsidP="000D70AA">
            <w:pPr>
              <w:pStyle w:val="TAC"/>
              <w:rPr>
                <w:rFonts w:cs="Arial"/>
                <w:sz w:val="16"/>
                <w:szCs w:val="16"/>
                <w:lang w:eastAsia="zh-CN"/>
              </w:rPr>
            </w:pPr>
            <w:r>
              <w:rPr>
                <w:rFonts w:cs="Arial" w:hint="eastAsia"/>
                <w:sz w:val="16"/>
                <w:szCs w:val="16"/>
                <w:lang w:eastAsia="zh-CN"/>
              </w:rPr>
              <w:t>C</w:t>
            </w:r>
            <w:r>
              <w:rPr>
                <w:rFonts w:cs="Arial"/>
                <w:sz w:val="16"/>
                <w:szCs w:val="16"/>
                <w:lang w:eastAsia="zh-CN"/>
              </w:rPr>
              <w:t>T#102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BA55B4" w14:textId="13BCCFE7" w:rsidR="000D70AA" w:rsidRPr="0054593D" w:rsidRDefault="000D70AA" w:rsidP="000D70AA">
            <w:pPr>
              <w:pStyle w:val="TAC"/>
              <w:rPr>
                <w:rFonts w:cs="Arial"/>
                <w:sz w:val="16"/>
                <w:szCs w:val="16"/>
                <w:lang w:eastAsia="zh-CN"/>
              </w:rPr>
            </w:pPr>
            <w:r w:rsidRPr="004E4C80">
              <w:rPr>
                <w:rFonts w:cs="Arial"/>
                <w:sz w:val="16"/>
                <w:szCs w:val="16"/>
                <w:lang w:eastAsia="zh-CN"/>
              </w:rPr>
              <w:t>CP-233068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F76A804" w14:textId="4D808598" w:rsidR="000D70AA" w:rsidRDefault="000D70AA" w:rsidP="000D70AA">
            <w:pPr>
              <w:pStyle w:val="TAL"/>
              <w:rPr>
                <w:rFonts w:cs="Arial"/>
                <w:sz w:val="16"/>
                <w:szCs w:val="16"/>
              </w:rPr>
            </w:pPr>
            <w:r>
              <w:rPr>
                <w:rFonts w:cs="Arial" w:hint="eastAsia"/>
                <w:sz w:val="16"/>
                <w:szCs w:val="16"/>
                <w:lang w:eastAsia="zh-CN"/>
              </w:rPr>
              <w:t>0</w:t>
            </w:r>
            <w:r>
              <w:rPr>
                <w:rFonts w:cs="Arial"/>
                <w:sz w:val="16"/>
                <w:szCs w:val="16"/>
                <w:lang w:eastAsia="zh-CN"/>
              </w:rPr>
              <w:t>254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618822F" w14:textId="77777777" w:rsidR="000D70AA" w:rsidRDefault="000D70AA" w:rsidP="000D70AA">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5473205" w14:textId="5691E64B" w:rsidR="000D70AA" w:rsidRDefault="000D70AA" w:rsidP="000D70AA">
            <w:pPr>
              <w:pStyle w:val="TAC"/>
              <w:rPr>
                <w:rFonts w:cs="Arial"/>
                <w:sz w:val="16"/>
                <w:szCs w:val="16"/>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756C7B5" w14:textId="363CAF6D" w:rsidR="000D70AA" w:rsidRDefault="000D70AA" w:rsidP="000D70AA">
            <w:pPr>
              <w:pStyle w:val="TAC"/>
              <w:jc w:val="left"/>
              <w:rPr>
                <w:rFonts w:cs="Arial"/>
                <w:sz w:val="16"/>
                <w:szCs w:val="16"/>
              </w:rPr>
            </w:pPr>
            <w:r>
              <w:rPr>
                <w:rFonts w:cs="Arial"/>
                <w:sz w:val="16"/>
                <w:szCs w:val="16"/>
              </w:rPr>
              <w:t>Removal of SOR-AF as UDR consumer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380EB9" w14:textId="5122BCD1" w:rsidR="000D70AA" w:rsidRDefault="000D70AA" w:rsidP="000D70AA">
            <w:pPr>
              <w:pStyle w:val="TAC"/>
              <w:rPr>
                <w:rFonts w:cs="Arial"/>
                <w:sz w:val="16"/>
                <w:szCs w:val="16"/>
                <w:lang w:eastAsia="zh-CN"/>
              </w:rPr>
            </w:pPr>
            <w:r>
              <w:rPr>
                <w:rFonts w:cs="Arial" w:hint="eastAsia"/>
                <w:sz w:val="16"/>
                <w:szCs w:val="16"/>
                <w:lang w:eastAsia="zh-CN"/>
              </w:rPr>
              <w:t>1</w:t>
            </w:r>
            <w:r>
              <w:rPr>
                <w:rFonts w:cs="Arial"/>
                <w:sz w:val="16"/>
                <w:szCs w:val="16"/>
                <w:lang w:eastAsia="zh-CN"/>
              </w:rPr>
              <w:t>7.13.0</w:t>
            </w:r>
          </w:p>
        </w:tc>
      </w:tr>
      <w:tr w:rsidR="000D70AA" w:rsidRPr="00CB6975" w14:paraId="1FC4C4F2" w14:textId="77777777" w:rsidTr="007B61D8">
        <w:tc>
          <w:tcPr>
            <w:tcW w:w="800" w:type="dxa"/>
            <w:tcBorders>
              <w:top w:val="single" w:sz="6" w:space="0" w:color="auto"/>
              <w:left w:val="single" w:sz="6" w:space="0" w:color="auto"/>
              <w:bottom w:val="single" w:sz="6" w:space="0" w:color="auto"/>
              <w:right w:val="single" w:sz="6" w:space="0" w:color="auto"/>
            </w:tcBorders>
            <w:shd w:val="solid" w:color="FFFFFF" w:fill="auto"/>
          </w:tcPr>
          <w:p w14:paraId="099468B0" w14:textId="3CB27E0F" w:rsidR="000D70AA" w:rsidRDefault="000D70AA" w:rsidP="000D70AA">
            <w:pPr>
              <w:pStyle w:val="TAC"/>
              <w:rPr>
                <w:rFonts w:cs="Arial"/>
                <w:sz w:val="16"/>
                <w:szCs w:val="16"/>
                <w:lang w:eastAsia="zh-CN"/>
              </w:rPr>
            </w:pPr>
            <w:r>
              <w:rPr>
                <w:rFonts w:cs="Arial" w:hint="eastAsia"/>
                <w:sz w:val="16"/>
                <w:szCs w:val="16"/>
                <w:lang w:eastAsia="zh-CN"/>
              </w:rPr>
              <w:t>2</w:t>
            </w:r>
            <w:r>
              <w:rPr>
                <w:rFonts w:cs="Arial"/>
                <w:sz w:val="16"/>
                <w:szCs w:val="16"/>
                <w:lang w:eastAsia="zh-CN"/>
              </w:rPr>
              <w:t>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80D4BF" w14:textId="269AE103" w:rsidR="000D70AA" w:rsidRDefault="000D70AA" w:rsidP="000D70AA">
            <w:pPr>
              <w:pStyle w:val="TAC"/>
              <w:rPr>
                <w:rFonts w:cs="Arial"/>
                <w:sz w:val="16"/>
                <w:szCs w:val="16"/>
                <w:lang w:eastAsia="zh-CN"/>
              </w:rPr>
            </w:pPr>
            <w:r>
              <w:rPr>
                <w:rFonts w:cs="Arial" w:hint="eastAsia"/>
                <w:sz w:val="16"/>
                <w:szCs w:val="16"/>
                <w:lang w:eastAsia="zh-CN"/>
              </w:rPr>
              <w:t>C</w:t>
            </w:r>
            <w:r>
              <w:rPr>
                <w:rFonts w:cs="Arial"/>
                <w:sz w:val="16"/>
                <w:szCs w:val="16"/>
                <w:lang w:eastAsia="zh-CN"/>
              </w:rPr>
              <w:t>T#102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6E6EB0" w14:textId="1EB70895" w:rsidR="000D70AA" w:rsidRPr="0054593D" w:rsidRDefault="000D70AA" w:rsidP="000D70AA">
            <w:pPr>
              <w:pStyle w:val="TAC"/>
              <w:rPr>
                <w:rFonts w:cs="Arial"/>
                <w:sz w:val="16"/>
                <w:szCs w:val="16"/>
                <w:lang w:eastAsia="zh-CN"/>
              </w:rPr>
            </w:pPr>
            <w:r w:rsidRPr="004E4C80">
              <w:rPr>
                <w:rFonts w:cs="Arial"/>
                <w:sz w:val="16"/>
                <w:szCs w:val="16"/>
                <w:lang w:eastAsia="zh-CN"/>
              </w:rPr>
              <w:t>CP-233061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19944D6" w14:textId="6ED10375" w:rsidR="000D70AA" w:rsidRDefault="000D70AA" w:rsidP="000D70AA">
            <w:pPr>
              <w:pStyle w:val="TAL"/>
              <w:rPr>
                <w:rFonts w:cs="Arial"/>
                <w:sz w:val="16"/>
                <w:szCs w:val="16"/>
              </w:rPr>
            </w:pPr>
            <w:r>
              <w:rPr>
                <w:rFonts w:cs="Arial" w:hint="eastAsia"/>
                <w:sz w:val="16"/>
                <w:szCs w:val="16"/>
                <w:lang w:eastAsia="zh-CN"/>
              </w:rPr>
              <w:t>0</w:t>
            </w:r>
            <w:r>
              <w:rPr>
                <w:rFonts w:cs="Arial"/>
                <w:sz w:val="16"/>
                <w:szCs w:val="16"/>
                <w:lang w:eastAsia="zh-CN"/>
              </w:rPr>
              <w:t>257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FF272A0" w14:textId="77777777" w:rsidR="000D70AA" w:rsidRDefault="000D70AA" w:rsidP="000D70AA">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3243665" w14:textId="637E9CB5" w:rsidR="000D70AA" w:rsidRDefault="000D70AA" w:rsidP="000D70AA">
            <w:pPr>
              <w:pStyle w:val="TAC"/>
              <w:rPr>
                <w:rFonts w:cs="Arial"/>
                <w:sz w:val="16"/>
                <w:szCs w:val="16"/>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F47AB77" w14:textId="0B4EB9AD" w:rsidR="000D70AA" w:rsidRDefault="000D70AA" w:rsidP="000D70AA">
            <w:pPr>
              <w:pStyle w:val="TAC"/>
              <w:jc w:val="left"/>
              <w:rPr>
                <w:rFonts w:cs="Arial"/>
                <w:sz w:val="16"/>
                <w:szCs w:val="16"/>
              </w:rPr>
            </w:pPr>
            <w:r>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89C7D9" w14:textId="6635E73B" w:rsidR="000D70AA" w:rsidRDefault="000D70AA" w:rsidP="000D70AA">
            <w:pPr>
              <w:pStyle w:val="TAC"/>
              <w:rPr>
                <w:rFonts w:cs="Arial"/>
                <w:sz w:val="16"/>
                <w:szCs w:val="16"/>
                <w:lang w:eastAsia="zh-CN"/>
              </w:rPr>
            </w:pPr>
            <w:r>
              <w:rPr>
                <w:rFonts w:cs="Arial" w:hint="eastAsia"/>
                <w:sz w:val="16"/>
                <w:szCs w:val="16"/>
                <w:lang w:eastAsia="zh-CN"/>
              </w:rPr>
              <w:t>1</w:t>
            </w:r>
            <w:r>
              <w:rPr>
                <w:rFonts w:cs="Arial"/>
                <w:sz w:val="16"/>
                <w:szCs w:val="16"/>
                <w:lang w:eastAsia="zh-CN"/>
              </w:rPr>
              <w:t>7.13.0</w:t>
            </w:r>
          </w:p>
        </w:tc>
      </w:tr>
      <w:tr w:rsidR="00866E10" w:rsidRPr="00CB6975" w14:paraId="7FEC729D" w14:textId="77777777" w:rsidTr="007B61D8">
        <w:tc>
          <w:tcPr>
            <w:tcW w:w="800" w:type="dxa"/>
            <w:tcBorders>
              <w:top w:val="single" w:sz="6" w:space="0" w:color="auto"/>
              <w:left w:val="single" w:sz="6" w:space="0" w:color="auto"/>
              <w:bottom w:val="single" w:sz="6" w:space="0" w:color="auto"/>
              <w:right w:val="single" w:sz="6" w:space="0" w:color="auto"/>
            </w:tcBorders>
            <w:shd w:val="solid" w:color="FFFFFF" w:fill="auto"/>
          </w:tcPr>
          <w:p w14:paraId="5EA96EA1" w14:textId="171A696F" w:rsidR="00866E10" w:rsidRDefault="00866E10" w:rsidP="000D70AA">
            <w:pPr>
              <w:pStyle w:val="TAC"/>
              <w:rPr>
                <w:rFonts w:cs="Arial"/>
                <w:sz w:val="16"/>
                <w:szCs w:val="16"/>
                <w:lang w:eastAsia="zh-CN"/>
              </w:rPr>
            </w:pPr>
            <w:r>
              <w:rPr>
                <w:rFonts w:cs="Arial" w:hint="eastAsia"/>
                <w:sz w:val="16"/>
                <w:szCs w:val="16"/>
                <w:lang w:eastAsia="zh-CN"/>
              </w:rPr>
              <w:t>2</w:t>
            </w:r>
            <w:r>
              <w:rPr>
                <w:rFonts w:cs="Arial"/>
                <w:sz w:val="16"/>
                <w:szCs w:val="16"/>
                <w:lang w:eastAsia="zh-CN"/>
              </w:rPr>
              <w:t>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05FAF8" w14:textId="4A858627" w:rsidR="00866E10" w:rsidRDefault="00866E10" w:rsidP="000D70AA">
            <w:pPr>
              <w:pStyle w:val="TAC"/>
              <w:rPr>
                <w:rFonts w:cs="Arial"/>
                <w:sz w:val="16"/>
                <w:szCs w:val="16"/>
                <w:lang w:eastAsia="zh-CN"/>
              </w:rPr>
            </w:pPr>
            <w:r>
              <w:rPr>
                <w:rFonts w:cs="Arial" w:hint="eastAsia"/>
                <w:sz w:val="16"/>
                <w:szCs w:val="16"/>
                <w:lang w:eastAsia="zh-CN"/>
              </w:rPr>
              <w:t>C</w:t>
            </w:r>
            <w:r>
              <w:rPr>
                <w:rFonts w:cs="Arial"/>
                <w:sz w:val="16"/>
                <w:szCs w:val="16"/>
                <w:lang w:eastAsia="zh-CN"/>
              </w:rPr>
              <w:t>T#103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179C5D2" w14:textId="26B07674" w:rsidR="00866E10" w:rsidRPr="004E4C80" w:rsidRDefault="00866E10" w:rsidP="000D70AA">
            <w:pPr>
              <w:pStyle w:val="TAC"/>
              <w:rPr>
                <w:rFonts w:cs="Arial"/>
                <w:sz w:val="16"/>
                <w:szCs w:val="16"/>
                <w:lang w:eastAsia="zh-CN"/>
              </w:rPr>
            </w:pPr>
            <w:r>
              <w:rPr>
                <w:rFonts w:cs="Arial" w:hint="eastAsia"/>
                <w:sz w:val="16"/>
                <w:szCs w:val="16"/>
                <w:lang w:eastAsia="zh-CN"/>
              </w:rPr>
              <w:t>C</w:t>
            </w:r>
            <w:r>
              <w:rPr>
                <w:rFonts w:cs="Arial"/>
                <w:sz w:val="16"/>
                <w:szCs w:val="16"/>
                <w:lang w:eastAsia="zh-CN"/>
              </w:rPr>
              <w:t>P-240071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7A6FF4D" w14:textId="11CA065F" w:rsidR="00866E10" w:rsidRDefault="00866E10" w:rsidP="000D70AA">
            <w:pPr>
              <w:pStyle w:val="TAL"/>
              <w:rPr>
                <w:rFonts w:cs="Arial"/>
                <w:sz w:val="16"/>
                <w:szCs w:val="16"/>
                <w:lang w:eastAsia="zh-CN"/>
              </w:rPr>
            </w:pPr>
            <w:r>
              <w:rPr>
                <w:rFonts w:cs="Arial" w:hint="eastAsia"/>
                <w:sz w:val="16"/>
                <w:szCs w:val="16"/>
                <w:lang w:eastAsia="zh-CN"/>
              </w:rPr>
              <w:t>0</w:t>
            </w:r>
            <w:r>
              <w:rPr>
                <w:rFonts w:cs="Arial"/>
                <w:sz w:val="16"/>
                <w:szCs w:val="16"/>
                <w:lang w:eastAsia="zh-CN"/>
              </w:rPr>
              <w:t>262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C9D0A1D" w14:textId="77777777" w:rsidR="00866E10" w:rsidRDefault="00866E10" w:rsidP="000D70AA">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F99A58A" w14:textId="0C6A188D" w:rsidR="00866E10" w:rsidRDefault="00866E10" w:rsidP="000D70AA">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470A960" w14:textId="36A630B9" w:rsidR="00866E10" w:rsidRPr="00B62676" w:rsidRDefault="00866E10" w:rsidP="00B62676">
            <w:pPr>
              <w:spacing w:after="0"/>
              <w:rPr>
                <w:rFonts w:cs="Arial"/>
                <w:sz w:val="16"/>
                <w:szCs w:val="16"/>
                <w:lang w:eastAsia="zh-CN"/>
              </w:rPr>
            </w:pPr>
            <w:r>
              <w:rPr>
                <w:rFonts w:ascii="Arial" w:hAnsi="Arial" w:cs="Arial"/>
                <w:sz w:val="16"/>
                <w:szCs w:val="16"/>
              </w:rPr>
              <w:t>Missing Caching Timer feature in Nudr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1EA6A9" w14:textId="2C0C8244" w:rsidR="00866E10" w:rsidRDefault="00866E10" w:rsidP="000D70AA">
            <w:pPr>
              <w:pStyle w:val="TAC"/>
              <w:rPr>
                <w:rFonts w:cs="Arial"/>
                <w:sz w:val="16"/>
                <w:szCs w:val="16"/>
                <w:lang w:eastAsia="zh-CN"/>
              </w:rPr>
            </w:pPr>
            <w:r>
              <w:rPr>
                <w:rFonts w:cs="Arial" w:hint="eastAsia"/>
                <w:sz w:val="16"/>
                <w:szCs w:val="16"/>
                <w:lang w:eastAsia="zh-CN"/>
              </w:rPr>
              <w:t>1</w:t>
            </w:r>
            <w:r>
              <w:rPr>
                <w:rFonts w:cs="Arial"/>
                <w:sz w:val="16"/>
                <w:szCs w:val="16"/>
                <w:lang w:eastAsia="zh-CN"/>
              </w:rPr>
              <w:t>7.14.0</w:t>
            </w:r>
          </w:p>
        </w:tc>
      </w:tr>
      <w:tr w:rsidR="0046364A" w:rsidRPr="00CB6975" w14:paraId="5800CCEC" w14:textId="77777777" w:rsidTr="007B61D8">
        <w:tc>
          <w:tcPr>
            <w:tcW w:w="800" w:type="dxa"/>
            <w:tcBorders>
              <w:top w:val="single" w:sz="6" w:space="0" w:color="auto"/>
              <w:left w:val="single" w:sz="6" w:space="0" w:color="auto"/>
              <w:bottom w:val="single" w:sz="6" w:space="0" w:color="auto"/>
              <w:right w:val="single" w:sz="6" w:space="0" w:color="auto"/>
            </w:tcBorders>
            <w:shd w:val="solid" w:color="FFFFFF" w:fill="auto"/>
          </w:tcPr>
          <w:p w14:paraId="53B595EE" w14:textId="5B67F73E" w:rsidR="0046364A" w:rsidRDefault="0046364A" w:rsidP="0046364A">
            <w:pPr>
              <w:pStyle w:val="TAC"/>
              <w:rPr>
                <w:rFonts w:cs="Arial"/>
                <w:sz w:val="16"/>
                <w:szCs w:val="16"/>
                <w:lang w:eastAsia="zh-CN"/>
              </w:rPr>
            </w:pPr>
            <w:r>
              <w:rPr>
                <w:rFonts w:cs="Arial" w:hint="eastAsia"/>
                <w:sz w:val="16"/>
                <w:szCs w:val="16"/>
                <w:lang w:eastAsia="zh-CN"/>
              </w:rPr>
              <w:t>2</w:t>
            </w:r>
            <w:r>
              <w:rPr>
                <w:rFonts w:cs="Arial"/>
                <w:sz w:val="16"/>
                <w:szCs w:val="16"/>
                <w:lang w:eastAsia="zh-CN"/>
              </w:rPr>
              <w:t>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45B196" w14:textId="23B0F691" w:rsidR="0046364A" w:rsidRDefault="0046364A" w:rsidP="0046364A">
            <w:pPr>
              <w:pStyle w:val="TAC"/>
              <w:rPr>
                <w:rFonts w:cs="Arial"/>
                <w:sz w:val="16"/>
                <w:szCs w:val="16"/>
                <w:lang w:eastAsia="zh-CN"/>
              </w:rPr>
            </w:pPr>
            <w:r>
              <w:rPr>
                <w:rFonts w:cs="Arial" w:hint="eastAsia"/>
                <w:sz w:val="16"/>
                <w:szCs w:val="16"/>
                <w:lang w:eastAsia="zh-CN"/>
              </w:rPr>
              <w:t>C</w:t>
            </w:r>
            <w:r>
              <w:rPr>
                <w:rFonts w:cs="Arial"/>
                <w:sz w:val="16"/>
                <w:szCs w:val="16"/>
                <w:lang w:eastAsia="zh-CN"/>
              </w:rPr>
              <w:t>T#103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BAB770" w14:textId="1A87CBDB" w:rsidR="0046364A" w:rsidRPr="004E4C80" w:rsidRDefault="005E3DDD" w:rsidP="0046364A">
            <w:pPr>
              <w:pStyle w:val="TAC"/>
              <w:rPr>
                <w:rFonts w:cs="Arial"/>
                <w:sz w:val="16"/>
                <w:szCs w:val="16"/>
                <w:lang w:eastAsia="zh-CN"/>
              </w:rPr>
            </w:pPr>
            <w:r>
              <w:rPr>
                <w:rFonts w:cs="Arial" w:hint="eastAsia"/>
                <w:sz w:val="16"/>
                <w:szCs w:val="16"/>
                <w:lang w:eastAsia="zh-CN"/>
              </w:rPr>
              <w:t>C</w:t>
            </w:r>
            <w:r>
              <w:rPr>
                <w:rFonts w:cs="Arial"/>
                <w:sz w:val="16"/>
                <w:szCs w:val="16"/>
                <w:lang w:eastAsia="zh-CN"/>
              </w:rPr>
              <w:t>P-240070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A1C058D" w14:textId="2FC279CA" w:rsidR="0046364A" w:rsidRDefault="009711A1" w:rsidP="0046364A">
            <w:pPr>
              <w:pStyle w:val="TAL"/>
              <w:rPr>
                <w:rFonts w:cs="Arial"/>
                <w:sz w:val="16"/>
                <w:szCs w:val="16"/>
                <w:lang w:eastAsia="zh-CN"/>
              </w:rPr>
            </w:pPr>
            <w:r>
              <w:rPr>
                <w:rFonts w:cs="Arial"/>
                <w:sz w:val="16"/>
                <w:szCs w:val="16"/>
                <w:lang w:eastAsia="zh-CN"/>
              </w:rPr>
              <w:t>0267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00DBF1A" w14:textId="77777777" w:rsidR="0046364A" w:rsidRDefault="0046364A" w:rsidP="0046364A">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A6909DB" w14:textId="28D81D48" w:rsidR="0046364A" w:rsidRDefault="0046364A" w:rsidP="0046364A">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AAC065A" w14:textId="4223E4F0" w:rsidR="0046364A" w:rsidRDefault="0046364A" w:rsidP="0046364A">
            <w:pPr>
              <w:pStyle w:val="TAC"/>
              <w:jc w:val="left"/>
              <w:rPr>
                <w:rFonts w:cs="Arial"/>
                <w:sz w:val="16"/>
                <w:szCs w:val="16"/>
              </w:rPr>
            </w:pPr>
            <w:r>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C84D6" w14:textId="2A91371D" w:rsidR="0046364A" w:rsidRDefault="0046364A" w:rsidP="0046364A">
            <w:pPr>
              <w:pStyle w:val="TAC"/>
              <w:rPr>
                <w:rFonts w:cs="Arial"/>
                <w:sz w:val="16"/>
                <w:szCs w:val="16"/>
                <w:lang w:eastAsia="zh-CN"/>
              </w:rPr>
            </w:pPr>
            <w:r>
              <w:rPr>
                <w:rFonts w:cs="Arial" w:hint="eastAsia"/>
                <w:sz w:val="16"/>
                <w:szCs w:val="16"/>
                <w:lang w:eastAsia="zh-CN"/>
              </w:rPr>
              <w:t>1</w:t>
            </w:r>
            <w:r>
              <w:rPr>
                <w:rFonts w:cs="Arial"/>
                <w:sz w:val="16"/>
                <w:szCs w:val="16"/>
                <w:lang w:eastAsia="zh-CN"/>
              </w:rPr>
              <w:t>7.14.0</w:t>
            </w:r>
          </w:p>
        </w:tc>
      </w:tr>
      <w:tr w:rsidR="005E4D7E" w:rsidRPr="00CB6975" w14:paraId="74899258" w14:textId="77777777" w:rsidTr="007B61D8">
        <w:tc>
          <w:tcPr>
            <w:tcW w:w="800" w:type="dxa"/>
            <w:tcBorders>
              <w:top w:val="single" w:sz="6" w:space="0" w:color="auto"/>
              <w:left w:val="single" w:sz="6" w:space="0" w:color="auto"/>
              <w:bottom w:val="single" w:sz="6" w:space="0" w:color="auto"/>
              <w:right w:val="single" w:sz="6" w:space="0" w:color="auto"/>
            </w:tcBorders>
            <w:shd w:val="solid" w:color="FFFFFF" w:fill="auto"/>
          </w:tcPr>
          <w:p w14:paraId="41506DCE" w14:textId="4D4D8169" w:rsidR="005E4D7E" w:rsidRDefault="005E4D7E" w:rsidP="005E4D7E">
            <w:pPr>
              <w:pStyle w:val="TAC"/>
              <w:rPr>
                <w:rFonts w:cs="Arial"/>
                <w:sz w:val="16"/>
                <w:szCs w:val="16"/>
                <w:lang w:eastAsia="zh-CN"/>
              </w:rPr>
            </w:pPr>
            <w:r>
              <w:rPr>
                <w:rFonts w:cs="Arial" w:hint="eastAsia"/>
                <w:sz w:val="16"/>
                <w:szCs w:val="16"/>
                <w:lang w:eastAsia="zh-CN"/>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9144A3" w14:textId="6EF658F6" w:rsidR="005E4D7E" w:rsidRDefault="005E4D7E" w:rsidP="005E4D7E">
            <w:pPr>
              <w:pStyle w:val="TAC"/>
              <w:rPr>
                <w:rFonts w:cs="Arial"/>
                <w:sz w:val="16"/>
                <w:szCs w:val="16"/>
                <w:lang w:eastAsia="zh-CN"/>
              </w:rPr>
            </w:pPr>
            <w:r>
              <w:rPr>
                <w:rFonts w:cs="Arial" w:hint="eastAsia"/>
                <w:sz w:val="16"/>
                <w:szCs w:val="16"/>
                <w:lang w:eastAsia="zh-CN"/>
              </w:rPr>
              <w:t>CT#104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1030205" w14:textId="4AC17B1C" w:rsidR="005E4D7E" w:rsidRDefault="005E4D7E" w:rsidP="005E4D7E">
            <w:pPr>
              <w:pStyle w:val="TAC"/>
              <w:rPr>
                <w:rFonts w:cs="Arial"/>
                <w:sz w:val="16"/>
                <w:szCs w:val="16"/>
                <w:lang w:eastAsia="zh-CN"/>
              </w:rPr>
            </w:pPr>
            <w:r>
              <w:rPr>
                <w:rFonts w:cs="Arial" w:hint="eastAsia"/>
                <w:sz w:val="16"/>
                <w:szCs w:val="16"/>
                <w:lang w:eastAsia="zh-CN"/>
              </w:rPr>
              <w:t>CP-241063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B716DBC" w14:textId="2790DBFA" w:rsidR="005E4D7E" w:rsidRDefault="005E4D7E" w:rsidP="005E4D7E">
            <w:pPr>
              <w:pStyle w:val="TAL"/>
              <w:rPr>
                <w:rFonts w:cs="Arial"/>
                <w:sz w:val="16"/>
                <w:szCs w:val="16"/>
                <w:lang w:eastAsia="zh-CN"/>
              </w:rPr>
            </w:pPr>
            <w:r>
              <w:rPr>
                <w:rFonts w:cs="Arial" w:hint="eastAsia"/>
                <w:sz w:val="16"/>
                <w:szCs w:val="16"/>
                <w:lang w:eastAsia="zh-CN"/>
              </w:rPr>
              <w:t>0275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98B78C5" w14:textId="77777777" w:rsidR="005E4D7E" w:rsidRDefault="005E4D7E" w:rsidP="005E4D7E">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6A5159A" w14:textId="17E1B28E" w:rsidR="005E4D7E" w:rsidRDefault="005E4D7E" w:rsidP="005E4D7E">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63A8E56" w14:textId="28461F4D" w:rsidR="005E4D7E" w:rsidRDefault="005E4D7E" w:rsidP="005E4D7E">
            <w:pPr>
              <w:pStyle w:val="TAC"/>
              <w:jc w:val="left"/>
              <w:rPr>
                <w:rFonts w:cs="Arial"/>
                <w:sz w:val="16"/>
                <w:szCs w:val="16"/>
              </w:rPr>
            </w:pPr>
            <w:r>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34778" w14:textId="489CA418" w:rsidR="005E4D7E" w:rsidRDefault="005E4D7E" w:rsidP="005E4D7E">
            <w:pPr>
              <w:pStyle w:val="TAC"/>
              <w:rPr>
                <w:rFonts w:cs="Arial"/>
                <w:sz w:val="16"/>
                <w:szCs w:val="16"/>
                <w:lang w:eastAsia="zh-CN"/>
              </w:rPr>
            </w:pPr>
            <w:r>
              <w:rPr>
                <w:rFonts w:cs="Arial" w:hint="eastAsia"/>
                <w:sz w:val="16"/>
                <w:szCs w:val="16"/>
                <w:lang w:eastAsia="zh-CN"/>
              </w:rPr>
              <w:t>17.15.0</w:t>
            </w:r>
          </w:p>
        </w:tc>
      </w:tr>
      <w:tr w:rsidR="0078754D" w:rsidRPr="00CB6975" w14:paraId="6FCA706B" w14:textId="77777777" w:rsidTr="007B61D8">
        <w:tc>
          <w:tcPr>
            <w:tcW w:w="800" w:type="dxa"/>
            <w:tcBorders>
              <w:top w:val="single" w:sz="6" w:space="0" w:color="auto"/>
              <w:left w:val="single" w:sz="6" w:space="0" w:color="auto"/>
              <w:bottom w:val="single" w:sz="6" w:space="0" w:color="auto"/>
              <w:right w:val="single" w:sz="6" w:space="0" w:color="auto"/>
            </w:tcBorders>
            <w:shd w:val="solid" w:color="FFFFFF" w:fill="auto"/>
          </w:tcPr>
          <w:p w14:paraId="55501356" w14:textId="36D027EF" w:rsidR="0078754D" w:rsidRDefault="0078754D" w:rsidP="005E4D7E">
            <w:pPr>
              <w:pStyle w:val="TAC"/>
              <w:rPr>
                <w:rFonts w:cs="Arial"/>
                <w:sz w:val="16"/>
                <w:szCs w:val="16"/>
                <w:lang w:eastAsia="zh-CN"/>
              </w:rPr>
            </w:pPr>
            <w:r>
              <w:rPr>
                <w:rFonts w:cs="Arial" w:hint="eastAsia"/>
                <w:sz w:val="16"/>
                <w:szCs w:val="16"/>
                <w:lang w:eastAsia="zh-CN"/>
              </w:rPr>
              <w:t>2024-09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02A1C1" w14:textId="38338580" w:rsidR="0078754D" w:rsidRDefault="0078754D" w:rsidP="005E4D7E">
            <w:pPr>
              <w:pStyle w:val="TAC"/>
              <w:rPr>
                <w:rFonts w:cs="Arial"/>
                <w:sz w:val="16"/>
                <w:szCs w:val="16"/>
                <w:lang w:eastAsia="zh-CN"/>
              </w:rPr>
            </w:pPr>
            <w:r>
              <w:rPr>
                <w:rFonts w:cs="Arial" w:hint="eastAsia"/>
                <w:sz w:val="16"/>
                <w:szCs w:val="16"/>
                <w:lang w:eastAsia="zh-CN"/>
              </w:rPr>
              <w:t>CT#105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046F50" w14:textId="7330CA48" w:rsidR="0078754D" w:rsidRDefault="0078754D" w:rsidP="005E4D7E">
            <w:pPr>
              <w:pStyle w:val="TAC"/>
              <w:rPr>
                <w:rFonts w:cs="Arial"/>
                <w:sz w:val="16"/>
                <w:szCs w:val="16"/>
                <w:lang w:eastAsia="zh-CN"/>
              </w:rPr>
            </w:pPr>
            <w:r>
              <w:rPr>
                <w:rFonts w:cs="Arial" w:hint="eastAsia"/>
                <w:sz w:val="16"/>
                <w:szCs w:val="16"/>
                <w:lang w:eastAsia="zh-CN"/>
              </w:rPr>
              <w:t>CP-242055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12F0FD4" w14:textId="693BD1F4" w:rsidR="0078754D" w:rsidRDefault="0078754D" w:rsidP="005E4D7E">
            <w:pPr>
              <w:pStyle w:val="TAL"/>
              <w:rPr>
                <w:rFonts w:cs="Arial"/>
                <w:sz w:val="16"/>
                <w:szCs w:val="16"/>
                <w:lang w:eastAsia="zh-CN"/>
              </w:rPr>
            </w:pPr>
            <w:r>
              <w:rPr>
                <w:rFonts w:cs="Arial" w:hint="eastAsia"/>
                <w:sz w:val="16"/>
                <w:szCs w:val="16"/>
                <w:lang w:eastAsia="zh-CN"/>
              </w:rPr>
              <w:t>0276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57F0199" w14:textId="77777777" w:rsidR="0078754D" w:rsidRDefault="0078754D" w:rsidP="005E4D7E">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46D0C4C" w14:textId="31A6DF96" w:rsidR="0078754D" w:rsidRDefault="0078754D" w:rsidP="005E4D7E">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67D7E8D" w14:textId="69DA80AE" w:rsidR="0078754D" w:rsidRDefault="0078754D" w:rsidP="005E4D7E">
            <w:pPr>
              <w:pStyle w:val="TAC"/>
              <w:jc w:val="left"/>
              <w:rPr>
                <w:rFonts w:cs="Arial"/>
                <w:sz w:val="16"/>
                <w:szCs w:val="16"/>
              </w:rPr>
            </w:pPr>
            <w:r w:rsidRPr="0078754D">
              <w:rPr>
                <w:rFonts w:cs="Arial"/>
                <w:sz w:val="16"/>
                <w:szCs w:val="16"/>
              </w:rPr>
              <w:t>Missing OAuth2 Scopes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6CB0E2" w14:textId="3EE6607E" w:rsidR="0078754D" w:rsidRDefault="0078754D" w:rsidP="005E4D7E">
            <w:pPr>
              <w:pStyle w:val="TAC"/>
              <w:rPr>
                <w:rFonts w:cs="Arial"/>
                <w:sz w:val="16"/>
                <w:szCs w:val="16"/>
                <w:lang w:eastAsia="zh-CN"/>
              </w:rPr>
            </w:pPr>
            <w:r>
              <w:rPr>
                <w:rFonts w:cs="Arial" w:hint="eastAsia"/>
                <w:sz w:val="16"/>
                <w:szCs w:val="16"/>
                <w:lang w:eastAsia="zh-CN"/>
              </w:rPr>
              <w:t>17.16.0</w:t>
            </w:r>
          </w:p>
        </w:tc>
      </w:tr>
      <w:tr w:rsidR="0078754D" w:rsidRPr="00CB6975" w14:paraId="3CDB7C61" w14:textId="77777777" w:rsidTr="007B61D8">
        <w:tc>
          <w:tcPr>
            <w:tcW w:w="800" w:type="dxa"/>
            <w:tcBorders>
              <w:top w:val="single" w:sz="6" w:space="0" w:color="auto"/>
              <w:left w:val="single" w:sz="6" w:space="0" w:color="auto"/>
              <w:bottom w:val="single" w:sz="6" w:space="0" w:color="auto"/>
              <w:right w:val="single" w:sz="6" w:space="0" w:color="auto"/>
            </w:tcBorders>
            <w:shd w:val="solid" w:color="FFFFFF" w:fill="auto"/>
          </w:tcPr>
          <w:p w14:paraId="256E4E0C" w14:textId="08B171E0" w:rsidR="0078754D" w:rsidRDefault="0078754D" w:rsidP="005E4D7E">
            <w:pPr>
              <w:pStyle w:val="TAC"/>
              <w:rPr>
                <w:rFonts w:cs="Arial"/>
                <w:sz w:val="16"/>
                <w:szCs w:val="16"/>
                <w:lang w:eastAsia="zh-CN"/>
              </w:rPr>
            </w:pPr>
            <w:r>
              <w:rPr>
                <w:rFonts w:cs="Arial" w:hint="eastAsia"/>
                <w:sz w:val="16"/>
                <w:szCs w:val="16"/>
                <w:lang w:eastAsia="zh-CN"/>
              </w:rPr>
              <w:t>2024-09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B4F96E" w14:textId="274828A2" w:rsidR="0078754D" w:rsidRDefault="0078754D" w:rsidP="005E4D7E">
            <w:pPr>
              <w:pStyle w:val="TAC"/>
              <w:rPr>
                <w:rFonts w:cs="Arial"/>
                <w:sz w:val="16"/>
                <w:szCs w:val="16"/>
                <w:lang w:eastAsia="zh-CN"/>
              </w:rPr>
            </w:pPr>
            <w:r>
              <w:rPr>
                <w:rFonts w:cs="Arial" w:hint="eastAsia"/>
                <w:sz w:val="16"/>
                <w:szCs w:val="16"/>
                <w:lang w:eastAsia="zh-CN"/>
              </w:rPr>
              <w:t>CT#105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D1A6FD" w14:textId="5AD2DCB0" w:rsidR="0078754D" w:rsidRDefault="0078754D" w:rsidP="005E4D7E">
            <w:pPr>
              <w:pStyle w:val="TAC"/>
              <w:rPr>
                <w:rFonts w:cs="Arial"/>
                <w:sz w:val="16"/>
                <w:szCs w:val="16"/>
                <w:lang w:eastAsia="zh-CN"/>
              </w:rPr>
            </w:pPr>
            <w:r>
              <w:rPr>
                <w:rFonts w:cs="Arial" w:hint="eastAsia"/>
                <w:sz w:val="16"/>
                <w:szCs w:val="16"/>
                <w:lang w:eastAsia="zh-CN"/>
              </w:rPr>
              <w:t>CP-242073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5FFE9F7" w14:textId="396F9704" w:rsidR="0078754D" w:rsidRDefault="0078754D" w:rsidP="005E4D7E">
            <w:pPr>
              <w:pStyle w:val="TAL"/>
              <w:rPr>
                <w:rFonts w:cs="Arial"/>
                <w:sz w:val="16"/>
                <w:szCs w:val="16"/>
                <w:lang w:eastAsia="zh-CN"/>
              </w:rPr>
            </w:pPr>
            <w:r>
              <w:rPr>
                <w:rFonts w:cs="Arial" w:hint="eastAsia"/>
                <w:sz w:val="16"/>
                <w:szCs w:val="16"/>
                <w:lang w:eastAsia="zh-CN"/>
              </w:rPr>
              <w:t>0290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5BF6918" w14:textId="77777777" w:rsidR="0078754D" w:rsidRDefault="0078754D" w:rsidP="005E4D7E">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B2F98AE" w14:textId="0480EDFB" w:rsidR="0078754D" w:rsidRDefault="0078754D" w:rsidP="005E4D7E">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C0138AE" w14:textId="6EDCC3EC" w:rsidR="0078754D" w:rsidRDefault="0078754D" w:rsidP="005E4D7E">
            <w:pPr>
              <w:pStyle w:val="TAC"/>
              <w:jc w:val="left"/>
              <w:rPr>
                <w:rFonts w:cs="Arial"/>
                <w:sz w:val="16"/>
                <w:szCs w:val="16"/>
              </w:rPr>
            </w:pPr>
            <w:r w:rsidRPr="0078754D">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E85397" w14:textId="08F5C067" w:rsidR="0078754D" w:rsidRDefault="0078754D" w:rsidP="005E4D7E">
            <w:pPr>
              <w:pStyle w:val="TAC"/>
              <w:rPr>
                <w:rFonts w:cs="Arial"/>
                <w:sz w:val="16"/>
                <w:szCs w:val="16"/>
                <w:lang w:eastAsia="zh-CN"/>
              </w:rPr>
            </w:pPr>
            <w:r>
              <w:rPr>
                <w:rFonts w:cs="Arial" w:hint="eastAsia"/>
                <w:sz w:val="16"/>
                <w:szCs w:val="16"/>
                <w:lang w:eastAsia="zh-CN"/>
              </w:rPr>
              <w:t>17.16.0</w:t>
            </w:r>
          </w:p>
        </w:tc>
      </w:tr>
      <w:tr w:rsidR="00A5084D" w:rsidRPr="00CB6975" w14:paraId="680E2592" w14:textId="77777777" w:rsidTr="007B61D8">
        <w:tc>
          <w:tcPr>
            <w:tcW w:w="800" w:type="dxa"/>
            <w:tcBorders>
              <w:top w:val="single" w:sz="6" w:space="0" w:color="auto"/>
              <w:left w:val="single" w:sz="6" w:space="0" w:color="auto"/>
              <w:bottom w:val="single" w:sz="6" w:space="0" w:color="auto"/>
              <w:right w:val="single" w:sz="6" w:space="0" w:color="auto"/>
            </w:tcBorders>
            <w:shd w:val="solid" w:color="FFFFFF" w:fill="auto"/>
          </w:tcPr>
          <w:p w14:paraId="3E0787FB" w14:textId="45680577" w:rsidR="00A5084D" w:rsidRDefault="00A5084D" w:rsidP="00A5084D">
            <w:pPr>
              <w:pStyle w:val="TAC"/>
              <w:rPr>
                <w:rFonts w:cs="Arial"/>
                <w:sz w:val="16"/>
                <w:szCs w:val="16"/>
                <w:lang w:eastAsia="zh-CN"/>
              </w:rPr>
            </w:pPr>
            <w:r>
              <w:rPr>
                <w:rFonts w:cs="Arial" w:hint="eastAsia"/>
                <w:sz w:val="16"/>
                <w:szCs w:val="16"/>
                <w:lang w:eastAsia="zh-CN"/>
              </w:rPr>
              <w:t>2</w:t>
            </w:r>
            <w:r>
              <w:rPr>
                <w:rFonts w:cs="Arial"/>
                <w:sz w:val="16"/>
                <w:szCs w:val="16"/>
                <w:lang w:eastAsia="zh-CN"/>
              </w:rPr>
              <w:t>025-03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F87BE1" w14:textId="5577209B" w:rsidR="00A5084D" w:rsidRDefault="00A5084D" w:rsidP="00A5084D">
            <w:pPr>
              <w:pStyle w:val="TAC"/>
              <w:rPr>
                <w:rFonts w:cs="Arial"/>
                <w:sz w:val="16"/>
                <w:szCs w:val="16"/>
                <w:lang w:eastAsia="zh-CN"/>
              </w:rPr>
            </w:pPr>
            <w:r>
              <w:rPr>
                <w:rFonts w:cs="Arial" w:hint="eastAsia"/>
                <w:sz w:val="16"/>
                <w:szCs w:val="16"/>
                <w:lang w:eastAsia="zh-CN"/>
              </w:rPr>
              <w:t>C</w:t>
            </w:r>
            <w:r>
              <w:rPr>
                <w:rFonts w:cs="Arial"/>
                <w:sz w:val="16"/>
                <w:szCs w:val="16"/>
                <w:lang w:eastAsia="zh-CN"/>
              </w:rPr>
              <w:t>T#107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B53C74" w14:textId="7F7C0BF1" w:rsidR="00A5084D" w:rsidRDefault="00A5084D" w:rsidP="00A5084D">
            <w:pPr>
              <w:pStyle w:val="TAC"/>
              <w:rPr>
                <w:rFonts w:cs="Arial"/>
                <w:sz w:val="16"/>
                <w:szCs w:val="16"/>
                <w:lang w:eastAsia="zh-CN"/>
              </w:rPr>
            </w:pPr>
            <w:r>
              <w:rPr>
                <w:rFonts w:cs="Arial" w:hint="eastAsia"/>
                <w:sz w:val="16"/>
                <w:szCs w:val="16"/>
                <w:lang w:eastAsia="zh-CN"/>
              </w:rPr>
              <w:t>C</w:t>
            </w:r>
            <w:r>
              <w:rPr>
                <w:rFonts w:cs="Arial"/>
                <w:sz w:val="16"/>
                <w:szCs w:val="16"/>
                <w:lang w:eastAsia="zh-CN"/>
              </w:rPr>
              <w:t>P-250135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7DD268C" w14:textId="55CF0060" w:rsidR="00A5084D" w:rsidRDefault="00A5084D" w:rsidP="00A5084D">
            <w:pPr>
              <w:pStyle w:val="TAL"/>
              <w:rPr>
                <w:rFonts w:cs="Arial"/>
                <w:sz w:val="16"/>
                <w:szCs w:val="16"/>
                <w:lang w:eastAsia="zh-CN"/>
              </w:rPr>
            </w:pPr>
            <w:r>
              <w:rPr>
                <w:rFonts w:cs="Arial" w:hint="eastAsia"/>
                <w:sz w:val="16"/>
                <w:szCs w:val="16"/>
                <w:lang w:eastAsia="zh-CN"/>
              </w:rPr>
              <w:t>0</w:t>
            </w:r>
            <w:r>
              <w:rPr>
                <w:rFonts w:cs="Arial"/>
                <w:sz w:val="16"/>
                <w:szCs w:val="16"/>
                <w:lang w:eastAsia="zh-CN"/>
              </w:rPr>
              <w:t>304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A1CC52B" w14:textId="77777777" w:rsidR="00A5084D" w:rsidRDefault="00A5084D" w:rsidP="00A5084D">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CC4C336" w14:textId="4F12A4C5" w:rsidR="00A5084D" w:rsidRDefault="00A5084D" w:rsidP="00A5084D">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381B820" w14:textId="6C2822BC" w:rsidR="00A5084D" w:rsidRPr="0078754D" w:rsidRDefault="00A5084D" w:rsidP="00A5084D">
            <w:pPr>
              <w:pStyle w:val="TAC"/>
              <w:jc w:val="left"/>
              <w:rPr>
                <w:rFonts w:cs="Arial"/>
                <w:sz w:val="16"/>
                <w:szCs w:val="16"/>
              </w:rPr>
            </w:pPr>
            <w:r w:rsidRPr="0078754D">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815E5E" w14:textId="31554415" w:rsidR="00A5084D" w:rsidRDefault="00A5084D" w:rsidP="00A5084D">
            <w:pPr>
              <w:pStyle w:val="TAC"/>
              <w:rPr>
                <w:rFonts w:cs="Arial"/>
                <w:sz w:val="16"/>
                <w:szCs w:val="16"/>
                <w:lang w:eastAsia="zh-CN"/>
              </w:rPr>
            </w:pPr>
            <w:r>
              <w:rPr>
                <w:rFonts w:cs="Arial" w:hint="eastAsia"/>
                <w:sz w:val="16"/>
                <w:szCs w:val="16"/>
                <w:lang w:eastAsia="zh-CN"/>
              </w:rPr>
              <w:t>1</w:t>
            </w:r>
            <w:r>
              <w:rPr>
                <w:rFonts w:cs="Arial"/>
                <w:sz w:val="16"/>
                <w:szCs w:val="16"/>
                <w:lang w:eastAsia="zh-CN"/>
              </w:rPr>
              <w:t>7.17.0</w:t>
            </w:r>
          </w:p>
        </w:tc>
      </w:tr>
      <w:tr w:rsidR="008953E7" w:rsidRPr="00CB6975" w14:paraId="2A5E085B" w14:textId="77777777" w:rsidTr="007B61D8">
        <w:tc>
          <w:tcPr>
            <w:tcW w:w="800" w:type="dxa"/>
            <w:tcBorders>
              <w:top w:val="single" w:sz="6" w:space="0" w:color="auto"/>
              <w:left w:val="single" w:sz="6" w:space="0" w:color="auto"/>
              <w:bottom w:val="single" w:sz="6" w:space="0" w:color="auto"/>
              <w:right w:val="single" w:sz="6" w:space="0" w:color="auto"/>
            </w:tcBorders>
            <w:shd w:val="solid" w:color="FFFFFF" w:fill="auto"/>
          </w:tcPr>
          <w:p w14:paraId="08AA59E4" w14:textId="360D3C8C" w:rsidR="008953E7" w:rsidRDefault="008953E7" w:rsidP="008953E7">
            <w:pPr>
              <w:pStyle w:val="TAC"/>
              <w:rPr>
                <w:rFonts w:cs="Arial"/>
                <w:sz w:val="16"/>
                <w:szCs w:val="16"/>
                <w:lang w:eastAsia="zh-CN"/>
              </w:rPr>
            </w:pPr>
            <w:r>
              <w:rPr>
                <w:rFonts w:cs="Arial" w:hint="eastAsia"/>
                <w:sz w:val="16"/>
                <w:szCs w:val="16"/>
                <w:lang w:eastAsia="zh-CN"/>
              </w:rPr>
              <w:t>2</w:t>
            </w:r>
            <w:r>
              <w:rPr>
                <w:rFonts w:cs="Arial"/>
                <w:sz w:val="16"/>
                <w:szCs w:val="16"/>
                <w:lang w:eastAsia="zh-CN"/>
              </w:rPr>
              <w:t>025</w:t>
            </w:r>
            <w:r w:rsidR="00302A70">
              <w:rPr>
                <w:rFonts w:cs="Arial"/>
                <w:sz w:val="16"/>
                <w:szCs w:val="16"/>
                <w:lang w:eastAsia="zh-CN"/>
              </w:rPr>
              <w:t>-</w:t>
            </w:r>
            <w:r>
              <w:rPr>
                <w:rFonts w:cs="Arial"/>
                <w:sz w:val="16"/>
                <w:szCs w:val="16"/>
                <w:lang w:eastAsia="zh-CN"/>
              </w:rPr>
              <w:t>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47302A" w14:textId="30E947A6" w:rsidR="008953E7" w:rsidRDefault="008953E7" w:rsidP="008953E7">
            <w:pPr>
              <w:pStyle w:val="TAC"/>
              <w:rPr>
                <w:rFonts w:cs="Arial"/>
                <w:sz w:val="16"/>
                <w:szCs w:val="16"/>
                <w:lang w:eastAsia="zh-CN"/>
              </w:rPr>
            </w:pPr>
            <w:r>
              <w:rPr>
                <w:rFonts w:cs="Arial"/>
                <w:sz w:val="16"/>
                <w:szCs w:val="16"/>
                <w:lang w:eastAsia="zh-CN"/>
              </w:rPr>
              <w:t>CT#108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0F656E" w14:textId="134EBD85" w:rsidR="008953E7" w:rsidRDefault="008953E7" w:rsidP="008953E7">
            <w:pPr>
              <w:pStyle w:val="TAC"/>
              <w:rPr>
                <w:rFonts w:cs="Arial"/>
                <w:sz w:val="16"/>
                <w:szCs w:val="16"/>
                <w:lang w:eastAsia="zh-CN"/>
              </w:rPr>
            </w:pPr>
            <w:r>
              <w:rPr>
                <w:rFonts w:cs="Arial" w:hint="eastAsia"/>
                <w:sz w:val="16"/>
                <w:szCs w:val="16"/>
                <w:lang w:eastAsia="zh-CN"/>
              </w:rPr>
              <w:t>C</w:t>
            </w:r>
            <w:r>
              <w:rPr>
                <w:rFonts w:cs="Arial"/>
                <w:sz w:val="16"/>
                <w:szCs w:val="16"/>
                <w:lang w:eastAsia="zh-CN"/>
              </w:rPr>
              <w:t>P-251077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1B32806" w14:textId="54032E7D" w:rsidR="008953E7" w:rsidRDefault="008953E7" w:rsidP="008953E7">
            <w:pPr>
              <w:pStyle w:val="TAL"/>
              <w:rPr>
                <w:rFonts w:cs="Arial"/>
                <w:sz w:val="16"/>
                <w:szCs w:val="16"/>
                <w:lang w:eastAsia="zh-CN"/>
              </w:rPr>
            </w:pPr>
            <w:r>
              <w:rPr>
                <w:rFonts w:cs="Arial" w:hint="eastAsia"/>
                <w:sz w:val="16"/>
                <w:szCs w:val="16"/>
                <w:lang w:eastAsia="zh-CN"/>
              </w:rPr>
              <w:t>0</w:t>
            </w:r>
            <w:r>
              <w:rPr>
                <w:rFonts w:cs="Arial"/>
                <w:sz w:val="16"/>
                <w:szCs w:val="16"/>
                <w:lang w:eastAsia="zh-CN"/>
              </w:rPr>
              <w:t>316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11332D0" w14:textId="77777777" w:rsidR="008953E7" w:rsidRDefault="008953E7" w:rsidP="008953E7">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8913E17" w14:textId="5F16064D" w:rsidR="008953E7" w:rsidRDefault="008953E7" w:rsidP="008953E7">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707BABF" w14:textId="342FA015" w:rsidR="008953E7" w:rsidRPr="0078754D" w:rsidRDefault="008953E7" w:rsidP="008953E7">
            <w:pPr>
              <w:pStyle w:val="TAC"/>
              <w:jc w:val="left"/>
              <w:rPr>
                <w:rFonts w:cs="Arial"/>
                <w:sz w:val="16"/>
                <w:szCs w:val="16"/>
              </w:rPr>
            </w:pPr>
            <w:r w:rsidRPr="0078754D">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93E251" w14:textId="09ADE448" w:rsidR="008953E7" w:rsidRDefault="008953E7" w:rsidP="008953E7">
            <w:pPr>
              <w:pStyle w:val="TAC"/>
              <w:rPr>
                <w:rFonts w:cs="Arial"/>
                <w:sz w:val="16"/>
                <w:szCs w:val="16"/>
                <w:lang w:eastAsia="zh-CN"/>
              </w:rPr>
            </w:pPr>
            <w:r>
              <w:rPr>
                <w:rFonts w:cs="Arial" w:hint="eastAsia"/>
                <w:sz w:val="16"/>
                <w:szCs w:val="16"/>
                <w:lang w:eastAsia="zh-CN"/>
              </w:rPr>
              <w:t>1</w:t>
            </w:r>
            <w:r>
              <w:rPr>
                <w:rFonts w:cs="Arial"/>
                <w:sz w:val="16"/>
                <w:szCs w:val="16"/>
                <w:lang w:eastAsia="zh-CN"/>
              </w:rPr>
              <w:t>7.18.0</w:t>
            </w:r>
          </w:p>
        </w:tc>
      </w:tr>
      <w:tr w:rsidR="00941A49" w:rsidRPr="00CB6975" w14:paraId="47FD619E" w14:textId="77777777" w:rsidTr="007B61D8">
        <w:tc>
          <w:tcPr>
            <w:tcW w:w="800" w:type="dxa"/>
            <w:tcBorders>
              <w:top w:val="single" w:sz="6" w:space="0" w:color="auto"/>
              <w:left w:val="single" w:sz="6" w:space="0" w:color="auto"/>
              <w:bottom w:val="single" w:sz="6" w:space="0" w:color="auto"/>
              <w:right w:val="single" w:sz="6" w:space="0" w:color="auto"/>
            </w:tcBorders>
            <w:shd w:val="solid" w:color="FFFFFF" w:fill="auto"/>
          </w:tcPr>
          <w:p w14:paraId="33562A68" w14:textId="79E205EA" w:rsidR="00941A49" w:rsidRDefault="00941A49" w:rsidP="00941A49">
            <w:pPr>
              <w:pStyle w:val="TAC"/>
              <w:rPr>
                <w:rFonts w:cs="Arial"/>
                <w:sz w:val="16"/>
                <w:szCs w:val="16"/>
                <w:lang w:eastAsia="zh-CN"/>
              </w:rPr>
            </w:pPr>
            <w:r>
              <w:rPr>
                <w:rFonts w:cs="Arial" w:hint="eastAsia"/>
                <w:sz w:val="16"/>
                <w:szCs w:val="16"/>
                <w:lang w:eastAsia="zh-CN"/>
              </w:rPr>
              <w:t>2</w:t>
            </w:r>
            <w:r>
              <w:rPr>
                <w:rFonts w:cs="Arial"/>
                <w:sz w:val="16"/>
                <w:szCs w:val="16"/>
                <w:lang w:eastAsia="zh-CN"/>
              </w:rPr>
              <w:t>025-09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A59DFE" w14:textId="6F09E5F4" w:rsidR="00941A49" w:rsidRDefault="00941A49" w:rsidP="00941A49">
            <w:pPr>
              <w:pStyle w:val="TAC"/>
              <w:rPr>
                <w:rFonts w:cs="Arial"/>
                <w:sz w:val="16"/>
                <w:szCs w:val="16"/>
                <w:lang w:eastAsia="zh-CN"/>
              </w:rPr>
            </w:pPr>
            <w:r>
              <w:rPr>
                <w:rFonts w:cs="Arial" w:hint="eastAsia"/>
                <w:sz w:val="16"/>
                <w:szCs w:val="16"/>
                <w:lang w:eastAsia="zh-CN"/>
              </w:rPr>
              <w:t>C</w:t>
            </w:r>
            <w:r>
              <w:rPr>
                <w:rFonts w:cs="Arial"/>
                <w:sz w:val="16"/>
                <w:szCs w:val="16"/>
                <w:lang w:eastAsia="zh-CN"/>
              </w:rPr>
              <w:t>T#109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AAD451" w14:textId="69C7BCE5" w:rsidR="00941A49" w:rsidRDefault="00941A49" w:rsidP="00941A49">
            <w:pPr>
              <w:pStyle w:val="TAC"/>
              <w:rPr>
                <w:rFonts w:cs="Arial"/>
                <w:sz w:val="16"/>
                <w:szCs w:val="16"/>
                <w:lang w:eastAsia="zh-CN"/>
              </w:rPr>
            </w:pPr>
            <w:r w:rsidRPr="00B26F76">
              <w:rPr>
                <w:rFonts w:cs="Arial"/>
                <w:sz w:val="16"/>
                <w:szCs w:val="16"/>
                <w:lang w:eastAsia="zh-CN"/>
              </w:rPr>
              <w:t>CP-252174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3A0065D" w14:textId="2EA695C1" w:rsidR="00941A49" w:rsidRDefault="00941A49" w:rsidP="00941A49">
            <w:pPr>
              <w:pStyle w:val="TAL"/>
              <w:rPr>
                <w:rFonts w:cs="Arial"/>
                <w:sz w:val="16"/>
                <w:szCs w:val="16"/>
                <w:lang w:eastAsia="zh-CN"/>
              </w:rPr>
            </w:pPr>
            <w:r>
              <w:rPr>
                <w:rFonts w:cs="Arial" w:hint="eastAsia"/>
                <w:sz w:val="16"/>
                <w:szCs w:val="16"/>
                <w:lang w:eastAsia="zh-CN"/>
              </w:rPr>
              <w:t>0</w:t>
            </w:r>
            <w:r>
              <w:rPr>
                <w:rFonts w:cs="Arial"/>
                <w:sz w:val="16"/>
                <w:szCs w:val="16"/>
                <w:lang w:eastAsia="zh-CN"/>
              </w:rPr>
              <w:t>329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D20D6A7" w14:textId="77777777" w:rsidR="00941A49" w:rsidRDefault="00941A49" w:rsidP="00941A49">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FD7BFB3" w14:textId="47CBCA8E" w:rsidR="00941A49" w:rsidRDefault="00941A49" w:rsidP="00941A49">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2E219C2" w14:textId="70268153" w:rsidR="00941A49" w:rsidRPr="0078754D" w:rsidRDefault="00941A49" w:rsidP="00941A49">
            <w:pPr>
              <w:pStyle w:val="TAC"/>
              <w:jc w:val="left"/>
              <w:rPr>
                <w:rFonts w:cs="Arial"/>
                <w:sz w:val="16"/>
                <w:szCs w:val="16"/>
              </w:rPr>
            </w:pPr>
            <w:r w:rsidRPr="00B26F76">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02F852" w14:textId="103C41E5" w:rsidR="00941A49" w:rsidRDefault="00941A49" w:rsidP="00941A49">
            <w:pPr>
              <w:pStyle w:val="TAC"/>
              <w:rPr>
                <w:rFonts w:cs="Arial"/>
                <w:sz w:val="16"/>
                <w:szCs w:val="16"/>
                <w:lang w:eastAsia="zh-CN"/>
              </w:rPr>
            </w:pPr>
            <w:r>
              <w:rPr>
                <w:rFonts w:cs="Arial" w:hint="eastAsia"/>
                <w:sz w:val="16"/>
                <w:szCs w:val="16"/>
                <w:lang w:eastAsia="zh-CN"/>
              </w:rPr>
              <w:t>1</w:t>
            </w:r>
            <w:r>
              <w:rPr>
                <w:rFonts w:cs="Arial"/>
                <w:sz w:val="16"/>
                <w:szCs w:val="16"/>
                <w:lang w:eastAsia="zh-CN"/>
              </w:rPr>
              <w:t>7.19.0</w:t>
            </w:r>
          </w:p>
        </w:tc>
      </w:tr>
    </w:tbl>
    <w:p w14:paraId="33AD977D" w14:textId="77777777" w:rsidR="00F71B73" w:rsidRDefault="00F71B73" w:rsidP="00F71B73"/>
    <w:p w14:paraId="6AE5F0B0" w14:textId="77777777" w:rsidR="00080512" w:rsidRDefault="00080512" w:rsidP="00F71B73"/>
    <w:sectPr w:rsidR="00080512">
      <w:headerReference w:type="default" r:id="rId46"/>
      <w:footerReference w:type="default" r:id="rId4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E00248" w14:textId="77777777" w:rsidR="00D34B02" w:rsidRDefault="00D34B02">
      <w:r>
        <w:separator/>
      </w:r>
    </w:p>
  </w:endnote>
  <w:endnote w:type="continuationSeparator" w:id="0">
    <w:p w14:paraId="6B2E679B" w14:textId="77777777" w:rsidR="00D34B02" w:rsidRDefault="00D34B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808567" w14:textId="77777777" w:rsidR="00D34B02" w:rsidRDefault="00D34B02">
      <w:r>
        <w:separator/>
      </w:r>
    </w:p>
  </w:footnote>
  <w:footnote w:type="continuationSeparator" w:id="0">
    <w:p w14:paraId="797D8572" w14:textId="77777777" w:rsidR="00D34B02" w:rsidRDefault="00D34B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71A15D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A062D">
      <w:rPr>
        <w:rFonts w:ascii="Arial" w:hAnsi="Arial" w:cs="Arial"/>
        <w:b/>
        <w:noProof/>
        <w:sz w:val="18"/>
        <w:szCs w:val="18"/>
      </w:rPr>
      <w:t>3GPP TS 29.504 V17.20.0 (2025-12)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637CFB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A062D">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02328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E71795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9F213D2"/>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9117714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236107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53311773">
    <w:abstractNumId w:val="11"/>
  </w:num>
  <w:num w:numId="4" w16cid:durableId="1184051407">
    <w:abstractNumId w:val="14"/>
  </w:num>
  <w:num w:numId="5" w16cid:durableId="1873808905">
    <w:abstractNumId w:val="9"/>
  </w:num>
  <w:num w:numId="6" w16cid:durableId="895747756">
    <w:abstractNumId w:val="7"/>
  </w:num>
  <w:num w:numId="7" w16cid:durableId="2045137434">
    <w:abstractNumId w:val="6"/>
  </w:num>
  <w:num w:numId="8" w16cid:durableId="1227296981">
    <w:abstractNumId w:val="5"/>
  </w:num>
  <w:num w:numId="9" w16cid:durableId="1209493431">
    <w:abstractNumId w:val="4"/>
  </w:num>
  <w:num w:numId="10" w16cid:durableId="717633707">
    <w:abstractNumId w:val="8"/>
  </w:num>
  <w:num w:numId="11" w16cid:durableId="1498498417">
    <w:abstractNumId w:val="3"/>
  </w:num>
  <w:num w:numId="12" w16cid:durableId="1552961265">
    <w:abstractNumId w:val="2"/>
  </w:num>
  <w:num w:numId="13" w16cid:durableId="2114593764">
    <w:abstractNumId w:val="1"/>
  </w:num>
  <w:num w:numId="14" w16cid:durableId="1777554560">
    <w:abstractNumId w:val="0"/>
  </w:num>
  <w:num w:numId="15" w16cid:durableId="1599215622">
    <w:abstractNumId w:val="12"/>
  </w:num>
  <w:num w:numId="16" w16cid:durableId="1307199429">
    <w:abstractNumId w:val="13"/>
  </w:num>
  <w:num w:numId="17" w16cid:durableId="56276362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42129"/>
    <w:rsid w:val="00051834"/>
    <w:rsid w:val="00054A22"/>
    <w:rsid w:val="00062023"/>
    <w:rsid w:val="000655A6"/>
    <w:rsid w:val="00066721"/>
    <w:rsid w:val="00080512"/>
    <w:rsid w:val="000A062D"/>
    <w:rsid w:val="000A11AC"/>
    <w:rsid w:val="000A5556"/>
    <w:rsid w:val="000C47C3"/>
    <w:rsid w:val="000D58AB"/>
    <w:rsid w:val="000D70AA"/>
    <w:rsid w:val="001246F1"/>
    <w:rsid w:val="00133525"/>
    <w:rsid w:val="00146188"/>
    <w:rsid w:val="00152746"/>
    <w:rsid w:val="00173E3B"/>
    <w:rsid w:val="00174E78"/>
    <w:rsid w:val="00180DEB"/>
    <w:rsid w:val="00182AB7"/>
    <w:rsid w:val="00186185"/>
    <w:rsid w:val="001901EC"/>
    <w:rsid w:val="001967AE"/>
    <w:rsid w:val="001A4C42"/>
    <w:rsid w:val="001A7420"/>
    <w:rsid w:val="001B653F"/>
    <w:rsid w:val="001B6637"/>
    <w:rsid w:val="001C21C3"/>
    <w:rsid w:val="001C2971"/>
    <w:rsid w:val="001D02C2"/>
    <w:rsid w:val="001D7FD3"/>
    <w:rsid w:val="001E3878"/>
    <w:rsid w:val="001F0C1D"/>
    <w:rsid w:val="001F1132"/>
    <w:rsid w:val="001F168B"/>
    <w:rsid w:val="001F4DA9"/>
    <w:rsid w:val="00216632"/>
    <w:rsid w:val="00225B19"/>
    <w:rsid w:val="002347A2"/>
    <w:rsid w:val="00234C4C"/>
    <w:rsid w:val="002675F0"/>
    <w:rsid w:val="002760EE"/>
    <w:rsid w:val="002A2784"/>
    <w:rsid w:val="002B0BE7"/>
    <w:rsid w:val="002B6339"/>
    <w:rsid w:val="002E00EE"/>
    <w:rsid w:val="002E0D96"/>
    <w:rsid w:val="002F1A79"/>
    <w:rsid w:val="00302A70"/>
    <w:rsid w:val="00315B85"/>
    <w:rsid w:val="00316445"/>
    <w:rsid w:val="003172DC"/>
    <w:rsid w:val="00331F5D"/>
    <w:rsid w:val="00352703"/>
    <w:rsid w:val="0035462D"/>
    <w:rsid w:val="00356555"/>
    <w:rsid w:val="003765B8"/>
    <w:rsid w:val="0038621B"/>
    <w:rsid w:val="003A2680"/>
    <w:rsid w:val="003C1B50"/>
    <w:rsid w:val="003C3971"/>
    <w:rsid w:val="00405354"/>
    <w:rsid w:val="00423334"/>
    <w:rsid w:val="004345EC"/>
    <w:rsid w:val="0044010A"/>
    <w:rsid w:val="0046364A"/>
    <w:rsid w:val="00465515"/>
    <w:rsid w:val="0049751D"/>
    <w:rsid w:val="004C30AC"/>
    <w:rsid w:val="004D3578"/>
    <w:rsid w:val="004E213A"/>
    <w:rsid w:val="004E39D0"/>
    <w:rsid w:val="004F0988"/>
    <w:rsid w:val="004F17EA"/>
    <w:rsid w:val="004F3340"/>
    <w:rsid w:val="004F6F21"/>
    <w:rsid w:val="005019FC"/>
    <w:rsid w:val="00514262"/>
    <w:rsid w:val="00526A08"/>
    <w:rsid w:val="0053388B"/>
    <w:rsid w:val="00535773"/>
    <w:rsid w:val="00543E6C"/>
    <w:rsid w:val="0055034C"/>
    <w:rsid w:val="00565087"/>
    <w:rsid w:val="005763B1"/>
    <w:rsid w:val="005804D3"/>
    <w:rsid w:val="00592BAB"/>
    <w:rsid w:val="00597B11"/>
    <w:rsid w:val="005B5006"/>
    <w:rsid w:val="005C6958"/>
    <w:rsid w:val="005D2E01"/>
    <w:rsid w:val="005D7526"/>
    <w:rsid w:val="005E1469"/>
    <w:rsid w:val="005E3DDD"/>
    <w:rsid w:val="005E4BB2"/>
    <w:rsid w:val="005E4D7E"/>
    <w:rsid w:val="005F788A"/>
    <w:rsid w:val="0060114D"/>
    <w:rsid w:val="00602AEA"/>
    <w:rsid w:val="00614FDF"/>
    <w:rsid w:val="00631C0F"/>
    <w:rsid w:val="0063543D"/>
    <w:rsid w:val="00640B2A"/>
    <w:rsid w:val="00647114"/>
    <w:rsid w:val="00670CF4"/>
    <w:rsid w:val="00681E2A"/>
    <w:rsid w:val="00683086"/>
    <w:rsid w:val="006912E9"/>
    <w:rsid w:val="0069469A"/>
    <w:rsid w:val="006A323F"/>
    <w:rsid w:val="006B1D34"/>
    <w:rsid w:val="006B30D0"/>
    <w:rsid w:val="006C3D95"/>
    <w:rsid w:val="006C537C"/>
    <w:rsid w:val="006E5C86"/>
    <w:rsid w:val="007000D6"/>
    <w:rsid w:val="00701116"/>
    <w:rsid w:val="0071174C"/>
    <w:rsid w:val="00712792"/>
    <w:rsid w:val="00713C44"/>
    <w:rsid w:val="00734A5B"/>
    <w:rsid w:val="0074026F"/>
    <w:rsid w:val="007429F6"/>
    <w:rsid w:val="00744E76"/>
    <w:rsid w:val="00765EA3"/>
    <w:rsid w:val="00774DA4"/>
    <w:rsid w:val="00781F0F"/>
    <w:rsid w:val="00783203"/>
    <w:rsid w:val="0078754D"/>
    <w:rsid w:val="0079210F"/>
    <w:rsid w:val="007B562E"/>
    <w:rsid w:val="007B600E"/>
    <w:rsid w:val="007B61D8"/>
    <w:rsid w:val="007D70A7"/>
    <w:rsid w:val="007F0F4A"/>
    <w:rsid w:val="007F23CB"/>
    <w:rsid w:val="008028A4"/>
    <w:rsid w:val="0082570D"/>
    <w:rsid w:val="00830747"/>
    <w:rsid w:val="00830904"/>
    <w:rsid w:val="00833676"/>
    <w:rsid w:val="00844D95"/>
    <w:rsid w:val="00866E10"/>
    <w:rsid w:val="0087556C"/>
    <w:rsid w:val="008768CA"/>
    <w:rsid w:val="008953E7"/>
    <w:rsid w:val="008C2F44"/>
    <w:rsid w:val="008C384C"/>
    <w:rsid w:val="008C7B64"/>
    <w:rsid w:val="008E2D68"/>
    <w:rsid w:val="008E6005"/>
    <w:rsid w:val="008E6756"/>
    <w:rsid w:val="0090271F"/>
    <w:rsid w:val="00902E23"/>
    <w:rsid w:val="009114D7"/>
    <w:rsid w:val="00912912"/>
    <w:rsid w:val="0091348E"/>
    <w:rsid w:val="00917CCB"/>
    <w:rsid w:val="0092747A"/>
    <w:rsid w:val="0093228B"/>
    <w:rsid w:val="00933FB0"/>
    <w:rsid w:val="00941A49"/>
    <w:rsid w:val="00942EC2"/>
    <w:rsid w:val="00945069"/>
    <w:rsid w:val="009711A1"/>
    <w:rsid w:val="00975DAE"/>
    <w:rsid w:val="00994721"/>
    <w:rsid w:val="009B17BD"/>
    <w:rsid w:val="009D65A4"/>
    <w:rsid w:val="009D77AE"/>
    <w:rsid w:val="009F1E48"/>
    <w:rsid w:val="009F37B7"/>
    <w:rsid w:val="009F3A8F"/>
    <w:rsid w:val="00A10F02"/>
    <w:rsid w:val="00A164B4"/>
    <w:rsid w:val="00A2690E"/>
    <w:rsid w:val="00A26956"/>
    <w:rsid w:val="00A26A2B"/>
    <w:rsid w:val="00A27486"/>
    <w:rsid w:val="00A355E0"/>
    <w:rsid w:val="00A5084D"/>
    <w:rsid w:val="00A53724"/>
    <w:rsid w:val="00A56066"/>
    <w:rsid w:val="00A569CE"/>
    <w:rsid w:val="00A73129"/>
    <w:rsid w:val="00A82346"/>
    <w:rsid w:val="00A8324C"/>
    <w:rsid w:val="00A92BA1"/>
    <w:rsid w:val="00A95A32"/>
    <w:rsid w:val="00AA3B70"/>
    <w:rsid w:val="00AB4A5D"/>
    <w:rsid w:val="00AC6BC6"/>
    <w:rsid w:val="00AD45A1"/>
    <w:rsid w:val="00AE6164"/>
    <w:rsid w:val="00AE65E2"/>
    <w:rsid w:val="00AF1460"/>
    <w:rsid w:val="00B13282"/>
    <w:rsid w:val="00B15449"/>
    <w:rsid w:val="00B26DE4"/>
    <w:rsid w:val="00B6063F"/>
    <w:rsid w:val="00B62676"/>
    <w:rsid w:val="00B873C0"/>
    <w:rsid w:val="00B93086"/>
    <w:rsid w:val="00BA19ED"/>
    <w:rsid w:val="00BA4B8D"/>
    <w:rsid w:val="00BC0F7D"/>
    <w:rsid w:val="00BD4E89"/>
    <w:rsid w:val="00BD7D31"/>
    <w:rsid w:val="00BE3255"/>
    <w:rsid w:val="00BE4B9D"/>
    <w:rsid w:val="00BE7986"/>
    <w:rsid w:val="00BF128E"/>
    <w:rsid w:val="00C074DD"/>
    <w:rsid w:val="00C1496A"/>
    <w:rsid w:val="00C33079"/>
    <w:rsid w:val="00C45231"/>
    <w:rsid w:val="00C551FF"/>
    <w:rsid w:val="00C72833"/>
    <w:rsid w:val="00C74306"/>
    <w:rsid w:val="00C80F1D"/>
    <w:rsid w:val="00C91962"/>
    <w:rsid w:val="00C93F40"/>
    <w:rsid w:val="00CA3D0C"/>
    <w:rsid w:val="00CA4927"/>
    <w:rsid w:val="00CF2A66"/>
    <w:rsid w:val="00D06ACB"/>
    <w:rsid w:val="00D31A37"/>
    <w:rsid w:val="00D34B02"/>
    <w:rsid w:val="00D4471C"/>
    <w:rsid w:val="00D54F60"/>
    <w:rsid w:val="00D57972"/>
    <w:rsid w:val="00D675A9"/>
    <w:rsid w:val="00D738D6"/>
    <w:rsid w:val="00D755EB"/>
    <w:rsid w:val="00D76048"/>
    <w:rsid w:val="00D76B22"/>
    <w:rsid w:val="00D82E6F"/>
    <w:rsid w:val="00D85AFE"/>
    <w:rsid w:val="00D87E00"/>
    <w:rsid w:val="00D90FDD"/>
    <w:rsid w:val="00D9134D"/>
    <w:rsid w:val="00D9249F"/>
    <w:rsid w:val="00DA7A03"/>
    <w:rsid w:val="00DB1818"/>
    <w:rsid w:val="00DC1845"/>
    <w:rsid w:val="00DC309B"/>
    <w:rsid w:val="00DC4DA2"/>
    <w:rsid w:val="00DD4C17"/>
    <w:rsid w:val="00DD74A5"/>
    <w:rsid w:val="00DF2B1F"/>
    <w:rsid w:val="00DF5C2A"/>
    <w:rsid w:val="00DF62CD"/>
    <w:rsid w:val="00DF76FC"/>
    <w:rsid w:val="00E16509"/>
    <w:rsid w:val="00E2499F"/>
    <w:rsid w:val="00E44582"/>
    <w:rsid w:val="00E77645"/>
    <w:rsid w:val="00E822EA"/>
    <w:rsid w:val="00E868FB"/>
    <w:rsid w:val="00E97714"/>
    <w:rsid w:val="00EA15B0"/>
    <w:rsid w:val="00EA5EA7"/>
    <w:rsid w:val="00EA6550"/>
    <w:rsid w:val="00EA66BD"/>
    <w:rsid w:val="00EC4A25"/>
    <w:rsid w:val="00EC5032"/>
    <w:rsid w:val="00ED26C4"/>
    <w:rsid w:val="00EF608C"/>
    <w:rsid w:val="00F025A2"/>
    <w:rsid w:val="00F04712"/>
    <w:rsid w:val="00F13360"/>
    <w:rsid w:val="00F22EC7"/>
    <w:rsid w:val="00F325C8"/>
    <w:rsid w:val="00F34834"/>
    <w:rsid w:val="00F45EE2"/>
    <w:rsid w:val="00F653B8"/>
    <w:rsid w:val="00F71B73"/>
    <w:rsid w:val="00F81345"/>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link w:val="a6"/>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7">
    <w:name w:val="footer"/>
    <w:basedOn w:val="a5"/>
    <w:link w:val="a8"/>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9">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sid w:val="0074026F"/>
    <w:rPr>
      <w:color w:val="0563C1"/>
      <w:u w:val="single"/>
    </w:rPr>
  </w:style>
  <w:style w:type="character" w:styleId="ab">
    <w:name w:val="Unresolved Mention"/>
    <w:uiPriority w:val="99"/>
    <w:semiHidden/>
    <w:unhideWhenUsed/>
    <w:rsid w:val="0074026F"/>
    <w:rPr>
      <w:color w:val="605E5C"/>
      <w:shd w:val="clear" w:color="auto" w:fill="E1DFDD"/>
    </w:rPr>
  </w:style>
  <w:style w:type="character" w:styleId="ac">
    <w:name w:val="FollowedHyperlink"/>
    <w:uiPriority w:val="99"/>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d">
    <w:name w:val="Balloon Text"/>
    <w:basedOn w:val="a1"/>
    <w:link w:val="ae"/>
    <w:semiHidden/>
    <w:unhideWhenUsed/>
    <w:rsid w:val="00F34834"/>
    <w:pPr>
      <w:spacing w:after="0"/>
    </w:pPr>
    <w:rPr>
      <w:rFonts w:ascii="Segoe UI" w:hAnsi="Segoe UI" w:cs="Segoe UI"/>
      <w:sz w:val="18"/>
      <w:szCs w:val="18"/>
    </w:rPr>
  </w:style>
  <w:style w:type="character" w:customStyle="1" w:styleId="ae">
    <w:name w:val="批注框文本 字符"/>
    <w:basedOn w:val="a2"/>
    <w:link w:val="ad"/>
    <w:semiHidden/>
    <w:rsid w:val="00F34834"/>
    <w:rPr>
      <w:rFonts w:ascii="Segoe UI" w:hAnsi="Segoe UI" w:cs="Segoe UI"/>
      <w:sz w:val="18"/>
      <w:szCs w:val="18"/>
      <w:lang w:eastAsia="en-US"/>
    </w:rPr>
  </w:style>
  <w:style w:type="paragraph" w:styleId="af">
    <w:name w:val="Bibliography"/>
    <w:basedOn w:val="a1"/>
    <w:next w:val="a1"/>
    <w:uiPriority w:val="37"/>
    <w:semiHidden/>
    <w:unhideWhenUsed/>
    <w:rsid w:val="00F34834"/>
  </w:style>
  <w:style w:type="paragraph" w:styleId="af0">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1">
    <w:name w:val="Body Text"/>
    <w:basedOn w:val="a1"/>
    <w:link w:val="af2"/>
    <w:rsid w:val="00F34834"/>
    <w:pPr>
      <w:spacing w:after="120"/>
    </w:pPr>
  </w:style>
  <w:style w:type="character" w:customStyle="1" w:styleId="af2">
    <w:name w:val="正文文本 字符"/>
    <w:basedOn w:val="a2"/>
    <w:link w:val="af1"/>
    <w:rsid w:val="00F34834"/>
    <w:rPr>
      <w:lang w:eastAsia="en-US"/>
    </w:rPr>
  </w:style>
  <w:style w:type="paragraph" w:styleId="23">
    <w:name w:val="Body Text 2"/>
    <w:basedOn w:val="a1"/>
    <w:link w:val="24"/>
    <w:rsid w:val="00F34834"/>
    <w:pPr>
      <w:spacing w:after="120" w:line="480" w:lineRule="auto"/>
    </w:pPr>
  </w:style>
  <w:style w:type="character" w:customStyle="1" w:styleId="24">
    <w:name w:val="正文文本 2 字符"/>
    <w:basedOn w:val="a2"/>
    <w:link w:val="23"/>
    <w:rsid w:val="00F34834"/>
    <w:rPr>
      <w:lang w:eastAsia="en-US"/>
    </w:rPr>
  </w:style>
  <w:style w:type="paragraph" w:styleId="33">
    <w:name w:val="Body Text 3"/>
    <w:basedOn w:val="a1"/>
    <w:link w:val="34"/>
    <w:rsid w:val="00F34834"/>
    <w:pPr>
      <w:spacing w:after="120"/>
    </w:pPr>
    <w:rPr>
      <w:sz w:val="16"/>
      <w:szCs w:val="16"/>
    </w:rPr>
  </w:style>
  <w:style w:type="character" w:customStyle="1" w:styleId="34">
    <w:name w:val="正文文本 3 字符"/>
    <w:basedOn w:val="a2"/>
    <w:link w:val="33"/>
    <w:rsid w:val="00F34834"/>
    <w:rPr>
      <w:sz w:val="16"/>
      <w:szCs w:val="16"/>
      <w:lang w:eastAsia="en-US"/>
    </w:rPr>
  </w:style>
  <w:style w:type="paragraph" w:styleId="af3">
    <w:name w:val="Body Text First Indent"/>
    <w:basedOn w:val="af1"/>
    <w:link w:val="af4"/>
    <w:rsid w:val="00F34834"/>
    <w:pPr>
      <w:spacing w:after="180"/>
      <w:ind w:firstLine="360"/>
    </w:pPr>
  </w:style>
  <w:style w:type="character" w:customStyle="1" w:styleId="af4">
    <w:name w:val="正文文本首行缩进 字符"/>
    <w:basedOn w:val="af2"/>
    <w:link w:val="af3"/>
    <w:rsid w:val="00F34834"/>
    <w:rPr>
      <w:lang w:eastAsia="en-US"/>
    </w:rPr>
  </w:style>
  <w:style w:type="paragraph" w:styleId="af5">
    <w:name w:val="Body Text Indent"/>
    <w:basedOn w:val="a1"/>
    <w:link w:val="af6"/>
    <w:rsid w:val="00F34834"/>
    <w:pPr>
      <w:spacing w:after="120"/>
      <w:ind w:left="283"/>
    </w:pPr>
  </w:style>
  <w:style w:type="character" w:customStyle="1" w:styleId="af6">
    <w:name w:val="正文文本缩进 字符"/>
    <w:basedOn w:val="a2"/>
    <w:link w:val="af5"/>
    <w:rsid w:val="00F34834"/>
    <w:rPr>
      <w:lang w:eastAsia="en-US"/>
    </w:rPr>
  </w:style>
  <w:style w:type="paragraph" w:styleId="25">
    <w:name w:val="Body Text First Indent 2"/>
    <w:basedOn w:val="af5"/>
    <w:link w:val="26"/>
    <w:rsid w:val="00F34834"/>
    <w:pPr>
      <w:spacing w:after="180"/>
      <w:ind w:left="360" w:firstLine="360"/>
    </w:pPr>
  </w:style>
  <w:style w:type="character" w:customStyle="1" w:styleId="26">
    <w:name w:val="正文文本首行缩进 2 字符"/>
    <w:basedOn w:val="af6"/>
    <w:link w:val="25"/>
    <w:rsid w:val="00F34834"/>
    <w:rPr>
      <w:lang w:eastAsia="en-US"/>
    </w:rPr>
  </w:style>
  <w:style w:type="paragraph" w:styleId="27">
    <w:name w:val="Body Text Indent 2"/>
    <w:basedOn w:val="a1"/>
    <w:link w:val="28"/>
    <w:rsid w:val="00F34834"/>
    <w:pPr>
      <w:spacing w:after="120" w:line="480" w:lineRule="auto"/>
      <w:ind w:left="283"/>
    </w:pPr>
  </w:style>
  <w:style w:type="character" w:customStyle="1" w:styleId="28">
    <w:name w:val="正文文本缩进 2 字符"/>
    <w:basedOn w:val="a2"/>
    <w:link w:val="27"/>
    <w:rsid w:val="00F34834"/>
    <w:rPr>
      <w:lang w:eastAsia="en-US"/>
    </w:rPr>
  </w:style>
  <w:style w:type="paragraph" w:styleId="35">
    <w:name w:val="Body Text Indent 3"/>
    <w:basedOn w:val="a1"/>
    <w:link w:val="36"/>
    <w:rsid w:val="00F34834"/>
    <w:pPr>
      <w:spacing w:after="120"/>
      <w:ind w:left="283"/>
    </w:pPr>
    <w:rPr>
      <w:sz w:val="16"/>
      <w:szCs w:val="16"/>
    </w:rPr>
  </w:style>
  <w:style w:type="character" w:customStyle="1" w:styleId="36">
    <w:name w:val="正文文本缩进 3 字符"/>
    <w:basedOn w:val="a2"/>
    <w:link w:val="35"/>
    <w:rsid w:val="00F34834"/>
    <w:rPr>
      <w:sz w:val="16"/>
      <w:szCs w:val="16"/>
      <w:lang w:eastAsia="en-US"/>
    </w:rPr>
  </w:style>
  <w:style w:type="paragraph" w:styleId="af7">
    <w:name w:val="caption"/>
    <w:basedOn w:val="a1"/>
    <w:next w:val="a1"/>
    <w:semiHidden/>
    <w:unhideWhenUsed/>
    <w:qFormat/>
    <w:rsid w:val="00F34834"/>
    <w:pPr>
      <w:spacing w:after="200"/>
    </w:pPr>
    <w:rPr>
      <w:i/>
      <w:iCs/>
      <w:color w:val="44546A" w:themeColor="text2"/>
      <w:sz w:val="18"/>
      <w:szCs w:val="18"/>
    </w:rPr>
  </w:style>
  <w:style w:type="paragraph" w:styleId="af8">
    <w:name w:val="Closing"/>
    <w:basedOn w:val="a1"/>
    <w:link w:val="af9"/>
    <w:rsid w:val="00F34834"/>
    <w:pPr>
      <w:spacing w:after="0"/>
      <w:ind w:left="4252"/>
    </w:pPr>
  </w:style>
  <w:style w:type="character" w:customStyle="1" w:styleId="af9">
    <w:name w:val="结束语 字符"/>
    <w:basedOn w:val="a2"/>
    <w:link w:val="af8"/>
    <w:rsid w:val="00F34834"/>
    <w:rPr>
      <w:lang w:eastAsia="en-US"/>
    </w:rPr>
  </w:style>
  <w:style w:type="paragraph" w:styleId="afa">
    <w:name w:val="annotation text"/>
    <w:basedOn w:val="a1"/>
    <w:link w:val="afb"/>
    <w:rsid w:val="00F34834"/>
  </w:style>
  <w:style w:type="character" w:customStyle="1" w:styleId="afb">
    <w:name w:val="批注文字 字符"/>
    <w:basedOn w:val="a2"/>
    <w:link w:val="afa"/>
    <w:rsid w:val="00F34834"/>
    <w:rPr>
      <w:lang w:eastAsia="en-US"/>
    </w:rPr>
  </w:style>
  <w:style w:type="paragraph" w:styleId="afc">
    <w:name w:val="annotation subject"/>
    <w:basedOn w:val="afa"/>
    <w:next w:val="afa"/>
    <w:link w:val="afd"/>
    <w:rsid w:val="00F34834"/>
    <w:rPr>
      <w:b/>
      <w:bCs/>
    </w:rPr>
  </w:style>
  <w:style w:type="character" w:customStyle="1" w:styleId="afd">
    <w:name w:val="批注主题 字符"/>
    <w:basedOn w:val="afb"/>
    <w:link w:val="afc"/>
    <w:rsid w:val="00F34834"/>
    <w:rPr>
      <w:b/>
      <w:bCs/>
      <w:lang w:eastAsia="en-US"/>
    </w:rPr>
  </w:style>
  <w:style w:type="paragraph" w:styleId="afe">
    <w:name w:val="Date"/>
    <w:basedOn w:val="a1"/>
    <w:next w:val="a1"/>
    <w:link w:val="aff"/>
    <w:rsid w:val="00F34834"/>
  </w:style>
  <w:style w:type="character" w:customStyle="1" w:styleId="aff">
    <w:name w:val="日期 字符"/>
    <w:basedOn w:val="a2"/>
    <w:link w:val="afe"/>
    <w:rsid w:val="00F34834"/>
    <w:rPr>
      <w:lang w:eastAsia="en-US"/>
    </w:rPr>
  </w:style>
  <w:style w:type="paragraph" w:styleId="aff0">
    <w:name w:val="Document Map"/>
    <w:basedOn w:val="a1"/>
    <w:link w:val="aff1"/>
    <w:rsid w:val="00F34834"/>
    <w:pPr>
      <w:spacing w:after="0"/>
    </w:pPr>
    <w:rPr>
      <w:rFonts w:ascii="Segoe UI" w:hAnsi="Segoe UI" w:cs="Segoe UI"/>
      <w:sz w:val="16"/>
      <w:szCs w:val="16"/>
    </w:rPr>
  </w:style>
  <w:style w:type="character" w:customStyle="1" w:styleId="aff1">
    <w:name w:val="文档结构图 字符"/>
    <w:basedOn w:val="a2"/>
    <w:link w:val="aff0"/>
    <w:rsid w:val="00F34834"/>
    <w:rPr>
      <w:rFonts w:ascii="Segoe UI" w:hAnsi="Segoe UI" w:cs="Segoe UI"/>
      <w:sz w:val="16"/>
      <w:szCs w:val="16"/>
      <w:lang w:eastAsia="en-US"/>
    </w:rPr>
  </w:style>
  <w:style w:type="paragraph" w:styleId="aff2">
    <w:name w:val="E-mail Signature"/>
    <w:basedOn w:val="a1"/>
    <w:link w:val="aff3"/>
    <w:rsid w:val="00F34834"/>
    <w:pPr>
      <w:spacing w:after="0"/>
    </w:pPr>
  </w:style>
  <w:style w:type="character" w:customStyle="1" w:styleId="aff3">
    <w:name w:val="电子邮件签名 字符"/>
    <w:basedOn w:val="a2"/>
    <w:link w:val="aff2"/>
    <w:rsid w:val="00F34834"/>
    <w:rPr>
      <w:lang w:eastAsia="en-US"/>
    </w:rPr>
  </w:style>
  <w:style w:type="paragraph" w:styleId="aff4">
    <w:name w:val="endnote text"/>
    <w:basedOn w:val="a1"/>
    <w:link w:val="aff5"/>
    <w:rsid w:val="00F34834"/>
    <w:pPr>
      <w:spacing w:after="0"/>
    </w:pPr>
  </w:style>
  <w:style w:type="character" w:customStyle="1" w:styleId="aff5">
    <w:name w:val="尾注文本 字符"/>
    <w:basedOn w:val="a2"/>
    <w:link w:val="aff4"/>
    <w:rsid w:val="00F34834"/>
    <w:rPr>
      <w:lang w:eastAsia="en-US"/>
    </w:rPr>
  </w:style>
  <w:style w:type="paragraph" w:styleId="aff6">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rsid w:val="00F34834"/>
    <w:pPr>
      <w:spacing w:after="0"/>
    </w:pPr>
    <w:rPr>
      <w:rFonts w:asciiTheme="majorHAnsi" w:eastAsiaTheme="majorEastAsia" w:hAnsiTheme="majorHAnsi" w:cstheme="majorBidi"/>
    </w:rPr>
  </w:style>
  <w:style w:type="paragraph" w:styleId="aff8">
    <w:name w:val="footnote text"/>
    <w:basedOn w:val="a1"/>
    <w:link w:val="aff9"/>
    <w:rsid w:val="00F34834"/>
    <w:pPr>
      <w:spacing w:after="0"/>
    </w:pPr>
  </w:style>
  <w:style w:type="character" w:customStyle="1" w:styleId="aff9">
    <w:name w:val="脚注文本 字符"/>
    <w:basedOn w:val="a2"/>
    <w:link w:val="aff8"/>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9">
    <w:name w:val="index 2"/>
    <w:basedOn w:val="a1"/>
    <w:next w:val="a1"/>
    <w:rsid w:val="00F34834"/>
    <w:pPr>
      <w:spacing w:after="0"/>
      <w:ind w:left="400" w:hanging="200"/>
    </w:pPr>
  </w:style>
  <w:style w:type="paragraph" w:styleId="37">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fa">
    <w:name w:val="index heading"/>
    <w:basedOn w:val="a1"/>
    <w:next w:val="11"/>
    <w:rsid w:val="00F34834"/>
    <w:rPr>
      <w:rFonts w:asciiTheme="majorHAnsi" w:eastAsiaTheme="majorEastAsia" w:hAnsiTheme="majorHAnsi" w:cstheme="majorBidi"/>
      <w:b/>
      <w:bCs/>
    </w:rPr>
  </w:style>
  <w:style w:type="paragraph" w:styleId="affb">
    <w:name w:val="Intense Quote"/>
    <w:basedOn w:val="a1"/>
    <w:next w:val="a1"/>
    <w:link w:val="affc"/>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c">
    <w:name w:val="明显引用 字符"/>
    <w:basedOn w:val="a2"/>
    <w:link w:val="affb"/>
    <w:uiPriority w:val="30"/>
    <w:rsid w:val="00F34834"/>
    <w:rPr>
      <w:i/>
      <w:iCs/>
      <w:color w:val="4472C4" w:themeColor="accent1"/>
      <w:lang w:eastAsia="en-US"/>
    </w:rPr>
  </w:style>
  <w:style w:type="paragraph" w:styleId="affd">
    <w:name w:val="List"/>
    <w:basedOn w:val="a1"/>
    <w:rsid w:val="00F34834"/>
    <w:pPr>
      <w:ind w:left="283" w:hanging="283"/>
      <w:contextualSpacing/>
    </w:pPr>
  </w:style>
  <w:style w:type="paragraph" w:styleId="2a">
    <w:name w:val="List 2"/>
    <w:basedOn w:val="a1"/>
    <w:rsid w:val="00F34834"/>
    <w:pPr>
      <w:ind w:left="566" w:hanging="283"/>
      <w:contextualSpacing/>
    </w:pPr>
  </w:style>
  <w:style w:type="paragraph" w:styleId="38">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e">
    <w:name w:val="List Continue"/>
    <w:basedOn w:val="a1"/>
    <w:rsid w:val="00F34834"/>
    <w:pPr>
      <w:spacing w:after="120"/>
      <w:ind w:left="283"/>
      <w:contextualSpacing/>
    </w:pPr>
  </w:style>
  <w:style w:type="paragraph" w:styleId="2b">
    <w:name w:val="List Continue 2"/>
    <w:basedOn w:val="a1"/>
    <w:rsid w:val="00F34834"/>
    <w:pPr>
      <w:spacing w:after="120"/>
      <w:ind w:left="566"/>
      <w:contextualSpacing/>
    </w:pPr>
  </w:style>
  <w:style w:type="paragraph" w:styleId="39">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f">
    <w:name w:val="List Paragraph"/>
    <w:basedOn w:val="a1"/>
    <w:uiPriority w:val="34"/>
    <w:qFormat/>
    <w:rsid w:val="00F34834"/>
    <w:pPr>
      <w:ind w:left="720"/>
      <w:contextualSpacing/>
    </w:pPr>
  </w:style>
  <w:style w:type="paragraph" w:styleId="afff0">
    <w:name w:val="macro"/>
    <w:link w:val="afff1"/>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1">
    <w:name w:val="宏文本 字符"/>
    <w:basedOn w:val="a2"/>
    <w:link w:val="afff0"/>
    <w:rsid w:val="00F34834"/>
    <w:rPr>
      <w:rFonts w:ascii="Consolas" w:hAnsi="Consolas"/>
      <w:lang w:eastAsia="en-US"/>
    </w:rPr>
  </w:style>
  <w:style w:type="paragraph" w:styleId="afff2">
    <w:name w:val="Message Header"/>
    <w:basedOn w:val="a1"/>
    <w:link w:val="afff3"/>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2"/>
    <w:link w:val="afff2"/>
    <w:rsid w:val="00F34834"/>
    <w:rPr>
      <w:rFonts w:asciiTheme="majorHAnsi" w:eastAsiaTheme="majorEastAsia" w:hAnsiTheme="majorHAnsi" w:cstheme="majorBidi"/>
      <w:sz w:val="24"/>
      <w:szCs w:val="24"/>
      <w:shd w:val="pct20" w:color="auto" w:fill="auto"/>
      <w:lang w:eastAsia="en-US"/>
    </w:rPr>
  </w:style>
  <w:style w:type="paragraph" w:styleId="afff4">
    <w:name w:val="No Spacing"/>
    <w:uiPriority w:val="1"/>
    <w:qFormat/>
    <w:rsid w:val="00F34834"/>
    <w:rPr>
      <w:lang w:eastAsia="en-US"/>
    </w:rPr>
  </w:style>
  <w:style w:type="paragraph" w:styleId="afff5">
    <w:name w:val="Normal (Web)"/>
    <w:basedOn w:val="a1"/>
    <w:rsid w:val="00F34834"/>
    <w:rPr>
      <w:sz w:val="24"/>
      <w:szCs w:val="24"/>
    </w:rPr>
  </w:style>
  <w:style w:type="paragraph" w:styleId="afff6">
    <w:name w:val="Normal Indent"/>
    <w:basedOn w:val="a1"/>
    <w:rsid w:val="00F34834"/>
    <w:pPr>
      <w:ind w:left="720"/>
    </w:pPr>
  </w:style>
  <w:style w:type="paragraph" w:styleId="afff7">
    <w:name w:val="Note Heading"/>
    <w:basedOn w:val="a1"/>
    <w:next w:val="a1"/>
    <w:link w:val="afff8"/>
    <w:rsid w:val="00F34834"/>
    <w:pPr>
      <w:spacing w:after="0"/>
    </w:pPr>
  </w:style>
  <w:style w:type="character" w:customStyle="1" w:styleId="afff8">
    <w:name w:val="注释标题 字符"/>
    <w:basedOn w:val="a2"/>
    <w:link w:val="afff7"/>
    <w:rsid w:val="00F34834"/>
    <w:rPr>
      <w:lang w:eastAsia="en-US"/>
    </w:rPr>
  </w:style>
  <w:style w:type="paragraph" w:styleId="afff9">
    <w:name w:val="Plain Text"/>
    <w:basedOn w:val="a1"/>
    <w:link w:val="afffa"/>
    <w:rsid w:val="00F34834"/>
    <w:pPr>
      <w:spacing w:after="0"/>
    </w:pPr>
    <w:rPr>
      <w:rFonts w:ascii="Consolas" w:hAnsi="Consolas"/>
      <w:sz w:val="21"/>
      <w:szCs w:val="21"/>
    </w:rPr>
  </w:style>
  <w:style w:type="character" w:customStyle="1" w:styleId="afffa">
    <w:name w:val="纯文本 字符"/>
    <w:basedOn w:val="a2"/>
    <w:link w:val="afff9"/>
    <w:rsid w:val="00F34834"/>
    <w:rPr>
      <w:rFonts w:ascii="Consolas" w:hAnsi="Consolas"/>
      <w:sz w:val="21"/>
      <w:szCs w:val="21"/>
      <w:lang w:eastAsia="en-US"/>
    </w:rPr>
  </w:style>
  <w:style w:type="paragraph" w:styleId="afffb">
    <w:name w:val="Quote"/>
    <w:basedOn w:val="a1"/>
    <w:next w:val="a1"/>
    <w:link w:val="afffc"/>
    <w:uiPriority w:val="29"/>
    <w:qFormat/>
    <w:rsid w:val="00F34834"/>
    <w:pPr>
      <w:spacing w:before="200" w:after="160"/>
      <w:ind w:left="864" w:right="864"/>
      <w:jc w:val="center"/>
    </w:pPr>
    <w:rPr>
      <w:i/>
      <w:iCs/>
      <w:color w:val="404040" w:themeColor="text1" w:themeTint="BF"/>
    </w:rPr>
  </w:style>
  <w:style w:type="character" w:customStyle="1" w:styleId="afffc">
    <w:name w:val="引用 字符"/>
    <w:basedOn w:val="a2"/>
    <w:link w:val="afffb"/>
    <w:uiPriority w:val="29"/>
    <w:rsid w:val="00F34834"/>
    <w:rPr>
      <w:i/>
      <w:iCs/>
      <w:color w:val="404040" w:themeColor="text1" w:themeTint="BF"/>
      <w:lang w:eastAsia="en-US"/>
    </w:rPr>
  </w:style>
  <w:style w:type="paragraph" w:styleId="afffd">
    <w:name w:val="Salutation"/>
    <w:basedOn w:val="a1"/>
    <w:next w:val="a1"/>
    <w:link w:val="afffe"/>
    <w:rsid w:val="00F34834"/>
  </w:style>
  <w:style w:type="character" w:customStyle="1" w:styleId="afffe">
    <w:name w:val="称呼 字符"/>
    <w:basedOn w:val="a2"/>
    <w:link w:val="afffd"/>
    <w:rsid w:val="00F34834"/>
    <w:rPr>
      <w:lang w:eastAsia="en-US"/>
    </w:rPr>
  </w:style>
  <w:style w:type="paragraph" w:styleId="affff">
    <w:name w:val="Signature"/>
    <w:basedOn w:val="a1"/>
    <w:link w:val="affff0"/>
    <w:rsid w:val="00F34834"/>
    <w:pPr>
      <w:spacing w:after="0"/>
      <w:ind w:left="4252"/>
    </w:pPr>
  </w:style>
  <w:style w:type="character" w:customStyle="1" w:styleId="affff0">
    <w:name w:val="签名 字符"/>
    <w:basedOn w:val="a2"/>
    <w:link w:val="affff"/>
    <w:rsid w:val="00F34834"/>
    <w:rPr>
      <w:lang w:eastAsia="en-US"/>
    </w:rPr>
  </w:style>
  <w:style w:type="paragraph" w:styleId="affff1">
    <w:name w:val="Subtitle"/>
    <w:basedOn w:val="a1"/>
    <w:next w:val="a1"/>
    <w:link w:val="affff2"/>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2">
    <w:name w:val="副标题 字符"/>
    <w:basedOn w:val="a2"/>
    <w:link w:val="affff1"/>
    <w:rsid w:val="00F34834"/>
    <w:rPr>
      <w:rFonts w:asciiTheme="minorHAnsi" w:hAnsiTheme="minorHAnsi" w:cstheme="minorBidi"/>
      <w:color w:val="5A5A5A" w:themeColor="text1" w:themeTint="A5"/>
      <w:spacing w:val="15"/>
      <w:sz w:val="22"/>
      <w:szCs w:val="22"/>
      <w:lang w:eastAsia="en-US"/>
    </w:rPr>
  </w:style>
  <w:style w:type="paragraph" w:styleId="affff3">
    <w:name w:val="table of authorities"/>
    <w:basedOn w:val="a1"/>
    <w:next w:val="a1"/>
    <w:rsid w:val="00F34834"/>
    <w:pPr>
      <w:spacing w:after="0"/>
      <w:ind w:left="200" w:hanging="200"/>
    </w:pPr>
  </w:style>
  <w:style w:type="paragraph" w:styleId="affff4">
    <w:name w:val="table of figures"/>
    <w:basedOn w:val="a1"/>
    <w:next w:val="a1"/>
    <w:rsid w:val="00F34834"/>
    <w:pPr>
      <w:spacing w:after="0"/>
    </w:pPr>
  </w:style>
  <w:style w:type="paragraph" w:styleId="affff5">
    <w:name w:val="Title"/>
    <w:basedOn w:val="a1"/>
    <w:next w:val="a1"/>
    <w:link w:val="affff6"/>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2"/>
    <w:link w:val="affff5"/>
    <w:rsid w:val="00F34834"/>
    <w:rPr>
      <w:rFonts w:asciiTheme="majorHAnsi" w:eastAsiaTheme="majorEastAsia" w:hAnsiTheme="majorHAnsi" w:cstheme="majorBidi"/>
      <w:spacing w:val="-10"/>
      <w:kern w:val="28"/>
      <w:sz w:val="56"/>
      <w:szCs w:val="56"/>
      <w:lang w:eastAsia="en-US"/>
    </w:rPr>
  </w:style>
  <w:style w:type="paragraph" w:styleId="affff7">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0">
    <w:name w:val="标题 1 字符"/>
    <w:basedOn w:val="a2"/>
    <w:link w:val="1"/>
    <w:rsid w:val="00F71B73"/>
    <w:rPr>
      <w:rFonts w:ascii="Arial" w:hAnsi="Arial"/>
      <w:sz w:val="36"/>
      <w:lang w:eastAsia="en-US"/>
    </w:rPr>
  </w:style>
  <w:style w:type="character" w:customStyle="1" w:styleId="22">
    <w:name w:val="标题 2 字符"/>
    <w:basedOn w:val="a2"/>
    <w:link w:val="21"/>
    <w:rsid w:val="00F71B73"/>
    <w:rPr>
      <w:rFonts w:ascii="Arial" w:hAnsi="Arial"/>
      <w:sz w:val="32"/>
      <w:lang w:eastAsia="en-US"/>
    </w:rPr>
  </w:style>
  <w:style w:type="character" w:customStyle="1" w:styleId="32">
    <w:name w:val="标题 3 字符"/>
    <w:basedOn w:val="a2"/>
    <w:link w:val="31"/>
    <w:rsid w:val="00F71B73"/>
    <w:rPr>
      <w:rFonts w:ascii="Arial" w:hAnsi="Arial"/>
      <w:sz w:val="28"/>
      <w:lang w:eastAsia="en-US"/>
    </w:rPr>
  </w:style>
  <w:style w:type="character" w:customStyle="1" w:styleId="42">
    <w:name w:val="标题 4 字符"/>
    <w:basedOn w:val="a2"/>
    <w:link w:val="41"/>
    <w:rsid w:val="00F71B73"/>
    <w:rPr>
      <w:rFonts w:ascii="Arial" w:hAnsi="Arial"/>
      <w:sz w:val="24"/>
      <w:lang w:eastAsia="en-US"/>
    </w:rPr>
  </w:style>
  <w:style w:type="character" w:customStyle="1" w:styleId="52">
    <w:name w:val="标题 5 字符"/>
    <w:basedOn w:val="a2"/>
    <w:link w:val="51"/>
    <w:rsid w:val="00F71B73"/>
    <w:rPr>
      <w:rFonts w:ascii="Arial" w:hAnsi="Arial"/>
      <w:sz w:val="22"/>
      <w:lang w:eastAsia="en-US"/>
    </w:rPr>
  </w:style>
  <w:style w:type="character" w:customStyle="1" w:styleId="60">
    <w:name w:val="标题 6 字符"/>
    <w:basedOn w:val="a2"/>
    <w:link w:val="6"/>
    <w:rsid w:val="00F71B73"/>
    <w:rPr>
      <w:rFonts w:ascii="Arial" w:hAnsi="Arial"/>
      <w:lang w:eastAsia="en-US"/>
    </w:rPr>
  </w:style>
  <w:style w:type="character" w:customStyle="1" w:styleId="70">
    <w:name w:val="标题 7 字符"/>
    <w:basedOn w:val="a2"/>
    <w:link w:val="7"/>
    <w:rsid w:val="00F71B73"/>
    <w:rPr>
      <w:rFonts w:ascii="Arial" w:hAnsi="Arial"/>
      <w:lang w:eastAsia="en-US"/>
    </w:rPr>
  </w:style>
  <w:style w:type="character" w:customStyle="1" w:styleId="80">
    <w:name w:val="标题 8 字符"/>
    <w:basedOn w:val="a2"/>
    <w:link w:val="8"/>
    <w:rsid w:val="00F71B73"/>
    <w:rPr>
      <w:rFonts w:ascii="Arial" w:hAnsi="Arial"/>
      <w:sz w:val="36"/>
      <w:lang w:eastAsia="en-US"/>
    </w:rPr>
  </w:style>
  <w:style w:type="character" w:customStyle="1" w:styleId="90">
    <w:name w:val="标题 9 字符"/>
    <w:basedOn w:val="a2"/>
    <w:link w:val="9"/>
    <w:rsid w:val="00F71B73"/>
    <w:rPr>
      <w:rFonts w:ascii="Arial" w:hAnsi="Arial"/>
      <w:sz w:val="36"/>
      <w:lang w:eastAsia="en-US"/>
    </w:rPr>
  </w:style>
  <w:style w:type="character" w:customStyle="1" w:styleId="NOZchn">
    <w:name w:val="NO Zchn"/>
    <w:link w:val="NO"/>
    <w:locked/>
    <w:rsid w:val="00F71B73"/>
    <w:rPr>
      <w:lang w:eastAsia="en-US"/>
    </w:rPr>
  </w:style>
  <w:style w:type="character" w:customStyle="1" w:styleId="PLChar">
    <w:name w:val="PL Char"/>
    <w:link w:val="PL"/>
    <w:qFormat/>
    <w:locked/>
    <w:rsid w:val="00F71B73"/>
    <w:rPr>
      <w:rFonts w:ascii="Courier New" w:hAnsi="Courier New"/>
      <w:sz w:val="16"/>
      <w:lang w:eastAsia="en-US"/>
    </w:rPr>
  </w:style>
  <w:style w:type="character" w:customStyle="1" w:styleId="TALChar">
    <w:name w:val="TAL Char"/>
    <w:link w:val="TAL"/>
    <w:qFormat/>
    <w:locked/>
    <w:rsid w:val="00F71B73"/>
    <w:rPr>
      <w:rFonts w:ascii="Arial" w:hAnsi="Arial"/>
      <w:sz w:val="18"/>
      <w:lang w:eastAsia="en-US"/>
    </w:rPr>
  </w:style>
  <w:style w:type="character" w:customStyle="1" w:styleId="TACChar">
    <w:name w:val="TAC Char"/>
    <w:link w:val="TAC"/>
    <w:qFormat/>
    <w:locked/>
    <w:rsid w:val="00F71B73"/>
    <w:rPr>
      <w:rFonts w:ascii="Arial" w:hAnsi="Arial"/>
      <w:sz w:val="18"/>
      <w:lang w:eastAsia="en-US"/>
    </w:rPr>
  </w:style>
  <w:style w:type="character" w:customStyle="1" w:styleId="EXCar">
    <w:name w:val="EX Car"/>
    <w:link w:val="EX"/>
    <w:locked/>
    <w:rsid w:val="00F71B73"/>
    <w:rPr>
      <w:lang w:eastAsia="en-US"/>
    </w:rPr>
  </w:style>
  <w:style w:type="character" w:customStyle="1" w:styleId="B1Char">
    <w:name w:val="B1 Char"/>
    <w:link w:val="B1"/>
    <w:qFormat/>
    <w:locked/>
    <w:rsid w:val="00F71B73"/>
    <w:rPr>
      <w:lang w:eastAsia="en-US"/>
    </w:rPr>
  </w:style>
  <w:style w:type="character" w:customStyle="1" w:styleId="TFChar">
    <w:name w:val="TF Char"/>
    <w:link w:val="TF"/>
    <w:locked/>
    <w:rsid w:val="00F71B73"/>
    <w:rPr>
      <w:rFonts w:ascii="Arial" w:hAnsi="Arial"/>
      <w:b/>
      <w:lang w:eastAsia="en-US"/>
    </w:rPr>
  </w:style>
  <w:style w:type="character" w:customStyle="1" w:styleId="TAHChar">
    <w:name w:val="TAH Char"/>
    <w:link w:val="TAH"/>
    <w:qFormat/>
    <w:locked/>
    <w:rsid w:val="00F71B73"/>
    <w:rPr>
      <w:rFonts w:ascii="Arial" w:hAnsi="Arial"/>
      <w:b/>
      <w:sz w:val="18"/>
      <w:lang w:eastAsia="en-US"/>
    </w:rPr>
  </w:style>
  <w:style w:type="character" w:customStyle="1" w:styleId="TANChar">
    <w:name w:val="TAN Char"/>
    <w:link w:val="TAN"/>
    <w:qFormat/>
    <w:rsid w:val="00F71B73"/>
    <w:rPr>
      <w:rFonts w:ascii="Arial" w:hAnsi="Arial"/>
      <w:sz w:val="18"/>
      <w:lang w:eastAsia="en-US"/>
    </w:rPr>
  </w:style>
  <w:style w:type="paragraph" w:styleId="affff8">
    <w:name w:val="Revision"/>
    <w:hidden/>
    <w:uiPriority w:val="99"/>
    <w:semiHidden/>
    <w:rsid w:val="00F71B73"/>
    <w:rPr>
      <w:rFonts w:eastAsia="等线"/>
    </w:rPr>
  </w:style>
  <w:style w:type="character" w:customStyle="1" w:styleId="a6">
    <w:name w:val="页眉 字符"/>
    <w:basedOn w:val="a2"/>
    <w:link w:val="a5"/>
    <w:rsid w:val="00F71B73"/>
    <w:rPr>
      <w:rFonts w:ascii="Arial" w:hAnsi="Arial"/>
      <w:b/>
      <w:sz w:val="18"/>
      <w:lang w:eastAsia="ja-JP"/>
    </w:rPr>
  </w:style>
  <w:style w:type="character" w:customStyle="1" w:styleId="a8">
    <w:name w:val="页脚 字符"/>
    <w:basedOn w:val="a2"/>
    <w:link w:val="a7"/>
    <w:rsid w:val="00F71B73"/>
    <w:rPr>
      <w:rFonts w:ascii="Arial" w:hAnsi="Arial"/>
      <w:b/>
      <w:i/>
      <w:sz w:val="18"/>
      <w:lang w:eastAsia="ja-JP"/>
    </w:rPr>
  </w:style>
  <w:style w:type="character" w:styleId="affff9">
    <w:name w:val="annotation reference"/>
    <w:basedOn w:val="a2"/>
    <w:unhideWhenUsed/>
    <w:rsid w:val="00F71B73"/>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6591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spec.openapis.org/oas/v3.0.0"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Microsoft_Visio_2003-2010_Drawing11.vsd"/><Relationship Id="rId21" Type="http://schemas.openxmlformats.org/officeDocument/2006/relationships/oleObject" Target="embeddings/Microsoft_Visio_2003-2010_Drawing2.vsd"/><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oleObject" Target="embeddings/Microsoft_Visio_2003-2010_Drawing6.vsd"/><Relationship Id="rId11" Type="http://schemas.openxmlformats.org/officeDocument/2006/relationships/image" Target="media/image2.emf"/><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Drawing10.vsd"/><Relationship Id="rId40" Type="http://schemas.openxmlformats.org/officeDocument/2006/relationships/image" Target="media/image16.emf"/><Relationship Id="rId45" Type="http://schemas.openxmlformats.org/officeDocument/2006/relationships/oleObject" Target="embeddings/Microsoft_Visio_2003-2010_Drawing13.vsd"/><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oleObject" Target="embeddings/Microsoft_Visio_2003-2010_Drawing3.vsd"/><Relationship Id="rId28" Type="http://schemas.openxmlformats.org/officeDocument/2006/relationships/image" Target="media/image10.emf"/><Relationship Id="rId36" Type="http://schemas.openxmlformats.org/officeDocument/2006/relationships/image" Target="media/image14.emf"/><Relationship Id="rId49"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oleObject" Target="embeddings/Microsoft_Visio_2003-2010_Drawing1.vsd"/><Relationship Id="rId31" Type="http://schemas.openxmlformats.org/officeDocument/2006/relationships/oleObject" Target="embeddings/Microsoft_Visio_2003-2010_Drawing7.vsd"/><Relationship Id="rId44" Type="http://schemas.openxmlformats.org/officeDocument/2006/relationships/image" Target="media/image18.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5.vsd"/><Relationship Id="rId30" Type="http://schemas.openxmlformats.org/officeDocument/2006/relationships/image" Target="media/image11.emf"/><Relationship Id="rId35" Type="http://schemas.openxmlformats.org/officeDocument/2006/relationships/oleObject" Target="embeddings/Microsoft_Visio_2003-2010_Drawing9.vsd"/><Relationship Id="rId43" Type="http://schemas.openxmlformats.org/officeDocument/2006/relationships/package" Target="embeddings/Microsoft_Visio_Drawing1.vsdx"/><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oleObject" Target="embeddings/Microsoft_Visio_2003-2010_Drawing.vsd"/><Relationship Id="rId25" Type="http://schemas.openxmlformats.org/officeDocument/2006/relationships/oleObject" Target="embeddings/Microsoft_Visio_2003-2010_Drawing4.vsd"/><Relationship Id="rId33" Type="http://schemas.openxmlformats.org/officeDocument/2006/relationships/oleObject" Target="embeddings/Microsoft_Visio_2003-2010_Drawing8.vsd"/><Relationship Id="rId38" Type="http://schemas.openxmlformats.org/officeDocument/2006/relationships/image" Target="media/image15.emf"/><Relationship Id="rId46" Type="http://schemas.openxmlformats.org/officeDocument/2006/relationships/header" Target="header1.xml"/><Relationship Id="rId20" Type="http://schemas.openxmlformats.org/officeDocument/2006/relationships/image" Target="media/image6.emf"/><Relationship Id="rId41" Type="http://schemas.openxmlformats.org/officeDocument/2006/relationships/oleObject" Target="embeddings/Microsoft_Visio_2003-2010_Drawing12.vsd"/><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1</Pages>
  <Words>19296</Words>
  <Characters>109993</Characters>
  <Application>Microsoft Office Word</Application>
  <DocSecurity>0</DocSecurity>
  <Lines>916</Lines>
  <Paragraphs>258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129031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29.504</dc:title>
  <dc:subject>5G System; Unified Data Repository Services; Stage 3 (Release 17)</dc:subject>
  <dc:creator>Kimmo Kymalainen MCC Support</dc:creator>
  <cp:keywords/>
  <dc:description/>
  <cp:lastModifiedBy>rapporteur</cp:lastModifiedBy>
  <cp:revision>98</cp:revision>
  <cp:lastPrinted>2019-02-25T14:05:00Z</cp:lastPrinted>
  <dcterms:created xsi:type="dcterms:W3CDTF">2023-06-22T12:10:00Z</dcterms:created>
  <dcterms:modified xsi:type="dcterms:W3CDTF">2025-11-24T13:31:00Z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7007d65b-c85f-4ab8-9bfe-ae1312351f32</vt:lpwstr>
  </property>
</Properties>
</file>