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2110895"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9F3987" w:rsidRPr="0016361A">
              <w:t>V</w:t>
            </w:r>
            <w:r w:rsidR="009F3987">
              <w:t>19</w:t>
            </w:r>
            <w:r w:rsidRPr="0016361A">
              <w:t>.</w:t>
            </w:r>
            <w:del w:id="1" w:author="Jimengdi" w:date="2025-05-26T21:05:00Z">
              <w:r w:rsidR="00FA0B16" w:rsidDel="00AE1895">
                <w:delText>1</w:delText>
              </w:r>
            </w:del>
            <w:ins w:id="2" w:author="Jimengdi" w:date="2025-05-26T21:05:00Z">
              <w:r w:rsidR="00AE1895">
                <w:t>2</w:t>
              </w:r>
            </w:ins>
            <w:r w:rsidRPr="0016361A">
              <w:t>.</w:t>
            </w:r>
            <w:r w:rsidR="00F17CA1">
              <w:t>0</w:t>
            </w:r>
            <w:r w:rsidRPr="0016361A">
              <w:t xml:space="preserve"> </w:t>
            </w:r>
            <w:r w:rsidRPr="0016361A">
              <w:rPr>
                <w:sz w:val="32"/>
              </w:rPr>
              <w:t>(</w:t>
            </w:r>
            <w:r w:rsidR="00FA0B16" w:rsidRPr="0016361A">
              <w:rPr>
                <w:sz w:val="32"/>
              </w:rPr>
              <w:t>20</w:t>
            </w:r>
            <w:r w:rsidR="00FA0B16">
              <w:rPr>
                <w:sz w:val="32"/>
              </w:rPr>
              <w:t>25</w:t>
            </w:r>
            <w:r w:rsidRPr="0016361A">
              <w:rPr>
                <w:sz w:val="32"/>
              </w:rPr>
              <w:t>-</w:t>
            </w:r>
            <w:del w:id="3" w:author="Jimengdi" w:date="2025-05-26T21:05:00Z">
              <w:r w:rsidR="00FA0B16" w:rsidDel="00AE1895">
                <w:rPr>
                  <w:sz w:val="32"/>
                </w:rPr>
                <w:delText>0</w:delText>
              </w:r>
              <w:r w:rsidR="00C23CCF" w:rsidDel="00AE1895">
                <w:rPr>
                  <w:sz w:val="32"/>
                </w:rPr>
                <w:delText>3</w:delText>
              </w:r>
            </w:del>
            <w:ins w:id="4" w:author="Jimengdi" w:date="2025-05-26T21:05:00Z">
              <w:r w:rsidR="00AE1895">
                <w:rPr>
                  <w:sz w:val="32"/>
                </w:rPr>
                <w:t>0</w:t>
              </w:r>
              <w:r w:rsidR="00AE1895">
                <w:rPr>
                  <w:sz w:val="32"/>
                </w:rPr>
                <w:t>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2F3F9636"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03096" w:rsidRPr="0016361A">
              <w:rPr>
                <w:rStyle w:val="ZGSM"/>
              </w:rPr>
              <w:t>1</w:t>
            </w:r>
            <w:r w:rsidR="00D03096">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7pt" o:ole="">
                  <v:imagedata r:id="rId9" o:title=""/>
                </v:shape>
                <o:OLEObject Type="Embed" ProgID="Word.Picture.8" ShapeID="_x0000_i1025" DrawAspect="Content" ObjectID="_1809800638" r:id="rId10"/>
              </w:object>
            </w:r>
          </w:p>
        </w:tc>
        <w:tc>
          <w:tcPr>
            <w:tcW w:w="5540" w:type="dxa"/>
            <w:shd w:val="clear" w:color="auto" w:fill="auto"/>
          </w:tcPr>
          <w:p w14:paraId="47562F6D" w14:textId="55FCA510" w:rsidR="00F112E4" w:rsidRPr="0016361A" w:rsidRDefault="00065873" w:rsidP="00F112E4">
            <w:pPr>
              <w:jc w:val="right"/>
            </w:pPr>
            <w:bookmarkStart w:id="7" w:name="logos"/>
            <w:r>
              <w:pict w14:anchorId="5617469C">
                <v:shape id="_x0000_i1026" type="#_x0000_t75" style="width:128.5pt;height:74.2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73283FCD" w14:textId="77777777" w:rsidR="00E16509" w:rsidRPr="00DC02F8" w:rsidRDefault="00E16509" w:rsidP="00133525">
            <w:pPr>
              <w:pStyle w:val="FP"/>
              <w:ind w:left="2835" w:right="2835"/>
              <w:jc w:val="center"/>
              <w:rPr>
                <w:rFonts w:ascii="Arial" w:hAnsi="Arial"/>
                <w:sz w:val="18"/>
                <w:lang w:val="fr-FR"/>
              </w:rPr>
            </w:pPr>
            <w:r w:rsidRPr="00DC02F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846C22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113C">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6E1B27C8" w14:textId="3E2C48E1" w:rsidR="00FF113C"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F113C">
        <w:rPr>
          <w:noProof/>
        </w:rPr>
        <w:t>Foreword</w:t>
      </w:r>
      <w:r w:rsidR="00FF113C">
        <w:rPr>
          <w:noProof/>
        </w:rPr>
        <w:tab/>
      </w:r>
      <w:r w:rsidR="00FF113C">
        <w:rPr>
          <w:noProof/>
        </w:rPr>
        <w:fldChar w:fldCharType="begin" w:fldLock="1"/>
      </w:r>
      <w:r w:rsidR="00FF113C">
        <w:rPr>
          <w:noProof/>
        </w:rPr>
        <w:instrText xml:space="preserve"> PAGEREF _Toc192837272 \h </w:instrText>
      </w:r>
      <w:r w:rsidR="00FF113C">
        <w:rPr>
          <w:noProof/>
        </w:rPr>
      </w:r>
      <w:r w:rsidR="00FF113C">
        <w:rPr>
          <w:noProof/>
        </w:rPr>
        <w:fldChar w:fldCharType="separate"/>
      </w:r>
      <w:r w:rsidR="00FF113C">
        <w:rPr>
          <w:noProof/>
        </w:rPr>
        <w:t>5</w:t>
      </w:r>
      <w:r w:rsidR="00FF113C">
        <w:rPr>
          <w:noProof/>
        </w:rPr>
        <w:fldChar w:fldCharType="end"/>
      </w:r>
    </w:p>
    <w:p w14:paraId="22D22835" w14:textId="04038AB6"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_Toc192837273 \h </w:instrText>
      </w:r>
      <w:r>
        <w:rPr>
          <w:noProof/>
        </w:rPr>
      </w:r>
      <w:r>
        <w:rPr>
          <w:noProof/>
        </w:rPr>
        <w:fldChar w:fldCharType="separate"/>
      </w:r>
      <w:r>
        <w:rPr>
          <w:noProof/>
        </w:rPr>
        <w:t>7</w:t>
      </w:r>
      <w:r>
        <w:rPr>
          <w:noProof/>
        </w:rPr>
        <w:fldChar w:fldCharType="end"/>
      </w:r>
    </w:p>
    <w:p w14:paraId="735D392A" w14:textId="1F57A14B"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_Toc192837274 \h </w:instrText>
      </w:r>
      <w:r>
        <w:rPr>
          <w:noProof/>
        </w:rPr>
      </w:r>
      <w:r>
        <w:rPr>
          <w:noProof/>
        </w:rPr>
        <w:fldChar w:fldCharType="separate"/>
      </w:r>
      <w:r>
        <w:rPr>
          <w:noProof/>
        </w:rPr>
        <w:t>7</w:t>
      </w:r>
      <w:r>
        <w:rPr>
          <w:noProof/>
        </w:rPr>
        <w:fldChar w:fldCharType="end"/>
      </w:r>
    </w:p>
    <w:p w14:paraId="5A66FE23" w14:textId="7DB9B579"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_Toc192837275 \h </w:instrText>
      </w:r>
      <w:r>
        <w:rPr>
          <w:noProof/>
        </w:rPr>
      </w:r>
      <w:r>
        <w:rPr>
          <w:noProof/>
        </w:rPr>
        <w:fldChar w:fldCharType="separate"/>
      </w:r>
      <w:r>
        <w:rPr>
          <w:noProof/>
        </w:rPr>
        <w:t>8</w:t>
      </w:r>
      <w:r>
        <w:rPr>
          <w:noProof/>
        </w:rPr>
        <w:fldChar w:fldCharType="end"/>
      </w:r>
    </w:p>
    <w:p w14:paraId="3C30648C" w14:textId="593AB47F"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_Toc192837276 \h </w:instrText>
      </w:r>
      <w:r>
        <w:rPr>
          <w:noProof/>
        </w:rPr>
      </w:r>
      <w:r>
        <w:rPr>
          <w:noProof/>
        </w:rPr>
        <w:fldChar w:fldCharType="separate"/>
      </w:r>
      <w:r>
        <w:rPr>
          <w:noProof/>
        </w:rPr>
        <w:t>8</w:t>
      </w:r>
      <w:r>
        <w:rPr>
          <w:noProof/>
        </w:rPr>
        <w:fldChar w:fldCharType="end"/>
      </w:r>
    </w:p>
    <w:p w14:paraId="278E34EA" w14:textId="2F1C14BD"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_Toc192837277 \h </w:instrText>
      </w:r>
      <w:r>
        <w:rPr>
          <w:noProof/>
        </w:rPr>
      </w:r>
      <w:r>
        <w:rPr>
          <w:noProof/>
        </w:rPr>
        <w:fldChar w:fldCharType="separate"/>
      </w:r>
      <w:r>
        <w:rPr>
          <w:noProof/>
        </w:rPr>
        <w:t>8</w:t>
      </w:r>
      <w:r>
        <w:rPr>
          <w:noProof/>
        </w:rPr>
        <w:fldChar w:fldCharType="end"/>
      </w:r>
    </w:p>
    <w:p w14:paraId="1590B79F" w14:textId="04280324"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_Toc192837278 \h </w:instrText>
      </w:r>
      <w:r>
        <w:rPr>
          <w:noProof/>
        </w:rPr>
      </w:r>
      <w:r>
        <w:rPr>
          <w:noProof/>
        </w:rPr>
        <w:fldChar w:fldCharType="separate"/>
      </w:r>
      <w:r>
        <w:rPr>
          <w:noProof/>
        </w:rPr>
        <w:t>8</w:t>
      </w:r>
      <w:r>
        <w:rPr>
          <w:noProof/>
        </w:rPr>
        <w:fldChar w:fldCharType="end"/>
      </w:r>
    </w:p>
    <w:p w14:paraId="6BE11498" w14:textId="37C98D26"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_Toc192837279 \h </w:instrText>
      </w:r>
      <w:r>
        <w:rPr>
          <w:noProof/>
        </w:rPr>
      </w:r>
      <w:r>
        <w:rPr>
          <w:noProof/>
        </w:rPr>
        <w:fldChar w:fldCharType="separate"/>
      </w:r>
      <w:r>
        <w:rPr>
          <w:noProof/>
        </w:rPr>
        <w:t>8</w:t>
      </w:r>
      <w:r>
        <w:rPr>
          <w:noProof/>
        </w:rPr>
        <w:fldChar w:fldCharType="end"/>
      </w:r>
    </w:p>
    <w:p w14:paraId="34DFF026" w14:textId="7FCDC946"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_Toc192837280 \h </w:instrText>
      </w:r>
      <w:r>
        <w:rPr>
          <w:noProof/>
        </w:rPr>
      </w:r>
      <w:r>
        <w:rPr>
          <w:noProof/>
        </w:rPr>
        <w:fldChar w:fldCharType="separate"/>
      </w:r>
      <w:r>
        <w:rPr>
          <w:noProof/>
        </w:rPr>
        <w:t>9</w:t>
      </w:r>
      <w:r>
        <w:rPr>
          <w:noProof/>
        </w:rPr>
        <w:fldChar w:fldCharType="end"/>
      </w:r>
    </w:p>
    <w:p w14:paraId="0E0CAF0F" w14:textId="4F902832"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_Toc192837281 \h </w:instrText>
      </w:r>
      <w:r>
        <w:rPr>
          <w:noProof/>
        </w:rPr>
      </w:r>
      <w:r>
        <w:rPr>
          <w:noProof/>
        </w:rPr>
        <w:fldChar w:fldCharType="separate"/>
      </w:r>
      <w:r>
        <w:rPr>
          <w:noProof/>
        </w:rPr>
        <w:t>9</w:t>
      </w:r>
      <w:r>
        <w:rPr>
          <w:noProof/>
        </w:rPr>
        <w:fldChar w:fldCharType="end"/>
      </w:r>
    </w:p>
    <w:p w14:paraId="17A49058" w14:textId="140956E1"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_Toc192837282 \h </w:instrText>
      </w:r>
      <w:r>
        <w:rPr>
          <w:noProof/>
        </w:rPr>
      </w:r>
      <w:r>
        <w:rPr>
          <w:noProof/>
        </w:rPr>
        <w:fldChar w:fldCharType="separate"/>
      </w:r>
      <w:r>
        <w:rPr>
          <w:noProof/>
        </w:rPr>
        <w:t>9</w:t>
      </w:r>
      <w:r>
        <w:rPr>
          <w:noProof/>
        </w:rPr>
        <w:fldChar w:fldCharType="end"/>
      </w:r>
    </w:p>
    <w:p w14:paraId="1F4234CC" w14:textId="0E478C1F"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_Toc192837283 \h </w:instrText>
      </w:r>
      <w:r>
        <w:rPr>
          <w:noProof/>
        </w:rPr>
      </w:r>
      <w:r>
        <w:rPr>
          <w:noProof/>
        </w:rPr>
        <w:fldChar w:fldCharType="separate"/>
      </w:r>
      <w:r>
        <w:rPr>
          <w:noProof/>
        </w:rPr>
        <w:t>9</w:t>
      </w:r>
      <w:r>
        <w:rPr>
          <w:noProof/>
        </w:rPr>
        <w:fldChar w:fldCharType="end"/>
      </w:r>
    </w:p>
    <w:p w14:paraId="49F02BC2" w14:textId="4FD9B175"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_Toc192837284 \h </w:instrText>
      </w:r>
      <w:r>
        <w:rPr>
          <w:noProof/>
        </w:rPr>
      </w:r>
      <w:r>
        <w:rPr>
          <w:noProof/>
        </w:rPr>
        <w:fldChar w:fldCharType="separate"/>
      </w:r>
      <w:r>
        <w:rPr>
          <w:noProof/>
        </w:rPr>
        <w:t>9</w:t>
      </w:r>
      <w:r>
        <w:rPr>
          <w:noProof/>
        </w:rPr>
        <w:fldChar w:fldCharType="end"/>
      </w:r>
    </w:p>
    <w:p w14:paraId="1DCB8D6A" w14:textId="2D13E013"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_Toc192837285 \h </w:instrText>
      </w:r>
      <w:r>
        <w:rPr>
          <w:noProof/>
        </w:rPr>
      </w:r>
      <w:r>
        <w:rPr>
          <w:noProof/>
        </w:rPr>
        <w:fldChar w:fldCharType="separate"/>
      </w:r>
      <w:r>
        <w:rPr>
          <w:noProof/>
        </w:rPr>
        <w:t>9</w:t>
      </w:r>
      <w:r>
        <w:rPr>
          <w:noProof/>
        </w:rPr>
        <w:fldChar w:fldCharType="end"/>
      </w:r>
    </w:p>
    <w:p w14:paraId="24FCF07A" w14:textId="5FF607E3"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_Toc192837286 \h </w:instrText>
      </w:r>
      <w:r>
        <w:rPr>
          <w:noProof/>
        </w:rPr>
      </w:r>
      <w:r>
        <w:rPr>
          <w:noProof/>
        </w:rPr>
        <w:fldChar w:fldCharType="separate"/>
      </w:r>
      <w:r>
        <w:rPr>
          <w:noProof/>
        </w:rPr>
        <w:t>10</w:t>
      </w:r>
      <w:r>
        <w:rPr>
          <w:noProof/>
        </w:rPr>
        <w:fldChar w:fldCharType="end"/>
      </w:r>
    </w:p>
    <w:p w14:paraId="16A2516A" w14:textId="5A564A3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_Toc192837287 \h </w:instrText>
      </w:r>
      <w:r>
        <w:rPr>
          <w:noProof/>
        </w:rPr>
      </w:r>
      <w:r>
        <w:rPr>
          <w:noProof/>
        </w:rPr>
        <w:fldChar w:fldCharType="separate"/>
      </w:r>
      <w:r>
        <w:rPr>
          <w:noProof/>
        </w:rPr>
        <w:t>10</w:t>
      </w:r>
      <w:r>
        <w:rPr>
          <w:noProof/>
        </w:rPr>
        <w:fldChar w:fldCharType="end"/>
      </w:r>
    </w:p>
    <w:p w14:paraId="6C1A01DB" w14:textId="19C6940E"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_Toc192837288 \h </w:instrText>
      </w:r>
      <w:r>
        <w:rPr>
          <w:noProof/>
        </w:rPr>
      </w:r>
      <w:r>
        <w:rPr>
          <w:noProof/>
        </w:rPr>
        <w:fldChar w:fldCharType="separate"/>
      </w:r>
      <w:r>
        <w:rPr>
          <w:noProof/>
        </w:rPr>
        <w:t>10</w:t>
      </w:r>
      <w:r>
        <w:rPr>
          <w:noProof/>
        </w:rPr>
        <w:fldChar w:fldCharType="end"/>
      </w:r>
    </w:p>
    <w:p w14:paraId="3CC63129" w14:textId="46B63D85"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_Toc192837289 \h </w:instrText>
      </w:r>
      <w:r>
        <w:rPr>
          <w:noProof/>
        </w:rPr>
      </w:r>
      <w:r>
        <w:rPr>
          <w:noProof/>
        </w:rPr>
        <w:fldChar w:fldCharType="separate"/>
      </w:r>
      <w:r>
        <w:rPr>
          <w:noProof/>
        </w:rPr>
        <w:t>11</w:t>
      </w:r>
      <w:r>
        <w:rPr>
          <w:noProof/>
        </w:rPr>
        <w:fldChar w:fldCharType="end"/>
      </w:r>
    </w:p>
    <w:p w14:paraId="1A58BC73" w14:textId="6E3C6515"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_Toc192837290 \h </w:instrText>
      </w:r>
      <w:r>
        <w:rPr>
          <w:noProof/>
        </w:rPr>
      </w:r>
      <w:r>
        <w:rPr>
          <w:noProof/>
        </w:rPr>
        <w:fldChar w:fldCharType="separate"/>
      </w:r>
      <w:r>
        <w:rPr>
          <w:noProof/>
        </w:rPr>
        <w:t>11</w:t>
      </w:r>
      <w:r>
        <w:rPr>
          <w:noProof/>
        </w:rPr>
        <w:fldChar w:fldCharType="end"/>
      </w:r>
    </w:p>
    <w:p w14:paraId="5942575A" w14:textId="545884EA"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_Toc192837291 \h </w:instrText>
      </w:r>
      <w:r>
        <w:rPr>
          <w:noProof/>
        </w:rPr>
      </w:r>
      <w:r>
        <w:rPr>
          <w:noProof/>
        </w:rPr>
        <w:fldChar w:fldCharType="separate"/>
      </w:r>
      <w:r>
        <w:rPr>
          <w:noProof/>
        </w:rPr>
        <w:t>11</w:t>
      </w:r>
      <w:r>
        <w:rPr>
          <w:noProof/>
        </w:rPr>
        <w:fldChar w:fldCharType="end"/>
      </w:r>
    </w:p>
    <w:p w14:paraId="611DEDC9" w14:textId="06F13EEA"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sidRPr="006E2911">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6E2911">
        <w:rPr>
          <w:rFonts w:eastAsiaTheme="minorEastAsia"/>
          <w:noProof/>
          <w:lang w:eastAsia="zh-CN"/>
        </w:rPr>
        <w:t>Nmf_MRM_Delete Service Operation</w:t>
      </w:r>
      <w:r>
        <w:rPr>
          <w:noProof/>
        </w:rPr>
        <w:tab/>
      </w:r>
      <w:r>
        <w:rPr>
          <w:noProof/>
        </w:rPr>
        <w:fldChar w:fldCharType="begin" w:fldLock="1"/>
      </w:r>
      <w:r>
        <w:rPr>
          <w:noProof/>
        </w:rPr>
        <w:instrText xml:space="preserve"> PAGEREF _Toc192837292 \h </w:instrText>
      </w:r>
      <w:r>
        <w:rPr>
          <w:noProof/>
        </w:rPr>
      </w:r>
      <w:r>
        <w:rPr>
          <w:noProof/>
        </w:rPr>
        <w:fldChar w:fldCharType="separate"/>
      </w:r>
      <w:r>
        <w:rPr>
          <w:noProof/>
        </w:rPr>
        <w:t>12</w:t>
      </w:r>
      <w:r>
        <w:rPr>
          <w:noProof/>
        </w:rPr>
        <w:fldChar w:fldCharType="end"/>
      </w:r>
    </w:p>
    <w:p w14:paraId="54382CE8" w14:textId="7B2D0E88"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_Toc192837293 \h </w:instrText>
      </w:r>
      <w:r>
        <w:rPr>
          <w:noProof/>
        </w:rPr>
      </w:r>
      <w:r>
        <w:rPr>
          <w:noProof/>
        </w:rPr>
        <w:fldChar w:fldCharType="separate"/>
      </w:r>
      <w:r>
        <w:rPr>
          <w:noProof/>
        </w:rPr>
        <w:t>12</w:t>
      </w:r>
      <w:r>
        <w:rPr>
          <w:noProof/>
        </w:rPr>
        <w:fldChar w:fldCharType="end"/>
      </w:r>
    </w:p>
    <w:p w14:paraId="0A1FA7E9" w14:textId="3C7CF050"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_Toc192837294 \h </w:instrText>
      </w:r>
      <w:r>
        <w:rPr>
          <w:noProof/>
        </w:rPr>
      </w:r>
      <w:r>
        <w:rPr>
          <w:noProof/>
        </w:rPr>
        <w:fldChar w:fldCharType="separate"/>
      </w:r>
      <w:r>
        <w:rPr>
          <w:noProof/>
        </w:rPr>
        <w:t>12</w:t>
      </w:r>
      <w:r>
        <w:rPr>
          <w:noProof/>
        </w:rPr>
        <w:fldChar w:fldCharType="end"/>
      </w:r>
    </w:p>
    <w:p w14:paraId="7B795122" w14:textId="5287EBF7"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_Toc192837295 \h </w:instrText>
      </w:r>
      <w:r>
        <w:rPr>
          <w:noProof/>
        </w:rPr>
      </w:r>
      <w:r>
        <w:rPr>
          <w:noProof/>
        </w:rPr>
        <w:fldChar w:fldCharType="separate"/>
      </w:r>
      <w:r>
        <w:rPr>
          <w:noProof/>
        </w:rPr>
        <w:t>13</w:t>
      </w:r>
      <w:r>
        <w:rPr>
          <w:noProof/>
        </w:rPr>
        <w:fldChar w:fldCharType="end"/>
      </w:r>
    </w:p>
    <w:p w14:paraId="782A8E18" w14:textId="6EA43DF1" w:rsidR="00FF113C" w:rsidRDefault="00FF113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_Toc192837296 \h </w:instrText>
      </w:r>
      <w:r>
        <w:rPr>
          <w:noProof/>
        </w:rPr>
      </w:r>
      <w:r>
        <w:rPr>
          <w:noProof/>
        </w:rPr>
        <w:fldChar w:fldCharType="separate"/>
      </w:r>
      <w:r>
        <w:rPr>
          <w:noProof/>
        </w:rPr>
        <w:t>13</w:t>
      </w:r>
      <w:r>
        <w:rPr>
          <w:noProof/>
        </w:rPr>
        <w:fldChar w:fldCharType="end"/>
      </w:r>
    </w:p>
    <w:p w14:paraId="139A1B98" w14:textId="4816348B"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_Toc192837297 \h </w:instrText>
      </w:r>
      <w:r>
        <w:rPr>
          <w:noProof/>
        </w:rPr>
      </w:r>
      <w:r>
        <w:rPr>
          <w:noProof/>
        </w:rPr>
        <w:fldChar w:fldCharType="separate"/>
      </w:r>
      <w:r>
        <w:rPr>
          <w:noProof/>
        </w:rPr>
        <w:t>13</w:t>
      </w:r>
      <w:r>
        <w:rPr>
          <w:noProof/>
        </w:rPr>
        <w:fldChar w:fldCharType="end"/>
      </w:r>
    </w:p>
    <w:p w14:paraId="1A2146DA" w14:textId="488E750E"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_Toc192837298 \h </w:instrText>
      </w:r>
      <w:r>
        <w:rPr>
          <w:noProof/>
        </w:rPr>
      </w:r>
      <w:r>
        <w:rPr>
          <w:noProof/>
        </w:rPr>
        <w:fldChar w:fldCharType="separate"/>
      </w:r>
      <w:r>
        <w:rPr>
          <w:noProof/>
        </w:rPr>
        <w:t>13</w:t>
      </w:r>
      <w:r>
        <w:rPr>
          <w:noProof/>
        </w:rPr>
        <w:fldChar w:fldCharType="end"/>
      </w:r>
    </w:p>
    <w:p w14:paraId="09A7C841" w14:textId="720B052E"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_Toc192837299 \h </w:instrText>
      </w:r>
      <w:r>
        <w:rPr>
          <w:noProof/>
        </w:rPr>
      </w:r>
      <w:r>
        <w:rPr>
          <w:noProof/>
        </w:rPr>
        <w:fldChar w:fldCharType="separate"/>
      </w:r>
      <w:r>
        <w:rPr>
          <w:noProof/>
        </w:rPr>
        <w:t>13</w:t>
      </w:r>
      <w:r>
        <w:rPr>
          <w:noProof/>
        </w:rPr>
        <w:fldChar w:fldCharType="end"/>
      </w:r>
    </w:p>
    <w:p w14:paraId="04BA1BCA" w14:textId="7AC4D997"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_Toc192837300 \h </w:instrText>
      </w:r>
      <w:r>
        <w:rPr>
          <w:noProof/>
        </w:rPr>
      </w:r>
      <w:r>
        <w:rPr>
          <w:noProof/>
        </w:rPr>
        <w:fldChar w:fldCharType="separate"/>
      </w:r>
      <w:r>
        <w:rPr>
          <w:noProof/>
        </w:rPr>
        <w:t>13</w:t>
      </w:r>
      <w:r>
        <w:rPr>
          <w:noProof/>
        </w:rPr>
        <w:fldChar w:fldCharType="end"/>
      </w:r>
    </w:p>
    <w:p w14:paraId="72C8D45E" w14:textId="6C574B30"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_Toc192837301 \h </w:instrText>
      </w:r>
      <w:r>
        <w:rPr>
          <w:noProof/>
        </w:rPr>
      </w:r>
      <w:r>
        <w:rPr>
          <w:noProof/>
        </w:rPr>
        <w:fldChar w:fldCharType="separate"/>
      </w:r>
      <w:r>
        <w:rPr>
          <w:noProof/>
        </w:rPr>
        <w:t>13</w:t>
      </w:r>
      <w:r>
        <w:rPr>
          <w:noProof/>
        </w:rPr>
        <w:fldChar w:fldCharType="end"/>
      </w:r>
    </w:p>
    <w:p w14:paraId="1D881F00" w14:textId="5C112C7A"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_Toc192837302 \h </w:instrText>
      </w:r>
      <w:r>
        <w:rPr>
          <w:noProof/>
        </w:rPr>
      </w:r>
      <w:r>
        <w:rPr>
          <w:noProof/>
        </w:rPr>
        <w:fldChar w:fldCharType="separate"/>
      </w:r>
      <w:r>
        <w:rPr>
          <w:noProof/>
        </w:rPr>
        <w:t>14</w:t>
      </w:r>
      <w:r>
        <w:rPr>
          <w:noProof/>
        </w:rPr>
        <w:fldChar w:fldCharType="end"/>
      </w:r>
    </w:p>
    <w:p w14:paraId="0A19F86D" w14:textId="25F128B1"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_Toc192837303 \h </w:instrText>
      </w:r>
      <w:r>
        <w:rPr>
          <w:noProof/>
        </w:rPr>
      </w:r>
      <w:r>
        <w:rPr>
          <w:noProof/>
        </w:rPr>
        <w:fldChar w:fldCharType="separate"/>
      </w:r>
      <w:r>
        <w:rPr>
          <w:noProof/>
        </w:rPr>
        <w:t>14</w:t>
      </w:r>
      <w:r>
        <w:rPr>
          <w:noProof/>
        </w:rPr>
        <w:fldChar w:fldCharType="end"/>
      </w:r>
    </w:p>
    <w:p w14:paraId="215C34A2" w14:textId="22567323"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_Toc192837304 \h </w:instrText>
      </w:r>
      <w:r>
        <w:rPr>
          <w:noProof/>
        </w:rPr>
      </w:r>
      <w:r>
        <w:rPr>
          <w:noProof/>
        </w:rPr>
        <w:fldChar w:fldCharType="separate"/>
      </w:r>
      <w:r>
        <w:rPr>
          <w:noProof/>
        </w:rPr>
        <w:t>14</w:t>
      </w:r>
      <w:r>
        <w:rPr>
          <w:noProof/>
        </w:rPr>
        <w:fldChar w:fldCharType="end"/>
      </w:r>
    </w:p>
    <w:p w14:paraId="695BE5D1" w14:textId="10144434"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_Toc192837305 \h </w:instrText>
      </w:r>
      <w:r>
        <w:rPr>
          <w:noProof/>
        </w:rPr>
      </w:r>
      <w:r>
        <w:rPr>
          <w:noProof/>
        </w:rPr>
        <w:fldChar w:fldCharType="separate"/>
      </w:r>
      <w:r>
        <w:rPr>
          <w:noProof/>
        </w:rPr>
        <w:t>14</w:t>
      </w:r>
      <w:r>
        <w:rPr>
          <w:noProof/>
        </w:rPr>
        <w:fldChar w:fldCharType="end"/>
      </w:r>
    </w:p>
    <w:p w14:paraId="058C8142" w14:textId="0BE47FED"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_Toc192837306 \h </w:instrText>
      </w:r>
      <w:r>
        <w:rPr>
          <w:noProof/>
        </w:rPr>
      </w:r>
      <w:r>
        <w:rPr>
          <w:noProof/>
        </w:rPr>
        <w:fldChar w:fldCharType="separate"/>
      </w:r>
      <w:r>
        <w:rPr>
          <w:noProof/>
        </w:rPr>
        <w:t>15</w:t>
      </w:r>
      <w:r>
        <w:rPr>
          <w:noProof/>
        </w:rPr>
        <w:fldChar w:fldCharType="end"/>
      </w:r>
    </w:p>
    <w:p w14:paraId="7A477DE4" w14:textId="6AF759F1"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_Toc192837307 \h </w:instrText>
      </w:r>
      <w:r>
        <w:rPr>
          <w:noProof/>
        </w:rPr>
      </w:r>
      <w:r>
        <w:rPr>
          <w:noProof/>
        </w:rPr>
        <w:fldChar w:fldCharType="separate"/>
      </w:r>
      <w:r>
        <w:rPr>
          <w:noProof/>
        </w:rPr>
        <w:t>15</w:t>
      </w:r>
      <w:r>
        <w:rPr>
          <w:noProof/>
        </w:rPr>
        <w:fldChar w:fldCharType="end"/>
      </w:r>
    </w:p>
    <w:p w14:paraId="23B58785" w14:textId="749F2D35"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_Toc192837308 \h </w:instrText>
      </w:r>
      <w:r>
        <w:rPr>
          <w:noProof/>
        </w:rPr>
      </w:r>
      <w:r>
        <w:rPr>
          <w:noProof/>
        </w:rPr>
        <w:fldChar w:fldCharType="separate"/>
      </w:r>
      <w:r>
        <w:rPr>
          <w:noProof/>
        </w:rPr>
        <w:t>15</w:t>
      </w:r>
      <w:r>
        <w:rPr>
          <w:noProof/>
        </w:rPr>
        <w:fldChar w:fldCharType="end"/>
      </w:r>
    </w:p>
    <w:p w14:paraId="061CBE2E" w14:textId="2274C844"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_Toc192837309 \h </w:instrText>
      </w:r>
      <w:r>
        <w:rPr>
          <w:noProof/>
        </w:rPr>
      </w:r>
      <w:r>
        <w:rPr>
          <w:noProof/>
        </w:rPr>
        <w:fldChar w:fldCharType="separate"/>
      </w:r>
      <w:r>
        <w:rPr>
          <w:noProof/>
        </w:rPr>
        <w:t>15</w:t>
      </w:r>
      <w:r>
        <w:rPr>
          <w:noProof/>
        </w:rPr>
        <w:fldChar w:fldCharType="end"/>
      </w:r>
    </w:p>
    <w:p w14:paraId="17B89B6B" w14:textId="10EE1568"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_Toc192837310 \h </w:instrText>
      </w:r>
      <w:r>
        <w:rPr>
          <w:noProof/>
        </w:rPr>
      </w:r>
      <w:r>
        <w:rPr>
          <w:noProof/>
        </w:rPr>
        <w:fldChar w:fldCharType="separate"/>
      </w:r>
      <w:r>
        <w:rPr>
          <w:noProof/>
        </w:rPr>
        <w:t>16</w:t>
      </w:r>
      <w:r>
        <w:rPr>
          <w:noProof/>
        </w:rPr>
        <w:fldChar w:fldCharType="end"/>
      </w:r>
    </w:p>
    <w:p w14:paraId="202F0DE6" w14:textId="218A3A8D"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_Toc192837311 \h </w:instrText>
      </w:r>
      <w:r>
        <w:rPr>
          <w:noProof/>
        </w:rPr>
      </w:r>
      <w:r>
        <w:rPr>
          <w:noProof/>
        </w:rPr>
        <w:fldChar w:fldCharType="separate"/>
      </w:r>
      <w:r>
        <w:rPr>
          <w:noProof/>
        </w:rPr>
        <w:t>17</w:t>
      </w:r>
      <w:r>
        <w:rPr>
          <w:noProof/>
        </w:rPr>
        <w:fldChar w:fldCharType="end"/>
      </w:r>
    </w:p>
    <w:p w14:paraId="4834E29B" w14:textId="489866AC"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_Toc192837312 \h </w:instrText>
      </w:r>
      <w:r>
        <w:rPr>
          <w:noProof/>
        </w:rPr>
      </w:r>
      <w:r>
        <w:rPr>
          <w:noProof/>
        </w:rPr>
        <w:fldChar w:fldCharType="separate"/>
      </w:r>
      <w:r>
        <w:rPr>
          <w:noProof/>
        </w:rPr>
        <w:t>17</w:t>
      </w:r>
      <w:r>
        <w:rPr>
          <w:noProof/>
        </w:rPr>
        <w:fldChar w:fldCharType="end"/>
      </w:r>
    </w:p>
    <w:p w14:paraId="2FE63B09" w14:textId="49B09F3F"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_Toc192837313 \h </w:instrText>
      </w:r>
      <w:r>
        <w:rPr>
          <w:noProof/>
        </w:rPr>
      </w:r>
      <w:r>
        <w:rPr>
          <w:noProof/>
        </w:rPr>
        <w:fldChar w:fldCharType="separate"/>
      </w:r>
      <w:r>
        <w:rPr>
          <w:noProof/>
        </w:rPr>
        <w:t>17</w:t>
      </w:r>
      <w:r>
        <w:rPr>
          <w:noProof/>
        </w:rPr>
        <w:fldChar w:fldCharType="end"/>
      </w:r>
    </w:p>
    <w:p w14:paraId="2E73A33C" w14:textId="4E3325E3"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_Toc192837314 \h </w:instrText>
      </w:r>
      <w:r>
        <w:rPr>
          <w:noProof/>
        </w:rPr>
      </w:r>
      <w:r>
        <w:rPr>
          <w:noProof/>
        </w:rPr>
        <w:fldChar w:fldCharType="separate"/>
      </w:r>
      <w:r>
        <w:rPr>
          <w:noProof/>
        </w:rPr>
        <w:t>17</w:t>
      </w:r>
      <w:r>
        <w:rPr>
          <w:noProof/>
        </w:rPr>
        <w:fldChar w:fldCharType="end"/>
      </w:r>
    </w:p>
    <w:p w14:paraId="2549FBE8" w14:textId="3EAC01E9"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_Toc192837315 \h </w:instrText>
      </w:r>
      <w:r>
        <w:rPr>
          <w:noProof/>
        </w:rPr>
      </w:r>
      <w:r>
        <w:rPr>
          <w:noProof/>
        </w:rPr>
        <w:fldChar w:fldCharType="separate"/>
      </w:r>
      <w:r>
        <w:rPr>
          <w:noProof/>
        </w:rPr>
        <w:t>19</w:t>
      </w:r>
      <w:r>
        <w:rPr>
          <w:noProof/>
        </w:rPr>
        <w:fldChar w:fldCharType="end"/>
      </w:r>
    </w:p>
    <w:p w14:paraId="2251B538" w14:textId="2D57142A"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_Toc192837316 \h </w:instrText>
      </w:r>
      <w:r>
        <w:rPr>
          <w:noProof/>
        </w:rPr>
      </w:r>
      <w:r>
        <w:rPr>
          <w:noProof/>
        </w:rPr>
        <w:fldChar w:fldCharType="separate"/>
      </w:r>
      <w:r>
        <w:rPr>
          <w:noProof/>
        </w:rPr>
        <w:t>20</w:t>
      </w:r>
      <w:r>
        <w:rPr>
          <w:noProof/>
        </w:rPr>
        <w:fldChar w:fldCharType="end"/>
      </w:r>
    </w:p>
    <w:p w14:paraId="33A1F931" w14:textId="1069AA49"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_Toc192837317 \h </w:instrText>
      </w:r>
      <w:r>
        <w:rPr>
          <w:noProof/>
        </w:rPr>
      </w:r>
      <w:r>
        <w:rPr>
          <w:noProof/>
        </w:rPr>
        <w:fldChar w:fldCharType="separate"/>
      </w:r>
      <w:r>
        <w:rPr>
          <w:noProof/>
        </w:rPr>
        <w:t>20</w:t>
      </w:r>
      <w:r>
        <w:rPr>
          <w:noProof/>
        </w:rPr>
        <w:fldChar w:fldCharType="end"/>
      </w:r>
    </w:p>
    <w:p w14:paraId="67E18A17" w14:textId="137B6ADD"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_Toc192837318 \h </w:instrText>
      </w:r>
      <w:r>
        <w:rPr>
          <w:noProof/>
        </w:rPr>
      </w:r>
      <w:r>
        <w:rPr>
          <w:noProof/>
        </w:rPr>
        <w:fldChar w:fldCharType="separate"/>
      </w:r>
      <w:r>
        <w:rPr>
          <w:noProof/>
        </w:rPr>
        <w:t>20</w:t>
      </w:r>
      <w:r>
        <w:rPr>
          <w:noProof/>
        </w:rPr>
        <w:fldChar w:fldCharType="end"/>
      </w:r>
    </w:p>
    <w:p w14:paraId="527B8486" w14:textId="1D57FFC6"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_Toc192837319 \h </w:instrText>
      </w:r>
      <w:r>
        <w:rPr>
          <w:noProof/>
        </w:rPr>
      </w:r>
      <w:r>
        <w:rPr>
          <w:noProof/>
        </w:rPr>
        <w:fldChar w:fldCharType="separate"/>
      </w:r>
      <w:r>
        <w:rPr>
          <w:noProof/>
        </w:rPr>
        <w:t>20</w:t>
      </w:r>
      <w:r>
        <w:rPr>
          <w:noProof/>
        </w:rPr>
        <w:fldChar w:fldCharType="end"/>
      </w:r>
    </w:p>
    <w:p w14:paraId="6797DF4B" w14:textId="60AE6BAA"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sidRPr="006E291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E2911">
        <w:rPr>
          <w:noProof/>
          <w:lang w:val="en-US"/>
        </w:rPr>
        <w:t>Structured data types</w:t>
      </w:r>
      <w:r>
        <w:rPr>
          <w:noProof/>
        </w:rPr>
        <w:tab/>
      </w:r>
      <w:r>
        <w:rPr>
          <w:noProof/>
        </w:rPr>
        <w:fldChar w:fldCharType="begin" w:fldLock="1"/>
      </w:r>
      <w:r>
        <w:rPr>
          <w:noProof/>
        </w:rPr>
        <w:instrText xml:space="preserve"> PAGEREF _Toc192837320 \h </w:instrText>
      </w:r>
      <w:r>
        <w:rPr>
          <w:noProof/>
        </w:rPr>
      </w:r>
      <w:r>
        <w:rPr>
          <w:noProof/>
        </w:rPr>
        <w:fldChar w:fldCharType="separate"/>
      </w:r>
      <w:r>
        <w:rPr>
          <w:noProof/>
        </w:rPr>
        <w:t>21</w:t>
      </w:r>
      <w:r>
        <w:rPr>
          <w:noProof/>
        </w:rPr>
        <w:fldChar w:fldCharType="end"/>
      </w:r>
    </w:p>
    <w:p w14:paraId="485E3F8D" w14:textId="63938E96"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_Toc192837321 \h </w:instrText>
      </w:r>
      <w:r>
        <w:rPr>
          <w:noProof/>
        </w:rPr>
      </w:r>
      <w:r>
        <w:rPr>
          <w:noProof/>
        </w:rPr>
        <w:fldChar w:fldCharType="separate"/>
      </w:r>
      <w:r>
        <w:rPr>
          <w:noProof/>
        </w:rPr>
        <w:t>21</w:t>
      </w:r>
      <w:r>
        <w:rPr>
          <w:noProof/>
        </w:rPr>
        <w:fldChar w:fldCharType="end"/>
      </w:r>
    </w:p>
    <w:p w14:paraId="62B8CF00" w14:textId="6F850274"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_Toc192837322 \h </w:instrText>
      </w:r>
      <w:r>
        <w:rPr>
          <w:noProof/>
        </w:rPr>
      </w:r>
      <w:r>
        <w:rPr>
          <w:noProof/>
        </w:rPr>
        <w:fldChar w:fldCharType="separate"/>
      </w:r>
      <w:r>
        <w:rPr>
          <w:noProof/>
        </w:rPr>
        <w:t>21</w:t>
      </w:r>
      <w:r>
        <w:rPr>
          <w:noProof/>
        </w:rPr>
        <w:fldChar w:fldCharType="end"/>
      </w:r>
    </w:p>
    <w:p w14:paraId="66EA177A" w14:textId="77C1FFE1"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_Toc192837323 \h </w:instrText>
      </w:r>
      <w:r>
        <w:rPr>
          <w:noProof/>
        </w:rPr>
      </w:r>
      <w:r>
        <w:rPr>
          <w:noProof/>
        </w:rPr>
        <w:fldChar w:fldCharType="separate"/>
      </w:r>
      <w:r>
        <w:rPr>
          <w:noProof/>
        </w:rPr>
        <w:t>21</w:t>
      </w:r>
      <w:r>
        <w:rPr>
          <w:noProof/>
        </w:rPr>
        <w:fldChar w:fldCharType="end"/>
      </w:r>
    </w:p>
    <w:p w14:paraId="3D93936A" w14:textId="6B6286CE"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_Toc192837324 \h </w:instrText>
      </w:r>
      <w:r>
        <w:rPr>
          <w:noProof/>
        </w:rPr>
      </w:r>
      <w:r>
        <w:rPr>
          <w:noProof/>
        </w:rPr>
        <w:fldChar w:fldCharType="separate"/>
      </w:r>
      <w:r>
        <w:rPr>
          <w:noProof/>
        </w:rPr>
        <w:t>22</w:t>
      </w:r>
      <w:r>
        <w:rPr>
          <w:noProof/>
        </w:rPr>
        <w:fldChar w:fldCharType="end"/>
      </w:r>
    </w:p>
    <w:p w14:paraId="618B1928" w14:textId="6C5153C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_Toc192837325 \h </w:instrText>
      </w:r>
      <w:r>
        <w:rPr>
          <w:noProof/>
        </w:rPr>
      </w:r>
      <w:r>
        <w:rPr>
          <w:noProof/>
        </w:rPr>
        <w:fldChar w:fldCharType="separate"/>
      </w:r>
      <w:r>
        <w:rPr>
          <w:noProof/>
        </w:rPr>
        <w:t>23</w:t>
      </w:r>
      <w:r>
        <w:rPr>
          <w:noProof/>
        </w:rPr>
        <w:fldChar w:fldCharType="end"/>
      </w:r>
    </w:p>
    <w:p w14:paraId="3050F098" w14:textId="360480C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_Toc192837326 \h </w:instrText>
      </w:r>
      <w:r>
        <w:rPr>
          <w:noProof/>
        </w:rPr>
      </w:r>
      <w:r>
        <w:rPr>
          <w:noProof/>
        </w:rPr>
        <w:fldChar w:fldCharType="separate"/>
      </w:r>
      <w:r>
        <w:rPr>
          <w:noProof/>
        </w:rPr>
        <w:t>24</w:t>
      </w:r>
      <w:r>
        <w:rPr>
          <w:noProof/>
        </w:rPr>
        <w:fldChar w:fldCharType="end"/>
      </w:r>
    </w:p>
    <w:p w14:paraId="2C2AC1A0" w14:textId="223500D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_Toc192837327 \h </w:instrText>
      </w:r>
      <w:r>
        <w:rPr>
          <w:noProof/>
        </w:rPr>
      </w:r>
      <w:r>
        <w:rPr>
          <w:noProof/>
        </w:rPr>
        <w:fldChar w:fldCharType="separate"/>
      </w:r>
      <w:r>
        <w:rPr>
          <w:noProof/>
        </w:rPr>
        <w:t>24</w:t>
      </w:r>
      <w:r>
        <w:rPr>
          <w:noProof/>
        </w:rPr>
        <w:fldChar w:fldCharType="end"/>
      </w:r>
    </w:p>
    <w:p w14:paraId="7F52D8C2" w14:textId="0794093E"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_Toc192837328 \h </w:instrText>
      </w:r>
      <w:r>
        <w:rPr>
          <w:noProof/>
        </w:rPr>
      </w:r>
      <w:r>
        <w:rPr>
          <w:noProof/>
        </w:rPr>
        <w:fldChar w:fldCharType="separate"/>
      </w:r>
      <w:r>
        <w:rPr>
          <w:noProof/>
        </w:rPr>
        <w:t>24</w:t>
      </w:r>
      <w:r>
        <w:rPr>
          <w:noProof/>
        </w:rPr>
        <w:fldChar w:fldCharType="end"/>
      </w:r>
    </w:p>
    <w:p w14:paraId="28528F2D" w14:textId="4F597BA1"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_Toc192837329 \h </w:instrText>
      </w:r>
      <w:r>
        <w:rPr>
          <w:noProof/>
        </w:rPr>
      </w:r>
      <w:r>
        <w:rPr>
          <w:noProof/>
        </w:rPr>
        <w:fldChar w:fldCharType="separate"/>
      </w:r>
      <w:r>
        <w:rPr>
          <w:noProof/>
        </w:rPr>
        <w:t>25</w:t>
      </w:r>
      <w:r>
        <w:rPr>
          <w:noProof/>
        </w:rPr>
        <w:fldChar w:fldCharType="end"/>
      </w:r>
    </w:p>
    <w:p w14:paraId="024B7F34" w14:textId="19C2418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fldLock="1"/>
      </w:r>
      <w:r>
        <w:rPr>
          <w:noProof/>
        </w:rPr>
        <w:instrText xml:space="preserve"> PAGEREF _Toc192837330 \h </w:instrText>
      </w:r>
      <w:r>
        <w:rPr>
          <w:noProof/>
        </w:rPr>
      </w:r>
      <w:r>
        <w:rPr>
          <w:noProof/>
        </w:rPr>
        <w:fldChar w:fldCharType="separate"/>
      </w:r>
      <w:r>
        <w:rPr>
          <w:noProof/>
        </w:rPr>
        <w:t>25</w:t>
      </w:r>
      <w:r>
        <w:rPr>
          <w:noProof/>
        </w:rPr>
        <w:fldChar w:fldCharType="end"/>
      </w:r>
    </w:p>
    <w:p w14:paraId="255B96CE" w14:textId="377470C8"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sidRPr="006E291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E2911">
        <w:rPr>
          <w:noProof/>
          <w:lang w:val="en-US"/>
        </w:rPr>
        <w:t>Simple data types and enumerations</w:t>
      </w:r>
      <w:r>
        <w:rPr>
          <w:noProof/>
        </w:rPr>
        <w:tab/>
      </w:r>
      <w:r>
        <w:rPr>
          <w:noProof/>
        </w:rPr>
        <w:fldChar w:fldCharType="begin" w:fldLock="1"/>
      </w:r>
      <w:r>
        <w:rPr>
          <w:noProof/>
        </w:rPr>
        <w:instrText xml:space="preserve"> PAGEREF _Toc192837331 \h </w:instrText>
      </w:r>
      <w:r>
        <w:rPr>
          <w:noProof/>
        </w:rPr>
      </w:r>
      <w:r>
        <w:rPr>
          <w:noProof/>
        </w:rPr>
        <w:fldChar w:fldCharType="separate"/>
      </w:r>
      <w:r>
        <w:rPr>
          <w:noProof/>
        </w:rPr>
        <w:t>25</w:t>
      </w:r>
      <w:r>
        <w:rPr>
          <w:noProof/>
        </w:rPr>
        <w:fldChar w:fldCharType="end"/>
      </w:r>
    </w:p>
    <w:p w14:paraId="45B5170F" w14:textId="0EE27FC7"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_Toc192837332 \h </w:instrText>
      </w:r>
      <w:r>
        <w:rPr>
          <w:noProof/>
        </w:rPr>
      </w:r>
      <w:r>
        <w:rPr>
          <w:noProof/>
        </w:rPr>
        <w:fldChar w:fldCharType="separate"/>
      </w:r>
      <w:r>
        <w:rPr>
          <w:noProof/>
        </w:rPr>
        <w:t>25</w:t>
      </w:r>
      <w:r>
        <w:rPr>
          <w:noProof/>
        </w:rPr>
        <w:fldChar w:fldCharType="end"/>
      </w:r>
    </w:p>
    <w:p w14:paraId="4F426A19" w14:textId="5549CE73"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_Toc192837333 \h </w:instrText>
      </w:r>
      <w:r>
        <w:rPr>
          <w:noProof/>
        </w:rPr>
      </w:r>
      <w:r>
        <w:rPr>
          <w:noProof/>
        </w:rPr>
        <w:fldChar w:fldCharType="separate"/>
      </w:r>
      <w:r>
        <w:rPr>
          <w:noProof/>
        </w:rPr>
        <w:t>25</w:t>
      </w:r>
      <w:r>
        <w:rPr>
          <w:noProof/>
        </w:rPr>
        <w:fldChar w:fldCharType="end"/>
      </w:r>
    </w:p>
    <w:p w14:paraId="41ED1E25" w14:textId="3060DE1F" w:rsidR="00FF113C" w:rsidRDefault="00FF113C">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_Toc192837334 \h </w:instrText>
      </w:r>
      <w:r>
        <w:rPr>
          <w:noProof/>
        </w:rPr>
      </w:r>
      <w:r>
        <w:rPr>
          <w:noProof/>
        </w:rPr>
        <w:fldChar w:fldCharType="separate"/>
      </w:r>
      <w:r>
        <w:rPr>
          <w:noProof/>
        </w:rPr>
        <w:t>25</w:t>
      </w:r>
      <w:r>
        <w:rPr>
          <w:noProof/>
        </w:rPr>
        <w:fldChar w:fldCharType="end"/>
      </w:r>
    </w:p>
    <w:p w14:paraId="40AA3BD8" w14:textId="3C33582D"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_Toc192837335 \h </w:instrText>
      </w:r>
      <w:r>
        <w:rPr>
          <w:noProof/>
        </w:rPr>
      </w:r>
      <w:r>
        <w:rPr>
          <w:noProof/>
        </w:rPr>
        <w:fldChar w:fldCharType="separate"/>
      </w:r>
      <w:r>
        <w:rPr>
          <w:noProof/>
        </w:rPr>
        <w:t>26</w:t>
      </w:r>
      <w:r>
        <w:rPr>
          <w:noProof/>
        </w:rPr>
        <w:fldChar w:fldCharType="end"/>
      </w:r>
    </w:p>
    <w:p w14:paraId="5DC6B578" w14:textId="1CAC34F6"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_Toc192837336 \h </w:instrText>
      </w:r>
      <w:r>
        <w:rPr>
          <w:noProof/>
        </w:rPr>
      </w:r>
      <w:r>
        <w:rPr>
          <w:noProof/>
        </w:rPr>
        <w:fldChar w:fldCharType="separate"/>
      </w:r>
      <w:r>
        <w:rPr>
          <w:noProof/>
        </w:rPr>
        <w:t>26</w:t>
      </w:r>
      <w:r>
        <w:rPr>
          <w:noProof/>
        </w:rPr>
        <w:fldChar w:fldCharType="end"/>
      </w:r>
    </w:p>
    <w:p w14:paraId="2B2C9AEE" w14:textId="245A0974"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_Toc192837337 \h </w:instrText>
      </w:r>
      <w:r>
        <w:rPr>
          <w:noProof/>
        </w:rPr>
      </w:r>
      <w:r>
        <w:rPr>
          <w:noProof/>
        </w:rPr>
        <w:fldChar w:fldCharType="separate"/>
      </w:r>
      <w:r>
        <w:rPr>
          <w:noProof/>
        </w:rPr>
        <w:t>26</w:t>
      </w:r>
      <w:r>
        <w:rPr>
          <w:noProof/>
        </w:rPr>
        <w:fldChar w:fldCharType="end"/>
      </w:r>
    </w:p>
    <w:p w14:paraId="69406A3C" w14:textId="6AE666D0" w:rsidR="00FF113C" w:rsidRDefault="00FF113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_Toc192837338 \h </w:instrText>
      </w:r>
      <w:r>
        <w:rPr>
          <w:noProof/>
        </w:rPr>
      </w:r>
      <w:r>
        <w:rPr>
          <w:noProof/>
        </w:rPr>
        <w:fldChar w:fldCharType="separate"/>
      </w:r>
      <w:r>
        <w:rPr>
          <w:noProof/>
        </w:rPr>
        <w:t>26</w:t>
      </w:r>
      <w:r>
        <w:rPr>
          <w:noProof/>
        </w:rPr>
        <w:fldChar w:fldCharType="end"/>
      </w:r>
    </w:p>
    <w:p w14:paraId="67386E77" w14:textId="7D366C16"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_Toc192837339 \h </w:instrText>
      </w:r>
      <w:r>
        <w:rPr>
          <w:noProof/>
        </w:rPr>
      </w:r>
      <w:r>
        <w:rPr>
          <w:noProof/>
        </w:rPr>
        <w:fldChar w:fldCharType="separate"/>
      </w:r>
      <w:r>
        <w:rPr>
          <w:noProof/>
        </w:rPr>
        <w:t>26</w:t>
      </w:r>
      <w:r>
        <w:rPr>
          <w:noProof/>
        </w:rPr>
        <w:fldChar w:fldCharType="end"/>
      </w:r>
    </w:p>
    <w:p w14:paraId="7AF2AFEE" w14:textId="0DAB0297"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_Toc192837340 \h </w:instrText>
      </w:r>
      <w:r>
        <w:rPr>
          <w:noProof/>
        </w:rPr>
      </w:r>
      <w:r>
        <w:rPr>
          <w:noProof/>
        </w:rPr>
        <w:fldChar w:fldCharType="separate"/>
      </w:r>
      <w:r>
        <w:rPr>
          <w:noProof/>
        </w:rPr>
        <w:t>26</w:t>
      </w:r>
      <w:r>
        <w:rPr>
          <w:noProof/>
        </w:rPr>
        <w:fldChar w:fldCharType="end"/>
      </w:r>
    </w:p>
    <w:p w14:paraId="4B544275" w14:textId="2D0AB8B2" w:rsidR="00FF113C" w:rsidRDefault="00FF113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_Toc192837341 \h </w:instrText>
      </w:r>
      <w:r>
        <w:rPr>
          <w:noProof/>
        </w:rPr>
      </w:r>
      <w:r>
        <w:rPr>
          <w:noProof/>
        </w:rPr>
        <w:fldChar w:fldCharType="separate"/>
      </w:r>
      <w:r>
        <w:rPr>
          <w:noProof/>
        </w:rPr>
        <w:t>27</w:t>
      </w:r>
      <w:r>
        <w:rPr>
          <w:noProof/>
        </w:rPr>
        <w:fldChar w:fldCharType="end"/>
      </w:r>
    </w:p>
    <w:p w14:paraId="7A866C39" w14:textId="27262B75" w:rsidR="00FF113C" w:rsidRDefault="00FF113C" w:rsidP="00FF113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_Toc192837342 \h </w:instrText>
      </w:r>
      <w:r>
        <w:rPr>
          <w:noProof/>
        </w:rPr>
      </w:r>
      <w:r>
        <w:rPr>
          <w:noProof/>
        </w:rPr>
        <w:fldChar w:fldCharType="separate"/>
      </w:r>
      <w:r>
        <w:rPr>
          <w:noProof/>
        </w:rPr>
        <w:t>28</w:t>
      </w:r>
      <w:r>
        <w:rPr>
          <w:noProof/>
        </w:rPr>
        <w:fldChar w:fldCharType="end"/>
      </w:r>
    </w:p>
    <w:p w14:paraId="11F2D23A" w14:textId="114DC959"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_Toc192837343 \h </w:instrText>
      </w:r>
      <w:r>
        <w:rPr>
          <w:noProof/>
        </w:rPr>
      </w:r>
      <w:r>
        <w:rPr>
          <w:noProof/>
        </w:rPr>
        <w:fldChar w:fldCharType="separate"/>
      </w:r>
      <w:r>
        <w:rPr>
          <w:noProof/>
        </w:rPr>
        <w:t>28</w:t>
      </w:r>
      <w:r>
        <w:rPr>
          <w:noProof/>
        </w:rPr>
        <w:fldChar w:fldCharType="end"/>
      </w:r>
    </w:p>
    <w:p w14:paraId="2B77B6F1" w14:textId="243365A2" w:rsidR="00FF113C" w:rsidRDefault="00FF113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_Toc192837344 \h </w:instrText>
      </w:r>
      <w:r>
        <w:rPr>
          <w:noProof/>
        </w:rPr>
      </w:r>
      <w:r>
        <w:rPr>
          <w:noProof/>
        </w:rPr>
        <w:fldChar w:fldCharType="separate"/>
      </w:r>
      <w:r>
        <w:rPr>
          <w:noProof/>
        </w:rPr>
        <w:t>28</w:t>
      </w:r>
      <w:r>
        <w:rPr>
          <w:noProof/>
        </w:rPr>
        <w:fldChar w:fldCharType="end"/>
      </w:r>
    </w:p>
    <w:p w14:paraId="2AB1F40C" w14:textId="72309AA5" w:rsidR="00FF113C" w:rsidRDefault="00FF113C" w:rsidP="00FF113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_Toc192837345 \h </w:instrText>
      </w:r>
      <w:r>
        <w:rPr>
          <w:noProof/>
        </w:rPr>
      </w:r>
      <w:r>
        <w:rPr>
          <w:noProof/>
        </w:rPr>
        <w:fldChar w:fldCharType="separate"/>
      </w:r>
      <w:r>
        <w:rPr>
          <w:noProof/>
        </w:rPr>
        <w:t>34</w:t>
      </w:r>
      <w:r>
        <w:rPr>
          <w:noProof/>
        </w:rPr>
        <w:fldChar w:fldCharType="end"/>
      </w:r>
    </w:p>
    <w:p w14:paraId="7CD6A724" w14:textId="07EC488E" w:rsidR="00080512" w:rsidRPr="004D3578" w:rsidRDefault="00886EB6">
      <w: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146103712"/>
      <w:bookmarkStart w:id="18" w:name="_Toc151981271"/>
      <w:bookmarkStart w:id="19" w:name="_Toc192837272"/>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21" w:name="introduction"/>
      <w:bookmarkEnd w:id="21"/>
      <w:r w:rsidRPr="004D3578">
        <w:br w:type="page"/>
      </w:r>
      <w:bookmarkStart w:id="22" w:name="_Toc510696578"/>
      <w:bookmarkStart w:id="23" w:name="_Toc35971370"/>
      <w:bookmarkStart w:id="24" w:name="_Toc146103713"/>
      <w:bookmarkStart w:id="25" w:name="_Toc151981272"/>
      <w:bookmarkStart w:id="26" w:name="_Toc192837273"/>
      <w:r w:rsidRPr="004D3578">
        <w:lastRenderedPageBreak/>
        <w:t>1</w:t>
      </w:r>
      <w:r w:rsidRPr="004D3578">
        <w:tab/>
        <w:t>Scope</w:t>
      </w:r>
      <w:bookmarkEnd w:id="22"/>
      <w:bookmarkEnd w:id="23"/>
      <w:bookmarkEnd w:id="24"/>
      <w:bookmarkEnd w:id="25"/>
      <w:bookmarkEnd w:id="26"/>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7" w:name="_Toc510696579"/>
      <w:bookmarkStart w:id="28" w:name="_Toc35971371"/>
      <w:bookmarkStart w:id="29" w:name="_Toc146103714"/>
      <w:bookmarkStart w:id="30" w:name="_Toc151981273"/>
      <w:bookmarkStart w:id="31" w:name="_Toc192837274"/>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3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3" w:name="_Toc510696580"/>
      <w:bookmarkStart w:id="34" w:name="_Toc35971372"/>
      <w:bookmarkStart w:id="35" w:name="_Toc146103715"/>
      <w:bookmarkStart w:id="36" w:name="_Toc151981274"/>
      <w:bookmarkStart w:id="37" w:name="_Toc192837275"/>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21"/>
      </w:pPr>
      <w:bookmarkStart w:id="38" w:name="_Toc510696581"/>
      <w:bookmarkStart w:id="39" w:name="_Toc35971373"/>
      <w:bookmarkStart w:id="40" w:name="_Toc146103716"/>
      <w:bookmarkStart w:id="41" w:name="_Toc151981275"/>
      <w:bookmarkStart w:id="42" w:name="_Toc192837276"/>
      <w:r w:rsidRPr="004D3578">
        <w:t>3.1</w:t>
      </w:r>
      <w:r w:rsidRPr="004D3578">
        <w:tab/>
        <w:t>Definitions</w:t>
      </w:r>
      <w:bookmarkEnd w:id="38"/>
      <w:bookmarkEnd w:id="39"/>
      <w:bookmarkEnd w:id="40"/>
      <w:bookmarkEnd w:id="41"/>
      <w:bookmarkEnd w:id="42"/>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3" w:name="_Toc510696582"/>
      <w:bookmarkStart w:id="44" w:name="_Toc35971374"/>
      <w:bookmarkStart w:id="45" w:name="_Toc146103717"/>
      <w:bookmarkStart w:id="46" w:name="_Toc151981276"/>
      <w:bookmarkStart w:id="47" w:name="_Toc192837277"/>
      <w:r w:rsidRPr="004D3578">
        <w:t>3.2</w:t>
      </w:r>
      <w:r w:rsidRPr="004D3578">
        <w:tab/>
        <w:t>Symbols</w:t>
      </w:r>
      <w:bookmarkEnd w:id="43"/>
      <w:bookmarkEnd w:id="44"/>
      <w:bookmarkEnd w:id="45"/>
      <w:bookmarkEnd w:id="46"/>
      <w:bookmarkEnd w:id="47"/>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8" w:name="_Toc510696583"/>
      <w:bookmarkStart w:id="49" w:name="_Toc35971375"/>
      <w:bookmarkStart w:id="50" w:name="_Toc146103718"/>
      <w:bookmarkStart w:id="51" w:name="_Toc151981277"/>
      <w:bookmarkStart w:id="52" w:name="_Toc192837278"/>
      <w:r w:rsidRPr="004D3578">
        <w:t>3.3</w:t>
      </w:r>
      <w:r w:rsidRPr="004D3578">
        <w:tab/>
        <w:t>Abbreviations</w:t>
      </w:r>
      <w:bookmarkEnd w:id="48"/>
      <w:bookmarkEnd w:id="49"/>
      <w:bookmarkEnd w:id="50"/>
      <w:bookmarkEnd w:id="51"/>
      <w:bookmarkEnd w:id="52"/>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3" w:name="_Toc510696584"/>
      <w:bookmarkStart w:id="54" w:name="_Toc35971376"/>
      <w:bookmarkStart w:id="55" w:name="_Toc146103719"/>
      <w:bookmarkStart w:id="56" w:name="_Toc151981278"/>
      <w:bookmarkStart w:id="57" w:name="_Toc192837279"/>
      <w:r w:rsidRPr="004D3578">
        <w:t>4</w:t>
      </w:r>
      <w:r w:rsidRPr="004D3578">
        <w:tab/>
      </w:r>
      <w:r>
        <w:t>Overview</w:t>
      </w:r>
      <w:bookmarkEnd w:id="53"/>
      <w:bookmarkEnd w:id="54"/>
      <w:bookmarkEnd w:id="55"/>
      <w:bookmarkEnd w:id="56"/>
      <w:bookmarkEnd w:id="57"/>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25pt;height:56.5pt" o:ole="">
            <v:imagedata r:id="rId13" o:title=""/>
          </v:shape>
          <o:OLEObject Type="Embed" ProgID="Visio.Drawing.15" ShapeID="_x0000_i1027" DrawAspect="Content" ObjectID="_1809800639"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8" w:name="_Toc510696585"/>
      <w:bookmarkStart w:id="59" w:name="_Toc35971377"/>
      <w:bookmarkStart w:id="60" w:name="_Toc146103720"/>
      <w:bookmarkStart w:id="61" w:name="_Toc151981279"/>
      <w:bookmarkStart w:id="62" w:name="_Toc192837280"/>
      <w:r>
        <w:lastRenderedPageBreak/>
        <w:t>5</w:t>
      </w:r>
      <w:r w:rsidRPr="004D3578">
        <w:tab/>
      </w:r>
      <w:r>
        <w:t xml:space="preserve">Services offered by the </w:t>
      </w:r>
      <w:bookmarkEnd w:id="58"/>
      <w:bookmarkEnd w:id="59"/>
      <w:r w:rsidR="00F17CA1">
        <w:t>MF</w:t>
      </w:r>
      <w:bookmarkEnd w:id="60"/>
      <w:bookmarkEnd w:id="61"/>
      <w:bookmarkEnd w:id="62"/>
    </w:p>
    <w:p w14:paraId="5A6A4D44" w14:textId="77777777" w:rsidR="008A6D4A" w:rsidRDefault="008A6D4A" w:rsidP="007A4424">
      <w:pPr>
        <w:pStyle w:val="21"/>
      </w:pPr>
      <w:bookmarkStart w:id="63" w:name="_Toc510696586"/>
      <w:bookmarkStart w:id="64" w:name="_Toc35971378"/>
      <w:bookmarkStart w:id="65" w:name="_Toc146103721"/>
      <w:bookmarkStart w:id="66" w:name="_Toc151981280"/>
      <w:bookmarkStart w:id="67" w:name="_Toc192837281"/>
      <w:r>
        <w:t>5.1</w:t>
      </w:r>
      <w:r>
        <w:tab/>
        <w:t>Introduction</w:t>
      </w:r>
      <w:bookmarkEnd w:id="63"/>
      <w:bookmarkEnd w:id="64"/>
      <w:bookmarkEnd w:id="65"/>
      <w:bookmarkEnd w:id="66"/>
      <w:bookmarkEnd w:id="67"/>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8" w:name="_Toc510696587"/>
      <w:bookmarkStart w:id="69" w:name="_Toc35971379"/>
      <w:bookmarkStart w:id="70" w:name="_Toc146103722"/>
      <w:bookmarkStart w:id="71" w:name="_Toc151981281"/>
      <w:bookmarkStart w:id="72" w:name="_Toc192837282"/>
      <w:r>
        <w:t>5.2</w:t>
      </w:r>
      <w:r>
        <w:tab/>
      </w:r>
      <w:r w:rsidR="00F17CA1">
        <w:t>Nmf_MediaResourceManagement (MRM)</w:t>
      </w:r>
      <w:r w:rsidRPr="00AF47A0">
        <w:t xml:space="preserve"> </w:t>
      </w:r>
      <w:r>
        <w:t>Service</w:t>
      </w:r>
      <w:bookmarkEnd w:id="68"/>
      <w:bookmarkEnd w:id="69"/>
      <w:bookmarkEnd w:id="70"/>
      <w:bookmarkEnd w:id="71"/>
      <w:bookmarkEnd w:id="72"/>
    </w:p>
    <w:p w14:paraId="689EB835" w14:textId="77777777" w:rsidR="008A6D4A" w:rsidRDefault="008A6D4A" w:rsidP="007A4424">
      <w:pPr>
        <w:pStyle w:val="31"/>
      </w:pPr>
      <w:bookmarkStart w:id="73" w:name="_Toc510696588"/>
      <w:bookmarkStart w:id="74" w:name="_Toc35971380"/>
      <w:bookmarkStart w:id="75" w:name="_Toc146103723"/>
      <w:bookmarkStart w:id="76" w:name="_Toc151981282"/>
      <w:bookmarkStart w:id="77" w:name="_Toc192837283"/>
      <w:r>
        <w:t>5.2.1</w:t>
      </w:r>
      <w:r>
        <w:tab/>
        <w:t>Service Description</w:t>
      </w:r>
      <w:bookmarkEnd w:id="73"/>
      <w:bookmarkEnd w:id="74"/>
      <w:bookmarkEnd w:id="75"/>
      <w:bookmarkEnd w:id="76"/>
      <w:bookmarkEnd w:id="77"/>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668CF603" w14:textId="77777777" w:rsidR="0092320C" w:rsidRPr="00826515" w:rsidRDefault="0092320C" w:rsidP="0092320C">
      <w:pPr>
        <w:pStyle w:val="EditorsNote"/>
      </w:pPr>
      <w:r>
        <w:rPr>
          <w:lang w:eastAsia="zh-CN"/>
        </w:rPr>
        <w:t>Editor’s note:</w:t>
      </w:r>
      <w:r>
        <w:rPr>
          <w:lang w:eastAsia="zh-CN"/>
        </w:rPr>
        <w:tab/>
      </w:r>
      <w:r>
        <w:rPr>
          <w:rFonts w:hint="eastAsia"/>
          <w:lang w:eastAsia="zh-CN"/>
        </w:rPr>
        <w:t>H</w:t>
      </w:r>
      <w:r>
        <w:rPr>
          <w:lang w:eastAsia="zh-CN"/>
        </w:rPr>
        <w:t>ow the interworking is supported in the Nmf_MRM service should align with stage 2 definition.</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78" w:name="_Toc510696589"/>
      <w:bookmarkStart w:id="79" w:name="_Toc35971381"/>
      <w:bookmarkStart w:id="80" w:name="_Toc146103724"/>
      <w:bookmarkStart w:id="81" w:name="_Toc151981283"/>
      <w:bookmarkStart w:id="82" w:name="_Toc192837284"/>
      <w:r>
        <w:t>5.2.2</w:t>
      </w:r>
      <w:r>
        <w:tab/>
        <w:t>Service Operations</w:t>
      </w:r>
      <w:bookmarkEnd w:id="78"/>
      <w:bookmarkEnd w:id="79"/>
      <w:bookmarkEnd w:id="80"/>
      <w:bookmarkEnd w:id="81"/>
      <w:bookmarkEnd w:id="82"/>
    </w:p>
    <w:p w14:paraId="679BB854" w14:textId="77777777" w:rsidR="008A6D4A" w:rsidRDefault="008A6D4A" w:rsidP="007A4424">
      <w:pPr>
        <w:pStyle w:val="41"/>
      </w:pPr>
      <w:bookmarkStart w:id="83" w:name="_Toc510696590"/>
      <w:bookmarkStart w:id="84" w:name="_Toc35971382"/>
      <w:bookmarkStart w:id="85" w:name="_Toc146103725"/>
      <w:bookmarkStart w:id="86" w:name="_Toc151981284"/>
      <w:bookmarkStart w:id="87" w:name="_Toc192837285"/>
      <w:r>
        <w:t>5.2.2.1</w:t>
      </w:r>
      <w:r>
        <w:tab/>
        <w:t>Introduction</w:t>
      </w:r>
      <w:bookmarkEnd w:id="83"/>
      <w:bookmarkEnd w:id="84"/>
      <w:bookmarkEnd w:id="85"/>
      <w:bookmarkEnd w:id="86"/>
      <w:bookmarkEnd w:id="87"/>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8" w:name="_Toc510696591"/>
      <w:bookmarkStart w:id="89" w:name="_Toc35971383"/>
      <w:bookmarkStart w:id="90" w:name="_Toc146103726"/>
      <w:bookmarkStart w:id="91" w:name="_Toc151981285"/>
      <w:bookmarkStart w:id="92" w:name="_Toc192837286"/>
      <w:r>
        <w:lastRenderedPageBreak/>
        <w:t>5.2.2.2</w:t>
      </w:r>
      <w:r>
        <w:tab/>
      </w:r>
      <w:bookmarkEnd w:id="88"/>
      <w:bookmarkEnd w:id="89"/>
      <w:r w:rsidR="001F453F">
        <w:t>Nmf_MRM_Create Service Operation</w:t>
      </w:r>
      <w:bookmarkEnd w:id="90"/>
      <w:bookmarkEnd w:id="91"/>
      <w:bookmarkEnd w:id="92"/>
    </w:p>
    <w:p w14:paraId="687573F6" w14:textId="77777777" w:rsidR="008A6D4A" w:rsidRDefault="008A6D4A" w:rsidP="007A4424">
      <w:pPr>
        <w:pStyle w:val="51"/>
      </w:pPr>
      <w:bookmarkStart w:id="93" w:name="_Toc510696592"/>
      <w:bookmarkStart w:id="94" w:name="_Toc35971384"/>
      <w:bookmarkStart w:id="95" w:name="_Toc146103727"/>
      <w:bookmarkStart w:id="96" w:name="_Toc151981286"/>
      <w:bookmarkStart w:id="97" w:name="_Toc192837287"/>
      <w:r>
        <w:t>5.2.2.2.1</w:t>
      </w:r>
      <w:r>
        <w:tab/>
        <w:t>General</w:t>
      </w:r>
      <w:bookmarkEnd w:id="93"/>
      <w:bookmarkEnd w:id="94"/>
      <w:bookmarkEnd w:id="95"/>
      <w:bookmarkEnd w:id="96"/>
      <w:bookmarkEnd w:id="97"/>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8" w:name="_Toc510696593"/>
      <w:bookmarkStart w:id="99" w:name="_Toc35971385"/>
      <w:bookmarkStart w:id="100" w:name="_Toc146103728"/>
      <w:bookmarkStart w:id="101" w:name="_Toc151981287"/>
      <w:bookmarkStart w:id="102" w:name="_Toc192837288"/>
      <w:r>
        <w:t>5.2.2.2.2</w:t>
      </w:r>
      <w:r>
        <w:tab/>
      </w:r>
      <w:r w:rsidR="00E51BF5">
        <w:rPr>
          <w:rFonts w:hint="eastAsia"/>
          <w:lang w:eastAsia="zh-CN"/>
        </w:rPr>
        <w:t>Creati</w:t>
      </w:r>
      <w:r w:rsidR="00E51BF5">
        <w:rPr>
          <w:lang w:eastAsia="zh-CN"/>
        </w:rPr>
        <w:t>on of</w:t>
      </w:r>
      <w:r w:rsidR="00E51BF5">
        <w:t xml:space="preserve"> a new media context</w:t>
      </w:r>
      <w:bookmarkEnd w:id="98"/>
      <w:bookmarkEnd w:id="99"/>
      <w:bookmarkEnd w:id="100"/>
      <w:bookmarkEnd w:id="101"/>
      <w:bookmarkEnd w:id="102"/>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45pt;height:107.45pt" o:ole="">
            <v:imagedata r:id="rId15" o:title=""/>
          </v:shape>
          <o:OLEObject Type="Embed" ProgID="Visio.Drawing.11" ShapeID="_x0000_i1028" DrawAspect="Content" ObjectID="_1809800640"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776F75BD"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xml:space="preserve">; </w:t>
      </w:r>
    </w:p>
    <w:p w14:paraId="577E67C6" w14:textId="0A04BF30" w:rsidR="00FB38DF" w:rsidRDefault="00FB38DF" w:rsidP="000B3A89">
      <w:pPr>
        <w:pStyle w:val="B3"/>
        <w:rP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2182DF2C" w14:textId="3DC7ACE4" w:rsidR="00A903C5" w:rsidRPr="002009A0" w:rsidRDefault="00A903C5" w:rsidP="00A903C5">
      <w:pPr>
        <w:pStyle w:val="B3"/>
        <w:rPr>
          <w:rStyle w:val="B1Char"/>
          <w:rFonts w:eastAsiaTheme="minorEastAsia"/>
          <w:lang w:eastAsia="zh-CN"/>
        </w:rPr>
      </w:pPr>
      <w:r>
        <w:rPr>
          <w:lang w:eastAsia="zh-CN"/>
        </w:rPr>
        <w:t>1) the avatar media specification in the attribute "avatarMedia" within the data type MediaInfo.</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3"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3"/>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4" w:name="_Toc510696595"/>
      <w:bookmarkStart w:id="105" w:name="_Toc35971387"/>
      <w:bookmarkStart w:id="106" w:name="_Toc146103729"/>
      <w:bookmarkStart w:id="107" w:name="_Toc151981288"/>
      <w:bookmarkStart w:id="108" w:name="_Toc192837289"/>
      <w:r>
        <w:t>5.2.2.3</w:t>
      </w:r>
      <w:r>
        <w:tab/>
      </w:r>
      <w:r w:rsidR="001F453F">
        <w:t>Nmf_MRM_Update Service Operation</w:t>
      </w:r>
      <w:bookmarkEnd w:id="104"/>
      <w:bookmarkEnd w:id="105"/>
      <w:bookmarkEnd w:id="106"/>
      <w:bookmarkEnd w:id="107"/>
      <w:bookmarkEnd w:id="108"/>
    </w:p>
    <w:p w14:paraId="24064A58" w14:textId="77777777" w:rsidR="00E51BF5" w:rsidRDefault="00E51BF5" w:rsidP="00E51BF5">
      <w:pPr>
        <w:pStyle w:val="51"/>
      </w:pPr>
      <w:bookmarkStart w:id="109" w:name="_Toc146103730"/>
      <w:bookmarkStart w:id="110" w:name="_Toc151981289"/>
      <w:bookmarkStart w:id="111" w:name="_Toc192837290"/>
      <w:r>
        <w:t>5.2.2.3.1</w:t>
      </w:r>
      <w:r>
        <w:tab/>
        <w:t>General</w:t>
      </w:r>
      <w:bookmarkEnd w:id="109"/>
      <w:bookmarkEnd w:id="110"/>
      <w:bookmarkEnd w:id="111"/>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12" w:name="_Toc146103731"/>
      <w:bookmarkStart w:id="113" w:name="_Toc151981290"/>
      <w:bookmarkStart w:id="114" w:name="_Toc192837291"/>
      <w:r>
        <w:t>5.2.2.3.2</w:t>
      </w:r>
      <w:r>
        <w:tab/>
      </w:r>
      <w:r>
        <w:rPr>
          <w:lang w:eastAsia="zh-CN"/>
        </w:rPr>
        <w:t>Updating an existing media context</w:t>
      </w:r>
      <w:bookmarkEnd w:id="112"/>
      <w:bookmarkEnd w:id="113"/>
      <w:bookmarkEnd w:id="114"/>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2pt;height:106.35pt" o:ole="">
            <v:imagedata r:id="rId17" o:title=""/>
          </v:shape>
          <o:OLEObject Type="Embed" ProgID="Visio.Drawing.15" ShapeID="_x0000_i1029" DrawAspect="Content" ObjectID="_1809800641"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5" w:name="_Toc146103732"/>
      <w:bookmarkStart w:id="116" w:name="_Toc151981291"/>
      <w:bookmarkStart w:id="117" w:name="_Toc19283729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5"/>
      <w:bookmarkEnd w:id="116"/>
      <w:bookmarkEnd w:id="117"/>
    </w:p>
    <w:p w14:paraId="15D6360C" w14:textId="77777777" w:rsidR="00E51BF5" w:rsidRDefault="00E51BF5" w:rsidP="00E51BF5">
      <w:pPr>
        <w:pStyle w:val="51"/>
      </w:pPr>
      <w:bookmarkStart w:id="118" w:name="_Toc146103733"/>
      <w:bookmarkStart w:id="119" w:name="_Toc151981292"/>
      <w:bookmarkStart w:id="120" w:name="_Toc192837293"/>
      <w:r>
        <w:t>5.2.2.4.1</w:t>
      </w:r>
      <w:r>
        <w:tab/>
        <w:t>General</w:t>
      </w:r>
      <w:bookmarkEnd w:id="118"/>
      <w:bookmarkEnd w:id="119"/>
      <w:bookmarkEnd w:id="120"/>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21" w:name="_Toc146103734"/>
      <w:bookmarkStart w:id="122" w:name="_Toc151981293"/>
      <w:bookmarkStart w:id="123" w:name="_Toc192837294"/>
      <w:r>
        <w:t>5.2.2.4.2</w:t>
      </w:r>
      <w:r>
        <w:tab/>
      </w:r>
      <w:r>
        <w:rPr>
          <w:lang w:eastAsia="zh-CN"/>
        </w:rPr>
        <w:t>Deleting an existing media context</w:t>
      </w:r>
      <w:bookmarkEnd w:id="121"/>
      <w:bookmarkEnd w:id="122"/>
      <w:bookmarkEnd w:id="123"/>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45pt;height:107.45pt" o:ole="">
            <v:imagedata r:id="rId19" o:title=""/>
          </v:shape>
          <o:OLEObject Type="Embed" ProgID="Visio.Drawing.11" ShapeID="_x0000_i1030" DrawAspect="Content" ObjectID="_1809800642"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4" w:name="_Toc510696597"/>
      <w:bookmarkStart w:id="125" w:name="_Toc35971389"/>
      <w:bookmarkStart w:id="126" w:name="_Toc146103735"/>
      <w:bookmarkStart w:id="127" w:name="_Toc151981294"/>
      <w:bookmarkStart w:id="128" w:name="_Toc192837295"/>
      <w:r>
        <w:t>6</w:t>
      </w:r>
      <w:r>
        <w:tab/>
        <w:t>API Definitions</w:t>
      </w:r>
      <w:bookmarkEnd w:id="124"/>
      <w:bookmarkEnd w:id="125"/>
      <w:bookmarkEnd w:id="126"/>
      <w:bookmarkEnd w:id="127"/>
      <w:bookmarkEnd w:id="128"/>
    </w:p>
    <w:p w14:paraId="391C9859" w14:textId="18DEEA80" w:rsidR="008A6D4A" w:rsidRDefault="008A6D4A" w:rsidP="007A4424">
      <w:pPr>
        <w:pStyle w:val="21"/>
      </w:pPr>
      <w:bookmarkStart w:id="129" w:name="_Toc510696598"/>
      <w:bookmarkStart w:id="130" w:name="_Toc35971390"/>
      <w:bookmarkStart w:id="131" w:name="_Toc146103736"/>
      <w:bookmarkStart w:id="132" w:name="_Toc151981295"/>
      <w:bookmarkStart w:id="133" w:name="_Toc192837296"/>
      <w:r>
        <w:t>6.1</w:t>
      </w:r>
      <w:r>
        <w:tab/>
      </w:r>
      <w:r w:rsidR="00E25EE1">
        <w:t>Nmf_MRM</w:t>
      </w:r>
      <w:r>
        <w:t xml:space="preserve"> Service API</w:t>
      </w:r>
      <w:bookmarkEnd w:id="129"/>
      <w:bookmarkEnd w:id="130"/>
      <w:bookmarkEnd w:id="131"/>
      <w:bookmarkEnd w:id="132"/>
      <w:bookmarkEnd w:id="133"/>
    </w:p>
    <w:p w14:paraId="2FA7B115" w14:textId="77777777" w:rsidR="008A6D4A" w:rsidRDefault="008A6D4A" w:rsidP="007A4424">
      <w:pPr>
        <w:pStyle w:val="31"/>
      </w:pPr>
      <w:bookmarkStart w:id="134" w:name="_Toc510696599"/>
      <w:bookmarkStart w:id="135" w:name="_Toc35971391"/>
      <w:bookmarkStart w:id="136" w:name="_Toc146103737"/>
      <w:bookmarkStart w:id="137" w:name="_Toc151981296"/>
      <w:bookmarkStart w:id="138" w:name="_Toc192837297"/>
      <w:r>
        <w:t>6.1.1</w:t>
      </w:r>
      <w:r>
        <w:tab/>
        <w:t>Introduction</w:t>
      </w:r>
      <w:bookmarkEnd w:id="134"/>
      <w:bookmarkEnd w:id="135"/>
      <w:bookmarkEnd w:id="136"/>
      <w:bookmarkEnd w:id="137"/>
      <w:bookmarkEnd w:id="138"/>
    </w:p>
    <w:p w14:paraId="17A68331" w14:textId="67C1FC23" w:rsidR="008A6D4A" w:rsidRDefault="008A6D4A" w:rsidP="008A6D4A">
      <w:pPr>
        <w:rPr>
          <w:noProof/>
          <w:lang w:eastAsia="zh-CN"/>
        </w:rPr>
      </w:pPr>
      <w:bookmarkStart w:id="139"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40" w:name="_Toc35971392"/>
      <w:bookmarkStart w:id="141" w:name="_Toc146103738"/>
      <w:bookmarkStart w:id="142" w:name="_Toc151981297"/>
      <w:bookmarkStart w:id="143" w:name="_Toc192837298"/>
      <w:r>
        <w:t>6.1.2</w:t>
      </w:r>
      <w:r>
        <w:tab/>
        <w:t>Usage of HTTP</w:t>
      </w:r>
      <w:bookmarkEnd w:id="139"/>
      <w:bookmarkEnd w:id="140"/>
      <w:bookmarkEnd w:id="141"/>
      <w:bookmarkEnd w:id="142"/>
      <w:bookmarkEnd w:id="143"/>
    </w:p>
    <w:p w14:paraId="1560E1A9" w14:textId="77777777" w:rsidR="008A6D4A" w:rsidRPr="000C5200" w:rsidRDefault="008A6D4A" w:rsidP="007A4424">
      <w:pPr>
        <w:pStyle w:val="41"/>
      </w:pPr>
      <w:bookmarkStart w:id="144" w:name="_Toc510696601"/>
      <w:bookmarkStart w:id="145" w:name="_Toc35971393"/>
      <w:bookmarkStart w:id="146" w:name="_Toc146103739"/>
      <w:bookmarkStart w:id="147" w:name="_Toc151981298"/>
      <w:bookmarkStart w:id="148" w:name="_Toc192837299"/>
      <w:r>
        <w:t>6.1.2.1</w:t>
      </w:r>
      <w:r>
        <w:tab/>
        <w:t>General</w:t>
      </w:r>
      <w:bookmarkEnd w:id="144"/>
      <w:bookmarkEnd w:id="145"/>
      <w:bookmarkEnd w:id="146"/>
      <w:bookmarkEnd w:id="147"/>
      <w:bookmarkEnd w:id="148"/>
    </w:p>
    <w:p w14:paraId="4D7A17E1" w14:textId="0B8F0BCE" w:rsidR="008A6D4A" w:rsidRPr="00986E88" w:rsidRDefault="008A6D4A" w:rsidP="008A6D4A">
      <w:pPr>
        <w:rPr>
          <w:noProof/>
        </w:rPr>
      </w:pPr>
      <w:bookmarkStart w:id="14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50" w:name="_Toc35971394"/>
      <w:bookmarkStart w:id="151" w:name="_Toc146103740"/>
      <w:bookmarkStart w:id="152" w:name="_Toc151981299"/>
      <w:bookmarkStart w:id="153" w:name="_Toc192837300"/>
      <w:r>
        <w:t>6.1.2.2</w:t>
      </w:r>
      <w:r>
        <w:tab/>
        <w:t>HTTP standard headers</w:t>
      </w:r>
      <w:bookmarkEnd w:id="149"/>
      <w:bookmarkEnd w:id="150"/>
      <w:bookmarkEnd w:id="151"/>
      <w:bookmarkEnd w:id="152"/>
      <w:bookmarkEnd w:id="153"/>
    </w:p>
    <w:p w14:paraId="37563F57" w14:textId="77777777" w:rsidR="008A6D4A" w:rsidRDefault="008A6D4A" w:rsidP="007A4424">
      <w:pPr>
        <w:pStyle w:val="51"/>
        <w:rPr>
          <w:lang w:eastAsia="zh-CN"/>
        </w:rPr>
      </w:pPr>
      <w:bookmarkStart w:id="154" w:name="_Toc510696603"/>
      <w:bookmarkStart w:id="155" w:name="_Toc35971395"/>
      <w:bookmarkStart w:id="156" w:name="_Toc146103741"/>
      <w:bookmarkStart w:id="157" w:name="_Toc151981300"/>
      <w:bookmarkStart w:id="158" w:name="_Toc192837301"/>
      <w:r>
        <w:t>6.1.2.2.1</w:t>
      </w:r>
      <w:r>
        <w:rPr>
          <w:rFonts w:hint="eastAsia"/>
          <w:lang w:eastAsia="zh-CN"/>
        </w:rPr>
        <w:tab/>
      </w:r>
      <w:r>
        <w:rPr>
          <w:lang w:eastAsia="zh-CN"/>
        </w:rPr>
        <w:t>General</w:t>
      </w:r>
      <w:bookmarkEnd w:id="154"/>
      <w:bookmarkEnd w:id="155"/>
      <w:bookmarkEnd w:id="156"/>
      <w:bookmarkEnd w:id="157"/>
      <w:bookmarkEnd w:id="158"/>
    </w:p>
    <w:p w14:paraId="02C8BA3C" w14:textId="51CA22A5" w:rsidR="008A6D4A" w:rsidRPr="00986E88" w:rsidRDefault="008A6D4A" w:rsidP="008A6D4A">
      <w:pPr>
        <w:rPr>
          <w:noProof/>
        </w:rPr>
      </w:pPr>
      <w:bookmarkStart w:id="15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60" w:name="_Toc35971396"/>
      <w:bookmarkStart w:id="161" w:name="_Toc146103742"/>
      <w:bookmarkStart w:id="162" w:name="_Toc151981301"/>
      <w:bookmarkStart w:id="163" w:name="_Toc192837302"/>
      <w:r>
        <w:lastRenderedPageBreak/>
        <w:t>6.1.2.2.2</w:t>
      </w:r>
      <w:r>
        <w:tab/>
        <w:t>Content type</w:t>
      </w:r>
      <w:bookmarkEnd w:id="159"/>
      <w:bookmarkEnd w:id="160"/>
      <w:bookmarkEnd w:id="161"/>
      <w:bookmarkEnd w:id="162"/>
      <w:bookmarkEnd w:id="163"/>
    </w:p>
    <w:p w14:paraId="305F86EC" w14:textId="243EC782" w:rsidR="008A6D4A" w:rsidRDefault="008A6D4A" w:rsidP="008A6D4A">
      <w:bookmarkStart w:id="1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5" w:name="_Toc35971397"/>
      <w:bookmarkStart w:id="166" w:name="_Toc146103743"/>
      <w:bookmarkStart w:id="167" w:name="_Toc151981302"/>
      <w:bookmarkStart w:id="168" w:name="_Toc192837303"/>
      <w:r>
        <w:t>6.1.2.3</w:t>
      </w:r>
      <w:r>
        <w:tab/>
        <w:t>HTTP custom headers</w:t>
      </w:r>
      <w:bookmarkEnd w:id="164"/>
      <w:bookmarkEnd w:id="165"/>
      <w:bookmarkEnd w:id="166"/>
      <w:bookmarkEnd w:id="167"/>
      <w:bookmarkEnd w:id="168"/>
    </w:p>
    <w:p w14:paraId="0A8370E8" w14:textId="07E46C7F" w:rsidR="000602BD" w:rsidRDefault="000602BD" w:rsidP="000602BD">
      <w:pPr>
        <w:rPr>
          <w:noProof/>
        </w:rPr>
      </w:pPr>
      <w:bookmarkStart w:id="169" w:name="_Toc489605322"/>
      <w:bookmarkStart w:id="170" w:name="_Toc492899753"/>
      <w:bookmarkStart w:id="171" w:name="_Toc492900032"/>
      <w:bookmarkStart w:id="172" w:name="_Toc492967834"/>
      <w:bookmarkStart w:id="173" w:name="_Toc492972922"/>
      <w:bookmarkStart w:id="174" w:name="_Toc492973142"/>
      <w:bookmarkStart w:id="175" w:name="_Toc492974840"/>
      <w:bookmarkStart w:id="1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7" w:name="_Toc510696607"/>
      <w:bookmarkStart w:id="178" w:name="_Toc35971398"/>
      <w:bookmarkStart w:id="179" w:name="_Toc146103744"/>
      <w:bookmarkStart w:id="180" w:name="_Toc151981303"/>
      <w:bookmarkStart w:id="181" w:name="_Toc192837304"/>
      <w:bookmarkEnd w:id="169"/>
      <w:bookmarkEnd w:id="170"/>
      <w:bookmarkEnd w:id="171"/>
      <w:bookmarkEnd w:id="172"/>
      <w:bookmarkEnd w:id="173"/>
      <w:bookmarkEnd w:id="174"/>
      <w:bookmarkEnd w:id="175"/>
      <w:bookmarkEnd w:id="176"/>
      <w:r>
        <w:t>6.1.3</w:t>
      </w:r>
      <w:r>
        <w:tab/>
        <w:t>Resources</w:t>
      </w:r>
      <w:bookmarkEnd w:id="177"/>
      <w:bookmarkEnd w:id="178"/>
      <w:bookmarkEnd w:id="179"/>
      <w:bookmarkEnd w:id="180"/>
      <w:bookmarkEnd w:id="181"/>
    </w:p>
    <w:p w14:paraId="3A809721" w14:textId="77777777" w:rsidR="006E186B" w:rsidRPr="000A7435" w:rsidRDefault="006E186B" w:rsidP="006E186B">
      <w:pPr>
        <w:pStyle w:val="41"/>
      </w:pPr>
      <w:bookmarkStart w:id="182" w:name="_Toc510696608"/>
      <w:bookmarkStart w:id="183" w:name="_Toc35971399"/>
      <w:bookmarkStart w:id="184" w:name="_Toc146103745"/>
      <w:bookmarkStart w:id="185" w:name="_Toc151981304"/>
      <w:bookmarkStart w:id="186" w:name="_Toc192837305"/>
      <w:bookmarkStart w:id="187" w:name="_Toc510696609"/>
      <w:bookmarkStart w:id="188" w:name="_Toc35971400"/>
      <w:r>
        <w:t>6.1.3.1</w:t>
      </w:r>
      <w:r>
        <w:tab/>
        <w:t>Overview</w:t>
      </w:r>
      <w:bookmarkEnd w:id="182"/>
      <w:bookmarkEnd w:id="183"/>
      <w:bookmarkEnd w:id="184"/>
      <w:bookmarkEnd w:id="185"/>
      <w:bookmarkEnd w:id="186"/>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8pt;height:97.5pt" o:ole="">
            <v:imagedata r:id="rId21" o:title=""/>
          </v:shape>
          <o:OLEObject Type="Embed" ProgID="Visio.Drawing.15" ShapeID="_x0000_i1031" DrawAspect="Content" ObjectID="_1809800643"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9" w:name="_Toc146103746"/>
      <w:bookmarkStart w:id="190" w:name="_Toc151981305"/>
      <w:bookmarkStart w:id="191" w:name="_Toc192837306"/>
      <w:r>
        <w:lastRenderedPageBreak/>
        <w:t>6.1.3.2</w:t>
      </w:r>
      <w:r>
        <w:tab/>
        <w:t xml:space="preserve">Resource: </w:t>
      </w:r>
      <w:r w:rsidR="00752A9C">
        <w:t>Contexts Collection</w:t>
      </w:r>
      <w:bookmarkEnd w:id="187"/>
      <w:bookmarkEnd w:id="188"/>
      <w:bookmarkEnd w:id="189"/>
      <w:bookmarkEnd w:id="190"/>
      <w:bookmarkEnd w:id="191"/>
    </w:p>
    <w:p w14:paraId="5DA53F4D" w14:textId="0A91ED09" w:rsidR="008A6D4A" w:rsidRDefault="008A6D4A" w:rsidP="007A4424">
      <w:pPr>
        <w:pStyle w:val="51"/>
      </w:pPr>
      <w:bookmarkStart w:id="192" w:name="_Toc510696610"/>
      <w:bookmarkStart w:id="193" w:name="_Toc35971401"/>
      <w:bookmarkStart w:id="194" w:name="_Toc146103747"/>
      <w:bookmarkStart w:id="195" w:name="_Toc151981306"/>
      <w:bookmarkStart w:id="196" w:name="_Toc192837307"/>
      <w:r>
        <w:t>6.1.3.2.1</w:t>
      </w:r>
      <w:r>
        <w:tab/>
        <w:t>Description</w:t>
      </w:r>
      <w:bookmarkEnd w:id="192"/>
      <w:bookmarkEnd w:id="193"/>
      <w:bookmarkEnd w:id="194"/>
      <w:bookmarkEnd w:id="195"/>
      <w:bookmarkEnd w:id="196"/>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7" w:name="_Toc35971402"/>
      <w:bookmarkStart w:id="198" w:name="_Toc146103748"/>
      <w:bookmarkStart w:id="199" w:name="_Toc151981307"/>
      <w:bookmarkStart w:id="200" w:name="_Toc192837308"/>
      <w:bookmarkStart w:id="201" w:name="_Toc510696612"/>
      <w:bookmarkStart w:id="202" w:name="_Toc35971403"/>
      <w:r>
        <w:t>6.1.3.2.2</w:t>
      </w:r>
      <w:r>
        <w:tab/>
        <w:t>Resource Definition</w:t>
      </w:r>
      <w:bookmarkEnd w:id="197"/>
      <w:bookmarkEnd w:id="198"/>
      <w:bookmarkEnd w:id="199"/>
      <w:bookmarkEnd w:id="200"/>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3" w:name="_Toc146103749"/>
      <w:bookmarkStart w:id="204" w:name="_Toc151981308"/>
      <w:bookmarkStart w:id="205" w:name="_Toc192837309"/>
      <w:r>
        <w:t>6.1.3.2.3</w:t>
      </w:r>
      <w:r>
        <w:tab/>
        <w:t>Resource Standard Methods</w:t>
      </w:r>
      <w:bookmarkEnd w:id="201"/>
      <w:bookmarkEnd w:id="202"/>
      <w:bookmarkEnd w:id="203"/>
      <w:bookmarkEnd w:id="204"/>
      <w:bookmarkEnd w:id="205"/>
    </w:p>
    <w:p w14:paraId="0D69EE5C" w14:textId="0467F18A" w:rsidR="003E58FE" w:rsidRPr="00384E92" w:rsidRDefault="003E58FE" w:rsidP="007A4424">
      <w:pPr>
        <w:pStyle w:val="H6"/>
      </w:pPr>
      <w:bookmarkStart w:id="206" w:name="_Toc510696613"/>
      <w:bookmarkStart w:id="207" w:name="_Toc35971404"/>
      <w:bookmarkStart w:id="208" w:name="_Toc510696635"/>
      <w:bookmarkStart w:id="209" w:name="_Toc35971430"/>
      <w:r w:rsidRPr="00384E92">
        <w:t>6.</w:t>
      </w:r>
      <w:r>
        <w:t>1.3.2.3</w:t>
      </w:r>
      <w:r w:rsidRPr="00384E92">
        <w:t>.1</w:t>
      </w:r>
      <w:r w:rsidRPr="00384E92">
        <w:tab/>
      </w:r>
      <w:r w:rsidR="00752A9C">
        <w:rPr>
          <w:rFonts w:hint="eastAsia"/>
          <w:lang w:eastAsia="zh-CN"/>
        </w:rPr>
        <w:t>POST</w:t>
      </w:r>
      <w:bookmarkEnd w:id="206"/>
      <w:bookmarkEnd w:id="207"/>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3F5CC7BA" w:rsidR="00CF092C" w:rsidRDefault="00EA3781" w:rsidP="00CF092C">
            <w:pPr>
              <w:pStyle w:val="TAL"/>
            </w:pPr>
            <w:ins w:id="210" w:author="Jimengdi" w:date="2025-05-26T21:27:00Z">
              <w:r>
                <w:rPr>
                  <w:lang w:eastAsia="zh-CN"/>
                </w:rPr>
                <w:t>409 Conflict</w:t>
              </w:r>
            </w:ins>
            <w:del w:id="211" w:author="Jimengdi" w:date="2025-05-26T21:27:00Z">
              <w:r w:rsidR="00CF092C" w:rsidDel="00EA3781">
                <w:rPr>
                  <w:lang w:eastAsia="zh-CN"/>
                </w:rPr>
                <w:delText>403 Forbidden</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12" w:name="_Toc510696615"/>
      <w:bookmarkStart w:id="213" w:name="_Toc35971406"/>
      <w:bookmarkStart w:id="214" w:name="_Toc146103750"/>
      <w:bookmarkStart w:id="215" w:name="_Toc151981309"/>
      <w:bookmarkStart w:id="216" w:name="_Toc192837310"/>
      <w:r>
        <w:t>6.1.3.2.4</w:t>
      </w:r>
      <w:r>
        <w:tab/>
        <w:t>Resource Custom Operations</w:t>
      </w:r>
      <w:bookmarkEnd w:id="212"/>
      <w:bookmarkEnd w:id="213"/>
      <w:bookmarkEnd w:id="214"/>
      <w:bookmarkEnd w:id="215"/>
      <w:bookmarkEnd w:id="216"/>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7" w:name="_Toc510696621"/>
      <w:bookmarkStart w:id="218" w:name="_Toc35971412"/>
      <w:bookmarkStart w:id="219" w:name="_Toc146103751"/>
      <w:bookmarkStart w:id="220" w:name="_Toc151981310"/>
      <w:bookmarkStart w:id="221" w:name="_Toc192837311"/>
      <w:r>
        <w:lastRenderedPageBreak/>
        <w:t>6.1.3.3</w:t>
      </w:r>
      <w:r>
        <w:tab/>
        <w:t xml:space="preserve">Resource: </w:t>
      </w:r>
      <w:r w:rsidR="003B1F92">
        <w:t>Individual Context</w:t>
      </w:r>
      <w:bookmarkEnd w:id="217"/>
      <w:bookmarkEnd w:id="218"/>
      <w:bookmarkEnd w:id="219"/>
      <w:bookmarkEnd w:id="220"/>
      <w:bookmarkEnd w:id="221"/>
    </w:p>
    <w:p w14:paraId="2AA3BB78" w14:textId="77777777" w:rsidR="003B1F92" w:rsidRDefault="003B1F92" w:rsidP="003B1F92">
      <w:pPr>
        <w:pStyle w:val="51"/>
      </w:pPr>
      <w:bookmarkStart w:id="222" w:name="_Toc146103752"/>
      <w:bookmarkStart w:id="223" w:name="_Toc151981311"/>
      <w:bookmarkStart w:id="224" w:name="_Toc192837312"/>
      <w:r>
        <w:t>6.1.3.3.1</w:t>
      </w:r>
      <w:r>
        <w:tab/>
        <w:t>Description</w:t>
      </w:r>
      <w:bookmarkEnd w:id="222"/>
      <w:bookmarkEnd w:id="223"/>
      <w:bookmarkEnd w:id="224"/>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5" w:name="_Toc146103753"/>
      <w:bookmarkStart w:id="226" w:name="_Toc151981312"/>
      <w:bookmarkStart w:id="227" w:name="_Toc192837313"/>
      <w:r>
        <w:t>6.1.3.3.2</w:t>
      </w:r>
      <w:r>
        <w:tab/>
        <w:t>Resource Definition</w:t>
      </w:r>
      <w:bookmarkEnd w:id="225"/>
      <w:bookmarkEnd w:id="226"/>
      <w:bookmarkEnd w:id="227"/>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8" w:name="_Toc146103754"/>
      <w:bookmarkStart w:id="229" w:name="_Toc151981313"/>
      <w:bookmarkStart w:id="230" w:name="_Toc192837314"/>
      <w:r>
        <w:t>6.1.3.3.3</w:t>
      </w:r>
      <w:r>
        <w:tab/>
        <w:t>Resource Standard Methods</w:t>
      </w:r>
      <w:bookmarkEnd w:id="228"/>
      <w:bookmarkEnd w:id="229"/>
      <w:bookmarkEnd w:id="230"/>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66EC270" w:rsidR="003B1F92" w:rsidDel="00EA3781" w:rsidRDefault="003B1F92" w:rsidP="00057BDE">
            <w:pPr>
              <w:pStyle w:val="TAL"/>
              <w:ind w:left="284"/>
              <w:rPr>
                <w:del w:id="231" w:author="Jimengdi" w:date="2025-05-26T21:27:00Z"/>
              </w:rPr>
            </w:pPr>
            <w:del w:id="232" w:author="Jimengdi" w:date="2025-05-26T21:27:00Z">
              <w:r w:rsidDel="00EA3781">
                <w:delText>-</w:delText>
              </w:r>
              <w:r w:rsidDel="00EA3781">
                <w:tab/>
                <w:delText>MEDIA_ID_CONFLICT</w:delText>
              </w:r>
              <w:r w:rsidR="00CF092C" w:rsidDel="00EA3781">
                <w:delText>, if a new media to be newly created has the identical mediaId already assigned to one created media.</w:delText>
              </w:r>
            </w:del>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3" w:name="_PERM_MCCTEMPBM_CRPT03410206___2"/>
            <w:r w:rsidRPr="003B2883">
              <w:t>-</w:t>
            </w:r>
            <w:r w:rsidRPr="003B2883">
              <w:tab/>
            </w:r>
            <w:r>
              <w:t>CONTEXT</w:t>
            </w:r>
            <w:r w:rsidRPr="003B2883">
              <w:t>_NOT_FOUND</w:t>
            </w:r>
            <w:bookmarkEnd w:id="233"/>
          </w:p>
        </w:tc>
      </w:tr>
      <w:tr w:rsidR="00EA3781" w:rsidRPr="00B54FF5" w14:paraId="318C94D4" w14:textId="77777777" w:rsidTr="00057BDE">
        <w:trPr>
          <w:jc w:val="center"/>
          <w:ins w:id="234" w:author="Jimengdi" w:date="2025-05-26T21:2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A3AB97C" w14:textId="051AA19C" w:rsidR="00EA3781" w:rsidRPr="003B2883" w:rsidRDefault="00EA3781" w:rsidP="00EA3781">
            <w:pPr>
              <w:pStyle w:val="TAL"/>
              <w:rPr>
                <w:ins w:id="235" w:author="Jimengdi" w:date="2025-05-26T21:27:00Z"/>
              </w:rPr>
            </w:pPr>
            <w:ins w:id="236" w:author="Jimengdi" w:date="2025-05-26T21:27:00Z">
              <w:r w:rsidRPr="003B2883">
                <w:t>ProblemDetails</w:t>
              </w:r>
            </w:ins>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rPr>
                <w:ins w:id="237" w:author="Jimengdi" w:date="2025-05-26T21:27:00Z"/>
              </w:rPr>
            </w:pPr>
            <w:ins w:id="238" w:author="Jimengdi" w:date="2025-05-26T21:27:00Z">
              <w:r>
                <w:t>O</w:t>
              </w:r>
            </w:ins>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rPr>
                <w:ins w:id="239" w:author="Jimengdi" w:date="2025-05-26T21:27:00Z"/>
              </w:rPr>
            </w:pPr>
            <w:ins w:id="240" w:author="Jimengdi" w:date="2025-05-26T21:27: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rPr>
                <w:ins w:id="241" w:author="Jimengdi" w:date="2025-05-26T21:27:00Z"/>
              </w:rPr>
            </w:pPr>
            <w:ins w:id="242" w:author="Jimengdi" w:date="2025-05-26T21:27:00Z">
              <w:r>
                <w:t>409</w:t>
              </w:r>
              <w:r w:rsidRPr="003B2883">
                <w:t xml:space="preserve"> </w:t>
              </w:r>
              <w:r>
                <w:t>Conflict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DBF6C3" w14:textId="77777777" w:rsidR="00EA3781" w:rsidRPr="003B2883" w:rsidRDefault="00EA3781" w:rsidP="00EA3781">
            <w:pPr>
              <w:pStyle w:val="TAL"/>
              <w:rPr>
                <w:ins w:id="243" w:author="Jimengdi" w:date="2025-05-26T21:27:00Z"/>
              </w:rPr>
            </w:pPr>
            <w:ins w:id="244" w:author="Jimengdi" w:date="2025-05-26T21:27:00Z">
              <w:r w:rsidRPr="003B2883">
                <w:t xml:space="preserve">Indicates the modification of </w:t>
              </w:r>
              <w:r>
                <w:t>media context</w:t>
              </w:r>
              <w:r w:rsidRPr="003B2883">
                <w:t xml:space="preserve"> has failed due to application error.</w:t>
              </w:r>
            </w:ins>
          </w:p>
          <w:p w14:paraId="3A966D3C" w14:textId="77777777" w:rsidR="00EA3781" w:rsidRPr="003B2883" w:rsidRDefault="00EA3781" w:rsidP="00EA3781">
            <w:pPr>
              <w:pStyle w:val="TAL"/>
              <w:rPr>
                <w:ins w:id="245" w:author="Jimengdi" w:date="2025-05-26T21:27:00Z"/>
              </w:rPr>
            </w:pPr>
          </w:p>
          <w:p w14:paraId="37E95AD5" w14:textId="77777777" w:rsidR="00EA3781" w:rsidRDefault="00EA3781" w:rsidP="00EA3781">
            <w:pPr>
              <w:pStyle w:val="TAL"/>
              <w:rPr>
                <w:ins w:id="246" w:author="Jimengdi" w:date="2025-05-26T21:27:00Z"/>
              </w:rPr>
            </w:pPr>
            <w:ins w:id="247" w:author="Jimengdi" w:date="2025-05-26T21:27:00Z">
              <w:r w:rsidRPr="00534FD2">
                <w:t>The "cause" attribute may be used to indicate one of the following application errors</w:t>
              </w:r>
              <w:r w:rsidRPr="003B2883">
                <w:t>:</w:t>
              </w:r>
            </w:ins>
          </w:p>
          <w:p w14:paraId="27F65E4E" w14:textId="0E4E7486" w:rsidR="00EA3781" w:rsidRPr="003B2883" w:rsidRDefault="00EA3781" w:rsidP="00EA3781">
            <w:pPr>
              <w:pStyle w:val="TAL"/>
              <w:rPr>
                <w:ins w:id="248" w:author="Jimengdi" w:date="2025-05-26T21:27:00Z"/>
              </w:rPr>
            </w:pPr>
            <w:ins w:id="249" w:author="Jimengdi" w:date="2025-05-26T21:27:00Z">
              <w:r>
                <w:t>-</w:t>
              </w:r>
              <w:r>
                <w:tab/>
                <w:t>MEDIA_ID_CONFLICT, if a new media to be newly created has the identical mediaId already assigned to one created media.</w:t>
              </w:r>
            </w:ins>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50" w:name="_Toc146103755"/>
      <w:bookmarkStart w:id="251" w:name="_Toc151981314"/>
      <w:bookmarkStart w:id="252" w:name="_Toc192837315"/>
      <w:r>
        <w:t>6.1.3.3.4</w:t>
      </w:r>
      <w:r>
        <w:tab/>
        <w:t>Resource Custom Operations</w:t>
      </w:r>
      <w:bookmarkEnd w:id="250"/>
      <w:bookmarkEnd w:id="251"/>
      <w:bookmarkEnd w:id="252"/>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53" w:name="_Toc510696622"/>
      <w:bookmarkStart w:id="254" w:name="_Toc35971413"/>
      <w:bookmarkStart w:id="255" w:name="_Toc146103756"/>
      <w:bookmarkStart w:id="256" w:name="_Toc151981315"/>
      <w:bookmarkStart w:id="257" w:name="_Toc192837316"/>
      <w:r>
        <w:t>6.1.4</w:t>
      </w:r>
      <w:r>
        <w:tab/>
        <w:t>Custom Operations without associated resources</w:t>
      </w:r>
      <w:bookmarkEnd w:id="253"/>
      <w:bookmarkEnd w:id="254"/>
      <w:bookmarkEnd w:id="255"/>
      <w:bookmarkEnd w:id="256"/>
      <w:bookmarkEnd w:id="257"/>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58" w:name="_Toc510696628"/>
      <w:bookmarkStart w:id="259" w:name="_Toc35971419"/>
      <w:bookmarkStart w:id="260" w:name="_Toc146103757"/>
      <w:bookmarkStart w:id="261" w:name="_Toc151981316"/>
      <w:bookmarkStart w:id="262" w:name="_Toc192837317"/>
      <w:r>
        <w:t>6.1.5</w:t>
      </w:r>
      <w:r>
        <w:tab/>
        <w:t>Notifications</w:t>
      </w:r>
      <w:bookmarkEnd w:id="258"/>
      <w:bookmarkEnd w:id="259"/>
      <w:bookmarkEnd w:id="260"/>
      <w:bookmarkEnd w:id="261"/>
      <w:bookmarkEnd w:id="262"/>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63" w:name="_Toc510696632"/>
      <w:bookmarkStart w:id="264" w:name="_Toc35971427"/>
      <w:bookmarkStart w:id="265" w:name="_Toc146103758"/>
      <w:bookmarkStart w:id="266" w:name="_Toc151981317"/>
      <w:bookmarkStart w:id="267" w:name="_Toc192837318"/>
      <w:r>
        <w:t>6.1.6</w:t>
      </w:r>
      <w:r>
        <w:tab/>
        <w:t>Data Model</w:t>
      </w:r>
      <w:bookmarkEnd w:id="263"/>
      <w:bookmarkEnd w:id="264"/>
      <w:bookmarkEnd w:id="265"/>
      <w:bookmarkEnd w:id="266"/>
      <w:bookmarkEnd w:id="267"/>
    </w:p>
    <w:p w14:paraId="0E711D33" w14:textId="77777777" w:rsidR="006E186B" w:rsidRDefault="006E186B" w:rsidP="006E186B">
      <w:pPr>
        <w:pStyle w:val="41"/>
      </w:pPr>
      <w:bookmarkStart w:id="268" w:name="_Toc510696633"/>
      <w:bookmarkStart w:id="269" w:name="_Toc35971428"/>
      <w:bookmarkStart w:id="270" w:name="_Toc146103759"/>
      <w:bookmarkStart w:id="271" w:name="_Toc151981318"/>
      <w:bookmarkStart w:id="272" w:name="_Toc192837319"/>
      <w:bookmarkStart w:id="273" w:name="_Toc510696634"/>
      <w:bookmarkStart w:id="274" w:name="_Toc35971429"/>
      <w:r>
        <w:t>6.1.6.1</w:t>
      </w:r>
      <w:r>
        <w:tab/>
        <w:t>General</w:t>
      </w:r>
      <w:bookmarkEnd w:id="268"/>
      <w:bookmarkEnd w:id="269"/>
      <w:bookmarkEnd w:id="270"/>
      <w:bookmarkEnd w:id="271"/>
      <w:bookmarkEnd w:id="272"/>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559"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828"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302"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5C2F34">
        <w:trPr>
          <w:jc w:val="center"/>
          <w:ins w:id="275" w:author="Jimengdi" w:date="2025-05-26T21:18:00Z"/>
        </w:trPr>
        <w:tc>
          <w:tcPr>
            <w:tcW w:w="179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ins w:id="276" w:author="Jimengdi" w:date="2025-05-26T21:18:00Z"/>
                <w:rFonts w:hint="eastAsia"/>
                <w:lang w:eastAsia="zh-CN"/>
              </w:rPr>
            </w:pPr>
            <w:ins w:id="277" w:author="Jimengdi" w:date="2025-05-26T21:18:00Z">
              <w:r>
                <w:rPr>
                  <w:rFonts w:hint="eastAsia"/>
                  <w:lang w:eastAsia="zh-CN"/>
                </w:rPr>
                <w:t>RenderingMode</w:t>
              </w:r>
            </w:ins>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rPr>
                <w:ins w:id="278" w:author="Jimengdi" w:date="2025-05-26T21:18:00Z"/>
              </w:rPr>
            </w:pPr>
            <w:ins w:id="279" w:author="Jimengdi" w:date="2025-05-26T21:18:00Z">
              <w:r>
                <w:t>3GPP TS 29.571</w:t>
              </w:r>
              <w:r>
                <w:rPr>
                  <w:lang w:val="en-US" w:eastAsia="zh-CN"/>
                </w:rPr>
                <w:t> [16]</w:t>
              </w:r>
            </w:ins>
          </w:p>
        </w:tc>
        <w:tc>
          <w:tcPr>
            <w:tcW w:w="3721"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ins w:id="280" w:author="Jimengdi" w:date="2025-05-26T21:18:00Z"/>
                <w:rFonts w:cs="Arial" w:hint="eastAsia"/>
                <w:szCs w:val="18"/>
                <w:lang w:eastAsia="zh-CN"/>
              </w:rPr>
            </w:pPr>
            <w:ins w:id="281" w:author="Jimengdi" w:date="2025-05-26T21:18:00Z">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ins w:id="282" w:author="Jimengdi" w:date="2025-05-26T21:18:00Z"/>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83" w:name="_Toc146103760"/>
      <w:bookmarkStart w:id="284" w:name="_Toc151981319"/>
      <w:bookmarkStart w:id="285" w:name="_Toc1928373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3"/>
      <w:bookmarkEnd w:id="274"/>
      <w:bookmarkEnd w:id="283"/>
      <w:bookmarkEnd w:id="284"/>
      <w:bookmarkEnd w:id="285"/>
    </w:p>
    <w:p w14:paraId="672B9C59" w14:textId="77777777" w:rsidR="008A6D4A" w:rsidRDefault="008A6D4A" w:rsidP="007A4424">
      <w:pPr>
        <w:pStyle w:val="51"/>
      </w:pPr>
      <w:bookmarkStart w:id="286" w:name="_Toc146103761"/>
      <w:bookmarkStart w:id="287" w:name="_Toc151981320"/>
      <w:bookmarkStart w:id="288" w:name="_Toc192837321"/>
      <w:r>
        <w:t>6.1.6.2.1</w:t>
      </w:r>
      <w:r>
        <w:tab/>
        <w:t>Introduction</w:t>
      </w:r>
      <w:bookmarkEnd w:id="208"/>
      <w:bookmarkEnd w:id="209"/>
      <w:bookmarkEnd w:id="286"/>
      <w:bookmarkEnd w:id="287"/>
      <w:bookmarkEnd w:id="288"/>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89" w:name="_Toc510696636"/>
      <w:bookmarkStart w:id="290" w:name="_Toc35971431"/>
      <w:bookmarkStart w:id="291" w:name="_Toc146103762"/>
      <w:bookmarkStart w:id="292" w:name="_Toc151981321"/>
      <w:bookmarkStart w:id="293" w:name="_Toc192837322"/>
      <w:r>
        <w:t>6.1.6.2.2</w:t>
      </w:r>
      <w:r>
        <w:tab/>
        <w:t xml:space="preserve">Type: </w:t>
      </w:r>
      <w:bookmarkEnd w:id="289"/>
      <w:bookmarkEnd w:id="290"/>
      <w:r w:rsidR="00057BDE">
        <w:t>MediaContext</w:t>
      </w:r>
      <w:bookmarkEnd w:id="291"/>
      <w:bookmarkEnd w:id="292"/>
      <w:bookmarkEnd w:id="293"/>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94" w:name="_Toc510696637"/>
      <w:bookmarkStart w:id="295" w:name="_Toc35971432"/>
      <w:bookmarkStart w:id="296" w:name="_Toc146103763"/>
      <w:bookmarkStart w:id="297" w:name="_Toc151981322"/>
      <w:bookmarkStart w:id="298" w:name="_Toc192837323"/>
      <w:r>
        <w:lastRenderedPageBreak/>
        <w:t>6.1.6.2.3</w:t>
      </w:r>
      <w:r>
        <w:tab/>
        <w:t xml:space="preserve">Type: </w:t>
      </w:r>
      <w:r w:rsidR="00057BDE">
        <w:t>TerminationInfo</w:t>
      </w:r>
      <w:bookmarkEnd w:id="294"/>
      <w:bookmarkEnd w:id="295"/>
      <w:bookmarkEnd w:id="296"/>
      <w:bookmarkEnd w:id="297"/>
      <w:bookmarkEnd w:id="298"/>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99" w:name="_Toc146103764"/>
      <w:bookmarkStart w:id="300" w:name="_Toc151981323"/>
      <w:bookmarkStart w:id="301" w:name="_Toc192837324"/>
      <w:r>
        <w:lastRenderedPageBreak/>
        <w:t>6.1.6.2.4</w:t>
      </w:r>
      <w:r>
        <w:tab/>
        <w:t>Type: MediaInfo</w:t>
      </w:r>
      <w:bookmarkEnd w:id="299"/>
      <w:bookmarkEnd w:id="300"/>
      <w:bookmarkEnd w:id="301"/>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AF36EDA" w:rsidR="00057BDE" w:rsidRPr="0016361A" w:rsidRDefault="00832E09" w:rsidP="00057BDE">
            <w:pPr>
              <w:pStyle w:val="TAL"/>
              <w:rPr>
                <w:lang w:eastAsia="zh-CN"/>
              </w:rPr>
            </w:pPr>
            <w:ins w:id="302" w:author="Jimengdi" w:date="2025-05-26T21:21:00Z">
              <w:r>
                <w:rPr>
                  <w:rFonts w:hint="eastAsia"/>
                  <w:lang w:eastAsia="zh-CN"/>
                </w:rPr>
                <w:t>MediaId</w:t>
              </w:r>
            </w:ins>
            <w:del w:id="303" w:author="Jimengdi" w:date="2025-05-26T21:21:00Z">
              <w:r w:rsidR="00057BDE" w:rsidDel="00832E09">
                <w:rPr>
                  <w:lang w:eastAsia="zh-CN"/>
                </w:rPr>
                <w:delText>string</w:delText>
              </w:r>
            </w:del>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ins w:id="304" w:author="Jimengdi" w:date="2025-05-26T21:21:00Z"/>
        </w:trPr>
        <w:tc>
          <w:tcPr>
            <w:tcW w:w="1701" w:type="dxa"/>
          </w:tcPr>
          <w:p w14:paraId="67609C49" w14:textId="338966DB" w:rsidR="00832E09" w:rsidRPr="00832E09" w:rsidRDefault="00832E09" w:rsidP="00832E09">
            <w:pPr>
              <w:pStyle w:val="TAL"/>
              <w:rPr>
                <w:ins w:id="305" w:author="Jimengdi" w:date="2025-05-26T21:21:00Z"/>
                <w:lang w:eastAsia="zh-CN"/>
              </w:rPr>
            </w:pPr>
            <w:ins w:id="306" w:author="Jimengdi" w:date="2025-05-26T21:21:00Z">
              <w:r>
                <w:t>associatedMediaI</w:t>
              </w:r>
              <w:r>
                <w:rPr>
                  <w:rFonts w:hint="eastAsia"/>
                  <w:lang w:eastAsia="zh-CN"/>
                </w:rPr>
                <w:t>d</w:t>
              </w:r>
              <w:r>
                <w:rPr>
                  <w:lang w:eastAsia="zh-CN"/>
                </w:rPr>
                <w:t>s</w:t>
              </w:r>
            </w:ins>
          </w:p>
        </w:tc>
        <w:tc>
          <w:tcPr>
            <w:tcW w:w="1444" w:type="dxa"/>
          </w:tcPr>
          <w:p w14:paraId="005877C0" w14:textId="393BA03A" w:rsidR="00832E09" w:rsidRDefault="00832E09" w:rsidP="00832E09">
            <w:pPr>
              <w:pStyle w:val="TAL"/>
              <w:rPr>
                <w:ins w:id="307" w:author="Jimengdi" w:date="2025-05-26T21:21:00Z"/>
                <w:rFonts w:hint="eastAsia"/>
                <w:lang w:eastAsia="zh-CN"/>
              </w:rPr>
            </w:pPr>
            <w:ins w:id="308" w:author="Jimengdi" w:date="2025-05-26T21:21:00Z">
              <w:r>
                <w:rPr>
                  <w:lang w:eastAsia="zh-CN"/>
                </w:rPr>
                <w:t>array</w:t>
              </w:r>
              <w:r>
                <w:rPr>
                  <w:rFonts w:hint="eastAsia"/>
                  <w:lang w:eastAsia="zh-CN"/>
                </w:rPr>
                <w:t>(MediaId)</w:t>
              </w:r>
            </w:ins>
          </w:p>
        </w:tc>
        <w:tc>
          <w:tcPr>
            <w:tcW w:w="425" w:type="dxa"/>
          </w:tcPr>
          <w:p w14:paraId="5CF6A6AA" w14:textId="3F7E922F" w:rsidR="00832E09" w:rsidRDefault="00832E09" w:rsidP="00832E09">
            <w:pPr>
              <w:pStyle w:val="TAC"/>
              <w:rPr>
                <w:ins w:id="309" w:author="Jimengdi" w:date="2025-05-26T21:21:00Z"/>
                <w:lang w:eastAsia="zh-CN"/>
              </w:rPr>
            </w:pPr>
            <w:ins w:id="310" w:author="Jimengdi" w:date="2025-05-26T21:21:00Z">
              <w:r>
                <w:rPr>
                  <w:rFonts w:eastAsiaTheme="minorEastAsia" w:hint="eastAsia"/>
                  <w:lang w:eastAsia="zh-CN"/>
                </w:rPr>
                <w:t>C</w:t>
              </w:r>
            </w:ins>
          </w:p>
        </w:tc>
        <w:tc>
          <w:tcPr>
            <w:tcW w:w="1134" w:type="dxa"/>
          </w:tcPr>
          <w:p w14:paraId="7D649E26" w14:textId="75BAE8FE" w:rsidR="00832E09" w:rsidRDefault="00832E09" w:rsidP="00832E09">
            <w:pPr>
              <w:pStyle w:val="TAL"/>
              <w:rPr>
                <w:ins w:id="311" w:author="Jimengdi" w:date="2025-05-26T21:21:00Z"/>
                <w:lang w:eastAsia="zh-CN"/>
              </w:rPr>
            </w:pPr>
            <w:ins w:id="312" w:author="Jimengdi" w:date="2025-05-26T21:21:00Z">
              <w:r>
                <w:rPr>
                  <w:rFonts w:hint="eastAsia"/>
                  <w:lang w:eastAsia="zh-CN"/>
                </w:rPr>
                <w:t>1</w:t>
              </w:r>
              <w:r>
                <w:rPr>
                  <w:rFonts w:eastAsiaTheme="minorEastAsia"/>
                  <w:lang w:eastAsia="zh-CN"/>
                </w:rPr>
                <w:t>..</w:t>
              </w:r>
              <w:r>
                <w:rPr>
                  <w:rFonts w:hint="eastAsia"/>
                  <w:lang w:eastAsia="zh-CN"/>
                </w:rPr>
                <w:t>N</w:t>
              </w:r>
            </w:ins>
          </w:p>
        </w:tc>
        <w:tc>
          <w:tcPr>
            <w:tcW w:w="3085" w:type="dxa"/>
          </w:tcPr>
          <w:p w14:paraId="18141098" w14:textId="1E8942E6" w:rsidR="00832E09" w:rsidRDefault="00832E09" w:rsidP="00832E09">
            <w:pPr>
              <w:pStyle w:val="TAL"/>
              <w:rPr>
                <w:ins w:id="313" w:author="Jimengdi" w:date="2025-05-26T21:21:00Z"/>
                <w:rFonts w:cs="Arial"/>
                <w:szCs w:val="18"/>
                <w:lang w:eastAsia="zh-CN"/>
              </w:rPr>
            </w:pPr>
            <w:ins w:id="314" w:author="Jimengdi" w:date="2025-05-26T21:21:00Z">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s.</w:t>
              </w:r>
            </w:ins>
          </w:p>
        </w:tc>
        <w:tc>
          <w:tcPr>
            <w:tcW w:w="1735" w:type="dxa"/>
          </w:tcPr>
          <w:p w14:paraId="54CD4333" w14:textId="77777777" w:rsidR="00832E09" w:rsidRPr="0016361A" w:rsidRDefault="00832E09" w:rsidP="00832E09">
            <w:pPr>
              <w:pStyle w:val="TAL"/>
              <w:rPr>
                <w:ins w:id="315" w:author="Jimengdi" w:date="2025-05-26T21:21:00Z"/>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221589D4"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ins w:id="316" w:author="Jimengdi" w:date="2025-05-26T21:15:00Z">
              <w:r>
                <w:rPr>
                  <w:rFonts w:cs="Arial" w:hint="eastAsia"/>
                  <w:szCs w:val="18"/>
                  <w:lang w:eastAsia="zh-CN"/>
                </w:rPr>
                <w:t>media is used for AR communication</w:t>
              </w:r>
            </w:ins>
            <w:del w:id="317" w:author="Jimengdi" w:date="2025-05-26T21:15:00Z">
              <w:r w:rsidDel="00B54EFB">
                <w:rPr>
                  <w:rFonts w:cs="Arial"/>
                  <w:szCs w:val="18"/>
                  <w:lang w:eastAsia="zh-CN"/>
                </w:rPr>
                <w:delText xml:space="preserve">mediaResourceType is set to </w:delText>
              </w:r>
              <w:r w:rsidRPr="003B2883" w:rsidDel="00B54EFB">
                <w:delText>"</w:delText>
              </w:r>
              <w:r w:rsidDel="00B54EFB">
                <w:rPr>
                  <w:rFonts w:cs="Arial"/>
                  <w:szCs w:val="18"/>
                  <w:lang w:eastAsia="zh-CN"/>
                </w:rPr>
                <w:delText>AR</w:delText>
              </w:r>
              <w:r w:rsidRPr="003B2883" w:rsidDel="00B54EFB">
                <w:delText>"</w:delText>
              </w:r>
            </w:del>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lastRenderedPageBreak/>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832E09" w:rsidRPr="00B54FF5" w14:paraId="61947BEF" w14:textId="77777777" w:rsidTr="00057BDE">
        <w:trPr>
          <w:jc w:val="center"/>
        </w:trPr>
        <w:tc>
          <w:tcPr>
            <w:tcW w:w="9524" w:type="dxa"/>
            <w:gridSpan w:val="6"/>
          </w:tcPr>
          <w:p w14:paraId="71922D6F" w14:textId="04070C66" w:rsidR="00832E09" w:rsidRDefault="00832E09" w:rsidP="00832E09">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832E09" w:rsidRPr="005C2F34" w:rsidRDefault="00832E09" w:rsidP="00832E09">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318" w:name="_Toc146103765"/>
      <w:bookmarkStart w:id="319" w:name="_Toc151981324"/>
      <w:bookmarkStart w:id="320" w:name="_Toc192837325"/>
      <w:r>
        <w:lastRenderedPageBreak/>
        <w:t>6.1.6.2.</w:t>
      </w:r>
      <w:r w:rsidR="00440702">
        <w:t>5</w:t>
      </w:r>
      <w:r>
        <w:tab/>
        <w:t>Type: DcMedia</w:t>
      </w:r>
      <w:bookmarkEnd w:id="318"/>
      <w:bookmarkEnd w:id="319"/>
      <w:bookmarkEnd w:id="320"/>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ins w:id="321" w:author="Jimengdi" w:date="2025-05-26T21:25:00Z">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mediaId represents the</w:t>
              </w:r>
              <w:r w:rsidR="00AC03A2">
                <w:rPr>
                  <w:rFonts w:cs="Arial"/>
                  <w:szCs w:val="18"/>
                  <w:lang w:eastAsia="zh-CN"/>
                </w:rPr>
                <w:t xml:space="preserve"> network initiated P2P application data channel.</w:t>
              </w:r>
            </w:ins>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322" w:name="_Toc146103766"/>
      <w:bookmarkStart w:id="323" w:name="_Toc151981325"/>
      <w:bookmarkStart w:id="324" w:name="_Toc192837326"/>
      <w:r>
        <w:t>6.1.6.2.</w:t>
      </w:r>
      <w:r w:rsidR="00354A16">
        <w:t>6</w:t>
      </w:r>
      <w:r>
        <w:tab/>
        <w:t xml:space="preserve">Type: </w:t>
      </w:r>
      <w:r>
        <w:rPr>
          <w:rFonts w:hint="eastAsia"/>
          <w:lang w:eastAsia="zh-CN"/>
        </w:rPr>
        <w:t>A</w:t>
      </w:r>
      <w:r>
        <w:t>rMedia</w:t>
      </w:r>
      <w:bookmarkEnd w:id="322"/>
      <w:bookmarkEnd w:id="323"/>
      <w:bookmarkEnd w:id="324"/>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325" w:name="_Toc192837327"/>
      <w:r>
        <w:t>6.1.6.2.</w:t>
      </w:r>
      <w:r w:rsidRPr="000B3A89">
        <w:t>7</w:t>
      </w:r>
      <w:r>
        <w:tab/>
        <w:t>Type: Mdc1Info</w:t>
      </w:r>
      <w:bookmarkEnd w:id="325"/>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326" w:name="_Toc192837328"/>
      <w:r>
        <w:t>6.1.6.</w:t>
      </w:r>
      <w:r w:rsidRPr="00B142C3">
        <w:t>2.</w:t>
      </w:r>
      <w:r w:rsidRPr="000B3A89">
        <w:t>8</w:t>
      </w:r>
      <w:r w:rsidRPr="00B142C3">
        <w:tab/>
        <w:t>Type: Mdc2Info</w:t>
      </w:r>
      <w:bookmarkEnd w:id="326"/>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327" w:name="_Toc192837329"/>
      <w:r>
        <w:lastRenderedPageBreak/>
        <w:t>6.1.6.2</w:t>
      </w:r>
      <w:r>
        <w:rPr>
          <w:rFonts w:hint="eastAsia"/>
          <w:lang w:eastAsia="zh-CN"/>
        </w:rPr>
        <w:t>.</w:t>
      </w:r>
      <w:r>
        <w:t>9</w:t>
      </w:r>
      <w:r>
        <w:tab/>
        <w:t>Type: NonDcMedia</w:t>
      </w:r>
      <w:bookmarkEnd w:id="327"/>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328" w:name="_Toc192837330"/>
      <w:r>
        <w:t>6.1.6.2</w:t>
      </w:r>
      <w:r>
        <w:rPr>
          <w:rFonts w:hint="eastAsia"/>
          <w:lang w:eastAsia="zh-CN"/>
        </w:rPr>
        <w:t>.</w:t>
      </w:r>
      <w:r>
        <w:t>10</w:t>
      </w:r>
      <w:r>
        <w:tab/>
        <w:t>Type: AvatarMedia</w:t>
      </w:r>
      <w:bookmarkEnd w:id="328"/>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77777777" w:rsidR="00D341A2" w:rsidRDefault="00D341A2" w:rsidP="004D4304">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4D4FAD2" w14:textId="77777777" w:rsidR="00D341A2" w:rsidRDefault="00D341A2" w:rsidP="004D4304">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79A70195" w14:textId="77777777" w:rsidR="00D341A2" w:rsidRDefault="00D341A2" w:rsidP="004D4304">
            <w:pPr>
              <w:pStyle w:val="TAL"/>
              <w:rPr>
                <w:lang w:eastAsia="zh-CN"/>
              </w:rPr>
            </w:pPr>
            <w:r>
              <w:rPr>
                <w:lang w:eastAsia="zh-CN"/>
              </w:rPr>
              <w:t>Represents the URL that MF to retrieve the avatar representation to perform network rendering.</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77777777" w:rsidR="00D341A2" w:rsidRDefault="00D341A2" w:rsidP="004D4304">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DE82FA2" w14:textId="77777777" w:rsidR="00D341A2" w:rsidRDefault="00D341A2" w:rsidP="004D4304">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5F783078" w14:textId="77777777" w:rsidR="00D341A2" w:rsidRDefault="00D341A2" w:rsidP="004D4304">
            <w:pPr>
              <w:pStyle w:val="TAL"/>
              <w:rPr>
                <w:lang w:eastAsia="zh-CN"/>
              </w:rPr>
            </w:pPr>
            <w:r>
              <w:rPr>
                <w:lang w:eastAsia="zh-CN"/>
              </w:rPr>
              <w:t xml:space="preserve">It specifies how media should be processed. </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ins w:id="329" w:author="Jimengdi" w:date="2025-05-26T21:19:00Z"/>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ins w:id="330" w:author="Jimengdi" w:date="2025-05-26T21:19:00Z"/>
                <w:lang w:eastAsia="zh-CN"/>
              </w:rPr>
            </w:pPr>
            <w:ins w:id="331" w:author="Jimengdi" w:date="2025-05-26T21:19:00Z">
              <w:r>
                <w:rPr>
                  <w:rFonts w:hint="eastAsia"/>
                  <w:lang w:eastAsia="zh-CN"/>
                </w:rPr>
                <w:t>renderingMode</w:t>
              </w:r>
            </w:ins>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ins w:id="332" w:author="Jimengdi" w:date="2025-05-26T21:19:00Z"/>
                <w:rFonts w:hint="eastAsia"/>
                <w:lang w:eastAsia="zh-CN"/>
              </w:rPr>
            </w:pPr>
            <w:ins w:id="333" w:author="Jimengdi" w:date="2025-05-26T21:19:00Z">
              <w:r>
                <w:rPr>
                  <w:rFonts w:hint="eastAsia"/>
                  <w:lang w:eastAsia="zh-CN"/>
                </w:rPr>
                <w:t>RenderingMode</w:t>
              </w:r>
            </w:ins>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ins w:id="334" w:author="Jimengdi" w:date="2025-05-26T21:19:00Z"/>
                <w:lang w:eastAsia="zh-CN"/>
              </w:rPr>
            </w:pPr>
            <w:ins w:id="335" w:author="Jimengdi" w:date="2025-05-26T21:19: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ins w:id="336" w:author="Jimengdi" w:date="2025-05-26T21:19:00Z"/>
                <w:lang w:eastAsia="zh-CN"/>
              </w:rPr>
            </w:pPr>
            <w:ins w:id="337" w:author="Jimengdi" w:date="2025-05-26T21:19:00Z">
              <w:r>
                <w:rPr>
                  <w:rFonts w:hint="eastAsia"/>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1C2243A9" w14:textId="5DBBCCB2" w:rsidR="005359B7" w:rsidRDefault="005359B7" w:rsidP="005359B7">
            <w:pPr>
              <w:pStyle w:val="TAL"/>
              <w:rPr>
                <w:ins w:id="338" w:author="Jimengdi" w:date="2025-05-26T21:19:00Z"/>
                <w:lang w:eastAsia="zh-CN"/>
              </w:rPr>
            </w:pPr>
            <w:ins w:id="339" w:author="Jimengdi" w:date="2025-05-26T21:19:00Z">
              <w:r>
                <w:rPr>
                  <w:rFonts w:hint="eastAsia"/>
                  <w:lang w:eastAsia="zh-CN"/>
                </w:rPr>
                <w:t xml:space="preserve">It specifies the </w:t>
              </w:r>
              <w:bookmarkStart w:id="340" w:name="OLE_LINK5"/>
              <w:r>
                <w:rPr>
                  <w:rFonts w:hint="eastAsia"/>
                  <w:lang w:eastAsia="zh-CN"/>
                </w:rPr>
                <w:t>rendering mode of avatar media</w:t>
              </w:r>
              <w:bookmarkEnd w:id="340"/>
              <w:r>
                <w:rPr>
                  <w:rFonts w:hint="eastAsia"/>
                  <w:lang w:eastAsia="zh-CN"/>
                </w:rPr>
                <w:t>.</w:t>
              </w:r>
            </w:ins>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ins w:id="341" w:author="Jimengdi" w:date="2025-05-26T21:19:00Z"/>
                <w:rFonts w:cs="Arial"/>
                <w:szCs w:val="18"/>
                <w:lang w:eastAsia="zh-CN"/>
              </w:rPr>
            </w:pPr>
          </w:p>
        </w:tc>
      </w:tr>
    </w:tbl>
    <w:p w14:paraId="241553B9" w14:textId="77777777" w:rsidR="00D341A2" w:rsidRPr="00387BE7" w:rsidRDefault="00D341A2" w:rsidP="008A6D4A">
      <w:pPr>
        <w:pStyle w:val="Guidance"/>
      </w:pPr>
    </w:p>
    <w:p w14:paraId="1B4A04DF" w14:textId="77777777" w:rsidR="008A6D4A" w:rsidRDefault="008A6D4A" w:rsidP="007A4424">
      <w:pPr>
        <w:pStyle w:val="41"/>
        <w:rPr>
          <w:lang w:val="en-US"/>
        </w:rPr>
      </w:pPr>
      <w:bookmarkStart w:id="342" w:name="_Toc510696638"/>
      <w:bookmarkStart w:id="343" w:name="_Toc35971433"/>
      <w:bookmarkStart w:id="344" w:name="_Toc146103767"/>
      <w:bookmarkStart w:id="345" w:name="_Toc151981326"/>
      <w:bookmarkStart w:id="346" w:name="_Toc1928373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2"/>
      <w:bookmarkEnd w:id="343"/>
      <w:bookmarkEnd w:id="344"/>
      <w:bookmarkEnd w:id="345"/>
      <w:bookmarkEnd w:id="346"/>
    </w:p>
    <w:p w14:paraId="65A70611" w14:textId="77777777" w:rsidR="008A6D4A" w:rsidRPr="00384E92" w:rsidRDefault="008A6D4A" w:rsidP="007A4424">
      <w:pPr>
        <w:pStyle w:val="51"/>
      </w:pPr>
      <w:bookmarkStart w:id="347" w:name="_Toc510696639"/>
      <w:bookmarkStart w:id="348" w:name="_Toc35971434"/>
      <w:bookmarkStart w:id="349" w:name="_Toc146103768"/>
      <w:bookmarkStart w:id="350" w:name="_Toc151981327"/>
      <w:bookmarkStart w:id="351" w:name="_Toc192837332"/>
      <w:r>
        <w:t>6.1.6.3.1</w:t>
      </w:r>
      <w:r w:rsidRPr="00384E92">
        <w:tab/>
        <w:t>Introduction</w:t>
      </w:r>
      <w:bookmarkEnd w:id="347"/>
      <w:bookmarkEnd w:id="348"/>
      <w:bookmarkEnd w:id="349"/>
      <w:bookmarkEnd w:id="350"/>
      <w:bookmarkEnd w:id="35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52" w:name="_Toc510696640"/>
      <w:bookmarkStart w:id="353" w:name="_Toc35971435"/>
      <w:bookmarkStart w:id="354" w:name="_Toc146103769"/>
      <w:bookmarkStart w:id="355" w:name="_Toc151981328"/>
      <w:bookmarkStart w:id="356" w:name="_Toc192837333"/>
      <w:r>
        <w:t>6.1.6.3.2</w:t>
      </w:r>
      <w:r w:rsidRPr="00384E92">
        <w:tab/>
        <w:t>Simple data types</w:t>
      </w:r>
      <w:bookmarkEnd w:id="352"/>
      <w:bookmarkEnd w:id="353"/>
      <w:bookmarkEnd w:id="354"/>
      <w:bookmarkEnd w:id="355"/>
      <w:bookmarkEnd w:id="356"/>
    </w:p>
    <w:p w14:paraId="3E57B034" w14:textId="5EA329D5" w:rsidR="003E58FE" w:rsidRPr="00384E92" w:rsidRDefault="003E58FE" w:rsidP="003E58FE">
      <w:bookmarkStart w:id="357" w:name="_Toc510696641"/>
      <w:bookmarkStart w:id="35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59" w:name="_Toc192837334"/>
      <w:r>
        <w:t>6.1.6</w:t>
      </w:r>
      <w:r w:rsidRPr="00580A12">
        <w:t>.3.</w:t>
      </w:r>
      <w:r w:rsidRPr="00886EB6">
        <w:rPr>
          <w:lang w:eastAsia="zh-CN"/>
        </w:rPr>
        <w:t>3</w:t>
      </w:r>
      <w:r w:rsidRPr="00580A12">
        <w:tab/>
      </w:r>
      <w:r w:rsidRPr="001D3C74">
        <w:t xml:space="preserve">Enumeration: </w:t>
      </w:r>
      <w:r w:rsidRPr="001D3C74">
        <w:rPr>
          <w:lang w:eastAsia="zh-CN"/>
        </w:rPr>
        <w:t>Mdc2Protocol</w:t>
      </w:r>
      <w:bookmarkEnd w:id="359"/>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60" w:name="_Toc510696647"/>
      <w:bookmarkStart w:id="361" w:name="_Toc35971443"/>
      <w:bookmarkStart w:id="362" w:name="_Toc146103770"/>
      <w:bookmarkStart w:id="363" w:name="_Toc151981329"/>
      <w:bookmarkStart w:id="364" w:name="_Toc192837335"/>
      <w:bookmarkEnd w:id="357"/>
      <w:bookmarkEnd w:id="358"/>
      <w:r>
        <w:lastRenderedPageBreak/>
        <w:t>6.1.7</w:t>
      </w:r>
      <w:r>
        <w:tab/>
        <w:t>Error Handling</w:t>
      </w:r>
      <w:bookmarkEnd w:id="360"/>
      <w:bookmarkEnd w:id="361"/>
      <w:bookmarkEnd w:id="362"/>
      <w:bookmarkEnd w:id="363"/>
      <w:bookmarkEnd w:id="364"/>
    </w:p>
    <w:p w14:paraId="07F0DFC0" w14:textId="77777777" w:rsidR="008A6D4A" w:rsidRPr="00971458" w:rsidRDefault="008A6D4A" w:rsidP="007A4424">
      <w:pPr>
        <w:pStyle w:val="41"/>
      </w:pPr>
      <w:bookmarkStart w:id="365" w:name="_Toc35971444"/>
      <w:bookmarkStart w:id="366" w:name="_Toc146103771"/>
      <w:bookmarkStart w:id="367" w:name="_Toc151981330"/>
      <w:bookmarkStart w:id="368" w:name="_Toc192837336"/>
      <w:r w:rsidRPr="00971458">
        <w:t>6.1.7.1</w:t>
      </w:r>
      <w:r w:rsidRPr="00971458">
        <w:tab/>
        <w:t>General</w:t>
      </w:r>
      <w:bookmarkEnd w:id="365"/>
      <w:bookmarkEnd w:id="366"/>
      <w:bookmarkEnd w:id="367"/>
      <w:bookmarkEnd w:id="368"/>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69" w:name="_Toc35971445"/>
      <w:bookmarkStart w:id="370" w:name="_Toc146103772"/>
      <w:bookmarkStart w:id="371" w:name="_Toc151981331"/>
      <w:bookmarkStart w:id="372" w:name="_Toc192837337"/>
      <w:r w:rsidRPr="00971458">
        <w:t>6.1.7.2</w:t>
      </w:r>
      <w:r w:rsidRPr="00971458">
        <w:tab/>
        <w:t>Protocol Errors</w:t>
      </w:r>
      <w:bookmarkEnd w:id="369"/>
      <w:bookmarkEnd w:id="370"/>
      <w:bookmarkEnd w:id="371"/>
      <w:bookmarkEnd w:id="372"/>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73" w:name="_Toc35971446"/>
      <w:bookmarkStart w:id="374" w:name="_Toc146103773"/>
      <w:bookmarkStart w:id="375" w:name="_Toc151981332"/>
      <w:bookmarkStart w:id="376" w:name="_Toc192837338"/>
      <w:r>
        <w:t>6.1.7.3</w:t>
      </w:r>
      <w:r>
        <w:tab/>
        <w:t>Application Errors</w:t>
      </w:r>
      <w:bookmarkEnd w:id="373"/>
      <w:bookmarkEnd w:id="374"/>
      <w:bookmarkEnd w:id="375"/>
      <w:bookmarkEnd w:id="376"/>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rsidDel="003B0C2D" w14:paraId="42666372" w14:textId="1DEE36CD" w:rsidTr="00CF092C">
        <w:trPr>
          <w:jc w:val="center"/>
          <w:del w:id="377" w:author="Jimengdi" w:date="2025-05-26T21:28:00Z"/>
        </w:trPr>
        <w:tc>
          <w:tcPr>
            <w:tcW w:w="3017" w:type="dxa"/>
          </w:tcPr>
          <w:p w14:paraId="0D91C5A0" w14:textId="2B7AE9ED" w:rsidR="00466B8C" w:rsidDel="003B0C2D" w:rsidRDefault="00466B8C" w:rsidP="00466B8C">
            <w:pPr>
              <w:pStyle w:val="TAL"/>
              <w:rPr>
                <w:del w:id="378" w:author="Jimengdi" w:date="2025-05-26T21:28:00Z"/>
                <w:lang w:eastAsia="zh-CN"/>
              </w:rPr>
            </w:pPr>
            <w:del w:id="379" w:author="Jimengdi" w:date="2025-05-26T21:28:00Z">
              <w:r w:rsidRPr="00184C34" w:rsidDel="003B0C2D">
                <w:rPr>
                  <w:lang w:eastAsia="zh-CN"/>
                </w:rPr>
                <w:delText>MEDIA</w:delText>
              </w:r>
              <w:r w:rsidDel="003B0C2D">
                <w:rPr>
                  <w:lang w:eastAsia="zh-CN"/>
                </w:rPr>
                <w:delText>_ID_CONFLICT</w:delText>
              </w:r>
            </w:del>
          </w:p>
        </w:tc>
        <w:tc>
          <w:tcPr>
            <w:tcW w:w="1587" w:type="dxa"/>
          </w:tcPr>
          <w:p w14:paraId="2C5742F3" w14:textId="04D45945" w:rsidR="00466B8C" w:rsidDel="003B0C2D" w:rsidRDefault="00466B8C" w:rsidP="00466B8C">
            <w:pPr>
              <w:pStyle w:val="TAL"/>
              <w:rPr>
                <w:del w:id="380" w:author="Jimengdi" w:date="2025-05-26T21:28:00Z"/>
                <w:lang w:eastAsia="zh-CN"/>
              </w:rPr>
            </w:pPr>
            <w:del w:id="381" w:author="Jimengdi" w:date="2025-05-26T21:28:00Z">
              <w:r w:rsidDel="003B0C2D">
                <w:rPr>
                  <w:rFonts w:hint="eastAsia"/>
                  <w:lang w:eastAsia="zh-CN"/>
                </w:rPr>
                <w:delText>4</w:delText>
              </w:r>
              <w:r w:rsidDel="003B0C2D">
                <w:rPr>
                  <w:lang w:eastAsia="zh-CN"/>
                </w:rPr>
                <w:delText>03 Forbidden</w:delText>
              </w:r>
            </w:del>
          </w:p>
        </w:tc>
        <w:tc>
          <w:tcPr>
            <w:tcW w:w="4890" w:type="dxa"/>
          </w:tcPr>
          <w:p w14:paraId="2AB0241E" w14:textId="7DBB851A" w:rsidR="00466B8C" w:rsidDel="003B0C2D" w:rsidRDefault="00466B8C" w:rsidP="00466B8C">
            <w:pPr>
              <w:pStyle w:val="TAL"/>
              <w:rPr>
                <w:del w:id="382" w:author="Jimengdi" w:date="2025-05-26T21:28:00Z"/>
                <w:rFonts w:cs="Arial"/>
                <w:szCs w:val="18"/>
                <w:lang w:eastAsia="zh-CN"/>
              </w:rPr>
            </w:pPr>
            <w:del w:id="383" w:author="Jimengdi" w:date="2025-05-26T21:28:00Z">
              <w:r w:rsidDel="003B0C2D">
                <w:rPr>
                  <w:rFonts w:cs="Arial" w:hint="eastAsia"/>
                  <w:szCs w:val="18"/>
                  <w:lang w:eastAsia="zh-CN"/>
                </w:rPr>
                <w:delText>I</w:delText>
              </w:r>
              <w:r w:rsidDel="003B0C2D">
                <w:rPr>
                  <w:rFonts w:cs="Arial"/>
                  <w:szCs w:val="18"/>
                  <w:lang w:eastAsia="zh-CN"/>
                </w:rPr>
                <w:delText>ndicates that</w:delText>
              </w:r>
              <w:r w:rsidR="00AE6488" w:rsidDel="003B0C2D">
                <w:rPr>
                  <w:rFonts w:cs="Arial"/>
                  <w:szCs w:val="18"/>
                  <w:lang w:eastAsia="zh-CN"/>
                </w:rPr>
                <w:delText xml:space="preserve"> a new media to be created has the identical</w:delText>
              </w:r>
              <w:r w:rsidDel="003B0C2D">
                <w:rPr>
                  <w:rFonts w:cs="Arial"/>
                  <w:szCs w:val="18"/>
                  <w:lang w:eastAsia="zh-CN"/>
                </w:rPr>
                <w:delText xml:space="preserve"> mediaId</w:delText>
              </w:r>
              <w:r w:rsidR="00AE6488" w:rsidDel="003B0C2D">
                <w:rPr>
                  <w:rFonts w:cs="Arial"/>
                  <w:szCs w:val="18"/>
                  <w:lang w:eastAsia="zh-CN"/>
                </w:rPr>
                <w:delText xml:space="preserve"> already assigned to one created media</w:delText>
              </w:r>
              <w:r w:rsidDel="003B0C2D">
                <w:rPr>
                  <w:rFonts w:cs="Arial"/>
                  <w:szCs w:val="18"/>
                  <w:lang w:eastAsia="zh-CN"/>
                </w:rPr>
                <w:delText>.</w:delText>
              </w:r>
            </w:del>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ins w:id="384" w:author="Jimengdi" w:date="2025-05-26T21:28:00Z"/>
        </w:trPr>
        <w:tc>
          <w:tcPr>
            <w:tcW w:w="3017" w:type="dxa"/>
          </w:tcPr>
          <w:p w14:paraId="2B69FBB3" w14:textId="4CBC509D" w:rsidR="003B0C2D" w:rsidRDefault="003B0C2D" w:rsidP="003B0C2D">
            <w:pPr>
              <w:pStyle w:val="TAL"/>
              <w:rPr>
                <w:ins w:id="385" w:author="Jimengdi" w:date="2025-05-26T21:28:00Z"/>
                <w:lang w:eastAsia="zh-CN"/>
              </w:rPr>
            </w:pPr>
            <w:ins w:id="386" w:author="Jimengdi" w:date="2025-05-26T21:28:00Z">
              <w:r w:rsidRPr="00184C34">
                <w:rPr>
                  <w:lang w:eastAsia="zh-CN"/>
                </w:rPr>
                <w:t>MEDIA</w:t>
              </w:r>
              <w:r>
                <w:rPr>
                  <w:lang w:eastAsia="zh-CN"/>
                </w:rPr>
                <w:t>_ID_CONFLICT</w:t>
              </w:r>
            </w:ins>
          </w:p>
        </w:tc>
        <w:tc>
          <w:tcPr>
            <w:tcW w:w="1587" w:type="dxa"/>
          </w:tcPr>
          <w:p w14:paraId="1BE9D8A6" w14:textId="6F6D64A9" w:rsidR="003B0C2D" w:rsidRDefault="003B0C2D" w:rsidP="003B0C2D">
            <w:pPr>
              <w:pStyle w:val="TAL"/>
              <w:rPr>
                <w:ins w:id="387" w:author="Jimengdi" w:date="2025-05-26T21:28:00Z"/>
                <w:rFonts w:hint="eastAsia"/>
                <w:lang w:eastAsia="zh-CN"/>
              </w:rPr>
            </w:pPr>
            <w:ins w:id="388" w:author="Jimengdi" w:date="2025-05-26T21:28:00Z">
              <w:r>
                <w:rPr>
                  <w:rFonts w:hint="eastAsia"/>
                  <w:lang w:eastAsia="zh-CN"/>
                </w:rPr>
                <w:t>4</w:t>
              </w:r>
              <w:r>
                <w:rPr>
                  <w:lang w:eastAsia="zh-CN"/>
                </w:rPr>
                <w:t>09 Conflict</w:t>
              </w:r>
            </w:ins>
          </w:p>
        </w:tc>
        <w:tc>
          <w:tcPr>
            <w:tcW w:w="4890" w:type="dxa"/>
          </w:tcPr>
          <w:p w14:paraId="75290AE1" w14:textId="52BB8820" w:rsidR="003B0C2D" w:rsidRDefault="003B0C2D" w:rsidP="003B0C2D">
            <w:pPr>
              <w:pStyle w:val="TAL"/>
              <w:rPr>
                <w:ins w:id="389" w:author="Jimengdi" w:date="2025-05-26T21:28:00Z"/>
                <w:rFonts w:cs="Arial"/>
                <w:szCs w:val="18"/>
                <w:lang w:eastAsia="zh-CN"/>
              </w:rPr>
            </w:pPr>
            <w:ins w:id="390" w:author="Jimengdi" w:date="2025-05-26T21:28:00Z">
              <w:r>
                <w:rPr>
                  <w:rFonts w:cs="Arial" w:hint="eastAsia"/>
                  <w:szCs w:val="18"/>
                  <w:lang w:eastAsia="zh-CN"/>
                </w:rPr>
                <w:t>I</w:t>
              </w:r>
              <w:r>
                <w:rPr>
                  <w:rFonts w:cs="Arial"/>
                  <w:szCs w:val="18"/>
                  <w:lang w:eastAsia="zh-CN"/>
                </w:rPr>
                <w:t>ndicates that a new media to be created has the identical mediaId already assigned to one created media.</w:t>
              </w:r>
            </w:ins>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91" w:name="_Toc492899751"/>
      <w:bookmarkStart w:id="392" w:name="_Toc492900030"/>
      <w:bookmarkStart w:id="393" w:name="_Toc492967832"/>
      <w:bookmarkStart w:id="394" w:name="_Toc492972920"/>
      <w:bookmarkStart w:id="395" w:name="_Toc492973140"/>
      <w:bookmarkStart w:id="396" w:name="_Toc493774060"/>
      <w:bookmarkStart w:id="397" w:name="_Toc508285804"/>
      <w:bookmarkStart w:id="398" w:name="_Toc508287269"/>
      <w:bookmarkStart w:id="399" w:name="_Toc510696648"/>
      <w:bookmarkStart w:id="400" w:name="_Toc35971447"/>
    </w:p>
    <w:p w14:paraId="5EE35080" w14:textId="77777777" w:rsidR="003E58FE" w:rsidRPr="0023018E" w:rsidRDefault="003E58FE" w:rsidP="007A4424">
      <w:pPr>
        <w:pStyle w:val="31"/>
        <w:rPr>
          <w:lang w:eastAsia="zh-CN"/>
        </w:rPr>
      </w:pPr>
      <w:bookmarkStart w:id="401" w:name="_Toc146103774"/>
      <w:bookmarkStart w:id="402" w:name="_Toc151981333"/>
      <w:bookmarkStart w:id="403" w:name="_Toc192837339"/>
      <w:r>
        <w:t>6.1.8</w:t>
      </w:r>
      <w:r w:rsidRPr="0023018E">
        <w:rPr>
          <w:lang w:eastAsia="zh-CN"/>
        </w:rPr>
        <w:tab/>
        <w:t>Feature negotiation</w:t>
      </w:r>
      <w:bookmarkEnd w:id="391"/>
      <w:bookmarkEnd w:id="392"/>
      <w:bookmarkEnd w:id="393"/>
      <w:bookmarkEnd w:id="394"/>
      <w:bookmarkEnd w:id="395"/>
      <w:bookmarkEnd w:id="396"/>
      <w:bookmarkEnd w:id="397"/>
      <w:bookmarkEnd w:id="398"/>
      <w:bookmarkEnd w:id="399"/>
      <w:bookmarkEnd w:id="400"/>
      <w:bookmarkEnd w:id="401"/>
      <w:bookmarkEnd w:id="402"/>
      <w:bookmarkEnd w:id="403"/>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404" w:name="_Toc532994477"/>
      <w:bookmarkStart w:id="405" w:name="_Toc35971448"/>
      <w:bookmarkStart w:id="406" w:name="_Toc510696649"/>
    </w:p>
    <w:p w14:paraId="3E658EC8" w14:textId="5B1B39B8" w:rsidR="008A6D4A" w:rsidRPr="001E7573" w:rsidRDefault="008A6D4A" w:rsidP="007A4424">
      <w:pPr>
        <w:pStyle w:val="31"/>
      </w:pPr>
      <w:bookmarkStart w:id="407" w:name="_Toc146103775"/>
      <w:bookmarkStart w:id="408" w:name="_Toc151981334"/>
      <w:bookmarkStart w:id="409" w:name="_Toc192837340"/>
      <w:r>
        <w:t>6.1.9</w:t>
      </w:r>
      <w:r w:rsidRPr="001E7573">
        <w:tab/>
        <w:t>Security</w:t>
      </w:r>
      <w:bookmarkEnd w:id="404"/>
      <w:bookmarkEnd w:id="405"/>
      <w:bookmarkEnd w:id="407"/>
      <w:bookmarkEnd w:id="408"/>
      <w:bookmarkEnd w:id="409"/>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410" w:name="_Toc35971449"/>
      <w:r>
        <w:rPr>
          <w:lang w:val="en-US"/>
        </w:rPr>
        <w:lastRenderedPageBreak/>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411" w:name="_Toc146103776"/>
      <w:bookmarkStart w:id="412" w:name="_Toc151981335"/>
      <w:bookmarkStart w:id="413" w:name="_Toc192837341"/>
      <w:r w:rsidRPr="005562D7">
        <w:t>6.1.10</w:t>
      </w:r>
      <w:r w:rsidRPr="005562D7">
        <w:tab/>
        <w:t>HTTP redirection</w:t>
      </w:r>
      <w:bookmarkEnd w:id="411"/>
      <w:bookmarkEnd w:id="412"/>
      <w:bookmarkEnd w:id="413"/>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06"/>
    <w:bookmarkEnd w:id="410"/>
    <w:p w14:paraId="4A4D6361" w14:textId="77777777" w:rsidR="008A6D4A" w:rsidRDefault="008A6D4A" w:rsidP="007A4424">
      <w:pPr>
        <w:pStyle w:val="8"/>
      </w:pPr>
      <w:r>
        <w:br w:type="page"/>
      </w:r>
      <w:bookmarkStart w:id="414" w:name="_Toc510696650"/>
      <w:bookmarkStart w:id="415" w:name="_Toc35971450"/>
      <w:bookmarkStart w:id="416" w:name="_Toc146103777"/>
      <w:bookmarkStart w:id="417" w:name="_Toc151981336"/>
      <w:bookmarkStart w:id="418" w:name="_Toc192837342"/>
      <w:r w:rsidRPr="004D3578">
        <w:lastRenderedPageBreak/>
        <w:t>Annex A (normative):</w:t>
      </w:r>
      <w:r w:rsidRPr="004D3578">
        <w:br/>
      </w:r>
      <w:r>
        <w:t>OpenAPI specification</w:t>
      </w:r>
      <w:bookmarkEnd w:id="414"/>
      <w:bookmarkEnd w:id="415"/>
      <w:bookmarkEnd w:id="416"/>
      <w:bookmarkEnd w:id="417"/>
      <w:bookmarkEnd w:id="418"/>
    </w:p>
    <w:p w14:paraId="03FBDDDC" w14:textId="77777777" w:rsidR="006E186B" w:rsidRDefault="006E186B" w:rsidP="007A17BF">
      <w:pPr>
        <w:pStyle w:val="1"/>
      </w:pPr>
      <w:bookmarkStart w:id="419" w:name="_Toc510696651"/>
      <w:bookmarkStart w:id="420" w:name="_Toc35971451"/>
      <w:bookmarkStart w:id="421" w:name="_Toc146103778"/>
      <w:bookmarkStart w:id="422" w:name="_Toc151981337"/>
      <w:bookmarkStart w:id="423" w:name="_Toc192837343"/>
      <w:bookmarkStart w:id="424" w:name="_Toc510696653"/>
      <w:r>
        <w:t>A.1</w:t>
      </w:r>
      <w:r>
        <w:tab/>
        <w:t>General</w:t>
      </w:r>
      <w:bookmarkEnd w:id="419"/>
      <w:bookmarkEnd w:id="420"/>
      <w:bookmarkEnd w:id="421"/>
      <w:bookmarkEnd w:id="422"/>
      <w:bookmarkEnd w:id="423"/>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425" w:name="_Toc146103779"/>
      <w:bookmarkStart w:id="426" w:name="_Toc151981338"/>
      <w:bookmarkStart w:id="427" w:name="_Toc192837344"/>
      <w:bookmarkStart w:id="428" w:name="_Hlk191374069"/>
      <w:bookmarkStart w:id="429" w:name="_Hlk168327176"/>
      <w:r>
        <w:t>A.2</w:t>
      </w:r>
      <w:r>
        <w:tab/>
      </w:r>
      <w:r w:rsidR="00E25EE1">
        <w:t>Nmf_MRM</w:t>
      </w:r>
      <w:r>
        <w:t xml:space="preserve"> API</w:t>
      </w:r>
      <w:bookmarkEnd w:id="425"/>
      <w:bookmarkEnd w:id="426"/>
      <w:bookmarkEnd w:id="427"/>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0CA6ACDE" w:rsidR="00CB0FA0" w:rsidRDefault="00CB0FA0" w:rsidP="00CB0FA0">
      <w:pPr>
        <w:pStyle w:val="PL"/>
      </w:pPr>
      <w:r>
        <w:t xml:space="preserve">  version: 1.</w:t>
      </w:r>
      <w:r w:rsidR="00857384">
        <w:t>1</w:t>
      </w:r>
      <w:r>
        <w:t>.</w:t>
      </w:r>
      <w:r w:rsidR="00857384">
        <w:t>0</w:t>
      </w:r>
      <w:r w:rsidR="00B00E01">
        <w:t>-alpha</w:t>
      </w:r>
      <w:r w:rsidR="003E026F">
        <w:t>.</w:t>
      </w:r>
      <w:del w:id="430" w:author="Jimengdi" w:date="2025-05-26T21:28:00Z">
        <w:r w:rsidR="003E026F" w:rsidDel="00CE5136">
          <w:delText>1</w:delText>
        </w:r>
      </w:del>
      <w:ins w:id="431" w:author="Jimengdi" w:date="2025-05-26T21:28:00Z">
        <w:r w:rsidR="00CE5136">
          <w:t>2</w:t>
        </w:r>
      </w:ins>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5BC2F41A" w:rsidR="00CB0FA0" w:rsidRDefault="00CB0FA0" w:rsidP="00CB0FA0">
      <w:pPr>
        <w:pStyle w:val="PL"/>
      </w:pPr>
      <w:r>
        <w:t xml:space="preserve">    3GPP TS 29.176 </w:t>
      </w:r>
      <w:r w:rsidR="00B00E01">
        <w:t>V19</w:t>
      </w:r>
      <w:r>
        <w:t>.</w:t>
      </w:r>
      <w:del w:id="432" w:author="Jimengdi" w:date="2025-05-26T21:28:00Z">
        <w:r w:rsidR="00B00E01" w:rsidDel="00CE5136">
          <w:delText>1</w:delText>
        </w:r>
      </w:del>
      <w:ins w:id="433" w:author="Jimengdi" w:date="2025-05-26T21:28:00Z">
        <w:r w:rsidR="00CE5136">
          <w:t>2</w:t>
        </w:r>
      </w:ins>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428"/>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429"/>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DC02F8" w:rsidRDefault="00CB0FA0" w:rsidP="00CB0FA0">
      <w:pPr>
        <w:pStyle w:val="PL"/>
        <w:rPr>
          <w:lang w:val="fr-FR"/>
          <w:rPrChange w:id="434" w:author="2319" w:date="2025-05-26T21:05:00Z">
            <w:rPr/>
          </w:rPrChange>
        </w:rPr>
      </w:pPr>
      <w:r>
        <w:t xml:space="preserve">      </w:t>
      </w:r>
      <w:r w:rsidRPr="00DC02F8">
        <w:rPr>
          <w:lang w:val="fr-FR"/>
          <w:rPrChange w:id="435" w:author="2319" w:date="2025-05-26T21:05:00Z">
            <w:rPr/>
          </w:rPrChange>
        </w:rPr>
        <w:t>responses:</w:t>
      </w:r>
    </w:p>
    <w:p w14:paraId="61AEAB66" w14:textId="77777777" w:rsidR="00CB0FA0" w:rsidRPr="00DC02F8" w:rsidRDefault="00CB0FA0" w:rsidP="00CB0FA0">
      <w:pPr>
        <w:pStyle w:val="PL"/>
        <w:rPr>
          <w:lang w:val="fr-FR"/>
          <w:rPrChange w:id="436" w:author="2319" w:date="2025-05-26T21:05:00Z">
            <w:rPr/>
          </w:rPrChange>
        </w:rPr>
      </w:pPr>
      <w:r w:rsidRPr="00DC02F8">
        <w:rPr>
          <w:lang w:val="fr-FR"/>
          <w:rPrChange w:id="437" w:author="2319" w:date="2025-05-26T21:05:00Z">
            <w:rPr/>
          </w:rPrChange>
        </w:rPr>
        <w:t xml:space="preserve">        '201':</w:t>
      </w:r>
    </w:p>
    <w:p w14:paraId="04F24113" w14:textId="77777777" w:rsidR="00CB0FA0" w:rsidRPr="00DC02F8" w:rsidRDefault="00CB0FA0" w:rsidP="00CB0FA0">
      <w:pPr>
        <w:pStyle w:val="PL"/>
        <w:rPr>
          <w:lang w:val="fr-FR"/>
          <w:rPrChange w:id="438" w:author="2319" w:date="2025-05-26T21:05:00Z">
            <w:rPr/>
          </w:rPrChange>
        </w:rPr>
      </w:pPr>
      <w:r w:rsidRPr="00DC02F8">
        <w:rPr>
          <w:lang w:val="fr-FR"/>
          <w:rPrChange w:id="439" w:author="2319" w:date="2025-05-26T21:05:00Z">
            <w:rPr/>
          </w:rPrChange>
        </w:rPr>
        <w:t xml:space="preserve">          description: Success</w:t>
      </w:r>
    </w:p>
    <w:p w14:paraId="5CB72149" w14:textId="77777777" w:rsidR="00CB0FA0" w:rsidRPr="00DC02F8" w:rsidRDefault="00CB0FA0" w:rsidP="00CB0FA0">
      <w:pPr>
        <w:pStyle w:val="PL"/>
        <w:rPr>
          <w:lang w:val="fr-FR"/>
          <w:rPrChange w:id="440" w:author="2319" w:date="2025-05-26T21:05:00Z">
            <w:rPr/>
          </w:rPrChange>
        </w:rPr>
      </w:pPr>
      <w:r w:rsidRPr="00DC02F8">
        <w:rPr>
          <w:lang w:val="fr-FR"/>
          <w:rPrChange w:id="441" w:author="2319" w:date="2025-05-26T21:05:00Z">
            <w:rPr/>
          </w:rPrChange>
        </w:rPr>
        <w:t xml:space="preserve">          content:</w:t>
      </w:r>
    </w:p>
    <w:p w14:paraId="7884CDE0" w14:textId="77777777" w:rsidR="00CB0FA0" w:rsidRDefault="00CB0FA0" w:rsidP="00CB0FA0">
      <w:pPr>
        <w:pStyle w:val="PL"/>
      </w:pPr>
      <w:r w:rsidRPr="00DC02F8">
        <w:rPr>
          <w:lang w:val="fr-FR"/>
          <w:rPrChange w:id="442" w:author="2319" w:date="2025-05-26T21:05:00Z">
            <w:rPr/>
          </w:rPrChange>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DC02F8" w:rsidRDefault="00CB0FA0" w:rsidP="00CB0FA0">
      <w:pPr>
        <w:pStyle w:val="PL"/>
        <w:rPr>
          <w:lang w:val="fr-FR"/>
          <w:rPrChange w:id="443" w:author="2319" w:date="2025-05-26T21:05:00Z">
            <w:rPr/>
          </w:rPrChange>
        </w:rPr>
      </w:pPr>
      <w:r>
        <w:t xml:space="preserve">                </w:t>
      </w:r>
      <w:r w:rsidRPr="00DC02F8">
        <w:rPr>
          <w:lang w:val="fr-FR"/>
          <w:rPrChange w:id="444" w:author="2319" w:date="2025-05-26T21:05:00Z">
            <w:rPr/>
          </w:rPrChange>
        </w:rPr>
        <w:t>{apiRoot}/nmf-mrm/&lt;version&gt;/contexts/{contextId}</w:t>
      </w:r>
    </w:p>
    <w:p w14:paraId="7A838006" w14:textId="77777777" w:rsidR="00CB0FA0" w:rsidRDefault="00CB0FA0" w:rsidP="00CB0FA0">
      <w:pPr>
        <w:pStyle w:val="PL"/>
      </w:pPr>
      <w:r w:rsidRPr="00DC02F8">
        <w:rPr>
          <w:lang w:val="fr-FR"/>
          <w:rPrChange w:id="445" w:author="2319" w:date="2025-05-26T21:05:00Z">
            <w:rPr/>
          </w:rPrChange>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DC02F8" w:rsidRDefault="00CB0FA0" w:rsidP="00CB0FA0">
      <w:pPr>
        <w:pStyle w:val="PL"/>
        <w:rPr>
          <w:lang w:val="fr-FR"/>
          <w:rPrChange w:id="446" w:author="2319" w:date="2025-05-26T21:05:00Z">
            <w:rPr/>
          </w:rPrChange>
        </w:rPr>
      </w:pPr>
      <w:r>
        <w:t xml:space="preserve">          </w:t>
      </w:r>
      <w:r w:rsidRPr="00DC02F8">
        <w:rPr>
          <w:lang w:val="fr-FR"/>
          <w:rPrChange w:id="447" w:author="2319" w:date="2025-05-26T21:05:00Z">
            <w:rPr/>
          </w:rPrChange>
        </w:rPr>
        <w:t>description: Permanent Redirect</w:t>
      </w:r>
    </w:p>
    <w:p w14:paraId="6D81BDB8" w14:textId="77777777" w:rsidR="00CB0FA0" w:rsidRPr="00DC02F8" w:rsidRDefault="00CB0FA0" w:rsidP="00CB0FA0">
      <w:pPr>
        <w:pStyle w:val="PL"/>
        <w:rPr>
          <w:lang w:val="fr-FR"/>
          <w:rPrChange w:id="448" w:author="2319" w:date="2025-05-26T21:05:00Z">
            <w:rPr/>
          </w:rPrChange>
        </w:rPr>
      </w:pPr>
      <w:r w:rsidRPr="00DC02F8">
        <w:rPr>
          <w:lang w:val="fr-FR"/>
          <w:rPrChange w:id="449" w:author="2319" w:date="2025-05-26T21:05:00Z">
            <w:rPr/>
          </w:rPrChange>
        </w:rPr>
        <w:t xml:space="preserve">          content:</w:t>
      </w:r>
    </w:p>
    <w:p w14:paraId="255839E0" w14:textId="77777777" w:rsidR="00CB0FA0" w:rsidRPr="00DC02F8" w:rsidRDefault="00CB0FA0" w:rsidP="00CB0FA0">
      <w:pPr>
        <w:pStyle w:val="PL"/>
        <w:rPr>
          <w:lang w:val="fr-FR"/>
          <w:rPrChange w:id="450" w:author="2319" w:date="2025-05-26T21:05:00Z">
            <w:rPr/>
          </w:rPrChange>
        </w:rPr>
      </w:pPr>
      <w:r w:rsidRPr="00DC02F8">
        <w:rPr>
          <w:lang w:val="fr-FR"/>
          <w:rPrChange w:id="451" w:author="2319" w:date="2025-05-26T21:05:00Z">
            <w:rPr/>
          </w:rPrChange>
        </w:rPr>
        <w:t xml:space="preserve">            application/json:</w:t>
      </w:r>
    </w:p>
    <w:p w14:paraId="44B10DEE" w14:textId="77777777" w:rsidR="00CB0FA0" w:rsidRDefault="00CB0FA0" w:rsidP="00CB0FA0">
      <w:pPr>
        <w:pStyle w:val="PL"/>
      </w:pPr>
      <w:r w:rsidRPr="00DC02F8">
        <w:rPr>
          <w:lang w:val="fr-FR"/>
          <w:rPrChange w:id="452" w:author="2319" w:date="2025-05-26T21:05:00Z">
            <w:rPr/>
          </w:rPrChange>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rPr>
          <w:ins w:id="453" w:author="Jimengdi" w:date="2025-05-26T21:28:00Z"/>
        </w:rPr>
      </w:pPr>
      <w:r>
        <w:t xml:space="preserve">          $ref: 'TS29571_CommonData.yaml#/components/responses/404'</w:t>
      </w:r>
    </w:p>
    <w:p w14:paraId="6D0CAD64" w14:textId="77777777" w:rsidR="00E61DB0" w:rsidRDefault="00E61DB0" w:rsidP="00E61DB0">
      <w:pPr>
        <w:pStyle w:val="PL"/>
        <w:rPr>
          <w:ins w:id="454" w:author="Jimengdi" w:date="2025-05-26T21:28:00Z"/>
        </w:rPr>
      </w:pPr>
      <w:ins w:id="455" w:author="Jimengdi" w:date="2025-05-26T21:28:00Z">
        <w:r>
          <w:t xml:space="preserve">        '409':</w:t>
        </w:r>
      </w:ins>
    </w:p>
    <w:p w14:paraId="6B39DDC3" w14:textId="2B7F210D" w:rsidR="00E61DB0" w:rsidRDefault="00E61DB0" w:rsidP="00CB0FA0">
      <w:pPr>
        <w:pStyle w:val="PL"/>
      </w:pPr>
      <w:ins w:id="456" w:author="Jimengdi" w:date="2025-05-26T21:28:00Z">
        <w:r>
          <w:t xml:space="preserve">          $ref: 'TS29571_CommonData.yaml#/components/responses/409'</w:t>
        </w:r>
      </w:ins>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DC02F8" w:rsidRDefault="00CB0FA0" w:rsidP="00CB0FA0">
      <w:pPr>
        <w:pStyle w:val="PL"/>
        <w:rPr>
          <w:lang w:val="fr-FR"/>
          <w:rPrChange w:id="457" w:author="2319" w:date="2025-05-26T21:05:00Z">
            <w:rPr/>
          </w:rPrChange>
        </w:rPr>
      </w:pPr>
      <w:r>
        <w:t xml:space="preserve">          </w:t>
      </w:r>
      <w:r w:rsidRPr="00DC02F8">
        <w:rPr>
          <w:lang w:val="fr-FR"/>
          <w:rPrChange w:id="458" w:author="2319" w:date="2025-05-26T21:05:00Z">
            <w:rPr/>
          </w:rPrChange>
        </w:rPr>
        <w:t>description: Permanent Redirect</w:t>
      </w:r>
    </w:p>
    <w:p w14:paraId="05620735" w14:textId="77777777" w:rsidR="00CB0FA0" w:rsidRPr="00DC02F8" w:rsidRDefault="00CB0FA0" w:rsidP="00CB0FA0">
      <w:pPr>
        <w:pStyle w:val="PL"/>
        <w:rPr>
          <w:lang w:val="fr-FR"/>
          <w:rPrChange w:id="459" w:author="2319" w:date="2025-05-26T21:05:00Z">
            <w:rPr/>
          </w:rPrChange>
        </w:rPr>
      </w:pPr>
      <w:r w:rsidRPr="00DC02F8">
        <w:rPr>
          <w:lang w:val="fr-FR"/>
          <w:rPrChange w:id="460" w:author="2319" w:date="2025-05-26T21:05:00Z">
            <w:rPr/>
          </w:rPrChange>
        </w:rPr>
        <w:t xml:space="preserve">          content:</w:t>
      </w:r>
    </w:p>
    <w:p w14:paraId="1CBB2E62" w14:textId="77777777" w:rsidR="00CB0FA0" w:rsidRPr="00DC02F8" w:rsidRDefault="00CB0FA0" w:rsidP="00CB0FA0">
      <w:pPr>
        <w:pStyle w:val="PL"/>
        <w:rPr>
          <w:lang w:val="fr-FR"/>
          <w:rPrChange w:id="461" w:author="2319" w:date="2025-05-26T21:05:00Z">
            <w:rPr/>
          </w:rPrChange>
        </w:rPr>
      </w:pPr>
      <w:r w:rsidRPr="00DC02F8">
        <w:rPr>
          <w:lang w:val="fr-FR"/>
          <w:rPrChange w:id="462" w:author="2319" w:date="2025-05-26T21:05:00Z">
            <w:rPr/>
          </w:rPrChange>
        </w:rPr>
        <w:t xml:space="preserve">            application/json:</w:t>
      </w:r>
    </w:p>
    <w:p w14:paraId="53EF2CEF" w14:textId="77777777" w:rsidR="00CB0FA0" w:rsidRDefault="00CB0FA0" w:rsidP="00CB0FA0">
      <w:pPr>
        <w:pStyle w:val="PL"/>
      </w:pPr>
      <w:r w:rsidRPr="00DC02F8">
        <w:rPr>
          <w:lang w:val="fr-FR"/>
          <w:rPrChange w:id="463" w:author="2319" w:date="2025-05-26T21:05:00Z">
            <w:rPr/>
          </w:rPrChange>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DC02F8" w:rsidRDefault="00CB0FA0" w:rsidP="00CB0FA0">
      <w:pPr>
        <w:pStyle w:val="PL"/>
        <w:rPr>
          <w:lang w:val="fr-FR"/>
          <w:rPrChange w:id="464" w:author="2319" w:date="2025-05-26T21:05:00Z">
            <w:rPr/>
          </w:rPrChange>
        </w:rPr>
      </w:pPr>
      <w:r>
        <w:t xml:space="preserve">          </w:t>
      </w:r>
      <w:r w:rsidRPr="00DC02F8">
        <w:rPr>
          <w:lang w:val="fr-FR"/>
          <w:rPrChange w:id="465" w:author="2319" w:date="2025-05-26T21:05:00Z">
            <w:rPr/>
          </w:rPrChange>
        </w:rPr>
        <w:t>description: Permanent Redirect</w:t>
      </w:r>
    </w:p>
    <w:p w14:paraId="0DE835C1" w14:textId="77777777" w:rsidR="00CB0FA0" w:rsidRPr="00DC02F8" w:rsidRDefault="00CB0FA0" w:rsidP="00CB0FA0">
      <w:pPr>
        <w:pStyle w:val="PL"/>
        <w:rPr>
          <w:lang w:val="fr-FR"/>
          <w:rPrChange w:id="466" w:author="2319" w:date="2025-05-26T21:05:00Z">
            <w:rPr/>
          </w:rPrChange>
        </w:rPr>
      </w:pPr>
      <w:r w:rsidRPr="00DC02F8">
        <w:rPr>
          <w:lang w:val="fr-FR"/>
          <w:rPrChange w:id="467" w:author="2319" w:date="2025-05-26T21:05:00Z">
            <w:rPr/>
          </w:rPrChange>
        </w:rPr>
        <w:t xml:space="preserve">          content:</w:t>
      </w:r>
    </w:p>
    <w:p w14:paraId="2062ED2E" w14:textId="77777777" w:rsidR="00CB0FA0" w:rsidRPr="00DC02F8" w:rsidRDefault="00CB0FA0" w:rsidP="00CB0FA0">
      <w:pPr>
        <w:pStyle w:val="PL"/>
        <w:rPr>
          <w:lang w:val="fr-FR"/>
          <w:rPrChange w:id="468" w:author="2319" w:date="2025-05-26T21:05:00Z">
            <w:rPr/>
          </w:rPrChange>
        </w:rPr>
      </w:pPr>
      <w:r w:rsidRPr="00DC02F8">
        <w:rPr>
          <w:lang w:val="fr-FR"/>
          <w:rPrChange w:id="469" w:author="2319" w:date="2025-05-26T21:05:00Z">
            <w:rPr/>
          </w:rPrChange>
        </w:rPr>
        <w:t xml:space="preserve">            application/json:</w:t>
      </w:r>
    </w:p>
    <w:p w14:paraId="0E31BCCE" w14:textId="77777777" w:rsidR="00CB0FA0" w:rsidRDefault="00CB0FA0" w:rsidP="00CB0FA0">
      <w:pPr>
        <w:pStyle w:val="PL"/>
      </w:pPr>
      <w:r w:rsidRPr="00DC02F8">
        <w:rPr>
          <w:lang w:val="fr-FR"/>
          <w:rPrChange w:id="470" w:author="2319" w:date="2025-05-26T21:05:00Z">
            <w:rPr/>
          </w:rPrChange>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rPr>
          <w:ins w:id="471" w:author="Jimengdi" w:date="2025-05-26T21:22:00Z"/>
        </w:rPr>
      </w:pPr>
      <w:r>
        <w:t xml:space="preserve">          $ref: 'TS29571_CommonData.yaml#/components/schemas/MediaId'</w:t>
      </w:r>
    </w:p>
    <w:p w14:paraId="3C47F86B" w14:textId="77777777" w:rsidR="008003C7" w:rsidRPr="00D02934" w:rsidRDefault="008003C7" w:rsidP="008003C7">
      <w:pPr>
        <w:pStyle w:val="PL"/>
        <w:rPr>
          <w:ins w:id="472" w:author="Jimengdi" w:date="2025-05-26T21:22:00Z"/>
          <w:lang w:val="en-US" w:eastAsia="zh-CN"/>
        </w:rPr>
      </w:pPr>
      <w:ins w:id="473" w:author="Jimengdi" w:date="2025-05-26T21:22:00Z">
        <w:r w:rsidRPr="00D02934">
          <w:rPr>
            <w:lang w:val="en-US" w:eastAsia="zh-CN"/>
          </w:rPr>
          <w:t xml:space="preserve">        associatedMediaId</w:t>
        </w:r>
        <w:r>
          <w:rPr>
            <w:lang w:val="en-US" w:eastAsia="zh-CN"/>
          </w:rPr>
          <w:t>s</w:t>
        </w:r>
        <w:r w:rsidRPr="00D02934">
          <w:rPr>
            <w:lang w:val="en-US" w:eastAsia="zh-CN"/>
          </w:rPr>
          <w:t>:</w:t>
        </w:r>
      </w:ins>
    </w:p>
    <w:p w14:paraId="3011E25C" w14:textId="77777777" w:rsidR="008003C7" w:rsidRPr="00D02934" w:rsidRDefault="008003C7" w:rsidP="008003C7">
      <w:pPr>
        <w:pStyle w:val="PL"/>
        <w:rPr>
          <w:ins w:id="474" w:author="Jimengdi" w:date="2025-05-26T21:22:00Z"/>
          <w:lang w:val="en-US" w:eastAsia="zh-CN"/>
        </w:rPr>
      </w:pPr>
      <w:ins w:id="475" w:author="Jimengdi" w:date="2025-05-26T21:22:00Z">
        <w:r w:rsidRPr="00D02934">
          <w:rPr>
            <w:lang w:val="en-US" w:eastAsia="zh-CN"/>
          </w:rPr>
          <w:t xml:space="preserve">          description: &gt;</w:t>
        </w:r>
      </w:ins>
    </w:p>
    <w:p w14:paraId="3925B3D2" w14:textId="77777777" w:rsidR="008003C7" w:rsidRPr="00D02934" w:rsidRDefault="008003C7" w:rsidP="008003C7">
      <w:pPr>
        <w:pStyle w:val="PL"/>
        <w:rPr>
          <w:ins w:id="476" w:author="Jimengdi" w:date="2025-05-26T21:22:00Z"/>
          <w:lang w:val="en-US" w:eastAsia="zh-CN"/>
        </w:rPr>
      </w:pPr>
      <w:ins w:id="477" w:author="Jimengdi" w:date="2025-05-26T21:22:00Z">
        <w:r w:rsidRPr="00D02934">
          <w:rPr>
            <w:lang w:val="en-US" w:eastAsia="zh-CN"/>
          </w:rPr>
          <w:t xml:space="preserve">            media streams which are de-multiplexed from a multiplexed</w:t>
        </w:r>
      </w:ins>
    </w:p>
    <w:p w14:paraId="7670554E" w14:textId="77777777" w:rsidR="008003C7" w:rsidRPr="00D02934" w:rsidRDefault="008003C7" w:rsidP="008003C7">
      <w:pPr>
        <w:pStyle w:val="PL"/>
        <w:rPr>
          <w:ins w:id="478" w:author="Jimengdi" w:date="2025-05-26T21:22:00Z"/>
          <w:lang w:val="en-US" w:eastAsia="zh-CN"/>
        </w:rPr>
      </w:pPr>
      <w:ins w:id="479" w:author="Jimengdi" w:date="2025-05-26T21:22:00Z">
        <w:r w:rsidRPr="00D02934">
          <w:rPr>
            <w:lang w:val="en-US" w:eastAsia="zh-CN"/>
          </w:rPr>
          <w:t xml:space="preserve">            media component with the value set to the media ID of the</w:t>
        </w:r>
      </w:ins>
    </w:p>
    <w:p w14:paraId="4E857F41" w14:textId="77777777" w:rsidR="008003C7" w:rsidRPr="00D02934" w:rsidRDefault="008003C7" w:rsidP="008003C7">
      <w:pPr>
        <w:pStyle w:val="PL"/>
        <w:rPr>
          <w:ins w:id="480" w:author="Jimengdi" w:date="2025-05-26T21:22:00Z"/>
          <w:lang w:val="en-US" w:eastAsia="zh-CN"/>
        </w:rPr>
      </w:pPr>
      <w:ins w:id="481" w:author="Jimengdi" w:date="2025-05-26T21:22:00Z">
        <w:r w:rsidRPr="00D02934">
          <w:rPr>
            <w:lang w:val="en-US" w:eastAsia="zh-CN"/>
          </w:rPr>
          <w:t xml:space="preserve">            original multiplexed media.</w:t>
        </w:r>
      </w:ins>
    </w:p>
    <w:p w14:paraId="726FCC6F" w14:textId="77777777" w:rsidR="008003C7" w:rsidRPr="00D02934" w:rsidRDefault="008003C7" w:rsidP="008003C7">
      <w:pPr>
        <w:pStyle w:val="PL"/>
        <w:rPr>
          <w:ins w:id="482" w:author="Jimengdi" w:date="2025-05-26T21:22:00Z"/>
          <w:lang w:val="en-US" w:eastAsia="zh-CN"/>
        </w:rPr>
      </w:pPr>
      <w:ins w:id="483" w:author="Jimengdi" w:date="2025-05-26T21:22:00Z">
        <w:r w:rsidRPr="00D02934">
          <w:rPr>
            <w:lang w:val="en-US" w:eastAsia="zh-CN"/>
          </w:rPr>
          <w:t xml:space="preserve">          type: array</w:t>
        </w:r>
      </w:ins>
    </w:p>
    <w:p w14:paraId="4602A6C6" w14:textId="0EABD818" w:rsidR="008003C7" w:rsidRPr="00D02934" w:rsidRDefault="008003C7" w:rsidP="008003C7">
      <w:pPr>
        <w:pStyle w:val="PL"/>
        <w:rPr>
          <w:ins w:id="484" w:author="Jimengdi" w:date="2025-05-26T21:22:00Z"/>
          <w:lang w:val="en-US" w:eastAsia="zh-CN"/>
        </w:rPr>
      </w:pPr>
      <w:ins w:id="485" w:author="Jimengdi" w:date="2025-05-26T21:22:00Z">
        <w:r w:rsidRPr="00D02934">
          <w:rPr>
            <w:lang w:val="en-US" w:eastAsia="zh-CN"/>
          </w:rPr>
          <w:t xml:space="preserve">          </w:t>
        </w:r>
        <w:r w:rsidR="00A543D7">
          <w:rPr>
            <w:lang w:val="en-US" w:eastAsia="zh-CN"/>
          </w:rPr>
          <w:t>items</w:t>
        </w:r>
        <w:r w:rsidRPr="00D02934">
          <w:rPr>
            <w:lang w:val="en-US" w:eastAsia="zh-CN"/>
          </w:rPr>
          <w:t>:</w:t>
        </w:r>
      </w:ins>
    </w:p>
    <w:p w14:paraId="6EC4DBDC" w14:textId="77777777" w:rsidR="008003C7" w:rsidRPr="00D02934" w:rsidRDefault="008003C7" w:rsidP="008003C7">
      <w:pPr>
        <w:pStyle w:val="PL"/>
        <w:rPr>
          <w:ins w:id="486" w:author="Jimengdi" w:date="2025-05-26T21:22:00Z"/>
          <w:lang w:val="en-US" w:eastAsia="zh-CN"/>
        </w:rPr>
      </w:pPr>
      <w:ins w:id="487" w:author="Jimengdi" w:date="2025-05-26T21:22:00Z">
        <w:r w:rsidRPr="00D02934">
          <w:rPr>
            <w:lang w:val="en-US" w:eastAsia="zh-CN"/>
          </w:rPr>
          <w:t xml:space="preserve">            $ref: 'TS29571_CommonData.yaml#/components/schemas/MediaId'</w:t>
        </w:r>
      </w:ins>
    </w:p>
    <w:p w14:paraId="69DB9FED" w14:textId="7B843514" w:rsidR="008003C7" w:rsidRPr="008003C7" w:rsidRDefault="008003C7" w:rsidP="00CB0FA0">
      <w:pPr>
        <w:pStyle w:val="PL"/>
        <w:rPr>
          <w:rFonts w:eastAsiaTheme="minorEastAsia" w:hint="eastAsia"/>
          <w:lang w:val="en-US" w:eastAsia="zh-CN"/>
          <w:rPrChange w:id="488" w:author="Jimengdi" w:date="2025-05-26T21:22:00Z">
            <w:rPr/>
          </w:rPrChange>
        </w:rPr>
      </w:pPr>
      <w:ins w:id="489" w:author="Jimengdi" w:date="2025-05-26T21:22:00Z">
        <w:r w:rsidRPr="00D02934">
          <w:rPr>
            <w:lang w:val="en-US" w:eastAsia="zh-CN"/>
          </w:rPr>
          <w:t xml:space="preserve">          min</w:t>
        </w:r>
        <w:r w:rsidR="00A543D7">
          <w:rPr>
            <w:lang w:val="en-US" w:eastAsia="zh-CN"/>
          </w:rPr>
          <w:t>Item</w:t>
        </w:r>
      </w:ins>
      <w:ins w:id="490" w:author="Jimengdi" w:date="2025-05-26T21:23:00Z">
        <w:r w:rsidR="00A543D7">
          <w:rPr>
            <w:lang w:val="en-US" w:eastAsia="zh-CN"/>
          </w:rPr>
          <w:t>s</w:t>
        </w:r>
      </w:ins>
      <w:ins w:id="491" w:author="Jimengdi" w:date="2025-05-26T21:22:00Z">
        <w:r w:rsidRPr="00D02934">
          <w:rPr>
            <w:lang w:val="en-US" w:eastAsia="zh-CN"/>
          </w:rPr>
          <w:t>: 1</w:t>
        </w:r>
      </w:ins>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ins w:id="492" w:author="Jimengdi" w:date="2025-05-26T21:17:00Z">
        <w:r w:rsidR="001F12F9">
          <w:t>/</w:t>
        </w:r>
      </w:ins>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ins w:id="493" w:author="Jimengdi" w:date="2025-05-26T21:17:00Z">
        <w:r w:rsidR="001F12F9">
          <w:t>/</w:t>
        </w:r>
      </w:ins>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77777777" w:rsidR="00952F31" w:rsidRDefault="00952F31" w:rsidP="00952F31">
      <w:pPr>
        <w:pStyle w:val="PL"/>
        <w:rPr>
          <w:lang w:eastAsia="zh-CN"/>
        </w:rPr>
      </w:pPr>
      <w:r>
        <w:rPr>
          <w:rFonts w:hint="eastAsia"/>
          <w:lang w:eastAsia="zh-CN"/>
        </w:rPr>
        <w:t xml:space="preserve"> </w:t>
      </w:r>
      <w:r>
        <w:rPr>
          <w:lang w:eastAsia="zh-CN"/>
        </w:rPr>
        <w:t xml:space="preserve">         $ref: '#components/schemas/AvatarMedia'</w:t>
      </w: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lastRenderedPageBreak/>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p>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400BF16F" w14:textId="77777777" w:rsidR="00C37D37" w:rsidRDefault="00C37D37" w:rsidP="00C37D37">
      <w:pPr>
        <w:pStyle w:val="PL"/>
        <w:rPr>
          <w:lang w:eastAsia="zh-CN"/>
        </w:rPr>
      </w:pPr>
      <w:r>
        <w:t xml:space="preserve">        - </w:t>
      </w:r>
      <w:r>
        <w:rPr>
          <w:lang w:eastAsia="zh-CN"/>
        </w:rPr>
        <w:t>resourceUrl</w:t>
      </w:r>
    </w:p>
    <w:p w14:paraId="253A112F" w14:textId="0A51FB69" w:rsidR="00C37D37" w:rsidRDefault="00C37D37" w:rsidP="00C37D37">
      <w:pPr>
        <w:pStyle w:val="PL"/>
        <w:rPr>
          <w:ins w:id="494" w:author="Jimengdi" w:date="2025-05-26T21:19:00Z"/>
          <w:lang w:eastAsia="zh-CN"/>
        </w:rPr>
      </w:pPr>
      <w:r>
        <w:rPr>
          <w:rFonts w:hint="eastAsia"/>
          <w:lang w:eastAsia="zh-CN"/>
        </w:rPr>
        <w:t xml:space="preserve"> </w:t>
      </w:r>
      <w:r>
        <w:rPr>
          <w:lang w:eastAsia="zh-CN"/>
        </w:rPr>
        <w:t xml:space="preserve">       - </w:t>
      </w:r>
      <w:r>
        <w:rPr>
          <w:rFonts w:hint="eastAsia"/>
          <w:lang w:eastAsia="zh-CN"/>
        </w:rPr>
        <w:t>mediaProcessSpec</w:t>
      </w:r>
    </w:p>
    <w:p w14:paraId="0626902A" w14:textId="55B71A49" w:rsidR="00834D62" w:rsidRDefault="00834D62" w:rsidP="00C37D37">
      <w:pPr>
        <w:pStyle w:val="PL"/>
      </w:pPr>
      <w:ins w:id="495" w:author="Jimengdi" w:date="2025-05-26T21:19:00Z">
        <w:r>
          <w:rPr>
            <w:rFonts w:hint="eastAsia"/>
            <w:lang w:eastAsia="zh-CN"/>
          </w:rPr>
          <w:t xml:space="preserve">        </w:t>
        </w:r>
        <w:r>
          <w:rPr>
            <w:lang w:eastAsia="zh-CN"/>
          </w:rPr>
          <w:t xml:space="preserve">- </w:t>
        </w:r>
        <w:r>
          <w:rPr>
            <w:rFonts w:hint="eastAsia"/>
            <w:lang w:eastAsia="zh-CN"/>
          </w:rPr>
          <w:t>renderingMode</w:t>
        </w:r>
      </w:ins>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rPr>
          <w:ins w:id="496" w:author="Jimengdi" w:date="2025-05-26T21:19:00Z"/>
        </w:rPr>
      </w:pPr>
      <w:r>
        <w:t xml:space="preserve">          type: string</w:t>
      </w:r>
    </w:p>
    <w:p w14:paraId="5241D2B7" w14:textId="77777777" w:rsidR="00834D62" w:rsidRDefault="00834D62" w:rsidP="00834D62">
      <w:pPr>
        <w:pStyle w:val="PL"/>
        <w:rPr>
          <w:ins w:id="497" w:author="Jimengdi" w:date="2025-05-26T21:19:00Z"/>
          <w:lang w:eastAsia="zh-CN"/>
        </w:rPr>
      </w:pPr>
      <w:ins w:id="498" w:author="Jimengdi" w:date="2025-05-26T21:19:00Z">
        <w:r>
          <w:rPr>
            <w:rFonts w:hint="eastAsia"/>
            <w:lang w:eastAsia="zh-CN"/>
          </w:rPr>
          <w:t xml:space="preserve"> </w:t>
        </w:r>
        <w:r>
          <w:rPr>
            <w:lang w:eastAsia="zh-CN"/>
          </w:rPr>
          <w:t xml:space="preserve">       </w:t>
        </w:r>
        <w:r>
          <w:rPr>
            <w:rFonts w:hint="eastAsia"/>
            <w:lang w:eastAsia="zh-CN"/>
          </w:rPr>
          <w:t>renderingMode</w:t>
        </w:r>
        <w:r>
          <w:rPr>
            <w:lang w:eastAsia="zh-CN"/>
          </w:rPr>
          <w:t>:</w:t>
        </w:r>
      </w:ins>
    </w:p>
    <w:p w14:paraId="6105FBDC" w14:textId="6D103009" w:rsidR="00834D62" w:rsidRPr="0041424B" w:rsidRDefault="00834D62" w:rsidP="008744D0">
      <w:pPr>
        <w:pStyle w:val="PL"/>
        <w:rPr>
          <w:rFonts w:eastAsiaTheme="minorEastAsia" w:hint="eastAsia"/>
          <w:lang w:eastAsia="zh-CN"/>
          <w:rPrChange w:id="499" w:author="Jimengdi" w:date="2025-05-26T21:19:00Z">
            <w:rPr>
              <w:lang w:eastAsia="zh-CN"/>
            </w:rPr>
          </w:rPrChange>
        </w:rPr>
      </w:pPr>
      <w:ins w:id="500" w:author="Jimengdi" w:date="2025-05-26T21:19:00Z">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ins>
    </w:p>
    <w:p w14:paraId="18BFB9E1" w14:textId="77777777" w:rsidR="00C37D37" w:rsidRDefault="00C37D37"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lastRenderedPageBreak/>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501" w:name="_Toc2086459"/>
      <w:bookmarkStart w:id="502" w:name="_Toc146103781"/>
      <w:bookmarkStart w:id="503" w:name="_Toc151981339"/>
      <w:bookmarkStart w:id="504" w:name="_Toc192837345"/>
      <w:bookmarkEnd w:id="424"/>
      <w:r w:rsidRPr="004D3578">
        <w:lastRenderedPageBreak/>
        <w:t xml:space="preserve">Annex </w:t>
      </w:r>
      <w:r w:rsidR="001F453F">
        <w:t>B</w:t>
      </w:r>
      <w:r w:rsidRPr="004D3578">
        <w:t xml:space="preserve"> (informative):</w:t>
      </w:r>
      <w:r w:rsidRPr="004D3578">
        <w:br/>
        <w:t>Change history</w:t>
      </w:r>
      <w:bookmarkStart w:id="505" w:name="historyclause"/>
      <w:bookmarkEnd w:id="501"/>
      <w:bookmarkEnd w:id="502"/>
      <w:bookmarkEnd w:id="503"/>
      <w:bookmarkEnd w:id="504"/>
      <w:bookmarkEnd w:id="5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F04DF00" w:rsidR="00B54EFB" w:rsidRDefault="00B54EFB" w:rsidP="00B54EFB">
            <w:pPr>
              <w:pStyle w:val="TAL"/>
              <w:rPr>
                <w:noProof/>
                <w:lang w:eastAsia="zh-CN"/>
              </w:rPr>
            </w:pPr>
            <w:ins w:id="506" w:author="Jimengdi" w:date="2025-05-26T21:13:00Z">
              <w:r>
                <w:fldChar w:fldCharType="begin"/>
              </w:r>
              <w:r>
                <w:instrText xml:space="preserve"> DOCPROPERTY  CrTitle  \* MERGEFORMAT </w:instrText>
              </w:r>
              <w:r>
                <w:fldChar w:fldCharType="separate"/>
              </w:r>
              <w:r w:rsidRPr="001B6295">
                <w:t>Update the Nmf_MRM_Update service operation</w:t>
              </w:r>
              <w:r>
                <w:fldChar w:fldCharType="end"/>
              </w:r>
            </w:ins>
            <w:del w:id="507" w:author="Jimengdi" w:date="2025-05-26T21:13:00Z">
              <w:r w:rsidDel="00C74E10">
                <w:fldChar w:fldCharType="begin"/>
              </w:r>
              <w:r w:rsidDel="00C74E10">
                <w:rPr>
                  <w:lang w:eastAsia="zh-CN"/>
                </w:rPr>
                <w:delInstrText xml:space="preserve"> DOCPROPERTY  CrTitle  \* MERGEFORMAT </w:delInstrText>
              </w:r>
              <w:r w:rsidDel="00C74E10">
                <w:fldChar w:fldCharType="separate"/>
              </w:r>
              <w:r w:rsidDel="00C74E10">
                <w:rPr>
                  <w:rFonts w:eastAsia="宋体" w:hint="eastAsia"/>
                  <w:b/>
                  <w:bCs/>
                  <w:lang w:eastAsia="zh-CN"/>
                </w:rPr>
                <w:delText>错误</w:delText>
              </w:r>
              <w:r w:rsidDel="00C74E10">
                <w:rPr>
                  <w:rFonts w:eastAsia="宋体" w:hint="eastAsia"/>
                  <w:b/>
                  <w:bCs/>
                  <w:lang w:eastAsia="zh-CN"/>
                </w:rPr>
                <w:delText>!</w:delText>
              </w:r>
              <w:r w:rsidDel="00C74E10">
                <w:rPr>
                  <w:rFonts w:eastAsia="宋体" w:hint="eastAsia"/>
                  <w:b/>
                  <w:bCs/>
                  <w:lang w:eastAsia="zh-CN"/>
                </w:rPr>
                <w:delText>未知的文档属性名称</w:delText>
              </w:r>
              <w:r w:rsidDel="00C74E10">
                <w:fldChar w:fldCharType="end"/>
              </w:r>
            </w:del>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FF18F7" w:rsidR="00B54EFB" w:rsidRDefault="00B54EFB" w:rsidP="00B54EFB">
            <w:pPr>
              <w:pStyle w:val="TAL"/>
              <w:rPr>
                <w:lang w:eastAsia="zh-CN"/>
              </w:rPr>
            </w:pPr>
            <w:ins w:id="508" w:author="Jimengdi" w:date="2025-05-26T21:13:00Z">
              <w:r>
                <w:fldChar w:fldCharType="begin"/>
              </w:r>
              <w:r>
                <w:instrText xml:space="preserve"> DOCPROPERTY  CrTitle  \* MERGEFORMAT </w:instrText>
              </w:r>
              <w:r>
                <w:fldChar w:fldCharType="separate"/>
              </w:r>
              <w:r>
                <w:t>Update the Nmf_MRM_Create service operation</w:t>
              </w:r>
              <w:r>
                <w:fldChar w:fldCharType="end"/>
              </w:r>
            </w:ins>
            <w:del w:id="509" w:author="Jimengdi" w:date="2025-05-26T21:13:00Z">
              <w:r w:rsidDel="00C74E10">
                <w:fldChar w:fldCharType="begin"/>
              </w:r>
              <w:r w:rsidDel="00C74E10">
                <w:rPr>
                  <w:lang w:eastAsia="zh-CN"/>
                </w:rPr>
                <w:delInstrText xml:space="preserve"> DOCPROPERTY  CrTitle  \* MERGEFORMAT </w:delInstrText>
              </w:r>
              <w:r w:rsidDel="00C74E10">
                <w:fldChar w:fldCharType="separate"/>
              </w:r>
              <w:r w:rsidDel="00C74E10">
                <w:rPr>
                  <w:rFonts w:eastAsia="宋体" w:hint="eastAsia"/>
                  <w:b/>
                  <w:bCs/>
                  <w:lang w:eastAsia="zh-CN"/>
                </w:rPr>
                <w:delText>错误</w:delText>
              </w:r>
              <w:r w:rsidDel="00C74E10">
                <w:rPr>
                  <w:rFonts w:eastAsia="宋体" w:hint="eastAsia"/>
                  <w:b/>
                  <w:bCs/>
                  <w:lang w:eastAsia="zh-CN"/>
                </w:rPr>
                <w:delText>!</w:delText>
              </w:r>
              <w:r w:rsidDel="00C74E10">
                <w:rPr>
                  <w:rFonts w:eastAsia="宋体" w:hint="eastAsia"/>
                  <w:b/>
                  <w:bCs/>
                  <w:lang w:eastAsia="zh-CN"/>
                </w:rPr>
                <w:delText>未知的文档属性名称</w:delText>
              </w:r>
              <w:r w:rsidDel="00C74E10">
                <w:fldChar w:fldCharType="end"/>
              </w:r>
            </w:del>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rPr>
          <w:ins w:id="510" w:author="Jimengdi" w:date="2025-05-26T21:13:00Z"/>
        </w:trPr>
        <w:tc>
          <w:tcPr>
            <w:tcW w:w="800" w:type="dxa"/>
            <w:shd w:val="solid" w:color="FFFFFF" w:fill="auto"/>
          </w:tcPr>
          <w:p w14:paraId="04493DAB" w14:textId="1302A537" w:rsidR="00B54EFB" w:rsidRDefault="00B54EFB" w:rsidP="00241D3C">
            <w:pPr>
              <w:pStyle w:val="TAC"/>
              <w:rPr>
                <w:ins w:id="511" w:author="Jimengdi" w:date="2025-05-26T21:13:00Z"/>
                <w:rFonts w:eastAsiaTheme="minorEastAsia" w:hint="eastAsia"/>
                <w:sz w:val="16"/>
                <w:szCs w:val="16"/>
                <w:lang w:eastAsia="zh-CN"/>
              </w:rPr>
            </w:pPr>
            <w:ins w:id="512" w:author="Jimengdi" w:date="2025-05-26T21:13:00Z">
              <w:r>
                <w:rPr>
                  <w:rFonts w:eastAsiaTheme="minorEastAsia" w:hint="eastAsia"/>
                  <w:sz w:val="16"/>
                  <w:szCs w:val="16"/>
                  <w:lang w:eastAsia="zh-CN"/>
                </w:rPr>
                <w:t>2</w:t>
              </w:r>
              <w:r>
                <w:rPr>
                  <w:rFonts w:eastAsiaTheme="minorEastAsia"/>
                  <w:sz w:val="16"/>
                  <w:szCs w:val="16"/>
                  <w:lang w:eastAsia="zh-CN"/>
                </w:rPr>
                <w:t>025-0</w:t>
              </w:r>
              <w:r>
                <w:rPr>
                  <w:rFonts w:eastAsiaTheme="minorEastAsia"/>
                  <w:sz w:val="16"/>
                  <w:szCs w:val="16"/>
                  <w:lang w:eastAsia="zh-CN"/>
                </w:rPr>
                <w:t>6</w:t>
              </w:r>
            </w:ins>
          </w:p>
        </w:tc>
        <w:tc>
          <w:tcPr>
            <w:tcW w:w="800" w:type="dxa"/>
            <w:shd w:val="solid" w:color="FFFFFF" w:fill="auto"/>
          </w:tcPr>
          <w:p w14:paraId="08CF8B83" w14:textId="50BF2974" w:rsidR="00B54EFB" w:rsidRDefault="00B54EFB" w:rsidP="00241D3C">
            <w:pPr>
              <w:pStyle w:val="TAC"/>
              <w:rPr>
                <w:ins w:id="513" w:author="Jimengdi" w:date="2025-05-26T21:13:00Z"/>
                <w:rFonts w:eastAsiaTheme="minorEastAsia" w:hint="eastAsia"/>
                <w:sz w:val="16"/>
                <w:szCs w:val="16"/>
                <w:lang w:eastAsia="zh-CN"/>
              </w:rPr>
            </w:pPr>
            <w:ins w:id="514" w:author="Jimengdi" w:date="2025-05-26T21:13:00Z">
              <w:r>
                <w:rPr>
                  <w:rFonts w:eastAsiaTheme="minorEastAsia" w:hint="eastAsia"/>
                  <w:sz w:val="16"/>
                  <w:szCs w:val="16"/>
                  <w:lang w:eastAsia="zh-CN"/>
                </w:rPr>
                <w:t>CT</w:t>
              </w:r>
              <w:r>
                <w:rPr>
                  <w:rFonts w:eastAsiaTheme="minorEastAsia"/>
                  <w:sz w:val="16"/>
                  <w:szCs w:val="16"/>
                  <w:lang w:eastAsia="zh-CN"/>
                </w:rPr>
                <w:t>#108</w:t>
              </w:r>
            </w:ins>
          </w:p>
        </w:tc>
        <w:tc>
          <w:tcPr>
            <w:tcW w:w="1046" w:type="dxa"/>
            <w:shd w:val="solid" w:color="FFFFFF" w:fill="auto"/>
          </w:tcPr>
          <w:p w14:paraId="1D27D185" w14:textId="736EC8CC" w:rsidR="00B54EFB" w:rsidRDefault="00B54EFB" w:rsidP="00241D3C">
            <w:pPr>
              <w:pStyle w:val="TAC"/>
              <w:rPr>
                <w:ins w:id="515" w:author="Jimengdi" w:date="2025-05-26T21:13:00Z"/>
                <w:rFonts w:eastAsiaTheme="minorEastAsia" w:hint="eastAsia"/>
                <w:sz w:val="16"/>
                <w:szCs w:val="16"/>
                <w:lang w:eastAsia="zh-CN"/>
              </w:rPr>
            </w:pPr>
            <w:ins w:id="516" w:author="Jimengdi" w:date="2025-05-26T21:13:00Z">
              <w:r>
                <w:rPr>
                  <w:rFonts w:eastAsiaTheme="minorEastAsia" w:hint="eastAsia"/>
                  <w:sz w:val="16"/>
                  <w:szCs w:val="16"/>
                  <w:lang w:eastAsia="zh-CN"/>
                </w:rPr>
                <w:t>CP</w:t>
              </w:r>
              <w:r>
                <w:rPr>
                  <w:rFonts w:eastAsiaTheme="minorEastAsia"/>
                  <w:sz w:val="16"/>
                  <w:szCs w:val="16"/>
                  <w:lang w:eastAsia="zh-CN"/>
                </w:rPr>
                <w:t>-251049</w:t>
              </w:r>
            </w:ins>
          </w:p>
        </w:tc>
        <w:tc>
          <w:tcPr>
            <w:tcW w:w="473" w:type="dxa"/>
            <w:shd w:val="solid" w:color="FFFFFF" w:fill="auto"/>
            <w:vAlign w:val="bottom"/>
          </w:tcPr>
          <w:p w14:paraId="1B9DA63F" w14:textId="15DEA7F3" w:rsidR="00B54EFB" w:rsidRDefault="00B54EFB" w:rsidP="00241D3C">
            <w:pPr>
              <w:pStyle w:val="TAL"/>
              <w:rPr>
                <w:ins w:id="517" w:author="Jimengdi" w:date="2025-05-26T21:13:00Z"/>
                <w:rFonts w:eastAsiaTheme="minorEastAsia" w:cs="Arial" w:hint="eastAsia"/>
                <w:sz w:val="16"/>
                <w:szCs w:val="16"/>
                <w:lang w:eastAsia="zh-CN"/>
              </w:rPr>
            </w:pPr>
            <w:ins w:id="518" w:author="Jimengdi" w:date="2025-05-26T21:13:00Z">
              <w:r>
                <w:rPr>
                  <w:rFonts w:eastAsiaTheme="minorEastAsia" w:cs="Arial" w:hint="eastAsia"/>
                  <w:sz w:val="16"/>
                  <w:szCs w:val="16"/>
                  <w:lang w:eastAsia="zh-CN"/>
                </w:rPr>
                <w:t>0</w:t>
              </w:r>
              <w:r>
                <w:rPr>
                  <w:rFonts w:eastAsiaTheme="minorEastAsia" w:cs="Arial"/>
                  <w:sz w:val="16"/>
                  <w:szCs w:val="16"/>
                  <w:lang w:eastAsia="zh-CN"/>
                </w:rPr>
                <w:t>0</w:t>
              </w:r>
            </w:ins>
            <w:ins w:id="519" w:author="Jimengdi" w:date="2025-05-26T21:14:00Z">
              <w:r>
                <w:rPr>
                  <w:rFonts w:eastAsiaTheme="minorEastAsia" w:cs="Arial"/>
                  <w:sz w:val="16"/>
                  <w:szCs w:val="16"/>
                  <w:lang w:eastAsia="zh-CN"/>
                </w:rPr>
                <w:t>28</w:t>
              </w:r>
            </w:ins>
          </w:p>
        </w:tc>
        <w:tc>
          <w:tcPr>
            <w:tcW w:w="425" w:type="dxa"/>
            <w:shd w:val="solid" w:color="FFFFFF" w:fill="auto"/>
            <w:vAlign w:val="bottom"/>
          </w:tcPr>
          <w:p w14:paraId="09FF8AF1" w14:textId="576FBD15" w:rsidR="00B54EFB" w:rsidRDefault="00B54EFB" w:rsidP="00241D3C">
            <w:pPr>
              <w:pStyle w:val="TAR"/>
              <w:rPr>
                <w:ins w:id="520" w:author="Jimengdi" w:date="2025-05-26T21:13:00Z"/>
                <w:rFonts w:eastAsiaTheme="minorEastAsia" w:cs="Arial"/>
                <w:sz w:val="16"/>
                <w:szCs w:val="16"/>
                <w:lang w:eastAsia="zh-CN"/>
              </w:rPr>
            </w:pPr>
            <w:ins w:id="521" w:author="Jimengdi" w:date="2025-05-26T21:14:00Z">
              <w:r>
                <w:rPr>
                  <w:rFonts w:eastAsiaTheme="minorEastAsia" w:cs="Arial" w:hint="eastAsia"/>
                  <w:sz w:val="16"/>
                  <w:szCs w:val="16"/>
                  <w:lang w:eastAsia="zh-CN"/>
                </w:rPr>
                <w:t>1</w:t>
              </w:r>
            </w:ins>
          </w:p>
        </w:tc>
        <w:tc>
          <w:tcPr>
            <w:tcW w:w="425" w:type="dxa"/>
            <w:shd w:val="solid" w:color="FFFFFF" w:fill="auto"/>
            <w:vAlign w:val="bottom"/>
          </w:tcPr>
          <w:p w14:paraId="2B82010A" w14:textId="077A4D5B" w:rsidR="00B54EFB" w:rsidRDefault="007062E2" w:rsidP="00241D3C">
            <w:pPr>
              <w:pStyle w:val="TAC"/>
              <w:rPr>
                <w:ins w:id="522" w:author="Jimengdi" w:date="2025-05-26T21:13:00Z"/>
                <w:rFonts w:eastAsiaTheme="minorEastAsia" w:cs="Arial" w:hint="eastAsia"/>
                <w:sz w:val="16"/>
                <w:szCs w:val="16"/>
                <w:lang w:eastAsia="zh-CN"/>
              </w:rPr>
            </w:pPr>
            <w:ins w:id="523" w:author="Jimengdi" w:date="2025-05-26T21:16:00Z">
              <w:r>
                <w:rPr>
                  <w:rFonts w:eastAsiaTheme="minorEastAsia" w:cs="Arial"/>
                  <w:sz w:val="16"/>
                  <w:szCs w:val="16"/>
                  <w:lang w:eastAsia="zh-CN"/>
                </w:rPr>
                <w:t>A</w:t>
              </w:r>
            </w:ins>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ins w:id="524" w:author="Jimengdi" w:date="2025-05-26T21:13:00Z"/>
                <w:rFonts w:ascii="Arial" w:hAnsi="Arial" w:cs="Arial"/>
                <w:sz w:val="16"/>
                <w:szCs w:val="16"/>
              </w:rPr>
            </w:pPr>
            <w:ins w:id="525" w:author="Jimengdi" w:date="2025-05-26T21:14:00Z">
              <w:r w:rsidRPr="00B54EFB">
                <w:rPr>
                  <w:rFonts w:ascii="Arial" w:hAnsi="Arial" w:cs="Arial"/>
                  <w:sz w:val="16"/>
                  <w:szCs w:val="16"/>
                </w:rPr>
                <w:t>Correction on the MediaInfo data type</w:t>
              </w:r>
            </w:ins>
          </w:p>
        </w:tc>
        <w:tc>
          <w:tcPr>
            <w:tcW w:w="708" w:type="dxa"/>
            <w:shd w:val="solid" w:color="FFFFFF" w:fill="auto"/>
          </w:tcPr>
          <w:p w14:paraId="71F0E1EC" w14:textId="13CB68BA" w:rsidR="00B54EFB" w:rsidRDefault="00B54EFB" w:rsidP="00241D3C">
            <w:pPr>
              <w:pStyle w:val="TAC"/>
              <w:rPr>
                <w:ins w:id="526" w:author="Jimengdi" w:date="2025-05-26T21:13:00Z"/>
                <w:rFonts w:eastAsiaTheme="minorEastAsia" w:hint="eastAsia"/>
                <w:sz w:val="16"/>
                <w:szCs w:val="16"/>
                <w:lang w:eastAsia="zh-CN"/>
              </w:rPr>
            </w:pPr>
            <w:ins w:id="527" w:author="Jimengdi" w:date="2025-05-26T21:14:00Z">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ins>
          </w:p>
        </w:tc>
      </w:tr>
      <w:tr w:rsidR="000B22EC" w:rsidRPr="00B54FF5" w14:paraId="100EF39A" w14:textId="77777777" w:rsidTr="00237A23">
        <w:trPr>
          <w:ins w:id="528" w:author="Jimengdi" w:date="2025-05-26T21:14:00Z"/>
        </w:trPr>
        <w:tc>
          <w:tcPr>
            <w:tcW w:w="800" w:type="dxa"/>
            <w:shd w:val="solid" w:color="FFFFFF" w:fill="auto"/>
          </w:tcPr>
          <w:p w14:paraId="08DDD07A" w14:textId="201681D0" w:rsidR="000B22EC" w:rsidRDefault="000B22EC" w:rsidP="000B22EC">
            <w:pPr>
              <w:pStyle w:val="TAC"/>
              <w:rPr>
                <w:ins w:id="529" w:author="Jimengdi" w:date="2025-05-26T21:14:00Z"/>
                <w:rFonts w:eastAsiaTheme="minorEastAsia" w:hint="eastAsia"/>
                <w:sz w:val="16"/>
                <w:szCs w:val="16"/>
                <w:lang w:eastAsia="zh-CN"/>
              </w:rPr>
            </w:pPr>
            <w:ins w:id="530" w:author="Jimengdi" w:date="2025-05-26T21:16:00Z">
              <w:r>
                <w:rPr>
                  <w:rFonts w:eastAsiaTheme="minorEastAsia" w:hint="eastAsia"/>
                  <w:sz w:val="16"/>
                  <w:szCs w:val="16"/>
                  <w:lang w:eastAsia="zh-CN"/>
                </w:rPr>
                <w:t>2</w:t>
              </w:r>
              <w:r>
                <w:rPr>
                  <w:rFonts w:eastAsiaTheme="minorEastAsia"/>
                  <w:sz w:val="16"/>
                  <w:szCs w:val="16"/>
                  <w:lang w:eastAsia="zh-CN"/>
                </w:rPr>
                <w:t>025-06</w:t>
              </w:r>
            </w:ins>
          </w:p>
        </w:tc>
        <w:tc>
          <w:tcPr>
            <w:tcW w:w="800" w:type="dxa"/>
            <w:shd w:val="solid" w:color="FFFFFF" w:fill="auto"/>
          </w:tcPr>
          <w:p w14:paraId="409380A2" w14:textId="1A7ED225" w:rsidR="000B22EC" w:rsidRDefault="000B22EC" w:rsidP="000B22EC">
            <w:pPr>
              <w:pStyle w:val="TAC"/>
              <w:rPr>
                <w:ins w:id="531" w:author="Jimengdi" w:date="2025-05-26T21:14:00Z"/>
                <w:rFonts w:eastAsiaTheme="minorEastAsia" w:hint="eastAsia"/>
                <w:sz w:val="16"/>
                <w:szCs w:val="16"/>
                <w:lang w:eastAsia="zh-CN"/>
              </w:rPr>
            </w:pPr>
            <w:ins w:id="532" w:author="Jimengdi" w:date="2025-05-26T21:16:00Z">
              <w:r>
                <w:rPr>
                  <w:rFonts w:eastAsiaTheme="minorEastAsia" w:hint="eastAsia"/>
                  <w:sz w:val="16"/>
                  <w:szCs w:val="16"/>
                  <w:lang w:eastAsia="zh-CN"/>
                </w:rPr>
                <w:t>CT</w:t>
              </w:r>
              <w:r>
                <w:rPr>
                  <w:rFonts w:eastAsiaTheme="minorEastAsia"/>
                  <w:sz w:val="16"/>
                  <w:szCs w:val="16"/>
                  <w:lang w:eastAsia="zh-CN"/>
                </w:rPr>
                <w:t>#108</w:t>
              </w:r>
            </w:ins>
          </w:p>
        </w:tc>
        <w:tc>
          <w:tcPr>
            <w:tcW w:w="1046" w:type="dxa"/>
            <w:shd w:val="solid" w:color="FFFFFF" w:fill="auto"/>
          </w:tcPr>
          <w:p w14:paraId="75BA960C" w14:textId="1B90ADC6" w:rsidR="000B22EC" w:rsidRDefault="000B22EC" w:rsidP="000B22EC">
            <w:pPr>
              <w:pStyle w:val="TAC"/>
              <w:rPr>
                <w:ins w:id="533" w:author="Jimengdi" w:date="2025-05-26T21:14:00Z"/>
                <w:rFonts w:eastAsiaTheme="minorEastAsia" w:hint="eastAsia"/>
                <w:sz w:val="16"/>
                <w:szCs w:val="16"/>
                <w:lang w:eastAsia="zh-CN"/>
              </w:rPr>
            </w:pPr>
            <w:ins w:id="534" w:author="Jimengdi" w:date="2025-05-26T21:16:00Z">
              <w:r>
                <w:rPr>
                  <w:rFonts w:eastAsiaTheme="minorEastAsia" w:hint="eastAsia"/>
                  <w:sz w:val="16"/>
                  <w:szCs w:val="16"/>
                  <w:lang w:eastAsia="zh-CN"/>
                </w:rPr>
                <w:t>C</w:t>
              </w:r>
              <w:r>
                <w:rPr>
                  <w:rFonts w:eastAsiaTheme="minorEastAsia"/>
                  <w:sz w:val="16"/>
                  <w:szCs w:val="16"/>
                  <w:lang w:eastAsia="zh-CN"/>
                </w:rPr>
                <w:t>P-251049</w:t>
              </w:r>
            </w:ins>
          </w:p>
        </w:tc>
        <w:tc>
          <w:tcPr>
            <w:tcW w:w="473" w:type="dxa"/>
            <w:shd w:val="solid" w:color="FFFFFF" w:fill="auto"/>
            <w:vAlign w:val="bottom"/>
          </w:tcPr>
          <w:p w14:paraId="121B4A57" w14:textId="71BDB90F" w:rsidR="000B22EC" w:rsidRDefault="000B22EC" w:rsidP="000B22EC">
            <w:pPr>
              <w:pStyle w:val="TAL"/>
              <w:rPr>
                <w:ins w:id="535" w:author="Jimengdi" w:date="2025-05-26T21:14:00Z"/>
                <w:rFonts w:eastAsiaTheme="minorEastAsia" w:cs="Arial" w:hint="eastAsia"/>
                <w:sz w:val="16"/>
                <w:szCs w:val="16"/>
                <w:lang w:eastAsia="zh-CN"/>
              </w:rPr>
            </w:pPr>
            <w:ins w:id="536" w:author="Jimengdi" w:date="2025-05-26T21:16:00Z">
              <w:r>
                <w:rPr>
                  <w:rFonts w:eastAsiaTheme="minorEastAsia" w:cs="Arial" w:hint="eastAsia"/>
                  <w:sz w:val="16"/>
                  <w:szCs w:val="16"/>
                  <w:lang w:eastAsia="zh-CN"/>
                </w:rPr>
                <w:t>0</w:t>
              </w:r>
              <w:r>
                <w:rPr>
                  <w:rFonts w:eastAsiaTheme="minorEastAsia" w:cs="Arial"/>
                  <w:sz w:val="16"/>
                  <w:szCs w:val="16"/>
                  <w:lang w:eastAsia="zh-CN"/>
                </w:rPr>
                <w:t>030</w:t>
              </w:r>
            </w:ins>
          </w:p>
        </w:tc>
        <w:tc>
          <w:tcPr>
            <w:tcW w:w="425" w:type="dxa"/>
            <w:shd w:val="solid" w:color="FFFFFF" w:fill="auto"/>
            <w:vAlign w:val="bottom"/>
          </w:tcPr>
          <w:p w14:paraId="3BFFA85F" w14:textId="4853E2F6" w:rsidR="000B22EC" w:rsidRDefault="000B22EC" w:rsidP="000B22EC">
            <w:pPr>
              <w:pStyle w:val="TAR"/>
              <w:rPr>
                <w:ins w:id="537" w:author="Jimengdi" w:date="2025-05-26T21:14:00Z"/>
                <w:rFonts w:eastAsiaTheme="minorEastAsia" w:cs="Arial" w:hint="eastAsia"/>
                <w:sz w:val="16"/>
                <w:szCs w:val="16"/>
                <w:lang w:eastAsia="zh-CN"/>
              </w:rPr>
            </w:pPr>
            <w:ins w:id="538" w:author="Jimengdi" w:date="2025-05-26T21:16:00Z">
              <w:r>
                <w:rPr>
                  <w:rFonts w:eastAsiaTheme="minorEastAsia" w:cs="Arial" w:hint="eastAsia"/>
                  <w:sz w:val="16"/>
                  <w:szCs w:val="16"/>
                  <w:lang w:eastAsia="zh-CN"/>
                </w:rPr>
                <w:t>1</w:t>
              </w:r>
            </w:ins>
          </w:p>
        </w:tc>
        <w:tc>
          <w:tcPr>
            <w:tcW w:w="425" w:type="dxa"/>
            <w:shd w:val="solid" w:color="FFFFFF" w:fill="auto"/>
            <w:vAlign w:val="bottom"/>
          </w:tcPr>
          <w:p w14:paraId="59EB2A43" w14:textId="150E9852" w:rsidR="000B22EC" w:rsidRDefault="000B22EC" w:rsidP="000B22EC">
            <w:pPr>
              <w:pStyle w:val="TAC"/>
              <w:rPr>
                <w:ins w:id="539" w:author="Jimengdi" w:date="2025-05-26T21:14:00Z"/>
                <w:rFonts w:eastAsiaTheme="minorEastAsia" w:cs="Arial" w:hint="eastAsia"/>
                <w:sz w:val="16"/>
                <w:szCs w:val="16"/>
                <w:lang w:eastAsia="zh-CN"/>
              </w:rPr>
            </w:pPr>
            <w:ins w:id="540" w:author="Jimengdi" w:date="2025-05-26T21:16:00Z">
              <w:r>
                <w:rPr>
                  <w:rFonts w:eastAsiaTheme="minorEastAsia" w:cs="Arial"/>
                  <w:sz w:val="16"/>
                  <w:szCs w:val="16"/>
                  <w:lang w:eastAsia="zh-CN"/>
                </w:rPr>
                <w:t>A</w:t>
              </w:r>
            </w:ins>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ins w:id="541" w:author="Jimengdi" w:date="2025-05-26T21:14:00Z"/>
                <w:rFonts w:ascii="Arial" w:hAnsi="Arial" w:cs="Arial"/>
                <w:sz w:val="16"/>
                <w:szCs w:val="16"/>
              </w:rPr>
            </w:pPr>
            <w:ins w:id="542" w:author="Jimengdi" w:date="2025-05-26T21:15:00Z">
              <w:r w:rsidRPr="007062E2">
                <w:rPr>
                  <w:rFonts w:ascii="Arial" w:hAnsi="Arial" w:cs="Arial"/>
                  <w:sz w:val="16"/>
                  <w:szCs w:val="16"/>
                </w:rPr>
                <w:t xml:space="preserve">Correction on Nmf_MRM OpenAPI  </w:t>
              </w:r>
            </w:ins>
          </w:p>
        </w:tc>
        <w:tc>
          <w:tcPr>
            <w:tcW w:w="708" w:type="dxa"/>
            <w:shd w:val="solid" w:color="FFFFFF" w:fill="auto"/>
          </w:tcPr>
          <w:p w14:paraId="69B99827" w14:textId="568899B9" w:rsidR="000B22EC" w:rsidRDefault="000B22EC" w:rsidP="000B22EC">
            <w:pPr>
              <w:pStyle w:val="TAC"/>
              <w:rPr>
                <w:ins w:id="543" w:author="Jimengdi" w:date="2025-05-26T21:14:00Z"/>
                <w:rFonts w:eastAsiaTheme="minorEastAsia" w:hint="eastAsia"/>
                <w:sz w:val="16"/>
                <w:szCs w:val="16"/>
                <w:lang w:eastAsia="zh-CN"/>
              </w:rPr>
            </w:pPr>
            <w:ins w:id="544" w:author="Jimengdi" w:date="2025-05-26T21:16:00Z">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ins>
          </w:p>
        </w:tc>
      </w:tr>
      <w:tr w:rsidR="0035299A" w:rsidRPr="00B54FF5" w14:paraId="2FD1C360" w14:textId="77777777" w:rsidTr="00237A23">
        <w:trPr>
          <w:ins w:id="545" w:author="Jimengdi" w:date="2025-05-26T21:16:00Z"/>
        </w:trPr>
        <w:tc>
          <w:tcPr>
            <w:tcW w:w="800" w:type="dxa"/>
            <w:shd w:val="solid" w:color="FFFFFF" w:fill="auto"/>
          </w:tcPr>
          <w:p w14:paraId="724F4BF4" w14:textId="64BF52E5" w:rsidR="0035299A" w:rsidRDefault="0035299A" w:rsidP="0035299A">
            <w:pPr>
              <w:pStyle w:val="TAC"/>
              <w:rPr>
                <w:ins w:id="546" w:author="Jimengdi" w:date="2025-05-26T21:16:00Z"/>
                <w:rFonts w:eastAsiaTheme="minorEastAsia" w:hint="eastAsia"/>
                <w:sz w:val="16"/>
                <w:szCs w:val="16"/>
                <w:lang w:eastAsia="zh-CN"/>
              </w:rPr>
            </w:pPr>
            <w:ins w:id="547" w:author="Jimengdi" w:date="2025-05-26T21:18:00Z">
              <w:r>
                <w:rPr>
                  <w:rFonts w:eastAsiaTheme="minorEastAsia" w:hint="eastAsia"/>
                  <w:sz w:val="16"/>
                  <w:szCs w:val="16"/>
                  <w:lang w:eastAsia="zh-CN"/>
                </w:rPr>
                <w:t>2</w:t>
              </w:r>
              <w:r>
                <w:rPr>
                  <w:rFonts w:eastAsiaTheme="minorEastAsia"/>
                  <w:sz w:val="16"/>
                  <w:szCs w:val="16"/>
                  <w:lang w:eastAsia="zh-CN"/>
                </w:rPr>
                <w:t>025-06</w:t>
              </w:r>
            </w:ins>
          </w:p>
        </w:tc>
        <w:tc>
          <w:tcPr>
            <w:tcW w:w="800" w:type="dxa"/>
            <w:shd w:val="solid" w:color="FFFFFF" w:fill="auto"/>
          </w:tcPr>
          <w:p w14:paraId="6721C101" w14:textId="1ADC02D2" w:rsidR="0035299A" w:rsidRDefault="0035299A" w:rsidP="0035299A">
            <w:pPr>
              <w:pStyle w:val="TAC"/>
              <w:rPr>
                <w:ins w:id="548" w:author="Jimengdi" w:date="2025-05-26T21:16:00Z"/>
                <w:rFonts w:eastAsiaTheme="minorEastAsia" w:hint="eastAsia"/>
                <w:sz w:val="16"/>
                <w:szCs w:val="16"/>
                <w:lang w:eastAsia="zh-CN"/>
              </w:rPr>
            </w:pPr>
            <w:ins w:id="549" w:author="Jimengdi" w:date="2025-05-26T21:18:00Z">
              <w:r>
                <w:rPr>
                  <w:rFonts w:eastAsiaTheme="minorEastAsia" w:hint="eastAsia"/>
                  <w:sz w:val="16"/>
                  <w:szCs w:val="16"/>
                  <w:lang w:eastAsia="zh-CN"/>
                </w:rPr>
                <w:t>CT</w:t>
              </w:r>
              <w:r>
                <w:rPr>
                  <w:rFonts w:eastAsiaTheme="minorEastAsia"/>
                  <w:sz w:val="16"/>
                  <w:szCs w:val="16"/>
                  <w:lang w:eastAsia="zh-CN"/>
                </w:rPr>
                <w:t>#108</w:t>
              </w:r>
            </w:ins>
          </w:p>
        </w:tc>
        <w:tc>
          <w:tcPr>
            <w:tcW w:w="1046" w:type="dxa"/>
            <w:shd w:val="solid" w:color="FFFFFF" w:fill="auto"/>
          </w:tcPr>
          <w:p w14:paraId="14F63CD3" w14:textId="05B1A8FA" w:rsidR="0035299A" w:rsidRDefault="0035299A" w:rsidP="0035299A">
            <w:pPr>
              <w:pStyle w:val="TAC"/>
              <w:rPr>
                <w:ins w:id="550" w:author="Jimengdi" w:date="2025-05-26T21:16:00Z"/>
                <w:rFonts w:eastAsiaTheme="minorEastAsia" w:hint="eastAsia"/>
                <w:sz w:val="16"/>
                <w:szCs w:val="16"/>
                <w:lang w:eastAsia="zh-CN"/>
              </w:rPr>
            </w:pPr>
            <w:ins w:id="551" w:author="Jimengdi" w:date="2025-05-26T21:17:00Z">
              <w:r>
                <w:rPr>
                  <w:rFonts w:eastAsiaTheme="minorEastAsia" w:hint="eastAsia"/>
                  <w:sz w:val="16"/>
                  <w:szCs w:val="16"/>
                  <w:lang w:eastAsia="zh-CN"/>
                </w:rPr>
                <w:t>C</w:t>
              </w:r>
              <w:r>
                <w:rPr>
                  <w:rFonts w:eastAsiaTheme="minorEastAsia"/>
                  <w:sz w:val="16"/>
                  <w:szCs w:val="16"/>
                  <w:lang w:eastAsia="zh-CN"/>
                </w:rPr>
                <w:t>P-251068</w:t>
              </w:r>
            </w:ins>
          </w:p>
        </w:tc>
        <w:tc>
          <w:tcPr>
            <w:tcW w:w="473" w:type="dxa"/>
            <w:shd w:val="solid" w:color="FFFFFF" w:fill="auto"/>
            <w:vAlign w:val="bottom"/>
          </w:tcPr>
          <w:p w14:paraId="45882EFD" w14:textId="4472229C" w:rsidR="0035299A" w:rsidRDefault="0035299A" w:rsidP="0035299A">
            <w:pPr>
              <w:pStyle w:val="TAL"/>
              <w:rPr>
                <w:ins w:id="552" w:author="Jimengdi" w:date="2025-05-26T21:16:00Z"/>
                <w:rFonts w:eastAsiaTheme="minorEastAsia" w:cs="Arial" w:hint="eastAsia"/>
                <w:sz w:val="16"/>
                <w:szCs w:val="16"/>
                <w:lang w:eastAsia="zh-CN"/>
              </w:rPr>
            </w:pPr>
            <w:ins w:id="553" w:author="Jimengdi" w:date="2025-05-26T21:18:00Z">
              <w:r>
                <w:rPr>
                  <w:rFonts w:eastAsiaTheme="minorEastAsia" w:cs="Arial" w:hint="eastAsia"/>
                  <w:sz w:val="16"/>
                  <w:szCs w:val="16"/>
                  <w:lang w:eastAsia="zh-CN"/>
                </w:rPr>
                <w:t>0</w:t>
              </w:r>
              <w:r>
                <w:rPr>
                  <w:rFonts w:eastAsiaTheme="minorEastAsia" w:cs="Arial"/>
                  <w:sz w:val="16"/>
                  <w:szCs w:val="16"/>
                  <w:lang w:eastAsia="zh-CN"/>
                </w:rPr>
                <w:t>034</w:t>
              </w:r>
            </w:ins>
          </w:p>
        </w:tc>
        <w:tc>
          <w:tcPr>
            <w:tcW w:w="425" w:type="dxa"/>
            <w:shd w:val="solid" w:color="FFFFFF" w:fill="auto"/>
            <w:vAlign w:val="bottom"/>
          </w:tcPr>
          <w:p w14:paraId="147F6C91" w14:textId="6B9B799F" w:rsidR="0035299A" w:rsidRDefault="0035299A" w:rsidP="0035299A">
            <w:pPr>
              <w:pStyle w:val="TAR"/>
              <w:rPr>
                <w:ins w:id="554" w:author="Jimengdi" w:date="2025-05-26T21:16:00Z"/>
                <w:rFonts w:eastAsiaTheme="minorEastAsia" w:cs="Arial" w:hint="eastAsia"/>
                <w:sz w:val="16"/>
                <w:szCs w:val="16"/>
                <w:lang w:eastAsia="zh-CN"/>
              </w:rPr>
            </w:pPr>
            <w:ins w:id="555" w:author="Jimengdi" w:date="2025-05-26T21:18:00Z">
              <w:r>
                <w:rPr>
                  <w:rFonts w:eastAsiaTheme="minorEastAsia" w:cs="Arial" w:hint="eastAsia"/>
                  <w:sz w:val="16"/>
                  <w:szCs w:val="16"/>
                  <w:lang w:eastAsia="zh-CN"/>
                </w:rPr>
                <w:t>1</w:t>
              </w:r>
            </w:ins>
          </w:p>
        </w:tc>
        <w:tc>
          <w:tcPr>
            <w:tcW w:w="425" w:type="dxa"/>
            <w:shd w:val="solid" w:color="FFFFFF" w:fill="auto"/>
            <w:vAlign w:val="bottom"/>
          </w:tcPr>
          <w:p w14:paraId="7774A32E" w14:textId="04E89FEF" w:rsidR="0035299A" w:rsidRDefault="0035299A" w:rsidP="0035299A">
            <w:pPr>
              <w:pStyle w:val="TAC"/>
              <w:rPr>
                <w:ins w:id="556" w:author="Jimengdi" w:date="2025-05-26T21:16:00Z"/>
                <w:rFonts w:eastAsiaTheme="minorEastAsia" w:cs="Arial"/>
                <w:sz w:val="16"/>
                <w:szCs w:val="16"/>
                <w:lang w:eastAsia="zh-CN"/>
              </w:rPr>
            </w:pPr>
            <w:ins w:id="557" w:author="Jimengdi" w:date="2025-05-26T21:18:00Z">
              <w:r>
                <w:rPr>
                  <w:rFonts w:eastAsiaTheme="minorEastAsia" w:cs="Arial" w:hint="eastAsia"/>
                  <w:sz w:val="16"/>
                  <w:szCs w:val="16"/>
                  <w:lang w:eastAsia="zh-CN"/>
                </w:rPr>
                <w:t>B</w:t>
              </w:r>
            </w:ins>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ins w:id="558" w:author="Jimengdi" w:date="2025-05-26T21:16:00Z"/>
                <w:rFonts w:ascii="Arial" w:hAnsi="Arial" w:cs="Arial"/>
                <w:sz w:val="16"/>
                <w:szCs w:val="16"/>
              </w:rPr>
            </w:pPr>
            <w:ins w:id="559" w:author="Jimengdi" w:date="2025-05-26T21:18:00Z">
              <w:r w:rsidRPr="00234E64">
                <w:rPr>
                  <w:rFonts w:ascii="Arial" w:hAnsi="Arial" w:cs="Arial"/>
                  <w:sz w:val="16"/>
                  <w:szCs w:val="16"/>
                </w:rPr>
                <w:t>Define the rendering mode for avatar media specification data type</w:t>
              </w:r>
            </w:ins>
          </w:p>
        </w:tc>
        <w:tc>
          <w:tcPr>
            <w:tcW w:w="708" w:type="dxa"/>
            <w:shd w:val="solid" w:color="FFFFFF" w:fill="auto"/>
          </w:tcPr>
          <w:p w14:paraId="689178BC" w14:textId="152A509B" w:rsidR="0035299A" w:rsidRDefault="00234E64" w:rsidP="0035299A">
            <w:pPr>
              <w:pStyle w:val="TAC"/>
              <w:rPr>
                <w:ins w:id="560" w:author="Jimengdi" w:date="2025-05-26T21:16:00Z"/>
                <w:rFonts w:eastAsiaTheme="minorEastAsia" w:hint="eastAsia"/>
                <w:sz w:val="16"/>
                <w:szCs w:val="16"/>
                <w:lang w:eastAsia="zh-CN"/>
              </w:rPr>
            </w:pPr>
            <w:ins w:id="561" w:author="Jimengdi" w:date="2025-05-26T21:18:00Z">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ins>
          </w:p>
        </w:tc>
      </w:tr>
      <w:tr w:rsidR="005359B7" w:rsidRPr="00B54FF5" w14:paraId="0D1489E6" w14:textId="77777777" w:rsidTr="00237A23">
        <w:trPr>
          <w:ins w:id="562" w:author="Jimengdi" w:date="2025-05-26T21:18:00Z"/>
        </w:trPr>
        <w:tc>
          <w:tcPr>
            <w:tcW w:w="800" w:type="dxa"/>
            <w:shd w:val="solid" w:color="FFFFFF" w:fill="auto"/>
          </w:tcPr>
          <w:p w14:paraId="29191607" w14:textId="2A0DC7BC" w:rsidR="005359B7" w:rsidRDefault="00004292" w:rsidP="0035299A">
            <w:pPr>
              <w:pStyle w:val="TAC"/>
              <w:rPr>
                <w:ins w:id="563" w:author="Jimengdi" w:date="2025-05-26T21:18:00Z"/>
                <w:rFonts w:eastAsiaTheme="minorEastAsia" w:hint="eastAsia"/>
                <w:sz w:val="16"/>
                <w:szCs w:val="16"/>
                <w:lang w:eastAsia="zh-CN"/>
              </w:rPr>
            </w:pPr>
            <w:ins w:id="564" w:author="Jimengdi" w:date="2025-05-26T21:20:00Z">
              <w:r>
                <w:rPr>
                  <w:rFonts w:eastAsiaTheme="minorEastAsia" w:hint="eastAsia"/>
                  <w:sz w:val="16"/>
                  <w:szCs w:val="16"/>
                  <w:lang w:eastAsia="zh-CN"/>
                </w:rPr>
                <w:t>2</w:t>
              </w:r>
              <w:r>
                <w:rPr>
                  <w:rFonts w:eastAsiaTheme="minorEastAsia"/>
                  <w:sz w:val="16"/>
                  <w:szCs w:val="16"/>
                  <w:lang w:eastAsia="zh-CN"/>
                </w:rPr>
                <w:t>025-06</w:t>
              </w:r>
            </w:ins>
          </w:p>
        </w:tc>
        <w:tc>
          <w:tcPr>
            <w:tcW w:w="800" w:type="dxa"/>
            <w:shd w:val="solid" w:color="FFFFFF" w:fill="auto"/>
          </w:tcPr>
          <w:p w14:paraId="426EC2D0" w14:textId="0BA0D118" w:rsidR="005359B7" w:rsidRDefault="00004292" w:rsidP="0035299A">
            <w:pPr>
              <w:pStyle w:val="TAC"/>
              <w:rPr>
                <w:ins w:id="565" w:author="Jimengdi" w:date="2025-05-26T21:18:00Z"/>
                <w:rFonts w:eastAsiaTheme="minorEastAsia" w:hint="eastAsia"/>
                <w:sz w:val="16"/>
                <w:szCs w:val="16"/>
                <w:lang w:eastAsia="zh-CN"/>
              </w:rPr>
            </w:pPr>
            <w:ins w:id="566" w:author="Jimengdi" w:date="2025-05-26T21:20:00Z">
              <w:r>
                <w:rPr>
                  <w:rFonts w:eastAsiaTheme="minorEastAsia" w:hint="eastAsia"/>
                  <w:sz w:val="16"/>
                  <w:szCs w:val="16"/>
                  <w:lang w:eastAsia="zh-CN"/>
                </w:rPr>
                <w:t>C</w:t>
              </w:r>
              <w:r>
                <w:rPr>
                  <w:rFonts w:eastAsiaTheme="minorEastAsia"/>
                  <w:sz w:val="16"/>
                  <w:szCs w:val="16"/>
                  <w:lang w:eastAsia="zh-CN"/>
                </w:rPr>
                <w:t>T#108</w:t>
              </w:r>
            </w:ins>
          </w:p>
        </w:tc>
        <w:tc>
          <w:tcPr>
            <w:tcW w:w="1046" w:type="dxa"/>
            <w:shd w:val="solid" w:color="FFFFFF" w:fill="auto"/>
          </w:tcPr>
          <w:p w14:paraId="2E348F36" w14:textId="74D29371" w:rsidR="005359B7" w:rsidRDefault="00004292" w:rsidP="0035299A">
            <w:pPr>
              <w:pStyle w:val="TAC"/>
              <w:rPr>
                <w:ins w:id="567" w:author="Jimengdi" w:date="2025-05-26T21:18:00Z"/>
                <w:rFonts w:eastAsiaTheme="minorEastAsia" w:hint="eastAsia"/>
                <w:sz w:val="16"/>
                <w:szCs w:val="16"/>
                <w:lang w:eastAsia="zh-CN"/>
              </w:rPr>
            </w:pPr>
            <w:ins w:id="568" w:author="Jimengdi" w:date="2025-05-26T21:20:00Z">
              <w:r>
                <w:rPr>
                  <w:rFonts w:eastAsiaTheme="minorEastAsia" w:hint="eastAsia"/>
                  <w:sz w:val="16"/>
                  <w:szCs w:val="16"/>
                  <w:lang w:eastAsia="zh-CN"/>
                </w:rPr>
                <w:t>C</w:t>
              </w:r>
              <w:r>
                <w:rPr>
                  <w:rFonts w:eastAsiaTheme="minorEastAsia"/>
                  <w:sz w:val="16"/>
                  <w:szCs w:val="16"/>
                  <w:lang w:eastAsia="zh-CN"/>
                </w:rPr>
                <w:t>P-251068</w:t>
              </w:r>
            </w:ins>
          </w:p>
        </w:tc>
        <w:tc>
          <w:tcPr>
            <w:tcW w:w="473" w:type="dxa"/>
            <w:shd w:val="solid" w:color="FFFFFF" w:fill="auto"/>
            <w:vAlign w:val="bottom"/>
          </w:tcPr>
          <w:p w14:paraId="3166E8CE" w14:textId="3F88EE2F" w:rsidR="005359B7" w:rsidRDefault="00004292" w:rsidP="0035299A">
            <w:pPr>
              <w:pStyle w:val="TAL"/>
              <w:rPr>
                <w:ins w:id="569" w:author="Jimengdi" w:date="2025-05-26T21:18:00Z"/>
                <w:rFonts w:eastAsiaTheme="minorEastAsia" w:cs="Arial" w:hint="eastAsia"/>
                <w:sz w:val="16"/>
                <w:szCs w:val="16"/>
                <w:lang w:eastAsia="zh-CN"/>
              </w:rPr>
            </w:pPr>
            <w:ins w:id="570" w:author="Jimengdi" w:date="2025-05-26T21:20:00Z">
              <w:r>
                <w:rPr>
                  <w:rFonts w:eastAsiaTheme="minorEastAsia" w:cs="Arial" w:hint="eastAsia"/>
                  <w:sz w:val="16"/>
                  <w:szCs w:val="16"/>
                  <w:lang w:eastAsia="zh-CN"/>
                </w:rPr>
                <w:t>0</w:t>
              </w:r>
              <w:r>
                <w:rPr>
                  <w:rFonts w:eastAsiaTheme="minorEastAsia" w:cs="Arial"/>
                  <w:sz w:val="16"/>
                  <w:szCs w:val="16"/>
                  <w:lang w:eastAsia="zh-CN"/>
                </w:rPr>
                <w:t>031</w:t>
              </w:r>
            </w:ins>
          </w:p>
        </w:tc>
        <w:tc>
          <w:tcPr>
            <w:tcW w:w="425" w:type="dxa"/>
            <w:shd w:val="solid" w:color="FFFFFF" w:fill="auto"/>
            <w:vAlign w:val="bottom"/>
          </w:tcPr>
          <w:p w14:paraId="53FDE6AD" w14:textId="4C5CB517" w:rsidR="005359B7" w:rsidRDefault="00004292" w:rsidP="0035299A">
            <w:pPr>
              <w:pStyle w:val="TAR"/>
              <w:rPr>
                <w:ins w:id="571" w:author="Jimengdi" w:date="2025-05-26T21:18:00Z"/>
                <w:rFonts w:eastAsiaTheme="minorEastAsia" w:cs="Arial" w:hint="eastAsia"/>
                <w:sz w:val="16"/>
                <w:szCs w:val="16"/>
                <w:lang w:eastAsia="zh-CN"/>
              </w:rPr>
            </w:pPr>
            <w:ins w:id="572" w:author="Jimengdi" w:date="2025-05-26T21:20:00Z">
              <w:r>
                <w:rPr>
                  <w:rFonts w:eastAsiaTheme="minorEastAsia" w:cs="Arial" w:hint="eastAsia"/>
                  <w:sz w:val="16"/>
                  <w:szCs w:val="16"/>
                  <w:lang w:eastAsia="zh-CN"/>
                </w:rPr>
                <w:t>1</w:t>
              </w:r>
            </w:ins>
          </w:p>
        </w:tc>
        <w:tc>
          <w:tcPr>
            <w:tcW w:w="425" w:type="dxa"/>
            <w:shd w:val="solid" w:color="FFFFFF" w:fill="auto"/>
            <w:vAlign w:val="bottom"/>
          </w:tcPr>
          <w:p w14:paraId="4E874B65" w14:textId="67CABEA9" w:rsidR="005359B7" w:rsidRDefault="00004292" w:rsidP="0035299A">
            <w:pPr>
              <w:pStyle w:val="TAC"/>
              <w:rPr>
                <w:ins w:id="573" w:author="Jimengdi" w:date="2025-05-26T21:18:00Z"/>
                <w:rFonts w:eastAsiaTheme="minorEastAsia" w:cs="Arial" w:hint="eastAsia"/>
                <w:sz w:val="16"/>
                <w:szCs w:val="16"/>
                <w:lang w:eastAsia="zh-CN"/>
              </w:rPr>
            </w:pPr>
            <w:ins w:id="574" w:author="Jimengdi" w:date="2025-05-26T21:20:00Z">
              <w:r>
                <w:rPr>
                  <w:rFonts w:eastAsiaTheme="minorEastAsia" w:cs="Arial" w:hint="eastAsia"/>
                  <w:sz w:val="16"/>
                  <w:szCs w:val="16"/>
                  <w:lang w:eastAsia="zh-CN"/>
                </w:rPr>
                <w:t>B</w:t>
              </w:r>
            </w:ins>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ins w:id="575" w:author="Jimengdi" w:date="2025-05-26T21:18:00Z"/>
                <w:rFonts w:ascii="Arial" w:hAnsi="Arial" w:cs="Arial"/>
                <w:sz w:val="16"/>
                <w:szCs w:val="16"/>
              </w:rPr>
            </w:pPr>
            <w:ins w:id="576" w:author="Jimengdi" w:date="2025-05-26T21:20:00Z">
              <w:r w:rsidRPr="00004292">
                <w:rPr>
                  <w:rFonts w:ascii="Arial" w:hAnsi="Arial" w:cs="Arial"/>
                  <w:sz w:val="16"/>
                  <w:szCs w:val="16"/>
                </w:rPr>
                <w:t>Updates the Nmf_MRM service to support DC multiplexing</w:t>
              </w:r>
            </w:ins>
          </w:p>
        </w:tc>
        <w:tc>
          <w:tcPr>
            <w:tcW w:w="708" w:type="dxa"/>
            <w:shd w:val="solid" w:color="FFFFFF" w:fill="auto"/>
          </w:tcPr>
          <w:p w14:paraId="1CD0B09F" w14:textId="6D1CA34C" w:rsidR="005359B7" w:rsidRDefault="00004292" w:rsidP="0035299A">
            <w:pPr>
              <w:pStyle w:val="TAC"/>
              <w:rPr>
                <w:ins w:id="577" w:author="Jimengdi" w:date="2025-05-26T21:18:00Z"/>
                <w:rFonts w:eastAsiaTheme="minorEastAsia" w:hint="eastAsia"/>
                <w:sz w:val="16"/>
                <w:szCs w:val="16"/>
                <w:lang w:eastAsia="zh-CN"/>
              </w:rPr>
            </w:pPr>
            <w:ins w:id="578" w:author="Jimengdi" w:date="2025-05-26T21:20:00Z">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ins>
          </w:p>
        </w:tc>
      </w:tr>
      <w:tr w:rsidR="00095EC8" w:rsidRPr="00B54FF5" w14:paraId="59645726" w14:textId="77777777" w:rsidTr="00237A23">
        <w:trPr>
          <w:ins w:id="579" w:author="Jimengdi" w:date="2025-05-26T21:24:00Z"/>
        </w:trPr>
        <w:tc>
          <w:tcPr>
            <w:tcW w:w="800" w:type="dxa"/>
            <w:shd w:val="solid" w:color="FFFFFF" w:fill="auto"/>
          </w:tcPr>
          <w:p w14:paraId="29FA87B9" w14:textId="34CE3DA5" w:rsidR="00095EC8" w:rsidRDefault="00095EC8" w:rsidP="00095EC8">
            <w:pPr>
              <w:pStyle w:val="TAC"/>
              <w:rPr>
                <w:ins w:id="580" w:author="Jimengdi" w:date="2025-05-26T21:24:00Z"/>
                <w:rFonts w:eastAsiaTheme="minorEastAsia" w:hint="eastAsia"/>
                <w:sz w:val="16"/>
                <w:szCs w:val="16"/>
                <w:lang w:eastAsia="zh-CN"/>
              </w:rPr>
            </w:pPr>
            <w:ins w:id="581" w:author="Jimengdi" w:date="2025-05-26T21:24:00Z">
              <w:r>
                <w:rPr>
                  <w:rFonts w:eastAsiaTheme="minorEastAsia" w:hint="eastAsia"/>
                  <w:sz w:val="16"/>
                  <w:szCs w:val="16"/>
                  <w:lang w:eastAsia="zh-CN"/>
                </w:rPr>
                <w:t>2</w:t>
              </w:r>
              <w:r>
                <w:rPr>
                  <w:rFonts w:eastAsiaTheme="minorEastAsia"/>
                  <w:sz w:val="16"/>
                  <w:szCs w:val="16"/>
                  <w:lang w:eastAsia="zh-CN"/>
                </w:rPr>
                <w:t>025-06</w:t>
              </w:r>
            </w:ins>
          </w:p>
        </w:tc>
        <w:tc>
          <w:tcPr>
            <w:tcW w:w="800" w:type="dxa"/>
            <w:shd w:val="solid" w:color="FFFFFF" w:fill="auto"/>
          </w:tcPr>
          <w:p w14:paraId="0B3585EC" w14:textId="6C673216" w:rsidR="00095EC8" w:rsidRDefault="00095EC8" w:rsidP="00095EC8">
            <w:pPr>
              <w:pStyle w:val="TAC"/>
              <w:rPr>
                <w:ins w:id="582" w:author="Jimengdi" w:date="2025-05-26T21:24:00Z"/>
                <w:rFonts w:eastAsiaTheme="minorEastAsia" w:hint="eastAsia"/>
                <w:sz w:val="16"/>
                <w:szCs w:val="16"/>
                <w:lang w:eastAsia="zh-CN"/>
              </w:rPr>
            </w:pPr>
            <w:ins w:id="583" w:author="Jimengdi" w:date="2025-05-26T21:24:00Z">
              <w:r>
                <w:rPr>
                  <w:rFonts w:eastAsiaTheme="minorEastAsia" w:hint="eastAsia"/>
                  <w:sz w:val="16"/>
                  <w:szCs w:val="16"/>
                  <w:lang w:eastAsia="zh-CN"/>
                </w:rPr>
                <w:t>C</w:t>
              </w:r>
              <w:r>
                <w:rPr>
                  <w:rFonts w:eastAsiaTheme="minorEastAsia"/>
                  <w:sz w:val="16"/>
                  <w:szCs w:val="16"/>
                  <w:lang w:eastAsia="zh-CN"/>
                </w:rPr>
                <w:t>T#108</w:t>
              </w:r>
            </w:ins>
          </w:p>
        </w:tc>
        <w:tc>
          <w:tcPr>
            <w:tcW w:w="1046" w:type="dxa"/>
            <w:shd w:val="solid" w:color="FFFFFF" w:fill="auto"/>
          </w:tcPr>
          <w:p w14:paraId="1F5F6DAD" w14:textId="7DF4B23C" w:rsidR="00095EC8" w:rsidRDefault="00095EC8" w:rsidP="00095EC8">
            <w:pPr>
              <w:pStyle w:val="TAC"/>
              <w:rPr>
                <w:ins w:id="584" w:author="Jimengdi" w:date="2025-05-26T21:24:00Z"/>
                <w:rFonts w:eastAsiaTheme="minorEastAsia" w:hint="eastAsia"/>
                <w:sz w:val="16"/>
                <w:szCs w:val="16"/>
                <w:lang w:eastAsia="zh-CN"/>
              </w:rPr>
            </w:pPr>
            <w:ins w:id="585" w:author="Jimengdi" w:date="2025-05-26T21:24:00Z">
              <w:r>
                <w:rPr>
                  <w:rFonts w:eastAsiaTheme="minorEastAsia" w:hint="eastAsia"/>
                  <w:sz w:val="16"/>
                  <w:szCs w:val="16"/>
                  <w:lang w:eastAsia="zh-CN"/>
                </w:rPr>
                <w:t>C</w:t>
              </w:r>
              <w:r>
                <w:rPr>
                  <w:rFonts w:eastAsiaTheme="minorEastAsia"/>
                  <w:sz w:val="16"/>
                  <w:szCs w:val="16"/>
                  <w:lang w:eastAsia="zh-CN"/>
                </w:rPr>
                <w:t>P-251068</w:t>
              </w:r>
            </w:ins>
          </w:p>
        </w:tc>
        <w:tc>
          <w:tcPr>
            <w:tcW w:w="473" w:type="dxa"/>
            <w:shd w:val="solid" w:color="FFFFFF" w:fill="auto"/>
            <w:vAlign w:val="bottom"/>
          </w:tcPr>
          <w:p w14:paraId="2AFF4F81" w14:textId="747CABFA" w:rsidR="00095EC8" w:rsidRDefault="00095EC8" w:rsidP="00095EC8">
            <w:pPr>
              <w:pStyle w:val="TAL"/>
              <w:rPr>
                <w:ins w:id="586" w:author="Jimengdi" w:date="2025-05-26T21:24:00Z"/>
                <w:rFonts w:eastAsiaTheme="minorEastAsia" w:cs="Arial" w:hint="eastAsia"/>
                <w:sz w:val="16"/>
                <w:szCs w:val="16"/>
                <w:lang w:eastAsia="zh-CN"/>
              </w:rPr>
            </w:pPr>
            <w:ins w:id="587" w:author="Jimengdi" w:date="2025-05-26T21:24:00Z">
              <w:r>
                <w:rPr>
                  <w:rFonts w:eastAsiaTheme="minorEastAsia" w:cs="Arial" w:hint="eastAsia"/>
                  <w:sz w:val="16"/>
                  <w:szCs w:val="16"/>
                  <w:lang w:eastAsia="zh-CN"/>
                </w:rPr>
                <w:t>0</w:t>
              </w:r>
              <w:r>
                <w:rPr>
                  <w:rFonts w:eastAsiaTheme="minorEastAsia" w:cs="Arial"/>
                  <w:sz w:val="16"/>
                  <w:szCs w:val="16"/>
                  <w:lang w:eastAsia="zh-CN"/>
                </w:rPr>
                <w:t>032</w:t>
              </w:r>
            </w:ins>
          </w:p>
        </w:tc>
        <w:tc>
          <w:tcPr>
            <w:tcW w:w="425" w:type="dxa"/>
            <w:shd w:val="solid" w:color="FFFFFF" w:fill="auto"/>
            <w:vAlign w:val="bottom"/>
          </w:tcPr>
          <w:p w14:paraId="1F99D08C" w14:textId="4A16D0A9" w:rsidR="00095EC8" w:rsidRDefault="00095EC8" w:rsidP="00095EC8">
            <w:pPr>
              <w:pStyle w:val="TAR"/>
              <w:rPr>
                <w:ins w:id="588" w:author="Jimengdi" w:date="2025-05-26T21:24:00Z"/>
                <w:rFonts w:eastAsiaTheme="minorEastAsia" w:cs="Arial" w:hint="eastAsia"/>
                <w:sz w:val="16"/>
                <w:szCs w:val="16"/>
                <w:lang w:eastAsia="zh-CN"/>
              </w:rPr>
            </w:pPr>
            <w:ins w:id="589" w:author="Jimengdi" w:date="2025-05-26T21:24:00Z">
              <w:r>
                <w:rPr>
                  <w:rFonts w:eastAsiaTheme="minorEastAsia" w:cs="Arial" w:hint="eastAsia"/>
                  <w:sz w:val="16"/>
                  <w:szCs w:val="16"/>
                  <w:lang w:eastAsia="zh-CN"/>
                </w:rPr>
                <w:t>1</w:t>
              </w:r>
            </w:ins>
          </w:p>
        </w:tc>
        <w:tc>
          <w:tcPr>
            <w:tcW w:w="425" w:type="dxa"/>
            <w:shd w:val="solid" w:color="FFFFFF" w:fill="auto"/>
            <w:vAlign w:val="bottom"/>
          </w:tcPr>
          <w:p w14:paraId="6AE245AD" w14:textId="691F99C8" w:rsidR="00095EC8" w:rsidRDefault="00095EC8" w:rsidP="00095EC8">
            <w:pPr>
              <w:pStyle w:val="TAC"/>
              <w:rPr>
                <w:ins w:id="590" w:author="Jimengdi" w:date="2025-05-26T21:24:00Z"/>
                <w:rFonts w:eastAsiaTheme="minorEastAsia" w:cs="Arial" w:hint="eastAsia"/>
                <w:sz w:val="16"/>
                <w:szCs w:val="16"/>
                <w:lang w:eastAsia="zh-CN"/>
              </w:rPr>
            </w:pPr>
            <w:ins w:id="591" w:author="Jimengdi" w:date="2025-05-26T21:24:00Z">
              <w:r>
                <w:rPr>
                  <w:rFonts w:eastAsiaTheme="minorEastAsia" w:cs="Arial" w:hint="eastAsia"/>
                  <w:sz w:val="16"/>
                  <w:szCs w:val="16"/>
                  <w:lang w:eastAsia="zh-CN"/>
                </w:rPr>
                <w:t>B</w:t>
              </w:r>
            </w:ins>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ins w:id="592" w:author="Jimengdi" w:date="2025-05-26T21:24:00Z"/>
                <w:rFonts w:ascii="Arial" w:hAnsi="Arial" w:cs="Arial"/>
                <w:sz w:val="16"/>
                <w:szCs w:val="16"/>
              </w:rPr>
            </w:pPr>
            <w:ins w:id="593" w:author="Jimengdi" w:date="2025-05-26T21:24:00Z">
              <w:r w:rsidRPr="00095EC8">
                <w:rPr>
                  <w:rFonts w:ascii="Arial" w:hAnsi="Arial" w:cs="Arial"/>
                  <w:sz w:val="16"/>
                  <w:szCs w:val="16"/>
                </w:rPr>
                <w:t>Update the MediaProxy value</w:t>
              </w:r>
            </w:ins>
          </w:p>
        </w:tc>
        <w:tc>
          <w:tcPr>
            <w:tcW w:w="708" w:type="dxa"/>
            <w:shd w:val="solid" w:color="FFFFFF" w:fill="auto"/>
          </w:tcPr>
          <w:p w14:paraId="309B85AF" w14:textId="10A2229A" w:rsidR="00095EC8" w:rsidRDefault="00095EC8" w:rsidP="00095EC8">
            <w:pPr>
              <w:pStyle w:val="TAC"/>
              <w:rPr>
                <w:ins w:id="594" w:author="Jimengdi" w:date="2025-05-26T21:24:00Z"/>
                <w:rFonts w:eastAsiaTheme="minorEastAsia" w:hint="eastAsia"/>
                <w:sz w:val="16"/>
                <w:szCs w:val="16"/>
                <w:lang w:eastAsia="zh-CN"/>
              </w:rPr>
            </w:pPr>
            <w:ins w:id="595" w:author="Jimengdi" w:date="2025-05-26T21:24:00Z">
              <w:r>
                <w:rPr>
                  <w:rFonts w:eastAsiaTheme="minorEastAsia" w:hint="eastAsia"/>
                  <w:sz w:val="16"/>
                  <w:szCs w:val="16"/>
                  <w:lang w:eastAsia="zh-CN"/>
                </w:rPr>
                <w:t>1</w:t>
              </w:r>
              <w:r>
                <w:rPr>
                  <w:rFonts w:eastAsiaTheme="minorEastAsia"/>
                  <w:sz w:val="16"/>
                  <w:szCs w:val="16"/>
                  <w:lang w:eastAsia="zh-CN"/>
                </w:rPr>
                <w:t>9.2.0</w:t>
              </w:r>
            </w:ins>
          </w:p>
        </w:tc>
      </w:tr>
      <w:tr w:rsidR="00AC03A2" w:rsidRPr="00B54FF5" w14:paraId="027B727B" w14:textId="77777777" w:rsidTr="00237A23">
        <w:trPr>
          <w:ins w:id="596" w:author="Jimengdi" w:date="2025-05-26T21:25:00Z"/>
        </w:trPr>
        <w:tc>
          <w:tcPr>
            <w:tcW w:w="800" w:type="dxa"/>
            <w:shd w:val="solid" w:color="FFFFFF" w:fill="auto"/>
          </w:tcPr>
          <w:p w14:paraId="53BD9C22" w14:textId="19EEA63A" w:rsidR="00AC03A2" w:rsidRDefault="00AC03A2" w:rsidP="00AC03A2">
            <w:pPr>
              <w:pStyle w:val="TAC"/>
              <w:rPr>
                <w:ins w:id="597" w:author="Jimengdi" w:date="2025-05-26T21:25:00Z"/>
                <w:rFonts w:eastAsiaTheme="minorEastAsia" w:hint="eastAsia"/>
                <w:sz w:val="16"/>
                <w:szCs w:val="16"/>
                <w:lang w:eastAsia="zh-CN"/>
              </w:rPr>
            </w:pPr>
            <w:ins w:id="598" w:author="Jimengdi" w:date="2025-05-26T21:25:00Z">
              <w:r>
                <w:rPr>
                  <w:rFonts w:eastAsiaTheme="minorEastAsia" w:hint="eastAsia"/>
                  <w:sz w:val="16"/>
                  <w:szCs w:val="16"/>
                  <w:lang w:eastAsia="zh-CN"/>
                </w:rPr>
                <w:t>2</w:t>
              </w:r>
              <w:r>
                <w:rPr>
                  <w:rFonts w:eastAsiaTheme="minorEastAsia"/>
                  <w:sz w:val="16"/>
                  <w:szCs w:val="16"/>
                  <w:lang w:eastAsia="zh-CN"/>
                </w:rPr>
                <w:t>025-06</w:t>
              </w:r>
            </w:ins>
          </w:p>
        </w:tc>
        <w:tc>
          <w:tcPr>
            <w:tcW w:w="800" w:type="dxa"/>
            <w:shd w:val="solid" w:color="FFFFFF" w:fill="auto"/>
          </w:tcPr>
          <w:p w14:paraId="2C1BA1CA" w14:textId="4D36F312" w:rsidR="00AC03A2" w:rsidRDefault="00AC03A2" w:rsidP="00AC03A2">
            <w:pPr>
              <w:pStyle w:val="TAC"/>
              <w:rPr>
                <w:ins w:id="599" w:author="Jimengdi" w:date="2025-05-26T21:25:00Z"/>
                <w:rFonts w:eastAsiaTheme="minorEastAsia" w:hint="eastAsia"/>
                <w:sz w:val="16"/>
                <w:szCs w:val="16"/>
                <w:lang w:eastAsia="zh-CN"/>
              </w:rPr>
            </w:pPr>
            <w:ins w:id="600" w:author="Jimengdi" w:date="2025-05-26T21:25:00Z">
              <w:r>
                <w:rPr>
                  <w:rFonts w:eastAsiaTheme="minorEastAsia" w:hint="eastAsia"/>
                  <w:sz w:val="16"/>
                  <w:szCs w:val="16"/>
                  <w:lang w:eastAsia="zh-CN"/>
                </w:rPr>
                <w:t>C</w:t>
              </w:r>
              <w:r>
                <w:rPr>
                  <w:rFonts w:eastAsiaTheme="minorEastAsia"/>
                  <w:sz w:val="16"/>
                  <w:szCs w:val="16"/>
                  <w:lang w:eastAsia="zh-CN"/>
                </w:rPr>
                <w:t>T#108</w:t>
              </w:r>
            </w:ins>
          </w:p>
        </w:tc>
        <w:tc>
          <w:tcPr>
            <w:tcW w:w="1046" w:type="dxa"/>
            <w:shd w:val="solid" w:color="FFFFFF" w:fill="auto"/>
          </w:tcPr>
          <w:p w14:paraId="3B1A8944" w14:textId="6C2B831B" w:rsidR="00AC03A2" w:rsidRDefault="00AC03A2" w:rsidP="00AC03A2">
            <w:pPr>
              <w:pStyle w:val="TAC"/>
              <w:rPr>
                <w:ins w:id="601" w:author="Jimengdi" w:date="2025-05-26T21:25:00Z"/>
                <w:rFonts w:eastAsiaTheme="minorEastAsia" w:hint="eastAsia"/>
                <w:sz w:val="16"/>
                <w:szCs w:val="16"/>
                <w:lang w:eastAsia="zh-CN"/>
              </w:rPr>
            </w:pPr>
            <w:ins w:id="602" w:author="Jimengdi" w:date="2025-05-26T21:25:00Z">
              <w:r>
                <w:rPr>
                  <w:rFonts w:eastAsiaTheme="minorEastAsia" w:hint="eastAsia"/>
                  <w:sz w:val="16"/>
                  <w:szCs w:val="16"/>
                  <w:lang w:eastAsia="zh-CN"/>
                </w:rPr>
                <w:t>C</w:t>
              </w:r>
              <w:r>
                <w:rPr>
                  <w:rFonts w:eastAsiaTheme="minorEastAsia"/>
                  <w:sz w:val="16"/>
                  <w:szCs w:val="16"/>
                  <w:lang w:eastAsia="zh-CN"/>
                </w:rPr>
                <w:t>P-2510</w:t>
              </w:r>
              <w:r>
                <w:rPr>
                  <w:rFonts w:eastAsiaTheme="minorEastAsia"/>
                  <w:sz w:val="16"/>
                  <w:szCs w:val="16"/>
                  <w:lang w:eastAsia="zh-CN"/>
                </w:rPr>
                <w:t>49</w:t>
              </w:r>
            </w:ins>
          </w:p>
        </w:tc>
        <w:tc>
          <w:tcPr>
            <w:tcW w:w="473" w:type="dxa"/>
            <w:shd w:val="solid" w:color="FFFFFF" w:fill="auto"/>
            <w:vAlign w:val="bottom"/>
          </w:tcPr>
          <w:p w14:paraId="0410C91A" w14:textId="5359FB97" w:rsidR="00AC03A2" w:rsidRDefault="00AC03A2" w:rsidP="00AC03A2">
            <w:pPr>
              <w:pStyle w:val="TAL"/>
              <w:rPr>
                <w:ins w:id="603" w:author="Jimengdi" w:date="2025-05-26T21:25:00Z"/>
                <w:rFonts w:eastAsiaTheme="minorEastAsia" w:cs="Arial" w:hint="eastAsia"/>
                <w:sz w:val="16"/>
                <w:szCs w:val="16"/>
                <w:lang w:eastAsia="zh-CN"/>
              </w:rPr>
            </w:pPr>
            <w:ins w:id="604" w:author="Jimengdi" w:date="2025-05-26T21:25:00Z">
              <w:r>
                <w:rPr>
                  <w:rFonts w:eastAsiaTheme="minorEastAsia" w:cs="Arial" w:hint="eastAsia"/>
                  <w:sz w:val="16"/>
                  <w:szCs w:val="16"/>
                  <w:lang w:eastAsia="zh-CN"/>
                </w:rPr>
                <w:t>0</w:t>
              </w:r>
              <w:r>
                <w:rPr>
                  <w:rFonts w:eastAsiaTheme="minorEastAsia" w:cs="Arial"/>
                  <w:sz w:val="16"/>
                  <w:szCs w:val="16"/>
                  <w:lang w:eastAsia="zh-CN"/>
                </w:rPr>
                <w:t>03</w:t>
              </w:r>
            </w:ins>
            <w:ins w:id="605" w:author="Jimengdi" w:date="2025-05-26T21:26:00Z">
              <w:r>
                <w:rPr>
                  <w:rFonts w:eastAsiaTheme="minorEastAsia" w:cs="Arial"/>
                  <w:sz w:val="16"/>
                  <w:szCs w:val="16"/>
                  <w:lang w:eastAsia="zh-CN"/>
                </w:rPr>
                <w:t>6</w:t>
              </w:r>
            </w:ins>
          </w:p>
        </w:tc>
        <w:tc>
          <w:tcPr>
            <w:tcW w:w="425" w:type="dxa"/>
            <w:shd w:val="solid" w:color="FFFFFF" w:fill="auto"/>
            <w:vAlign w:val="bottom"/>
          </w:tcPr>
          <w:p w14:paraId="12FFA44B" w14:textId="447BAAE6" w:rsidR="00AC03A2" w:rsidRDefault="00AC03A2" w:rsidP="00AC03A2">
            <w:pPr>
              <w:pStyle w:val="TAR"/>
              <w:rPr>
                <w:ins w:id="606" w:author="Jimengdi" w:date="2025-05-26T21:25:00Z"/>
                <w:rFonts w:eastAsiaTheme="minorEastAsia" w:cs="Arial" w:hint="eastAsia"/>
                <w:sz w:val="16"/>
                <w:szCs w:val="16"/>
                <w:lang w:eastAsia="zh-CN"/>
              </w:rPr>
            </w:pPr>
            <w:ins w:id="607" w:author="Jimengdi" w:date="2025-05-26T21:26:00Z">
              <w:r>
                <w:rPr>
                  <w:rFonts w:eastAsiaTheme="minorEastAsia" w:cs="Arial" w:hint="eastAsia"/>
                  <w:sz w:val="16"/>
                  <w:szCs w:val="16"/>
                  <w:lang w:eastAsia="zh-CN"/>
                </w:rPr>
                <w:t>1</w:t>
              </w:r>
            </w:ins>
          </w:p>
        </w:tc>
        <w:tc>
          <w:tcPr>
            <w:tcW w:w="425" w:type="dxa"/>
            <w:shd w:val="solid" w:color="FFFFFF" w:fill="auto"/>
            <w:vAlign w:val="bottom"/>
          </w:tcPr>
          <w:p w14:paraId="744E8D69" w14:textId="7DA66F7C" w:rsidR="00AC03A2" w:rsidRDefault="00AC03A2" w:rsidP="00AC03A2">
            <w:pPr>
              <w:pStyle w:val="TAC"/>
              <w:rPr>
                <w:ins w:id="608" w:author="Jimengdi" w:date="2025-05-26T21:25:00Z"/>
                <w:rFonts w:eastAsiaTheme="minorEastAsia" w:cs="Arial" w:hint="eastAsia"/>
                <w:sz w:val="16"/>
                <w:szCs w:val="16"/>
                <w:lang w:eastAsia="zh-CN"/>
              </w:rPr>
            </w:pPr>
            <w:ins w:id="609" w:author="Jimengdi" w:date="2025-05-26T21:26:00Z">
              <w:r>
                <w:rPr>
                  <w:rFonts w:eastAsiaTheme="minorEastAsia" w:cs="Arial"/>
                  <w:sz w:val="16"/>
                  <w:szCs w:val="16"/>
                  <w:lang w:eastAsia="zh-CN"/>
                </w:rPr>
                <w:t>A</w:t>
              </w:r>
            </w:ins>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ins w:id="610" w:author="Jimengdi" w:date="2025-05-26T21:25:00Z"/>
                <w:rFonts w:ascii="Arial" w:hAnsi="Arial" w:cs="Arial"/>
                <w:sz w:val="16"/>
                <w:szCs w:val="16"/>
              </w:rPr>
            </w:pPr>
            <w:ins w:id="611" w:author="Jimengdi" w:date="2025-05-26T21:26:00Z">
              <w:r w:rsidRPr="00823593">
                <w:rPr>
                  <w:rFonts w:ascii="Arial" w:hAnsi="Arial" w:cs="Arial" w:hint="eastAsia"/>
                  <w:sz w:val="16"/>
                  <w:szCs w:val="16"/>
                  <w:rPrChange w:id="612" w:author="Jimengdi" w:date="2025-05-26T21:34:00Z">
                    <w:rPr>
                      <w:rFonts w:asciiTheme="minorEastAsia" w:eastAsiaTheme="minorEastAsia" w:hAnsiTheme="minorEastAsia" w:cs="Arial" w:hint="eastAsia"/>
                      <w:sz w:val="16"/>
                      <w:szCs w:val="16"/>
                      <w:lang w:eastAsia="zh-CN"/>
                    </w:rPr>
                  </w:rPrChange>
                </w:rPr>
                <w:t>H</w:t>
              </w:r>
              <w:r>
                <w:rPr>
                  <w:rFonts w:ascii="Arial" w:hAnsi="Arial" w:cs="Arial"/>
                  <w:sz w:val="16"/>
                  <w:szCs w:val="16"/>
                </w:rPr>
                <w:t xml:space="preserve">TTP </w:t>
              </w:r>
              <w:r w:rsidRPr="008A64E1">
                <w:rPr>
                  <w:rFonts w:ascii="Arial" w:hAnsi="Arial" w:cs="Arial"/>
                  <w:sz w:val="16"/>
                  <w:szCs w:val="16"/>
                </w:rPr>
                <w:t>Response Code for Application Error MEDIA_ID_CONFLICT</w:t>
              </w:r>
            </w:ins>
          </w:p>
        </w:tc>
        <w:tc>
          <w:tcPr>
            <w:tcW w:w="708" w:type="dxa"/>
            <w:shd w:val="solid" w:color="FFFFFF" w:fill="auto"/>
          </w:tcPr>
          <w:p w14:paraId="3A665298" w14:textId="6EF720EC" w:rsidR="00AC03A2" w:rsidRDefault="00594573" w:rsidP="00AC03A2">
            <w:pPr>
              <w:pStyle w:val="TAC"/>
              <w:rPr>
                <w:ins w:id="613" w:author="Jimengdi" w:date="2025-05-26T21:25:00Z"/>
                <w:rFonts w:eastAsiaTheme="minorEastAsia" w:hint="eastAsia"/>
                <w:sz w:val="16"/>
                <w:szCs w:val="16"/>
                <w:lang w:eastAsia="zh-CN"/>
              </w:rPr>
            </w:pPr>
            <w:ins w:id="614" w:author="Jimengdi" w:date="2025-05-26T21:26:00Z">
              <w:r>
                <w:rPr>
                  <w:rFonts w:eastAsiaTheme="minorEastAsia" w:hint="eastAsia"/>
                  <w:sz w:val="16"/>
                  <w:szCs w:val="16"/>
                  <w:lang w:eastAsia="zh-CN"/>
                </w:rPr>
                <w:t>1</w:t>
              </w:r>
              <w:r>
                <w:rPr>
                  <w:rFonts w:eastAsiaTheme="minorEastAsia"/>
                  <w:sz w:val="16"/>
                  <w:szCs w:val="16"/>
                  <w:lang w:eastAsia="zh-CN"/>
                </w:rPr>
                <w:t>9.2.0</w:t>
              </w:r>
            </w:ins>
          </w:p>
        </w:tc>
      </w:tr>
      <w:tr w:rsidR="008E4998" w:rsidRPr="00B54FF5" w14:paraId="64B9FB7A" w14:textId="77777777" w:rsidTr="00237A23">
        <w:trPr>
          <w:ins w:id="615" w:author="Jimengdi" w:date="2025-05-26T21:33:00Z"/>
        </w:trPr>
        <w:tc>
          <w:tcPr>
            <w:tcW w:w="800" w:type="dxa"/>
            <w:shd w:val="solid" w:color="FFFFFF" w:fill="auto"/>
          </w:tcPr>
          <w:p w14:paraId="1B24B45A" w14:textId="49E58230" w:rsidR="008E4998" w:rsidRDefault="008E4998" w:rsidP="008E4998">
            <w:pPr>
              <w:pStyle w:val="TAC"/>
              <w:rPr>
                <w:ins w:id="616" w:author="Jimengdi" w:date="2025-05-26T21:33:00Z"/>
                <w:rFonts w:eastAsiaTheme="minorEastAsia" w:hint="eastAsia"/>
                <w:sz w:val="16"/>
                <w:szCs w:val="16"/>
                <w:lang w:eastAsia="zh-CN"/>
              </w:rPr>
            </w:pPr>
            <w:ins w:id="617" w:author="Jimengdi" w:date="2025-05-26T21:34:00Z">
              <w:r>
                <w:rPr>
                  <w:rFonts w:eastAsiaTheme="minorEastAsia" w:hint="eastAsia"/>
                  <w:sz w:val="16"/>
                  <w:szCs w:val="16"/>
                  <w:lang w:eastAsia="zh-CN"/>
                </w:rPr>
                <w:t>2</w:t>
              </w:r>
              <w:r>
                <w:rPr>
                  <w:rFonts w:eastAsiaTheme="minorEastAsia"/>
                  <w:sz w:val="16"/>
                  <w:szCs w:val="16"/>
                  <w:lang w:eastAsia="zh-CN"/>
                </w:rPr>
                <w:t>025-06</w:t>
              </w:r>
            </w:ins>
          </w:p>
        </w:tc>
        <w:tc>
          <w:tcPr>
            <w:tcW w:w="800" w:type="dxa"/>
            <w:shd w:val="solid" w:color="FFFFFF" w:fill="auto"/>
          </w:tcPr>
          <w:p w14:paraId="6A27979E" w14:textId="04C03577" w:rsidR="008E4998" w:rsidRDefault="008E4998" w:rsidP="008E4998">
            <w:pPr>
              <w:pStyle w:val="TAC"/>
              <w:rPr>
                <w:ins w:id="618" w:author="Jimengdi" w:date="2025-05-26T21:33:00Z"/>
                <w:rFonts w:eastAsiaTheme="minorEastAsia" w:hint="eastAsia"/>
                <w:sz w:val="16"/>
                <w:szCs w:val="16"/>
                <w:lang w:eastAsia="zh-CN"/>
              </w:rPr>
            </w:pPr>
            <w:ins w:id="619" w:author="Jimengdi" w:date="2025-05-26T21:34:00Z">
              <w:r>
                <w:rPr>
                  <w:rFonts w:eastAsiaTheme="minorEastAsia" w:hint="eastAsia"/>
                  <w:sz w:val="16"/>
                  <w:szCs w:val="16"/>
                  <w:lang w:eastAsia="zh-CN"/>
                </w:rPr>
                <w:t>C</w:t>
              </w:r>
              <w:r>
                <w:rPr>
                  <w:rFonts w:eastAsiaTheme="minorEastAsia"/>
                  <w:sz w:val="16"/>
                  <w:szCs w:val="16"/>
                  <w:lang w:eastAsia="zh-CN"/>
                </w:rPr>
                <w:t>T#108</w:t>
              </w:r>
            </w:ins>
          </w:p>
        </w:tc>
        <w:tc>
          <w:tcPr>
            <w:tcW w:w="1046" w:type="dxa"/>
            <w:shd w:val="solid" w:color="FFFFFF" w:fill="auto"/>
          </w:tcPr>
          <w:p w14:paraId="0BF067B6" w14:textId="4757F879" w:rsidR="008E4998" w:rsidRDefault="00385468" w:rsidP="008E4998">
            <w:pPr>
              <w:pStyle w:val="TAC"/>
              <w:rPr>
                <w:ins w:id="620" w:author="Jimengdi" w:date="2025-05-26T21:33:00Z"/>
                <w:rFonts w:eastAsiaTheme="minorEastAsia" w:hint="eastAsia"/>
                <w:sz w:val="16"/>
                <w:szCs w:val="16"/>
                <w:lang w:eastAsia="zh-CN"/>
              </w:rPr>
            </w:pPr>
            <w:ins w:id="621" w:author="Jimengdi" w:date="2025-05-26T21:34:00Z">
              <w:r>
                <w:rPr>
                  <w:rFonts w:eastAsiaTheme="minorEastAsia"/>
                  <w:sz w:val="16"/>
                  <w:szCs w:val="16"/>
                  <w:lang w:eastAsia="zh-CN"/>
                </w:rPr>
                <w:t>CP</w:t>
              </w:r>
            </w:ins>
            <w:ins w:id="622" w:author="Jimengdi" w:date="2025-05-26T21:35:00Z">
              <w:r>
                <w:rPr>
                  <w:rFonts w:eastAsiaTheme="minorEastAsia"/>
                  <w:sz w:val="16"/>
                  <w:szCs w:val="16"/>
                  <w:lang w:eastAsia="zh-CN"/>
                </w:rPr>
                <w:t>-25</w:t>
              </w:r>
            </w:ins>
            <w:ins w:id="623" w:author="Jimengdi" w:date="2025-05-26T21:34:00Z">
              <w:r>
                <w:rPr>
                  <w:rFonts w:eastAsiaTheme="minorEastAsia" w:hint="eastAsia"/>
                  <w:sz w:val="16"/>
                  <w:szCs w:val="16"/>
                  <w:lang w:eastAsia="zh-CN"/>
                </w:rPr>
                <w:t>1</w:t>
              </w:r>
              <w:r>
                <w:rPr>
                  <w:rFonts w:eastAsiaTheme="minorEastAsia"/>
                  <w:sz w:val="16"/>
                  <w:szCs w:val="16"/>
                  <w:lang w:eastAsia="zh-CN"/>
                </w:rPr>
                <w:t>079</w:t>
              </w:r>
            </w:ins>
          </w:p>
        </w:tc>
        <w:tc>
          <w:tcPr>
            <w:tcW w:w="473" w:type="dxa"/>
            <w:shd w:val="solid" w:color="FFFFFF" w:fill="auto"/>
            <w:vAlign w:val="bottom"/>
          </w:tcPr>
          <w:p w14:paraId="20C76665" w14:textId="5C5777FD" w:rsidR="008E4998" w:rsidRDefault="00436716" w:rsidP="008E4998">
            <w:pPr>
              <w:pStyle w:val="TAL"/>
              <w:rPr>
                <w:ins w:id="624" w:author="Jimengdi" w:date="2025-05-26T21:33:00Z"/>
                <w:rFonts w:eastAsiaTheme="minorEastAsia" w:cs="Arial" w:hint="eastAsia"/>
                <w:sz w:val="16"/>
                <w:szCs w:val="16"/>
                <w:lang w:eastAsia="zh-CN"/>
              </w:rPr>
            </w:pPr>
            <w:ins w:id="625" w:author="Jimengdi" w:date="2025-05-26T21:34:00Z">
              <w:r>
                <w:rPr>
                  <w:rFonts w:eastAsiaTheme="minorEastAsia" w:cs="Arial" w:hint="eastAsia"/>
                  <w:sz w:val="16"/>
                  <w:szCs w:val="16"/>
                  <w:lang w:eastAsia="zh-CN"/>
                </w:rPr>
                <w:t>0</w:t>
              </w:r>
              <w:r>
                <w:rPr>
                  <w:rFonts w:eastAsiaTheme="minorEastAsia" w:cs="Arial"/>
                  <w:sz w:val="16"/>
                  <w:szCs w:val="16"/>
                  <w:lang w:eastAsia="zh-CN"/>
                </w:rPr>
                <w:t>039</w:t>
              </w:r>
            </w:ins>
          </w:p>
        </w:tc>
        <w:tc>
          <w:tcPr>
            <w:tcW w:w="425" w:type="dxa"/>
            <w:shd w:val="solid" w:color="FFFFFF" w:fill="auto"/>
            <w:vAlign w:val="bottom"/>
          </w:tcPr>
          <w:p w14:paraId="1CAFE9CA" w14:textId="77777777" w:rsidR="008E4998" w:rsidRDefault="008E4998" w:rsidP="008E4998">
            <w:pPr>
              <w:pStyle w:val="TAR"/>
              <w:rPr>
                <w:ins w:id="626" w:author="Jimengdi" w:date="2025-05-26T21:33:00Z"/>
                <w:rFonts w:eastAsiaTheme="minorEastAsia" w:cs="Arial" w:hint="eastAsia"/>
                <w:sz w:val="16"/>
                <w:szCs w:val="16"/>
                <w:lang w:eastAsia="zh-CN"/>
              </w:rPr>
            </w:pPr>
          </w:p>
        </w:tc>
        <w:tc>
          <w:tcPr>
            <w:tcW w:w="425" w:type="dxa"/>
            <w:shd w:val="solid" w:color="FFFFFF" w:fill="auto"/>
            <w:vAlign w:val="bottom"/>
          </w:tcPr>
          <w:p w14:paraId="23A8AD98" w14:textId="380E3D46" w:rsidR="008E4998" w:rsidRDefault="008E4998" w:rsidP="008E4998">
            <w:pPr>
              <w:pStyle w:val="TAC"/>
              <w:rPr>
                <w:ins w:id="627" w:author="Jimengdi" w:date="2025-05-26T21:33:00Z"/>
                <w:rFonts w:eastAsiaTheme="minorEastAsia" w:cs="Arial"/>
                <w:sz w:val="16"/>
                <w:szCs w:val="16"/>
                <w:lang w:eastAsia="zh-CN"/>
              </w:rPr>
            </w:pPr>
            <w:ins w:id="628" w:author="Jimengdi" w:date="2025-05-26T21:34:00Z">
              <w:r>
                <w:rPr>
                  <w:rFonts w:eastAsiaTheme="minorEastAsia" w:cs="Arial" w:hint="eastAsia"/>
                  <w:sz w:val="16"/>
                  <w:szCs w:val="16"/>
                  <w:lang w:eastAsia="zh-CN"/>
                </w:rPr>
                <w:t>F</w:t>
              </w:r>
            </w:ins>
          </w:p>
        </w:tc>
        <w:tc>
          <w:tcPr>
            <w:tcW w:w="4962" w:type="dxa"/>
            <w:shd w:val="solid" w:color="FFFFFF" w:fill="auto"/>
            <w:vAlign w:val="bottom"/>
          </w:tcPr>
          <w:p w14:paraId="19187770" w14:textId="428EDDBD" w:rsidR="008E4998" w:rsidRPr="00823593" w:rsidRDefault="008E4998" w:rsidP="008E4998">
            <w:pPr>
              <w:overflowPunct/>
              <w:autoSpaceDE/>
              <w:autoSpaceDN/>
              <w:adjustRightInd/>
              <w:spacing w:after="0"/>
              <w:textAlignment w:val="auto"/>
              <w:rPr>
                <w:ins w:id="629" w:author="Jimengdi" w:date="2025-05-26T21:33:00Z"/>
                <w:rFonts w:ascii="Arial" w:hAnsi="Arial" w:cs="Arial" w:hint="eastAsia"/>
                <w:sz w:val="16"/>
                <w:szCs w:val="16"/>
                <w:rPrChange w:id="630" w:author="Jimengdi" w:date="2025-05-26T21:34:00Z">
                  <w:rPr>
                    <w:ins w:id="631" w:author="Jimengdi" w:date="2025-05-26T21:33:00Z"/>
                    <w:rFonts w:asciiTheme="minorEastAsia" w:eastAsiaTheme="minorEastAsia" w:hAnsiTheme="minorEastAsia" w:cs="Arial" w:hint="eastAsia"/>
                    <w:sz w:val="16"/>
                    <w:szCs w:val="16"/>
                    <w:lang w:eastAsia="zh-CN"/>
                  </w:rPr>
                </w:rPrChange>
              </w:rPr>
            </w:pPr>
            <w:ins w:id="632" w:author="Jimengdi" w:date="2025-05-26T21:34:00Z">
              <w:r w:rsidRPr="00823593">
                <w:rPr>
                  <w:rFonts w:ascii="Arial" w:hAnsi="Arial" w:cs="Arial"/>
                  <w:sz w:val="16"/>
                  <w:szCs w:val="16"/>
                  <w:rPrChange w:id="633" w:author="Jimengdi" w:date="2025-05-26T21:34:00Z">
                    <w:rPr/>
                  </w:rPrChange>
                </w:rPr>
                <w:t>29.176 Rel-1</w:t>
              </w:r>
              <w:r w:rsidRPr="00823593">
                <w:rPr>
                  <w:rFonts w:ascii="Arial" w:hAnsi="Arial" w:cs="Arial"/>
                  <w:sz w:val="16"/>
                  <w:szCs w:val="16"/>
                  <w:rPrChange w:id="634" w:author="Jimengdi" w:date="2025-05-26T21:34:00Z">
                    <w:rPr>
                      <w:lang w:eastAsia="zh-CN"/>
                    </w:rPr>
                  </w:rPrChange>
                </w:rPr>
                <w:t>9</w:t>
              </w:r>
              <w:r w:rsidRPr="00823593">
                <w:rPr>
                  <w:rFonts w:ascii="Arial" w:hAnsi="Arial" w:cs="Arial"/>
                  <w:sz w:val="16"/>
                  <w:szCs w:val="16"/>
                  <w:rPrChange w:id="635" w:author="Jimengdi" w:date="2025-05-26T21:34:00Z">
                    <w:rPr/>
                  </w:rPrChange>
                </w:rPr>
                <w:t xml:space="preserve"> API version and External doc update</w:t>
              </w:r>
            </w:ins>
          </w:p>
        </w:tc>
        <w:tc>
          <w:tcPr>
            <w:tcW w:w="708" w:type="dxa"/>
            <w:shd w:val="solid" w:color="FFFFFF" w:fill="auto"/>
          </w:tcPr>
          <w:p w14:paraId="5AAAC7A5" w14:textId="71D22359" w:rsidR="008E4998" w:rsidRDefault="008E4998" w:rsidP="008E4998">
            <w:pPr>
              <w:pStyle w:val="TAC"/>
              <w:rPr>
                <w:ins w:id="636" w:author="Jimengdi" w:date="2025-05-26T21:33:00Z"/>
                <w:rFonts w:eastAsiaTheme="minorEastAsia" w:hint="eastAsia"/>
                <w:sz w:val="16"/>
                <w:szCs w:val="16"/>
                <w:lang w:eastAsia="zh-CN"/>
              </w:rPr>
            </w:pPr>
            <w:ins w:id="637" w:author="Jimengdi" w:date="2025-05-26T21:34:00Z">
              <w:r>
                <w:rPr>
                  <w:rFonts w:eastAsiaTheme="minorEastAsia" w:hint="eastAsia"/>
                  <w:sz w:val="16"/>
                  <w:szCs w:val="16"/>
                  <w:lang w:eastAsia="zh-CN"/>
                </w:rPr>
                <w:t>1</w:t>
              </w:r>
              <w:r>
                <w:rPr>
                  <w:rFonts w:eastAsiaTheme="minorEastAsia"/>
                  <w:sz w:val="16"/>
                  <w:szCs w:val="16"/>
                  <w:lang w:eastAsia="zh-CN"/>
                </w:rPr>
                <w:t>9.2.0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4738" w14:textId="77777777" w:rsidR="00065873" w:rsidRDefault="00065873">
      <w:r>
        <w:separator/>
      </w:r>
    </w:p>
  </w:endnote>
  <w:endnote w:type="continuationSeparator" w:id="0">
    <w:p w14:paraId="2A256C69" w14:textId="77777777" w:rsidR="00065873" w:rsidRDefault="0006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3FA06" w14:textId="77777777" w:rsidR="00065873" w:rsidRDefault="00065873">
      <w:r>
        <w:separator/>
      </w:r>
    </w:p>
  </w:footnote>
  <w:footnote w:type="continuationSeparator" w:id="0">
    <w:p w14:paraId="3A2E0764" w14:textId="77777777" w:rsidR="00065873" w:rsidRDefault="00065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7F11A6D"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5468">
      <w:rPr>
        <w:rFonts w:ascii="Arial" w:hAnsi="Arial" w:cs="Arial"/>
        <w:b/>
        <w:noProof/>
        <w:sz w:val="18"/>
        <w:szCs w:val="18"/>
      </w:rPr>
      <w:t>3GPP TS 29.176 V19.12.0 (2025-0306)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634FC49"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5468">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2319">
    <w15:presenceInfo w15:providerId="None" w15:userId="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70210"/>
    <w:rsid w:val="00080512"/>
    <w:rsid w:val="000857CC"/>
    <w:rsid w:val="00087056"/>
    <w:rsid w:val="00095EC8"/>
    <w:rsid w:val="000A2C92"/>
    <w:rsid w:val="000B22EC"/>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1FFE"/>
    <w:rsid w:val="002865BF"/>
    <w:rsid w:val="002B34E5"/>
    <w:rsid w:val="002B4C56"/>
    <w:rsid w:val="002B6339"/>
    <w:rsid w:val="002C048A"/>
    <w:rsid w:val="002C56E2"/>
    <w:rsid w:val="002C786B"/>
    <w:rsid w:val="002D02AF"/>
    <w:rsid w:val="002D16DE"/>
    <w:rsid w:val="002E00EE"/>
    <w:rsid w:val="002E0AEC"/>
    <w:rsid w:val="002F23CC"/>
    <w:rsid w:val="003172DC"/>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A2ADA"/>
    <w:rsid w:val="003B0C2D"/>
    <w:rsid w:val="003B1F92"/>
    <w:rsid w:val="003C3971"/>
    <w:rsid w:val="003C39D0"/>
    <w:rsid w:val="003C5860"/>
    <w:rsid w:val="003D23C4"/>
    <w:rsid w:val="003D2D02"/>
    <w:rsid w:val="003D3E39"/>
    <w:rsid w:val="003E026F"/>
    <w:rsid w:val="003E58FE"/>
    <w:rsid w:val="003F1076"/>
    <w:rsid w:val="00405F4E"/>
    <w:rsid w:val="0041327A"/>
    <w:rsid w:val="0041424B"/>
    <w:rsid w:val="00420023"/>
    <w:rsid w:val="00423334"/>
    <w:rsid w:val="004345EC"/>
    <w:rsid w:val="00436716"/>
    <w:rsid w:val="00440702"/>
    <w:rsid w:val="004454EF"/>
    <w:rsid w:val="00445D4A"/>
    <w:rsid w:val="004465AE"/>
    <w:rsid w:val="00465515"/>
    <w:rsid w:val="00466B8C"/>
    <w:rsid w:val="004679B7"/>
    <w:rsid w:val="004713CD"/>
    <w:rsid w:val="00494A89"/>
    <w:rsid w:val="004967CF"/>
    <w:rsid w:val="004A7354"/>
    <w:rsid w:val="004C277C"/>
    <w:rsid w:val="004C2E57"/>
    <w:rsid w:val="004C49F8"/>
    <w:rsid w:val="004D3578"/>
    <w:rsid w:val="004D5217"/>
    <w:rsid w:val="004E213A"/>
    <w:rsid w:val="004F0988"/>
    <w:rsid w:val="004F12B6"/>
    <w:rsid w:val="004F1F1A"/>
    <w:rsid w:val="004F3340"/>
    <w:rsid w:val="004F45EE"/>
    <w:rsid w:val="0051626C"/>
    <w:rsid w:val="0053388B"/>
    <w:rsid w:val="00535773"/>
    <w:rsid w:val="005359B7"/>
    <w:rsid w:val="00543E6C"/>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83E31"/>
    <w:rsid w:val="006856A1"/>
    <w:rsid w:val="006857B7"/>
    <w:rsid w:val="006A2ADB"/>
    <w:rsid w:val="006A323F"/>
    <w:rsid w:val="006A5CE0"/>
    <w:rsid w:val="006B1EBB"/>
    <w:rsid w:val="006B30D0"/>
    <w:rsid w:val="006B4019"/>
    <w:rsid w:val="006C115B"/>
    <w:rsid w:val="006C3D95"/>
    <w:rsid w:val="006D3DA7"/>
    <w:rsid w:val="006D43D2"/>
    <w:rsid w:val="006E186B"/>
    <w:rsid w:val="006E5C86"/>
    <w:rsid w:val="006F4C29"/>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E76"/>
    <w:rsid w:val="00745A52"/>
    <w:rsid w:val="007500A7"/>
    <w:rsid w:val="00752A9C"/>
    <w:rsid w:val="007565D1"/>
    <w:rsid w:val="00760224"/>
    <w:rsid w:val="007611DF"/>
    <w:rsid w:val="007614E0"/>
    <w:rsid w:val="00772A11"/>
    <w:rsid w:val="00774261"/>
    <w:rsid w:val="00774DA4"/>
    <w:rsid w:val="00781F0F"/>
    <w:rsid w:val="00783E94"/>
    <w:rsid w:val="007854A1"/>
    <w:rsid w:val="00786228"/>
    <w:rsid w:val="00797015"/>
    <w:rsid w:val="007A17BF"/>
    <w:rsid w:val="007A4424"/>
    <w:rsid w:val="007B600E"/>
    <w:rsid w:val="007C67DC"/>
    <w:rsid w:val="007D0B22"/>
    <w:rsid w:val="007D31E8"/>
    <w:rsid w:val="007E1808"/>
    <w:rsid w:val="007F0F4A"/>
    <w:rsid w:val="007F27C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3074"/>
    <w:rsid w:val="008A393A"/>
    <w:rsid w:val="008A64E1"/>
    <w:rsid w:val="008A6D4A"/>
    <w:rsid w:val="008C384C"/>
    <w:rsid w:val="008C69C4"/>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B5C5F"/>
    <w:rsid w:val="009C09AD"/>
    <w:rsid w:val="009D2A4B"/>
    <w:rsid w:val="009E18F6"/>
    <w:rsid w:val="009E376C"/>
    <w:rsid w:val="009F37B7"/>
    <w:rsid w:val="009F398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4708E"/>
    <w:rsid w:val="00A53724"/>
    <w:rsid w:val="00A543D7"/>
    <w:rsid w:val="00A56066"/>
    <w:rsid w:val="00A624CF"/>
    <w:rsid w:val="00A62823"/>
    <w:rsid w:val="00A73129"/>
    <w:rsid w:val="00A74D65"/>
    <w:rsid w:val="00A7682A"/>
    <w:rsid w:val="00A8049B"/>
    <w:rsid w:val="00A82346"/>
    <w:rsid w:val="00A87885"/>
    <w:rsid w:val="00A903C5"/>
    <w:rsid w:val="00A92BA1"/>
    <w:rsid w:val="00AA1018"/>
    <w:rsid w:val="00AA1DB8"/>
    <w:rsid w:val="00AB5273"/>
    <w:rsid w:val="00AC03A2"/>
    <w:rsid w:val="00AC13D6"/>
    <w:rsid w:val="00AC2304"/>
    <w:rsid w:val="00AC3A13"/>
    <w:rsid w:val="00AC6BC6"/>
    <w:rsid w:val="00AD1B79"/>
    <w:rsid w:val="00AD7D8D"/>
    <w:rsid w:val="00AE1895"/>
    <w:rsid w:val="00AE6488"/>
    <w:rsid w:val="00AE65E2"/>
    <w:rsid w:val="00AF0359"/>
    <w:rsid w:val="00AF7637"/>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02F8"/>
    <w:rsid w:val="00DC213F"/>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4582"/>
    <w:rsid w:val="00E51BF5"/>
    <w:rsid w:val="00E61DB0"/>
    <w:rsid w:val="00E75B5F"/>
    <w:rsid w:val="00E77645"/>
    <w:rsid w:val="00E85E0D"/>
    <w:rsid w:val="00E95CB5"/>
    <w:rsid w:val="00EA07A8"/>
    <w:rsid w:val="00EA15B0"/>
    <w:rsid w:val="00EA3781"/>
    <w:rsid w:val="00EA5EA7"/>
    <w:rsid w:val="00EB59CE"/>
    <w:rsid w:val="00EC1FD6"/>
    <w:rsid w:val="00EC4A25"/>
    <w:rsid w:val="00EC5269"/>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325C8"/>
    <w:rsid w:val="00F33894"/>
    <w:rsid w:val="00F41106"/>
    <w:rsid w:val="00F41A37"/>
    <w:rsid w:val="00F463F6"/>
    <w:rsid w:val="00F653B8"/>
    <w:rsid w:val="00F9008D"/>
    <w:rsid w:val="00FA0B16"/>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38</Pages>
  <Words>10730</Words>
  <Characters>61162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71749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39</cp:revision>
  <cp:lastPrinted>2019-02-25T14:05:00Z</cp:lastPrinted>
  <dcterms:created xsi:type="dcterms:W3CDTF">2025-02-25T03:31:00Z</dcterms:created>
  <dcterms:modified xsi:type="dcterms:W3CDTF">2025-05-26T19:35:00Z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