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65BB40A7" w:rsidR="004F0988" w:rsidRPr="0016361A" w:rsidRDefault="008A6D4A" w:rsidP="00C04CFD">
            <w:pPr>
              <w:pStyle w:val="ZA"/>
              <w:framePr w:w="0" w:hRule="auto" w:wrap="auto" w:vAnchor="margin" w:hAnchor="text" w:yAlign="inline"/>
            </w:pPr>
            <w:bookmarkStart w:id="0" w:name="page1"/>
            <w:r w:rsidRPr="0016361A">
              <w:rPr>
                <w:sz w:val="64"/>
              </w:rPr>
              <w:t>3GPP TS 29.</w:t>
            </w:r>
            <w:r w:rsidR="00A962F4">
              <w:rPr>
                <w:sz w:val="64"/>
              </w:rPr>
              <w:t>580</w:t>
            </w:r>
            <w:r w:rsidRPr="0016361A">
              <w:rPr>
                <w:sz w:val="64"/>
              </w:rPr>
              <w:t xml:space="preserve"> </w:t>
            </w:r>
            <w:r w:rsidRPr="0016361A">
              <w:t>V</w:t>
            </w:r>
            <w:r w:rsidR="00B96546">
              <w:t>1</w:t>
            </w:r>
            <w:r w:rsidR="0084064F">
              <w:t>9</w:t>
            </w:r>
            <w:r w:rsidRPr="0016361A">
              <w:t>.</w:t>
            </w:r>
            <w:ins w:id="1" w:author="Rapporteur [AEM, Huawei]" w:date="2025-04-12T18:41:00Z">
              <w:r w:rsidR="00A82551">
                <w:t>2</w:t>
              </w:r>
            </w:ins>
            <w:del w:id="2" w:author="Rapporteur [AEM, Huawei]" w:date="2025-04-12T18:41:00Z">
              <w:r w:rsidR="00E06292" w:rsidDel="00A82551">
                <w:delText>1</w:delText>
              </w:r>
            </w:del>
            <w:r w:rsidRPr="0016361A">
              <w:t>.</w:t>
            </w:r>
            <w:r w:rsidR="00E828C7">
              <w:t>0</w:t>
            </w:r>
            <w:r w:rsidRPr="0016361A">
              <w:t xml:space="preserve"> </w:t>
            </w:r>
            <w:r w:rsidRPr="0016361A">
              <w:rPr>
                <w:sz w:val="32"/>
              </w:rPr>
              <w:t>(20</w:t>
            </w:r>
            <w:r w:rsidR="00855FDA">
              <w:rPr>
                <w:sz w:val="32"/>
              </w:rPr>
              <w:t>2</w:t>
            </w:r>
            <w:r w:rsidR="00E06292">
              <w:rPr>
                <w:sz w:val="32"/>
              </w:rPr>
              <w:t>5</w:t>
            </w:r>
            <w:r w:rsidRPr="0016361A">
              <w:rPr>
                <w:sz w:val="32"/>
              </w:rPr>
              <w:t>-</w:t>
            </w:r>
            <w:r w:rsidR="00C40E7E">
              <w:rPr>
                <w:sz w:val="32"/>
              </w:rPr>
              <w:t>0</w:t>
            </w:r>
            <w:ins w:id="3" w:author="Rapporteur [AEM, Huawei]" w:date="2025-04-12T18:41:00Z">
              <w:r w:rsidR="00A82551">
                <w:rPr>
                  <w:sz w:val="32"/>
                </w:rPr>
                <w:t>6</w:t>
              </w:r>
            </w:ins>
            <w:del w:id="4" w:author="Rapporteur [AEM, Huawei]" w:date="2025-04-12T18:41:00Z">
              <w:r w:rsidR="00E06292" w:rsidDel="00A82551">
                <w:rPr>
                  <w:sz w:val="32"/>
                </w:rPr>
                <w:delText>3</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A283B47" w:rsidR="008A6D4A" w:rsidRPr="0016361A" w:rsidRDefault="008A6D4A" w:rsidP="008A6D4A">
            <w:pPr>
              <w:pStyle w:val="ZT"/>
              <w:framePr w:wrap="auto" w:hAnchor="text" w:yAlign="inline"/>
            </w:pPr>
            <w:r w:rsidRPr="0016361A">
              <w:t xml:space="preserve">5G System; </w:t>
            </w:r>
            <w:r w:rsidR="003D2D84" w:rsidRPr="003D2D84">
              <w:t xml:space="preserve">Multicast/Broadcast Service Function </w:t>
            </w:r>
            <w:r w:rsidRPr="0016361A">
              <w:t>Services</w:t>
            </w:r>
            <w:r w:rsidR="008031A1">
              <w:t>;</w:t>
            </w:r>
          </w:p>
          <w:p w14:paraId="6DD306F5" w14:textId="77777777" w:rsidR="008A6D4A" w:rsidRPr="0016361A" w:rsidRDefault="008A6D4A" w:rsidP="008A6D4A">
            <w:pPr>
              <w:pStyle w:val="ZT"/>
              <w:framePr w:wrap="auto" w:hAnchor="text" w:yAlign="inline"/>
            </w:pPr>
            <w:r w:rsidRPr="0016361A">
              <w:t>Stage 3</w:t>
            </w:r>
          </w:p>
          <w:p w14:paraId="53BEDE76" w14:textId="1D76064B" w:rsidR="008A6D4A" w:rsidRPr="0016361A" w:rsidRDefault="008A6D4A" w:rsidP="008A6D4A">
            <w:pPr>
              <w:pStyle w:val="ZT"/>
              <w:framePr w:wrap="auto" w:hAnchor="text" w:yAlign="inline"/>
              <w:rPr>
                <w:i/>
                <w:sz w:val="28"/>
              </w:rPr>
            </w:pPr>
            <w:r w:rsidRPr="0016361A">
              <w:t>(</w:t>
            </w:r>
            <w:r w:rsidRPr="0016361A">
              <w:rPr>
                <w:rStyle w:val="ZGSM"/>
              </w:rPr>
              <w:t>Release 1</w:t>
            </w:r>
            <w:r w:rsidR="00BF2122">
              <w:rPr>
                <w:rStyle w:val="ZGSM"/>
              </w:rPr>
              <w:t>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6" w:name="_MON_1684549432"/>
      <w:bookmarkEnd w:id="6"/>
      <w:tr w:rsidR="00F112E4" w:rsidRPr="00B54FF5" w14:paraId="50664AD4" w14:textId="77777777" w:rsidTr="005E4BB2">
        <w:trPr>
          <w:trHeight w:hRule="exact" w:val="1531"/>
        </w:trPr>
        <w:tc>
          <w:tcPr>
            <w:tcW w:w="4883" w:type="dxa"/>
            <w:shd w:val="clear" w:color="auto" w:fill="auto"/>
          </w:tcPr>
          <w:p w14:paraId="671C64DC" w14:textId="7D94FDFB" w:rsidR="00F112E4" w:rsidRPr="0016361A" w:rsidRDefault="00F80FEC" w:rsidP="00F112E4">
            <w:r w:rsidRPr="00F80FEC">
              <w:rPr>
                <w:i/>
              </w:rPr>
              <w:object w:dxaOrig="2026" w:dyaOrig="1251" w14:anchorId="1915BF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59.55pt" o:ole="">
                  <v:imagedata r:id="rId9" o:title=""/>
                </v:shape>
                <o:OLEObject Type="Embed" ProgID="Word.Picture.8" ShapeID="_x0000_i1025" DrawAspect="Content" ObjectID="_1811193865" r:id="rId10"/>
              </w:object>
            </w:r>
          </w:p>
        </w:tc>
        <w:tc>
          <w:tcPr>
            <w:tcW w:w="5540" w:type="dxa"/>
            <w:shd w:val="clear" w:color="auto" w:fill="auto"/>
          </w:tcPr>
          <w:p w14:paraId="47562F6D" w14:textId="55FCA510" w:rsidR="00F112E4" w:rsidRPr="0016361A" w:rsidRDefault="000B1B8F" w:rsidP="00F112E4">
            <w:pPr>
              <w:jc w:val="right"/>
            </w:pPr>
            <w:bookmarkStart w:id="7" w:name="logos"/>
            <w:r>
              <w:pict w14:anchorId="5617469C">
                <v:shape id="_x0000_i1026" type="#_x0000_t75" style="width:126.45pt;height:78.85pt">
                  <v:imagedata r:id="rId11" o:title="3GPP-logo_web"/>
                </v:shape>
              </w:pict>
            </w:r>
            <w:bookmarkEnd w:id="7"/>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8"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8"/>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9"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0"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650 Route des Lucioles - Sophia Antipolis</w:t>
            </w:r>
          </w:p>
          <w:p w14:paraId="73283FCD"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0"/>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1"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03AFB21A"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56234">
              <w:rPr>
                <w:noProof/>
                <w:sz w:val="18"/>
              </w:rPr>
              <w:t>5</w:t>
            </w:r>
            <w:r w:rsidRPr="0016361A">
              <w:rPr>
                <w:noProof/>
                <w:sz w:val="18"/>
              </w:rPr>
              <w:t>, 3GPP Organizational Partners (ARIB, ATIS, CCSA, ETSI, TSDSI, TTA, TTC).</w:t>
            </w:r>
            <w:bookmarkStart w:id="12" w:name="copyrightaddon"/>
            <w:bookmarkEnd w:id="12"/>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1"/>
          </w:p>
          <w:p w14:paraId="63BB3286" w14:textId="77777777" w:rsidR="00E16509" w:rsidRPr="0016361A" w:rsidRDefault="00E16509" w:rsidP="00133525"/>
        </w:tc>
      </w:tr>
      <w:bookmarkEnd w:id="9"/>
    </w:tbl>
    <w:p w14:paraId="298BD546" w14:textId="77777777" w:rsidR="00080512" w:rsidRPr="0084064F" w:rsidRDefault="00080512">
      <w:pPr>
        <w:pStyle w:val="TT"/>
      </w:pPr>
      <w:r w:rsidRPr="0084064F">
        <w:br w:type="page"/>
      </w:r>
      <w:bookmarkStart w:id="13" w:name="tableOfContents"/>
      <w:bookmarkEnd w:id="13"/>
      <w:r w:rsidRPr="0084064F">
        <w:lastRenderedPageBreak/>
        <w:t>Contents</w:t>
      </w:r>
    </w:p>
    <w:p w14:paraId="14D28CD3" w14:textId="6CEDDBEE" w:rsidR="00320E87" w:rsidRDefault="001F2CDD">
      <w:pPr>
        <w:pStyle w:val="TOC1"/>
        <w:rPr>
          <w:ins w:id="14" w:author="Rapporteur [AEM, Huawei]" w:date="2025-04-12T18:52:00Z"/>
          <w:rFonts w:asciiTheme="minorHAnsi" w:eastAsiaTheme="minorEastAsia" w:hAnsiTheme="minorHAnsi" w:cstheme="minorBidi"/>
          <w:noProof/>
          <w:szCs w:val="22"/>
          <w:lang w:val="en-US"/>
        </w:rPr>
      </w:pPr>
      <w:r>
        <w:fldChar w:fldCharType="begin"/>
      </w:r>
      <w:r w:rsidR="006857B7" w:rsidRPr="00DB4081">
        <w:rPr>
          <w:lang w:val="en-US"/>
        </w:rPr>
        <w:instrText xml:space="preserve"> TOC \o "1-9" </w:instrText>
      </w:r>
      <w:r>
        <w:fldChar w:fldCharType="separate"/>
      </w:r>
      <w:ins w:id="15" w:author="Rapporteur [AEM, Huawei]" w:date="2025-04-12T18:52:00Z">
        <w:r w:rsidR="00320E87">
          <w:rPr>
            <w:noProof/>
          </w:rPr>
          <w:t>Foreword</w:t>
        </w:r>
        <w:r w:rsidR="00320E87">
          <w:rPr>
            <w:noProof/>
          </w:rPr>
          <w:tab/>
        </w:r>
        <w:r w:rsidR="00320E87">
          <w:rPr>
            <w:noProof/>
          </w:rPr>
          <w:fldChar w:fldCharType="begin"/>
        </w:r>
        <w:r w:rsidR="00320E87">
          <w:rPr>
            <w:noProof/>
          </w:rPr>
          <w:instrText xml:space="preserve"> PAGEREF _Toc195376375 \h </w:instrText>
        </w:r>
      </w:ins>
      <w:r w:rsidR="00320E87">
        <w:rPr>
          <w:noProof/>
        </w:rPr>
      </w:r>
      <w:r w:rsidR="00320E87">
        <w:rPr>
          <w:noProof/>
        </w:rPr>
        <w:fldChar w:fldCharType="separate"/>
      </w:r>
      <w:ins w:id="16" w:author="Rapporteur [AEM, Huawei]" w:date="2025-04-12T18:52:00Z">
        <w:r w:rsidR="00320E87">
          <w:rPr>
            <w:noProof/>
          </w:rPr>
          <w:t>7</w:t>
        </w:r>
        <w:r w:rsidR="00320E87">
          <w:rPr>
            <w:noProof/>
          </w:rPr>
          <w:fldChar w:fldCharType="end"/>
        </w:r>
      </w:ins>
    </w:p>
    <w:p w14:paraId="6C712835" w14:textId="3AC55393" w:rsidR="00320E87" w:rsidRDefault="00320E87">
      <w:pPr>
        <w:pStyle w:val="TOC1"/>
        <w:rPr>
          <w:ins w:id="17" w:author="Rapporteur [AEM, Huawei]" w:date="2025-04-12T18:52:00Z"/>
          <w:rFonts w:asciiTheme="minorHAnsi" w:eastAsiaTheme="minorEastAsia" w:hAnsiTheme="minorHAnsi" w:cstheme="minorBidi"/>
          <w:noProof/>
          <w:szCs w:val="22"/>
          <w:lang w:val="en-US"/>
        </w:rPr>
      </w:pPr>
      <w:ins w:id="18" w:author="Rapporteur [AEM, Huawei]" w:date="2025-04-12T18:52: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_Toc195376376 \h </w:instrText>
        </w:r>
      </w:ins>
      <w:r>
        <w:rPr>
          <w:noProof/>
        </w:rPr>
      </w:r>
      <w:r>
        <w:rPr>
          <w:noProof/>
        </w:rPr>
        <w:fldChar w:fldCharType="separate"/>
      </w:r>
      <w:ins w:id="19" w:author="Rapporteur [AEM, Huawei]" w:date="2025-04-12T18:52:00Z">
        <w:r>
          <w:rPr>
            <w:noProof/>
          </w:rPr>
          <w:t>9</w:t>
        </w:r>
        <w:r>
          <w:rPr>
            <w:noProof/>
          </w:rPr>
          <w:fldChar w:fldCharType="end"/>
        </w:r>
      </w:ins>
    </w:p>
    <w:p w14:paraId="4C2063E0" w14:textId="10D5C5C2" w:rsidR="00320E87" w:rsidRDefault="00320E87">
      <w:pPr>
        <w:pStyle w:val="TOC1"/>
        <w:rPr>
          <w:ins w:id="20" w:author="Rapporteur [AEM, Huawei]" w:date="2025-04-12T18:52:00Z"/>
          <w:rFonts w:asciiTheme="minorHAnsi" w:eastAsiaTheme="minorEastAsia" w:hAnsiTheme="minorHAnsi" w:cstheme="minorBidi"/>
          <w:noProof/>
          <w:szCs w:val="22"/>
          <w:lang w:val="en-US"/>
        </w:rPr>
      </w:pPr>
      <w:ins w:id="21" w:author="Rapporteur [AEM, Huawei]" w:date="2025-04-12T18:52: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_Toc195376377 \h </w:instrText>
        </w:r>
      </w:ins>
      <w:r>
        <w:rPr>
          <w:noProof/>
        </w:rPr>
      </w:r>
      <w:r>
        <w:rPr>
          <w:noProof/>
        </w:rPr>
        <w:fldChar w:fldCharType="separate"/>
      </w:r>
      <w:ins w:id="22" w:author="Rapporteur [AEM, Huawei]" w:date="2025-04-12T18:52:00Z">
        <w:r>
          <w:rPr>
            <w:noProof/>
          </w:rPr>
          <w:t>9</w:t>
        </w:r>
        <w:r>
          <w:rPr>
            <w:noProof/>
          </w:rPr>
          <w:fldChar w:fldCharType="end"/>
        </w:r>
      </w:ins>
    </w:p>
    <w:p w14:paraId="11A47480" w14:textId="69F3846B" w:rsidR="00320E87" w:rsidRDefault="00320E87">
      <w:pPr>
        <w:pStyle w:val="TOC1"/>
        <w:rPr>
          <w:ins w:id="23" w:author="Rapporteur [AEM, Huawei]" w:date="2025-04-12T18:52:00Z"/>
          <w:rFonts w:asciiTheme="minorHAnsi" w:eastAsiaTheme="minorEastAsia" w:hAnsiTheme="minorHAnsi" w:cstheme="minorBidi"/>
          <w:noProof/>
          <w:szCs w:val="22"/>
          <w:lang w:val="en-US"/>
        </w:rPr>
      </w:pPr>
      <w:ins w:id="24" w:author="Rapporteur [AEM, Huawei]" w:date="2025-04-12T18:52:00Z">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_Toc195376378 \h </w:instrText>
        </w:r>
      </w:ins>
      <w:r>
        <w:rPr>
          <w:noProof/>
        </w:rPr>
      </w:r>
      <w:r>
        <w:rPr>
          <w:noProof/>
        </w:rPr>
        <w:fldChar w:fldCharType="separate"/>
      </w:r>
      <w:ins w:id="25" w:author="Rapporteur [AEM, Huawei]" w:date="2025-04-12T18:52:00Z">
        <w:r>
          <w:rPr>
            <w:noProof/>
          </w:rPr>
          <w:t>10</w:t>
        </w:r>
        <w:r>
          <w:rPr>
            <w:noProof/>
          </w:rPr>
          <w:fldChar w:fldCharType="end"/>
        </w:r>
      </w:ins>
    </w:p>
    <w:p w14:paraId="6D160A18" w14:textId="46FEF094" w:rsidR="00320E87" w:rsidRDefault="00320E87">
      <w:pPr>
        <w:pStyle w:val="TOC2"/>
        <w:rPr>
          <w:ins w:id="26" w:author="Rapporteur [AEM, Huawei]" w:date="2025-04-12T18:52:00Z"/>
          <w:rFonts w:asciiTheme="minorHAnsi" w:eastAsiaTheme="minorEastAsia" w:hAnsiTheme="minorHAnsi" w:cstheme="minorBidi"/>
          <w:noProof/>
          <w:sz w:val="22"/>
          <w:szCs w:val="22"/>
          <w:lang w:val="en-US"/>
        </w:rPr>
      </w:pPr>
      <w:ins w:id="27" w:author="Rapporteur [AEM, Huawei]" w:date="2025-04-12T18:52:00Z">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_Toc195376379 \h </w:instrText>
        </w:r>
      </w:ins>
      <w:r>
        <w:rPr>
          <w:noProof/>
        </w:rPr>
      </w:r>
      <w:r>
        <w:rPr>
          <w:noProof/>
        </w:rPr>
        <w:fldChar w:fldCharType="separate"/>
      </w:r>
      <w:ins w:id="28" w:author="Rapporteur [AEM, Huawei]" w:date="2025-04-12T18:52:00Z">
        <w:r>
          <w:rPr>
            <w:noProof/>
          </w:rPr>
          <w:t>10</w:t>
        </w:r>
        <w:r>
          <w:rPr>
            <w:noProof/>
          </w:rPr>
          <w:fldChar w:fldCharType="end"/>
        </w:r>
      </w:ins>
    </w:p>
    <w:p w14:paraId="018E3262" w14:textId="45FB2B84" w:rsidR="00320E87" w:rsidRDefault="00320E87">
      <w:pPr>
        <w:pStyle w:val="TOC2"/>
        <w:rPr>
          <w:ins w:id="29" w:author="Rapporteur [AEM, Huawei]" w:date="2025-04-12T18:52:00Z"/>
          <w:rFonts w:asciiTheme="minorHAnsi" w:eastAsiaTheme="minorEastAsia" w:hAnsiTheme="minorHAnsi" w:cstheme="minorBidi"/>
          <w:noProof/>
          <w:sz w:val="22"/>
          <w:szCs w:val="22"/>
          <w:lang w:val="en-US"/>
        </w:rPr>
      </w:pPr>
      <w:ins w:id="30" w:author="Rapporteur [AEM, Huawei]" w:date="2025-04-12T18:52:00Z">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_Toc195376380 \h </w:instrText>
        </w:r>
      </w:ins>
      <w:r>
        <w:rPr>
          <w:noProof/>
        </w:rPr>
      </w:r>
      <w:r>
        <w:rPr>
          <w:noProof/>
        </w:rPr>
        <w:fldChar w:fldCharType="separate"/>
      </w:r>
      <w:ins w:id="31" w:author="Rapporteur [AEM, Huawei]" w:date="2025-04-12T18:52:00Z">
        <w:r>
          <w:rPr>
            <w:noProof/>
          </w:rPr>
          <w:t>10</w:t>
        </w:r>
        <w:r>
          <w:rPr>
            <w:noProof/>
          </w:rPr>
          <w:fldChar w:fldCharType="end"/>
        </w:r>
      </w:ins>
    </w:p>
    <w:p w14:paraId="472F9039" w14:textId="1CF008E8" w:rsidR="00320E87" w:rsidRDefault="00320E87">
      <w:pPr>
        <w:pStyle w:val="TOC2"/>
        <w:rPr>
          <w:ins w:id="32" w:author="Rapporteur [AEM, Huawei]" w:date="2025-04-12T18:52:00Z"/>
          <w:rFonts w:asciiTheme="minorHAnsi" w:eastAsiaTheme="minorEastAsia" w:hAnsiTheme="minorHAnsi" w:cstheme="minorBidi"/>
          <w:noProof/>
          <w:sz w:val="22"/>
          <w:szCs w:val="22"/>
          <w:lang w:val="en-US"/>
        </w:rPr>
      </w:pPr>
      <w:ins w:id="33" w:author="Rapporteur [AEM, Huawei]" w:date="2025-04-12T18:52:00Z">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_Toc195376381 \h </w:instrText>
        </w:r>
      </w:ins>
      <w:r>
        <w:rPr>
          <w:noProof/>
        </w:rPr>
      </w:r>
      <w:r>
        <w:rPr>
          <w:noProof/>
        </w:rPr>
        <w:fldChar w:fldCharType="separate"/>
      </w:r>
      <w:ins w:id="34" w:author="Rapporteur [AEM, Huawei]" w:date="2025-04-12T18:52:00Z">
        <w:r>
          <w:rPr>
            <w:noProof/>
          </w:rPr>
          <w:t>10</w:t>
        </w:r>
        <w:r>
          <w:rPr>
            <w:noProof/>
          </w:rPr>
          <w:fldChar w:fldCharType="end"/>
        </w:r>
      </w:ins>
    </w:p>
    <w:p w14:paraId="06BCC483" w14:textId="28F78D5E" w:rsidR="00320E87" w:rsidRDefault="00320E87">
      <w:pPr>
        <w:pStyle w:val="TOC1"/>
        <w:rPr>
          <w:ins w:id="35" w:author="Rapporteur [AEM, Huawei]" w:date="2025-04-12T18:52:00Z"/>
          <w:rFonts w:asciiTheme="minorHAnsi" w:eastAsiaTheme="minorEastAsia" w:hAnsiTheme="minorHAnsi" w:cstheme="minorBidi"/>
          <w:noProof/>
          <w:szCs w:val="22"/>
          <w:lang w:val="en-US"/>
        </w:rPr>
      </w:pPr>
      <w:ins w:id="36" w:author="Rapporteur [AEM, Huawei]" w:date="2025-04-12T18:52:00Z">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_Toc195376382 \h </w:instrText>
        </w:r>
      </w:ins>
      <w:r>
        <w:rPr>
          <w:noProof/>
        </w:rPr>
      </w:r>
      <w:r>
        <w:rPr>
          <w:noProof/>
        </w:rPr>
        <w:fldChar w:fldCharType="separate"/>
      </w:r>
      <w:ins w:id="37" w:author="Rapporteur [AEM, Huawei]" w:date="2025-04-12T18:52:00Z">
        <w:r>
          <w:rPr>
            <w:noProof/>
          </w:rPr>
          <w:t>11</w:t>
        </w:r>
        <w:r>
          <w:rPr>
            <w:noProof/>
          </w:rPr>
          <w:fldChar w:fldCharType="end"/>
        </w:r>
      </w:ins>
    </w:p>
    <w:p w14:paraId="12CB8074" w14:textId="701AA523" w:rsidR="00320E87" w:rsidRDefault="00320E87">
      <w:pPr>
        <w:pStyle w:val="TOC1"/>
        <w:rPr>
          <w:ins w:id="38" w:author="Rapporteur [AEM, Huawei]" w:date="2025-04-12T18:52:00Z"/>
          <w:rFonts w:asciiTheme="minorHAnsi" w:eastAsiaTheme="minorEastAsia" w:hAnsiTheme="minorHAnsi" w:cstheme="minorBidi"/>
          <w:noProof/>
          <w:szCs w:val="22"/>
          <w:lang w:val="en-US"/>
        </w:rPr>
      </w:pPr>
      <w:ins w:id="39" w:author="Rapporteur [AEM, Huawei]" w:date="2025-04-12T18:52:00Z">
        <w:r>
          <w:rPr>
            <w:noProof/>
          </w:rPr>
          <w:t>5</w:t>
        </w:r>
        <w:r>
          <w:rPr>
            <w:rFonts w:asciiTheme="minorHAnsi" w:eastAsiaTheme="minorEastAsia" w:hAnsiTheme="minorHAnsi" w:cstheme="minorBidi"/>
            <w:noProof/>
            <w:szCs w:val="22"/>
            <w:lang w:val="en-US"/>
          </w:rPr>
          <w:tab/>
        </w:r>
        <w:r>
          <w:rPr>
            <w:noProof/>
          </w:rPr>
          <w:t>Services offered by the MBSF</w:t>
        </w:r>
        <w:r>
          <w:rPr>
            <w:noProof/>
          </w:rPr>
          <w:tab/>
        </w:r>
        <w:r>
          <w:rPr>
            <w:noProof/>
          </w:rPr>
          <w:fldChar w:fldCharType="begin"/>
        </w:r>
        <w:r>
          <w:rPr>
            <w:noProof/>
          </w:rPr>
          <w:instrText xml:space="preserve"> PAGEREF _Toc195376383 \h </w:instrText>
        </w:r>
      </w:ins>
      <w:r>
        <w:rPr>
          <w:noProof/>
        </w:rPr>
      </w:r>
      <w:r>
        <w:rPr>
          <w:noProof/>
        </w:rPr>
        <w:fldChar w:fldCharType="separate"/>
      </w:r>
      <w:ins w:id="40" w:author="Rapporteur [AEM, Huawei]" w:date="2025-04-12T18:52:00Z">
        <w:r>
          <w:rPr>
            <w:noProof/>
          </w:rPr>
          <w:t>12</w:t>
        </w:r>
        <w:r>
          <w:rPr>
            <w:noProof/>
          </w:rPr>
          <w:fldChar w:fldCharType="end"/>
        </w:r>
      </w:ins>
    </w:p>
    <w:p w14:paraId="240B91B9" w14:textId="7F84F972" w:rsidR="00320E87" w:rsidRDefault="00320E87">
      <w:pPr>
        <w:pStyle w:val="TOC2"/>
        <w:rPr>
          <w:ins w:id="41" w:author="Rapporteur [AEM, Huawei]" w:date="2025-04-12T18:52:00Z"/>
          <w:rFonts w:asciiTheme="minorHAnsi" w:eastAsiaTheme="minorEastAsia" w:hAnsiTheme="minorHAnsi" w:cstheme="minorBidi"/>
          <w:noProof/>
          <w:sz w:val="22"/>
          <w:szCs w:val="22"/>
          <w:lang w:val="en-US"/>
        </w:rPr>
      </w:pPr>
      <w:ins w:id="42" w:author="Rapporteur [AEM, Huawei]" w:date="2025-04-12T18:52:00Z">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_Toc195376384 \h </w:instrText>
        </w:r>
      </w:ins>
      <w:r>
        <w:rPr>
          <w:noProof/>
        </w:rPr>
      </w:r>
      <w:r>
        <w:rPr>
          <w:noProof/>
        </w:rPr>
        <w:fldChar w:fldCharType="separate"/>
      </w:r>
      <w:ins w:id="43" w:author="Rapporteur [AEM, Huawei]" w:date="2025-04-12T18:52:00Z">
        <w:r>
          <w:rPr>
            <w:noProof/>
          </w:rPr>
          <w:t>12</w:t>
        </w:r>
        <w:r>
          <w:rPr>
            <w:noProof/>
          </w:rPr>
          <w:fldChar w:fldCharType="end"/>
        </w:r>
      </w:ins>
    </w:p>
    <w:p w14:paraId="6AE226CB" w14:textId="776D45EB" w:rsidR="00320E87" w:rsidRDefault="00320E87">
      <w:pPr>
        <w:pStyle w:val="TOC2"/>
        <w:rPr>
          <w:ins w:id="44" w:author="Rapporteur [AEM, Huawei]" w:date="2025-04-12T18:52:00Z"/>
          <w:rFonts w:asciiTheme="minorHAnsi" w:eastAsiaTheme="minorEastAsia" w:hAnsiTheme="minorHAnsi" w:cstheme="minorBidi"/>
          <w:noProof/>
          <w:sz w:val="22"/>
          <w:szCs w:val="22"/>
          <w:lang w:val="en-US"/>
        </w:rPr>
      </w:pPr>
      <w:ins w:id="45" w:author="Rapporteur [AEM, Huawei]" w:date="2025-04-12T18:52:00Z">
        <w:r>
          <w:rPr>
            <w:noProof/>
          </w:rPr>
          <w:t>5.2</w:t>
        </w:r>
        <w:r>
          <w:rPr>
            <w:rFonts w:asciiTheme="minorHAnsi" w:eastAsiaTheme="minorEastAsia" w:hAnsiTheme="minorHAnsi" w:cstheme="minorBidi"/>
            <w:noProof/>
            <w:sz w:val="22"/>
            <w:szCs w:val="22"/>
            <w:lang w:val="en-US"/>
          </w:rPr>
          <w:tab/>
        </w:r>
        <w:r w:rsidRPr="00A01C3F">
          <w:rPr>
            <w:noProof/>
            <w:lang w:val="en-US"/>
          </w:rPr>
          <w:t>Nmbsf_MBSUserService</w:t>
        </w:r>
        <w:r>
          <w:rPr>
            <w:noProof/>
          </w:rPr>
          <w:t xml:space="preserve"> Service</w:t>
        </w:r>
        <w:r>
          <w:rPr>
            <w:noProof/>
          </w:rPr>
          <w:tab/>
        </w:r>
        <w:r>
          <w:rPr>
            <w:noProof/>
          </w:rPr>
          <w:fldChar w:fldCharType="begin"/>
        </w:r>
        <w:r>
          <w:rPr>
            <w:noProof/>
          </w:rPr>
          <w:instrText xml:space="preserve"> PAGEREF _Toc195376385 \h </w:instrText>
        </w:r>
      </w:ins>
      <w:r>
        <w:rPr>
          <w:noProof/>
        </w:rPr>
      </w:r>
      <w:r>
        <w:rPr>
          <w:noProof/>
        </w:rPr>
        <w:fldChar w:fldCharType="separate"/>
      </w:r>
      <w:ins w:id="46" w:author="Rapporteur [AEM, Huawei]" w:date="2025-04-12T18:52:00Z">
        <w:r>
          <w:rPr>
            <w:noProof/>
          </w:rPr>
          <w:t>12</w:t>
        </w:r>
        <w:r>
          <w:rPr>
            <w:noProof/>
          </w:rPr>
          <w:fldChar w:fldCharType="end"/>
        </w:r>
      </w:ins>
    </w:p>
    <w:p w14:paraId="00F7299E" w14:textId="2E077F87" w:rsidR="00320E87" w:rsidRDefault="00320E87">
      <w:pPr>
        <w:pStyle w:val="TOC3"/>
        <w:rPr>
          <w:ins w:id="47" w:author="Rapporteur [AEM, Huawei]" w:date="2025-04-12T18:52:00Z"/>
          <w:rFonts w:asciiTheme="minorHAnsi" w:eastAsiaTheme="minorEastAsia" w:hAnsiTheme="minorHAnsi" w:cstheme="minorBidi"/>
          <w:noProof/>
          <w:sz w:val="22"/>
          <w:szCs w:val="22"/>
          <w:lang w:val="en-US"/>
        </w:rPr>
      </w:pPr>
      <w:ins w:id="48" w:author="Rapporteur [AEM, Huawei]" w:date="2025-04-12T18:52:00Z">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_Toc195376386 \h </w:instrText>
        </w:r>
      </w:ins>
      <w:r>
        <w:rPr>
          <w:noProof/>
        </w:rPr>
      </w:r>
      <w:r>
        <w:rPr>
          <w:noProof/>
        </w:rPr>
        <w:fldChar w:fldCharType="separate"/>
      </w:r>
      <w:ins w:id="49" w:author="Rapporteur [AEM, Huawei]" w:date="2025-04-12T18:52:00Z">
        <w:r>
          <w:rPr>
            <w:noProof/>
          </w:rPr>
          <w:t>12</w:t>
        </w:r>
        <w:r>
          <w:rPr>
            <w:noProof/>
          </w:rPr>
          <w:fldChar w:fldCharType="end"/>
        </w:r>
      </w:ins>
    </w:p>
    <w:p w14:paraId="25044D38" w14:textId="25D89429" w:rsidR="00320E87" w:rsidRDefault="00320E87">
      <w:pPr>
        <w:pStyle w:val="TOC3"/>
        <w:rPr>
          <w:ins w:id="50" w:author="Rapporteur [AEM, Huawei]" w:date="2025-04-12T18:52:00Z"/>
          <w:rFonts w:asciiTheme="minorHAnsi" w:eastAsiaTheme="minorEastAsia" w:hAnsiTheme="minorHAnsi" w:cstheme="minorBidi"/>
          <w:noProof/>
          <w:sz w:val="22"/>
          <w:szCs w:val="22"/>
          <w:lang w:val="en-US"/>
        </w:rPr>
      </w:pPr>
      <w:ins w:id="51" w:author="Rapporteur [AEM, Huawei]" w:date="2025-04-12T18:52:00Z">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_Toc195376387 \h </w:instrText>
        </w:r>
      </w:ins>
      <w:r>
        <w:rPr>
          <w:noProof/>
        </w:rPr>
      </w:r>
      <w:r>
        <w:rPr>
          <w:noProof/>
        </w:rPr>
        <w:fldChar w:fldCharType="separate"/>
      </w:r>
      <w:ins w:id="52" w:author="Rapporteur [AEM, Huawei]" w:date="2025-04-12T18:52:00Z">
        <w:r>
          <w:rPr>
            <w:noProof/>
          </w:rPr>
          <w:t>12</w:t>
        </w:r>
        <w:r>
          <w:rPr>
            <w:noProof/>
          </w:rPr>
          <w:fldChar w:fldCharType="end"/>
        </w:r>
      </w:ins>
    </w:p>
    <w:p w14:paraId="31132760" w14:textId="5D5569A4" w:rsidR="00320E87" w:rsidRDefault="00320E87">
      <w:pPr>
        <w:pStyle w:val="TOC4"/>
        <w:rPr>
          <w:ins w:id="53" w:author="Rapporteur [AEM, Huawei]" w:date="2025-04-12T18:52:00Z"/>
          <w:rFonts w:asciiTheme="minorHAnsi" w:eastAsiaTheme="minorEastAsia" w:hAnsiTheme="minorHAnsi" w:cstheme="minorBidi"/>
          <w:noProof/>
          <w:sz w:val="22"/>
          <w:szCs w:val="22"/>
          <w:lang w:val="en-US"/>
        </w:rPr>
      </w:pPr>
      <w:ins w:id="54" w:author="Rapporteur [AEM, Huawei]" w:date="2025-04-12T18:52:00Z">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_Toc195376388 \h </w:instrText>
        </w:r>
      </w:ins>
      <w:r>
        <w:rPr>
          <w:noProof/>
        </w:rPr>
      </w:r>
      <w:r>
        <w:rPr>
          <w:noProof/>
        </w:rPr>
        <w:fldChar w:fldCharType="separate"/>
      </w:r>
      <w:ins w:id="55" w:author="Rapporteur [AEM, Huawei]" w:date="2025-04-12T18:52:00Z">
        <w:r>
          <w:rPr>
            <w:noProof/>
          </w:rPr>
          <w:t>12</w:t>
        </w:r>
        <w:r>
          <w:rPr>
            <w:noProof/>
          </w:rPr>
          <w:fldChar w:fldCharType="end"/>
        </w:r>
      </w:ins>
    </w:p>
    <w:p w14:paraId="46DA5E89" w14:textId="6A4DA5F6" w:rsidR="00320E87" w:rsidRDefault="00320E87">
      <w:pPr>
        <w:pStyle w:val="TOC4"/>
        <w:rPr>
          <w:ins w:id="56" w:author="Rapporteur [AEM, Huawei]" w:date="2025-04-12T18:52:00Z"/>
          <w:rFonts w:asciiTheme="minorHAnsi" w:eastAsiaTheme="minorEastAsia" w:hAnsiTheme="minorHAnsi" w:cstheme="minorBidi"/>
          <w:noProof/>
          <w:sz w:val="22"/>
          <w:szCs w:val="22"/>
          <w:lang w:val="en-US"/>
        </w:rPr>
      </w:pPr>
      <w:ins w:id="57" w:author="Rapporteur [AEM, Huawei]" w:date="2025-04-12T18:52:00Z">
        <w:r>
          <w:rPr>
            <w:noProof/>
          </w:rPr>
          <w:t>5.2.2.2</w:t>
        </w:r>
        <w:r>
          <w:rPr>
            <w:rFonts w:asciiTheme="minorHAnsi" w:eastAsiaTheme="minorEastAsia" w:hAnsiTheme="minorHAnsi" w:cstheme="minorBidi"/>
            <w:noProof/>
            <w:sz w:val="22"/>
            <w:szCs w:val="22"/>
            <w:lang w:val="en-US"/>
          </w:rPr>
          <w:tab/>
        </w:r>
        <w:r>
          <w:rPr>
            <w:noProof/>
          </w:rPr>
          <w:t>Nmbsf_MBSUserService_Create service operation</w:t>
        </w:r>
        <w:r>
          <w:rPr>
            <w:noProof/>
          </w:rPr>
          <w:tab/>
        </w:r>
        <w:r>
          <w:rPr>
            <w:noProof/>
          </w:rPr>
          <w:fldChar w:fldCharType="begin"/>
        </w:r>
        <w:r>
          <w:rPr>
            <w:noProof/>
          </w:rPr>
          <w:instrText xml:space="preserve"> PAGEREF _Toc195376389 \h </w:instrText>
        </w:r>
      </w:ins>
      <w:r>
        <w:rPr>
          <w:noProof/>
        </w:rPr>
      </w:r>
      <w:r>
        <w:rPr>
          <w:noProof/>
        </w:rPr>
        <w:fldChar w:fldCharType="separate"/>
      </w:r>
      <w:ins w:id="58" w:author="Rapporteur [AEM, Huawei]" w:date="2025-04-12T18:52:00Z">
        <w:r>
          <w:rPr>
            <w:noProof/>
          </w:rPr>
          <w:t>13</w:t>
        </w:r>
        <w:r>
          <w:rPr>
            <w:noProof/>
          </w:rPr>
          <w:fldChar w:fldCharType="end"/>
        </w:r>
      </w:ins>
    </w:p>
    <w:p w14:paraId="426988FF" w14:textId="35271ED8" w:rsidR="00320E87" w:rsidRDefault="00320E87">
      <w:pPr>
        <w:pStyle w:val="TOC5"/>
        <w:rPr>
          <w:ins w:id="59" w:author="Rapporteur [AEM, Huawei]" w:date="2025-04-12T18:52:00Z"/>
          <w:rFonts w:asciiTheme="minorHAnsi" w:eastAsiaTheme="minorEastAsia" w:hAnsiTheme="minorHAnsi" w:cstheme="minorBidi"/>
          <w:noProof/>
          <w:sz w:val="22"/>
          <w:szCs w:val="22"/>
          <w:lang w:val="en-US"/>
        </w:rPr>
      </w:pPr>
      <w:ins w:id="60" w:author="Rapporteur [AEM, Huawei]" w:date="2025-04-12T18:52:00Z">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_Toc195376390 \h </w:instrText>
        </w:r>
      </w:ins>
      <w:r>
        <w:rPr>
          <w:noProof/>
        </w:rPr>
      </w:r>
      <w:r>
        <w:rPr>
          <w:noProof/>
        </w:rPr>
        <w:fldChar w:fldCharType="separate"/>
      </w:r>
      <w:ins w:id="61" w:author="Rapporteur [AEM, Huawei]" w:date="2025-04-12T18:52:00Z">
        <w:r>
          <w:rPr>
            <w:noProof/>
          </w:rPr>
          <w:t>13</w:t>
        </w:r>
        <w:r>
          <w:rPr>
            <w:noProof/>
          </w:rPr>
          <w:fldChar w:fldCharType="end"/>
        </w:r>
      </w:ins>
    </w:p>
    <w:p w14:paraId="65B96AE9" w14:textId="5141138F" w:rsidR="00320E87" w:rsidRDefault="00320E87">
      <w:pPr>
        <w:pStyle w:val="TOC5"/>
        <w:rPr>
          <w:ins w:id="62" w:author="Rapporteur [AEM, Huawei]" w:date="2025-04-12T18:52:00Z"/>
          <w:rFonts w:asciiTheme="minorHAnsi" w:eastAsiaTheme="minorEastAsia" w:hAnsiTheme="minorHAnsi" w:cstheme="minorBidi"/>
          <w:noProof/>
          <w:sz w:val="22"/>
          <w:szCs w:val="22"/>
          <w:lang w:val="en-US"/>
        </w:rPr>
      </w:pPr>
      <w:ins w:id="63" w:author="Rapporteur [AEM, Huawei]" w:date="2025-04-12T18:52:00Z">
        <w:r>
          <w:rPr>
            <w:noProof/>
          </w:rPr>
          <w:t>5.2.2.2.2</w:t>
        </w:r>
        <w:r>
          <w:rPr>
            <w:rFonts w:asciiTheme="minorHAnsi" w:eastAsiaTheme="minorEastAsia" w:hAnsiTheme="minorHAnsi" w:cstheme="minorBidi"/>
            <w:noProof/>
            <w:sz w:val="22"/>
            <w:szCs w:val="22"/>
            <w:lang w:val="en-US"/>
          </w:rPr>
          <w:tab/>
        </w:r>
        <w:r>
          <w:rPr>
            <w:noProof/>
          </w:rPr>
          <w:t>MBS User Service Creation</w:t>
        </w:r>
        <w:r>
          <w:rPr>
            <w:noProof/>
          </w:rPr>
          <w:tab/>
        </w:r>
        <w:r>
          <w:rPr>
            <w:noProof/>
          </w:rPr>
          <w:fldChar w:fldCharType="begin"/>
        </w:r>
        <w:r>
          <w:rPr>
            <w:noProof/>
          </w:rPr>
          <w:instrText xml:space="preserve"> PAGEREF _Toc195376391 \h </w:instrText>
        </w:r>
      </w:ins>
      <w:r>
        <w:rPr>
          <w:noProof/>
        </w:rPr>
      </w:r>
      <w:r>
        <w:rPr>
          <w:noProof/>
        </w:rPr>
        <w:fldChar w:fldCharType="separate"/>
      </w:r>
      <w:ins w:id="64" w:author="Rapporteur [AEM, Huawei]" w:date="2025-04-12T18:52:00Z">
        <w:r>
          <w:rPr>
            <w:noProof/>
          </w:rPr>
          <w:t>13</w:t>
        </w:r>
        <w:r>
          <w:rPr>
            <w:noProof/>
          </w:rPr>
          <w:fldChar w:fldCharType="end"/>
        </w:r>
      </w:ins>
    </w:p>
    <w:p w14:paraId="15476967" w14:textId="5F4574C9" w:rsidR="00320E87" w:rsidRDefault="00320E87">
      <w:pPr>
        <w:pStyle w:val="TOC4"/>
        <w:rPr>
          <w:ins w:id="65" w:author="Rapporteur [AEM, Huawei]" w:date="2025-04-12T18:52:00Z"/>
          <w:rFonts w:asciiTheme="minorHAnsi" w:eastAsiaTheme="minorEastAsia" w:hAnsiTheme="minorHAnsi" w:cstheme="minorBidi"/>
          <w:noProof/>
          <w:sz w:val="22"/>
          <w:szCs w:val="22"/>
          <w:lang w:val="en-US"/>
        </w:rPr>
      </w:pPr>
      <w:ins w:id="66" w:author="Rapporteur [AEM, Huawei]" w:date="2025-04-12T18:52:00Z">
        <w:r>
          <w:rPr>
            <w:noProof/>
          </w:rPr>
          <w:t>5.2.2.3</w:t>
        </w:r>
        <w:r>
          <w:rPr>
            <w:rFonts w:asciiTheme="minorHAnsi" w:eastAsiaTheme="minorEastAsia" w:hAnsiTheme="minorHAnsi" w:cstheme="minorBidi"/>
            <w:noProof/>
            <w:sz w:val="22"/>
            <w:szCs w:val="22"/>
            <w:lang w:val="en-US"/>
          </w:rPr>
          <w:tab/>
        </w:r>
        <w:r>
          <w:rPr>
            <w:noProof/>
          </w:rPr>
          <w:t>Nmbsf_MBSUserService_Retrieve service operation</w:t>
        </w:r>
        <w:r>
          <w:rPr>
            <w:noProof/>
          </w:rPr>
          <w:tab/>
        </w:r>
        <w:r>
          <w:rPr>
            <w:noProof/>
          </w:rPr>
          <w:fldChar w:fldCharType="begin"/>
        </w:r>
        <w:r>
          <w:rPr>
            <w:noProof/>
          </w:rPr>
          <w:instrText xml:space="preserve"> PAGEREF _Toc195376392 \h </w:instrText>
        </w:r>
      </w:ins>
      <w:r>
        <w:rPr>
          <w:noProof/>
        </w:rPr>
      </w:r>
      <w:r>
        <w:rPr>
          <w:noProof/>
        </w:rPr>
        <w:fldChar w:fldCharType="separate"/>
      </w:r>
      <w:ins w:id="67" w:author="Rapporteur [AEM, Huawei]" w:date="2025-04-12T18:52:00Z">
        <w:r>
          <w:rPr>
            <w:noProof/>
          </w:rPr>
          <w:t>14</w:t>
        </w:r>
        <w:r>
          <w:rPr>
            <w:noProof/>
          </w:rPr>
          <w:fldChar w:fldCharType="end"/>
        </w:r>
      </w:ins>
    </w:p>
    <w:p w14:paraId="6FA35873" w14:textId="071C7B24" w:rsidR="00320E87" w:rsidRDefault="00320E87">
      <w:pPr>
        <w:pStyle w:val="TOC5"/>
        <w:rPr>
          <w:ins w:id="68" w:author="Rapporteur [AEM, Huawei]" w:date="2025-04-12T18:52:00Z"/>
          <w:rFonts w:asciiTheme="minorHAnsi" w:eastAsiaTheme="minorEastAsia" w:hAnsiTheme="minorHAnsi" w:cstheme="minorBidi"/>
          <w:noProof/>
          <w:sz w:val="22"/>
          <w:szCs w:val="22"/>
          <w:lang w:val="en-US"/>
        </w:rPr>
      </w:pPr>
      <w:ins w:id="69" w:author="Rapporteur [AEM, Huawei]" w:date="2025-04-12T18:52:00Z">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_Toc195376393 \h </w:instrText>
        </w:r>
      </w:ins>
      <w:r>
        <w:rPr>
          <w:noProof/>
        </w:rPr>
      </w:r>
      <w:r>
        <w:rPr>
          <w:noProof/>
        </w:rPr>
        <w:fldChar w:fldCharType="separate"/>
      </w:r>
      <w:ins w:id="70" w:author="Rapporteur [AEM, Huawei]" w:date="2025-04-12T18:52:00Z">
        <w:r>
          <w:rPr>
            <w:noProof/>
          </w:rPr>
          <w:t>14</w:t>
        </w:r>
        <w:r>
          <w:rPr>
            <w:noProof/>
          </w:rPr>
          <w:fldChar w:fldCharType="end"/>
        </w:r>
      </w:ins>
    </w:p>
    <w:p w14:paraId="68853148" w14:textId="6FA6AFAB" w:rsidR="00320E87" w:rsidRDefault="00320E87">
      <w:pPr>
        <w:pStyle w:val="TOC5"/>
        <w:rPr>
          <w:ins w:id="71" w:author="Rapporteur [AEM, Huawei]" w:date="2025-04-12T18:52:00Z"/>
          <w:rFonts w:asciiTheme="minorHAnsi" w:eastAsiaTheme="minorEastAsia" w:hAnsiTheme="minorHAnsi" w:cstheme="minorBidi"/>
          <w:noProof/>
          <w:sz w:val="22"/>
          <w:szCs w:val="22"/>
          <w:lang w:val="en-US"/>
        </w:rPr>
      </w:pPr>
      <w:ins w:id="72" w:author="Rapporteur [AEM, Huawei]" w:date="2025-04-12T18:52:00Z">
        <w:r w:rsidRPr="00320E87">
          <w:rPr>
            <w:noProof/>
            <w:lang w:val="en-US"/>
            <w:rPrChange w:id="73" w:author="Rapporteur [AEM, Huawei]" w:date="2025-04-12T18:52:00Z">
              <w:rPr>
                <w:noProof/>
                <w:lang w:val="fr-FR"/>
              </w:rPr>
            </w:rPrChange>
          </w:rPr>
          <w:t>5.2.2.3.2</w:t>
        </w:r>
        <w:r>
          <w:rPr>
            <w:rFonts w:asciiTheme="minorHAnsi" w:eastAsiaTheme="minorEastAsia" w:hAnsiTheme="minorHAnsi" w:cstheme="minorBidi"/>
            <w:noProof/>
            <w:sz w:val="22"/>
            <w:szCs w:val="22"/>
            <w:lang w:val="en-US"/>
          </w:rPr>
          <w:tab/>
        </w:r>
        <w:r w:rsidRPr="00320E87">
          <w:rPr>
            <w:noProof/>
            <w:lang w:val="en-US" w:eastAsia="zh-CN"/>
            <w:rPrChange w:id="74" w:author="Rapporteur [AEM, Huawei]" w:date="2025-04-12T18:52:00Z">
              <w:rPr>
                <w:noProof/>
                <w:lang w:val="fr-FR" w:eastAsia="zh-CN"/>
              </w:rPr>
            </w:rPrChange>
          </w:rPr>
          <w:t>MB</w:t>
        </w:r>
        <w:r w:rsidRPr="00320E87">
          <w:rPr>
            <w:noProof/>
            <w:lang w:val="en-US"/>
            <w:rPrChange w:id="75" w:author="Rapporteur [AEM, Huawei]" w:date="2025-04-12T18:52:00Z">
              <w:rPr>
                <w:noProof/>
                <w:lang w:val="fr-FR"/>
              </w:rPr>
            </w:rPrChange>
          </w:rPr>
          <w:t>S User Service Retrieval</w:t>
        </w:r>
        <w:r>
          <w:rPr>
            <w:noProof/>
          </w:rPr>
          <w:tab/>
        </w:r>
        <w:r>
          <w:rPr>
            <w:noProof/>
          </w:rPr>
          <w:fldChar w:fldCharType="begin"/>
        </w:r>
        <w:r>
          <w:rPr>
            <w:noProof/>
          </w:rPr>
          <w:instrText xml:space="preserve"> PAGEREF _Toc195376394 \h </w:instrText>
        </w:r>
      </w:ins>
      <w:r>
        <w:rPr>
          <w:noProof/>
        </w:rPr>
      </w:r>
      <w:r>
        <w:rPr>
          <w:noProof/>
        </w:rPr>
        <w:fldChar w:fldCharType="separate"/>
      </w:r>
      <w:ins w:id="76" w:author="Rapporteur [AEM, Huawei]" w:date="2025-04-12T18:52:00Z">
        <w:r>
          <w:rPr>
            <w:noProof/>
          </w:rPr>
          <w:t>14</w:t>
        </w:r>
        <w:r>
          <w:rPr>
            <w:noProof/>
          </w:rPr>
          <w:fldChar w:fldCharType="end"/>
        </w:r>
      </w:ins>
    </w:p>
    <w:p w14:paraId="58C07A96" w14:textId="6F2CF44F" w:rsidR="00320E87" w:rsidRDefault="00320E87">
      <w:pPr>
        <w:pStyle w:val="TOC4"/>
        <w:rPr>
          <w:ins w:id="77" w:author="Rapporteur [AEM, Huawei]" w:date="2025-04-12T18:52:00Z"/>
          <w:rFonts w:asciiTheme="minorHAnsi" w:eastAsiaTheme="minorEastAsia" w:hAnsiTheme="minorHAnsi" w:cstheme="minorBidi"/>
          <w:noProof/>
          <w:sz w:val="22"/>
          <w:szCs w:val="22"/>
          <w:lang w:val="en-US"/>
        </w:rPr>
      </w:pPr>
      <w:ins w:id="78" w:author="Rapporteur [AEM, Huawei]" w:date="2025-04-12T18:52:00Z">
        <w:r>
          <w:rPr>
            <w:noProof/>
          </w:rPr>
          <w:t>5.2.2.4</w:t>
        </w:r>
        <w:r>
          <w:rPr>
            <w:rFonts w:asciiTheme="minorHAnsi" w:eastAsiaTheme="minorEastAsia" w:hAnsiTheme="minorHAnsi" w:cstheme="minorBidi"/>
            <w:noProof/>
            <w:sz w:val="22"/>
            <w:szCs w:val="22"/>
            <w:lang w:val="en-US"/>
          </w:rPr>
          <w:tab/>
        </w:r>
        <w:r>
          <w:rPr>
            <w:noProof/>
          </w:rPr>
          <w:t>Nmbsf_MBSUserService_Update service operation</w:t>
        </w:r>
        <w:r>
          <w:rPr>
            <w:noProof/>
          </w:rPr>
          <w:tab/>
        </w:r>
        <w:r>
          <w:rPr>
            <w:noProof/>
          </w:rPr>
          <w:fldChar w:fldCharType="begin"/>
        </w:r>
        <w:r>
          <w:rPr>
            <w:noProof/>
          </w:rPr>
          <w:instrText xml:space="preserve"> PAGEREF _Toc195376395 \h </w:instrText>
        </w:r>
      </w:ins>
      <w:r>
        <w:rPr>
          <w:noProof/>
        </w:rPr>
      </w:r>
      <w:r>
        <w:rPr>
          <w:noProof/>
        </w:rPr>
        <w:fldChar w:fldCharType="separate"/>
      </w:r>
      <w:ins w:id="79" w:author="Rapporteur [AEM, Huawei]" w:date="2025-04-12T18:52:00Z">
        <w:r>
          <w:rPr>
            <w:noProof/>
          </w:rPr>
          <w:t>15</w:t>
        </w:r>
        <w:r>
          <w:rPr>
            <w:noProof/>
          </w:rPr>
          <w:fldChar w:fldCharType="end"/>
        </w:r>
      </w:ins>
    </w:p>
    <w:p w14:paraId="6B2BA7C1" w14:textId="4474F01E" w:rsidR="00320E87" w:rsidRDefault="00320E87">
      <w:pPr>
        <w:pStyle w:val="TOC5"/>
        <w:rPr>
          <w:ins w:id="80" w:author="Rapporteur [AEM, Huawei]" w:date="2025-04-12T18:52:00Z"/>
          <w:rFonts w:asciiTheme="minorHAnsi" w:eastAsiaTheme="minorEastAsia" w:hAnsiTheme="minorHAnsi" w:cstheme="minorBidi"/>
          <w:noProof/>
          <w:sz w:val="22"/>
          <w:szCs w:val="22"/>
          <w:lang w:val="en-US"/>
        </w:rPr>
      </w:pPr>
      <w:ins w:id="81" w:author="Rapporteur [AEM, Huawei]" w:date="2025-04-12T18:52:00Z">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_Toc195376396 \h </w:instrText>
        </w:r>
      </w:ins>
      <w:r>
        <w:rPr>
          <w:noProof/>
        </w:rPr>
      </w:r>
      <w:r>
        <w:rPr>
          <w:noProof/>
        </w:rPr>
        <w:fldChar w:fldCharType="separate"/>
      </w:r>
      <w:ins w:id="82" w:author="Rapporteur [AEM, Huawei]" w:date="2025-04-12T18:52:00Z">
        <w:r>
          <w:rPr>
            <w:noProof/>
          </w:rPr>
          <w:t>15</w:t>
        </w:r>
        <w:r>
          <w:rPr>
            <w:noProof/>
          </w:rPr>
          <w:fldChar w:fldCharType="end"/>
        </w:r>
      </w:ins>
    </w:p>
    <w:p w14:paraId="04CF7A19" w14:textId="2F03F23E" w:rsidR="00320E87" w:rsidRDefault="00320E87">
      <w:pPr>
        <w:pStyle w:val="TOC5"/>
        <w:rPr>
          <w:ins w:id="83" w:author="Rapporteur [AEM, Huawei]" w:date="2025-04-12T18:52:00Z"/>
          <w:rFonts w:asciiTheme="minorHAnsi" w:eastAsiaTheme="minorEastAsia" w:hAnsiTheme="minorHAnsi" w:cstheme="minorBidi"/>
          <w:noProof/>
          <w:sz w:val="22"/>
          <w:szCs w:val="22"/>
          <w:lang w:val="en-US"/>
        </w:rPr>
      </w:pPr>
      <w:ins w:id="84" w:author="Rapporteur [AEM, Huawei]" w:date="2025-04-12T18:52:00Z">
        <w:r>
          <w:rPr>
            <w:noProof/>
          </w:rPr>
          <w:t>5.2.2.4.2</w:t>
        </w:r>
        <w:r>
          <w:rPr>
            <w:rFonts w:asciiTheme="minorHAnsi" w:eastAsiaTheme="minorEastAsia" w:hAnsiTheme="minorHAnsi" w:cstheme="minorBidi"/>
            <w:noProof/>
            <w:sz w:val="22"/>
            <w:szCs w:val="22"/>
            <w:lang w:val="en-US"/>
          </w:rPr>
          <w:tab/>
        </w:r>
        <w:r>
          <w:rPr>
            <w:noProof/>
            <w:lang w:eastAsia="zh-CN"/>
          </w:rPr>
          <w:t>MB</w:t>
        </w:r>
        <w:r>
          <w:rPr>
            <w:noProof/>
          </w:rPr>
          <w:t>S User Service Update</w:t>
        </w:r>
        <w:r>
          <w:rPr>
            <w:noProof/>
          </w:rPr>
          <w:tab/>
        </w:r>
        <w:r>
          <w:rPr>
            <w:noProof/>
          </w:rPr>
          <w:fldChar w:fldCharType="begin"/>
        </w:r>
        <w:r>
          <w:rPr>
            <w:noProof/>
          </w:rPr>
          <w:instrText xml:space="preserve"> PAGEREF _Toc195376397 \h </w:instrText>
        </w:r>
      </w:ins>
      <w:r>
        <w:rPr>
          <w:noProof/>
        </w:rPr>
      </w:r>
      <w:r>
        <w:rPr>
          <w:noProof/>
        </w:rPr>
        <w:fldChar w:fldCharType="separate"/>
      </w:r>
      <w:ins w:id="85" w:author="Rapporteur [AEM, Huawei]" w:date="2025-04-12T18:52:00Z">
        <w:r>
          <w:rPr>
            <w:noProof/>
          </w:rPr>
          <w:t>15</w:t>
        </w:r>
        <w:r>
          <w:rPr>
            <w:noProof/>
          </w:rPr>
          <w:fldChar w:fldCharType="end"/>
        </w:r>
      </w:ins>
    </w:p>
    <w:p w14:paraId="268BC29D" w14:textId="756817AF" w:rsidR="00320E87" w:rsidRDefault="00320E87">
      <w:pPr>
        <w:pStyle w:val="TOC4"/>
        <w:rPr>
          <w:ins w:id="86" w:author="Rapporteur [AEM, Huawei]" w:date="2025-04-12T18:52:00Z"/>
          <w:rFonts w:asciiTheme="minorHAnsi" w:eastAsiaTheme="minorEastAsia" w:hAnsiTheme="minorHAnsi" w:cstheme="minorBidi"/>
          <w:noProof/>
          <w:sz w:val="22"/>
          <w:szCs w:val="22"/>
          <w:lang w:val="en-US"/>
        </w:rPr>
      </w:pPr>
      <w:ins w:id="87" w:author="Rapporteur [AEM, Huawei]" w:date="2025-04-12T18:52:00Z">
        <w:r>
          <w:rPr>
            <w:noProof/>
          </w:rPr>
          <w:t>5.2.2.5</w:t>
        </w:r>
        <w:r>
          <w:rPr>
            <w:rFonts w:asciiTheme="minorHAnsi" w:eastAsiaTheme="minorEastAsia" w:hAnsiTheme="minorHAnsi" w:cstheme="minorBidi"/>
            <w:noProof/>
            <w:sz w:val="22"/>
            <w:szCs w:val="22"/>
            <w:lang w:val="en-US"/>
          </w:rPr>
          <w:tab/>
        </w:r>
        <w:r>
          <w:rPr>
            <w:noProof/>
          </w:rPr>
          <w:t>Nmbsf_MBSUserService_Delete service operation</w:t>
        </w:r>
        <w:r>
          <w:rPr>
            <w:noProof/>
          </w:rPr>
          <w:tab/>
        </w:r>
        <w:r>
          <w:rPr>
            <w:noProof/>
          </w:rPr>
          <w:fldChar w:fldCharType="begin"/>
        </w:r>
        <w:r>
          <w:rPr>
            <w:noProof/>
          </w:rPr>
          <w:instrText xml:space="preserve"> PAGEREF _Toc195376398 \h </w:instrText>
        </w:r>
      </w:ins>
      <w:r>
        <w:rPr>
          <w:noProof/>
        </w:rPr>
      </w:r>
      <w:r>
        <w:rPr>
          <w:noProof/>
        </w:rPr>
        <w:fldChar w:fldCharType="separate"/>
      </w:r>
      <w:ins w:id="88" w:author="Rapporteur [AEM, Huawei]" w:date="2025-04-12T18:52:00Z">
        <w:r>
          <w:rPr>
            <w:noProof/>
          </w:rPr>
          <w:t>15</w:t>
        </w:r>
        <w:r>
          <w:rPr>
            <w:noProof/>
          </w:rPr>
          <w:fldChar w:fldCharType="end"/>
        </w:r>
      </w:ins>
    </w:p>
    <w:p w14:paraId="5AB5B6FB" w14:textId="770ED8EB" w:rsidR="00320E87" w:rsidRDefault="00320E87">
      <w:pPr>
        <w:pStyle w:val="TOC5"/>
        <w:rPr>
          <w:ins w:id="89" w:author="Rapporteur [AEM, Huawei]" w:date="2025-04-12T18:52:00Z"/>
          <w:rFonts w:asciiTheme="minorHAnsi" w:eastAsiaTheme="minorEastAsia" w:hAnsiTheme="minorHAnsi" w:cstheme="minorBidi"/>
          <w:noProof/>
          <w:sz w:val="22"/>
          <w:szCs w:val="22"/>
          <w:lang w:val="en-US"/>
        </w:rPr>
      </w:pPr>
      <w:ins w:id="90" w:author="Rapporteur [AEM, Huawei]" w:date="2025-04-12T18:52:00Z">
        <w:r>
          <w:rPr>
            <w:noProof/>
          </w:rPr>
          <w:t>5.2.2.5.1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_Toc195376399 \h </w:instrText>
        </w:r>
      </w:ins>
      <w:r>
        <w:rPr>
          <w:noProof/>
        </w:rPr>
      </w:r>
      <w:r>
        <w:rPr>
          <w:noProof/>
        </w:rPr>
        <w:fldChar w:fldCharType="separate"/>
      </w:r>
      <w:ins w:id="91" w:author="Rapporteur [AEM, Huawei]" w:date="2025-04-12T18:52:00Z">
        <w:r>
          <w:rPr>
            <w:noProof/>
          </w:rPr>
          <w:t>15</w:t>
        </w:r>
        <w:r>
          <w:rPr>
            <w:noProof/>
          </w:rPr>
          <w:fldChar w:fldCharType="end"/>
        </w:r>
      </w:ins>
    </w:p>
    <w:p w14:paraId="0839B2FF" w14:textId="0053C998" w:rsidR="00320E87" w:rsidRDefault="00320E87">
      <w:pPr>
        <w:pStyle w:val="TOC5"/>
        <w:rPr>
          <w:ins w:id="92" w:author="Rapporteur [AEM, Huawei]" w:date="2025-04-12T18:52:00Z"/>
          <w:rFonts w:asciiTheme="minorHAnsi" w:eastAsiaTheme="minorEastAsia" w:hAnsiTheme="minorHAnsi" w:cstheme="minorBidi"/>
          <w:noProof/>
          <w:sz w:val="22"/>
          <w:szCs w:val="22"/>
          <w:lang w:val="en-US"/>
        </w:rPr>
      </w:pPr>
      <w:ins w:id="93" w:author="Rapporteur [AEM, Huawei]" w:date="2025-04-12T18:52:00Z">
        <w:r>
          <w:rPr>
            <w:noProof/>
          </w:rPr>
          <w:t>5.2.2.5.2</w:t>
        </w:r>
        <w:r>
          <w:rPr>
            <w:rFonts w:asciiTheme="minorHAnsi" w:eastAsiaTheme="minorEastAsia" w:hAnsiTheme="minorHAnsi" w:cstheme="minorBidi"/>
            <w:noProof/>
            <w:sz w:val="22"/>
            <w:szCs w:val="22"/>
            <w:lang w:val="en-US"/>
          </w:rPr>
          <w:tab/>
        </w:r>
        <w:r>
          <w:rPr>
            <w:noProof/>
            <w:lang w:eastAsia="zh-CN"/>
          </w:rPr>
          <w:t>MB</w:t>
        </w:r>
        <w:r>
          <w:rPr>
            <w:noProof/>
          </w:rPr>
          <w:t>S User Service Deletion</w:t>
        </w:r>
        <w:r>
          <w:rPr>
            <w:noProof/>
          </w:rPr>
          <w:tab/>
        </w:r>
        <w:r>
          <w:rPr>
            <w:noProof/>
          </w:rPr>
          <w:fldChar w:fldCharType="begin"/>
        </w:r>
        <w:r>
          <w:rPr>
            <w:noProof/>
          </w:rPr>
          <w:instrText xml:space="preserve"> PAGEREF _Toc195376400 \h </w:instrText>
        </w:r>
      </w:ins>
      <w:r>
        <w:rPr>
          <w:noProof/>
        </w:rPr>
      </w:r>
      <w:r>
        <w:rPr>
          <w:noProof/>
        </w:rPr>
        <w:fldChar w:fldCharType="separate"/>
      </w:r>
      <w:ins w:id="94" w:author="Rapporteur [AEM, Huawei]" w:date="2025-04-12T18:52:00Z">
        <w:r>
          <w:rPr>
            <w:noProof/>
          </w:rPr>
          <w:t>16</w:t>
        </w:r>
        <w:r>
          <w:rPr>
            <w:noProof/>
          </w:rPr>
          <w:fldChar w:fldCharType="end"/>
        </w:r>
      </w:ins>
    </w:p>
    <w:p w14:paraId="2894A51F" w14:textId="57E0AC29" w:rsidR="00320E87" w:rsidRDefault="00320E87">
      <w:pPr>
        <w:pStyle w:val="TOC2"/>
        <w:rPr>
          <w:ins w:id="95" w:author="Rapporteur [AEM, Huawei]" w:date="2025-04-12T18:52:00Z"/>
          <w:rFonts w:asciiTheme="minorHAnsi" w:eastAsiaTheme="minorEastAsia" w:hAnsiTheme="minorHAnsi" w:cstheme="minorBidi"/>
          <w:noProof/>
          <w:sz w:val="22"/>
          <w:szCs w:val="22"/>
          <w:lang w:val="en-US"/>
        </w:rPr>
      </w:pPr>
      <w:ins w:id="96" w:author="Rapporteur [AEM, Huawei]" w:date="2025-04-12T18:52:00Z">
        <w:r>
          <w:rPr>
            <w:noProof/>
          </w:rPr>
          <w:t>5.3</w:t>
        </w:r>
        <w:r>
          <w:rPr>
            <w:rFonts w:asciiTheme="minorHAnsi" w:eastAsiaTheme="minorEastAsia" w:hAnsiTheme="minorHAnsi" w:cstheme="minorBidi"/>
            <w:noProof/>
            <w:sz w:val="22"/>
            <w:szCs w:val="22"/>
            <w:lang w:val="en-US"/>
          </w:rPr>
          <w:tab/>
        </w:r>
        <w:r w:rsidRPr="00A01C3F">
          <w:rPr>
            <w:noProof/>
            <w:lang w:val="en-US"/>
          </w:rPr>
          <w:t>Nmbsf_MBSUserDataIngestSession</w:t>
        </w:r>
        <w:r>
          <w:rPr>
            <w:noProof/>
          </w:rPr>
          <w:t xml:space="preserve"> Service</w:t>
        </w:r>
        <w:r>
          <w:rPr>
            <w:noProof/>
          </w:rPr>
          <w:tab/>
        </w:r>
        <w:r>
          <w:rPr>
            <w:noProof/>
          </w:rPr>
          <w:fldChar w:fldCharType="begin"/>
        </w:r>
        <w:r>
          <w:rPr>
            <w:noProof/>
          </w:rPr>
          <w:instrText xml:space="preserve"> PAGEREF _Toc195376401 \h </w:instrText>
        </w:r>
      </w:ins>
      <w:r>
        <w:rPr>
          <w:noProof/>
        </w:rPr>
      </w:r>
      <w:r>
        <w:rPr>
          <w:noProof/>
        </w:rPr>
        <w:fldChar w:fldCharType="separate"/>
      </w:r>
      <w:ins w:id="97" w:author="Rapporteur [AEM, Huawei]" w:date="2025-04-12T18:52:00Z">
        <w:r>
          <w:rPr>
            <w:noProof/>
          </w:rPr>
          <w:t>17</w:t>
        </w:r>
        <w:r>
          <w:rPr>
            <w:noProof/>
          </w:rPr>
          <w:fldChar w:fldCharType="end"/>
        </w:r>
      </w:ins>
    </w:p>
    <w:p w14:paraId="698F70D9" w14:textId="7E95353A" w:rsidR="00320E87" w:rsidRDefault="00320E87">
      <w:pPr>
        <w:pStyle w:val="TOC3"/>
        <w:rPr>
          <w:ins w:id="98" w:author="Rapporteur [AEM, Huawei]" w:date="2025-04-12T18:52:00Z"/>
          <w:rFonts w:asciiTheme="minorHAnsi" w:eastAsiaTheme="minorEastAsia" w:hAnsiTheme="minorHAnsi" w:cstheme="minorBidi"/>
          <w:noProof/>
          <w:sz w:val="22"/>
          <w:szCs w:val="22"/>
          <w:lang w:val="en-US"/>
        </w:rPr>
      </w:pPr>
      <w:ins w:id="99" w:author="Rapporteur [AEM, Huawei]" w:date="2025-04-12T18:52:00Z">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_Toc195376402 \h </w:instrText>
        </w:r>
      </w:ins>
      <w:r>
        <w:rPr>
          <w:noProof/>
        </w:rPr>
      </w:r>
      <w:r>
        <w:rPr>
          <w:noProof/>
        </w:rPr>
        <w:fldChar w:fldCharType="separate"/>
      </w:r>
      <w:ins w:id="100" w:author="Rapporteur [AEM, Huawei]" w:date="2025-04-12T18:52:00Z">
        <w:r>
          <w:rPr>
            <w:noProof/>
          </w:rPr>
          <w:t>17</w:t>
        </w:r>
        <w:r>
          <w:rPr>
            <w:noProof/>
          </w:rPr>
          <w:fldChar w:fldCharType="end"/>
        </w:r>
      </w:ins>
    </w:p>
    <w:p w14:paraId="3EE925D3" w14:textId="44E75856" w:rsidR="00320E87" w:rsidRDefault="00320E87">
      <w:pPr>
        <w:pStyle w:val="TOC3"/>
        <w:rPr>
          <w:ins w:id="101" w:author="Rapporteur [AEM, Huawei]" w:date="2025-04-12T18:52:00Z"/>
          <w:rFonts w:asciiTheme="minorHAnsi" w:eastAsiaTheme="minorEastAsia" w:hAnsiTheme="minorHAnsi" w:cstheme="minorBidi"/>
          <w:noProof/>
          <w:sz w:val="22"/>
          <w:szCs w:val="22"/>
          <w:lang w:val="en-US"/>
        </w:rPr>
      </w:pPr>
      <w:ins w:id="102" w:author="Rapporteur [AEM, Huawei]" w:date="2025-04-12T18:52:00Z">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_Toc195376403 \h </w:instrText>
        </w:r>
      </w:ins>
      <w:r>
        <w:rPr>
          <w:noProof/>
        </w:rPr>
      </w:r>
      <w:r>
        <w:rPr>
          <w:noProof/>
        </w:rPr>
        <w:fldChar w:fldCharType="separate"/>
      </w:r>
      <w:ins w:id="103" w:author="Rapporteur [AEM, Huawei]" w:date="2025-04-12T18:52:00Z">
        <w:r>
          <w:rPr>
            <w:noProof/>
          </w:rPr>
          <w:t>17</w:t>
        </w:r>
        <w:r>
          <w:rPr>
            <w:noProof/>
          </w:rPr>
          <w:fldChar w:fldCharType="end"/>
        </w:r>
      </w:ins>
    </w:p>
    <w:p w14:paraId="115CE633" w14:textId="3302AD73" w:rsidR="00320E87" w:rsidRDefault="00320E87">
      <w:pPr>
        <w:pStyle w:val="TOC4"/>
        <w:rPr>
          <w:ins w:id="104" w:author="Rapporteur [AEM, Huawei]" w:date="2025-04-12T18:52:00Z"/>
          <w:rFonts w:asciiTheme="minorHAnsi" w:eastAsiaTheme="minorEastAsia" w:hAnsiTheme="minorHAnsi" w:cstheme="minorBidi"/>
          <w:noProof/>
          <w:sz w:val="22"/>
          <w:szCs w:val="22"/>
          <w:lang w:val="en-US"/>
        </w:rPr>
      </w:pPr>
      <w:ins w:id="105" w:author="Rapporteur [AEM, Huawei]" w:date="2025-04-12T18:52:00Z">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_Toc195376404 \h </w:instrText>
        </w:r>
      </w:ins>
      <w:r>
        <w:rPr>
          <w:noProof/>
        </w:rPr>
      </w:r>
      <w:r>
        <w:rPr>
          <w:noProof/>
        </w:rPr>
        <w:fldChar w:fldCharType="separate"/>
      </w:r>
      <w:ins w:id="106" w:author="Rapporteur [AEM, Huawei]" w:date="2025-04-12T18:52:00Z">
        <w:r>
          <w:rPr>
            <w:noProof/>
          </w:rPr>
          <w:t>17</w:t>
        </w:r>
        <w:r>
          <w:rPr>
            <w:noProof/>
          </w:rPr>
          <w:fldChar w:fldCharType="end"/>
        </w:r>
      </w:ins>
    </w:p>
    <w:p w14:paraId="33F7DE23" w14:textId="7DB83A57" w:rsidR="00320E87" w:rsidRDefault="00320E87">
      <w:pPr>
        <w:pStyle w:val="TOC4"/>
        <w:rPr>
          <w:ins w:id="107" w:author="Rapporteur [AEM, Huawei]" w:date="2025-04-12T18:52:00Z"/>
          <w:rFonts w:asciiTheme="minorHAnsi" w:eastAsiaTheme="minorEastAsia" w:hAnsiTheme="minorHAnsi" w:cstheme="minorBidi"/>
          <w:noProof/>
          <w:sz w:val="22"/>
          <w:szCs w:val="22"/>
          <w:lang w:val="en-US"/>
        </w:rPr>
      </w:pPr>
      <w:ins w:id="108" w:author="Rapporteur [AEM, Huawei]" w:date="2025-04-12T18:52:00Z">
        <w:r>
          <w:rPr>
            <w:noProof/>
          </w:rPr>
          <w:t>5.3.2.2</w:t>
        </w:r>
        <w:r>
          <w:rPr>
            <w:rFonts w:asciiTheme="minorHAnsi" w:eastAsiaTheme="minorEastAsia" w:hAnsiTheme="minorHAnsi" w:cstheme="minorBidi"/>
            <w:noProof/>
            <w:sz w:val="22"/>
            <w:szCs w:val="22"/>
            <w:lang w:val="en-US"/>
          </w:rPr>
          <w:tab/>
        </w:r>
        <w:r>
          <w:rPr>
            <w:noProof/>
          </w:rPr>
          <w:t>Nmbsf_MBSUserDataIngestSession_Create service operation</w:t>
        </w:r>
        <w:r>
          <w:rPr>
            <w:noProof/>
          </w:rPr>
          <w:tab/>
        </w:r>
        <w:r>
          <w:rPr>
            <w:noProof/>
          </w:rPr>
          <w:fldChar w:fldCharType="begin"/>
        </w:r>
        <w:r>
          <w:rPr>
            <w:noProof/>
          </w:rPr>
          <w:instrText xml:space="preserve"> PAGEREF _Toc195376405 \h </w:instrText>
        </w:r>
      </w:ins>
      <w:r>
        <w:rPr>
          <w:noProof/>
        </w:rPr>
      </w:r>
      <w:r>
        <w:rPr>
          <w:noProof/>
        </w:rPr>
        <w:fldChar w:fldCharType="separate"/>
      </w:r>
      <w:ins w:id="109" w:author="Rapporteur [AEM, Huawei]" w:date="2025-04-12T18:52:00Z">
        <w:r>
          <w:rPr>
            <w:noProof/>
          </w:rPr>
          <w:t>18</w:t>
        </w:r>
        <w:r>
          <w:rPr>
            <w:noProof/>
          </w:rPr>
          <w:fldChar w:fldCharType="end"/>
        </w:r>
      </w:ins>
    </w:p>
    <w:p w14:paraId="4711B39D" w14:textId="07FCEB58" w:rsidR="00320E87" w:rsidRDefault="00320E87">
      <w:pPr>
        <w:pStyle w:val="TOC5"/>
        <w:rPr>
          <w:ins w:id="110" w:author="Rapporteur [AEM, Huawei]" w:date="2025-04-12T18:52:00Z"/>
          <w:rFonts w:asciiTheme="minorHAnsi" w:eastAsiaTheme="minorEastAsia" w:hAnsiTheme="minorHAnsi" w:cstheme="minorBidi"/>
          <w:noProof/>
          <w:sz w:val="22"/>
          <w:szCs w:val="22"/>
          <w:lang w:val="en-US"/>
        </w:rPr>
      </w:pPr>
      <w:ins w:id="111" w:author="Rapporteur [AEM, Huawei]" w:date="2025-04-12T18:52:00Z">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_Toc195376406 \h </w:instrText>
        </w:r>
      </w:ins>
      <w:r>
        <w:rPr>
          <w:noProof/>
        </w:rPr>
      </w:r>
      <w:r>
        <w:rPr>
          <w:noProof/>
        </w:rPr>
        <w:fldChar w:fldCharType="separate"/>
      </w:r>
      <w:ins w:id="112" w:author="Rapporteur [AEM, Huawei]" w:date="2025-04-12T18:52:00Z">
        <w:r>
          <w:rPr>
            <w:noProof/>
          </w:rPr>
          <w:t>18</w:t>
        </w:r>
        <w:r>
          <w:rPr>
            <w:noProof/>
          </w:rPr>
          <w:fldChar w:fldCharType="end"/>
        </w:r>
      </w:ins>
    </w:p>
    <w:p w14:paraId="0D247225" w14:textId="4D9E6BAB" w:rsidR="00320E87" w:rsidRDefault="00320E87">
      <w:pPr>
        <w:pStyle w:val="TOC5"/>
        <w:rPr>
          <w:ins w:id="113" w:author="Rapporteur [AEM, Huawei]" w:date="2025-04-12T18:52:00Z"/>
          <w:rFonts w:asciiTheme="minorHAnsi" w:eastAsiaTheme="minorEastAsia" w:hAnsiTheme="minorHAnsi" w:cstheme="minorBidi"/>
          <w:noProof/>
          <w:sz w:val="22"/>
          <w:szCs w:val="22"/>
          <w:lang w:val="en-US"/>
        </w:rPr>
      </w:pPr>
      <w:ins w:id="114" w:author="Rapporteur [AEM, Huawei]" w:date="2025-04-12T18:52:00Z">
        <w:r>
          <w:rPr>
            <w:noProof/>
          </w:rPr>
          <w:t>5.3.2.2.2</w:t>
        </w:r>
        <w:r>
          <w:rPr>
            <w:rFonts w:asciiTheme="minorHAnsi" w:eastAsiaTheme="minorEastAsia" w:hAnsiTheme="minorHAnsi" w:cstheme="minorBidi"/>
            <w:noProof/>
            <w:sz w:val="22"/>
            <w:szCs w:val="22"/>
            <w:lang w:val="en-US"/>
          </w:rPr>
          <w:tab/>
        </w:r>
        <w:r>
          <w:rPr>
            <w:noProof/>
          </w:rPr>
          <w:t>MBS User Data Ingest Session Creation</w:t>
        </w:r>
        <w:r>
          <w:rPr>
            <w:noProof/>
          </w:rPr>
          <w:tab/>
        </w:r>
        <w:r>
          <w:rPr>
            <w:noProof/>
          </w:rPr>
          <w:fldChar w:fldCharType="begin"/>
        </w:r>
        <w:r>
          <w:rPr>
            <w:noProof/>
          </w:rPr>
          <w:instrText xml:space="preserve"> PAGEREF _Toc195376407 \h </w:instrText>
        </w:r>
      </w:ins>
      <w:r>
        <w:rPr>
          <w:noProof/>
        </w:rPr>
      </w:r>
      <w:r>
        <w:rPr>
          <w:noProof/>
        </w:rPr>
        <w:fldChar w:fldCharType="separate"/>
      </w:r>
      <w:ins w:id="115" w:author="Rapporteur [AEM, Huawei]" w:date="2025-04-12T18:52:00Z">
        <w:r>
          <w:rPr>
            <w:noProof/>
          </w:rPr>
          <w:t>18</w:t>
        </w:r>
        <w:r>
          <w:rPr>
            <w:noProof/>
          </w:rPr>
          <w:fldChar w:fldCharType="end"/>
        </w:r>
      </w:ins>
    </w:p>
    <w:p w14:paraId="4A3B9C54" w14:textId="159FCD61" w:rsidR="00320E87" w:rsidRDefault="00320E87">
      <w:pPr>
        <w:pStyle w:val="TOC4"/>
        <w:rPr>
          <w:ins w:id="116" w:author="Rapporteur [AEM, Huawei]" w:date="2025-04-12T18:52:00Z"/>
          <w:rFonts w:asciiTheme="minorHAnsi" w:eastAsiaTheme="minorEastAsia" w:hAnsiTheme="minorHAnsi" w:cstheme="minorBidi"/>
          <w:noProof/>
          <w:sz w:val="22"/>
          <w:szCs w:val="22"/>
          <w:lang w:val="en-US"/>
        </w:rPr>
      </w:pPr>
      <w:ins w:id="117" w:author="Rapporteur [AEM, Huawei]" w:date="2025-04-12T18:52:00Z">
        <w:r>
          <w:rPr>
            <w:noProof/>
          </w:rPr>
          <w:t>5.3.2.3</w:t>
        </w:r>
        <w:r>
          <w:rPr>
            <w:rFonts w:asciiTheme="minorHAnsi" w:eastAsiaTheme="minorEastAsia" w:hAnsiTheme="minorHAnsi" w:cstheme="minorBidi"/>
            <w:noProof/>
            <w:sz w:val="22"/>
            <w:szCs w:val="22"/>
            <w:lang w:val="en-US"/>
          </w:rPr>
          <w:tab/>
        </w:r>
        <w:r>
          <w:rPr>
            <w:noProof/>
          </w:rPr>
          <w:t>Nmbsf_MBSUserDataIngestSession_Retrieve service operation</w:t>
        </w:r>
        <w:r>
          <w:rPr>
            <w:noProof/>
          </w:rPr>
          <w:tab/>
        </w:r>
        <w:r>
          <w:rPr>
            <w:noProof/>
          </w:rPr>
          <w:fldChar w:fldCharType="begin"/>
        </w:r>
        <w:r>
          <w:rPr>
            <w:noProof/>
          </w:rPr>
          <w:instrText xml:space="preserve"> PAGEREF _Toc195376408 \h </w:instrText>
        </w:r>
      </w:ins>
      <w:r>
        <w:rPr>
          <w:noProof/>
        </w:rPr>
      </w:r>
      <w:r>
        <w:rPr>
          <w:noProof/>
        </w:rPr>
        <w:fldChar w:fldCharType="separate"/>
      </w:r>
      <w:ins w:id="118" w:author="Rapporteur [AEM, Huawei]" w:date="2025-04-12T18:52:00Z">
        <w:r>
          <w:rPr>
            <w:noProof/>
          </w:rPr>
          <w:t>19</w:t>
        </w:r>
        <w:r>
          <w:rPr>
            <w:noProof/>
          </w:rPr>
          <w:fldChar w:fldCharType="end"/>
        </w:r>
      </w:ins>
    </w:p>
    <w:p w14:paraId="6BE926C4" w14:textId="7073B64E" w:rsidR="00320E87" w:rsidRDefault="00320E87">
      <w:pPr>
        <w:pStyle w:val="TOC5"/>
        <w:rPr>
          <w:ins w:id="119" w:author="Rapporteur [AEM, Huawei]" w:date="2025-04-12T18:52:00Z"/>
          <w:rFonts w:asciiTheme="minorHAnsi" w:eastAsiaTheme="minorEastAsia" w:hAnsiTheme="minorHAnsi" w:cstheme="minorBidi"/>
          <w:noProof/>
          <w:sz w:val="22"/>
          <w:szCs w:val="22"/>
          <w:lang w:val="en-US"/>
        </w:rPr>
      </w:pPr>
      <w:ins w:id="120" w:author="Rapporteur [AEM, Huawei]" w:date="2025-04-12T18:52:00Z">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_Toc195376409 \h </w:instrText>
        </w:r>
      </w:ins>
      <w:r>
        <w:rPr>
          <w:noProof/>
        </w:rPr>
      </w:r>
      <w:r>
        <w:rPr>
          <w:noProof/>
        </w:rPr>
        <w:fldChar w:fldCharType="separate"/>
      </w:r>
      <w:ins w:id="121" w:author="Rapporteur [AEM, Huawei]" w:date="2025-04-12T18:52:00Z">
        <w:r>
          <w:rPr>
            <w:noProof/>
          </w:rPr>
          <w:t>19</w:t>
        </w:r>
        <w:r>
          <w:rPr>
            <w:noProof/>
          </w:rPr>
          <w:fldChar w:fldCharType="end"/>
        </w:r>
      </w:ins>
    </w:p>
    <w:p w14:paraId="6A812EC0" w14:textId="1F5264EC" w:rsidR="00320E87" w:rsidRDefault="00320E87">
      <w:pPr>
        <w:pStyle w:val="TOC5"/>
        <w:rPr>
          <w:ins w:id="122" w:author="Rapporteur [AEM, Huawei]" w:date="2025-04-12T18:52:00Z"/>
          <w:rFonts w:asciiTheme="minorHAnsi" w:eastAsiaTheme="minorEastAsia" w:hAnsiTheme="minorHAnsi" w:cstheme="minorBidi"/>
          <w:noProof/>
          <w:sz w:val="22"/>
          <w:szCs w:val="22"/>
          <w:lang w:val="en-US"/>
        </w:rPr>
      </w:pPr>
      <w:ins w:id="123" w:author="Rapporteur [AEM, Huawei]" w:date="2025-04-12T18:52:00Z">
        <w:r>
          <w:rPr>
            <w:noProof/>
          </w:rPr>
          <w:t>5.3.2.3.2</w:t>
        </w:r>
        <w:r>
          <w:rPr>
            <w:rFonts w:asciiTheme="minorHAnsi" w:eastAsiaTheme="minorEastAsia" w:hAnsiTheme="minorHAnsi" w:cstheme="minorBidi"/>
            <w:noProof/>
            <w:sz w:val="22"/>
            <w:szCs w:val="22"/>
            <w:lang w:val="en-US"/>
          </w:rPr>
          <w:tab/>
        </w:r>
        <w:r>
          <w:rPr>
            <w:noProof/>
            <w:lang w:eastAsia="zh-CN"/>
          </w:rPr>
          <w:t>MB</w:t>
        </w:r>
        <w:r>
          <w:rPr>
            <w:noProof/>
          </w:rPr>
          <w:t>S User Data Ingest Session Retrieval</w:t>
        </w:r>
        <w:r>
          <w:rPr>
            <w:noProof/>
          </w:rPr>
          <w:tab/>
        </w:r>
        <w:r>
          <w:rPr>
            <w:noProof/>
          </w:rPr>
          <w:fldChar w:fldCharType="begin"/>
        </w:r>
        <w:r>
          <w:rPr>
            <w:noProof/>
          </w:rPr>
          <w:instrText xml:space="preserve"> PAGEREF _Toc195376410 \h </w:instrText>
        </w:r>
      </w:ins>
      <w:r>
        <w:rPr>
          <w:noProof/>
        </w:rPr>
      </w:r>
      <w:r>
        <w:rPr>
          <w:noProof/>
        </w:rPr>
        <w:fldChar w:fldCharType="separate"/>
      </w:r>
      <w:ins w:id="124" w:author="Rapporteur [AEM, Huawei]" w:date="2025-04-12T18:52:00Z">
        <w:r>
          <w:rPr>
            <w:noProof/>
          </w:rPr>
          <w:t>20</w:t>
        </w:r>
        <w:r>
          <w:rPr>
            <w:noProof/>
          </w:rPr>
          <w:fldChar w:fldCharType="end"/>
        </w:r>
      </w:ins>
    </w:p>
    <w:p w14:paraId="78EB7E32" w14:textId="33F617C0" w:rsidR="00320E87" w:rsidRDefault="00320E87">
      <w:pPr>
        <w:pStyle w:val="TOC4"/>
        <w:rPr>
          <w:ins w:id="125" w:author="Rapporteur [AEM, Huawei]" w:date="2025-04-12T18:52:00Z"/>
          <w:rFonts w:asciiTheme="minorHAnsi" w:eastAsiaTheme="minorEastAsia" w:hAnsiTheme="minorHAnsi" w:cstheme="minorBidi"/>
          <w:noProof/>
          <w:sz w:val="22"/>
          <w:szCs w:val="22"/>
          <w:lang w:val="en-US"/>
        </w:rPr>
      </w:pPr>
      <w:ins w:id="126" w:author="Rapporteur [AEM, Huawei]" w:date="2025-04-12T18:52:00Z">
        <w:r>
          <w:rPr>
            <w:noProof/>
          </w:rPr>
          <w:t>5.3.2.4</w:t>
        </w:r>
        <w:r>
          <w:rPr>
            <w:rFonts w:asciiTheme="minorHAnsi" w:eastAsiaTheme="minorEastAsia" w:hAnsiTheme="minorHAnsi" w:cstheme="minorBidi"/>
            <w:noProof/>
            <w:sz w:val="22"/>
            <w:szCs w:val="22"/>
            <w:lang w:val="en-US"/>
          </w:rPr>
          <w:tab/>
        </w:r>
        <w:r>
          <w:rPr>
            <w:noProof/>
          </w:rPr>
          <w:t>Nmbsf_MBSUserDataIngestSession_Update service operation</w:t>
        </w:r>
        <w:r>
          <w:rPr>
            <w:noProof/>
          </w:rPr>
          <w:tab/>
        </w:r>
        <w:r>
          <w:rPr>
            <w:noProof/>
          </w:rPr>
          <w:fldChar w:fldCharType="begin"/>
        </w:r>
        <w:r>
          <w:rPr>
            <w:noProof/>
          </w:rPr>
          <w:instrText xml:space="preserve"> PAGEREF _Toc195376411 \h </w:instrText>
        </w:r>
      </w:ins>
      <w:r>
        <w:rPr>
          <w:noProof/>
        </w:rPr>
      </w:r>
      <w:r>
        <w:rPr>
          <w:noProof/>
        </w:rPr>
        <w:fldChar w:fldCharType="separate"/>
      </w:r>
      <w:ins w:id="127" w:author="Rapporteur [AEM, Huawei]" w:date="2025-04-12T18:52:00Z">
        <w:r>
          <w:rPr>
            <w:noProof/>
          </w:rPr>
          <w:t>20</w:t>
        </w:r>
        <w:r>
          <w:rPr>
            <w:noProof/>
          </w:rPr>
          <w:fldChar w:fldCharType="end"/>
        </w:r>
      </w:ins>
    </w:p>
    <w:p w14:paraId="7D554D6E" w14:textId="74C926B9" w:rsidR="00320E87" w:rsidRDefault="00320E87">
      <w:pPr>
        <w:pStyle w:val="TOC5"/>
        <w:rPr>
          <w:ins w:id="128" w:author="Rapporteur [AEM, Huawei]" w:date="2025-04-12T18:52:00Z"/>
          <w:rFonts w:asciiTheme="minorHAnsi" w:eastAsiaTheme="minorEastAsia" w:hAnsiTheme="minorHAnsi" w:cstheme="minorBidi"/>
          <w:noProof/>
          <w:sz w:val="22"/>
          <w:szCs w:val="22"/>
          <w:lang w:val="en-US"/>
        </w:rPr>
      </w:pPr>
      <w:ins w:id="129" w:author="Rapporteur [AEM, Huawei]" w:date="2025-04-12T18:52:00Z">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_Toc195376412 \h </w:instrText>
        </w:r>
      </w:ins>
      <w:r>
        <w:rPr>
          <w:noProof/>
        </w:rPr>
      </w:r>
      <w:r>
        <w:rPr>
          <w:noProof/>
        </w:rPr>
        <w:fldChar w:fldCharType="separate"/>
      </w:r>
      <w:ins w:id="130" w:author="Rapporteur [AEM, Huawei]" w:date="2025-04-12T18:52:00Z">
        <w:r>
          <w:rPr>
            <w:noProof/>
          </w:rPr>
          <w:t>20</w:t>
        </w:r>
        <w:r>
          <w:rPr>
            <w:noProof/>
          </w:rPr>
          <w:fldChar w:fldCharType="end"/>
        </w:r>
      </w:ins>
    </w:p>
    <w:p w14:paraId="4C886C2C" w14:textId="7763A1E9" w:rsidR="00320E87" w:rsidRDefault="00320E87">
      <w:pPr>
        <w:pStyle w:val="TOC5"/>
        <w:rPr>
          <w:ins w:id="131" w:author="Rapporteur [AEM, Huawei]" w:date="2025-04-12T18:52:00Z"/>
          <w:rFonts w:asciiTheme="minorHAnsi" w:eastAsiaTheme="minorEastAsia" w:hAnsiTheme="minorHAnsi" w:cstheme="minorBidi"/>
          <w:noProof/>
          <w:sz w:val="22"/>
          <w:szCs w:val="22"/>
          <w:lang w:val="en-US"/>
        </w:rPr>
      </w:pPr>
      <w:ins w:id="132" w:author="Rapporteur [AEM, Huawei]" w:date="2025-04-12T18:52:00Z">
        <w:r>
          <w:rPr>
            <w:noProof/>
          </w:rPr>
          <w:t>5.3.2.4.2</w:t>
        </w:r>
        <w:r>
          <w:rPr>
            <w:rFonts w:asciiTheme="minorHAnsi" w:eastAsiaTheme="minorEastAsia" w:hAnsiTheme="minorHAnsi" w:cstheme="minorBidi"/>
            <w:noProof/>
            <w:sz w:val="22"/>
            <w:szCs w:val="22"/>
            <w:lang w:val="en-US"/>
          </w:rPr>
          <w:tab/>
        </w:r>
        <w:r>
          <w:rPr>
            <w:noProof/>
            <w:lang w:eastAsia="zh-CN"/>
          </w:rPr>
          <w:t>MB</w:t>
        </w:r>
        <w:r>
          <w:rPr>
            <w:noProof/>
          </w:rPr>
          <w:t>S User Data Ingest Session Update</w:t>
        </w:r>
        <w:r>
          <w:rPr>
            <w:noProof/>
          </w:rPr>
          <w:tab/>
        </w:r>
        <w:r>
          <w:rPr>
            <w:noProof/>
          </w:rPr>
          <w:fldChar w:fldCharType="begin"/>
        </w:r>
        <w:r>
          <w:rPr>
            <w:noProof/>
          </w:rPr>
          <w:instrText xml:space="preserve"> PAGEREF _Toc195376413 \h </w:instrText>
        </w:r>
      </w:ins>
      <w:r>
        <w:rPr>
          <w:noProof/>
        </w:rPr>
      </w:r>
      <w:r>
        <w:rPr>
          <w:noProof/>
        </w:rPr>
        <w:fldChar w:fldCharType="separate"/>
      </w:r>
      <w:ins w:id="133" w:author="Rapporteur [AEM, Huawei]" w:date="2025-04-12T18:52:00Z">
        <w:r>
          <w:rPr>
            <w:noProof/>
          </w:rPr>
          <w:t>20</w:t>
        </w:r>
        <w:r>
          <w:rPr>
            <w:noProof/>
          </w:rPr>
          <w:fldChar w:fldCharType="end"/>
        </w:r>
      </w:ins>
    </w:p>
    <w:p w14:paraId="28AAAD87" w14:textId="5204D066" w:rsidR="00320E87" w:rsidRDefault="00320E87">
      <w:pPr>
        <w:pStyle w:val="TOC4"/>
        <w:rPr>
          <w:ins w:id="134" w:author="Rapporteur [AEM, Huawei]" w:date="2025-04-12T18:52:00Z"/>
          <w:rFonts w:asciiTheme="minorHAnsi" w:eastAsiaTheme="minorEastAsia" w:hAnsiTheme="minorHAnsi" w:cstheme="minorBidi"/>
          <w:noProof/>
          <w:sz w:val="22"/>
          <w:szCs w:val="22"/>
          <w:lang w:val="en-US"/>
        </w:rPr>
      </w:pPr>
      <w:ins w:id="135" w:author="Rapporteur [AEM, Huawei]" w:date="2025-04-12T18:52:00Z">
        <w:r>
          <w:rPr>
            <w:noProof/>
          </w:rPr>
          <w:t>5.3.2.5</w:t>
        </w:r>
        <w:r>
          <w:rPr>
            <w:rFonts w:asciiTheme="minorHAnsi" w:eastAsiaTheme="minorEastAsia" w:hAnsiTheme="minorHAnsi" w:cstheme="minorBidi"/>
            <w:noProof/>
            <w:sz w:val="22"/>
            <w:szCs w:val="22"/>
            <w:lang w:val="en-US"/>
          </w:rPr>
          <w:tab/>
        </w:r>
        <w:r>
          <w:rPr>
            <w:noProof/>
          </w:rPr>
          <w:t>Nmbsf_MBSUserDataIngestSession_Delete service operation</w:t>
        </w:r>
        <w:r>
          <w:rPr>
            <w:noProof/>
          </w:rPr>
          <w:tab/>
        </w:r>
        <w:r>
          <w:rPr>
            <w:noProof/>
          </w:rPr>
          <w:fldChar w:fldCharType="begin"/>
        </w:r>
        <w:r>
          <w:rPr>
            <w:noProof/>
          </w:rPr>
          <w:instrText xml:space="preserve"> PAGEREF _Toc195376414 \h </w:instrText>
        </w:r>
      </w:ins>
      <w:r>
        <w:rPr>
          <w:noProof/>
        </w:rPr>
      </w:r>
      <w:r>
        <w:rPr>
          <w:noProof/>
        </w:rPr>
        <w:fldChar w:fldCharType="separate"/>
      </w:r>
      <w:ins w:id="136" w:author="Rapporteur [AEM, Huawei]" w:date="2025-04-12T18:52:00Z">
        <w:r>
          <w:rPr>
            <w:noProof/>
          </w:rPr>
          <w:t>22</w:t>
        </w:r>
        <w:r>
          <w:rPr>
            <w:noProof/>
          </w:rPr>
          <w:fldChar w:fldCharType="end"/>
        </w:r>
      </w:ins>
    </w:p>
    <w:p w14:paraId="36CFC9D8" w14:textId="0B73CD44" w:rsidR="00320E87" w:rsidRDefault="00320E87">
      <w:pPr>
        <w:pStyle w:val="TOC5"/>
        <w:rPr>
          <w:ins w:id="137" w:author="Rapporteur [AEM, Huawei]" w:date="2025-04-12T18:52:00Z"/>
          <w:rFonts w:asciiTheme="minorHAnsi" w:eastAsiaTheme="minorEastAsia" w:hAnsiTheme="minorHAnsi" w:cstheme="minorBidi"/>
          <w:noProof/>
          <w:sz w:val="22"/>
          <w:szCs w:val="22"/>
          <w:lang w:val="en-US"/>
        </w:rPr>
      </w:pPr>
      <w:ins w:id="138" w:author="Rapporteur [AEM, Huawei]" w:date="2025-04-12T18:52:00Z">
        <w:r>
          <w:rPr>
            <w:noProof/>
          </w:rPr>
          <w:t>5.3.2.5.1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_Toc195376415 \h </w:instrText>
        </w:r>
      </w:ins>
      <w:r>
        <w:rPr>
          <w:noProof/>
        </w:rPr>
      </w:r>
      <w:r>
        <w:rPr>
          <w:noProof/>
        </w:rPr>
        <w:fldChar w:fldCharType="separate"/>
      </w:r>
      <w:ins w:id="139" w:author="Rapporteur [AEM, Huawei]" w:date="2025-04-12T18:52:00Z">
        <w:r>
          <w:rPr>
            <w:noProof/>
          </w:rPr>
          <w:t>22</w:t>
        </w:r>
        <w:r>
          <w:rPr>
            <w:noProof/>
          </w:rPr>
          <w:fldChar w:fldCharType="end"/>
        </w:r>
      </w:ins>
    </w:p>
    <w:p w14:paraId="5C7F26FA" w14:textId="37DDBC38" w:rsidR="00320E87" w:rsidRDefault="00320E87">
      <w:pPr>
        <w:pStyle w:val="TOC5"/>
        <w:rPr>
          <w:ins w:id="140" w:author="Rapporteur [AEM, Huawei]" w:date="2025-04-12T18:52:00Z"/>
          <w:rFonts w:asciiTheme="minorHAnsi" w:eastAsiaTheme="minorEastAsia" w:hAnsiTheme="minorHAnsi" w:cstheme="minorBidi"/>
          <w:noProof/>
          <w:sz w:val="22"/>
          <w:szCs w:val="22"/>
          <w:lang w:val="en-US"/>
        </w:rPr>
      </w:pPr>
      <w:ins w:id="141" w:author="Rapporteur [AEM, Huawei]" w:date="2025-04-12T18:52:00Z">
        <w:r>
          <w:rPr>
            <w:noProof/>
          </w:rPr>
          <w:t>5.3.2.5.2</w:t>
        </w:r>
        <w:r>
          <w:rPr>
            <w:rFonts w:asciiTheme="minorHAnsi" w:eastAsiaTheme="minorEastAsia" w:hAnsiTheme="minorHAnsi" w:cstheme="minorBidi"/>
            <w:noProof/>
            <w:sz w:val="22"/>
            <w:szCs w:val="22"/>
            <w:lang w:val="en-US"/>
          </w:rPr>
          <w:tab/>
        </w:r>
        <w:r>
          <w:rPr>
            <w:noProof/>
          </w:rPr>
          <w:t>MBS User Data Ingest Session Deletion</w:t>
        </w:r>
        <w:r>
          <w:rPr>
            <w:noProof/>
          </w:rPr>
          <w:tab/>
        </w:r>
        <w:r>
          <w:rPr>
            <w:noProof/>
          </w:rPr>
          <w:fldChar w:fldCharType="begin"/>
        </w:r>
        <w:r>
          <w:rPr>
            <w:noProof/>
          </w:rPr>
          <w:instrText xml:space="preserve"> PAGEREF _Toc195376416 \h </w:instrText>
        </w:r>
      </w:ins>
      <w:r>
        <w:rPr>
          <w:noProof/>
        </w:rPr>
      </w:r>
      <w:r>
        <w:rPr>
          <w:noProof/>
        </w:rPr>
        <w:fldChar w:fldCharType="separate"/>
      </w:r>
      <w:ins w:id="142" w:author="Rapporteur [AEM, Huawei]" w:date="2025-04-12T18:52:00Z">
        <w:r>
          <w:rPr>
            <w:noProof/>
          </w:rPr>
          <w:t>22</w:t>
        </w:r>
        <w:r>
          <w:rPr>
            <w:noProof/>
          </w:rPr>
          <w:fldChar w:fldCharType="end"/>
        </w:r>
      </w:ins>
    </w:p>
    <w:p w14:paraId="150737EA" w14:textId="11B862D4" w:rsidR="00320E87" w:rsidRDefault="00320E87">
      <w:pPr>
        <w:pStyle w:val="TOC4"/>
        <w:rPr>
          <w:ins w:id="143" w:author="Rapporteur [AEM, Huawei]" w:date="2025-04-12T18:52:00Z"/>
          <w:rFonts w:asciiTheme="minorHAnsi" w:eastAsiaTheme="minorEastAsia" w:hAnsiTheme="minorHAnsi" w:cstheme="minorBidi"/>
          <w:noProof/>
          <w:sz w:val="22"/>
          <w:szCs w:val="22"/>
          <w:lang w:val="en-US"/>
        </w:rPr>
      </w:pPr>
      <w:ins w:id="144" w:author="Rapporteur [AEM, Huawei]" w:date="2025-04-12T18:52:00Z">
        <w:r>
          <w:rPr>
            <w:noProof/>
          </w:rPr>
          <w:t>5.3.2.6</w:t>
        </w:r>
        <w:r>
          <w:rPr>
            <w:rFonts w:asciiTheme="minorHAnsi" w:eastAsiaTheme="minorEastAsia" w:hAnsiTheme="minorHAnsi" w:cstheme="minorBidi"/>
            <w:noProof/>
            <w:sz w:val="22"/>
            <w:szCs w:val="22"/>
            <w:lang w:val="en-US"/>
          </w:rPr>
          <w:tab/>
        </w:r>
        <w:r>
          <w:rPr>
            <w:noProof/>
          </w:rPr>
          <w:t>Nmbsf_MBSUserDataIngestSession_StatusSubscribe service operation</w:t>
        </w:r>
        <w:r>
          <w:rPr>
            <w:noProof/>
          </w:rPr>
          <w:tab/>
        </w:r>
        <w:r>
          <w:rPr>
            <w:noProof/>
          </w:rPr>
          <w:fldChar w:fldCharType="begin"/>
        </w:r>
        <w:r>
          <w:rPr>
            <w:noProof/>
          </w:rPr>
          <w:instrText xml:space="preserve"> PAGEREF _Toc195376417 \h </w:instrText>
        </w:r>
      </w:ins>
      <w:r>
        <w:rPr>
          <w:noProof/>
        </w:rPr>
      </w:r>
      <w:r>
        <w:rPr>
          <w:noProof/>
        </w:rPr>
        <w:fldChar w:fldCharType="separate"/>
      </w:r>
      <w:ins w:id="145" w:author="Rapporteur [AEM, Huawei]" w:date="2025-04-12T18:52:00Z">
        <w:r>
          <w:rPr>
            <w:noProof/>
          </w:rPr>
          <w:t>22</w:t>
        </w:r>
        <w:r>
          <w:rPr>
            <w:noProof/>
          </w:rPr>
          <w:fldChar w:fldCharType="end"/>
        </w:r>
      </w:ins>
    </w:p>
    <w:p w14:paraId="50F8BF7C" w14:textId="42642F01" w:rsidR="00320E87" w:rsidRDefault="00320E87">
      <w:pPr>
        <w:pStyle w:val="TOC5"/>
        <w:rPr>
          <w:ins w:id="146" w:author="Rapporteur [AEM, Huawei]" w:date="2025-04-12T18:52:00Z"/>
          <w:rFonts w:asciiTheme="minorHAnsi" w:eastAsiaTheme="minorEastAsia" w:hAnsiTheme="minorHAnsi" w:cstheme="minorBidi"/>
          <w:noProof/>
          <w:sz w:val="22"/>
          <w:szCs w:val="22"/>
          <w:lang w:val="en-US"/>
        </w:rPr>
      </w:pPr>
      <w:ins w:id="147" w:author="Rapporteur [AEM, Huawei]" w:date="2025-04-12T18:52:00Z">
        <w:r>
          <w:rPr>
            <w:noProof/>
          </w:rPr>
          <w:t>5.3.2.6.1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_Toc195376418 \h </w:instrText>
        </w:r>
      </w:ins>
      <w:r>
        <w:rPr>
          <w:noProof/>
        </w:rPr>
      </w:r>
      <w:r>
        <w:rPr>
          <w:noProof/>
        </w:rPr>
        <w:fldChar w:fldCharType="separate"/>
      </w:r>
      <w:ins w:id="148" w:author="Rapporteur [AEM, Huawei]" w:date="2025-04-12T18:52:00Z">
        <w:r>
          <w:rPr>
            <w:noProof/>
          </w:rPr>
          <w:t>22</w:t>
        </w:r>
        <w:r>
          <w:rPr>
            <w:noProof/>
          </w:rPr>
          <w:fldChar w:fldCharType="end"/>
        </w:r>
      </w:ins>
    </w:p>
    <w:p w14:paraId="71D6C9B7" w14:textId="5E200395" w:rsidR="00320E87" w:rsidRDefault="00320E87">
      <w:pPr>
        <w:pStyle w:val="TOC5"/>
        <w:rPr>
          <w:ins w:id="149" w:author="Rapporteur [AEM, Huawei]" w:date="2025-04-12T18:52:00Z"/>
          <w:rFonts w:asciiTheme="minorHAnsi" w:eastAsiaTheme="minorEastAsia" w:hAnsiTheme="minorHAnsi" w:cstheme="minorBidi"/>
          <w:noProof/>
          <w:sz w:val="22"/>
          <w:szCs w:val="22"/>
          <w:lang w:val="en-US"/>
        </w:rPr>
      </w:pPr>
      <w:ins w:id="150" w:author="Rapporteur [AEM, Huawei]" w:date="2025-04-12T18:52:00Z">
        <w:r>
          <w:rPr>
            <w:noProof/>
          </w:rPr>
          <w:t>5.3.2.6.2</w:t>
        </w:r>
        <w:r>
          <w:rPr>
            <w:rFonts w:asciiTheme="minorHAnsi" w:eastAsiaTheme="minorEastAsia" w:hAnsiTheme="minorHAnsi" w:cstheme="minorBidi"/>
            <w:noProof/>
            <w:sz w:val="22"/>
            <w:szCs w:val="22"/>
            <w:lang w:val="en-US"/>
          </w:rPr>
          <w:tab/>
        </w:r>
        <w:r>
          <w:rPr>
            <w:noProof/>
          </w:rPr>
          <w:t>MBS User Data Ingest Session Status Subscription Creation</w:t>
        </w:r>
        <w:r>
          <w:rPr>
            <w:noProof/>
          </w:rPr>
          <w:tab/>
        </w:r>
        <w:r>
          <w:rPr>
            <w:noProof/>
          </w:rPr>
          <w:fldChar w:fldCharType="begin"/>
        </w:r>
        <w:r>
          <w:rPr>
            <w:noProof/>
          </w:rPr>
          <w:instrText xml:space="preserve"> PAGEREF _Toc195376419 \h </w:instrText>
        </w:r>
      </w:ins>
      <w:r>
        <w:rPr>
          <w:noProof/>
        </w:rPr>
      </w:r>
      <w:r>
        <w:rPr>
          <w:noProof/>
        </w:rPr>
        <w:fldChar w:fldCharType="separate"/>
      </w:r>
      <w:ins w:id="151" w:author="Rapporteur [AEM, Huawei]" w:date="2025-04-12T18:52:00Z">
        <w:r>
          <w:rPr>
            <w:noProof/>
          </w:rPr>
          <w:t>23</w:t>
        </w:r>
        <w:r>
          <w:rPr>
            <w:noProof/>
          </w:rPr>
          <w:fldChar w:fldCharType="end"/>
        </w:r>
      </w:ins>
    </w:p>
    <w:p w14:paraId="5805713B" w14:textId="18027951" w:rsidR="00320E87" w:rsidRDefault="00320E87">
      <w:pPr>
        <w:pStyle w:val="TOC4"/>
        <w:rPr>
          <w:ins w:id="152" w:author="Rapporteur [AEM, Huawei]" w:date="2025-04-12T18:52:00Z"/>
          <w:rFonts w:asciiTheme="minorHAnsi" w:eastAsiaTheme="minorEastAsia" w:hAnsiTheme="minorHAnsi" w:cstheme="minorBidi"/>
          <w:noProof/>
          <w:sz w:val="22"/>
          <w:szCs w:val="22"/>
          <w:lang w:val="en-US"/>
        </w:rPr>
      </w:pPr>
      <w:ins w:id="153" w:author="Rapporteur [AEM, Huawei]" w:date="2025-04-12T18:52:00Z">
        <w:r>
          <w:rPr>
            <w:noProof/>
          </w:rPr>
          <w:t>5.3.2.7</w:t>
        </w:r>
        <w:r>
          <w:rPr>
            <w:rFonts w:asciiTheme="minorHAnsi" w:eastAsiaTheme="minorEastAsia" w:hAnsiTheme="minorHAnsi" w:cstheme="minorBidi"/>
            <w:noProof/>
            <w:sz w:val="22"/>
            <w:szCs w:val="22"/>
            <w:lang w:val="en-US"/>
          </w:rPr>
          <w:tab/>
        </w:r>
        <w:r>
          <w:rPr>
            <w:noProof/>
          </w:rPr>
          <w:t>Nmbsf_MBSUserDataIngestSession_StatusSubscribeMod service operation</w:t>
        </w:r>
        <w:r>
          <w:rPr>
            <w:noProof/>
          </w:rPr>
          <w:tab/>
        </w:r>
        <w:r>
          <w:rPr>
            <w:noProof/>
          </w:rPr>
          <w:fldChar w:fldCharType="begin"/>
        </w:r>
        <w:r>
          <w:rPr>
            <w:noProof/>
          </w:rPr>
          <w:instrText xml:space="preserve"> PAGEREF _Toc195376420 \h </w:instrText>
        </w:r>
      </w:ins>
      <w:r>
        <w:rPr>
          <w:noProof/>
        </w:rPr>
      </w:r>
      <w:r>
        <w:rPr>
          <w:noProof/>
        </w:rPr>
        <w:fldChar w:fldCharType="separate"/>
      </w:r>
      <w:ins w:id="154" w:author="Rapporteur [AEM, Huawei]" w:date="2025-04-12T18:52:00Z">
        <w:r>
          <w:rPr>
            <w:noProof/>
          </w:rPr>
          <w:t>23</w:t>
        </w:r>
        <w:r>
          <w:rPr>
            <w:noProof/>
          </w:rPr>
          <w:fldChar w:fldCharType="end"/>
        </w:r>
      </w:ins>
    </w:p>
    <w:p w14:paraId="63D5D918" w14:textId="156A5ECF" w:rsidR="00320E87" w:rsidRDefault="00320E87">
      <w:pPr>
        <w:pStyle w:val="TOC5"/>
        <w:rPr>
          <w:ins w:id="155" w:author="Rapporteur [AEM, Huawei]" w:date="2025-04-12T18:52:00Z"/>
          <w:rFonts w:asciiTheme="minorHAnsi" w:eastAsiaTheme="minorEastAsia" w:hAnsiTheme="minorHAnsi" w:cstheme="minorBidi"/>
          <w:noProof/>
          <w:sz w:val="22"/>
          <w:szCs w:val="22"/>
          <w:lang w:val="en-US"/>
        </w:rPr>
      </w:pPr>
      <w:ins w:id="156" w:author="Rapporteur [AEM, Huawei]" w:date="2025-04-12T18:52:00Z">
        <w:r>
          <w:rPr>
            <w:noProof/>
          </w:rPr>
          <w:t>5.3.2.7.1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_Toc195376421 \h </w:instrText>
        </w:r>
      </w:ins>
      <w:r>
        <w:rPr>
          <w:noProof/>
        </w:rPr>
      </w:r>
      <w:r>
        <w:rPr>
          <w:noProof/>
        </w:rPr>
        <w:fldChar w:fldCharType="separate"/>
      </w:r>
      <w:ins w:id="157" w:author="Rapporteur [AEM, Huawei]" w:date="2025-04-12T18:52:00Z">
        <w:r>
          <w:rPr>
            <w:noProof/>
          </w:rPr>
          <w:t>23</w:t>
        </w:r>
        <w:r>
          <w:rPr>
            <w:noProof/>
          </w:rPr>
          <w:fldChar w:fldCharType="end"/>
        </w:r>
      </w:ins>
    </w:p>
    <w:p w14:paraId="1DF666CE" w14:textId="28C4AF7A" w:rsidR="00320E87" w:rsidRDefault="00320E87">
      <w:pPr>
        <w:pStyle w:val="TOC5"/>
        <w:rPr>
          <w:ins w:id="158" w:author="Rapporteur [AEM, Huawei]" w:date="2025-04-12T18:52:00Z"/>
          <w:rFonts w:asciiTheme="minorHAnsi" w:eastAsiaTheme="minorEastAsia" w:hAnsiTheme="minorHAnsi" w:cstheme="minorBidi"/>
          <w:noProof/>
          <w:sz w:val="22"/>
          <w:szCs w:val="22"/>
          <w:lang w:val="en-US"/>
        </w:rPr>
      </w:pPr>
      <w:ins w:id="159" w:author="Rapporteur [AEM, Huawei]" w:date="2025-04-12T18:52:00Z">
        <w:r>
          <w:rPr>
            <w:noProof/>
          </w:rPr>
          <w:t>5.3.2.7.2</w:t>
        </w:r>
        <w:r>
          <w:rPr>
            <w:rFonts w:asciiTheme="minorHAnsi" w:eastAsiaTheme="minorEastAsia" w:hAnsiTheme="minorHAnsi" w:cstheme="minorBidi"/>
            <w:noProof/>
            <w:sz w:val="22"/>
            <w:szCs w:val="22"/>
            <w:lang w:val="en-US"/>
          </w:rPr>
          <w:tab/>
        </w:r>
        <w:r>
          <w:rPr>
            <w:noProof/>
          </w:rPr>
          <w:t>MBS User Data Ingest Session Status Subscription Update</w:t>
        </w:r>
        <w:r>
          <w:rPr>
            <w:noProof/>
          </w:rPr>
          <w:tab/>
        </w:r>
        <w:r>
          <w:rPr>
            <w:noProof/>
          </w:rPr>
          <w:fldChar w:fldCharType="begin"/>
        </w:r>
        <w:r>
          <w:rPr>
            <w:noProof/>
          </w:rPr>
          <w:instrText xml:space="preserve"> PAGEREF _Toc195376422 \h </w:instrText>
        </w:r>
      </w:ins>
      <w:r>
        <w:rPr>
          <w:noProof/>
        </w:rPr>
      </w:r>
      <w:r>
        <w:rPr>
          <w:noProof/>
        </w:rPr>
        <w:fldChar w:fldCharType="separate"/>
      </w:r>
      <w:ins w:id="160" w:author="Rapporteur [AEM, Huawei]" w:date="2025-04-12T18:52:00Z">
        <w:r>
          <w:rPr>
            <w:noProof/>
          </w:rPr>
          <w:t>24</w:t>
        </w:r>
        <w:r>
          <w:rPr>
            <w:noProof/>
          </w:rPr>
          <w:fldChar w:fldCharType="end"/>
        </w:r>
      </w:ins>
    </w:p>
    <w:p w14:paraId="10D2B4B2" w14:textId="681FE09C" w:rsidR="00320E87" w:rsidRDefault="00320E87">
      <w:pPr>
        <w:pStyle w:val="TOC4"/>
        <w:rPr>
          <w:ins w:id="161" w:author="Rapporteur [AEM, Huawei]" w:date="2025-04-12T18:52:00Z"/>
          <w:rFonts w:asciiTheme="minorHAnsi" w:eastAsiaTheme="minorEastAsia" w:hAnsiTheme="minorHAnsi" w:cstheme="minorBidi"/>
          <w:noProof/>
          <w:sz w:val="22"/>
          <w:szCs w:val="22"/>
          <w:lang w:val="en-US"/>
        </w:rPr>
      </w:pPr>
      <w:ins w:id="162" w:author="Rapporteur [AEM, Huawei]" w:date="2025-04-12T18:52:00Z">
        <w:r>
          <w:rPr>
            <w:noProof/>
          </w:rPr>
          <w:t>5.3.2.8</w:t>
        </w:r>
        <w:r>
          <w:rPr>
            <w:rFonts w:asciiTheme="minorHAnsi" w:eastAsiaTheme="minorEastAsia" w:hAnsiTheme="minorHAnsi" w:cstheme="minorBidi"/>
            <w:noProof/>
            <w:sz w:val="22"/>
            <w:szCs w:val="22"/>
            <w:lang w:val="en-US"/>
          </w:rPr>
          <w:tab/>
        </w:r>
        <w:r>
          <w:rPr>
            <w:noProof/>
          </w:rPr>
          <w:t>Nmbsf_MBSUserDataIngestSession_StatusUnsubscribe service operation</w:t>
        </w:r>
        <w:r>
          <w:rPr>
            <w:noProof/>
          </w:rPr>
          <w:tab/>
        </w:r>
        <w:r>
          <w:rPr>
            <w:noProof/>
          </w:rPr>
          <w:fldChar w:fldCharType="begin"/>
        </w:r>
        <w:r>
          <w:rPr>
            <w:noProof/>
          </w:rPr>
          <w:instrText xml:space="preserve"> PAGEREF _Toc195376423 \h </w:instrText>
        </w:r>
      </w:ins>
      <w:r>
        <w:rPr>
          <w:noProof/>
        </w:rPr>
      </w:r>
      <w:r>
        <w:rPr>
          <w:noProof/>
        </w:rPr>
        <w:fldChar w:fldCharType="separate"/>
      </w:r>
      <w:ins w:id="163" w:author="Rapporteur [AEM, Huawei]" w:date="2025-04-12T18:52:00Z">
        <w:r>
          <w:rPr>
            <w:noProof/>
          </w:rPr>
          <w:t>24</w:t>
        </w:r>
        <w:r>
          <w:rPr>
            <w:noProof/>
          </w:rPr>
          <w:fldChar w:fldCharType="end"/>
        </w:r>
      </w:ins>
    </w:p>
    <w:p w14:paraId="7E6ACB8E" w14:textId="33BC7784" w:rsidR="00320E87" w:rsidRDefault="00320E87">
      <w:pPr>
        <w:pStyle w:val="TOC5"/>
        <w:rPr>
          <w:ins w:id="164" w:author="Rapporteur [AEM, Huawei]" w:date="2025-04-12T18:52:00Z"/>
          <w:rFonts w:asciiTheme="minorHAnsi" w:eastAsiaTheme="minorEastAsia" w:hAnsiTheme="minorHAnsi" w:cstheme="minorBidi"/>
          <w:noProof/>
          <w:sz w:val="22"/>
          <w:szCs w:val="22"/>
          <w:lang w:val="en-US"/>
        </w:rPr>
      </w:pPr>
      <w:ins w:id="165" w:author="Rapporteur [AEM, Huawei]" w:date="2025-04-12T18:52:00Z">
        <w:r>
          <w:rPr>
            <w:noProof/>
          </w:rPr>
          <w:t>5.3.2.8.1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_Toc195376424 \h </w:instrText>
        </w:r>
      </w:ins>
      <w:r>
        <w:rPr>
          <w:noProof/>
        </w:rPr>
      </w:r>
      <w:r>
        <w:rPr>
          <w:noProof/>
        </w:rPr>
        <w:fldChar w:fldCharType="separate"/>
      </w:r>
      <w:ins w:id="166" w:author="Rapporteur [AEM, Huawei]" w:date="2025-04-12T18:52:00Z">
        <w:r>
          <w:rPr>
            <w:noProof/>
          </w:rPr>
          <w:t>24</w:t>
        </w:r>
        <w:r>
          <w:rPr>
            <w:noProof/>
          </w:rPr>
          <w:fldChar w:fldCharType="end"/>
        </w:r>
      </w:ins>
    </w:p>
    <w:p w14:paraId="620FFDF2" w14:textId="63BF3008" w:rsidR="00320E87" w:rsidRDefault="00320E87">
      <w:pPr>
        <w:pStyle w:val="TOC5"/>
        <w:rPr>
          <w:ins w:id="167" w:author="Rapporteur [AEM, Huawei]" w:date="2025-04-12T18:52:00Z"/>
          <w:rFonts w:asciiTheme="minorHAnsi" w:eastAsiaTheme="minorEastAsia" w:hAnsiTheme="minorHAnsi" w:cstheme="minorBidi"/>
          <w:noProof/>
          <w:sz w:val="22"/>
          <w:szCs w:val="22"/>
          <w:lang w:val="en-US"/>
        </w:rPr>
      </w:pPr>
      <w:ins w:id="168" w:author="Rapporteur [AEM, Huawei]" w:date="2025-04-12T18:52:00Z">
        <w:r>
          <w:rPr>
            <w:noProof/>
          </w:rPr>
          <w:t>5.3.2.8.2</w:t>
        </w:r>
        <w:r>
          <w:rPr>
            <w:rFonts w:asciiTheme="minorHAnsi" w:eastAsiaTheme="minorEastAsia" w:hAnsiTheme="minorHAnsi" w:cstheme="minorBidi"/>
            <w:noProof/>
            <w:sz w:val="22"/>
            <w:szCs w:val="22"/>
            <w:lang w:val="en-US"/>
          </w:rPr>
          <w:tab/>
        </w:r>
        <w:r>
          <w:rPr>
            <w:noProof/>
          </w:rPr>
          <w:t>MBS User Data Ingest Session Status Subscription Deletion</w:t>
        </w:r>
        <w:r>
          <w:rPr>
            <w:noProof/>
          </w:rPr>
          <w:tab/>
        </w:r>
        <w:r>
          <w:rPr>
            <w:noProof/>
          </w:rPr>
          <w:fldChar w:fldCharType="begin"/>
        </w:r>
        <w:r>
          <w:rPr>
            <w:noProof/>
          </w:rPr>
          <w:instrText xml:space="preserve"> PAGEREF _Toc195376425 \h </w:instrText>
        </w:r>
      </w:ins>
      <w:r>
        <w:rPr>
          <w:noProof/>
        </w:rPr>
      </w:r>
      <w:r>
        <w:rPr>
          <w:noProof/>
        </w:rPr>
        <w:fldChar w:fldCharType="separate"/>
      </w:r>
      <w:ins w:id="169" w:author="Rapporteur [AEM, Huawei]" w:date="2025-04-12T18:52:00Z">
        <w:r>
          <w:rPr>
            <w:noProof/>
          </w:rPr>
          <w:t>24</w:t>
        </w:r>
        <w:r>
          <w:rPr>
            <w:noProof/>
          </w:rPr>
          <w:fldChar w:fldCharType="end"/>
        </w:r>
      </w:ins>
    </w:p>
    <w:p w14:paraId="1A8E1465" w14:textId="398EC8B7" w:rsidR="00320E87" w:rsidRDefault="00320E87">
      <w:pPr>
        <w:pStyle w:val="TOC4"/>
        <w:rPr>
          <w:ins w:id="170" w:author="Rapporteur [AEM, Huawei]" w:date="2025-04-12T18:52:00Z"/>
          <w:rFonts w:asciiTheme="minorHAnsi" w:eastAsiaTheme="minorEastAsia" w:hAnsiTheme="minorHAnsi" w:cstheme="minorBidi"/>
          <w:noProof/>
          <w:sz w:val="22"/>
          <w:szCs w:val="22"/>
          <w:lang w:val="en-US"/>
        </w:rPr>
      </w:pPr>
      <w:ins w:id="171" w:author="Rapporteur [AEM, Huawei]" w:date="2025-04-12T18:52:00Z">
        <w:r>
          <w:rPr>
            <w:noProof/>
          </w:rPr>
          <w:t>5.3.2.9</w:t>
        </w:r>
        <w:r>
          <w:rPr>
            <w:rFonts w:asciiTheme="minorHAnsi" w:eastAsiaTheme="minorEastAsia" w:hAnsiTheme="minorHAnsi" w:cstheme="minorBidi"/>
            <w:noProof/>
            <w:sz w:val="22"/>
            <w:szCs w:val="22"/>
            <w:lang w:val="en-US"/>
          </w:rPr>
          <w:tab/>
        </w:r>
        <w:r>
          <w:rPr>
            <w:noProof/>
          </w:rPr>
          <w:t>Nmbsf_MBSUserDataIngestSession_StatusNotify service operation</w:t>
        </w:r>
        <w:r>
          <w:rPr>
            <w:noProof/>
          </w:rPr>
          <w:tab/>
        </w:r>
        <w:r>
          <w:rPr>
            <w:noProof/>
          </w:rPr>
          <w:fldChar w:fldCharType="begin"/>
        </w:r>
        <w:r>
          <w:rPr>
            <w:noProof/>
          </w:rPr>
          <w:instrText xml:space="preserve"> PAGEREF _Toc195376426 \h </w:instrText>
        </w:r>
      </w:ins>
      <w:r>
        <w:rPr>
          <w:noProof/>
        </w:rPr>
      </w:r>
      <w:r>
        <w:rPr>
          <w:noProof/>
        </w:rPr>
        <w:fldChar w:fldCharType="separate"/>
      </w:r>
      <w:ins w:id="172" w:author="Rapporteur [AEM, Huawei]" w:date="2025-04-12T18:52:00Z">
        <w:r>
          <w:rPr>
            <w:noProof/>
          </w:rPr>
          <w:t>25</w:t>
        </w:r>
        <w:r>
          <w:rPr>
            <w:noProof/>
          </w:rPr>
          <w:fldChar w:fldCharType="end"/>
        </w:r>
      </w:ins>
    </w:p>
    <w:p w14:paraId="57B1143F" w14:textId="4C625A81" w:rsidR="00320E87" w:rsidRDefault="00320E87">
      <w:pPr>
        <w:pStyle w:val="TOC5"/>
        <w:rPr>
          <w:ins w:id="173" w:author="Rapporteur [AEM, Huawei]" w:date="2025-04-12T18:52:00Z"/>
          <w:rFonts w:asciiTheme="minorHAnsi" w:eastAsiaTheme="minorEastAsia" w:hAnsiTheme="minorHAnsi" w:cstheme="minorBidi"/>
          <w:noProof/>
          <w:sz w:val="22"/>
          <w:szCs w:val="22"/>
          <w:lang w:val="en-US"/>
        </w:rPr>
      </w:pPr>
      <w:ins w:id="174" w:author="Rapporteur [AEM, Huawei]" w:date="2025-04-12T18:52:00Z">
        <w:r>
          <w:rPr>
            <w:noProof/>
          </w:rPr>
          <w:t>5.3.2.9.1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_Toc195376427 \h </w:instrText>
        </w:r>
      </w:ins>
      <w:r>
        <w:rPr>
          <w:noProof/>
        </w:rPr>
      </w:r>
      <w:r>
        <w:rPr>
          <w:noProof/>
        </w:rPr>
        <w:fldChar w:fldCharType="separate"/>
      </w:r>
      <w:ins w:id="175" w:author="Rapporteur [AEM, Huawei]" w:date="2025-04-12T18:52:00Z">
        <w:r>
          <w:rPr>
            <w:noProof/>
          </w:rPr>
          <w:t>25</w:t>
        </w:r>
        <w:r>
          <w:rPr>
            <w:noProof/>
          </w:rPr>
          <w:fldChar w:fldCharType="end"/>
        </w:r>
      </w:ins>
    </w:p>
    <w:p w14:paraId="3F629F83" w14:textId="294A437C" w:rsidR="00320E87" w:rsidRDefault="00320E87">
      <w:pPr>
        <w:pStyle w:val="TOC5"/>
        <w:rPr>
          <w:ins w:id="176" w:author="Rapporteur [AEM, Huawei]" w:date="2025-04-12T18:52:00Z"/>
          <w:rFonts w:asciiTheme="minorHAnsi" w:eastAsiaTheme="minorEastAsia" w:hAnsiTheme="minorHAnsi" w:cstheme="minorBidi"/>
          <w:noProof/>
          <w:sz w:val="22"/>
          <w:szCs w:val="22"/>
          <w:lang w:val="en-US"/>
        </w:rPr>
      </w:pPr>
      <w:ins w:id="177" w:author="Rapporteur [AEM, Huawei]" w:date="2025-04-12T18:52:00Z">
        <w:r>
          <w:rPr>
            <w:noProof/>
          </w:rPr>
          <w:t>5.3.2.9.2</w:t>
        </w:r>
        <w:r>
          <w:rPr>
            <w:rFonts w:asciiTheme="minorHAnsi" w:eastAsiaTheme="minorEastAsia" w:hAnsiTheme="minorHAnsi" w:cstheme="minorBidi"/>
            <w:noProof/>
            <w:sz w:val="22"/>
            <w:szCs w:val="22"/>
            <w:lang w:val="en-US"/>
          </w:rPr>
          <w:tab/>
        </w:r>
        <w:r>
          <w:rPr>
            <w:noProof/>
          </w:rPr>
          <w:t>MBS User Data Ingest Session Status Notification</w:t>
        </w:r>
        <w:r>
          <w:rPr>
            <w:noProof/>
          </w:rPr>
          <w:tab/>
        </w:r>
        <w:r>
          <w:rPr>
            <w:noProof/>
          </w:rPr>
          <w:fldChar w:fldCharType="begin"/>
        </w:r>
        <w:r>
          <w:rPr>
            <w:noProof/>
          </w:rPr>
          <w:instrText xml:space="preserve"> PAGEREF _Toc195376428 \h </w:instrText>
        </w:r>
      </w:ins>
      <w:r>
        <w:rPr>
          <w:noProof/>
        </w:rPr>
      </w:r>
      <w:r>
        <w:rPr>
          <w:noProof/>
        </w:rPr>
        <w:fldChar w:fldCharType="separate"/>
      </w:r>
      <w:ins w:id="178" w:author="Rapporteur [AEM, Huawei]" w:date="2025-04-12T18:52:00Z">
        <w:r>
          <w:rPr>
            <w:noProof/>
          </w:rPr>
          <w:t>25</w:t>
        </w:r>
        <w:r>
          <w:rPr>
            <w:noProof/>
          </w:rPr>
          <w:fldChar w:fldCharType="end"/>
        </w:r>
      </w:ins>
    </w:p>
    <w:p w14:paraId="458E2A46" w14:textId="37D579CB" w:rsidR="00320E87" w:rsidRDefault="00320E87">
      <w:pPr>
        <w:pStyle w:val="TOC1"/>
        <w:rPr>
          <w:ins w:id="179" w:author="Rapporteur [AEM, Huawei]" w:date="2025-04-12T18:52:00Z"/>
          <w:rFonts w:asciiTheme="minorHAnsi" w:eastAsiaTheme="minorEastAsia" w:hAnsiTheme="minorHAnsi" w:cstheme="minorBidi"/>
          <w:noProof/>
          <w:szCs w:val="22"/>
          <w:lang w:val="en-US"/>
        </w:rPr>
      </w:pPr>
      <w:ins w:id="180" w:author="Rapporteur [AEM, Huawei]" w:date="2025-04-12T18:52:00Z">
        <w:r>
          <w:rPr>
            <w:noProof/>
          </w:rPr>
          <w:lastRenderedPageBreak/>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_Toc195376429 \h </w:instrText>
        </w:r>
      </w:ins>
      <w:r>
        <w:rPr>
          <w:noProof/>
        </w:rPr>
      </w:r>
      <w:r>
        <w:rPr>
          <w:noProof/>
        </w:rPr>
        <w:fldChar w:fldCharType="separate"/>
      </w:r>
      <w:ins w:id="181" w:author="Rapporteur [AEM, Huawei]" w:date="2025-04-12T18:52:00Z">
        <w:r>
          <w:rPr>
            <w:noProof/>
          </w:rPr>
          <w:t>27</w:t>
        </w:r>
        <w:r>
          <w:rPr>
            <w:noProof/>
          </w:rPr>
          <w:fldChar w:fldCharType="end"/>
        </w:r>
      </w:ins>
    </w:p>
    <w:p w14:paraId="79F8966B" w14:textId="22A9FF09" w:rsidR="00320E87" w:rsidRDefault="00320E87">
      <w:pPr>
        <w:pStyle w:val="TOC2"/>
        <w:rPr>
          <w:ins w:id="182" w:author="Rapporteur [AEM, Huawei]" w:date="2025-04-12T18:52:00Z"/>
          <w:rFonts w:asciiTheme="minorHAnsi" w:eastAsiaTheme="minorEastAsia" w:hAnsiTheme="minorHAnsi" w:cstheme="minorBidi"/>
          <w:noProof/>
          <w:sz w:val="22"/>
          <w:szCs w:val="22"/>
          <w:lang w:val="en-US"/>
        </w:rPr>
      </w:pPr>
      <w:ins w:id="183" w:author="Rapporteur [AEM, Huawei]" w:date="2025-04-12T18:52:00Z">
        <w:r>
          <w:rPr>
            <w:noProof/>
          </w:rPr>
          <w:t>6.1</w:t>
        </w:r>
        <w:r>
          <w:rPr>
            <w:rFonts w:asciiTheme="minorHAnsi" w:eastAsiaTheme="minorEastAsia" w:hAnsiTheme="minorHAnsi" w:cstheme="minorBidi"/>
            <w:noProof/>
            <w:sz w:val="22"/>
            <w:szCs w:val="22"/>
            <w:lang w:val="en-US"/>
          </w:rPr>
          <w:tab/>
        </w:r>
        <w:r w:rsidRPr="00A01C3F">
          <w:rPr>
            <w:noProof/>
            <w:lang w:val="en-US"/>
          </w:rPr>
          <w:t>Nmbsf_MBSUserService</w:t>
        </w:r>
        <w:r>
          <w:rPr>
            <w:noProof/>
          </w:rPr>
          <w:t xml:space="preserve"> Service API</w:t>
        </w:r>
        <w:r>
          <w:rPr>
            <w:noProof/>
          </w:rPr>
          <w:tab/>
        </w:r>
        <w:r>
          <w:rPr>
            <w:noProof/>
          </w:rPr>
          <w:fldChar w:fldCharType="begin"/>
        </w:r>
        <w:r>
          <w:rPr>
            <w:noProof/>
          </w:rPr>
          <w:instrText xml:space="preserve"> PAGEREF _Toc195376430 \h </w:instrText>
        </w:r>
      </w:ins>
      <w:r>
        <w:rPr>
          <w:noProof/>
        </w:rPr>
      </w:r>
      <w:r>
        <w:rPr>
          <w:noProof/>
        </w:rPr>
        <w:fldChar w:fldCharType="separate"/>
      </w:r>
      <w:ins w:id="184" w:author="Rapporteur [AEM, Huawei]" w:date="2025-04-12T18:52:00Z">
        <w:r>
          <w:rPr>
            <w:noProof/>
          </w:rPr>
          <w:t>27</w:t>
        </w:r>
        <w:r>
          <w:rPr>
            <w:noProof/>
          </w:rPr>
          <w:fldChar w:fldCharType="end"/>
        </w:r>
      </w:ins>
    </w:p>
    <w:p w14:paraId="50AF82A7" w14:textId="12AF85C3" w:rsidR="00320E87" w:rsidRDefault="00320E87">
      <w:pPr>
        <w:pStyle w:val="TOC3"/>
        <w:rPr>
          <w:ins w:id="185" w:author="Rapporteur [AEM, Huawei]" w:date="2025-04-12T18:52:00Z"/>
          <w:rFonts w:asciiTheme="minorHAnsi" w:eastAsiaTheme="minorEastAsia" w:hAnsiTheme="minorHAnsi" w:cstheme="minorBidi"/>
          <w:noProof/>
          <w:sz w:val="22"/>
          <w:szCs w:val="22"/>
          <w:lang w:val="en-US"/>
        </w:rPr>
      </w:pPr>
      <w:ins w:id="186" w:author="Rapporteur [AEM, Huawei]" w:date="2025-04-12T18:52:00Z">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_Toc195376431 \h </w:instrText>
        </w:r>
      </w:ins>
      <w:r>
        <w:rPr>
          <w:noProof/>
        </w:rPr>
      </w:r>
      <w:r>
        <w:rPr>
          <w:noProof/>
        </w:rPr>
        <w:fldChar w:fldCharType="separate"/>
      </w:r>
      <w:ins w:id="187" w:author="Rapporteur [AEM, Huawei]" w:date="2025-04-12T18:52:00Z">
        <w:r>
          <w:rPr>
            <w:noProof/>
          </w:rPr>
          <w:t>27</w:t>
        </w:r>
        <w:r>
          <w:rPr>
            <w:noProof/>
          </w:rPr>
          <w:fldChar w:fldCharType="end"/>
        </w:r>
      </w:ins>
    </w:p>
    <w:p w14:paraId="78341D34" w14:textId="512B5E43" w:rsidR="00320E87" w:rsidRDefault="00320E87">
      <w:pPr>
        <w:pStyle w:val="TOC3"/>
        <w:rPr>
          <w:ins w:id="188" w:author="Rapporteur [AEM, Huawei]" w:date="2025-04-12T18:52:00Z"/>
          <w:rFonts w:asciiTheme="minorHAnsi" w:eastAsiaTheme="minorEastAsia" w:hAnsiTheme="minorHAnsi" w:cstheme="minorBidi"/>
          <w:noProof/>
          <w:sz w:val="22"/>
          <w:szCs w:val="22"/>
          <w:lang w:val="en-US"/>
        </w:rPr>
      </w:pPr>
      <w:ins w:id="189" w:author="Rapporteur [AEM, Huawei]" w:date="2025-04-12T18:52:00Z">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_Toc195376432 \h </w:instrText>
        </w:r>
      </w:ins>
      <w:r>
        <w:rPr>
          <w:noProof/>
        </w:rPr>
      </w:r>
      <w:r>
        <w:rPr>
          <w:noProof/>
        </w:rPr>
        <w:fldChar w:fldCharType="separate"/>
      </w:r>
      <w:ins w:id="190" w:author="Rapporteur [AEM, Huawei]" w:date="2025-04-12T18:52:00Z">
        <w:r>
          <w:rPr>
            <w:noProof/>
          </w:rPr>
          <w:t>27</w:t>
        </w:r>
        <w:r>
          <w:rPr>
            <w:noProof/>
          </w:rPr>
          <w:fldChar w:fldCharType="end"/>
        </w:r>
      </w:ins>
    </w:p>
    <w:p w14:paraId="02513A3F" w14:textId="5F4E662C" w:rsidR="00320E87" w:rsidRDefault="00320E87">
      <w:pPr>
        <w:pStyle w:val="TOC4"/>
        <w:rPr>
          <w:ins w:id="191" w:author="Rapporteur [AEM, Huawei]" w:date="2025-04-12T18:52:00Z"/>
          <w:rFonts w:asciiTheme="minorHAnsi" w:eastAsiaTheme="minorEastAsia" w:hAnsiTheme="minorHAnsi" w:cstheme="minorBidi"/>
          <w:noProof/>
          <w:sz w:val="22"/>
          <w:szCs w:val="22"/>
          <w:lang w:val="en-US"/>
        </w:rPr>
      </w:pPr>
      <w:ins w:id="192" w:author="Rapporteur [AEM, Huawei]" w:date="2025-04-12T18:52:00Z">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_Toc195376433 \h </w:instrText>
        </w:r>
      </w:ins>
      <w:r>
        <w:rPr>
          <w:noProof/>
        </w:rPr>
      </w:r>
      <w:r>
        <w:rPr>
          <w:noProof/>
        </w:rPr>
        <w:fldChar w:fldCharType="separate"/>
      </w:r>
      <w:ins w:id="193" w:author="Rapporteur [AEM, Huawei]" w:date="2025-04-12T18:52:00Z">
        <w:r>
          <w:rPr>
            <w:noProof/>
          </w:rPr>
          <w:t>27</w:t>
        </w:r>
        <w:r>
          <w:rPr>
            <w:noProof/>
          </w:rPr>
          <w:fldChar w:fldCharType="end"/>
        </w:r>
      </w:ins>
    </w:p>
    <w:p w14:paraId="01343B29" w14:textId="38AC7D5A" w:rsidR="00320E87" w:rsidRDefault="00320E87">
      <w:pPr>
        <w:pStyle w:val="TOC4"/>
        <w:rPr>
          <w:ins w:id="194" w:author="Rapporteur [AEM, Huawei]" w:date="2025-04-12T18:52:00Z"/>
          <w:rFonts w:asciiTheme="minorHAnsi" w:eastAsiaTheme="minorEastAsia" w:hAnsiTheme="minorHAnsi" w:cstheme="minorBidi"/>
          <w:noProof/>
          <w:sz w:val="22"/>
          <w:szCs w:val="22"/>
          <w:lang w:val="en-US"/>
        </w:rPr>
      </w:pPr>
      <w:ins w:id="195" w:author="Rapporteur [AEM, Huawei]" w:date="2025-04-12T18:52:00Z">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_Toc195376434 \h </w:instrText>
        </w:r>
      </w:ins>
      <w:r>
        <w:rPr>
          <w:noProof/>
        </w:rPr>
      </w:r>
      <w:r>
        <w:rPr>
          <w:noProof/>
        </w:rPr>
        <w:fldChar w:fldCharType="separate"/>
      </w:r>
      <w:ins w:id="196" w:author="Rapporteur [AEM, Huawei]" w:date="2025-04-12T18:52:00Z">
        <w:r>
          <w:rPr>
            <w:noProof/>
          </w:rPr>
          <w:t>27</w:t>
        </w:r>
        <w:r>
          <w:rPr>
            <w:noProof/>
          </w:rPr>
          <w:fldChar w:fldCharType="end"/>
        </w:r>
      </w:ins>
    </w:p>
    <w:p w14:paraId="4BCE572F" w14:textId="3451BF76" w:rsidR="00320E87" w:rsidRDefault="00320E87">
      <w:pPr>
        <w:pStyle w:val="TOC5"/>
        <w:rPr>
          <w:ins w:id="197" w:author="Rapporteur [AEM, Huawei]" w:date="2025-04-12T18:52:00Z"/>
          <w:rFonts w:asciiTheme="minorHAnsi" w:eastAsiaTheme="minorEastAsia" w:hAnsiTheme="minorHAnsi" w:cstheme="minorBidi"/>
          <w:noProof/>
          <w:sz w:val="22"/>
          <w:szCs w:val="22"/>
          <w:lang w:val="en-US"/>
        </w:rPr>
      </w:pPr>
      <w:ins w:id="198" w:author="Rapporteur [AEM, Huawei]" w:date="2025-04-12T18:52:00Z">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_Toc195376435 \h </w:instrText>
        </w:r>
      </w:ins>
      <w:r>
        <w:rPr>
          <w:noProof/>
        </w:rPr>
      </w:r>
      <w:r>
        <w:rPr>
          <w:noProof/>
        </w:rPr>
        <w:fldChar w:fldCharType="separate"/>
      </w:r>
      <w:ins w:id="199" w:author="Rapporteur [AEM, Huawei]" w:date="2025-04-12T18:52:00Z">
        <w:r>
          <w:rPr>
            <w:noProof/>
          </w:rPr>
          <w:t>27</w:t>
        </w:r>
        <w:r>
          <w:rPr>
            <w:noProof/>
          </w:rPr>
          <w:fldChar w:fldCharType="end"/>
        </w:r>
      </w:ins>
    </w:p>
    <w:p w14:paraId="45F374E5" w14:textId="211784CD" w:rsidR="00320E87" w:rsidRDefault="00320E87">
      <w:pPr>
        <w:pStyle w:val="TOC5"/>
        <w:rPr>
          <w:ins w:id="200" w:author="Rapporteur [AEM, Huawei]" w:date="2025-04-12T18:52:00Z"/>
          <w:rFonts w:asciiTheme="minorHAnsi" w:eastAsiaTheme="minorEastAsia" w:hAnsiTheme="minorHAnsi" w:cstheme="minorBidi"/>
          <w:noProof/>
          <w:sz w:val="22"/>
          <w:szCs w:val="22"/>
          <w:lang w:val="en-US"/>
        </w:rPr>
      </w:pPr>
      <w:ins w:id="201" w:author="Rapporteur [AEM, Huawei]" w:date="2025-04-12T18:52:00Z">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_Toc195376436 \h </w:instrText>
        </w:r>
      </w:ins>
      <w:r>
        <w:rPr>
          <w:noProof/>
        </w:rPr>
      </w:r>
      <w:r>
        <w:rPr>
          <w:noProof/>
        </w:rPr>
        <w:fldChar w:fldCharType="separate"/>
      </w:r>
      <w:ins w:id="202" w:author="Rapporteur [AEM, Huawei]" w:date="2025-04-12T18:52:00Z">
        <w:r>
          <w:rPr>
            <w:noProof/>
          </w:rPr>
          <w:t>27</w:t>
        </w:r>
        <w:r>
          <w:rPr>
            <w:noProof/>
          </w:rPr>
          <w:fldChar w:fldCharType="end"/>
        </w:r>
      </w:ins>
    </w:p>
    <w:p w14:paraId="27D83F39" w14:textId="1D7ABB98" w:rsidR="00320E87" w:rsidRDefault="00320E87">
      <w:pPr>
        <w:pStyle w:val="TOC4"/>
        <w:rPr>
          <w:ins w:id="203" w:author="Rapporteur [AEM, Huawei]" w:date="2025-04-12T18:52:00Z"/>
          <w:rFonts w:asciiTheme="minorHAnsi" w:eastAsiaTheme="minorEastAsia" w:hAnsiTheme="minorHAnsi" w:cstheme="minorBidi"/>
          <w:noProof/>
          <w:sz w:val="22"/>
          <w:szCs w:val="22"/>
          <w:lang w:val="en-US"/>
        </w:rPr>
      </w:pPr>
      <w:ins w:id="204" w:author="Rapporteur [AEM, Huawei]" w:date="2025-04-12T18:52:00Z">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_Toc195376437 \h </w:instrText>
        </w:r>
      </w:ins>
      <w:r>
        <w:rPr>
          <w:noProof/>
        </w:rPr>
      </w:r>
      <w:r>
        <w:rPr>
          <w:noProof/>
        </w:rPr>
        <w:fldChar w:fldCharType="separate"/>
      </w:r>
      <w:ins w:id="205" w:author="Rapporteur [AEM, Huawei]" w:date="2025-04-12T18:52:00Z">
        <w:r>
          <w:rPr>
            <w:noProof/>
          </w:rPr>
          <w:t>28</w:t>
        </w:r>
        <w:r>
          <w:rPr>
            <w:noProof/>
          </w:rPr>
          <w:fldChar w:fldCharType="end"/>
        </w:r>
      </w:ins>
    </w:p>
    <w:p w14:paraId="2DFE32DE" w14:textId="6B7EF01E" w:rsidR="00320E87" w:rsidRDefault="00320E87">
      <w:pPr>
        <w:pStyle w:val="TOC3"/>
        <w:rPr>
          <w:ins w:id="206" w:author="Rapporteur [AEM, Huawei]" w:date="2025-04-12T18:52:00Z"/>
          <w:rFonts w:asciiTheme="minorHAnsi" w:eastAsiaTheme="minorEastAsia" w:hAnsiTheme="minorHAnsi" w:cstheme="minorBidi"/>
          <w:noProof/>
          <w:sz w:val="22"/>
          <w:szCs w:val="22"/>
          <w:lang w:val="en-US"/>
        </w:rPr>
      </w:pPr>
      <w:ins w:id="207" w:author="Rapporteur [AEM, Huawei]" w:date="2025-04-12T18:52:00Z">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_Toc195376438 \h </w:instrText>
        </w:r>
      </w:ins>
      <w:r>
        <w:rPr>
          <w:noProof/>
        </w:rPr>
      </w:r>
      <w:r>
        <w:rPr>
          <w:noProof/>
        </w:rPr>
        <w:fldChar w:fldCharType="separate"/>
      </w:r>
      <w:ins w:id="208" w:author="Rapporteur [AEM, Huawei]" w:date="2025-04-12T18:52:00Z">
        <w:r>
          <w:rPr>
            <w:noProof/>
          </w:rPr>
          <w:t>28</w:t>
        </w:r>
        <w:r>
          <w:rPr>
            <w:noProof/>
          </w:rPr>
          <w:fldChar w:fldCharType="end"/>
        </w:r>
      </w:ins>
    </w:p>
    <w:p w14:paraId="0BF23B3B" w14:textId="006ABC08" w:rsidR="00320E87" w:rsidRDefault="00320E87">
      <w:pPr>
        <w:pStyle w:val="TOC4"/>
        <w:rPr>
          <w:ins w:id="209" w:author="Rapporteur [AEM, Huawei]" w:date="2025-04-12T18:52:00Z"/>
          <w:rFonts w:asciiTheme="minorHAnsi" w:eastAsiaTheme="minorEastAsia" w:hAnsiTheme="minorHAnsi" w:cstheme="minorBidi"/>
          <w:noProof/>
          <w:sz w:val="22"/>
          <w:szCs w:val="22"/>
          <w:lang w:val="en-US"/>
        </w:rPr>
      </w:pPr>
      <w:ins w:id="210" w:author="Rapporteur [AEM, Huawei]" w:date="2025-04-12T18:52:00Z">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_Toc195376439 \h </w:instrText>
        </w:r>
      </w:ins>
      <w:r>
        <w:rPr>
          <w:noProof/>
        </w:rPr>
      </w:r>
      <w:r>
        <w:rPr>
          <w:noProof/>
        </w:rPr>
        <w:fldChar w:fldCharType="separate"/>
      </w:r>
      <w:ins w:id="211" w:author="Rapporteur [AEM, Huawei]" w:date="2025-04-12T18:52:00Z">
        <w:r>
          <w:rPr>
            <w:noProof/>
          </w:rPr>
          <w:t>28</w:t>
        </w:r>
        <w:r>
          <w:rPr>
            <w:noProof/>
          </w:rPr>
          <w:fldChar w:fldCharType="end"/>
        </w:r>
      </w:ins>
    </w:p>
    <w:p w14:paraId="66D6EBF8" w14:textId="6F7927C4" w:rsidR="00320E87" w:rsidRPr="00BA02B0" w:rsidRDefault="00320E87">
      <w:pPr>
        <w:pStyle w:val="TOC4"/>
        <w:rPr>
          <w:ins w:id="212" w:author="Rapporteur [AEM, Huawei]" w:date="2025-04-12T18:52:00Z"/>
          <w:rFonts w:asciiTheme="minorHAnsi" w:eastAsiaTheme="minorEastAsia" w:hAnsiTheme="minorHAnsi" w:cstheme="minorBidi"/>
          <w:noProof/>
          <w:sz w:val="22"/>
          <w:szCs w:val="22"/>
          <w:lang w:val="fr-FR"/>
          <w:rPrChange w:id="213" w:author="Rapporteur [AEM, Huawei]" w:date="2025-04-15T18:27:00Z">
            <w:rPr>
              <w:ins w:id="214" w:author="Rapporteur [AEM, Huawei]" w:date="2025-04-12T18:52:00Z"/>
              <w:rFonts w:asciiTheme="minorHAnsi" w:eastAsiaTheme="minorEastAsia" w:hAnsiTheme="minorHAnsi" w:cstheme="minorBidi"/>
              <w:noProof/>
              <w:sz w:val="22"/>
              <w:szCs w:val="22"/>
              <w:lang w:val="en-US"/>
            </w:rPr>
          </w:rPrChange>
        </w:rPr>
      </w:pPr>
      <w:ins w:id="215" w:author="Rapporteur [AEM, Huawei]" w:date="2025-04-12T18:52:00Z">
        <w:r w:rsidRPr="00BA02B0">
          <w:rPr>
            <w:noProof/>
            <w:lang w:val="fr-FR"/>
            <w:rPrChange w:id="216" w:author="Rapporteur [AEM, Huawei]" w:date="2025-04-15T18:27:00Z">
              <w:rPr>
                <w:noProof/>
              </w:rPr>
            </w:rPrChange>
          </w:rPr>
          <w:t>6.1.3.2</w:t>
        </w:r>
        <w:r w:rsidRPr="00BA02B0">
          <w:rPr>
            <w:rFonts w:asciiTheme="minorHAnsi" w:eastAsiaTheme="minorEastAsia" w:hAnsiTheme="minorHAnsi" w:cstheme="minorBidi"/>
            <w:noProof/>
            <w:sz w:val="22"/>
            <w:szCs w:val="22"/>
            <w:lang w:val="fr-FR"/>
            <w:rPrChange w:id="217" w:author="Rapporteur [AEM, Huawei]" w:date="2025-04-15T18:27:00Z">
              <w:rPr>
                <w:rFonts w:asciiTheme="minorHAnsi" w:eastAsiaTheme="minorEastAsia" w:hAnsiTheme="minorHAnsi" w:cstheme="minorBidi"/>
                <w:noProof/>
                <w:sz w:val="22"/>
                <w:szCs w:val="22"/>
                <w:lang w:val="en-US"/>
              </w:rPr>
            </w:rPrChange>
          </w:rPr>
          <w:tab/>
        </w:r>
        <w:r w:rsidRPr="00BA02B0">
          <w:rPr>
            <w:noProof/>
            <w:lang w:val="fr-FR"/>
            <w:rPrChange w:id="218" w:author="Rapporteur [AEM, Huawei]" w:date="2025-04-15T18:27:00Z">
              <w:rPr>
                <w:noProof/>
              </w:rPr>
            </w:rPrChange>
          </w:rPr>
          <w:t>Resource: MBS User Services</w:t>
        </w:r>
        <w:r w:rsidRPr="00BA02B0">
          <w:rPr>
            <w:noProof/>
            <w:lang w:val="fr-FR"/>
            <w:rPrChange w:id="219" w:author="Rapporteur [AEM, Huawei]" w:date="2025-04-15T18:27:00Z">
              <w:rPr>
                <w:noProof/>
              </w:rPr>
            </w:rPrChange>
          </w:rPr>
          <w:tab/>
        </w:r>
        <w:r>
          <w:rPr>
            <w:noProof/>
          </w:rPr>
          <w:fldChar w:fldCharType="begin"/>
        </w:r>
        <w:r w:rsidRPr="00BA02B0">
          <w:rPr>
            <w:noProof/>
            <w:lang w:val="fr-FR"/>
            <w:rPrChange w:id="220" w:author="Rapporteur [AEM, Huawei]" w:date="2025-04-15T18:27:00Z">
              <w:rPr>
                <w:noProof/>
              </w:rPr>
            </w:rPrChange>
          </w:rPr>
          <w:instrText xml:space="preserve"> PAGEREF _Toc195376440 \h </w:instrText>
        </w:r>
      </w:ins>
      <w:r>
        <w:rPr>
          <w:noProof/>
        </w:rPr>
      </w:r>
      <w:r>
        <w:rPr>
          <w:noProof/>
        </w:rPr>
        <w:fldChar w:fldCharType="separate"/>
      </w:r>
      <w:ins w:id="221" w:author="Rapporteur [AEM, Huawei]" w:date="2025-04-12T18:52:00Z">
        <w:r w:rsidRPr="00BA02B0">
          <w:rPr>
            <w:noProof/>
            <w:lang w:val="fr-FR"/>
            <w:rPrChange w:id="222" w:author="Rapporteur [AEM, Huawei]" w:date="2025-04-15T18:27:00Z">
              <w:rPr>
                <w:noProof/>
              </w:rPr>
            </w:rPrChange>
          </w:rPr>
          <w:t>28</w:t>
        </w:r>
        <w:r>
          <w:rPr>
            <w:noProof/>
          </w:rPr>
          <w:fldChar w:fldCharType="end"/>
        </w:r>
      </w:ins>
    </w:p>
    <w:p w14:paraId="5E27895F" w14:textId="269E9468" w:rsidR="00320E87" w:rsidRPr="00BA02B0" w:rsidRDefault="00320E87">
      <w:pPr>
        <w:pStyle w:val="TOC5"/>
        <w:rPr>
          <w:ins w:id="223" w:author="Rapporteur [AEM, Huawei]" w:date="2025-04-12T18:52:00Z"/>
          <w:rFonts w:asciiTheme="minorHAnsi" w:eastAsiaTheme="minorEastAsia" w:hAnsiTheme="minorHAnsi" w:cstheme="minorBidi"/>
          <w:noProof/>
          <w:sz w:val="22"/>
          <w:szCs w:val="22"/>
          <w:lang w:val="fr-FR"/>
          <w:rPrChange w:id="224" w:author="Rapporteur [AEM, Huawei]" w:date="2025-04-15T18:27:00Z">
            <w:rPr>
              <w:ins w:id="225" w:author="Rapporteur [AEM, Huawei]" w:date="2025-04-12T18:52:00Z"/>
              <w:rFonts w:asciiTheme="minorHAnsi" w:eastAsiaTheme="minorEastAsia" w:hAnsiTheme="minorHAnsi" w:cstheme="minorBidi"/>
              <w:noProof/>
              <w:sz w:val="22"/>
              <w:szCs w:val="22"/>
              <w:lang w:val="en-US"/>
            </w:rPr>
          </w:rPrChange>
        </w:rPr>
      </w:pPr>
      <w:ins w:id="226" w:author="Rapporteur [AEM, Huawei]" w:date="2025-04-12T18:52:00Z">
        <w:r w:rsidRPr="00BA02B0">
          <w:rPr>
            <w:noProof/>
            <w:lang w:val="fr-FR"/>
            <w:rPrChange w:id="227" w:author="Rapporteur [AEM, Huawei]" w:date="2025-04-15T18:27:00Z">
              <w:rPr>
                <w:noProof/>
              </w:rPr>
            </w:rPrChange>
          </w:rPr>
          <w:t>6.1.3.2.1</w:t>
        </w:r>
        <w:r w:rsidRPr="00BA02B0">
          <w:rPr>
            <w:rFonts w:asciiTheme="minorHAnsi" w:eastAsiaTheme="minorEastAsia" w:hAnsiTheme="minorHAnsi" w:cstheme="minorBidi"/>
            <w:noProof/>
            <w:sz w:val="22"/>
            <w:szCs w:val="22"/>
            <w:lang w:val="fr-FR"/>
            <w:rPrChange w:id="228" w:author="Rapporteur [AEM, Huawei]" w:date="2025-04-15T18:27:00Z">
              <w:rPr>
                <w:rFonts w:asciiTheme="minorHAnsi" w:eastAsiaTheme="minorEastAsia" w:hAnsiTheme="minorHAnsi" w:cstheme="minorBidi"/>
                <w:noProof/>
                <w:sz w:val="22"/>
                <w:szCs w:val="22"/>
                <w:lang w:val="en-US"/>
              </w:rPr>
            </w:rPrChange>
          </w:rPr>
          <w:tab/>
        </w:r>
        <w:r w:rsidRPr="00BA02B0">
          <w:rPr>
            <w:noProof/>
            <w:lang w:val="fr-FR"/>
            <w:rPrChange w:id="229" w:author="Rapporteur [AEM, Huawei]" w:date="2025-04-15T18:27:00Z">
              <w:rPr>
                <w:noProof/>
              </w:rPr>
            </w:rPrChange>
          </w:rPr>
          <w:t>Description</w:t>
        </w:r>
        <w:r w:rsidRPr="00BA02B0">
          <w:rPr>
            <w:noProof/>
            <w:lang w:val="fr-FR"/>
            <w:rPrChange w:id="230" w:author="Rapporteur [AEM, Huawei]" w:date="2025-04-15T18:27:00Z">
              <w:rPr>
                <w:noProof/>
              </w:rPr>
            </w:rPrChange>
          </w:rPr>
          <w:tab/>
        </w:r>
        <w:r>
          <w:rPr>
            <w:noProof/>
          </w:rPr>
          <w:fldChar w:fldCharType="begin"/>
        </w:r>
        <w:r w:rsidRPr="00BA02B0">
          <w:rPr>
            <w:noProof/>
            <w:lang w:val="fr-FR"/>
            <w:rPrChange w:id="231" w:author="Rapporteur [AEM, Huawei]" w:date="2025-04-15T18:27:00Z">
              <w:rPr>
                <w:noProof/>
              </w:rPr>
            </w:rPrChange>
          </w:rPr>
          <w:instrText xml:space="preserve"> PAGEREF _Toc195376441 \h </w:instrText>
        </w:r>
      </w:ins>
      <w:r>
        <w:rPr>
          <w:noProof/>
        </w:rPr>
      </w:r>
      <w:r>
        <w:rPr>
          <w:noProof/>
        </w:rPr>
        <w:fldChar w:fldCharType="separate"/>
      </w:r>
      <w:ins w:id="232" w:author="Rapporteur [AEM, Huawei]" w:date="2025-04-12T18:52:00Z">
        <w:r w:rsidRPr="00BA02B0">
          <w:rPr>
            <w:noProof/>
            <w:lang w:val="fr-FR"/>
            <w:rPrChange w:id="233" w:author="Rapporteur [AEM, Huawei]" w:date="2025-04-15T18:27:00Z">
              <w:rPr>
                <w:noProof/>
              </w:rPr>
            </w:rPrChange>
          </w:rPr>
          <w:t>28</w:t>
        </w:r>
        <w:r>
          <w:rPr>
            <w:noProof/>
          </w:rPr>
          <w:fldChar w:fldCharType="end"/>
        </w:r>
      </w:ins>
    </w:p>
    <w:p w14:paraId="2DCDDA27" w14:textId="26DD5E1F" w:rsidR="00320E87" w:rsidRDefault="00320E87">
      <w:pPr>
        <w:pStyle w:val="TOC5"/>
        <w:rPr>
          <w:ins w:id="234" w:author="Rapporteur [AEM, Huawei]" w:date="2025-04-12T18:52:00Z"/>
          <w:rFonts w:asciiTheme="minorHAnsi" w:eastAsiaTheme="minorEastAsia" w:hAnsiTheme="minorHAnsi" w:cstheme="minorBidi"/>
          <w:noProof/>
          <w:sz w:val="22"/>
          <w:szCs w:val="22"/>
          <w:lang w:val="en-US"/>
        </w:rPr>
      </w:pPr>
      <w:ins w:id="235" w:author="Rapporteur [AEM, Huawei]" w:date="2025-04-12T18:52:00Z">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_Toc195376442 \h </w:instrText>
        </w:r>
      </w:ins>
      <w:r>
        <w:rPr>
          <w:noProof/>
        </w:rPr>
      </w:r>
      <w:r>
        <w:rPr>
          <w:noProof/>
        </w:rPr>
        <w:fldChar w:fldCharType="separate"/>
      </w:r>
      <w:ins w:id="236" w:author="Rapporteur [AEM, Huawei]" w:date="2025-04-12T18:52:00Z">
        <w:r>
          <w:rPr>
            <w:noProof/>
          </w:rPr>
          <w:t>29</w:t>
        </w:r>
        <w:r>
          <w:rPr>
            <w:noProof/>
          </w:rPr>
          <w:fldChar w:fldCharType="end"/>
        </w:r>
      </w:ins>
    </w:p>
    <w:p w14:paraId="4D36DF70" w14:textId="4CF32D27" w:rsidR="00320E87" w:rsidRDefault="00320E87">
      <w:pPr>
        <w:pStyle w:val="TOC5"/>
        <w:rPr>
          <w:ins w:id="237" w:author="Rapporteur [AEM, Huawei]" w:date="2025-04-12T18:52:00Z"/>
          <w:rFonts w:asciiTheme="minorHAnsi" w:eastAsiaTheme="minorEastAsia" w:hAnsiTheme="minorHAnsi" w:cstheme="minorBidi"/>
          <w:noProof/>
          <w:sz w:val="22"/>
          <w:szCs w:val="22"/>
          <w:lang w:val="en-US"/>
        </w:rPr>
      </w:pPr>
      <w:ins w:id="238" w:author="Rapporteur [AEM, Huawei]" w:date="2025-04-12T18:52:00Z">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_Toc195376443 \h </w:instrText>
        </w:r>
      </w:ins>
      <w:r>
        <w:rPr>
          <w:noProof/>
        </w:rPr>
      </w:r>
      <w:r>
        <w:rPr>
          <w:noProof/>
        </w:rPr>
        <w:fldChar w:fldCharType="separate"/>
      </w:r>
      <w:ins w:id="239" w:author="Rapporteur [AEM, Huawei]" w:date="2025-04-12T18:52:00Z">
        <w:r>
          <w:rPr>
            <w:noProof/>
          </w:rPr>
          <w:t>29</w:t>
        </w:r>
        <w:r>
          <w:rPr>
            <w:noProof/>
          </w:rPr>
          <w:fldChar w:fldCharType="end"/>
        </w:r>
      </w:ins>
    </w:p>
    <w:p w14:paraId="4D269A49" w14:textId="181AE6C7" w:rsidR="00320E87" w:rsidRDefault="00320E87">
      <w:pPr>
        <w:pStyle w:val="TOC6"/>
        <w:rPr>
          <w:ins w:id="240" w:author="Rapporteur [AEM, Huawei]" w:date="2025-04-12T18:52:00Z"/>
          <w:rFonts w:asciiTheme="minorHAnsi" w:eastAsiaTheme="minorEastAsia" w:hAnsiTheme="minorHAnsi" w:cstheme="minorBidi"/>
          <w:noProof/>
          <w:sz w:val="22"/>
          <w:szCs w:val="22"/>
          <w:lang w:val="en-US"/>
        </w:rPr>
      </w:pPr>
      <w:ins w:id="241" w:author="Rapporteur [AEM, Huawei]" w:date="2025-04-12T18:52:00Z">
        <w:r>
          <w:rPr>
            <w:noProof/>
          </w:rPr>
          <w:t>6.1.3.2.3.1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_Toc195376444 \h </w:instrText>
        </w:r>
      </w:ins>
      <w:r>
        <w:rPr>
          <w:noProof/>
        </w:rPr>
      </w:r>
      <w:r>
        <w:rPr>
          <w:noProof/>
        </w:rPr>
        <w:fldChar w:fldCharType="separate"/>
      </w:r>
      <w:ins w:id="242" w:author="Rapporteur [AEM, Huawei]" w:date="2025-04-12T18:52:00Z">
        <w:r>
          <w:rPr>
            <w:noProof/>
          </w:rPr>
          <w:t>29</w:t>
        </w:r>
        <w:r>
          <w:rPr>
            <w:noProof/>
          </w:rPr>
          <w:fldChar w:fldCharType="end"/>
        </w:r>
      </w:ins>
    </w:p>
    <w:p w14:paraId="5CF9D11D" w14:textId="616D8F26" w:rsidR="00320E87" w:rsidRDefault="00320E87">
      <w:pPr>
        <w:pStyle w:val="TOC6"/>
        <w:rPr>
          <w:ins w:id="243" w:author="Rapporteur [AEM, Huawei]" w:date="2025-04-12T18:52:00Z"/>
          <w:rFonts w:asciiTheme="minorHAnsi" w:eastAsiaTheme="minorEastAsia" w:hAnsiTheme="minorHAnsi" w:cstheme="minorBidi"/>
          <w:noProof/>
          <w:sz w:val="22"/>
          <w:szCs w:val="22"/>
          <w:lang w:val="en-US"/>
        </w:rPr>
      </w:pPr>
      <w:ins w:id="244" w:author="Rapporteur [AEM, Huawei]" w:date="2025-04-12T18:52:00Z">
        <w:r>
          <w:rPr>
            <w:noProof/>
          </w:rPr>
          <w:t>6.1.3.2.3.2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_Toc195376445 \h </w:instrText>
        </w:r>
      </w:ins>
      <w:r>
        <w:rPr>
          <w:noProof/>
        </w:rPr>
      </w:r>
      <w:r>
        <w:rPr>
          <w:noProof/>
        </w:rPr>
        <w:fldChar w:fldCharType="separate"/>
      </w:r>
      <w:ins w:id="245" w:author="Rapporteur [AEM, Huawei]" w:date="2025-04-12T18:52:00Z">
        <w:r>
          <w:rPr>
            <w:noProof/>
          </w:rPr>
          <w:t>30</w:t>
        </w:r>
        <w:r>
          <w:rPr>
            <w:noProof/>
          </w:rPr>
          <w:fldChar w:fldCharType="end"/>
        </w:r>
      </w:ins>
    </w:p>
    <w:p w14:paraId="76D82344" w14:textId="4E482259" w:rsidR="00320E87" w:rsidRDefault="00320E87">
      <w:pPr>
        <w:pStyle w:val="TOC5"/>
        <w:rPr>
          <w:ins w:id="246" w:author="Rapporteur [AEM, Huawei]" w:date="2025-04-12T18:52:00Z"/>
          <w:rFonts w:asciiTheme="minorHAnsi" w:eastAsiaTheme="minorEastAsia" w:hAnsiTheme="minorHAnsi" w:cstheme="minorBidi"/>
          <w:noProof/>
          <w:sz w:val="22"/>
          <w:szCs w:val="22"/>
          <w:lang w:val="en-US"/>
        </w:rPr>
      </w:pPr>
      <w:ins w:id="247" w:author="Rapporteur [AEM, Huawei]" w:date="2025-04-12T18:52:00Z">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_Toc195376446 \h </w:instrText>
        </w:r>
      </w:ins>
      <w:r>
        <w:rPr>
          <w:noProof/>
        </w:rPr>
      </w:r>
      <w:r>
        <w:rPr>
          <w:noProof/>
        </w:rPr>
        <w:fldChar w:fldCharType="separate"/>
      </w:r>
      <w:ins w:id="248" w:author="Rapporteur [AEM, Huawei]" w:date="2025-04-12T18:52:00Z">
        <w:r>
          <w:rPr>
            <w:noProof/>
          </w:rPr>
          <w:t>31</w:t>
        </w:r>
        <w:r>
          <w:rPr>
            <w:noProof/>
          </w:rPr>
          <w:fldChar w:fldCharType="end"/>
        </w:r>
      </w:ins>
    </w:p>
    <w:p w14:paraId="5CCDF0D2" w14:textId="274510FF" w:rsidR="00320E87" w:rsidRDefault="00320E87">
      <w:pPr>
        <w:pStyle w:val="TOC4"/>
        <w:rPr>
          <w:ins w:id="249" w:author="Rapporteur [AEM, Huawei]" w:date="2025-04-12T18:52:00Z"/>
          <w:rFonts w:asciiTheme="minorHAnsi" w:eastAsiaTheme="minorEastAsia" w:hAnsiTheme="minorHAnsi" w:cstheme="minorBidi"/>
          <w:noProof/>
          <w:sz w:val="22"/>
          <w:szCs w:val="22"/>
          <w:lang w:val="en-US"/>
        </w:rPr>
      </w:pPr>
      <w:ins w:id="250" w:author="Rapporteur [AEM, Huawei]" w:date="2025-04-12T18:52:00Z">
        <w:r>
          <w:rPr>
            <w:noProof/>
          </w:rPr>
          <w:t>6.1.3.3</w:t>
        </w:r>
        <w:r>
          <w:rPr>
            <w:rFonts w:asciiTheme="minorHAnsi" w:eastAsiaTheme="minorEastAsia" w:hAnsiTheme="minorHAnsi" w:cstheme="minorBidi"/>
            <w:noProof/>
            <w:sz w:val="22"/>
            <w:szCs w:val="22"/>
            <w:lang w:val="en-US"/>
          </w:rPr>
          <w:tab/>
        </w:r>
        <w:r>
          <w:rPr>
            <w:noProof/>
          </w:rPr>
          <w:t>Resource: Individual MBS User Service</w:t>
        </w:r>
        <w:r>
          <w:rPr>
            <w:noProof/>
          </w:rPr>
          <w:tab/>
        </w:r>
        <w:r>
          <w:rPr>
            <w:noProof/>
          </w:rPr>
          <w:fldChar w:fldCharType="begin"/>
        </w:r>
        <w:r>
          <w:rPr>
            <w:noProof/>
          </w:rPr>
          <w:instrText xml:space="preserve"> PAGEREF _Toc195376447 \h </w:instrText>
        </w:r>
      </w:ins>
      <w:r>
        <w:rPr>
          <w:noProof/>
        </w:rPr>
      </w:r>
      <w:r>
        <w:rPr>
          <w:noProof/>
        </w:rPr>
        <w:fldChar w:fldCharType="separate"/>
      </w:r>
      <w:ins w:id="251" w:author="Rapporteur [AEM, Huawei]" w:date="2025-04-12T18:52:00Z">
        <w:r>
          <w:rPr>
            <w:noProof/>
          </w:rPr>
          <w:t>31</w:t>
        </w:r>
        <w:r>
          <w:rPr>
            <w:noProof/>
          </w:rPr>
          <w:fldChar w:fldCharType="end"/>
        </w:r>
      </w:ins>
    </w:p>
    <w:p w14:paraId="639C91B6" w14:textId="7AB08D4D" w:rsidR="00320E87" w:rsidRDefault="00320E87">
      <w:pPr>
        <w:pStyle w:val="TOC5"/>
        <w:rPr>
          <w:ins w:id="252" w:author="Rapporteur [AEM, Huawei]" w:date="2025-04-12T18:52:00Z"/>
          <w:rFonts w:asciiTheme="minorHAnsi" w:eastAsiaTheme="minorEastAsia" w:hAnsiTheme="minorHAnsi" w:cstheme="minorBidi"/>
          <w:noProof/>
          <w:sz w:val="22"/>
          <w:szCs w:val="22"/>
          <w:lang w:val="en-US"/>
        </w:rPr>
      </w:pPr>
      <w:ins w:id="253" w:author="Rapporteur [AEM, Huawei]" w:date="2025-04-12T18:52:00Z">
        <w:r>
          <w:rPr>
            <w:noProof/>
          </w:rPr>
          <w:t>6.1.3.3.1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_Toc195376448 \h </w:instrText>
        </w:r>
      </w:ins>
      <w:r>
        <w:rPr>
          <w:noProof/>
        </w:rPr>
      </w:r>
      <w:r>
        <w:rPr>
          <w:noProof/>
        </w:rPr>
        <w:fldChar w:fldCharType="separate"/>
      </w:r>
      <w:ins w:id="254" w:author="Rapporteur [AEM, Huawei]" w:date="2025-04-12T18:52:00Z">
        <w:r>
          <w:rPr>
            <w:noProof/>
          </w:rPr>
          <w:t>31</w:t>
        </w:r>
        <w:r>
          <w:rPr>
            <w:noProof/>
          </w:rPr>
          <w:fldChar w:fldCharType="end"/>
        </w:r>
      </w:ins>
    </w:p>
    <w:p w14:paraId="088EE2C4" w14:textId="2FA2302E" w:rsidR="00320E87" w:rsidRDefault="00320E87">
      <w:pPr>
        <w:pStyle w:val="TOC5"/>
        <w:rPr>
          <w:ins w:id="255" w:author="Rapporteur [AEM, Huawei]" w:date="2025-04-12T18:52:00Z"/>
          <w:rFonts w:asciiTheme="minorHAnsi" w:eastAsiaTheme="minorEastAsia" w:hAnsiTheme="minorHAnsi" w:cstheme="minorBidi"/>
          <w:noProof/>
          <w:sz w:val="22"/>
          <w:szCs w:val="22"/>
          <w:lang w:val="en-US"/>
        </w:rPr>
      </w:pPr>
      <w:ins w:id="256" w:author="Rapporteur [AEM, Huawei]" w:date="2025-04-12T18:52:00Z">
        <w:r>
          <w:rPr>
            <w:noProof/>
          </w:rPr>
          <w:t>6.1.3.3.2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_Toc195376449 \h </w:instrText>
        </w:r>
      </w:ins>
      <w:r>
        <w:rPr>
          <w:noProof/>
        </w:rPr>
      </w:r>
      <w:r>
        <w:rPr>
          <w:noProof/>
        </w:rPr>
        <w:fldChar w:fldCharType="separate"/>
      </w:r>
      <w:ins w:id="257" w:author="Rapporteur [AEM, Huawei]" w:date="2025-04-12T18:52:00Z">
        <w:r>
          <w:rPr>
            <w:noProof/>
          </w:rPr>
          <w:t>31</w:t>
        </w:r>
        <w:r>
          <w:rPr>
            <w:noProof/>
          </w:rPr>
          <w:fldChar w:fldCharType="end"/>
        </w:r>
      </w:ins>
    </w:p>
    <w:p w14:paraId="6C9E1F0A" w14:textId="49FA4EAB" w:rsidR="00320E87" w:rsidRDefault="00320E87">
      <w:pPr>
        <w:pStyle w:val="TOC5"/>
        <w:rPr>
          <w:ins w:id="258" w:author="Rapporteur [AEM, Huawei]" w:date="2025-04-12T18:52:00Z"/>
          <w:rFonts w:asciiTheme="minorHAnsi" w:eastAsiaTheme="minorEastAsia" w:hAnsiTheme="minorHAnsi" w:cstheme="minorBidi"/>
          <w:noProof/>
          <w:sz w:val="22"/>
          <w:szCs w:val="22"/>
          <w:lang w:val="en-US"/>
        </w:rPr>
      </w:pPr>
      <w:ins w:id="259" w:author="Rapporteur [AEM, Huawei]" w:date="2025-04-12T18:52:00Z">
        <w:r>
          <w:rPr>
            <w:noProof/>
          </w:rPr>
          <w:t>6.1.3.3.3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_Toc195376450 \h </w:instrText>
        </w:r>
      </w:ins>
      <w:r>
        <w:rPr>
          <w:noProof/>
        </w:rPr>
      </w:r>
      <w:r>
        <w:rPr>
          <w:noProof/>
        </w:rPr>
        <w:fldChar w:fldCharType="separate"/>
      </w:r>
      <w:ins w:id="260" w:author="Rapporteur [AEM, Huawei]" w:date="2025-04-12T18:52:00Z">
        <w:r>
          <w:rPr>
            <w:noProof/>
          </w:rPr>
          <w:t>31</w:t>
        </w:r>
        <w:r>
          <w:rPr>
            <w:noProof/>
          </w:rPr>
          <w:fldChar w:fldCharType="end"/>
        </w:r>
      </w:ins>
    </w:p>
    <w:p w14:paraId="0919B86C" w14:textId="7576D14F" w:rsidR="00320E87" w:rsidRDefault="00320E87">
      <w:pPr>
        <w:pStyle w:val="TOC6"/>
        <w:rPr>
          <w:ins w:id="261" w:author="Rapporteur [AEM, Huawei]" w:date="2025-04-12T18:52:00Z"/>
          <w:rFonts w:asciiTheme="minorHAnsi" w:eastAsiaTheme="minorEastAsia" w:hAnsiTheme="minorHAnsi" w:cstheme="minorBidi"/>
          <w:noProof/>
          <w:sz w:val="22"/>
          <w:szCs w:val="22"/>
          <w:lang w:val="en-US"/>
        </w:rPr>
      </w:pPr>
      <w:ins w:id="262" w:author="Rapporteur [AEM, Huawei]" w:date="2025-04-12T18:52:00Z">
        <w:r>
          <w:rPr>
            <w:noProof/>
          </w:rPr>
          <w:t>6.1.3.3.3.1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_Toc195376451 \h </w:instrText>
        </w:r>
      </w:ins>
      <w:r>
        <w:rPr>
          <w:noProof/>
        </w:rPr>
      </w:r>
      <w:r>
        <w:rPr>
          <w:noProof/>
        </w:rPr>
        <w:fldChar w:fldCharType="separate"/>
      </w:r>
      <w:ins w:id="263" w:author="Rapporteur [AEM, Huawei]" w:date="2025-04-12T18:52:00Z">
        <w:r>
          <w:rPr>
            <w:noProof/>
          </w:rPr>
          <w:t>31</w:t>
        </w:r>
        <w:r>
          <w:rPr>
            <w:noProof/>
          </w:rPr>
          <w:fldChar w:fldCharType="end"/>
        </w:r>
      </w:ins>
    </w:p>
    <w:p w14:paraId="3AC4CF64" w14:textId="180F1290" w:rsidR="00320E87" w:rsidRDefault="00320E87">
      <w:pPr>
        <w:pStyle w:val="TOC6"/>
        <w:rPr>
          <w:ins w:id="264" w:author="Rapporteur [AEM, Huawei]" w:date="2025-04-12T18:52:00Z"/>
          <w:rFonts w:asciiTheme="minorHAnsi" w:eastAsiaTheme="minorEastAsia" w:hAnsiTheme="minorHAnsi" w:cstheme="minorBidi"/>
          <w:noProof/>
          <w:sz w:val="22"/>
          <w:szCs w:val="22"/>
          <w:lang w:val="en-US"/>
        </w:rPr>
      </w:pPr>
      <w:ins w:id="265" w:author="Rapporteur [AEM, Huawei]" w:date="2025-04-12T18:52:00Z">
        <w:r>
          <w:rPr>
            <w:noProof/>
          </w:rPr>
          <w:t>6.1.3.3.3.2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_Toc195376452 \h </w:instrText>
        </w:r>
      </w:ins>
      <w:r>
        <w:rPr>
          <w:noProof/>
        </w:rPr>
      </w:r>
      <w:r>
        <w:rPr>
          <w:noProof/>
        </w:rPr>
        <w:fldChar w:fldCharType="separate"/>
      </w:r>
      <w:ins w:id="266" w:author="Rapporteur [AEM, Huawei]" w:date="2025-04-12T18:52:00Z">
        <w:r>
          <w:rPr>
            <w:noProof/>
          </w:rPr>
          <w:t>32</w:t>
        </w:r>
        <w:r>
          <w:rPr>
            <w:noProof/>
          </w:rPr>
          <w:fldChar w:fldCharType="end"/>
        </w:r>
      </w:ins>
    </w:p>
    <w:p w14:paraId="2B550619" w14:textId="18C235A1" w:rsidR="00320E87" w:rsidRDefault="00320E87">
      <w:pPr>
        <w:pStyle w:val="TOC6"/>
        <w:rPr>
          <w:ins w:id="267" w:author="Rapporteur [AEM, Huawei]" w:date="2025-04-12T18:52:00Z"/>
          <w:rFonts w:asciiTheme="minorHAnsi" w:eastAsiaTheme="minorEastAsia" w:hAnsiTheme="minorHAnsi" w:cstheme="minorBidi"/>
          <w:noProof/>
          <w:sz w:val="22"/>
          <w:szCs w:val="22"/>
          <w:lang w:val="en-US"/>
        </w:rPr>
      </w:pPr>
      <w:ins w:id="268" w:author="Rapporteur [AEM, Huawei]" w:date="2025-04-12T18:52:00Z">
        <w:r>
          <w:rPr>
            <w:noProof/>
          </w:rPr>
          <w:t>6.1.3.3.3.3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_Toc195376453 \h </w:instrText>
        </w:r>
      </w:ins>
      <w:r>
        <w:rPr>
          <w:noProof/>
        </w:rPr>
      </w:r>
      <w:r>
        <w:rPr>
          <w:noProof/>
        </w:rPr>
        <w:fldChar w:fldCharType="separate"/>
      </w:r>
      <w:ins w:id="269" w:author="Rapporteur [AEM, Huawei]" w:date="2025-04-12T18:52:00Z">
        <w:r>
          <w:rPr>
            <w:noProof/>
          </w:rPr>
          <w:t>33</w:t>
        </w:r>
        <w:r>
          <w:rPr>
            <w:noProof/>
          </w:rPr>
          <w:fldChar w:fldCharType="end"/>
        </w:r>
      </w:ins>
    </w:p>
    <w:p w14:paraId="77D7AD98" w14:textId="45BD4699" w:rsidR="00320E87" w:rsidRDefault="00320E87">
      <w:pPr>
        <w:pStyle w:val="TOC6"/>
        <w:rPr>
          <w:ins w:id="270" w:author="Rapporteur [AEM, Huawei]" w:date="2025-04-12T18:52:00Z"/>
          <w:rFonts w:asciiTheme="minorHAnsi" w:eastAsiaTheme="minorEastAsia" w:hAnsiTheme="minorHAnsi" w:cstheme="minorBidi"/>
          <w:noProof/>
          <w:sz w:val="22"/>
          <w:szCs w:val="22"/>
          <w:lang w:val="en-US"/>
        </w:rPr>
      </w:pPr>
      <w:ins w:id="271" w:author="Rapporteur [AEM, Huawei]" w:date="2025-04-12T18:52:00Z">
        <w:r>
          <w:rPr>
            <w:noProof/>
          </w:rPr>
          <w:t>6.1.3.3.3.4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_Toc195376454 \h </w:instrText>
        </w:r>
      </w:ins>
      <w:r>
        <w:rPr>
          <w:noProof/>
        </w:rPr>
      </w:r>
      <w:r>
        <w:rPr>
          <w:noProof/>
        </w:rPr>
        <w:fldChar w:fldCharType="separate"/>
      </w:r>
      <w:ins w:id="272" w:author="Rapporteur [AEM, Huawei]" w:date="2025-04-12T18:52:00Z">
        <w:r>
          <w:rPr>
            <w:noProof/>
          </w:rPr>
          <w:t>35</w:t>
        </w:r>
        <w:r>
          <w:rPr>
            <w:noProof/>
          </w:rPr>
          <w:fldChar w:fldCharType="end"/>
        </w:r>
      </w:ins>
    </w:p>
    <w:p w14:paraId="282B891F" w14:textId="686D7865" w:rsidR="00320E87" w:rsidRDefault="00320E87">
      <w:pPr>
        <w:pStyle w:val="TOC3"/>
        <w:rPr>
          <w:ins w:id="273" w:author="Rapporteur [AEM, Huawei]" w:date="2025-04-12T18:52:00Z"/>
          <w:rFonts w:asciiTheme="minorHAnsi" w:eastAsiaTheme="minorEastAsia" w:hAnsiTheme="minorHAnsi" w:cstheme="minorBidi"/>
          <w:noProof/>
          <w:sz w:val="22"/>
          <w:szCs w:val="22"/>
          <w:lang w:val="en-US"/>
        </w:rPr>
      </w:pPr>
      <w:ins w:id="274" w:author="Rapporteur [AEM, Huawei]" w:date="2025-04-12T18:52:00Z">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_Toc195376455 \h </w:instrText>
        </w:r>
      </w:ins>
      <w:r>
        <w:rPr>
          <w:noProof/>
        </w:rPr>
      </w:r>
      <w:r>
        <w:rPr>
          <w:noProof/>
        </w:rPr>
        <w:fldChar w:fldCharType="separate"/>
      </w:r>
      <w:ins w:id="275" w:author="Rapporteur [AEM, Huawei]" w:date="2025-04-12T18:52:00Z">
        <w:r>
          <w:rPr>
            <w:noProof/>
          </w:rPr>
          <w:t>36</w:t>
        </w:r>
        <w:r>
          <w:rPr>
            <w:noProof/>
          </w:rPr>
          <w:fldChar w:fldCharType="end"/>
        </w:r>
      </w:ins>
    </w:p>
    <w:p w14:paraId="29382921" w14:textId="5304034A" w:rsidR="00320E87" w:rsidRDefault="00320E87">
      <w:pPr>
        <w:pStyle w:val="TOC3"/>
        <w:rPr>
          <w:ins w:id="276" w:author="Rapporteur [AEM, Huawei]" w:date="2025-04-12T18:52:00Z"/>
          <w:rFonts w:asciiTheme="minorHAnsi" w:eastAsiaTheme="minorEastAsia" w:hAnsiTheme="minorHAnsi" w:cstheme="minorBidi"/>
          <w:noProof/>
          <w:sz w:val="22"/>
          <w:szCs w:val="22"/>
          <w:lang w:val="en-US"/>
        </w:rPr>
      </w:pPr>
      <w:ins w:id="277" w:author="Rapporteur [AEM, Huawei]" w:date="2025-04-12T18:52:00Z">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_Toc195376456 \h </w:instrText>
        </w:r>
      </w:ins>
      <w:r>
        <w:rPr>
          <w:noProof/>
        </w:rPr>
      </w:r>
      <w:r>
        <w:rPr>
          <w:noProof/>
        </w:rPr>
        <w:fldChar w:fldCharType="separate"/>
      </w:r>
      <w:ins w:id="278" w:author="Rapporteur [AEM, Huawei]" w:date="2025-04-12T18:52:00Z">
        <w:r>
          <w:rPr>
            <w:noProof/>
          </w:rPr>
          <w:t>36</w:t>
        </w:r>
        <w:r>
          <w:rPr>
            <w:noProof/>
          </w:rPr>
          <w:fldChar w:fldCharType="end"/>
        </w:r>
      </w:ins>
    </w:p>
    <w:p w14:paraId="6A8E99AC" w14:textId="50DD1D1B" w:rsidR="00320E87" w:rsidRDefault="00320E87">
      <w:pPr>
        <w:pStyle w:val="TOC3"/>
        <w:rPr>
          <w:ins w:id="279" w:author="Rapporteur [AEM, Huawei]" w:date="2025-04-12T18:52:00Z"/>
          <w:rFonts w:asciiTheme="minorHAnsi" w:eastAsiaTheme="minorEastAsia" w:hAnsiTheme="minorHAnsi" w:cstheme="minorBidi"/>
          <w:noProof/>
          <w:sz w:val="22"/>
          <w:szCs w:val="22"/>
          <w:lang w:val="en-US"/>
        </w:rPr>
      </w:pPr>
      <w:ins w:id="280" w:author="Rapporteur [AEM, Huawei]" w:date="2025-04-12T18:52:00Z">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_Toc195376457 \h </w:instrText>
        </w:r>
      </w:ins>
      <w:r>
        <w:rPr>
          <w:noProof/>
        </w:rPr>
      </w:r>
      <w:r>
        <w:rPr>
          <w:noProof/>
        </w:rPr>
        <w:fldChar w:fldCharType="separate"/>
      </w:r>
      <w:ins w:id="281" w:author="Rapporteur [AEM, Huawei]" w:date="2025-04-12T18:52:00Z">
        <w:r>
          <w:rPr>
            <w:noProof/>
          </w:rPr>
          <w:t>36</w:t>
        </w:r>
        <w:r>
          <w:rPr>
            <w:noProof/>
          </w:rPr>
          <w:fldChar w:fldCharType="end"/>
        </w:r>
      </w:ins>
    </w:p>
    <w:p w14:paraId="7BAA4EA5" w14:textId="7382E504" w:rsidR="00320E87" w:rsidRDefault="00320E87">
      <w:pPr>
        <w:pStyle w:val="TOC4"/>
        <w:rPr>
          <w:ins w:id="282" w:author="Rapporteur [AEM, Huawei]" w:date="2025-04-12T18:52:00Z"/>
          <w:rFonts w:asciiTheme="minorHAnsi" w:eastAsiaTheme="minorEastAsia" w:hAnsiTheme="minorHAnsi" w:cstheme="minorBidi"/>
          <w:noProof/>
          <w:sz w:val="22"/>
          <w:szCs w:val="22"/>
          <w:lang w:val="en-US"/>
        </w:rPr>
      </w:pPr>
      <w:ins w:id="283" w:author="Rapporteur [AEM, Huawei]" w:date="2025-04-12T18:52:00Z">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_Toc195376458 \h </w:instrText>
        </w:r>
      </w:ins>
      <w:r>
        <w:rPr>
          <w:noProof/>
        </w:rPr>
      </w:r>
      <w:r>
        <w:rPr>
          <w:noProof/>
        </w:rPr>
        <w:fldChar w:fldCharType="separate"/>
      </w:r>
      <w:ins w:id="284" w:author="Rapporteur [AEM, Huawei]" w:date="2025-04-12T18:52:00Z">
        <w:r>
          <w:rPr>
            <w:noProof/>
          </w:rPr>
          <w:t>36</w:t>
        </w:r>
        <w:r>
          <w:rPr>
            <w:noProof/>
          </w:rPr>
          <w:fldChar w:fldCharType="end"/>
        </w:r>
      </w:ins>
    </w:p>
    <w:p w14:paraId="4F98171D" w14:textId="4BDDAEA9" w:rsidR="00320E87" w:rsidRDefault="00320E87">
      <w:pPr>
        <w:pStyle w:val="TOC4"/>
        <w:rPr>
          <w:ins w:id="285" w:author="Rapporteur [AEM, Huawei]" w:date="2025-04-12T18:52:00Z"/>
          <w:rFonts w:asciiTheme="minorHAnsi" w:eastAsiaTheme="minorEastAsia" w:hAnsiTheme="minorHAnsi" w:cstheme="minorBidi"/>
          <w:noProof/>
          <w:sz w:val="22"/>
          <w:szCs w:val="22"/>
          <w:lang w:val="en-US"/>
        </w:rPr>
      </w:pPr>
      <w:ins w:id="286" w:author="Rapporteur [AEM, Huawei]" w:date="2025-04-12T18:52:00Z">
        <w:r w:rsidRPr="00A01C3F">
          <w:rPr>
            <w:noProof/>
            <w:lang w:val="en-US"/>
          </w:rPr>
          <w:t>6.1.6.2</w:t>
        </w:r>
        <w:r>
          <w:rPr>
            <w:rFonts w:asciiTheme="minorHAnsi" w:eastAsiaTheme="minorEastAsia" w:hAnsiTheme="minorHAnsi" w:cstheme="minorBidi"/>
            <w:noProof/>
            <w:sz w:val="22"/>
            <w:szCs w:val="22"/>
            <w:lang w:val="en-US"/>
          </w:rPr>
          <w:tab/>
        </w:r>
        <w:r w:rsidRPr="00A01C3F">
          <w:rPr>
            <w:noProof/>
            <w:lang w:val="en-US"/>
          </w:rPr>
          <w:t>Structured data types</w:t>
        </w:r>
        <w:r>
          <w:rPr>
            <w:noProof/>
          </w:rPr>
          <w:tab/>
        </w:r>
        <w:r>
          <w:rPr>
            <w:noProof/>
          </w:rPr>
          <w:fldChar w:fldCharType="begin"/>
        </w:r>
        <w:r>
          <w:rPr>
            <w:noProof/>
          </w:rPr>
          <w:instrText xml:space="preserve"> PAGEREF _Toc195376459 \h </w:instrText>
        </w:r>
      </w:ins>
      <w:r>
        <w:rPr>
          <w:noProof/>
        </w:rPr>
      </w:r>
      <w:r>
        <w:rPr>
          <w:noProof/>
        </w:rPr>
        <w:fldChar w:fldCharType="separate"/>
      </w:r>
      <w:ins w:id="287" w:author="Rapporteur [AEM, Huawei]" w:date="2025-04-12T18:52:00Z">
        <w:r>
          <w:rPr>
            <w:noProof/>
          </w:rPr>
          <w:t>36</w:t>
        </w:r>
        <w:r>
          <w:rPr>
            <w:noProof/>
          </w:rPr>
          <w:fldChar w:fldCharType="end"/>
        </w:r>
      </w:ins>
    </w:p>
    <w:p w14:paraId="18BB8117" w14:textId="745EB179" w:rsidR="00320E87" w:rsidRDefault="00320E87">
      <w:pPr>
        <w:pStyle w:val="TOC5"/>
        <w:rPr>
          <w:ins w:id="288" w:author="Rapporteur [AEM, Huawei]" w:date="2025-04-12T18:52:00Z"/>
          <w:rFonts w:asciiTheme="minorHAnsi" w:eastAsiaTheme="minorEastAsia" w:hAnsiTheme="minorHAnsi" w:cstheme="minorBidi"/>
          <w:noProof/>
          <w:sz w:val="22"/>
          <w:szCs w:val="22"/>
          <w:lang w:val="en-US"/>
        </w:rPr>
      </w:pPr>
      <w:ins w:id="289" w:author="Rapporteur [AEM, Huawei]" w:date="2025-04-12T18:52:00Z">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_Toc195376460 \h </w:instrText>
        </w:r>
      </w:ins>
      <w:r>
        <w:rPr>
          <w:noProof/>
        </w:rPr>
      </w:r>
      <w:r>
        <w:rPr>
          <w:noProof/>
        </w:rPr>
        <w:fldChar w:fldCharType="separate"/>
      </w:r>
      <w:ins w:id="290" w:author="Rapporteur [AEM, Huawei]" w:date="2025-04-12T18:52:00Z">
        <w:r>
          <w:rPr>
            <w:noProof/>
          </w:rPr>
          <w:t>36</w:t>
        </w:r>
        <w:r>
          <w:rPr>
            <w:noProof/>
          </w:rPr>
          <w:fldChar w:fldCharType="end"/>
        </w:r>
      </w:ins>
    </w:p>
    <w:p w14:paraId="6C5402C1" w14:textId="3D9EF462" w:rsidR="00320E87" w:rsidRDefault="00320E87">
      <w:pPr>
        <w:pStyle w:val="TOC5"/>
        <w:rPr>
          <w:ins w:id="291" w:author="Rapporteur [AEM, Huawei]" w:date="2025-04-12T18:52:00Z"/>
          <w:rFonts w:asciiTheme="minorHAnsi" w:eastAsiaTheme="minorEastAsia" w:hAnsiTheme="minorHAnsi" w:cstheme="minorBidi"/>
          <w:noProof/>
          <w:sz w:val="22"/>
          <w:szCs w:val="22"/>
          <w:lang w:val="en-US"/>
        </w:rPr>
      </w:pPr>
      <w:ins w:id="292" w:author="Rapporteur [AEM, Huawei]" w:date="2025-04-12T18:52:00Z">
        <w:r>
          <w:rPr>
            <w:noProof/>
          </w:rPr>
          <w:t>6.1.6.2.2</w:t>
        </w:r>
        <w:r>
          <w:rPr>
            <w:rFonts w:asciiTheme="minorHAnsi" w:eastAsiaTheme="minorEastAsia" w:hAnsiTheme="minorHAnsi" w:cstheme="minorBidi"/>
            <w:noProof/>
            <w:sz w:val="22"/>
            <w:szCs w:val="22"/>
            <w:lang w:val="en-US"/>
          </w:rPr>
          <w:tab/>
        </w:r>
        <w:r>
          <w:rPr>
            <w:noProof/>
          </w:rPr>
          <w:t>Type: MBSUserService</w:t>
        </w:r>
        <w:r>
          <w:rPr>
            <w:noProof/>
          </w:rPr>
          <w:tab/>
        </w:r>
        <w:r>
          <w:rPr>
            <w:noProof/>
          </w:rPr>
          <w:fldChar w:fldCharType="begin"/>
        </w:r>
        <w:r>
          <w:rPr>
            <w:noProof/>
          </w:rPr>
          <w:instrText xml:space="preserve"> PAGEREF _Toc195376461 \h </w:instrText>
        </w:r>
      </w:ins>
      <w:r>
        <w:rPr>
          <w:noProof/>
        </w:rPr>
      </w:r>
      <w:r>
        <w:rPr>
          <w:noProof/>
        </w:rPr>
        <w:fldChar w:fldCharType="separate"/>
      </w:r>
      <w:ins w:id="293" w:author="Rapporteur [AEM, Huawei]" w:date="2025-04-12T18:52:00Z">
        <w:r>
          <w:rPr>
            <w:noProof/>
          </w:rPr>
          <w:t>37</w:t>
        </w:r>
        <w:r>
          <w:rPr>
            <w:noProof/>
          </w:rPr>
          <w:fldChar w:fldCharType="end"/>
        </w:r>
      </w:ins>
    </w:p>
    <w:p w14:paraId="6DFA972D" w14:textId="5993F343" w:rsidR="00320E87" w:rsidRDefault="00320E87">
      <w:pPr>
        <w:pStyle w:val="TOC5"/>
        <w:rPr>
          <w:ins w:id="294" w:author="Rapporteur [AEM, Huawei]" w:date="2025-04-12T18:52:00Z"/>
          <w:rFonts w:asciiTheme="minorHAnsi" w:eastAsiaTheme="minorEastAsia" w:hAnsiTheme="minorHAnsi" w:cstheme="minorBidi"/>
          <w:noProof/>
          <w:sz w:val="22"/>
          <w:szCs w:val="22"/>
          <w:lang w:val="en-US"/>
        </w:rPr>
      </w:pPr>
      <w:ins w:id="295" w:author="Rapporteur [AEM, Huawei]" w:date="2025-04-12T18:52:00Z">
        <w:r>
          <w:rPr>
            <w:noProof/>
          </w:rPr>
          <w:t>6.1.6.2.3</w:t>
        </w:r>
        <w:r>
          <w:rPr>
            <w:rFonts w:asciiTheme="minorHAnsi" w:eastAsiaTheme="minorEastAsia" w:hAnsiTheme="minorHAnsi" w:cstheme="minorBidi"/>
            <w:noProof/>
            <w:sz w:val="22"/>
            <w:szCs w:val="22"/>
            <w:lang w:val="en-US"/>
          </w:rPr>
          <w:tab/>
        </w:r>
        <w:r>
          <w:rPr>
            <w:noProof/>
          </w:rPr>
          <w:t>Type: ServiceNameDescription</w:t>
        </w:r>
        <w:r>
          <w:rPr>
            <w:noProof/>
          </w:rPr>
          <w:tab/>
        </w:r>
        <w:r>
          <w:rPr>
            <w:noProof/>
          </w:rPr>
          <w:fldChar w:fldCharType="begin"/>
        </w:r>
        <w:r>
          <w:rPr>
            <w:noProof/>
          </w:rPr>
          <w:instrText xml:space="preserve"> PAGEREF _Toc195376462 \h </w:instrText>
        </w:r>
      </w:ins>
      <w:r>
        <w:rPr>
          <w:noProof/>
        </w:rPr>
      </w:r>
      <w:r>
        <w:rPr>
          <w:noProof/>
        </w:rPr>
        <w:fldChar w:fldCharType="separate"/>
      </w:r>
      <w:ins w:id="296" w:author="Rapporteur [AEM, Huawei]" w:date="2025-04-12T18:52:00Z">
        <w:r>
          <w:rPr>
            <w:noProof/>
          </w:rPr>
          <w:t>37</w:t>
        </w:r>
        <w:r>
          <w:rPr>
            <w:noProof/>
          </w:rPr>
          <w:fldChar w:fldCharType="end"/>
        </w:r>
      </w:ins>
    </w:p>
    <w:p w14:paraId="41869D4C" w14:textId="5F6E5750" w:rsidR="00320E87" w:rsidRDefault="00320E87">
      <w:pPr>
        <w:pStyle w:val="TOC5"/>
        <w:rPr>
          <w:ins w:id="297" w:author="Rapporteur [AEM, Huawei]" w:date="2025-04-12T18:52:00Z"/>
          <w:rFonts w:asciiTheme="minorHAnsi" w:eastAsiaTheme="minorEastAsia" w:hAnsiTheme="minorHAnsi" w:cstheme="minorBidi"/>
          <w:noProof/>
          <w:sz w:val="22"/>
          <w:szCs w:val="22"/>
          <w:lang w:val="en-US"/>
        </w:rPr>
      </w:pPr>
      <w:ins w:id="298" w:author="Rapporteur [AEM, Huawei]" w:date="2025-04-12T18:52:00Z">
        <w:r>
          <w:rPr>
            <w:noProof/>
          </w:rPr>
          <w:t>6.1.6.2.4</w:t>
        </w:r>
        <w:r>
          <w:rPr>
            <w:rFonts w:asciiTheme="minorHAnsi" w:eastAsiaTheme="minorEastAsia" w:hAnsiTheme="minorHAnsi" w:cstheme="minorBidi"/>
            <w:noProof/>
            <w:sz w:val="22"/>
            <w:szCs w:val="22"/>
            <w:lang w:val="en-US"/>
          </w:rPr>
          <w:tab/>
        </w:r>
        <w:r>
          <w:rPr>
            <w:noProof/>
          </w:rPr>
          <w:t>Type: MBSUserServicePatch</w:t>
        </w:r>
        <w:r>
          <w:rPr>
            <w:noProof/>
          </w:rPr>
          <w:tab/>
        </w:r>
        <w:r>
          <w:rPr>
            <w:noProof/>
          </w:rPr>
          <w:fldChar w:fldCharType="begin"/>
        </w:r>
        <w:r>
          <w:rPr>
            <w:noProof/>
          </w:rPr>
          <w:instrText xml:space="preserve"> PAGEREF _Toc195376463 \h </w:instrText>
        </w:r>
      </w:ins>
      <w:r>
        <w:rPr>
          <w:noProof/>
        </w:rPr>
      </w:r>
      <w:r>
        <w:rPr>
          <w:noProof/>
        </w:rPr>
        <w:fldChar w:fldCharType="separate"/>
      </w:r>
      <w:ins w:id="299" w:author="Rapporteur [AEM, Huawei]" w:date="2025-04-12T18:52:00Z">
        <w:r>
          <w:rPr>
            <w:noProof/>
          </w:rPr>
          <w:t>38</w:t>
        </w:r>
        <w:r>
          <w:rPr>
            <w:noProof/>
          </w:rPr>
          <w:fldChar w:fldCharType="end"/>
        </w:r>
      </w:ins>
    </w:p>
    <w:p w14:paraId="644D4180" w14:textId="3BBD7BC3" w:rsidR="00320E87" w:rsidRDefault="00320E87">
      <w:pPr>
        <w:pStyle w:val="TOC4"/>
        <w:rPr>
          <w:ins w:id="300" w:author="Rapporteur [AEM, Huawei]" w:date="2025-04-12T18:52:00Z"/>
          <w:rFonts w:asciiTheme="minorHAnsi" w:eastAsiaTheme="minorEastAsia" w:hAnsiTheme="minorHAnsi" w:cstheme="minorBidi"/>
          <w:noProof/>
          <w:sz w:val="22"/>
          <w:szCs w:val="22"/>
          <w:lang w:val="en-US"/>
        </w:rPr>
      </w:pPr>
      <w:ins w:id="301" w:author="Rapporteur [AEM, Huawei]" w:date="2025-04-12T18:52:00Z">
        <w:r w:rsidRPr="00A01C3F">
          <w:rPr>
            <w:noProof/>
            <w:lang w:val="en-US"/>
          </w:rPr>
          <w:t>6.1.6.3</w:t>
        </w:r>
        <w:r>
          <w:rPr>
            <w:rFonts w:asciiTheme="minorHAnsi" w:eastAsiaTheme="minorEastAsia" w:hAnsiTheme="minorHAnsi" w:cstheme="minorBidi"/>
            <w:noProof/>
            <w:sz w:val="22"/>
            <w:szCs w:val="22"/>
            <w:lang w:val="en-US"/>
          </w:rPr>
          <w:tab/>
        </w:r>
        <w:r w:rsidRPr="00A01C3F">
          <w:rPr>
            <w:noProof/>
            <w:lang w:val="en-US"/>
          </w:rPr>
          <w:t>Simple data types and enumerations</w:t>
        </w:r>
        <w:r>
          <w:rPr>
            <w:noProof/>
          </w:rPr>
          <w:tab/>
        </w:r>
        <w:r>
          <w:rPr>
            <w:noProof/>
          </w:rPr>
          <w:fldChar w:fldCharType="begin"/>
        </w:r>
        <w:r>
          <w:rPr>
            <w:noProof/>
          </w:rPr>
          <w:instrText xml:space="preserve"> PAGEREF _Toc195376464 \h </w:instrText>
        </w:r>
      </w:ins>
      <w:r>
        <w:rPr>
          <w:noProof/>
        </w:rPr>
      </w:r>
      <w:r>
        <w:rPr>
          <w:noProof/>
        </w:rPr>
        <w:fldChar w:fldCharType="separate"/>
      </w:r>
      <w:ins w:id="302" w:author="Rapporteur [AEM, Huawei]" w:date="2025-04-12T18:52:00Z">
        <w:r>
          <w:rPr>
            <w:noProof/>
          </w:rPr>
          <w:t>38</w:t>
        </w:r>
        <w:r>
          <w:rPr>
            <w:noProof/>
          </w:rPr>
          <w:fldChar w:fldCharType="end"/>
        </w:r>
      </w:ins>
    </w:p>
    <w:p w14:paraId="02D6C3FD" w14:textId="099296F6" w:rsidR="00320E87" w:rsidRDefault="00320E87">
      <w:pPr>
        <w:pStyle w:val="TOC5"/>
        <w:rPr>
          <w:ins w:id="303" w:author="Rapporteur [AEM, Huawei]" w:date="2025-04-12T18:52:00Z"/>
          <w:rFonts w:asciiTheme="minorHAnsi" w:eastAsiaTheme="minorEastAsia" w:hAnsiTheme="minorHAnsi" w:cstheme="minorBidi"/>
          <w:noProof/>
          <w:sz w:val="22"/>
          <w:szCs w:val="22"/>
          <w:lang w:val="en-US"/>
        </w:rPr>
      </w:pPr>
      <w:ins w:id="304" w:author="Rapporteur [AEM, Huawei]" w:date="2025-04-12T18:52:00Z">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_Toc195376465 \h </w:instrText>
        </w:r>
      </w:ins>
      <w:r>
        <w:rPr>
          <w:noProof/>
        </w:rPr>
      </w:r>
      <w:r>
        <w:rPr>
          <w:noProof/>
        </w:rPr>
        <w:fldChar w:fldCharType="separate"/>
      </w:r>
      <w:ins w:id="305" w:author="Rapporteur [AEM, Huawei]" w:date="2025-04-12T18:52:00Z">
        <w:r>
          <w:rPr>
            <w:noProof/>
          </w:rPr>
          <w:t>38</w:t>
        </w:r>
        <w:r>
          <w:rPr>
            <w:noProof/>
          </w:rPr>
          <w:fldChar w:fldCharType="end"/>
        </w:r>
      </w:ins>
    </w:p>
    <w:p w14:paraId="04297763" w14:textId="351A42A2" w:rsidR="00320E87" w:rsidRDefault="00320E87">
      <w:pPr>
        <w:pStyle w:val="TOC5"/>
        <w:rPr>
          <w:ins w:id="306" w:author="Rapporteur [AEM, Huawei]" w:date="2025-04-12T18:52:00Z"/>
          <w:rFonts w:asciiTheme="minorHAnsi" w:eastAsiaTheme="minorEastAsia" w:hAnsiTheme="minorHAnsi" w:cstheme="minorBidi"/>
          <w:noProof/>
          <w:sz w:val="22"/>
          <w:szCs w:val="22"/>
          <w:lang w:val="en-US"/>
        </w:rPr>
      </w:pPr>
      <w:ins w:id="307" w:author="Rapporteur [AEM, Huawei]" w:date="2025-04-12T18:52:00Z">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_Toc195376466 \h </w:instrText>
        </w:r>
      </w:ins>
      <w:r>
        <w:rPr>
          <w:noProof/>
        </w:rPr>
      </w:r>
      <w:r>
        <w:rPr>
          <w:noProof/>
        </w:rPr>
        <w:fldChar w:fldCharType="separate"/>
      </w:r>
      <w:ins w:id="308" w:author="Rapporteur [AEM, Huawei]" w:date="2025-04-12T18:52:00Z">
        <w:r>
          <w:rPr>
            <w:noProof/>
          </w:rPr>
          <w:t>38</w:t>
        </w:r>
        <w:r>
          <w:rPr>
            <w:noProof/>
          </w:rPr>
          <w:fldChar w:fldCharType="end"/>
        </w:r>
      </w:ins>
    </w:p>
    <w:p w14:paraId="45D5C677" w14:textId="325690A7" w:rsidR="00320E87" w:rsidRDefault="00320E87">
      <w:pPr>
        <w:pStyle w:val="TOC5"/>
        <w:rPr>
          <w:ins w:id="309" w:author="Rapporteur [AEM, Huawei]" w:date="2025-04-12T18:52:00Z"/>
          <w:rFonts w:asciiTheme="minorHAnsi" w:eastAsiaTheme="minorEastAsia" w:hAnsiTheme="minorHAnsi" w:cstheme="minorBidi"/>
          <w:noProof/>
          <w:sz w:val="22"/>
          <w:szCs w:val="22"/>
          <w:lang w:val="en-US"/>
        </w:rPr>
      </w:pPr>
      <w:ins w:id="310" w:author="Rapporteur [AEM, Huawei]" w:date="2025-04-12T18:52:00Z">
        <w:r>
          <w:rPr>
            <w:noProof/>
          </w:rPr>
          <w:t>6.1.6.3.3</w:t>
        </w:r>
        <w:r>
          <w:rPr>
            <w:rFonts w:asciiTheme="minorHAnsi" w:eastAsiaTheme="minorEastAsia" w:hAnsiTheme="minorHAnsi" w:cstheme="minorBidi"/>
            <w:noProof/>
            <w:sz w:val="22"/>
            <w:szCs w:val="22"/>
            <w:lang w:val="en-US"/>
          </w:rPr>
          <w:tab/>
        </w:r>
        <w:r>
          <w:rPr>
            <w:noProof/>
          </w:rPr>
          <w:t>Enumeration: ServiceAnnouncementMode</w:t>
        </w:r>
        <w:r>
          <w:rPr>
            <w:noProof/>
          </w:rPr>
          <w:tab/>
        </w:r>
        <w:r>
          <w:rPr>
            <w:noProof/>
          </w:rPr>
          <w:fldChar w:fldCharType="begin"/>
        </w:r>
        <w:r>
          <w:rPr>
            <w:noProof/>
          </w:rPr>
          <w:instrText xml:space="preserve"> PAGEREF _Toc195376467 \h </w:instrText>
        </w:r>
      </w:ins>
      <w:r>
        <w:rPr>
          <w:noProof/>
        </w:rPr>
      </w:r>
      <w:r>
        <w:rPr>
          <w:noProof/>
        </w:rPr>
        <w:fldChar w:fldCharType="separate"/>
      </w:r>
      <w:ins w:id="311" w:author="Rapporteur [AEM, Huawei]" w:date="2025-04-12T18:52:00Z">
        <w:r>
          <w:rPr>
            <w:noProof/>
          </w:rPr>
          <w:t>38</w:t>
        </w:r>
        <w:r>
          <w:rPr>
            <w:noProof/>
          </w:rPr>
          <w:fldChar w:fldCharType="end"/>
        </w:r>
      </w:ins>
    </w:p>
    <w:p w14:paraId="352BA83A" w14:textId="7CF5F8F2" w:rsidR="00320E87" w:rsidRDefault="00320E87">
      <w:pPr>
        <w:pStyle w:val="TOC4"/>
        <w:rPr>
          <w:ins w:id="312" w:author="Rapporteur [AEM, Huawei]" w:date="2025-04-12T18:52:00Z"/>
          <w:rFonts w:asciiTheme="minorHAnsi" w:eastAsiaTheme="minorEastAsia" w:hAnsiTheme="minorHAnsi" w:cstheme="minorBidi"/>
          <w:noProof/>
          <w:sz w:val="22"/>
          <w:szCs w:val="22"/>
          <w:lang w:val="en-US"/>
        </w:rPr>
      </w:pPr>
      <w:ins w:id="313" w:author="Rapporteur [AEM, Huawei]" w:date="2025-04-12T18:52:00Z">
        <w:r w:rsidRPr="00A01C3F">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_Toc195376468 \h </w:instrText>
        </w:r>
      </w:ins>
      <w:r>
        <w:rPr>
          <w:noProof/>
        </w:rPr>
      </w:r>
      <w:r>
        <w:rPr>
          <w:noProof/>
        </w:rPr>
        <w:fldChar w:fldCharType="separate"/>
      </w:r>
      <w:ins w:id="314" w:author="Rapporteur [AEM, Huawei]" w:date="2025-04-12T18:52:00Z">
        <w:r>
          <w:rPr>
            <w:noProof/>
          </w:rPr>
          <w:t>39</w:t>
        </w:r>
        <w:r>
          <w:rPr>
            <w:noProof/>
          </w:rPr>
          <w:fldChar w:fldCharType="end"/>
        </w:r>
      </w:ins>
    </w:p>
    <w:p w14:paraId="66E17DED" w14:textId="6270C11A" w:rsidR="00320E87" w:rsidRDefault="00320E87">
      <w:pPr>
        <w:pStyle w:val="TOC4"/>
        <w:rPr>
          <w:ins w:id="315" w:author="Rapporteur [AEM, Huawei]" w:date="2025-04-12T18:52:00Z"/>
          <w:rFonts w:asciiTheme="minorHAnsi" w:eastAsiaTheme="minorEastAsia" w:hAnsiTheme="minorHAnsi" w:cstheme="minorBidi"/>
          <w:noProof/>
          <w:sz w:val="22"/>
          <w:szCs w:val="22"/>
          <w:lang w:val="en-US"/>
        </w:rPr>
      </w:pPr>
      <w:ins w:id="316" w:author="Rapporteur [AEM, Huawei]" w:date="2025-04-12T18:52:00Z">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_Toc195376469 \h </w:instrText>
        </w:r>
      </w:ins>
      <w:r>
        <w:rPr>
          <w:noProof/>
        </w:rPr>
      </w:r>
      <w:r>
        <w:rPr>
          <w:noProof/>
        </w:rPr>
        <w:fldChar w:fldCharType="separate"/>
      </w:r>
      <w:ins w:id="317" w:author="Rapporteur [AEM, Huawei]" w:date="2025-04-12T18:52:00Z">
        <w:r>
          <w:rPr>
            <w:noProof/>
          </w:rPr>
          <w:t>39</w:t>
        </w:r>
        <w:r>
          <w:rPr>
            <w:noProof/>
          </w:rPr>
          <w:fldChar w:fldCharType="end"/>
        </w:r>
      </w:ins>
    </w:p>
    <w:p w14:paraId="73A8EA86" w14:textId="69D3283D" w:rsidR="00320E87" w:rsidRDefault="00320E87">
      <w:pPr>
        <w:pStyle w:val="TOC5"/>
        <w:rPr>
          <w:ins w:id="318" w:author="Rapporteur [AEM, Huawei]" w:date="2025-04-12T18:52:00Z"/>
          <w:rFonts w:asciiTheme="minorHAnsi" w:eastAsiaTheme="minorEastAsia" w:hAnsiTheme="minorHAnsi" w:cstheme="minorBidi"/>
          <w:noProof/>
          <w:sz w:val="22"/>
          <w:szCs w:val="22"/>
          <w:lang w:val="en-US"/>
        </w:rPr>
      </w:pPr>
      <w:ins w:id="319" w:author="Rapporteur [AEM, Huawei]" w:date="2025-04-12T18:52:00Z">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_Toc195376470 \h </w:instrText>
        </w:r>
      </w:ins>
      <w:r>
        <w:rPr>
          <w:noProof/>
        </w:rPr>
      </w:r>
      <w:r>
        <w:rPr>
          <w:noProof/>
        </w:rPr>
        <w:fldChar w:fldCharType="separate"/>
      </w:r>
      <w:ins w:id="320" w:author="Rapporteur [AEM, Huawei]" w:date="2025-04-12T18:52:00Z">
        <w:r>
          <w:rPr>
            <w:noProof/>
          </w:rPr>
          <w:t>39</w:t>
        </w:r>
        <w:r>
          <w:rPr>
            <w:noProof/>
          </w:rPr>
          <w:fldChar w:fldCharType="end"/>
        </w:r>
      </w:ins>
    </w:p>
    <w:p w14:paraId="323A196E" w14:textId="7C33B4E0" w:rsidR="00320E87" w:rsidRDefault="00320E87">
      <w:pPr>
        <w:pStyle w:val="TOC3"/>
        <w:rPr>
          <w:ins w:id="321" w:author="Rapporteur [AEM, Huawei]" w:date="2025-04-12T18:52:00Z"/>
          <w:rFonts w:asciiTheme="minorHAnsi" w:eastAsiaTheme="minorEastAsia" w:hAnsiTheme="minorHAnsi" w:cstheme="minorBidi"/>
          <w:noProof/>
          <w:sz w:val="22"/>
          <w:szCs w:val="22"/>
          <w:lang w:val="en-US"/>
        </w:rPr>
      </w:pPr>
      <w:ins w:id="322" w:author="Rapporteur [AEM, Huawei]" w:date="2025-04-12T18:52:00Z">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_Toc195376471 \h </w:instrText>
        </w:r>
      </w:ins>
      <w:r>
        <w:rPr>
          <w:noProof/>
        </w:rPr>
      </w:r>
      <w:r>
        <w:rPr>
          <w:noProof/>
        </w:rPr>
        <w:fldChar w:fldCharType="separate"/>
      </w:r>
      <w:ins w:id="323" w:author="Rapporteur [AEM, Huawei]" w:date="2025-04-12T18:52:00Z">
        <w:r>
          <w:rPr>
            <w:noProof/>
          </w:rPr>
          <w:t>39</w:t>
        </w:r>
        <w:r>
          <w:rPr>
            <w:noProof/>
          </w:rPr>
          <w:fldChar w:fldCharType="end"/>
        </w:r>
      </w:ins>
    </w:p>
    <w:p w14:paraId="79EE6973" w14:textId="1C807708" w:rsidR="00320E87" w:rsidRDefault="00320E87">
      <w:pPr>
        <w:pStyle w:val="TOC4"/>
        <w:rPr>
          <w:ins w:id="324" w:author="Rapporteur [AEM, Huawei]" w:date="2025-04-12T18:52:00Z"/>
          <w:rFonts w:asciiTheme="minorHAnsi" w:eastAsiaTheme="minorEastAsia" w:hAnsiTheme="minorHAnsi" w:cstheme="minorBidi"/>
          <w:noProof/>
          <w:sz w:val="22"/>
          <w:szCs w:val="22"/>
          <w:lang w:val="en-US"/>
        </w:rPr>
      </w:pPr>
      <w:ins w:id="325" w:author="Rapporteur [AEM, Huawei]" w:date="2025-04-12T18:52:00Z">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_Toc195376472 \h </w:instrText>
        </w:r>
      </w:ins>
      <w:r>
        <w:rPr>
          <w:noProof/>
        </w:rPr>
      </w:r>
      <w:r>
        <w:rPr>
          <w:noProof/>
        </w:rPr>
        <w:fldChar w:fldCharType="separate"/>
      </w:r>
      <w:ins w:id="326" w:author="Rapporteur [AEM, Huawei]" w:date="2025-04-12T18:52:00Z">
        <w:r>
          <w:rPr>
            <w:noProof/>
          </w:rPr>
          <w:t>39</w:t>
        </w:r>
        <w:r>
          <w:rPr>
            <w:noProof/>
          </w:rPr>
          <w:fldChar w:fldCharType="end"/>
        </w:r>
      </w:ins>
    </w:p>
    <w:p w14:paraId="4A504E79" w14:textId="457CF08C" w:rsidR="00320E87" w:rsidRDefault="00320E87">
      <w:pPr>
        <w:pStyle w:val="TOC4"/>
        <w:rPr>
          <w:ins w:id="327" w:author="Rapporteur [AEM, Huawei]" w:date="2025-04-12T18:52:00Z"/>
          <w:rFonts w:asciiTheme="minorHAnsi" w:eastAsiaTheme="minorEastAsia" w:hAnsiTheme="minorHAnsi" w:cstheme="minorBidi"/>
          <w:noProof/>
          <w:sz w:val="22"/>
          <w:szCs w:val="22"/>
          <w:lang w:val="en-US"/>
        </w:rPr>
      </w:pPr>
      <w:ins w:id="328" w:author="Rapporteur [AEM, Huawei]" w:date="2025-04-12T18:52:00Z">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_Toc195376473 \h </w:instrText>
        </w:r>
      </w:ins>
      <w:r>
        <w:rPr>
          <w:noProof/>
        </w:rPr>
      </w:r>
      <w:r>
        <w:rPr>
          <w:noProof/>
        </w:rPr>
        <w:fldChar w:fldCharType="separate"/>
      </w:r>
      <w:ins w:id="329" w:author="Rapporteur [AEM, Huawei]" w:date="2025-04-12T18:52:00Z">
        <w:r>
          <w:rPr>
            <w:noProof/>
          </w:rPr>
          <w:t>39</w:t>
        </w:r>
        <w:r>
          <w:rPr>
            <w:noProof/>
          </w:rPr>
          <w:fldChar w:fldCharType="end"/>
        </w:r>
      </w:ins>
    </w:p>
    <w:p w14:paraId="05DF4ECE" w14:textId="5BEFD9F6" w:rsidR="00320E87" w:rsidRDefault="00320E87">
      <w:pPr>
        <w:pStyle w:val="TOC4"/>
        <w:rPr>
          <w:ins w:id="330" w:author="Rapporteur [AEM, Huawei]" w:date="2025-04-12T18:52:00Z"/>
          <w:rFonts w:asciiTheme="minorHAnsi" w:eastAsiaTheme="minorEastAsia" w:hAnsiTheme="minorHAnsi" w:cstheme="minorBidi"/>
          <w:noProof/>
          <w:sz w:val="22"/>
          <w:szCs w:val="22"/>
          <w:lang w:val="en-US"/>
        </w:rPr>
      </w:pPr>
      <w:ins w:id="331" w:author="Rapporteur [AEM, Huawei]" w:date="2025-04-12T18:52:00Z">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_Toc195376474 \h </w:instrText>
        </w:r>
      </w:ins>
      <w:r>
        <w:rPr>
          <w:noProof/>
        </w:rPr>
      </w:r>
      <w:r>
        <w:rPr>
          <w:noProof/>
        </w:rPr>
        <w:fldChar w:fldCharType="separate"/>
      </w:r>
      <w:ins w:id="332" w:author="Rapporteur [AEM, Huawei]" w:date="2025-04-12T18:52:00Z">
        <w:r>
          <w:rPr>
            <w:noProof/>
          </w:rPr>
          <w:t>39</w:t>
        </w:r>
        <w:r>
          <w:rPr>
            <w:noProof/>
          </w:rPr>
          <w:fldChar w:fldCharType="end"/>
        </w:r>
      </w:ins>
    </w:p>
    <w:p w14:paraId="62DED5F4" w14:textId="512EBA2D" w:rsidR="00320E87" w:rsidRDefault="00320E87">
      <w:pPr>
        <w:pStyle w:val="TOC3"/>
        <w:rPr>
          <w:ins w:id="333" w:author="Rapporteur [AEM, Huawei]" w:date="2025-04-12T18:52:00Z"/>
          <w:rFonts w:asciiTheme="minorHAnsi" w:eastAsiaTheme="minorEastAsia" w:hAnsiTheme="minorHAnsi" w:cstheme="minorBidi"/>
          <w:noProof/>
          <w:sz w:val="22"/>
          <w:szCs w:val="22"/>
          <w:lang w:val="en-US"/>
        </w:rPr>
      </w:pPr>
      <w:ins w:id="334" w:author="Rapporteur [AEM, Huawei]" w:date="2025-04-12T18:52:00Z">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_Toc195376475 \h </w:instrText>
        </w:r>
      </w:ins>
      <w:r>
        <w:rPr>
          <w:noProof/>
        </w:rPr>
      </w:r>
      <w:r>
        <w:rPr>
          <w:noProof/>
        </w:rPr>
        <w:fldChar w:fldCharType="separate"/>
      </w:r>
      <w:ins w:id="335" w:author="Rapporteur [AEM, Huawei]" w:date="2025-04-12T18:52:00Z">
        <w:r>
          <w:rPr>
            <w:noProof/>
          </w:rPr>
          <w:t>39</w:t>
        </w:r>
        <w:r>
          <w:rPr>
            <w:noProof/>
          </w:rPr>
          <w:fldChar w:fldCharType="end"/>
        </w:r>
      </w:ins>
    </w:p>
    <w:p w14:paraId="19C2D66C" w14:textId="047AD0F4" w:rsidR="00320E87" w:rsidRDefault="00320E87">
      <w:pPr>
        <w:pStyle w:val="TOC3"/>
        <w:rPr>
          <w:ins w:id="336" w:author="Rapporteur [AEM, Huawei]" w:date="2025-04-12T18:52:00Z"/>
          <w:rFonts w:asciiTheme="minorHAnsi" w:eastAsiaTheme="minorEastAsia" w:hAnsiTheme="minorHAnsi" w:cstheme="minorBidi"/>
          <w:noProof/>
          <w:sz w:val="22"/>
          <w:szCs w:val="22"/>
          <w:lang w:val="en-US"/>
        </w:rPr>
      </w:pPr>
      <w:ins w:id="337" w:author="Rapporteur [AEM, Huawei]" w:date="2025-04-12T18:52:00Z">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_Toc195376476 \h </w:instrText>
        </w:r>
      </w:ins>
      <w:r>
        <w:rPr>
          <w:noProof/>
        </w:rPr>
      </w:r>
      <w:r>
        <w:rPr>
          <w:noProof/>
        </w:rPr>
        <w:fldChar w:fldCharType="separate"/>
      </w:r>
      <w:ins w:id="338" w:author="Rapporteur [AEM, Huawei]" w:date="2025-04-12T18:52:00Z">
        <w:r>
          <w:rPr>
            <w:noProof/>
          </w:rPr>
          <w:t>39</w:t>
        </w:r>
        <w:r>
          <w:rPr>
            <w:noProof/>
          </w:rPr>
          <w:fldChar w:fldCharType="end"/>
        </w:r>
      </w:ins>
    </w:p>
    <w:p w14:paraId="62A8AC79" w14:textId="1BA06F55" w:rsidR="00320E87" w:rsidRDefault="00320E87">
      <w:pPr>
        <w:pStyle w:val="TOC2"/>
        <w:rPr>
          <w:ins w:id="339" w:author="Rapporteur [AEM, Huawei]" w:date="2025-04-12T18:52:00Z"/>
          <w:rFonts w:asciiTheme="minorHAnsi" w:eastAsiaTheme="minorEastAsia" w:hAnsiTheme="minorHAnsi" w:cstheme="minorBidi"/>
          <w:noProof/>
          <w:sz w:val="22"/>
          <w:szCs w:val="22"/>
          <w:lang w:val="en-US"/>
        </w:rPr>
      </w:pPr>
      <w:ins w:id="340" w:author="Rapporteur [AEM, Huawei]" w:date="2025-04-12T18:52:00Z">
        <w:r>
          <w:rPr>
            <w:noProof/>
          </w:rPr>
          <w:t>6.2</w:t>
        </w:r>
        <w:r>
          <w:rPr>
            <w:rFonts w:asciiTheme="minorHAnsi" w:eastAsiaTheme="minorEastAsia" w:hAnsiTheme="minorHAnsi" w:cstheme="minorBidi"/>
            <w:noProof/>
            <w:sz w:val="22"/>
            <w:szCs w:val="22"/>
            <w:lang w:val="en-US"/>
          </w:rPr>
          <w:tab/>
        </w:r>
        <w:r w:rsidRPr="00A01C3F">
          <w:rPr>
            <w:noProof/>
            <w:lang w:val="en-US"/>
          </w:rPr>
          <w:t>Nmbsf_MBSUserDataIngestSession</w:t>
        </w:r>
        <w:r>
          <w:rPr>
            <w:noProof/>
          </w:rPr>
          <w:t xml:space="preserve"> Service API</w:t>
        </w:r>
        <w:r>
          <w:rPr>
            <w:noProof/>
          </w:rPr>
          <w:tab/>
        </w:r>
        <w:r>
          <w:rPr>
            <w:noProof/>
          </w:rPr>
          <w:fldChar w:fldCharType="begin"/>
        </w:r>
        <w:r>
          <w:rPr>
            <w:noProof/>
          </w:rPr>
          <w:instrText xml:space="preserve"> PAGEREF _Toc195376477 \h </w:instrText>
        </w:r>
      </w:ins>
      <w:r>
        <w:rPr>
          <w:noProof/>
        </w:rPr>
      </w:r>
      <w:r>
        <w:rPr>
          <w:noProof/>
        </w:rPr>
        <w:fldChar w:fldCharType="separate"/>
      </w:r>
      <w:ins w:id="341" w:author="Rapporteur [AEM, Huawei]" w:date="2025-04-12T18:52:00Z">
        <w:r>
          <w:rPr>
            <w:noProof/>
          </w:rPr>
          <w:t>41</w:t>
        </w:r>
        <w:r>
          <w:rPr>
            <w:noProof/>
          </w:rPr>
          <w:fldChar w:fldCharType="end"/>
        </w:r>
      </w:ins>
    </w:p>
    <w:p w14:paraId="7BED837B" w14:textId="0C3D85E5" w:rsidR="00320E87" w:rsidRDefault="00320E87">
      <w:pPr>
        <w:pStyle w:val="TOC3"/>
        <w:rPr>
          <w:ins w:id="342" w:author="Rapporteur [AEM, Huawei]" w:date="2025-04-12T18:52:00Z"/>
          <w:rFonts w:asciiTheme="minorHAnsi" w:eastAsiaTheme="minorEastAsia" w:hAnsiTheme="minorHAnsi" w:cstheme="minorBidi"/>
          <w:noProof/>
          <w:sz w:val="22"/>
          <w:szCs w:val="22"/>
          <w:lang w:val="en-US"/>
        </w:rPr>
      </w:pPr>
      <w:ins w:id="343" w:author="Rapporteur [AEM, Huawei]" w:date="2025-04-12T18:52:00Z">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_Toc195376478 \h </w:instrText>
        </w:r>
      </w:ins>
      <w:r>
        <w:rPr>
          <w:noProof/>
        </w:rPr>
      </w:r>
      <w:r>
        <w:rPr>
          <w:noProof/>
        </w:rPr>
        <w:fldChar w:fldCharType="separate"/>
      </w:r>
      <w:ins w:id="344" w:author="Rapporteur [AEM, Huawei]" w:date="2025-04-12T18:52:00Z">
        <w:r>
          <w:rPr>
            <w:noProof/>
          </w:rPr>
          <w:t>41</w:t>
        </w:r>
        <w:r>
          <w:rPr>
            <w:noProof/>
          </w:rPr>
          <w:fldChar w:fldCharType="end"/>
        </w:r>
      </w:ins>
    </w:p>
    <w:p w14:paraId="61DA0A9B" w14:textId="3DDFDF5A" w:rsidR="00320E87" w:rsidRDefault="00320E87">
      <w:pPr>
        <w:pStyle w:val="TOC3"/>
        <w:rPr>
          <w:ins w:id="345" w:author="Rapporteur [AEM, Huawei]" w:date="2025-04-12T18:52:00Z"/>
          <w:rFonts w:asciiTheme="minorHAnsi" w:eastAsiaTheme="minorEastAsia" w:hAnsiTheme="minorHAnsi" w:cstheme="minorBidi"/>
          <w:noProof/>
          <w:sz w:val="22"/>
          <w:szCs w:val="22"/>
          <w:lang w:val="en-US"/>
        </w:rPr>
      </w:pPr>
      <w:ins w:id="346" w:author="Rapporteur [AEM, Huawei]" w:date="2025-04-12T18:52:00Z">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_Toc195376479 \h </w:instrText>
        </w:r>
      </w:ins>
      <w:r>
        <w:rPr>
          <w:noProof/>
        </w:rPr>
      </w:r>
      <w:r>
        <w:rPr>
          <w:noProof/>
        </w:rPr>
        <w:fldChar w:fldCharType="separate"/>
      </w:r>
      <w:ins w:id="347" w:author="Rapporteur [AEM, Huawei]" w:date="2025-04-12T18:52:00Z">
        <w:r>
          <w:rPr>
            <w:noProof/>
          </w:rPr>
          <w:t>41</w:t>
        </w:r>
        <w:r>
          <w:rPr>
            <w:noProof/>
          </w:rPr>
          <w:fldChar w:fldCharType="end"/>
        </w:r>
      </w:ins>
    </w:p>
    <w:p w14:paraId="04D5BF25" w14:textId="510B9A67" w:rsidR="00320E87" w:rsidRDefault="00320E87">
      <w:pPr>
        <w:pStyle w:val="TOC4"/>
        <w:rPr>
          <w:ins w:id="348" w:author="Rapporteur [AEM, Huawei]" w:date="2025-04-12T18:52:00Z"/>
          <w:rFonts w:asciiTheme="minorHAnsi" w:eastAsiaTheme="minorEastAsia" w:hAnsiTheme="minorHAnsi" w:cstheme="minorBidi"/>
          <w:noProof/>
          <w:sz w:val="22"/>
          <w:szCs w:val="22"/>
          <w:lang w:val="en-US"/>
        </w:rPr>
      </w:pPr>
      <w:ins w:id="349" w:author="Rapporteur [AEM, Huawei]" w:date="2025-04-12T18:52:00Z">
        <w:r>
          <w:rPr>
            <w:noProof/>
          </w:rPr>
          <w:t>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_Toc195376480 \h </w:instrText>
        </w:r>
      </w:ins>
      <w:r>
        <w:rPr>
          <w:noProof/>
        </w:rPr>
      </w:r>
      <w:r>
        <w:rPr>
          <w:noProof/>
        </w:rPr>
        <w:fldChar w:fldCharType="separate"/>
      </w:r>
      <w:ins w:id="350" w:author="Rapporteur [AEM, Huawei]" w:date="2025-04-12T18:52:00Z">
        <w:r>
          <w:rPr>
            <w:noProof/>
          </w:rPr>
          <w:t>41</w:t>
        </w:r>
        <w:r>
          <w:rPr>
            <w:noProof/>
          </w:rPr>
          <w:fldChar w:fldCharType="end"/>
        </w:r>
      </w:ins>
    </w:p>
    <w:p w14:paraId="171291F6" w14:textId="67234C7F" w:rsidR="00320E87" w:rsidRDefault="00320E87">
      <w:pPr>
        <w:pStyle w:val="TOC4"/>
        <w:rPr>
          <w:ins w:id="351" w:author="Rapporteur [AEM, Huawei]" w:date="2025-04-12T18:52:00Z"/>
          <w:rFonts w:asciiTheme="minorHAnsi" w:eastAsiaTheme="minorEastAsia" w:hAnsiTheme="minorHAnsi" w:cstheme="minorBidi"/>
          <w:noProof/>
          <w:sz w:val="22"/>
          <w:szCs w:val="22"/>
          <w:lang w:val="en-US"/>
        </w:rPr>
      </w:pPr>
      <w:ins w:id="352" w:author="Rapporteur [AEM, Huawei]" w:date="2025-04-12T18:52:00Z">
        <w:r>
          <w:rPr>
            <w:noProof/>
          </w:rPr>
          <w:t>6.2.2.2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_Toc195376481 \h </w:instrText>
        </w:r>
      </w:ins>
      <w:r>
        <w:rPr>
          <w:noProof/>
        </w:rPr>
      </w:r>
      <w:r>
        <w:rPr>
          <w:noProof/>
        </w:rPr>
        <w:fldChar w:fldCharType="separate"/>
      </w:r>
      <w:ins w:id="353" w:author="Rapporteur [AEM, Huawei]" w:date="2025-04-12T18:52:00Z">
        <w:r>
          <w:rPr>
            <w:noProof/>
          </w:rPr>
          <w:t>41</w:t>
        </w:r>
        <w:r>
          <w:rPr>
            <w:noProof/>
          </w:rPr>
          <w:fldChar w:fldCharType="end"/>
        </w:r>
      </w:ins>
    </w:p>
    <w:p w14:paraId="3E764197" w14:textId="71FC9D19" w:rsidR="00320E87" w:rsidRDefault="00320E87">
      <w:pPr>
        <w:pStyle w:val="TOC5"/>
        <w:rPr>
          <w:ins w:id="354" w:author="Rapporteur [AEM, Huawei]" w:date="2025-04-12T18:52:00Z"/>
          <w:rFonts w:asciiTheme="minorHAnsi" w:eastAsiaTheme="minorEastAsia" w:hAnsiTheme="minorHAnsi" w:cstheme="minorBidi"/>
          <w:noProof/>
          <w:sz w:val="22"/>
          <w:szCs w:val="22"/>
          <w:lang w:val="en-US"/>
        </w:rPr>
      </w:pPr>
      <w:ins w:id="355" w:author="Rapporteur [AEM, Huawei]" w:date="2025-04-12T18:52:00Z">
        <w:r>
          <w:rPr>
            <w:noProof/>
          </w:rPr>
          <w:t>6.2.2.2.1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_Toc195376482 \h </w:instrText>
        </w:r>
      </w:ins>
      <w:r>
        <w:rPr>
          <w:noProof/>
        </w:rPr>
      </w:r>
      <w:r>
        <w:rPr>
          <w:noProof/>
        </w:rPr>
        <w:fldChar w:fldCharType="separate"/>
      </w:r>
      <w:ins w:id="356" w:author="Rapporteur [AEM, Huawei]" w:date="2025-04-12T18:52:00Z">
        <w:r>
          <w:rPr>
            <w:noProof/>
          </w:rPr>
          <w:t>41</w:t>
        </w:r>
        <w:r>
          <w:rPr>
            <w:noProof/>
          </w:rPr>
          <w:fldChar w:fldCharType="end"/>
        </w:r>
      </w:ins>
    </w:p>
    <w:p w14:paraId="59BF12AC" w14:textId="0B6AC899" w:rsidR="00320E87" w:rsidRDefault="00320E87">
      <w:pPr>
        <w:pStyle w:val="TOC5"/>
        <w:rPr>
          <w:ins w:id="357" w:author="Rapporteur [AEM, Huawei]" w:date="2025-04-12T18:52:00Z"/>
          <w:rFonts w:asciiTheme="minorHAnsi" w:eastAsiaTheme="minorEastAsia" w:hAnsiTheme="minorHAnsi" w:cstheme="minorBidi"/>
          <w:noProof/>
          <w:sz w:val="22"/>
          <w:szCs w:val="22"/>
          <w:lang w:val="en-US"/>
        </w:rPr>
      </w:pPr>
      <w:ins w:id="358" w:author="Rapporteur [AEM, Huawei]" w:date="2025-04-12T18:52:00Z">
        <w:r>
          <w:rPr>
            <w:noProof/>
          </w:rPr>
          <w:t>6.2.2.2.2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_Toc195376483 \h </w:instrText>
        </w:r>
      </w:ins>
      <w:r>
        <w:rPr>
          <w:noProof/>
        </w:rPr>
      </w:r>
      <w:r>
        <w:rPr>
          <w:noProof/>
        </w:rPr>
        <w:fldChar w:fldCharType="separate"/>
      </w:r>
      <w:ins w:id="359" w:author="Rapporteur [AEM, Huawei]" w:date="2025-04-12T18:52:00Z">
        <w:r>
          <w:rPr>
            <w:noProof/>
          </w:rPr>
          <w:t>41</w:t>
        </w:r>
        <w:r>
          <w:rPr>
            <w:noProof/>
          </w:rPr>
          <w:fldChar w:fldCharType="end"/>
        </w:r>
      </w:ins>
    </w:p>
    <w:p w14:paraId="123C4201" w14:textId="06AA27B4" w:rsidR="00320E87" w:rsidRDefault="00320E87">
      <w:pPr>
        <w:pStyle w:val="TOC4"/>
        <w:rPr>
          <w:ins w:id="360" w:author="Rapporteur [AEM, Huawei]" w:date="2025-04-12T18:52:00Z"/>
          <w:rFonts w:asciiTheme="minorHAnsi" w:eastAsiaTheme="minorEastAsia" w:hAnsiTheme="minorHAnsi" w:cstheme="minorBidi"/>
          <w:noProof/>
          <w:sz w:val="22"/>
          <w:szCs w:val="22"/>
          <w:lang w:val="en-US"/>
        </w:rPr>
      </w:pPr>
      <w:ins w:id="361" w:author="Rapporteur [AEM, Huawei]" w:date="2025-04-12T18:52:00Z">
        <w:r>
          <w:rPr>
            <w:noProof/>
          </w:rPr>
          <w:t>6.2.2.3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_Toc195376484 \h </w:instrText>
        </w:r>
      </w:ins>
      <w:r>
        <w:rPr>
          <w:noProof/>
        </w:rPr>
      </w:r>
      <w:r>
        <w:rPr>
          <w:noProof/>
        </w:rPr>
        <w:fldChar w:fldCharType="separate"/>
      </w:r>
      <w:ins w:id="362" w:author="Rapporteur [AEM, Huawei]" w:date="2025-04-12T18:52:00Z">
        <w:r>
          <w:rPr>
            <w:noProof/>
          </w:rPr>
          <w:t>41</w:t>
        </w:r>
        <w:r>
          <w:rPr>
            <w:noProof/>
          </w:rPr>
          <w:fldChar w:fldCharType="end"/>
        </w:r>
      </w:ins>
    </w:p>
    <w:p w14:paraId="2CBCDAF5" w14:textId="5987AA5D" w:rsidR="00320E87" w:rsidRDefault="00320E87">
      <w:pPr>
        <w:pStyle w:val="TOC3"/>
        <w:rPr>
          <w:ins w:id="363" w:author="Rapporteur [AEM, Huawei]" w:date="2025-04-12T18:52:00Z"/>
          <w:rFonts w:asciiTheme="minorHAnsi" w:eastAsiaTheme="minorEastAsia" w:hAnsiTheme="minorHAnsi" w:cstheme="minorBidi"/>
          <w:noProof/>
          <w:sz w:val="22"/>
          <w:szCs w:val="22"/>
          <w:lang w:val="en-US"/>
        </w:rPr>
      </w:pPr>
      <w:ins w:id="364" w:author="Rapporteur [AEM, Huawei]" w:date="2025-04-12T18:52:00Z">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_Toc195376485 \h </w:instrText>
        </w:r>
      </w:ins>
      <w:r>
        <w:rPr>
          <w:noProof/>
        </w:rPr>
      </w:r>
      <w:r>
        <w:rPr>
          <w:noProof/>
        </w:rPr>
        <w:fldChar w:fldCharType="separate"/>
      </w:r>
      <w:ins w:id="365" w:author="Rapporteur [AEM, Huawei]" w:date="2025-04-12T18:52:00Z">
        <w:r>
          <w:rPr>
            <w:noProof/>
          </w:rPr>
          <w:t>42</w:t>
        </w:r>
        <w:r>
          <w:rPr>
            <w:noProof/>
          </w:rPr>
          <w:fldChar w:fldCharType="end"/>
        </w:r>
      </w:ins>
    </w:p>
    <w:p w14:paraId="6428C47D" w14:textId="023E9B67" w:rsidR="00320E87" w:rsidRDefault="00320E87">
      <w:pPr>
        <w:pStyle w:val="TOC4"/>
        <w:rPr>
          <w:ins w:id="366" w:author="Rapporteur [AEM, Huawei]" w:date="2025-04-12T18:52:00Z"/>
          <w:rFonts w:asciiTheme="minorHAnsi" w:eastAsiaTheme="minorEastAsia" w:hAnsiTheme="minorHAnsi" w:cstheme="minorBidi"/>
          <w:noProof/>
          <w:sz w:val="22"/>
          <w:szCs w:val="22"/>
          <w:lang w:val="en-US"/>
        </w:rPr>
      </w:pPr>
      <w:ins w:id="367" w:author="Rapporteur [AEM, Huawei]" w:date="2025-04-12T18:52:00Z">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_Toc195376486 \h </w:instrText>
        </w:r>
      </w:ins>
      <w:r>
        <w:rPr>
          <w:noProof/>
        </w:rPr>
      </w:r>
      <w:r>
        <w:rPr>
          <w:noProof/>
        </w:rPr>
        <w:fldChar w:fldCharType="separate"/>
      </w:r>
      <w:ins w:id="368" w:author="Rapporteur [AEM, Huawei]" w:date="2025-04-12T18:52:00Z">
        <w:r>
          <w:rPr>
            <w:noProof/>
          </w:rPr>
          <w:t>42</w:t>
        </w:r>
        <w:r>
          <w:rPr>
            <w:noProof/>
          </w:rPr>
          <w:fldChar w:fldCharType="end"/>
        </w:r>
      </w:ins>
    </w:p>
    <w:p w14:paraId="0B06E74D" w14:textId="4502FA17" w:rsidR="00320E87" w:rsidRDefault="00320E87">
      <w:pPr>
        <w:pStyle w:val="TOC4"/>
        <w:rPr>
          <w:ins w:id="369" w:author="Rapporteur [AEM, Huawei]" w:date="2025-04-12T18:52:00Z"/>
          <w:rFonts w:asciiTheme="minorHAnsi" w:eastAsiaTheme="minorEastAsia" w:hAnsiTheme="minorHAnsi" w:cstheme="minorBidi"/>
          <w:noProof/>
          <w:sz w:val="22"/>
          <w:szCs w:val="22"/>
          <w:lang w:val="en-US"/>
        </w:rPr>
      </w:pPr>
      <w:ins w:id="370" w:author="Rapporteur [AEM, Huawei]" w:date="2025-04-12T18:52:00Z">
        <w:r w:rsidRPr="00A01C3F">
          <w:rPr>
            <w:noProof/>
            <w:lang w:val="en-US"/>
          </w:rPr>
          <w:t>6.2.3.2</w:t>
        </w:r>
        <w:r>
          <w:rPr>
            <w:rFonts w:asciiTheme="minorHAnsi" w:eastAsiaTheme="minorEastAsia" w:hAnsiTheme="minorHAnsi" w:cstheme="minorBidi"/>
            <w:noProof/>
            <w:sz w:val="22"/>
            <w:szCs w:val="22"/>
            <w:lang w:val="en-US"/>
          </w:rPr>
          <w:tab/>
        </w:r>
        <w:r w:rsidRPr="00A01C3F">
          <w:rPr>
            <w:noProof/>
            <w:lang w:val="en-US"/>
          </w:rPr>
          <w:t xml:space="preserve">Resource: MBS User </w:t>
        </w:r>
        <w:r>
          <w:rPr>
            <w:noProof/>
          </w:rPr>
          <w:t>Data Ingest Sessions</w:t>
        </w:r>
        <w:r>
          <w:rPr>
            <w:noProof/>
          </w:rPr>
          <w:tab/>
        </w:r>
        <w:r>
          <w:rPr>
            <w:noProof/>
          </w:rPr>
          <w:fldChar w:fldCharType="begin"/>
        </w:r>
        <w:r>
          <w:rPr>
            <w:noProof/>
          </w:rPr>
          <w:instrText xml:space="preserve"> PAGEREF _Toc195376487 \h </w:instrText>
        </w:r>
      </w:ins>
      <w:r>
        <w:rPr>
          <w:noProof/>
        </w:rPr>
      </w:r>
      <w:r>
        <w:rPr>
          <w:noProof/>
        </w:rPr>
        <w:fldChar w:fldCharType="separate"/>
      </w:r>
      <w:ins w:id="371" w:author="Rapporteur [AEM, Huawei]" w:date="2025-04-12T18:52:00Z">
        <w:r>
          <w:rPr>
            <w:noProof/>
          </w:rPr>
          <w:t>43</w:t>
        </w:r>
        <w:r>
          <w:rPr>
            <w:noProof/>
          </w:rPr>
          <w:fldChar w:fldCharType="end"/>
        </w:r>
      </w:ins>
    </w:p>
    <w:p w14:paraId="22E41A10" w14:textId="08977458" w:rsidR="00320E87" w:rsidRDefault="00320E87">
      <w:pPr>
        <w:pStyle w:val="TOC5"/>
        <w:rPr>
          <w:ins w:id="372" w:author="Rapporteur [AEM, Huawei]" w:date="2025-04-12T18:52:00Z"/>
          <w:rFonts w:asciiTheme="minorHAnsi" w:eastAsiaTheme="minorEastAsia" w:hAnsiTheme="minorHAnsi" w:cstheme="minorBidi"/>
          <w:noProof/>
          <w:sz w:val="22"/>
          <w:szCs w:val="22"/>
          <w:lang w:val="en-US"/>
        </w:rPr>
      </w:pPr>
      <w:ins w:id="373" w:author="Rapporteur [AEM, Huawei]" w:date="2025-04-12T18:52:00Z">
        <w:r w:rsidRPr="00A01C3F">
          <w:rPr>
            <w:noProof/>
            <w:lang w:val="en-US"/>
          </w:rPr>
          <w:t>6.2.3.2.1</w:t>
        </w:r>
        <w:r>
          <w:rPr>
            <w:rFonts w:asciiTheme="minorHAnsi" w:eastAsiaTheme="minorEastAsia" w:hAnsiTheme="minorHAnsi" w:cstheme="minorBidi"/>
            <w:noProof/>
            <w:sz w:val="22"/>
            <w:szCs w:val="22"/>
            <w:lang w:val="en-US"/>
          </w:rPr>
          <w:tab/>
        </w:r>
        <w:r w:rsidRPr="00A01C3F">
          <w:rPr>
            <w:noProof/>
            <w:lang w:val="en-US"/>
          </w:rPr>
          <w:t>Description</w:t>
        </w:r>
        <w:r>
          <w:rPr>
            <w:noProof/>
          </w:rPr>
          <w:tab/>
        </w:r>
        <w:r>
          <w:rPr>
            <w:noProof/>
          </w:rPr>
          <w:fldChar w:fldCharType="begin"/>
        </w:r>
        <w:r>
          <w:rPr>
            <w:noProof/>
          </w:rPr>
          <w:instrText xml:space="preserve"> PAGEREF _Toc195376488 \h </w:instrText>
        </w:r>
      </w:ins>
      <w:r>
        <w:rPr>
          <w:noProof/>
        </w:rPr>
      </w:r>
      <w:r>
        <w:rPr>
          <w:noProof/>
        </w:rPr>
        <w:fldChar w:fldCharType="separate"/>
      </w:r>
      <w:ins w:id="374" w:author="Rapporteur [AEM, Huawei]" w:date="2025-04-12T18:52:00Z">
        <w:r>
          <w:rPr>
            <w:noProof/>
          </w:rPr>
          <w:t>43</w:t>
        </w:r>
        <w:r>
          <w:rPr>
            <w:noProof/>
          </w:rPr>
          <w:fldChar w:fldCharType="end"/>
        </w:r>
      </w:ins>
    </w:p>
    <w:p w14:paraId="23C8AE48" w14:textId="72BE336E" w:rsidR="00320E87" w:rsidRDefault="00320E87">
      <w:pPr>
        <w:pStyle w:val="TOC5"/>
        <w:rPr>
          <w:ins w:id="375" w:author="Rapporteur [AEM, Huawei]" w:date="2025-04-12T18:52:00Z"/>
          <w:rFonts w:asciiTheme="minorHAnsi" w:eastAsiaTheme="minorEastAsia" w:hAnsiTheme="minorHAnsi" w:cstheme="minorBidi"/>
          <w:noProof/>
          <w:sz w:val="22"/>
          <w:szCs w:val="22"/>
          <w:lang w:val="en-US"/>
        </w:rPr>
      </w:pPr>
      <w:ins w:id="376" w:author="Rapporteur [AEM, Huawei]" w:date="2025-04-12T18:52:00Z">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_Toc195376489 \h </w:instrText>
        </w:r>
      </w:ins>
      <w:r>
        <w:rPr>
          <w:noProof/>
        </w:rPr>
      </w:r>
      <w:r>
        <w:rPr>
          <w:noProof/>
        </w:rPr>
        <w:fldChar w:fldCharType="separate"/>
      </w:r>
      <w:ins w:id="377" w:author="Rapporteur [AEM, Huawei]" w:date="2025-04-12T18:52:00Z">
        <w:r>
          <w:rPr>
            <w:noProof/>
          </w:rPr>
          <w:t>43</w:t>
        </w:r>
        <w:r>
          <w:rPr>
            <w:noProof/>
          </w:rPr>
          <w:fldChar w:fldCharType="end"/>
        </w:r>
      </w:ins>
    </w:p>
    <w:p w14:paraId="64D2CB28" w14:textId="663E39E6" w:rsidR="00320E87" w:rsidRDefault="00320E87">
      <w:pPr>
        <w:pStyle w:val="TOC5"/>
        <w:rPr>
          <w:ins w:id="378" w:author="Rapporteur [AEM, Huawei]" w:date="2025-04-12T18:52:00Z"/>
          <w:rFonts w:asciiTheme="minorHAnsi" w:eastAsiaTheme="minorEastAsia" w:hAnsiTheme="minorHAnsi" w:cstheme="minorBidi"/>
          <w:noProof/>
          <w:sz w:val="22"/>
          <w:szCs w:val="22"/>
          <w:lang w:val="en-US"/>
        </w:rPr>
      </w:pPr>
      <w:ins w:id="379" w:author="Rapporteur [AEM, Huawei]" w:date="2025-04-12T18:52:00Z">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_Toc195376490 \h </w:instrText>
        </w:r>
      </w:ins>
      <w:r>
        <w:rPr>
          <w:noProof/>
        </w:rPr>
      </w:r>
      <w:r>
        <w:rPr>
          <w:noProof/>
        </w:rPr>
        <w:fldChar w:fldCharType="separate"/>
      </w:r>
      <w:ins w:id="380" w:author="Rapporteur [AEM, Huawei]" w:date="2025-04-12T18:52:00Z">
        <w:r>
          <w:rPr>
            <w:noProof/>
          </w:rPr>
          <w:t>44</w:t>
        </w:r>
        <w:r>
          <w:rPr>
            <w:noProof/>
          </w:rPr>
          <w:fldChar w:fldCharType="end"/>
        </w:r>
      </w:ins>
    </w:p>
    <w:p w14:paraId="05C8B6EB" w14:textId="7C572A16" w:rsidR="00320E87" w:rsidRDefault="00320E87">
      <w:pPr>
        <w:pStyle w:val="TOC6"/>
        <w:rPr>
          <w:ins w:id="381" w:author="Rapporteur [AEM, Huawei]" w:date="2025-04-12T18:52:00Z"/>
          <w:rFonts w:asciiTheme="minorHAnsi" w:eastAsiaTheme="minorEastAsia" w:hAnsiTheme="minorHAnsi" w:cstheme="minorBidi"/>
          <w:noProof/>
          <w:sz w:val="22"/>
          <w:szCs w:val="22"/>
          <w:lang w:val="en-US"/>
        </w:rPr>
      </w:pPr>
      <w:ins w:id="382" w:author="Rapporteur [AEM, Huawei]" w:date="2025-04-12T18:52:00Z">
        <w:r>
          <w:rPr>
            <w:noProof/>
          </w:rPr>
          <w:lastRenderedPageBreak/>
          <w:t>6.2.3.2.3.1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_Toc195376491 \h </w:instrText>
        </w:r>
      </w:ins>
      <w:r>
        <w:rPr>
          <w:noProof/>
        </w:rPr>
      </w:r>
      <w:r>
        <w:rPr>
          <w:noProof/>
        </w:rPr>
        <w:fldChar w:fldCharType="separate"/>
      </w:r>
      <w:ins w:id="383" w:author="Rapporteur [AEM, Huawei]" w:date="2025-04-12T18:52:00Z">
        <w:r>
          <w:rPr>
            <w:noProof/>
          </w:rPr>
          <w:t>44</w:t>
        </w:r>
        <w:r>
          <w:rPr>
            <w:noProof/>
          </w:rPr>
          <w:fldChar w:fldCharType="end"/>
        </w:r>
      </w:ins>
    </w:p>
    <w:p w14:paraId="001E12BE" w14:textId="2141515E" w:rsidR="00320E87" w:rsidRDefault="00320E87">
      <w:pPr>
        <w:pStyle w:val="TOC6"/>
        <w:rPr>
          <w:ins w:id="384" w:author="Rapporteur [AEM, Huawei]" w:date="2025-04-12T18:52:00Z"/>
          <w:rFonts w:asciiTheme="minorHAnsi" w:eastAsiaTheme="minorEastAsia" w:hAnsiTheme="minorHAnsi" w:cstheme="minorBidi"/>
          <w:noProof/>
          <w:sz w:val="22"/>
          <w:szCs w:val="22"/>
          <w:lang w:val="en-US"/>
        </w:rPr>
      </w:pPr>
      <w:ins w:id="385" w:author="Rapporteur [AEM, Huawei]" w:date="2025-04-12T18:52:00Z">
        <w:r>
          <w:rPr>
            <w:noProof/>
          </w:rPr>
          <w:t>6.2.3.2.3.2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_Toc195376492 \h </w:instrText>
        </w:r>
      </w:ins>
      <w:r>
        <w:rPr>
          <w:noProof/>
        </w:rPr>
      </w:r>
      <w:r>
        <w:rPr>
          <w:noProof/>
        </w:rPr>
        <w:fldChar w:fldCharType="separate"/>
      </w:r>
      <w:ins w:id="386" w:author="Rapporteur [AEM, Huawei]" w:date="2025-04-12T18:52:00Z">
        <w:r>
          <w:rPr>
            <w:noProof/>
          </w:rPr>
          <w:t>45</w:t>
        </w:r>
        <w:r>
          <w:rPr>
            <w:noProof/>
          </w:rPr>
          <w:fldChar w:fldCharType="end"/>
        </w:r>
      </w:ins>
    </w:p>
    <w:p w14:paraId="1CC1AD6F" w14:textId="699976E7" w:rsidR="00320E87" w:rsidRDefault="00320E87">
      <w:pPr>
        <w:pStyle w:val="TOC5"/>
        <w:rPr>
          <w:ins w:id="387" w:author="Rapporteur [AEM, Huawei]" w:date="2025-04-12T18:52:00Z"/>
          <w:rFonts w:asciiTheme="minorHAnsi" w:eastAsiaTheme="minorEastAsia" w:hAnsiTheme="minorHAnsi" w:cstheme="minorBidi"/>
          <w:noProof/>
          <w:sz w:val="22"/>
          <w:szCs w:val="22"/>
          <w:lang w:val="en-US"/>
        </w:rPr>
      </w:pPr>
      <w:ins w:id="388" w:author="Rapporteur [AEM, Huawei]" w:date="2025-04-12T18:52:00Z">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_Toc195376493 \h </w:instrText>
        </w:r>
      </w:ins>
      <w:r>
        <w:rPr>
          <w:noProof/>
        </w:rPr>
      </w:r>
      <w:r>
        <w:rPr>
          <w:noProof/>
        </w:rPr>
        <w:fldChar w:fldCharType="separate"/>
      </w:r>
      <w:ins w:id="389" w:author="Rapporteur [AEM, Huawei]" w:date="2025-04-12T18:52:00Z">
        <w:r>
          <w:rPr>
            <w:noProof/>
          </w:rPr>
          <w:t>46</w:t>
        </w:r>
        <w:r>
          <w:rPr>
            <w:noProof/>
          </w:rPr>
          <w:fldChar w:fldCharType="end"/>
        </w:r>
      </w:ins>
    </w:p>
    <w:p w14:paraId="4D274DD2" w14:textId="7961472F" w:rsidR="00320E87" w:rsidRDefault="00320E87">
      <w:pPr>
        <w:pStyle w:val="TOC4"/>
        <w:rPr>
          <w:ins w:id="390" w:author="Rapporteur [AEM, Huawei]" w:date="2025-04-12T18:52:00Z"/>
          <w:rFonts w:asciiTheme="minorHAnsi" w:eastAsiaTheme="minorEastAsia" w:hAnsiTheme="minorHAnsi" w:cstheme="minorBidi"/>
          <w:noProof/>
          <w:sz w:val="22"/>
          <w:szCs w:val="22"/>
          <w:lang w:val="en-US"/>
        </w:rPr>
      </w:pPr>
      <w:ins w:id="391" w:author="Rapporteur [AEM, Huawei]" w:date="2025-04-12T18:52:00Z">
        <w:r>
          <w:rPr>
            <w:noProof/>
          </w:rPr>
          <w:t>6.2.3.3</w:t>
        </w:r>
        <w:r>
          <w:rPr>
            <w:rFonts w:asciiTheme="minorHAnsi" w:eastAsiaTheme="minorEastAsia" w:hAnsiTheme="minorHAnsi" w:cstheme="minorBidi"/>
            <w:noProof/>
            <w:sz w:val="22"/>
            <w:szCs w:val="22"/>
            <w:lang w:val="en-US"/>
          </w:rPr>
          <w:tab/>
        </w:r>
        <w:r>
          <w:rPr>
            <w:noProof/>
          </w:rPr>
          <w:t>Resource: Individual MBS User Data Ingest Session</w:t>
        </w:r>
        <w:r>
          <w:rPr>
            <w:noProof/>
          </w:rPr>
          <w:tab/>
        </w:r>
        <w:r>
          <w:rPr>
            <w:noProof/>
          </w:rPr>
          <w:fldChar w:fldCharType="begin"/>
        </w:r>
        <w:r>
          <w:rPr>
            <w:noProof/>
          </w:rPr>
          <w:instrText xml:space="preserve"> PAGEREF _Toc195376494 \h </w:instrText>
        </w:r>
      </w:ins>
      <w:r>
        <w:rPr>
          <w:noProof/>
        </w:rPr>
      </w:r>
      <w:r>
        <w:rPr>
          <w:noProof/>
        </w:rPr>
        <w:fldChar w:fldCharType="separate"/>
      </w:r>
      <w:ins w:id="392" w:author="Rapporteur [AEM, Huawei]" w:date="2025-04-12T18:52:00Z">
        <w:r>
          <w:rPr>
            <w:noProof/>
          </w:rPr>
          <w:t>46</w:t>
        </w:r>
        <w:r>
          <w:rPr>
            <w:noProof/>
          </w:rPr>
          <w:fldChar w:fldCharType="end"/>
        </w:r>
      </w:ins>
    </w:p>
    <w:p w14:paraId="77E158FD" w14:textId="34A63F5E" w:rsidR="00320E87" w:rsidRDefault="00320E87">
      <w:pPr>
        <w:pStyle w:val="TOC5"/>
        <w:rPr>
          <w:ins w:id="393" w:author="Rapporteur [AEM, Huawei]" w:date="2025-04-12T18:52:00Z"/>
          <w:rFonts w:asciiTheme="minorHAnsi" w:eastAsiaTheme="minorEastAsia" w:hAnsiTheme="minorHAnsi" w:cstheme="minorBidi"/>
          <w:noProof/>
          <w:sz w:val="22"/>
          <w:szCs w:val="22"/>
          <w:lang w:val="en-US"/>
        </w:rPr>
      </w:pPr>
      <w:ins w:id="394" w:author="Rapporteur [AEM, Huawei]" w:date="2025-04-12T18:52:00Z">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_Toc195376495 \h </w:instrText>
        </w:r>
      </w:ins>
      <w:r>
        <w:rPr>
          <w:noProof/>
        </w:rPr>
      </w:r>
      <w:r>
        <w:rPr>
          <w:noProof/>
        </w:rPr>
        <w:fldChar w:fldCharType="separate"/>
      </w:r>
      <w:ins w:id="395" w:author="Rapporteur [AEM, Huawei]" w:date="2025-04-12T18:52:00Z">
        <w:r>
          <w:rPr>
            <w:noProof/>
          </w:rPr>
          <w:t>46</w:t>
        </w:r>
        <w:r>
          <w:rPr>
            <w:noProof/>
          </w:rPr>
          <w:fldChar w:fldCharType="end"/>
        </w:r>
      </w:ins>
    </w:p>
    <w:p w14:paraId="1B1FCABD" w14:textId="7CA3F2DD" w:rsidR="00320E87" w:rsidRDefault="00320E87">
      <w:pPr>
        <w:pStyle w:val="TOC5"/>
        <w:rPr>
          <w:ins w:id="396" w:author="Rapporteur [AEM, Huawei]" w:date="2025-04-12T18:52:00Z"/>
          <w:rFonts w:asciiTheme="minorHAnsi" w:eastAsiaTheme="minorEastAsia" w:hAnsiTheme="minorHAnsi" w:cstheme="minorBidi"/>
          <w:noProof/>
          <w:sz w:val="22"/>
          <w:szCs w:val="22"/>
          <w:lang w:val="en-US"/>
        </w:rPr>
      </w:pPr>
      <w:ins w:id="397" w:author="Rapporteur [AEM, Huawei]" w:date="2025-04-12T18:52:00Z">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_Toc195376496 \h </w:instrText>
        </w:r>
      </w:ins>
      <w:r>
        <w:rPr>
          <w:noProof/>
        </w:rPr>
      </w:r>
      <w:r>
        <w:rPr>
          <w:noProof/>
        </w:rPr>
        <w:fldChar w:fldCharType="separate"/>
      </w:r>
      <w:ins w:id="398" w:author="Rapporteur [AEM, Huawei]" w:date="2025-04-12T18:52:00Z">
        <w:r>
          <w:rPr>
            <w:noProof/>
          </w:rPr>
          <w:t>46</w:t>
        </w:r>
        <w:r>
          <w:rPr>
            <w:noProof/>
          </w:rPr>
          <w:fldChar w:fldCharType="end"/>
        </w:r>
      </w:ins>
    </w:p>
    <w:p w14:paraId="2DB16CA2" w14:textId="56E8206B" w:rsidR="00320E87" w:rsidRDefault="00320E87">
      <w:pPr>
        <w:pStyle w:val="TOC5"/>
        <w:rPr>
          <w:ins w:id="399" w:author="Rapporteur [AEM, Huawei]" w:date="2025-04-12T18:52:00Z"/>
          <w:rFonts w:asciiTheme="minorHAnsi" w:eastAsiaTheme="minorEastAsia" w:hAnsiTheme="minorHAnsi" w:cstheme="minorBidi"/>
          <w:noProof/>
          <w:sz w:val="22"/>
          <w:szCs w:val="22"/>
          <w:lang w:val="en-US"/>
        </w:rPr>
      </w:pPr>
      <w:ins w:id="400" w:author="Rapporteur [AEM, Huawei]" w:date="2025-04-12T18:52:00Z">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_Toc195376497 \h </w:instrText>
        </w:r>
      </w:ins>
      <w:r>
        <w:rPr>
          <w:noProof/>
        </w:rPr>
      </w:r>
      <w:r>
        <w:rPr>
          <w:noProof/>
        </w:rPr>
        <w:fldChar w:fldCharType="separate"/>
      </w:r>
      <w:ins w:id="401" w:author="Rapporteur [AEM, Huawei]" w:date="2025-04-12T18:52:00Z">
        <w:r>
          <w:rPr>
            <w:noProof/>
          </w:rPr>
          <w:t>46</w:t>
        </w:r>
        <w:r>
          <w:rPr>
            <w:noProof/>
          </w:rPr>
          <w:fldChar w:fldCharType="end"/>
        </w:r>
      </w:ins>
    </w:p>
    <w:p w14:paraId="0AA150A1" w14:textId="5CAB721F" w:rsidR="00320E87" w:rsidRDefault="00320E87">
      <w:pPr>
        <w:pStyle w:val="TOC6"/>
        <w:rPr>
          <w:ins w:id="402" w:author="Rapporteur [AEM, Huawei]" w:date="2025-04-12T18:52:00Z"/>
          <w:rFonts w:asciiTheme="minorHAnsi" w:eastAsiaTheme="minorEastAsia" w:hAnsiTheme="minorHAnsi" w:cstheme="minorBidi"/>
          <w:noProof/>
          <w:sz w:val="22"/>
          <w:szCs w:val="22"/>
          <w:lang w:val="en-US"/>
        </w:rPr>
      </w:pPr>
      <w:ins w:id="403" w:author="Rapporteur [AEM, Huawei]" w:date="2025-04-12T18:52:00Z">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_Toc195376498 \h </w:instrText>
        </w:r>
      </w:ins>
      <w:r>
        <w:rPr>
          <w:noProof/>
        </w:rPr>
      </w:r>
      <w:r>
        <w:rPr>
          <w:noProof/>
        </w:rPr>
        <w:fldChar w:fldCharType="separate"/>
      </w:r>
      <w:ins w:id="404" w:author="Rapporteur [AEM, Huawei]" w:date="2025-04-12T18:52:00Z">
        <w:r>
          <w:rPr>
            <w:noProof/>
          </w:rPr>
          <w:t>46</w:t>
        </w:r>
        <w:r>
          <w:rPr>
            <w:noProof/>
          </w:rPr>
          <w:fldChar w:fldCharType="end"/>
        </w:r>
      </w:ins>
    </w:p>
    <w:p w14:paraId="699EF8CB" w14:textId="310E5EF9" w:rsidR="00320E87" w:rsidRDefault="00320E87">
      <w:pPr>
        <w:pStyle w:val="TOC6"/>
        <w:rPr>
          <w:ins w:id="405" w:author="Rapporteur [AEM, Huawei]" w:date="2025-04-12T18:52:00Z"/>
          <w:rFonts w:asciiTheme="minorHAnsi" w:eastAsiaTheme="minorEastAsia" w:hAnsiTheme="minorHAnsi" w:cstheme="minorBidi"/>
          <w:noProof/>
          <w:sz w:val="22"/>
          <w:szCs w:val="22"/>
          <w:lang w:val="en-US"/>
        </w:rPr>
      </w:pPr>
      <w:ins w:id="406" w:author="Rapporteur [AEM, Huawei]" w:date="2025-04-12T18:52:00Z">
        <w:r>
          <w:rPr>
            <w:noProof/>
          </w:rPr>
          <w:t>6.2.3.3.3.2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_Toc195376499 \h </w:instrText>
        </w:r>
      </w:ins>
      <w:r>
        <w:rPr>
          <w:noProof/>
        </w:rPr>
      </w:r>
      <w:r>
        <w:rPr>
          <w:noProof/>
        </w:rPr>
        <w:fldChar w:fldCharType="separate"/>
      </w:r>
      <w:ins w:id="407" w:author="Rapporteur [AEM, Huawei]" w:date="2025-04-12T18:52:00Z">
        <w:r>
          <w:rPr>
            <w:noProof/>
          </w:rPr>
          <w:t>47</w:t>
        </w:r>
        <w:r>
          <w:rPr>
            <w:noProof/>
          </w:rPr>
          <w:fldChar w:fldCharType="end"/>
        </w:r>
      </w:ins>
    </w:p>
    <w:p w14:paraId="12BB6874" w14:textId="2FF644DB" w:rsidR="00320E87" w:rsidRDefault="00320E87">
      <w:pPr>
        <w:pStyle w:val="TOC6"/>
        <w:rPr>
          <w:ins w:id="408" w:author="Rapporteur [AEM, Huawei]" w:date="2025-04-12T18:52:00Z"/>
          <w:rFonts w:asciiTheme="minorHAnsi" w:eastAsiaTheme="minorEastAsia" w:hAnsiTheme="minorHAnsi" w:cstheme="minorBidi"/>
          <w:noProof/>
          <w:sz w:val="22"/>
          <w:szCs w:val="22"/>
          <w:lang w:val="en-US"/>
        </w:rPr>
      </w:pPr>
      <w:ins w:id="409" w:author="Rapporteur [AEM, Huawei]" w:date="2025-04-12T18:52:00Z">
        <w:r>
          <w:rPr>
            <w:noProof/>
          </w:rPr>
          <w:t>6.2.3.3.3.3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_Toc195376500 \h </w:instrText>
        </w:r>
      </w:ins>
      <w:r>
        <w:rPr>
          <w:noProof/>
        </w:rPr>
      </w:r>
      <w:r>
        <w:rPr>
          <w:noProof/>
        </w:rPr>
        <w:fldChar w:fldCharType="separate"/>
      </w:r>
      <w:ins w:id="410" w:author="Rapporteur [AEM, Huawei]" w:date="2025-04-12T18:52:00Z">
        <w:r>
          <w:rPr>
            <w:noProof/>
          </w:rPr>
          <w:t>49</w:t>
        </w:r>
        <w:r>
          <w:rPr>
            <w:noProof/>
          </w:rPr>
          <w:fldChar w:fldCharType="end"/>
        </w:r>
      </w:ins>
    </w:p>
    <w:p w14:paraId="3AA2E26A" w14:textId="3BF03E7A" w:rsidR="00320E87" w:rsidRDefault="00320E87">
      <w:pPr>
        <w:pStyle w:val="TOC6"/>
        <w:rPr>
          <w:ins w:id="411" w:author="Rapporteur [AEM, Huawei]" w:date="2025-04-12T18:52:00Z"/>
          <w:rFonts w:asciiTheme="minorHAnsi" w:eastAsiaTheme="minorEastAsia" w:hAnsiTheme="minorHAnsi" w:cstheme="minorBidi"/>
          <w:noProof/>
          <w:sz w:val="22"/>
          <w:szCs w:val="22"/>
          <w:lang w:val="en-US"/>
        </w:rPr>
      </w:pPr>
      <w:ins w:id="412" w:author="Rapporteur [AEM, Huawei]" w:date="2025-04-12T18:52:00Z">
        <w:r>
          <w:rPr>
            <w:noProof/>
          </w:rPr>
          <w:t>6.2.3.3.3.4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_Toc195376501 \h </w:instrText>
        </w:r>
      </w:ins>
      <w:r>
        <w:rPr>
          <w:noProof/>
        </w:rPr>
      </w:r>
      <w:r>
        <w:rPr>
          <w:noProof/>
        </w:rPr>
        <w:fldChar w:fldCharType="separate"/>
      </w:r>
      <w:ins w:id="413" w:author="Rapporteur [AEM, Huawei]" w:date="2025-04-12T18:52:00Z">
        <w:r>
          <w:rPr>
            <w:noProof/>
          </w:rPr>
          <w:t>50</w:t>
        </w:r>
        <w:r>
          <w:rPr>
            <w:noProof/>
          </w:rPr>
          <w:fldChar w:fldCharType="end"/>
        </w:r>
      </w:ins>
    </w:p>
    <w:p w14:paraId="15D4BFCC" w14:textId="6B7FFF5D" w:rsidR="00320E87" w:rsidRDefault="00320E87">
      <w:pPr>
        <w:pStyle w:val="TOC5"/>
        <w:rPr>
          <w:ins w:id="414" w:author="Rapporteur [AEM, Huawei]" w:date="2025-04-12T18:52:00Z"/>
          <w:rFonts w:asciiTheme="minorHAnsi" w:eastAsiaTheme="minorEastAsia" w:hAnsiTheme="minorHAnsi" w:cstheme="minorBidi"/>
          <w:noProof/>
          <w:sz w:val="22"/>
          <w:szCs w:val="22"/>
          <w:lang w:val="en-US"/>
        </w:rPr>
      </w:pPr>
      <w:ins w:id="415" w:author="Rapporteur [AEM, Huawei]" w:date="2025-04-12T18:52:00Z">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_Toc195376502 \h </w:instrText>
        </w:r>
      </w:ins>
      <w:r>
        <w:rPr>
          <w:noProof/>
        </w:rPr>
      </w:r>
      <w:r>
        <w:rPr>
          <w:noProof/>
        </w:rPr>
        <w:fldChar w:fldCharType="separate"/>
      </w:r>
      <w:ins w:id="416" w:author="Rapporteur [AEM, Huawei]" w:date="2025-04-12T18:52:00Z">
        <w:r>
          <w:rPr>
            <w:noProof/>
          </w:rPr>
          <w:t>51</w:t>
        </w:r>
        <w:r>
          <w:rPr>
            <w:noProof/>
          </w:rPr>
          <w:fldChar w:fldCharType="end"/>
        </w:r>
      </w:ins>
    </w:p>
    <w:p w14:paraId="1DCEACEF" w14:textId="6EEAB408" w:rsidR="00320E87" w:rsidRDefault="00320E87">
      <w:pPr>
        <w:pStyle w:val="TOC4"/>
        <w:rPr>
          <w:ins w:id="417" w:author="Rapporteur [AEM, Huawei]" w:date="2025-04-12T18:52:00Z"/>
          <w:rFonts w:asciiTheme="minorHAnsi" w:eastAsiaTheme="minorEastAsia" w:hAnsiTheme="minorHAnsi" w:cstheme="minorBidi"/>
          <w:noProof/>
          <w:sz w:val="22"/>
          <w:szCs w:val="22"/>
          <w:lang w:val="en-US"/>
        </w:rPr>
      </w:pPr>
      <w:ins w:id="418" w:author="Rapporteur [AEM, Huawei]" w:date="2025-04-12T18:52:00Z">
        <w:r w:rsidRPr="00A01C3F">
          <w:rPr>
            <w:noProof/>
            <w:lang w:val="en-US"/>
          </w:rPr>
          <w:t>6.2.3.4</w:t>
        </w:r>
        <w:r>
          <w:rPr>
            <w:rFonts w:asciiTheme="minorHAnsi" w:eastAsiaTheme="minorEastAsia" w:hAnsiTheme="minorHAnsi" w:cstheme="minorBidi"/>
            <w:noProof/>
            <w:sz w:val="22"/>
            <w:szCs w:val="22"/>
            <w:lang w:val="en-US"/>
          </w:rPr>
          <w:tab/>
        </w:r>
        <w:r w:rsidRPr="00A01C3F">
          <w:rPr>
            <w:noProof/>
            <w:lang w:val="en-US"/>
          </w:rPr>
          <w:t xml:space="preserve">Resource: MBS User </w:t>
        </w:r>
        <w:r>
          <w:rPr>
            <w:noProof/>
          </w:rPr>
          <w:t>Data Ingest Session Status Subscriptions</w:t>
        </w:r>
        <w:r>
          <w:rPr>
            <w:noProof/>
          </w:rPr>
          <w:tab/>
        </w:r>
        <w:r>
          <w:rPr>
            <w:noProof/>
          </w:rPr>
          <w:fldChar w:fldCharType="begin"/>
        </w:r>
        <w:r>
          <w:rPr>
            <w:noProof/>
          </w:rPr>
          <w:instrText xml:space="preserve"> PAGEREF _Toc195376503 \h </w:instrText>
        </w:r>
      </w:ins>
      <w:r>
        <w:rPr>
          <w:noProof/>
        </w:rPr>
      </w:r>
      <w:r>
        <w:rPr>
          <w:noProof/>
        </w:rPr>
        <w:fldChar w:fldCharType="separate"/>
      </w:r>
      <w:ins w:id="419" w:author="Rapporteur [AEM, Huawei]" w:date="2025-04-12T18:52:00Z">
        <w:r>
          <w:rPr>
            <w:noProof/>
          </w:rPr>
          <w:t>51</w:t>
        </w:r>
        <w:r>
          <w:rPr>
            <w:noProof/>
          </w:rPr>
          <w:fldChar w:fldCharType="end"/>
        </w:r>
      </w:ins>
    </w:p>
    <w:p w14:paraId="1CCD0CAA" w14:textId="2A936C43" w:rsidR="00320E87" w:rsidRDefault="00320E87">
      <w:pPr>
        <w:pStyle w:val="TOC5"/>
        <w:rPr>
          <w:ins w:id="420" w:author="Rapporteur [AEM, Huawei]" w:date="2025-04-12T18:52:00Z"/>
          <w:rFonts w:asciiTheme="minorHAnsi" w:eastAsiaTheme="minorEastAsia" w:hAnsiTheme="minorHAnsi" w:cstheme="minorBidi"/>
          <w:noProof/>
          <w:sz w:val="22"/>
          <w:szCs w:val="22"/>
          <w:lang w:val="en-US"/>
        </w:rPr>
      </w:pPr>
      <w:ins w:id="421" w:author="Rapporteur [AEM, Huawei]" w:date="2025-04-12T18:52:00Z">
        <w:r w:rsidRPr="00A01C3F">
          <w:rPr>
            <w:noProof/>
            <w:lang w:val="en-US"/>
          </w:rPr>
          <w:t>6.2.3.4.1</w:t>
        </w:r>
        <w:r>
          <w:rPr>
            <w:rFonts w:asciiTheme="minorHAnsi" w:eastAsiaTheme="minorEastAsia" w:hAnsiTheme="minorHAnsi" w:cstheme="minorBidi"/>
            <w:noProof/>
            <w:sz w:val="22"/>
            <w:szCs w:val="22"/>
            <w:lang w:val="en-US"/>
          </w:rPr>
          <w:tab/>
        </w:r>
        <w:r w:rsidRPr="00A01C3F">
          <w:rPr>
            <w:noProof/>
            <w:lang w:val="en-US"/>
          </w:rPr>
          <w:t>Description</w:t>
        </w:r>
        <w:r>
          <w:rPr>
            <w:noProof/>
          </w:rPr>
          <w:tab/>
        </w:r>
        <w:r>
          <w:rPr>
            <w:noProof/>
          </w:rPr>
          <w:fldChar w:fldCharType="begin"/>
        </w:r>
        <w:r>
          <w:rPr>
            <w:noProof/>
          </w:rPr>
          <w:instrText xml:space="preserve"> PAGEREF _Toc195376504 \h </w:instrText>
        </w:r>
      </w:ins>
      <w:r>
        <w:rPr>
          <w:noProof/>
        </w:rPr>
      </w:r>
      <w:r>
        <w:rPr>
          <w:noProof/>
        </w:rPr>
        <w:fldChar w:fldCharType="separate"/>
      </w:r>
      <w:ins w:id="422" w:author="Rapporteur [AEM, Huawei]" w:date="2025-04-12T18:52:00Z">
        <w:r>
          <w:rPr>
            <w:noProof/>
          </w:rPr>
          <w:t>51</w:t>
        </w:r>
        <w:r>
          <w:rPr>
            <w:noProof/>
          </w:rPr>
          <w:fldChar w:fldCharType="end"/>
        </w:r>
      </w:ins>
    </w:p>
    <w:p w14:paraId="016BA64F" w14:textId="65D752C4" w:rsidR="00320E87" w:rsidRDefault="00320E87">
      <w:pPr>
        <w:pStyle w:val="TOC5"/>
        <w:rPr>
          <w:ins w:id="423" w:author="Rapporteur [AEM, Huawei]" w:date="2025-04-12T18:52:00Z"/>
          <w:rFonts w:asciiTheme="minorHAnsi" w:eastAsiaTheme="minorEastAsia" w:hAnsiTheme="minorHAnsi" w:cstheme="minorBidi"/>
          <w:noProof/>
          <w:sz w:val="22"/>
          <w:szCs w:val="22"/>
          <w:lang w:val="en-US"/>
        </w:rPr>
      </w:pPr>
      <w:ins w:id="424" w:author="Rapporteur [AEM, Huawei]" w:date="2025-04-12T18:52:00Z">
        <w:r w:rsidRPr="00A01C3F">
          <w:rPr>
            <w:noProof/>
            <w:lang w:val="en-US"/>
          </w:rPr>
          <w:t>6.2.3.4</w:t>
        </w:r>
        <w:r>
          <w:rPr>
            <w:noProof/>
          </w:rPr>
          <w:t>.2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_Toc195376505 \h </w:instrText>
        </w:r>
      </w:ins>
      <w:r>
        <w:rPr>
          <w:noProof/>
        </w:rPr>
      </w:r>
      <w:r>
        <w:rPr>
          <w:noProof/>
        </w:rPr>
        <w:fldChar w:fldCharType="separate"/>
      </w:r>
      <w:ins w:id="425" w:author="Rapporteur [AEM, Huawei]" w:date="2025-04-12T18:52:00Z">
        <w:r>
          <w:rPr>
            <w:noProof/>
          </w:rPr>
          <w:t>51</w:t>
        </w:r>
        <w:r>
          <w:rPr>
            <w:noProof/>
          </w:rPr>
          <w:fldChar w:fldCharType="end"/>
        </w:r>
      </w:ins>
    </w:p>
    <w:p w14:paraId="19D7E24B" w14:textId="691B9C40" w:rsidR="00320E87" w:rsidRDefault="00320E87">
      <w:pPr>
        <w:pStyle w:val="TOC5"/>
        <w:rPr>
          <w:ins w:id="426" w:author="Rapporteur [AEM, Huawei]" w:date="2025-04-12T18:52:00Z"/>
          <w:rFonts w:asciiTheme="minorHAnsi" w:eastAsiaTheme="minorEastAsia" w:hAnsiTheme="minorHAnsi" w:cstheme="minorBidi"/>
          <w:noProof/>
          <w:sz w:val="22"/>
          <w:szCs w:val="22"/>
          <w:lang w:val="en-US"/>
        </w:rPr>
      </w:pPr>
      <w:ins w:id="427" w:author="Rapporteur [AEM, Huawei]" w:date="2025-04-12T18:52:00Z">
        <w:r w:rsidRPr="00BA02B0">
          <w:rPr>
            <w:noProof/>
            <w:lang w:val="en-US"/>
            <w:rPrChange w:id="428" w:author="Rapporteur [AEM, Huawei]" w:date="2025-04-15T18:27:00Z">
              <w:rPr>
                <w:noProof/>
                <w:lang w:val="fr-FR"/>
              </w:rPr>
            </w:rPrChange>
          </w:rPr>
          <w:t>6.2.3.4</w:t>
        </w:r>
        <w:r>
          <w:rPr>
            <w:noProof/>
          </w:rPr>
          <w:t>.3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_Toc195376506 \h </w:instrText>
        </w:r>
      </w:ins>
      <w:r>
        <w:rPr>
          <w:noProof/>
        </w:rPr>
      </w:r>
      <w:r>
        <w:rPr>
          <w:noProof/>
        </w:rPr>
        <w:fldChar w:fldCharType="separate"/>
      </w:r>
      <w:ins w:id="429" w:author="Rapporteur [AEM, Huawei]" w:date="2025-04-12T18:52:00Z">
        <w:r>
          <w:rPr>
            <w:noProof/>
          </w:rPr>
          <w:t>51</w:t>
        </w:r>
        <w:r>
          <w:rPr>
            <w:noProof/>
          </w:rPr>
          <w:fldChar w:fldCharType="end"/>
        </w:r>
      </w:ins>
    </w:p>
    <w:p w14:paraId="0A111691" w14:textId="68BE3993" w:rsidR="00320E87" w:rsidRDefault="00320E87">
      <w:pPr>
        <w:pStyle w:val="TOC6"/>
        <w:rPr>
          <w:ins w:id="430" w:author="Rapporteur [AEM, Huawei]" w:date="2025-04-12T18:52:00Z"/>
          <w:rFonts w:asciiTheme="minorHAnsi" w:eastAsiaTheme="minorEastAsia" w:hAnsiTheme="minorHAnsi" w:cstheme="minorBidi"/>
          <w:noProof/>
          <w:sz w:val="22"/>
          <w:szCs w:val="22"/>
          <w:lang w:val="en-US"/>
        </w:rPr>
      </w:pPr>
      <w:ins w:id="431" w:author="Rapporteur [AEM, Huawei]" w:date="2025-04-12T18:52:00Z">
        <w:r w:rsidRPr="00BA02B0">
          <w:rPr>
            <w:noProof/>
            <w:lang w:val="en-US"/>
            <w:rPrChange w:id="432" w:author="Rapporteur [AEM, Huawei]" w:date="2025-04-15T18:27:00Z">
              <w:rPr>
                <w:noProof/>
                <w:lang w:val="fr-FR"/>
              </w:rPr>
            </w:rPrChange>
          </w:rPr>
          <w:t>6.2.3.4</w:t>
        </w:r>
        <w:r>
          <w:rPr>
            <w:noProof/>
          </w:rPr>
          <w:t>.3.1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_Toc195376507 \h </w:instrText>
        </w:r>
      </w:ins>
      <w:r>
        <w:rPr>
          <w:noProof/>
        </w:rPr>
      </w:r>
      <w:r>
        <w:rPr>
          <w:noProof/>
        </w:rPr>
        <w:fldChar w:fldCharType="separate"/>
      </w:r>
      <w:ins w:id="433" w:author="Rapporteur [AEM, Huawei]" w:date="2025-04-12T18:52:00Z">
        <w:r>
          <w:rPr>
            <w:noProof/>
          </w:rPr>
          <w:t>51</w:t>
        </w:r>
        <w:r>
          <w:rPr>
            <w:noProof/>
          </w:rPr>
          <w:fldChar w:fldCharType="end"/>
        </w:r>
      </w:ins>
    </w:p>
    <w:p w14:paraId="4C9B63F2" w14:textId="623351A4" w:rsidR="00320E87" w:rsidRDefault="00320E87">
      <w:pPr>
        <w:pStyle w:val="TOC6"/>
        <w:rPr>
          <w:ins w:id="434" w:author="Rapporteur [AEM, Huawei]" w:date="2025-04-12T18:52:00Z"/>
          <w:rFonts w:asciiTheme="minorHAnsi" w:eastAsiaTheme="minorEastAsia" w:hAnsiTheme="minorHAnsi" w:cstheme="minorBidi"/>
          <w:noProof/>
          <w:sz w:val="22"/>
          <w:szCs w:val="22"/>
          <w:lang w:val="en-US"/>
        </w:rPr>
      </w:pPr>
      <w:ins w:id="435" w:author="Rapporteur [AEM, Huawei]" w:date="2025-04-12T18:52:00Z">
        <w:r>
          <w:rPr>
            <w:noProof/>
          </w:rPr>
          <w:t>6.2.3.4.3.2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_Toc195376508 \h </w:instrText>
        </w:r>
      </w:ins>
      <w:r>
        <w:rPr>
          <w:noProof/>
        </w:rPr>
      </w:r>
      <w:r>
        <w:rPr>
          <w:noProof/>
        </w:rPr>
        <w:fldChar w:fldCharType="separate"/>
      </w:r>
      <w:ins w:id="436" w:author="Rapporteur [AEM, Huawei]" w:date="2025-04-12T18:52:00Z">
        <w:r>
          <w:rPr>
            <w:noProof/>
          </w:rPr>
          <w:t>52</w:t>
        </w:r>
        <w:r>
          <w:rPr>
            <w:noProof/>
          </w:rPr>
          <w:fldChar w:fldCharType="end"/>
        </w:r>
      </w:ins>
    </w:p>
    <w:p w14:paraId="00562401" w14:textId="5CC3853A" w:rsidR="00320E87" w:rsidRDefault="00320E87">
      <w:pPr>
        <w:pStyle w:val="TOC5"/>
        <w:rPr>
          <w:ins w:id="437" w:author="Rapporteur [AEM, Huawei]" w:date="2025-04-12T18:52:00Z"/>
          <w:rFonts w:asciiTheme="minorHAnsi" w:eastAsiaTheme="minorEastAsia" w:hAnsiTheme="minorHAnsi" w:cstheme="minorBidi"/>
          <w:noProof/>
          <w:sz w:val="22"/>
          <w:szCs w:val="22"/>
          <w:lang w:val="en-US"/>
        </w:rPr>
      </w:pPr>
      <w:ins w:id="438" w:author="Rapporteur [AEM, Huawei]" w:date="2025-04-12T18:52:00Z">
        <w:r>
          <w:rPr>
            <w:noProof/>
          </w:rPr>
          <w:t>6.2.3.4.4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_Toc195376509 \h </w:instrText>
        </w:r>
      </w:ins>
      <w:r>
        <w:rPr>
          <w:noProof/>
        </w:rPr>
      </w:r>
      <w:r>
        <w:rPr>
          <w:noProof/>
        </w:rPr>
        <w:fldChar w:fldCharType="separate"/>
      </w:r>
      <w:ins w:id="439" w:author="Rapporteur [AEM, Huawei]" w:date="2025-04-12T18:52:00Z">
        <w:r>
          <w:rPr>
            <w:noProof/>
          </w:rPr>
          <w:t>53</w:t>
        </w:r>
        <w:r>
          <w:rPr>
            <w:noProof/>
          </w:rPr>
          <w:fldChar w:fldCharType="end"/>
        </w:r>
      </w:ins>
    </w:p>
    <w:p w14:paraId="03AFF782" w14:textId="0395B966" w:rsidR="00320E87" w:rsidRDefault="00320E87">
      <w:pPr>
        <w:pStyle w:val="TOC4"/>
        <w:rPr>
          <w:ins w:id="440" w:author="Rapporteur [AEM, Huawei]" w:date="2025-04-12T18:52:00Z"/>
          <w:rFonts w:asciiTheme="minorHAnsi" w:eastAsiaTheme="minorEastAsia" w:hAnsiTheme="minorHAnsi" w:cstheme="minorBidi"/>
          <w:noProof/>
          <w:sz w:val="22"/>
          <w:szCs w:val="22"/>
          <w:lang w:val="en-US"/>
        </w:rPr>
      </w:pPr>
      <w:ins w:id="441" w:author="Rapporteur [AEM, Huawei]" w:date="2025-04-12T18:52:00Z">
        <w:r>
          <w:rPr>
            <w:noProof/>
          </w:rPr>
          <w:t>6.2.3.5</w:t>
        </w:r>
        <w:r>
          <w:rPr>
            <w:rFonts w:asciiTheme="minorHAnsi" w:eastAsiaTheme="minorEastAsia" w:hAnsiTheme="minorHAnsi" w:cstheme="minorBidi"/>
            <w:noProof/>
            <w:sz w:val="22"/>
            <w:szCs w:val="22"/>
            <w:lang w:val="en-US"/>
          </w:rPr>
          <w:tab/>
        </w:r>
        <w:r>
          <w:rPr>
            <w:noProof/>
          </w:rPr>
          <w:t>Resource: Individual MBS User Data Ingest Session Status Subscription</w:t>
        </w:r>
        <w:r>
          <w:rPr>
            <w:noProof/>
          </w:rPr>
          <w:tab/>
        </w:r>
        <w:r>
          <w:rPr>
            <w:noProof/>
          </w:rPr>
          <w:fldChar w:fldCharType="begin"/>
        </w:r>
        <w:r>
          <w:rPr>
            <w:noProof/>
          </w:rPr>
          <w:instrText xml:space="preserve"> PAGEREF _Toc195376510 \h </w:instrText>
        </w:r>
      </w:ins>
      <w:r>
        <w:rPr>
          <w:noProof/>
        </w:rPr>
      </w:r>
      <w:r>
        <w:rPr>
          <w:noProof/>
        </w:rPr>
        <w:fldChar w:fldCharType="separate"/>
      </w:r>
      <w:ins w:id="442" w:author="Rapporteur [AEM, Huawei]" w:date="2025-04-12T18:52:00Z">
        <w:r>
          <w:rPr>
            <w:noProof/>
          </w:rPr>
          <w:t>53</w:t>
        </w:r>
        <w:r>
          <w:rPr>
            <w:noProof/>
          </w:rPr>
          <w:fldChar w:fldCharType="end"/>
        </w:r>
      </w:ins>
    </w:p>
    <w:p w14:paraId="10B6F219" w14:textId="14D40F6A" w:rsidR="00320E87" w:rsidRDefault="00320E87">
      <w:pPr>
        <w:pStyle w:val="TOC5"/>
        <w:rPr>
          <w:ins w:id="443" w:author="Rapporteur [AEM, Huawei]" w:date="2025-04-12T18:52:00Z"/>
          <w:rFonts w:asciiTheme="minorHAnsi" w:eastAsiaTheme="minorEastAsia" w:hAnsiTheme="minorHAnsi" w:cstheme="minorBidi"/>
          <w:noProof/>
          <w:sz w:val="22"/>
          <w:szCs w:val="22"/>
          <w:lang w:val="en-US"/>
        </w:rPr>
      </w:pPr>
      <w:ins w:id="444" w:author="Rapporteur [AEM, Huawei]" w:date="2025-04-12T18:52:00Z">
        <w:r>
          <w:rPr>
            <w:noProof/>
          </w:rPr>
          <w:t>6.2.3.5.1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_Toc195376511 \h </w:instrText>
        </w:r>
      </w:ins>
      <w:r>
        <w:rPr>
          <w:noProof/>
        </w:rPr>
      </w:r>
      <w:r>
        <w:rPr>
          <w:noProof/>
        </w:rPr>
        <w:fldChar w:fldCharType="separate"/>
      </w:r>
      <w:ins w:id="445" w:author="Rapporteur [AEM, Huawei]" w:date="2025-04-12T18:52:00Z">
        <w:r>
          <w:rPr>
            <w:noProof/>
          </w:rPr>
          <w:t>53</w:t>
        </w:r>
        <w:r>
          <w:rPr>
            <w:noProof/>
          </w:rPr>
          <w:fldChar w:fldCharType="end"/>
        </w:r>
      </w:ins>
    </w:p>
    <w:p w14:paraId="55726FF3" w14:textId="4895C74C" w:rsidR="00320E87" w:rsidRDefault="00320E87">
      <w:pPr>
        <w:pStyle w:val="TOC5"/>
        <w:rPr>
          <w:ins w:id="446" w:author="Rapporteur [AEM, Huawei]" w:date="2025-04-12T18:52:00Z"/>
          <w:rFonts w:asciiTheme="minorHAnsi" w:eastAsiaTheme="minorEastAsia" w:hAnsiTheme="minorHAnsi" w:cstheme="minorBidi"/>
          <w:noProof/>
          <w:sz w:val="22"/>
          <w:szCs w:val="22"/>
          <w:lang w:val="en-US"/>
        </w:rPr>
      </w:pPr>
      <w:ins w:id="447" w:author="Rapporteur [AEM, Huawei]" w:date="2025-04-12T18:52:00Z">
        <w:r>
          <w:rPr>
            <w:noProof/>
          </w:rPr>
          <w:t>6.2.3.5.2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_Toc195376512 \h </w:instrText>
        </w:r>
      </w:ins>
      <w:r>
        <w:rPr>
          <w:noProof/>
        </w:rPr>
      </w:r>
      <w:r>
        <w:rPr>
          <w:noProof/>
        </w:rPr>
        <w:fldChar w:fldCharType="separate"/>
      </w:r>
      <w:ins w:id="448" w:author="Rapporteur [AEM, Huawei]" w:date="2025-04-12T18:52:00Z">
        <w:r>
          <w:rPr>
            <w:noProof/>
          </w:rPr>
          <w:t>53</w:t>
        </w:r>
        <w:r>
          <w:rPr>
            <w:noProof/>
          </w:rPr>
          <w:fldChar w:fldCharType="end"/>
        </w:r>
      </w:ins>
    </w:p>
    <w:p w14:paraId="223DA026" w14:textId="3D4F1BF1" w:rsidR="00320E87" w:rsidRDefault="00320E87">
      <w:pPr>
        <w:pStyle w:val="TOC5"/>
        <w:rPr>
          <w:ins w:id="449" w:author="Rapporteur [AEM, Huawei]" w:date="2025-04-12T18:52:00Z"/>
          <w:rFonts w:asciiTheme="minorHAnsi" w:eastAsiaTheme="minorEastAsia" w:hAnsiTheme="minorHAnsi" w:cstheme="minorBidi"/>
          <w:noProof/>
          <w:sz w:val="22"/>
          <w:szCs w:val="22"/>
          <w:lang w:val="en-US"/>
        </w:rPr>
      </w:pPr>
      <w:ins w:id="450" w:author="Rapporteur [AEM, Huawei]" w:date="2025-04-12T18:52:00Z">
        <w:r>
          <w:rPr>
            <w:noProof/>
          </w:rPr>
          <w:t>6.2.3.5.3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_Toc195376513 \h </w:instrText>
        </w:r>
      </w:ins>
      <w:r>
        <w:rPr>
          <w:noProof/>
        </w:rPr>
      </w:r>
      <w:r>
        <w:rPr>
          <w:noProof/>
        </w:rPr>
        <w:fldChar w:fldCharType="separate"/>
      </w:r>
      <w:ins w:id="451" w:author="Rapporteur [AEM, Huawei]" w:date="2025-04-12T18:52:00Z">
        <w:r>
          <w:rPr>
            <w:noProof/>
          </w:rPr>
          <w:t>54</w:t>
        </w:r>
        <w:r>
          <w:rPr>
            <w:noProof/>
          </w:rPr>
          <w:fldChar w:fldCharType="end"/>
        </w:r>
      </w:ins>
    </w:p>
    <w:p w14:paraId="31358BF3" w14:textId="344E1529" w:rsidR="00320E87" w:rsidRDefault="00320E87">
      <w:pPr>
        <w:pStyle w:val="TOC6"/>
        <w:rPr>
          <w:ins w:id="452" w:author="Rapporteur [AEM, Huawei]" w:date="2025-04-12T18:52:00Z"/>
          <w:rFonts w:asciiTheme="minorHAnsi" w:eastAsiaTheme="minorEastAsia" w:hAnsiTheme="minorHAnsi" w:cstheme="minorBidi"/>
          <w:noProof/>
          <w:sz w:val="22"/>
          <w:szCs w:val="22"/>
          <w:lang w:val="en-US"/>
        </w:rPr>
      </w:pPr>
      <w:ins w:id="453" w:author="Rapporteur [AEM, Huawei]" w:date="2025-04-12T18:52:00Z">
        <w:r>
          <w:rPr>
            <w:noProof/>
          </w:rPr>
          <w:t>6.2.3.5.3.1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_Toc195376514 \h </w:instrText>
        </w:r>
      </w:ins>
      <w:r>
        <w:rPr>
          <w:noProof/>
        </w:rPr>
      </w:r>
      <w:r>
        <w:rPr>
          <w:noProof/>
        </w:rPr>
        <w:fldChar w:fldCharType="separate"/>
      </w:r>
      <w:ins w:id="454" w:author="Rapporteur [AEM, Huawei]" w:date="2025-04-12T18:52:00Z">
        <w:r>
          <w:rPr>
            <w:noProof/>
          </w:rPr>
          <w:t>54</w:t>
        </w:r>
        <w:r>
          <w:rPr>
            <w:noProof/>
          </w:rPr>
          <w:fldChar w:fldCharType="end"/>
        </w:r>
      </w:ins>
    </w:p>
    <w:p w14:paraId="6E46C151" w14:textId="6BD0173C" w:rsidR="00320E87" w:rsidRDefault="00320E87">
      <w:pPr>
        <w:pStyle w:val="TOC6"/>
        <w:rPr>
          <w:ins w:id="455" w:author="Rapporteur [AEM, Huawei]" w:date="2025-04-12T18:52:00Z"/>
          <w:rFonts w:asciiTheme="minorHAnsi" w:eastAsiaTheme="minorEastAsia" w:hAnsiTheme="minorHAnsi" w:cstheme="minorBidi"/>
          <w:noProof/>
          <w:sz w:val="22"/>
          <w:szCs w:val="22"/>
          <w:lang w:val="en-US"/>
        </w:rPr>
      </w:pPr>
      <w:ins w:id="456" w:author="Rapporteur [AEM, Huawei]" w:date="2025-04-12T18:52:00Z">
        <w:r>
          <w:rPr>
            <w:noProof/>
          </w:rPr>
          <w:t>6.2.3.5.3.2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_Toc195376515 \h </w:instrText>
        </w:r>
      </w:ins>
      <w:r>
        <w:rPr>
          <w:noProof/>
        </w:rPr>
      </w:r>
      <w:r>
        <w:rPr>
          <w:noProof/>
        </w:rPr>
        <w:fldChar w:fldCharType="separate"/>
      </w:r>
      <w:ins w:id="457" w:author="Rapporteur [AEM, Huawei]" w:date="2025-04-12T18:52:00Z">
        <w:r>
          <w:rPr>
            <w:noProof/>
          </w:rPr>
          <w:t>55</w:t>
        </w:r>
        <w:r>
          <w:rPr>
            <w:noProof/>
          </w:rPr>
          <w:fldChar w:fldCharType="end"/>
        </w:r>
      </w:ins>
    </w:p>
    <w:p w14:paraId="2B732AAD" w14:textId="63392B92" w:rsidR="00320E87" w:rsidRDefault="00320E87">
      <w:pPr>
        <w:pStyle w:val="TOC6"/>
        <w:rPr>
          <w:ins w:id="458" w:author="Rapporteur [AEM, Huawei]" w:date="2025-04-12T18:52:00Z"/>
          <w:rFonts w:asciiTheme="minorHAnsi" w:eastAsiaTheme="minorEastAsia" w:hAnsiTheme="minorHAnsi" w:cstheme="minorBidi"/>
          <w:noProof/>
          <w:sz w:val="22"/>
          <w:szCs w:val="22"/>
          <w:lang w:val="en-US"/>
        </w:rPr>
      </w:pPr>
      <w:ins w:id="459" w:author="Rapporteur [AEM, Huawei]" w:date="2025-04-12T18:52:00Z">
        <w:r>
          <w:rPr>
            <w:noProof/>
          </w:rPr>
          <w:t>6.2.3.5.3.3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_Toc195376516 \h </w:instrText>
        </w:r>
      </w:ins>
      <w:r>
        <w:rPr>
          <w:noProof/>
        </w:rPr>
      </w:r>
      <w:r>
        <w:rPr>
          <w:noProof/>
        </w:rPr>
        <w:fldChar w:fldCharType="separate"/>
      </w:r>
      <w:ins w:id="460" w:author="Rapporteur [AEM, Huawei]" w:date="2025-04-12T18:52:00Z">
        <w:r>
          <w:rPr>
            <w:noProof/>
          </w:rPr>
          <w:t>56</w:t>
        </w:r>
        <w:r>
          <w:rPr>
            <w:noProof/>
          </w:rPr>
          <w:fldChar w:fldCharType="end"/>
        </w:r>
      </w:ins>
    </w:p>
    <w:p w14:paraId="7C38F833" w14:textId="05846305" w:rsidR="00320E87" w:rsidRDefault="00320E87">
      <w:pPr>
        <w:pStyle w:val="TOC6"/>
        <w:rPr>
          <w:ins w:id="461" w:author="Rapporteur [AEM, Huawei]" w:date="2025-04-12T18:52:00Z"/>
          <w:rFonts w:asciiTheme="minorHAnsi" w:eastAsiaTheme="minorEastAsia" w:hAnsiTheme="minorHAnsi" w:cstheme="minorBidi"/>
          <w:noProof/>
          <w:sz w:val="22"/>
          <w:szCs w:val="22"/>
          <w:lang w:val="en-US"/>
        </w:rPr>
      </w:pPr>
      <w:ins w:id="462" w:author="Rapporteur [AEM, Huawei]" w:date="2025-04-12T18:52:00Z">
        <w:r>
          <w:rPr>
            <w:noProof/>
          </w:rPr>
          <w:t>6.2.3.5.3.4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_Toc195376517 \h </w:instrText>
        </w:r>
      </w:ins>
      <w:r>
        <w:rPr>
          <w:noProof/>
        </w:rPr>
      </w:r>
      <w:r>
        <w:rPr>
          <w:noProof/>
        </w:rPr>
        <w:fldChar w:fldCharType="separate"/>
      </w:r>
      <w:ins w:id="463" w:author="Rapporteur [AEM, Huawei]" w:date="2025-04-12T18:52:00Z">
        <w:r>
          <w:rPr>
            <w:noProof/>
          </w:rPr>
          <w:t>57</w:t>
        </w:r>
        <w:r>
          <w:rPr>
            <w:noProof/>
          </w:rPr>
          <w:fldChar w:fldCharType="end"/>
        </w:r>
      </w:ins>
    </w:p>
    <w:p w14:paraId="3096B610" w14:textId="139EB10F" w:rsidR="00320E87" w:rsidRDefault="00320E87">
      <w:pPr>
        <w:pStyle w:val="TOC5"/>
        <w:rPr>
          <w:ins w:id="464" w:author="Rapporteur [AEM, Huawei]" w:date="2025-04-12T18:52:00Z"/>
          <w:rFonts w:asciiTheme="minorHAnsi" w:eastAsiaTheme="minorEastAsia" w:hAnsiTheme="minorHAnsi" w:cstheme="minorBidi"/>
          <w:noProof/>
          <w:sz w:val="22"/>
          <w:szCs w:val="22"/>
          <w:lang w:val="en-US"/>
        </w:rPr>
      </w:pPr>
      <w:ins w:id="465" w:author="Rapporteur [AEM, Huawei]" w:date="2025-04-12T18:52:00Z">
        <w:r>
          <w:rPr>
            <w:noProof/>
          </w:rPr>
          <w:t>6.2.3.5.4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_Toc195376518 \h </w:instrText>
        </w:r>
      </w:ins>
      <w:r>
        <w:rPr>
          <w:noProof/>
        </w:rPr>
      </w:r>
      <w:r>
        <w:rPr>
          <w:noProof/>
        </w:rPr>
        <w:fldChar w:fldCharType="separate"/>
      </w:r>
      <w:ins w:id="466" w:author="Rapporteur [AEM, Huawei]" w:date="2025-04-12T18:52:00Z">
        <w:r>
          <w:rPr>
            <w:noProof/>
          </w:rPr>
          <w:t>58</w:t>
        </w:r>
        <w:r>
          <w:rPr>
            <w:noProof/>
          </w:rPr>
          <w:fldChar w:fldCharType="end"/>
        </w:r>
      </w:ins>
    </w:p>
    <w:p w14:paraId="20D34F44" w14:textId="4A6EF367" w:rsidR="00320E87" w:rsidRDefault="00320E87">
      <w:pPr>
        <w:pStyle w:val="TOC3"/>
        <w:rPr>
          <w:ins w:id="467" w:author="Rapporteur [AEM, Huawei]" w:date="2025-04-12T18:52:00Z"/>
          <w:rFonts w:asciiTheme="minorHAnsi" w:eastAsiaTheme="minorEastAsia" w:hAnsiTheme="minorHAnsi" w:cstheme="minorBidi"/>
          <w:noProof/>
          <w:sz w:val="22"/>
          <w:szCs w:val="22"/>
          <w:lang w:val="en-US"/>
        </w:rPr>
      </w:pPr>
      <w:ins w:id="468" w:author="Rapporteur [AEM, Huawei]" w:date="2025-04-12T18:52:00Z">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_Toc195376519 \h </w:instrText>
        </w:r>
      </w:ins>
      <w:r>
        <w:rPr>
          <w:noProof/>
        </w:rPr>
      </w:r>
      <w:r>
        <w:rPr>
          <w:noProof/>
        </w:rPr>
        <w:fldChar w:fldCharType="separate"/>
      </w:r>
      <w:ins w:id="469" w:author="Rapporteur [AEM, Huawei]" w:date="2025-04-12T18:52:00Z">
        <w:r>
          <w:rPr>
            <w:noProof/>
          </w:rPr>
          <w:t>58</w:t>
        </w:r>
        <w:r>
          <w:rPr>
            <w:noProof/>
          </w:rPr>
          <w:fldChar w:fldCharType="end"/>
        </w:r>
      </w:ins>
    </w:p>
    <w:p w14:paraId="6594BA2B" w14:textId="42A80BD7" w:rsidR="00320E87" w:rsidRDefault="00320E87">
      <w:pPr>
        <w:pStyle w:val="TOC3"/>
        <w:rPr>
          <w:ins w:id="470" w:author="Rapporteur [AEM, Huawei]" w:date="2025-04-12T18:52:00Z"/>
          <w:rFonts w:asciiTheme="minorHAnsi" w:eastAsiaTheme="minorEastAsia" w:hAnsiTheme="minorHAnsi" w:cstheme="minorBidi"/>
          <w:noProof/>
          <w:sz w:val="22"/>
          <w:szCs w:val="22"/>
          <w:lang w:val="en-US"/>
        </w:rPr>
      </w:pPr>
      <w:ins w:id="471" w:author="Rapporteur [AEM, Huawei]" w:date="2025-04-12T18:52:00Z">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_Toc195376520 \h </w:instrText>
        </w:r>
      </w:ins>
      <w:r>
        <w:rPr>
          <w:noProof/>
        </w:rPr>
      </w:r>
      <w:r>
        <w:rPr>
          <w:noProof/>
        </w:rPr>
        <w:fldChar w:fldCharType="separate"/>
      </w:r>
      <w:ins w:id="472" w:author="Rapporteur [AEM, Huawei]" w:date="2025-04-12T18:52:00Z">
        <w:r>
          <w:rPr>
            <w:noProof/>
          </w:rPr>
          <w:t>59</w:t>
        </w:r>
        <w:r>
          <w:rPr>
            <w:noProof/>
          </w:rPr>
          <w:fldChar w:fldCharType="end"/>
        </w:r>
      </w:ins>
    </w:p>
    <w:p w14:paraId="15B6F4FE" w14:textId="5AD52587" w:rsidR="00320E87" w:rsidRDefault="00320E87">
      <w:pPr>
        <w:pStyle w:val="TOC4"/>
        <w:rPr>
          <w:ins w:id="473" w:author="Rapporteur [AEM, Huawei]" w:date="2025-04-12T18:52:00Z"/>
          <w:rFonts w:asciiTheme="minorHAnsi" w:eastAsiaTheme="minorEastAsia" w:hAnsiTheme="minorHAnsi" w:cstheme="minorBidi"/>
          <w:noProof/>
          <w:sz w:val="22"/>
          <w:szCs w:val="22"/>
          <w:lang w:val="en-US"/>
        </w:rPr>
      </w:pPr>
      <w:ins w:id="474" w:author="Rapporteur [AEM, Huawei]" w:date="2025-04-12T18:52:00Z">
        <w:r>
          <w:rPr>
            <w:noProof/>
          </w:rPr>
          <w:t>6.2.5.1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_Toc195376521 \h </w:instrText>
        </w:r>
      </w:ins>
      <w:r>
        <w:rPr>
          <w:noProof/>
        </w:rPr>
      </w:r>
      <w:r>
        <w:rPr>
          <w:noProof/>
        </w:rPr>
        <w:fldChar w:fldCharType="separate"/>
      </w:r>
      <w:ins w:id="475" w:author="Rapporteur [AEM, Huawei]" w:date="2025-04-12T18:52:00Z">
        <w:r>
          <w:rPr>
            <w:noProof/>
          </w:rPr>
          <w:t>59</w:t>
        </w:r>
        <w:r>
          <w:rPr>
            <w:noProof/>
          </w:rPr>
          <w:fldChar w:fldCharType="end"/>
        </w:r>
      </w:ins>
    </w:p>
    <w:p w14:paraId="26E160EF" w14:textId="6D6FE38E" w:rsidR="00320E87" w:rsidRDefault="00320E87">
      <w:pPr>
        <w:pStyle w:val="TOC4"/>
        <w:rPr>
          <w:ins w:id="476" w:author="Rapporteur [AEM, Huawei]" w:date="2025-04-12T18:52:00Z"/>
          <w:rFonts w:asciiTheme="minorHAnsi" w:eastAsiaTheme="minorEastAsia" w:hAnsiTheme="minorHAnsi" w:cstheme="minorBidi"/>
          <w:noProof/>
          <w:sz w:val="22"/>
          <w:szCs w:val="22"/>
          <w:lang w:val="en-US"/>
        </w:rPr>
      </w:pPr>
      <w:ins w:id="477" w:author="Rapporteur [AEM, Huawei]" w:date="2025-04-12T18:52:00Z">
        <w:r>
          <w:rPr>
            <w:noProof/>
          </w:rPr>
          <w:t>6.2.5.2</w:t>
        </w:r>
        <w:r>
          <w:rPr>
            <w:rFonts w:asciiTheme="minorHAnsi" w:eastAsiaTheme="minorEastAsia" w:hAnsiTheme="minorHAnsi" w:cstheme="minorBidi"/>
            <w:noProof/>
            <w:sz w:val="22"/>
            <w:szCs w:val="22"/>
            <w:lang w:val="en-US"/>
          </w:rPr>
          <w:tab/>
        </w:r>
        <w:r w:rsidRPr="00A01C3F">
          <w:rPr>
            <w:noProof/>
            <w:lang w:val="en-US"/>
          </w:rPr>
          <w:t>MBS User Data Ingest Session Status Notification</w:t>
        </w:r>
        <w:r>
          <w:rPr>
            <w:noProof/>
          </w:rPr>
          <w:tab/>
        </w:r>
        <w:r>
          <w:rPr>
            <w:noProof/>
          </w:rPr>
          <w:fldChar w:fldCharType="begin"/>
        </w:r>
        <w:r>
          <w:rPr>
            <w:noProof/>
          </w:rPr>
          <w:instrText xml:space="preserve"> PAGEREF _Toc195376522 \h </w:instrText>
        </w:r>
      </w:ins>
      <w:r>
        <w:rPr>
          <w:noProof/>
        </w:rPr>
      </w:r>
      <w:r>
        <w:rPr>
          <w:noProof/>
        </w:rPr>
        <w:fldChar w:fldCharType="separate"/>
      </w:r>
      <w:ins w:id="478" w:author="Rapporteur [AEM, Huawei]" w:date="2025-04-12T18:52:00Z">
        <w:r>
          <w:rPr>
            <w:noProof/>
          </w:rPr>
          <w:t>59</w:t>
        </w:r>
        <w:r>
          <w:rPr>
            <w:noProof/>
          </w:rPr>
          <w:fldChar w:fldCharType="end"/>
        </w:r>
      </w:ins>
    </w:p>
    <w:p w14:paraId="2F506E31" w14:textId="342E4D89" w:rsidR="00320E87" w:rsidRDefault="00320E87">
      <w:pPr>
        <w:pStyle w:val="TOC5"/>
        <w:rPr>
          <w:ins w:id="479" w:author="Rapporteur [AEM, Huawei]" w:date="2025-04-12T18:52:00Z"/>
          <w:rFonts w:asciiTheme="minorHAnsi" w:eastAsiaTheme="minorEastAsia" w:hAnsiTheme="minorHAnsi" w:cstheme="minorBidi"/>
          <w:noProof/>
          <w:sz w:val="22"/>
          <w:szCs w:val="22"/>
          <w:lang w:val="en-US"/>
        </w:rPr>
      </w:pPr>
      <w:ins w:id="480" w:author="Rapporteur [AEM, Huawei]" w:date="2025-04-12T18:52:00Z">
        <w:r>
          <w:rPr>
            <w:noProof/>
          </w:rPr>
          <w:t>6.2.5.2.1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_Toc195376523 \h </w:instrText>
        </w:r>
      </w:ins>
      <w:r>
        <w:rPr>
          <w:noProof/>
        </w:rPr>
      </w:r>
      <w:r>
        <w:rPr>
          <w:noProof/>
        </w:rPr>
        <w:fldChar w:fldCharType="separate"/>
      </w:r>
      <w:ins w:id="481" w:author="Rapporteur [AEM, Huawei]" w:date="2025-04-12T18:52:00Z">
        <w:r>
          <w:rPr>
            <w:noProof/>
          </w:rPr>
          <w:t>59</w:t>
        </w:r>
        <w:r>
          <w:rPr>
            <w:noProof/>
          </w:rPr>
          <w:fldChar w:fldCharType="end"/>
        </w:r>
      </w:ins>
    </w:p>
    <w:p w14:paraId="3BA01E93" w14:textId="010BF4D2" w:rsidR="00320E87" w:rsidRDefault="00320E87">
      <w:pPr>
        <w:pStyle w:val="TOC5"/>
        <w:rPr>
          <w:ins w:id="482" w:author="Rapporteur [AEM, Huawei]" w:date="2025-04-12T18:52:00Z"/>
          <w:rFonts w:asciiTheme="minorHAnsi" w:eastAsiaTheme="minorEastAsia" w:hAnsiTheme="minorHAnsi" w:cstheme="minorBidi"/>
          <w:noProof/>
          <w:sz w:val="22"/>
          <w:szCs w:val="22"/>
          <w:lang w:val="en-US"/>
        </w:rPr>
      </w:pPr>
      <w:ins w:id="483" w:author="Rapporteur [AEM, Huawei]" w:date="2025-04-12T18:52:00Z">
        <w:r>
          <w:rPr>
            <w:noProof/>
          </w:rPr>
          <w:t>6.2.5.2.2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_Toc195376524 \h </w:instrText>
        </w:r>
      </w:ins>
      <w:r>
        <w:rPr>
          <w:noProof/>
        </w:rPr>
      </w:r>
      <w:r>
        <w:rPr>
          <w:noProof/>
        </w:rPr>
        <w:fldChar w:fldCharType="separate"/>
      </w:r>
      <w:ins w:id="484" w:author="Rapporteur [AEM, Huawei]" w:date="2025-04-12T18:52:00Z">
        <w:r>
          <w:rPr>
            <w:noProof/>
          </w:rPr>
          <w:t>59</w:t>
        </w:r>
        <w:r>
          <w:rPr>
            <w:noProof/>
          </w:rPr>
          <w:fldChar w:fldCharType="end"/>
        </w:r>
      </w:ins>
    </w:p>
    <w:p w14:paraId="08C1BFE7" w14:textId="1D2DAFC2" w:rsidR="00320E87" w:rsidRDefault="00320E87">
      <w:pPr>
        <w:pStyle w:val="TOC5"/>
        <w:rPr>
          <w:ins w:id="485" w:author="Rapporteur [AEM, Huawei]" w:date="2025-04-12T18:52:00Z"/>
          <w:rFonts w:asciiTheme="minorHAnsi" w:eastAsiaTheme="minorEastAsia" w:hAnsiTheme="minorHAnsi" w:cstheme="minorBidi"/>
          <w:noProof/>
          <w:sz w:val="22"/>
          <w:szCs w:val="22"/>
          <w:lang w:val="en-US"/>
        </w:rPr>
      </w:pPr>
      <w:ins w:id="486" w:author="Rapporteur [AEM, Huawei]" w:date="2025-04-12T18:52:00Z">
        <w:r>
          <w:rPr>
            <w:noProof/>
          </w:rPr>
          <w:t>6.2.5.2.3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_Toc195376525 \h </w:instrText>
        </w:r>
      </w:ins>
      <w:r>
        <w:rPr>
          <w:noProof/>
        </w:rPr>
      </w:r>
      <w:r>
        <w:rPr>
          <w:noProof/>
        </w:rPr>
        <w:fldChar w:fldCharType="separate"/>
      </w:r>
      <w:ins w:id="487" w:author="Rapporteur [AEM, Huawei]" w:date="2025-04-12T18:52:00Z">
        <w:r>
          <w:rPr>
            <w:noProof/>
          </w:rPr>
          <w:t>59</w:t>
        </w:r>
        <w:r>
          <w:rPr>
            <w:noProof/>
          </w:rPr>
          <w:fldChar w:fldCharType="end"/>
        </w:r>
      </w:ins>
    </w:p>
    <w:p w14:paraId="0BEBB3DF" w14:textId="378E300F" w:rsidR="00320E87" w:rsidRDefault="00320E87">
      <w:pPr>
        <w:pStyle w:val="TOC6"/>
        <w:rPr>
          <w:ins w:id="488" w:author="Rapporteur [AEM, Huawei]" w:date="2025-04-12T18:52:00Z"/>
          <w:rFonts w:asciiTheme="minorHAnsi" w:eastAsiaTheme="minorEastAsia" w:hAnsiTheme="minorHAnsi" w:cstheme="minorBidi"/>
          <w:noProof/>
          <w:sz w:val="22"/>
          <w:szCs w:val="22"/>
          <w:lang w:val="en-US"/>
        </w:rPr>
      </w:pPr>
      <w:ins w:id="489" w:author="Rapporteur [AEM, Huawei]" w:date="2025-04-12T18:52:00Z">
        <w:r>
          <w:rPr>
            <w:noProof/>
          </w:rPr>
          <w:t>6.2.5.2.3.1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_Toc195376526 \h </w:instrText>
        </w:r>
      </w:ins>
      <w:r>
        <w:rPr>
          <w:noProof/>
        </w:rPr>
      </w:r>
      <w:r>
        <w:rPr>
          <w:noProof/>
        </w:rPr>
        <w:fldChar w:fldCharType="separate"/>
      </w:r>
      <w:ins w:id="490" w:author="Rapporteur [AEM, Huawei]" w:date="2025-04-12T18:52:00Z">
        <w:r>
          <w:rPr>
            <w:noProof/>
          </w:rPr>
          <w:t>59</w:t>
        </w:r>
        <w:r>
          <w:rPr>
            <w:noProof/>
          </w:rPr>
          <w:fldChar w:fldCharType="end"/>
        </w:r>
      </w:ins>
    </w:p>
    <w:p w14:paraId="6C603944" w14:textId="2ADA29C3" w:rsidR="00320E87" w:rsidRDefault="00320E87">
      <w:pPr>
        <w:pStyle w:val="TOC3"/>
        <w:rPr>
          <w:ins w:id="491" w:author="Rapporteur [AEM, Huawei]" w:date="2025-04-12T18:52:00Z"/>
          <w:rFonts w:asciiTheme="minorHAnsi" w:eastAsiaTheme="minorEastAsia" w:hAnsiTheme="minorHAnsi" w:cstheme="minorBidi"/>
          <w:noProof/>
          <w:sz w:val="22"/>
          <w:szCs w:val="22"/>
          <w:lang w:val="en-US"/>
        </w:rPr>
      </w:pPr>
      <w:ins w:id="492" w:author="Rapporteur [AEM, Huawei]" w:date="2025-04-12T18:52:00Z">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_Toc195376527 \h </w:instrText>
        </w:r>
      </w:ins>
      <w:r>
        <w:rPr>
          <w:noProof/>
        </w:rPr>
      </w:r>
      <w:r>
        <w:rPr>
          <w:noProof/>
        </w:rPr>
        <w:fldChar w:fldCharType="separate"/>
      </w:r>
      <w:ins w:id="493" w:author="Rapporteur [AEM, Huawei]" w:date="2025-04-12T18:52:00Z">
        <w:r>
          <w:rPr>
            <w:noProof/>
          </w:rPr>
          <w:t>60</w:t>
        </w:r>
        <w:r>
          <w:rPr>
            <w:noProof/>
          </w:rPr>
          <w:fldChar w:fldCharType="end"/>
        </w:r>
      </w:ins>
    </w:p>
    <w:p w14:paraId="4281DBF1" w14:textId="7BA8A46B" w:rsidR="00320E87" w:rsidRDefault="00320E87">
      <w:pPr>
        <w:pStyle w:val="TOC4"/>
        <w:rPr>
          <w:ins w:id="494" w:author="Rapporteur [AEM, Huawei]" w:date="2025-04-12T18:52:00Z"/>
          <w:rFonts w:asciiTheme="minorHAnsi" w:eastAsiaTheme="minorEastAsia" w:hAnsiTheme="minorHAnsi" w:cstheme="minorBidi"/>
          <w:noProof/>
          <w:sz w:val="22"/>
          <w:szCs w:val="22"/>
          <w:lang w:val="en-US"/>
        </w:rPr>
      </w:pPr>
      <w:ins w:id="495" w:author="Rapporteur [AEM, Huawei]" w:date="2025-04-12T18:52:00Z">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_Toc195376528 \h </w:instrText>
        </w:r>
      </w:ins>
      <w:r>
        <w:rPr>
          <w:noProof/>
        </w:rPr>
      </w:r>
      <w:r>
        <w:rPr>
          <w:noProof/>
        </w:rPr>
        <w:fldChar w:fldCharType="separate"/>
      </w:r>
      <w:ins w:id="496" w:author="Rapporteur [AEM, Huawei]" w:date="2025-04-12T18:52:00Z">
        <w:r>
          <w:rPr>
            <w:noProof/>
          </w:rPr>
          <w:t>60</w:t>
        </w:r>
        <w:r>
          <w:rPr>
            <w:noProof/>
          </w:rPr>
          <w:fldChar w:fldCharType="end"/>
        </w:r>
      </w:ins>
    </w:p>
    <w:p w14:paraId="0ADF784F" w14:textId="28DB849B" w:rsidR="00320E87" w:rsidRDefault="00320E87">
      <w:pPr>
        <w:pStyle w:val="TOC4"/>
        <w:rPr>
          <w:ins w:id="497" w:author="Rapporteur [AEM, Huawei]" w:date="2025-04-12T18:52:00Z"/>
          <w:rFonts w:asciiTheme="minorHAnsi" w:eastAsiaTheme="minorEastAsia" w:hAnsiTheme="minorHAnsi" w:cstheme="minorBidi"/>
          <w:noProof/>
          <w:sz w:val="22"/>
          <w:szCs w:val="22"/>
          <w:lang w:val="en-US"/>
        </w:rPr>
      </w:pPr>
      <w:ins w:id="498" w:author="Rapporteur [AEM, Huawei]" w:date="2025-04-12T18:52:00Z">
        <w:r w:rsidRPr="00A01C3F">
          <w:rPr>
            <w:noProof/>
            <w:lang w:val="en-US"/>
          </w:rPr>
          <w:t>6.2.6.2</w:t>
        </w:r>
        <w:r>
          <w:rPr>
            <w:rFonts w:asciiTheme="minorHAnsi" w:eastAsiaTheme="minorEastAsia" w:hAnsiTheme="minorHAnsi" w:cstheme="minorBidi"/>
            <w:noProof/>
            <w:sz w:val="22"/>
            <w:szCs w:val="22"/>
            <w:lang w:val="en-US"/>
          </w:rPr>
          <w:tab/>
        </w:r>
        <w:r w:rsidRPr="00A01C3F">
          <w:rPr>
            <w:noProof/>
            <w:lang w:val="en-US"/>
          </w:rPr>
          <w:t>Structured data types</w:t>
        </w:r>
        <w:r>
          <w:rPr>
            <w:noProof/>
          </w:rPr>
          <w:tab/>
        </w:r>
        <w:r>
          <w:rPr>
            <w:noProof/>
          </w:rPr>
          <w:fldChar w:fldCharType="begin"/>
        </w:r>
        <w:r>
          <w:rPr>
            <w:noProof/>
          </w:rPr>
          <w:instrText xml:space="preserve"> PAGEREF _Toc195376529 \h </w:instrText>
        </w:r>
      </w:ins>
      <w:r>
        <w:rPr>
          <w:noProof/>
        </w:rPr>
      </w:r>
      <w:r>
        <w:rPr>
          <w:noProof/>
        </w:rPr>
        <w:fldChar w:fldCharType="separate"/>
      </w:r>
      <w:ins w:id="499" w:author="Rapporteur [AEM, Huawei]" w:date="2025-04-12T18:52:00Z">
        <w:r>
          <w:rPr>
            <w:noProof/>
          </w:rPr>
          <w:t>63</w:t>
        </w:r>
        <w:r>
          <w:rPr>
            <w:noProof/>
          </w:rPr>
          <w:fldChar w:fldCharType="end"/>
        </w:r>
      </w:ins>
    </w:p>
    <w:p w14:paraId="3A171450" w14:textId="699F3FA9" w:rsidR="00320E87" w:rsidRDefault="00320E87">
      <w:pPr>
        <w:pStyle w:val="TOC5"/>
        <w:rPr>
          <w:ins w:id="500" w:author="Rapporteur [AEM, Huawei]" w:date="2025-04-12T18:52:00Z"/>
          <w:rFonts w:asciiTheme="minorHAnsi" w:eastAsiaTheme="minorEastAsia" w:hAnsiTheme="minorHAnsi" w:cstheme="minorBidi"/>
          <w:noProof/>
          <w:sz w:val="22"/>
          <w:szCs w:val="22"/>
          <w:lang w:val="en-US"/>
        </w:rPr>
      </w:pPr>
      <w:ins w:id="501" w:author="Rapporteur [AEM, Huawei]" w:date="2025-04-12T18:52:00Z">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_Toc195376530 \h </w:instrText>
        </w:r>
      </w:ins>
      <w:r>
        <w:rPr>
          <w:noProof/>
        </w:rPr>
      </w:r>
      <w:r>
        <w:rPr>
          <w:noProof/>
        </w:rPr>
        <w:fldChar w:fldCharType="separate"/>
      </w:r>
      <w:ins w:id="502" w:author="Rapporteur [AEM, Huawei]" w:date="2025-04-12T18:52:00Z">
        <w:r>
          <w:rPr>
            <w:noProof/>
          </w:rPr>
          <w:t>63</w:t>
        </w:r>
        <w:r>
          <w:rPr>
            <w:noProof/>
          </w:rPr>
          <w:fldChar w:fldCharType="end"/>
        </w:r>
      </w:ins>
    </w:p>
    <w:p w14:paraId="227321F2" w14:textId="653307AC" w:rsidR="00320E87" w:rsidRDefault="00320E87">
      <w:pPr>
        <w:pStyle w:val="TOC5"/>
        <w:rPr>
          <w:ins w:id="503" w:author="Rapporteur [AEM, Huawei]" w:date="2025-04-12T18:52:00Z"/>
          <w:rFonts w:asciiTheme="minorHAnsi" w:eastAsiaTheme="minorEastAsia" w:hAnsiTheme="minorHAnsi" w:cstheme="minorBidi"/>
          <w:noProof/>
          <w:sz w:val="22"/>
          <w:szCs w:val="22"/>
          <w:lang w:val="en-US"/>
        </w:rPr>
      </w:pPr>
      <w:ins w:id="504" w:author="Rapporteur [AEM, Huawei]" w:date="2025-04-12T18:52:00Z">
        <w:r>
          <w:rPr>
            <w:noProof/>
          </w:rPr>
          <w:t>6.2.6.2.2</w:t>
        </w:r>
        <w:r>
          <w:rPr>
            <w:rFonts w:asciiTheme="minorHAnsi" w:eastAsiaTheme="minorEastAsia" w:hAnsiTheme="minorHAnsi" w:cstheme="minorBidi"/>
            <w:noProof/>
            <w:sz w:val="22"/>
            <w:szCs w:val="22"/>
            <w:lang w:val="en-US"/>
          </w:rPr>
          <w:tab/>
        </w:r>
        <w:r>
          <w:rPr>
            <w:noProof/>
          </w:rPr>
          <w:t>Type: MBSUserDataIngSession</w:t>
        </w:r>
        <w:r>
          <w:rPr>
            <w:noProof/>
          </w:rPr>
          <w:tab/>
        </w:r>
        <w:r>
          <w:rPr>
            <w:noProof/>
          </w:rPr>
          <w:fldChar w:fldCharType="begin"/>
        </w:r>
        <w:r>
          <w:rPr>
            <w:noProof/>
          </w:rPr>
          <w:instrText xml:space="preserve"> PAGEREF _Toc195376531 \h </w:instrText>
        </w:r>
      </w:ins>
      <w:r>
        <w:rPr>
          <w:noProof/>
        </w:rPr>
      </w:r>
      <w:r>
        <w:rPr>
          <w:noProof/>
        </w:rPr>
        <w:fldChar w:fldCharType="separate"/>
      </w:r>
      <w:ins w:id="505" w:author="Rapporteur [AEM, Huawei]" w:date="2025-04-12T18:52:00Z">
        <w:r>
          <w:rPr>
            <w:noProof/>
          </w:rPr>
          <w:t>64</w:t>
        </w:r>
        <w:r>
          <w:rPr>
            <w:noProof/>
          </w:rPr>
          <w:fldChar w:fldCharType="end"/>
        </w:r>
      </w:ins>
    </w:p>
    <w:p w14:paraId="35EA156F" w14:textId="70CCE983" w:rsidR="00320E87" w:rsidRDefault="00320E87">
      <w:pPr>
        <w:pStyle w:val="TOC5"/>
        <w:rPr>
          <w:ins w:id="506" w:author="Rapporteur [AEM, Huawei]" w:date="2025-04-12T18:52:00Z"/>
          <w:rFonts w:asciiTheme="minorHAnsi" w:eastAsiaTheme="minorEastAsia" w:hAnsiTheme="minorHAnsi" w:cstheme="minorBidi"/>
          <w:noProof/>
          <w:sz w:val="22"/>
          <w:szCs w:val="22"/>
          <w:lang w:val="en-US"/>
        </w:rPr>
      </w:pPr>
      <w:ins w:id="507" w:author="Rapporteur [AEM, Huawei]" w:date="2025-04-12T18:52:00Z">
        <w:r>
          <w:rPr>
            <w:noProof/>
          </w:rPr>
          <w:t>6.2.6.2.3</w:t>
        </w:r>
        <w:r>
          <w:rPr>
            <w:rFonts w:asciiTheme="minorHAnsi" w:eastAsiaTheme="minorEastAsia" w:hAnsiTheme="minorHAnsi" w:cstheme="minorBidi"/>
            <w:noProof/>
            <w:sz w:val="22"/>
            <w:szCs w:val="22"/>
            <w:lang w:val="en-US"/>
          </w:rPr>
          <w:tab/>
        </w:r>
        <w:r>
          <w:rPr>
            <w:noProof/>
          </w:rPr>
          <w:t>Type: MBSDistributionSessionInfo</w:t>
        </w:r>
        <w:r>
          <w:rPr>
            <w:noProof/>
          </w:rPr>
          <w:tab/>
        </w:r>
        <w:r>
          <w:rPr>
            <w:noProof/>
          </w:rPr>
          <w:fldChar w:fldCharType="begin"/>
        </w:r>
        <w:r>
          <w:rPr>
            <w:noProof/>
          </w:rPr>
          <w:instrText xml:space="preserve"> PAGEREF _Toc195376532 \h </w:instrText>
        </w:r>
      </w:ins>
      <w:r>
        <w:rPr>
          <w:noProof/>
        </w:rPr>
      </w:r>
      <w:r>
        <w:rPr>
          <w:noProof/>
        </w:rPr>
        <w:fldChar w:fldCharType="separate"/>
      </w:r>
      <w:ins w:id="508" w:author="Rapporteur [AEM, Huawei]" w:date="2025-04-12T18:52:00Z">
        <w:r>
          <w:rPr>
            <w:noProof/>
          </w:rPr>
          <w:t>67</w:t>
        </w:r>
        <w:r>
          <w:rPr>
            <w:noProof/>
          </w:rPr>
          <w:fldChar w:fldCharType="end"/>
        </w:r>
      </w:ins>
    </w:p>
    <w:p w14:paraId="704518F7" w14:textId="0923E2BE" w:rsidR="00320E87" w:rsidRDefault="00320E87">
      <w:pPr>
        <w:pStyle w:val="TOC5"/>
        <w:rPr>
          <w:ins w:id="509" w:author="Rapporteur [AEM, Huawei]" w:date="2025-04-12T18:52:00Z"/>
          <w:rFonts w:asciiTheme="minorHAnsi" w:eastAsiaTheme="minorEastAsia" w:hAnsiTheme="minorHAnsi" w:cstheme="minorBidi"/>
          <w:noProof/>
          <w:sz w:val="22"/>
          <w:szCs w:val="22"/>
          <w:lang w:val="en-US"/>
        </w:rPr>
      </w:pPr>
      <w:ins w:id="510" w:author="Rapporteur [AEM, Huawei]" w:date="2025-04-12T18:52:00Z">
        <w:r>
          <w:rPr>
            <w:noProof/>
          </w:rPr>
          <w:t>6.2.6.2.4</w:t>
        </w:r>
        <w:r>
          <w:rPr>
            <w:rFonts w:asciiTheme="minorHAnsi" w:eastAsiaTheme="minorEastAsia" w:hAnsiTheme="minorHAnsi" w:cstheme="minorBidi"/>
            <w:noProof/>
            <w:sz w:val="22"/>
            <w:szCs w:val="22"/>
            <w:lang w:val="en-US"/>
          </w:rPr>
          <w:tab/>
        </w:r>
        <w:r>
          <w:rPr>
            <w:noProof/>
          </w:rPr>
          <w:t>Type: MBSUserDataIngSessionPatch</w:t>
        </w:r>
        <w:r>
          <w:rPr>
            <w:noProof/>
          </w:rPr>
          <w:tab/>
        </w:r>
        <w:r>
          <w:rPr>
            <w:noProof/>
          </w:rPr>
          <w:fldChar w:fldCharType="begin"/>
        </w:r>
        <w:r>
          <w:rPr>
            <w:noProof/>
          </w:rPr>
          <w:instrText xml:space="preserve"> PAGEREF _Toc195376533 \h </w:instrText>
        </w:r>
      </w:ins>
      <w:r>
        <w:rPr>
          <w:noProof/>
        </w:rPr>
      </w:r>
      <w:r>
        <w:rPr>
          <w:noProof/>
        </w:rPr>
        <w:fldChar w:fldCharType="separate"/>
      </w:r>
      <w:ins w:id="511" w:author="Rapporteur [AEM, Huawei]" w:date="2025-04-12T18:52:00Z">
        <w:r>
          <w:rPr>
            <w:noProof/>
          </w:rPr>
          <w:t>72</w:t>
        </w:r>
        <w:r>
          <w:rPr>
            <w:noProof/>
          </w:rPr>
          <w:fldChar w:fldCharType="end"/>
        </w:r>
      </w:ins>
    </w:p>
    <w:p w14:paraId="25DBAD2D" w14:textId="4C54DE09" w:rsidR="00320E87" w:rsidRDefault="00320E87">
      <w:pPr>
        <w:pStyle w:val="TOC5"/>
        <w:rPr>
          <w:ins w:id="512" w:author="Rapporteur [AEM, Huawei]" w:date="2025-04-12T18:52:00Z"/>
          <w:rFonts w:asciiTheme="minorHAnsi" w:eastAsiaTheme="minorEastAsia" w:hAnsiTheme="minorHAnsi" w:cstheme="minorBidi"/>
          <w:noProof/>
          <w:sz w:val="22"/>
          <w:szCs w:val="22"/>
          <w:lang w:val="en-US"/>
        </w:rPr>
      </w:pPr>
      <w:ins w:id="513" w:author="Rapporteur [AEM, Huawei]" w:date="2025-04-12T18:52:00Z">
        <w:r>
          <w:rPr>
            <w:noProof/>
          </w:rPr>
          <w:t>6.2.6.2.5</w:t>
        </w:r>
        <w:r>
          <w:rPr>
            <w:rFonts w:asciiTheme="minorHAnsi" w:eastAsiaTheme="minorEastAsia" w:hAnsiTheme="minorHAnsi" w:cstheme="minorBidi"/>
            <w:noProof/>
            <w:sz w:val="22"/>
            <w:szCs w:val="22"/>
            <w:lang w:val="en-US"/>
          </w:rPr>
          <w:tab/>
        </w:r>
        <w:r>
          <w:rPr>
            <w:noProof/>
          </w:rPr>
          <w:t>Type: ObjectDistrMethInfo</w:t>
        </w:r>
        <w:r>
          <w:rPr>
            <w:noProof/>
          </w:rPr>
          <w:tab/>
        </w:r>
        <w:r>
          <w:rPr>
            <w:noProof/>
          </w:rPr>
          <w:fldChar w:fldCharType="begin"/>
        </w:r>
        <w:r>
          <w:rPr>
            <w:noProof/>
          </w:rPr>
          <w:instrText xml:space="preserve"> PAGEREF _Toc195376534 \h </w:instrText>
        </w:r>
      </w:ins>
      <w:r>
        <w:rPr>
          <w:noProof/>
        </w:rPr>
      </w:r>
      <w:r>
        <w:rPr>
          <w:noProof/>
        </w:rPr>
        <w:fldChar w:fldCharType="separate"/>
      </w:r>
      <w:ins w:id="514" w:author="Rapporteur [AEM, Huawei]" w:date="2025-04-12T18:52:00Z">
        <w:r>
          <w:rPr>
            <w:noProof/>
          </w:rPr>
          <w:t>73</w:t>
        </w:r>
        <w:r>
          <w:rPr>
            <w:noProof/>
          </w:rPr>
          <w:fldChar w:fldCharType="end"/>
        </w:r>
      </w:ins>
    </w:p>
    <w:p w14:paraId="778F4B1F" w14:textId="75051C2A" w:rsidR="00320E87" w:rsidRDefault="00320E87">
      <w:pPr>
        <w:pStyle w:val="TOC5"/>
        <w:rPr>
          <w:ins w:id="515" w:author="Rapporteur [AEM, Huawei]" w:date="2025-04-12T18:52:00Z"/>
          <w:rFonts w:asciiTheme="minorHAnsi" w:eastAsiaTheme="minorEastAsia" w:hAnsiTheme="minorHAnsi" w:cstheme="minorBidi"/>
          <w:noProof/>
          <w:sz w:val="22"/>
          <w:szCs w:val="22"/>
          <w:lang w:val="en-US"/>
        </w:rPr>
      </w:pPr>
      <w:ins w:id="516" w:author="Rapporteur [AEM, Huawei]" w:date="2025-04-12T18:52:00Z">
        <w:r>
          <w:rPr>
            <w:noProof/>
          </w:rPr>
          <w:t>6.2.6.2.6</w:t>
        </w:r>
        <w:r>
          <w:rPr>
            <w:rFonts w:asciiTheme="minorHAnsi" w:eastAsiaTheme="minorEastAsia" w:hAnsiTheme="minorHAnsi" w:cstheme="minorBidi"/>
            <w:noProof/>
            <w:sz w:val="22"/>
            <w:szCs w:val="22"/>
            <w:lang w:val="en-US"/>
          </w:rPr>
          <w:tab/>
        </w:r>
        <w:r>
          <w:rPr>
            <w:noProof/>
          </w:rPr>
          <w:t>Type: PacketDistrMethInfo</w:t>
        </w:r>
        <w:r>
          <w:rPr>
            <w:noProof/>
          </w:rPr>
          <w:tab/>
        </w:r>
        <w:r>
          <w:rPr>
            <w:noProof/>
          </w:rPr>
          <w:fldChar w:fldCharType="begin"/>
        </w:r>
        <w:r>
          <w:rPr>
            <w:noProof/>
          </w:rPr>
          <w:instrText xml:space="preserve"> PAGEREF _Toc195376535 \h </w:instrText>
        </w:r>
      </w:ins>
      <w:r>
        <w:rPr>
          <w:noProof/>
        </w:rPr>
      </w:r>
      <w:r>
        <w:rPr>
          <w:noProof/>
        </w:rPr>
        <w:fldChar w:fldCharType="separate"/>
      </w:r>
      <w:ins w:id="517" w:author="Rapporteur [AEM, Huawei]" w:date="2025-04-12T18:52:00Z">
        <w:r>
          <w:rPr>
            <w:noProof/>
          </w:rPr>
          <w:t>74</w:t>
        </w:r>
        <w:r>
          <w:rPr>
            <w:noProof/>
          </w:rPr>
          <w:fldChar w:fldCharType="end"/>
        </w:r>
      </w:ins>
    </w:p>
    <w:p w14:paraId="4F41D1CE" w14:textId="5342EE76" w:rsidR="00320E87" w:rsidRDefault="00320E87">
      <w:pPr>
        <w:pStyle w:val="TOC5"/>
        <w:rPr>
          <w:ins w:id="518" w:author="Rapporteur [AEM, Huawei]" w:date="2025-04-12T18:52:00Z"/>
          <w:rFonts w:asciiTheme="minorHAnsi" w:eastAsiaTheme="minorEastAsia" w:hAnsiTheme="minorHAnsi" w:cstheme="minorBidi"/>
          <w:noProof/>
          <w:sz w:val="22"/>
          <w:szCs w:val="22"/>
          <w:lang w:val="en-US"/>
        </w:rPr>
      </w:pPr>
      <w:ins w:id="519" w:author="Rapporteur [AEM, Huawei]" w:date="2025-04-12T18:52:00Z">
        <w:r>
          <w:rPr>
            <w:noProof/>
          </w:rPr>
          <w:t>6.2.6.2.7</w:t>
        </w:r>
        <w:r>
          <w:rPr>
            <w:rFonts w:asciiTheme="minorHAnsi" w:eastAsiaTheme="minorEastAsia" w:hAnsiTheme="minorHAnsi" w:cstheme="minorBidi"/>
            <w:noProof/>
            <w:sz w:val="22"/>
            <w:szCs w:val="22"/>
            <w:lang w:val="en-US"/>
          </w:rPr>
          <w:tab/>
        </w:r>
        <w:r>
          <w:rPr>
            <w:noProof/>
          </w:rPr>
          <w:t>Type MBSUserDataIngStatSubsc</w:t>
        </w:r>
        <w:r>
          <w:rPr>
            <w:noProof/>
          </w:rPr>
          <w:tab/>
        </w:r>
        <w:r>
          <w:rPr>
            <w:noProof/>
          </w:rPr>
          <w:fldChar w:fldCharType="begin"/>
        </w:r>
        <w:r>
          <w:rPr>
            <w:noProof/>
          </w:rPr>
          <w:instrText xml:space="preserve"> PAGEREF _Toc195376536 \h </w:instrText>
        </w:r>
      </w:ins>
      <w:r>
        <w:rPr>
          <w:noProof/>
        </w:rPr>
      </w:r>
      <w:r>
        <w:rPr>
          <w:noProof/>
        </w:rPr>
        <w:fldChar w:fldCharType="separate"/>
      </w:r>
      <w:ins w:id="520" w:author="Rapporteur [AEM, Huawei]" w:date="2025-04-12T18:52:00Z">
        <w:r>
          <w:rPr>
            <w:noProof/>
          </w:rPr>
          <w:t>74</w:t>
        </w:r>
        <w:r>
          <w:rPr>
            <w:noProof/>
          </w:rPr>
          <w:fldChar w:fldCharType="end"/>
        </w:r>
      </w:ins>
    </w:p>
    <w:p w14:paraId="2B1ABB42" w14:textId="577A84B6" w:rsidR="00320E87" w:rsidRDefault="00320E87">
      <w:pPr>
        <w:pStyle w:val="TOC5"/>
        <w:rPr>
          <w:ins w:id="521" w:author="Rapporteur [AEM, Huawei]" w:date="2025-04-12T18:52:00Z"/>
          <w:rFonts w:asciiTheme="minorHAnsi" w:eastAsiaTheme="minorEastAsia" w:hAnsiTheme="minorHAnsi" w:cstheme="minorBidi"/>
          <w:noProof/>
          <w:sz w:val="22"/>
          <w:szCs w:val="22"/>
          <w:lang w:val="en-US"/>
        </w:rPr>
      </w:pPr>
      <w:ins w:id="522" w:author="Rapporteur [AEM, Huawei]" w:date="2025-04-12T18:52:00Z">
        <w:r>
          <w:rPr>
            <w:noProof/>
          </w:rPr>
          <w:t>6.2.6.2.8</w:t>
        </w:r>
        <w:r>
          <w:rPr>
            <w:rFonts w:asciiTheme="minorHAnsi" w:eastAsiaTheme="minorEastAsia" w:hAnsiTheme="minorHAnsi" w:cstheme="minorBidi"/>
            <w:noProof/>
            <w:sz w:val="22"/>
            <w:szCs w:val="22"/>
            <w:lang w:val="en-US"/>
          </w:rPr>
          <w:tab/>
        </w:r>
        <w:r>
          <w:rPr>
            <w:noProof/>
          </w:rPr>
          <w:t xml:space="preserve">Type </w:t>
        </w:r>
        <w:r>
          <w:rPr>
            <w:noProof/>
            <w:lang w:eastAsia="zh-CN"/>
          </w:rPr>
          <w:t>SubscribedEvent</w:t>
        </w:r>
        <w:r>
          <w:rPr>
            <w:noProof/>
          </w:rPr>
          <w:tab/>
        </w:r>
        <w:r>
          <w:rPr>
            <w:noProof/>
          </w:rPr>
          <w:fldChar w:fldCharType="begin"/>
        </w:r>
        <w:r>
          <w:rPr>
            <w:noProof/>
          </w:rPr>
          <w:instrText xml:space="preserve"> PAGEREF _Toc195376537 \h </w:instrText>
        </w:r>
      </w:ins>
      <w:r>
        <w:rPr>
          <w:noProof/>
        </w:rPr>
      </w:r>
      <w:r>
        <w:rPr>
          <w:noProof/>
        </w:rPr>
        <w:fldChar w:fldCharType="separate"/>
      </w:r>
      <w:ins w:id="523" w:author="Rapporteur [AEM, Huawei]" w:date="2025-04-12T18:52:00Z">
        <w:r>
          <w:rPr>
            <w:noProof/>
          </w:rPr>
          <w:t>74</w:t>
        </w:r>
        <w:r>
          <w:rPr>
            <w:noProof/>
          </w:rPr>
          <w:fldChar w:fldCharType="end"/>
        </w:r>
      </w:ins>
    </w:p>
    <w:p w14:paraId="3B8E8A46" w14:textId="1D11F9CB" w:rsidR="00320E87" w:rsidRDefault="00320E87">
      <w:pPr>
        <w:pStyle w:val="TOC5"/>
        <w:rPr>
          <w:ins w:id="524" w:author="Rapporteur [AEM, Huawei]" w:date="2025-04-12T18:52:00Z"/>
          <w:rFonts w:asciiTheme="minorHAnsi" w:eastAsiaTheme="minorEastAsia" w:hAnsiTheme="minorHAnsi" w:cstheme="minorBidi"/>
          <w:noProof/>
          <w:sz w:val="22"/>
          <w:szCs w:val="22"/>
          <w:lang w:val="en-US"/>
        </w:rPr>
      </w:pPr>
      <w:ins w:id="525" w:author="Rapporteur [AEM, Huawei]" w:date="2025-04-12T18:52:00Z">
        <w:r>
          <w:rPr>
            <w:noProof/>
          </w:rPr>
          <w:t>6.2.6.2.9</w:t>
        </w:r>
        <w:r>
          <w:rPr>
            <w:rFonts w:asciiTheme="minorHAnsi" w:eastAsiaTheme="minorEastAsia" w:hAnsiTheme="minorHAnsi" w:cstheme="minorBidi"/>
            <w:noProof/>
            <w:sz w:val="22"/>
            <w:szCs w:val="22"/>
            <w:lang w:val="en-US"/>
          </w:rPr>
          <w:tab/>
        </w:r>
        <w:r>
          <w:rPr>
            <w:noProof/>
          </w:rPr>
          <w:t>Type MBSUserDataIngStatNotif</w:t>
        </w:r>
        <w:r>
          <w:rPr>
            <w:noProof/>
          </w:rPr>
          <w:tab/>
        </w:r>
        <w:r>
          <w:rPr>
            <w:noProof/>
          </w:rPr>
          <w:fldChar w:fldCharType="begin"/>
        </w:r>
        <w:r>
          <w:rPr>
            <w:noProof/>
          </w:rPr>
          <w:instrText xml:space="preserve"> PAGEREF _Toc195376538 \h </w:instrText>
        </w:r>
      </w:ins>
      <w:r>
        <w:rPr>
          <w:noProof/>
        </w:rPr>
      </w:r>
      <w:r>
        <w:rPr>
          <w:noProof/>
        </w:rPr>
        <w:fldChar w:fldCharType="separate"/>
      </w:r>
      <w:ins w:id="526" w:author="Rapporteur [AEM, Huawei]" w:date="2025-04-12T18:52:00Z">
        <w:r>
          <w:rPr>
            <w:noProof/>
          </w:rPr>
          <w:t>75</w:t>
        </w:r>
        <w:r>
          <w:rPr>
            <w:noProof/>
          </w:rPr>
          <w:fldChar w:fldCharType="end"/>
        </w:r>
      </w:ins>
    </w:p>
    <w:p w14:paraId="665B7B37" w14:textId="59D88050" w:rsidR="00320E87" w:rsidRDefault="00320E87">
      <w:pPr>
        <w:pStyle w:val="TOC5"/>
        <w:rPr>
          <w:ins w:id="527" w:author="Rapporteur [AEM, Huawei]" w:date="2025-04-12T18:52:00Z"/>
          <w:rFonts w:asciiTheme="minorHAnsi" w:eastAsiaTheme="minorEastAsia" w:hAnsiTheme="minorHAnsi" w:cstheme="minorBidi"/>
          <w:noProof/>
          <w:sz w:val="22"/>
          <w:szCs w:val="22"/>
          <w:lang w:val="en-US"/>
        </w:rPr>
      </w:pPr>
      <w:ins w:id="528" w:author="Rapporteur [AEM, Huawei]" w:date="2025-04-12T18:52:00Z">
        <w:r>
          <w:rPr>
            <w:noProof/>
          </w:rPr>
          <w:t>6.2.6.2.10</w:t>
        </w:r>
        <w:r>
          <w:rPr>
            <w:rFonts w:asciiTheme="minorHAnsi" w:eastAsiaTheme="minorEastAsia" w:hAnsiTheme="minorHAnsi" w:cstheme="minorBidi"/>
            <w:noProof/>
            <w:sz w:val="22"/>
            <w:szCs w:val="22"/>
            <w:lang w:val="en-US"/>
          </w:rPr>
          <w:tab/>
        </w:r>
        <w:r>
          <w:rPr>
            <w:noProof/>
          </w:rPr>
          <w:t>Type EventNotification</w:t>
        </w:r>
        <w:r>
          <w:rPr>
            <w:noProof/>
          </w:rPr>
          <w:tab/>
        </w:r>
        <w:r>
          <w:rPr>
            <w:noProof/>
          </w:rPr>
          <w:fldChar w:fldCharType="begin"/>
        </w:r>
        <w:r>
          <w:rPr>
            <w:noProof/>
          </w:rPr>
          <w:instrText xml:space="preserve"> PAGEREF _Toc195376539 \h </w:instrText>
        </w:r>
      </w:ins>
      <w:r>
        <w:rPr>
          <w:noProof/>
        </w:rPr>
      </w:r>
      <w:r>
        <w:rPr>
          <w:noProof/>
        </w:rPr>
        <w:fldChar w:fldCharType="separate"/>
      </w:r>
      <w:ins w:id="529" w:author="Rapporteur [AEM, Huawei]" w:date="2025-04-12T18:52:00Z">
        <w:r>
          <w:rPr>
            <w:noProof/>
          </w:rPr>
          <w:t>75</w:t>
        </w:r>
        <w:r>
          <w:rPr>
            <w:noProof/>
          </w:rPr>
          <w:fldChar w:fldCharType="end"/>
        </w:r>
      </w:ins>
    </w:p>
    <w:p w14:paraId="5E92DA60" w14:textId="7A3F72A3" w:rsidR="00320E87" w:rsidRDefault="00320E87">
      <w:pPr>
        <w:pStyle w:val="TOC5"/>
        <w:rPr>
          <w:ins w:id="530" w:author="Rapporteur [AEM, Huawei]" w:date="2025-04-12T18:52:00Z"/>
          <w:rFonts w:asciiTheme="minorHAnsi" w:eastAsiaTheme="minorEastAsia" w:hAnsiTheme="minorHAnsi" w:cstheme="minorBidi"/>
          <w:noProof/>
          <w:sz w:val="22"/>
          <w:szCs w:val="22"/>
          <w:lang w:val="en-US"/>
        </w:rPr>
      </w:pPr>
      <w:ins w:id="531" w:author="Rapporteur [AEM, Huawei]" w:date="2025-04-12T18:52:00Z">
        <w:r>
          <w:rPr>
            <w:noProof/>
          </w:rPr>
          <w:t>6.2.6.2.11</w:t>
        </w:r>
        <w:r>
          <w:rPr>
            <w:rFonts w:asciiTheme="minorHAnsi" w:eastAsiaTheme="minorEastAsia" w:hAnsiTheme="minorHAnsi" w:cstheme="minorBidi"/>
            <w:noProof/>
            <w:sz w:val="22"/>
            <w:szCs w:val="22"/>
            <w:lang w:val="en-US"/>
          </w:rPr>
          <w:tab/>
        </w:r>
        <w:r>
          <w:rPr>
            <w:noProof/>
          </w:rPr>
          <w:t>Type MBSUserServAnmt</w:t>
        </w:r>
        <w:r>
          <w:rPr>
            <w:noProof/>
          </w:rPr>
          <w:tab/>
        </w:r>
        <w:r>
          <w:rPr>
            <w:noProof/>
          </w:rPr>
          <w:fldChar w:fldCharType="begin"/>
        </w:r>
        <w:r>
          <w:rPr>
            <w:noProof/>
          </w:rPr>
          <w:instrText xml:space="preserve"> PAGEREF _Toc195376540 \h </w:instrText>
        </w:r>
      </w:ins>
      <w:r>
        <w:rPr>
          <w:noProof/>
        </w:rPr>
      </w:r>
      <w:r>
        <w:rPr>
          <w:noProof/>
        </w:rPr>
        <w:fldChar w:fldCharType="separate"/>
      </w:r>
      <w:ins w:id="532" w:author="Rapporteur [AEM, Huawei]" w:date="2025-04-12T18:52:00Z">
        <w:r>
          <w:rPr>
            <w:noProof/>
          </w:rPr>
          <w:t>76</w:t>
        </w:r>
        <w:r>
          <w:rPr>
            <w:noProof/>
          </w:rPr>
          <w:fldChar w:fldCharType="end"/>
        </w:r>
      </w:ins>
    </w:p>
    <w:p w14:paraId="42D07635" w14:textId="061546BC" w:rsidR="00320E87" w:rsidRDefault="00320E87">
      <w:pPr>
        <w:pStyle w:val="TOC5"/>
        <w:rPr>
          <w:ins w:id="533" w:author="Rapporteur [AEM, Huawei]" w:date="2025-04-12T18:52:00Z"/>
          <w:rFonts w:asciiTheme="minorHAnsi" w:eastAsiaTheme="minorEastAsia" w:hAnsiTheme="minorHAnsi" w:cstheme="minorBidi"/>
          <w:noProof/>
          <w:sz w:val="22"/>
          <w:szCs w:val="22"/>
          <w:lang w:val="en-US"/>
        </w:rPr>
      </w:pPr>
      <w:ins w:id="534" w:author="Rapporteur [AEM, Huawei]" w:date="2025-04-12T18:52:00Z">
        <w:r>
          <w:rPr>
            <w:noProof/>
          </w:rPr>
          <w:t>6.2.6.2.12</w:t>
        </w:r>
        <w:r>
          <w:rPr>
            <w:rFonts w:asciiTheme="minorHAnsi" w:eastAsiaTheme="minorEastAsia" w:hAnsiTheme="minorHAnsi" w:cstheme="minorBidi"/>
            <w:noProof/>
            <w:sz w:val="22"/>
            <w:szCs w:val="22"/>
            <w:lang w:val="en-US"/>
          </w:rPr>
          <w:tab/>
        </w:r>
        <w:r>
          <w:rPr>
            <w:noProof/>
          </w:rPr>
          <w:t>Type MBSDistSessionAnmt</w:t>
        </w:r>
        <w:r>
          <w:rPr>
            <w:noProof/>
          </w:rPr>
          <w:tab/>
        </w:r>
        <w:r>
          <w:rPr>
            <w:noProof/>
          </w:rPr>
          <w:fldChar w:fldCharType="begin"/>
        </w:r>
        <w:r>
          <w:rPr>
            <w:noProof/>
          </w:rPr>
          <w:instrText xml:space="preserve"> PAGEREF _Toc195376541 \h </w:instrText>
        </w:r>
      </w:ins>
      <w:r>
        <w:rPr>
          <w:noProof/>
        </w:rPr>
      </w:r>
      <w:r>
        <w:rPr>
          <w:noProof/>
        </w:rPr>
        <w:fldChar w:fldCharType="separate"/>
      </w:r>
      <w:ins w:id="535" w:author="Rapporteur [AEM, Huawei]" w:date="2025-04-12T18:52:00Z">
        <w:r>
          <w:rPr>
            <w:noProof/>
          </w:rPr>
          <w:t>77</w:t>
        </w:r>
        <w:r>
          <w:rPr>
            <w:noProof/>
          </w:rPr>
          <w:fldChar w:fldCharType="end"/>
        </w:r>
      </w:ins>
    </w:p>
    <w:p w14:paraId="5253A738" w14:textId="4D228DBD" w:rsidR="00320E87" w:rsidRDefault="00320E87">
      <w:pPr>
        <w:pStyle w:val="TOC5"/>
        <w:rPr>
          <w:ins w:id="536" w:author="Rapporteur [AEM, Huawei]" w:date="2025-04-12T18:52:00Z"/>
          <w:rFonts w:asciiTheme="minorHAnsi" w:eastAsiaTheme="minorEastAsia" w:hAnsiTheme="minorHAnsi" w:cstheme="minorBidi"/>
          <w:noProof/>
          <w:sz w:val="22"/>
          <w:szCs w:val="22"/>
          <w:lang w:val="en-US"/>
        </w:rPr>
      </w:pPr>
      <w:ins w:id="537" w:author="Rapporteur [AEM, Huawei]" w:date="2025-04-12T18:52:00Z">
        <w:r>
          <w:rPr>
            <w:noProof/>
          </w:rPr>
          <w:t>6.2.6.2.13</w:t>
        </w:r>
        <w:r>
          <w:rPr>
            <w:rFonts w:asciiTheme="minorHAnsi" w:eastAsiaTheme="minorEastAsia" w:hAnsiTheme="minorHAnsi" w:cstheme="minorBidi"/>
            <w:noProof/>
            <w:sz w:val="22"/>
            <w:szCs w:val="22"/>
            <w:lang w:val="en-US"/>
          </w:rPr>
          <w:tab/>
        </w:r>
        <w:r>
          <w:rPr>
            <w:noProof/>
          </w:rPr>
          <w:t>Type ObjectDistMethAnmtInfo</w:t>
        </w:r>
        <w:r>
          <w:rPr>
            <w:noProof/>
          </w:rPr>
          <w:tab/>
        </w:r>
        <w:r>
          <w:rPr>
            <w:noProof/>
          </w:rPr>
          <w:fldChar w:fldCharType="begin"/>
        </w:r>
        <w:r>
          <w:rPr>
            <w:noProof/>
          </w:rPr>
          <w:instrText xml:space="preserve"> PAGEREF _Toc195376542 \h </w:instrText>
        </w:r>
      </w:ins>
      <w:r>
        <w:rPr>
          <w:noProof/>
        </w:rPr>
      </w:r>
      <w:r>
        <w:rPr>
          <w:noProof/>
        </w:rPr>
        <w:fldChar w:fldCharType="separate"/>
      </w:r>
      <w:ins w:id="538" w:author="Rapporteur [AEM, Huawei]" w:date="2025-04-12T18:52:00Z">
        <w:r>
          <w:rPr>
            <w:noProof/>
          </w:rPr>
          <w:t>78</w:t>
        </w:r>
        <w:r>
          <w:rPr>
            <w:noProof/>
          </w:rPr>
          <w:fldChar w:fldCharType="end"/>
        </w:r>
      </w:ins>
    </w:p>
    <w:p w14:paraId="6E42F29F" w14:textId="4E29E4CB" w:rsidR="00320E87" w:rsidRDefault="00320E87">
      <w:pPr>
        <w:pStyle w:val="TOC5"/>
        <w:rPr>
          <w:ins w:id="539" w:author="Rapporteur [AEM, Huawei]" w:date="2025-04-12T18:52:00Z"/>
          <w:rFonts w:asciiTheme="minorHAnsi" w:eastAsiaTheme="minorEastAsia" w:hAnsiTheme="minorHAnsi" w:cstheme="minorBidi"/>
          <w:noProof/>
          <w:sz w:val="22"/>
          <w:szCs w:val="22"/>
          <w:lang w:val="en-US"/>
        </w:rPr>
      </w:pPr>
      <w:ins w:id="540" w:author="Rapporteur [AEM, Huawei]" w:date="2025-04-12T18:52:00Z">
        <w:r>
          <w:rPr>
            <w:noProof/>
          </w:rPr>
          <w:t>6.2.6.2.14</w:t>
        </w:r>
        <w:r>
          <w:rPr>
            <w:rFonts w:asciiTheme="minorHAnsi" w:eastAsiaTheme="minorEastAsia" w:hAnsiTheme="minorHAnsi" w:cstheme="minorBidi"/>
            <w:noProof/>
            <w:sz w:val="22"/>
            <w:szCs w:val="22"/>
            <w:lang w:val="en-US"/>
          </w:rPr>
          <w:tab/>
        </w:r>
        <w:r>
          <w:rPr>
            <w:noProof/>
          </w:rPr>
          <w:t>Type: FECConfig</w:t>
        </w:r>
        <w:r>
          <w:rPr>
            <w:noProof/>
          </w:rPr>
          <w:tab/>
        </w:r>
        <w:r>
          <w:rPr>
            <w:noProof/>
          </w:rPr>
          <w:fldChar w:fldCharType="begin"/>
        </w:r>
        <w:r>
          <w:rPr>
            <w:noProof/>
          </w:rPr>
          <w:instrText xml:space="preserve"> PAGEREF _Toc195376543 \h </w:instrText>
        </w:r>
      </w:ins>
      <w:r>
        <w:rPr>
          <w:noProof/>
        </w:rPr>
      </w:r>
      <w:r>
        <w:rPr>
          <w:noProof/>
        </w:rPr>
        <w:fldChar w:fldCharType="separate"/>
      </w:r>
      <w:ins w:id="541" w:author="Rapporteur [AEM, Huawei]" w:date="2025-04-12T18:52:00Z">
        <w:r>
          <w:rPr>
            <w:noProof/>
          </w:rPr>
          <w:t>78</w:t>
        </w:r>
        <w:r>
          <w:rPr>
            <w:noProof/>
          </w:rPr>
          <w:fldChar w:fldCharType="end"/>
        </w:r>
      </w:ins>
    </w:p>
    <w:p w14:paraId="1962B174" w14:textId="1355CCB6" w:rsidR="00320E87" w:rsidRDefault="00320E87">
      <w:pPr>
        <w:pStyle w:val="TOC5"/>
        <w:rPr>
          <w:ins w:id="542" w:author="Rapporteur [AEM, Huawei]" w:date="2025-04-12T18:52:00Z"/>
          <w:rFonts w:asciiTheme="minorHAnsi" w:eastAsiaTheme="minorEastAsia" w:hAnsiTheme="minorHAnsi" w:cstheme="minorBidi"/>
          <w:noProof/>
          <w:sz w:val="22"/>
          <w:szCs w:val="22"/>
          <w:lang w:val="en-US"/>
        </w:rPr>
      </w:pPr>
      <w:ins w:id="543" w:author="Rapporteur [AEM, Huawei]" w:date="2025-04-12T18:52:00Z">
        <w:r>
          <w:rPr>
            <w:noProof/>
          </w:rPr>
          <w:t>6.2.6.2.15</w:t>
        </w:r>
        <w:r>
          <w:rPr>
            <w:rFonts w:asciiTheme="minorHAnsi" w:eastAsiaTheme="minorEastAsia" w:hAnsiTheme="minorHAnsi" w:cstheme="minorBidi"/>
            <w:noProof/>
            <w:sz w:val="22"/>
            <w:szCs w:val="22"/>
            <w:lang w:val="en-US"/>
          </w:rPr>
          <w:tab/>
        </w:r>
        <w:r>
          <w:rPr>
            <w:noProof/>
          </w:rPr>
          <w:t>Type: AddFecParams</w:t>
        </w:r>
        <w:r>
          <w:rPr>
            <w:noProof/>
          </w:rPr>
          <w:tab/>
        </w:r>
        <w:r>
          <w:rPr>
            <w:noProof/>
          </w:rPr>
          <w:fldChar w:fldCharType="begin"/>
        </w:r>
        <w:r>
          <w:rPr>
            <w:noProof/>
          </w:rPr>
          <w:instrText xml:space="preserve"> PAGEREF _Toc195376544 \h </w:instrText>
        </w:r>
      </w:ins>
      <w:r>
        <w:rPr>
          <w:noProof/>
        </w:rPr>
      </w:r>
      <w:r>
        <w:rPr>
          <w:noProof/>
        </w:rPr>
        <w:fldChar w:fldCharType="separate"/>
      </w:r>
      <w:ins w:id="544" w:author="Rapporteur [AEM, Huawei]" w:date="2025-04-12T18:52:00Z">
        <w:r>
          <w:rPr>
            <w:noProof/>
          </w:rPr>
          <w:t>79</w:t>
        </w:r>
        <w:r>
          <w:rPr>
            <w:noProof/>
          </w:rPr>
          <w:fldChar w:fldCharType="end"/>
        </w:r>
      </w:ins>
    </w:p>
    <w:p w14:paraId="7A3E73FF" w14:textId="61A17B7D" w:rsidR="00320E87" w:rsidRDefault="00320E87">
      <w:pPr>
        <w:pStyle w:val="TOC5"/>
        <w:rPr>
          <w:ins w:id="545" w:author="Rapporteur [AEM, Huawei]" w:date="2025-04-12T18:52:00Z"/>
          <w:rFonts w:asciiTheme="minorHAnsi" w:eastAsiaTheme="minorEastAsia" w:hAnsiTheme="minorHAnsi" w:cstheme="minorBidi"/>
          <w:noProof/>
          <w:sz w:val="22"/>
          <w:szCs w:val="22"/>
          <w:lang w:val="en-US"/>
        </w:rPr>
      </w:pPr>
      <w:ins w:id="546" w:author="Rapporteur [AEM, Huawei]" w:date="2025-04-12T18:52:00Z">
        <w:r>
          <w:rPr>
            <w:noProof/>
          </w:rPr>
          <w:t>6.2.6.2.16</w:t>
        </w:r>
        <w:r>
          <w:rPr>
            <w:rFonts w:asciiTheme="minorHAnsi" w:eastAsiaTheme="minorEastAsia" w:hAnsiTheme="minorHAnsi" w:cstheme="minorBidi"/>
            <w:noProof/>
            <w:sz w:val="22"/>
            <w:szCs w:val="22"/>
            <w:lang w:val="en-US"/>
          </w:rPr>
          <w:tab/>
        </w:r>
        <w:r>
          <w:rPr>
            <w:noProof/>
          </w:rPr>
          <w:t>Type MBSUserDataIngStatSubscPatch</w:t>
        </w:r>
        <w:r>
          <w:rPr>
            <w:noProof/>
          </w:rPr>
          <w:tab/>
        </w:r>
        <w:r>
          <w:rPr>
            <w:noProof/>
          </w:rPr>
          <w:fldChar w:fldCharType="begin"/>
        </w:r>
        <w:r>
          <w:rPr>
            <w:noProof/>
          </w:rPr>
          <w:instrText xml:space="preserve"> PAGEREF _Toc195376545 \h </w:instrText>
        </w:r>
      </w:ins>
      <w:r>
        <w:rPr>
          <w:noProof/>
        </w:rPr>
      </w:r>
      <w:r>
        <w:rPr>
          <w:noProof/>
        </w:rPr>
        <w:fldChar w:fldCharType="separate"/>
      </w:r>
      <w:ins w:id="547" w:author="Rapporteur [AEM, Huawei]" w:date="2025-04-12T18:52:00Z">
        <w:r>
          <w:rPr>
            <w:noProof/>
          </w:rPr>
          <w:t>79</w:t>
        </w:r>
        <w:r>
          <w:rPr>
            <w:noProof/>
          </w:rPr>
          <w:fldChar w:fldCharType="end"/>
        </w:r>
      </w:ins>
    </w:p>
    <w:p w14:paraId="48F4FB11" w14:textId="0DC9496D" w:rsidR="00320E87" w:rsidRDefault="00320E87">
      <w:pPr>
        <w:pStyle w:val="TOC5"/>
        <w:rPr>
          <w:ins w:id="548" w:author="Rapporteur [AEM, Huawei]" w:date="2025-04-12T18:52:00Z"/>
          <w:rFonts w:asciiTheme="minorHAnsi" w:eastAsiaTheme="minorEastAsia" w:hAnsiTheme="minorHAnsi" w:cstheme="minorBidi"/>
          <w:noProof/>
          <w:sz w:val="22"/>
          <w:szCs w:val="22"/>
          <w:lang w:val="en-US"/>
        </w:rPr>
      </w:pPr>
      <w:ins w:id="549" w:author="Rapporteur [AEM, Huawei]" w:date="2025-04-12T18:52:00Z">
        <w:r>
          <w:rPr>
            <w:noProof/>
          </w:rPr>
          <w:t>6.2.6.2.17</w:t>
        </w:r>
        <w:r>
          <w:rPr>
            <w:rFonts w:asciiTheme="minorHAnsi" w:eastAsiaTheme="minorEastAsia" w:hAnsiTheme="minorHAnsi" w:cstheme="minorBidi"/>
            <w:noProof/>
            <w:sz w:val="22"/>
            <w:szCs w:val="22"/>
            <w:lang w:val="en-US"/>
          </w:rPr>
          <w:tab/>
        </w:r>
        <w:r>
          <w:rPr>
            <w:noProof/>
          </w:rPr>
          <w:t xml:space="preserve">Type </w:t>
        </w:r>
        <w:r>
          <w:rPr>
            <w:noProof/>
            <w:lang w:eastAsia="zh-CN"/>
          </w:rPr>
          <w:t>MbsDistSessFailure</w:t>
        </w:r>
        <w:r>
          <w:rPr>
            <w:noProof/>
          </w:rPr>
          <w:tab/>
        </w:r>
        <w:r>
          <w:rPr>
            <w:noProof/>
          </w:rPr>
          <w:fldChar w:fldCharType="begin"/>
        </w:r>
        <w:r>
          <w:rPr>
            <w:noProof/>
          </w:rPr>
          <w:instrText xml:space="preserve"> PAGEREF _Toc195376546 \h </w:instrText>
        </w:r>
      </w:ins>
      <w:r>
        <w:rPr>
          <w:noProof/>
        </w:rPr>
      </w:r>
      <w:r>
        <w:rPr>
          <w:noProof/>
        </w:rPr>
        <w:fldChar w:fldCharType="separate"/>
      </w:r>
      <w:ins w:id="550" w:author="Rapporteur [AEM, Huawei]" w:date="2025-04-12T18:52:00Z">
        <w:r>
          <w:rPr>
            <w:noProof/>
          </w:rPr>
          <w:t>79</w:t>
        </w:r>
        <w:r>
          <w:rPr>
            <w:noProof/>
          </w:rPr>
          <w:fldChar w:fldCharType="end"/>
        </w:r>
      </w:ins>
    </w:p>
    <w:p w14:paraId="795097B6" w14:textId="37626339" w:rsidR="00320E87" w:rsidRDefault="00320E87">
      <w:pPr>
        <w:pStyle w:val="TOC5"/>
        <w:rPr>
          <w:ins w:id="551" w:author="Rapporteur [AEM, Huawei]" w:date="2025-04-12T18:52:00Z"/>
          <w:rFonts w:asciiTheme="minorHAnsi" w:eastAsiaTheme="minorEastAsia" w:hAnsiTheme="minorHAnsi" w:cstheme="minorBidi"/>
          <w:noProof/>
          <w:sz w:val="22"/>
          <w:szCs w:val="22"/>
          <w:lang w:val="en-US"/>
        </w:rPr>
      </w:pPr>
      <w:ins w:id="552" w:author="Rapporteur [AEM, Huawei]" w:date="2025-04-12T18:52:00Z">
        <w:r>
          <w:rPr>
            <w:noProof/>
          </w:rPr>
          <w:t>6.2.6.2.18</w:t>
        </w:r>
        <w:r>
          <w:rPr>
            <w:rFonts w:asciiTheme="minorHAnsi" w:eastAsiaTheme="minorEastAsia" w:hAnsiTheme="minorHAnsi" w:cstheme="minorBidi"/>
            <w:noProof/>
            <w:sz w:val="22"/>
            <w:szCs w:val="22"/>
            <w:lang w:val="en-US"/>
          </w:rPr>
          <w:tab/>
        </w:r>
        <w:r>
          <w:rPr>
            <w:noProof/>
          </w:rPr>
          <w:t xml:space="preserve">Type </w:t>
        </w:r>
        <w:r>
          <w:rPr>
            <w:noProof/>
            <w:lang w:eastAsia="zh-CN"/>
          </w:rPr>
          <w:t>MbsDistSessFailureSets</w:t>
        </w:r>
        <w:r>
          <w:rPr>
            <w:noProof/>
          </w:rPr>
          <w:tab/>
        </w:r>
        <w:r>
          <w:rPr>
            <w:noProof/>
          </w:rPr>
          <w:fldChar w:fldCharType="begin"/>
        </w:r>
        <w:r>
          <w:rPr>
            <w:noProof/>
          </w:rPr>
          <w:instrText xml:space="preserve"> PAGEREF _Toc195376547 \h </w:instrText>
        </w:r>
      </w:ins>
      <w:r>
        <w:rPr>
          <w:noProof/>
        </w:rPr>
      </w:r>
      <w:r>
        <w:rPr>
          <w:noProof/>
        </w:rPr>
        <w:fldChar w:fldCharType="separate"/>
      </w:r>
      <w:ins w:id="553" w:author="Rapporteur [AEM, Huawei]" w:date="2025-04-12T18:52:00Z">
        <w:r>
          <w:rPr>
            <w:noProof/>
          </w:rPr>
          <w:t>79</w:t>
        </w:r>
        <w:r>
          <w:rPr>
            <w:noProof/>
          </w:rPr>
          <w:fldChar w:fldCharType="end"/>
        </w:r>
      </w:ins>
    </w:p>
    <w:p w14:paraId="23D90779" w14:textId="26F2385F" w:rsidR="00320E87" w:rsidRDefault="00320E87">
      <w:pPr>
        <w:pStyle w:val="TOC5"/>
        <w:rPr>
          <w:ins w:id="554" w:author="Rapporteur [AEM, Huawei]" w:date="2025-04-12T18:52:00Z"/>
          <w:rFonts w:asciiTheme="minorHAnsi" w:eastAsiaTheme="minorEastAsia" w:hAnsiTheme="minorHAnsi" w:cstheme="minorBidi"/>
          <w:noProof/>
          <w:sz w:val="22"/>
          <w:szCs w:val="22"/>
          <w:lang w:val="en-US"/>
        </w:rPr>
      </w:pPr>
      <w:ins w:id="555" w:author="Rapporteur [AEM, Huawei]" w:date="2025-04-12T18:52:00Z">
        <w:r>
          <w:rPr>
            <w:noProof/>
          </w:rPr>
          <w:t>6.2.6.2.19</w:t>
        </w:r>
        <w:r>
          <w:rPr>
            <w:rFonts w:asciiTheme="minorHAnsi" w:eastAsiaTheme="minorEastAsia" w:hAnsiTheme="minorHAnsi" w:cstheme="minorBidi"/>
            <w:noProof/>
            <w:sz w:val="22"/>
            <w:szCs w:val="22"/>
            <w:lang w:val="en-US"/>
          </w:rPr>
          <w:tab/>
        </w:r>
        <w:r>
          <w:rPr>
            <w:noProof/>
          </w:rPr>
          <w:t>Type RepetitionRuleRm</w:t>
        </w:r>
        <w:r>
          <w:rPr>
            <w:noProof/>
          </w:rPr>
          <w:tab/>
        </w:r>
        <w:r>
          <w:rPr>
            <w:noProof/>
          </w:rPr>
          <w:fldChar w:fldCharType="begin"/>
        </w:r>
        <w:r>
          <w:rPr>
            <w:noProof/>
          </w:rPr>
          <w:instrText xml:space="preserve"> PAGEREF _Toc195376548 \h </w:instrText>
        </w:r>
      </w:ins>
      <w:r>
        <w:rPr>
          <w:noProof/>
        </w:rPr>
      </w:r>
      <w:r>
        <w:rPr>
          <w:noProof/>
        </w:rPr>
        <w:fldChar w:fldCharType="separate"/>
      </w:r>
      <w:ins w:id="556" w:author="Rapporteur [AEM, Huawei]" w:date="2025-04-12T18:52:00Z">
        <w:r>
          <w:rPr>
            <w:noProof/>
          </w:rPr>
          <w:t>80</w:t>
        </w:r>
        <w:r>
          <w:rPr>
            <w:noProof/>
          </w:rPr>
          <w:fldChar w:fldCharType="end"/>
        </w:r>
      </w:ins>
    </w:p>
    <w:p w14:paraId="5800653A" w14:textId="4B44775F" w:rsidR="00320E87" w:rsidRDefault="00320E87">
      <w:pPr>
        <w:pStyle w:val="TOC4"/>
        <w:rPr>
          <w:ins w:id="557" w:author="Rapporteur [AEM, Huawei]" w:date="2025-04-12T18:52:00Z"/>
          <w:rFonts w:asciiTheme="minorHAnsi" w:eastAsiaTheme="minorEastAsia" w:hAnsiTheme="minorHAnsi" w:cstheme="minorBidi"/>
          <w:noProof/>
          <w:sz w:val="22"/>
          <w:szCs w:val="22"/>
          <w:lang w:val="en-US"/>
        </w:rPr>
      </w:pPr>
      <w:ins w:id="558" w:author="Rapporteur [AEM, Huawei]" w:date="2025-04-12T18:52:00Z">
        <w:r w:rsidRPr="00A01C3F">
          <w:rPr>
            <w:noProof/>
            <w:lang w:val="en-US"/>
          </w:rPr>
          <w:t>6.2.6.3</w:t>
        </w:r>
        <w:r>
          <w:rPr>
            <w:rFonts w:asciiTheme="minorHAnsi" w:eastAsiaTheme="minorEastAsia" w:hAnsiTheme="minorHAnsi" w:cstheme="minorBidi"/>
            <w:noProof/>
            <w:sz w:val="22"/>
            <w:szCs w:val="22"/>
            <w:lang w:val="en-US"/>
          </w:rPr>
          <w:tab/>
        </w:r>
        <w:r w:rsidRPr="00A01C3F">
          <w:rPr>
            <w:noProof/>
            <w:lang w:val="en-US"/>
          </w:rPr>
          <w:t>Simple data types and enumerations</w:t>
        </w:r>
        <w:r>
          <w:rPr>
            <w:noProof/>
          </w:rPr>
          <w:tab/>
        </w:r>
        <w:r>
          <w:rPr>
            <w:noProof/>
          </w:rPr>
          <w:fldChar w:fldCharType="begin"/>
        </w:r>
        <w:r>
          <w:rPr>
            <w:noProof/>
          </w:rPr>
          <w:instrText xml:space="preserve"> PAGEREF _Toc195376549 \h </w:instrText>
        </w:r>
      </w:ins>
      <w:r>
        <w:rPr>
          <w:noProof/>
        </w:rPr>
      </w:r>
      <w:r>
        <w:rPr>
          <w:noProof/>
        </w:rPr>
        <w:fldChar w:fldCharType="separate"/>
      </w:r>
      <w:ins w:id="559" w:author="Rapporteur [AEM, Huawei]" w:date="2025-04-12T18:52:00Z">
        <w:r>
          <w:rPr>
            <w:noProof/>
          </w:rPr>
          <w:t>80</w:t>
        </w:r>
        <w:r>
          <w:rPr>
            <w:noProof/>
          </w:rPr>
          <w:fldChar w:fldCharType="end"/>
        </w:r>
      </w:ins>
    </w:p>
    <w:p w14:paraId="22384BB9" w14:textId="71183CB8" w:rsidR="00320E87" w:rsidRDefault="00320E87">
      <w:pPr>
        <w:pStyle w:val="TOC5"/>
        <w:rPr>
          <w:ins w:id="560" w:author="Rapporteur [AEM, Huawei]" w:date="2025-04-12T18:52:00Z"/>
          <w:rFonts w:asciiTheme="minorHAnsi" w:eastAsiaTheme="minorEastAsia" w:hAnsiTheme="minorHAnsi" w:cstheme="minorBidi"/>
          <w:noProof/>
          <w:sz w:val="22"/>
          <w:szCs w:val="22"/>
          <w:lang w:val="en-US"/>
        </w:rPr>
      </w:pPr>
      <w:ins w:id="561" w:author="Rapporteur [AEM, Huawei]" w:date="2025-04-12T18:52:00Z">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_Toc195376550 \h </w:instrText>
        </w:r>
      </w:ins>
      <w:r>
        <w:rPr>
          <w:noProof/>
        </w:rPr>
      </w:r>
      <w:r>
        <w:rPr>
          <w:noProof/>
        </w:rPr>
        <w:fldChar w:fldCharType="separate"/>
      </w:r>
      <w:ins w:id="562" w:author="Rapporteur [AEM, Huawei]" w:date="2025-04-12T18:52:00Z">
        <w:r>
          <w:rPr>
            <w:noProof/>
          </w:rPr>
          <w:t>80</w:t>
        </w:r>
        <w:r>
          <w:rPr>
            <w:noProof/>
          </w:rPr>
          <w:fldChar w:fldCharType="end"/>
        </w:r>
      </w:ins>
    </w:p>
    <w:p w14:paraId="64BDB007" w14:textId="7EA64AF7" w:rsidR="00320E87" w:rsidRDefault="00320E87">
      <w:pPr>
        <w:pStyle w:val="TOC5"/>
        <w:rPr>
          <w:ins w:id="563" w:author="Rapporteur [AEM, Huawei]" w:date="2025-04-12T18:52:00Z"/>
          <w:rFonts w:asciiTheme="minorHAnsi" w:eastAsiaTheme="minorEastAsia" w:hAnsiTheme="minorHAnsi" w:cstheme="minorBidi"/>
          <w:noProof/>
          <w:sz w:val="22"/>
          <w:szCs w:val="22"/>
          <w:lang w:val="en-US"/>
        </w:rPr>
      </w:pPr>
      <w:ins w:id="564" w:author="Rapporteur [AEM, Huawei]" w:date="2025-04-12T18:52:00Z">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_Toc195376551 \h </w:instrText>
        </w:r>
      </w:ins>
      <w:r>
        <w:rPr>
          <w:noProof/>
        </w:rPr>
      </w:r>
      <w:r>
        <w:rPr>
          <w:noProof/>
        </w:rPr>
        <w:fldChar w:fldCharType="separate"/>
      </w:r>
      <w:ins w:id="565" w:author="Rapporteur [AEM, Huawei]" w:date="2025-04-12T18:52:00Z">
        <w:r>
          <w:rPr>
            <w:noProof/>
          </w:rPr>
          <w:t>80</w:t>
        </w:r>
        <w:r>
          <w:rPr>
            <w:noProof/>
          </w:rPr>
          <w:fldChar w:fldCharType="end"/>
        </w:r>
      </w:ins>
    </w:p>
    <w:p w14:paraId="5C16E2BE" w14:textId="5919A037" w:rsidR="00320E87" w:rsidRDefault="00320E87">
      <w:pPr>
        <w:pStyle w:val="TOC5"/>
        <w:rPr>
          <w:ins w:id="566" w:author="Rapporteur [AEM, Huawei]" w:date="2025-04-12T18:52:00Z"/>
          <w:rFonts w:asciiTheme="minorHAnsi" w:eastAsiaTheme="minorEastAsia" w:hAnsiTheme="minorHAnsi" w:cstheme="minorBidi"/>
          <w:noProof/>
          <w:sz w:val="22"/>
          <w:szCs w:val="22"/>
          <w:lang w:val="en-US"/>
        </w:rPr>
      </w:pPr>
      <w:ins w:id="567" w:author="Rapporteur [AEM, Huawei]" w:date="2025-04-12T18:52:00Z">
        <w:r>
          <w:rPr>
            <w:noProof/>
          </w:rPr>
          <w:t>6.2.6.3.3</w:t>
        </w:r>
        <w:r>
          <w:rPr>
            <w:rFonts w:asciiTheme="minorHAnsi" w:eastAsiaTheme="minorEastAsia" w:hAnsiTheme="minorHAnsi" w:cstheme="minorBidi"/>
            <w:noProof/>
            <w:sz w:val="22"/>
            <w:szCs w:val="22"/>
            <w:lang w:val="en-US"/>
          </w:rPr>
          <w:tab/>
        </w:r>
        <w:r>
          <w:rPr>
            <w:noProof/>
          </w:rPr>
          <w:t>Enumeration: DistributionMethod</w:t>
        </w:r>
        <w:r>
          <w:rPr>
            <w:noProof/>
          </w:rPr>
          <w:tab/>
        </w:r>
        <w:r>
          <w:rPr>
            <w:noProof/>
          </w:rPr>
          <w:fldChar w:fldCharType="begin"/>
        </w:r>
        <w:r>
          <w:rPr>
            <w:noProof/>
          </w:rPr>
          <w:instrText xml:space="preserve"> PAGEREF _Toc195376552 \h </w:instrText>
        </w:r>
      </w:ins>
      <w:r>
        <w:rPr>
          <w:noProof/>
        </w:rPr>
      </w:r>
      <w:r>
        <w:rPr>
          <w:noProof/>
        </w:rPr>
        <w:fldChar w:fldCharType="separate"/>
      </w:r>
      <w:ins w:id="568" w:author="Rapporteur [AEM, Huawei]" w:date="2025-04-12T18:52:00Z">
        <w:r>
          <w:rPr>
            <w:noProof/>
          </w:rPr>
          <w:t>80</w:t>
        </w:r>
        <w:r>
          <w:rPr>
            <w:noProof/>
          </w:rPr>
          <w:fldChar w:fldCharType="end"/>
        </w:r>
      </w:ins>
    </w:p>
    <w:p w14:paraId="750589EF" w14:textId="6F1BDCC9" w:rsidR="00320E87" w:rsidRDefault="00320E87">
      <w:pPr>
        <w:pStyle w:val="TOC5"/>
        <w:rPr>
          <w:ins w:id="569" w:author="Rapporteur [AEM, Huawei]" w:date="2025-04-12T18:52:00Z"/>
          <w:rFonts w:asciiTheme="minorHAnsi" w:eastAsiaTheme="minorEastAsia" w:hAnsiTheme="minorHAnsi" w:cstheme="minorBidi"/>
          <w:noProof/>
          <w:sz w:val="22"/>
          <w:szCs w:val="22"/>
          <w:lang w:val="en-US"/>
        </w:rPr>
      </w:pPr>
      <w:ins w:id="570" w:author="Rapporteur [AEM, Huawei]" w:date="2025-04-12T18:52:00Z">
        <w:r>
          <w:rPr>
            <w:noProof/>
          </w:rPr>
          <w:lastRenderedPageBreak/>
          <w:t>6.2.6.3.4</w:t>
        </w:r>
        <w:r>
          <w:rPr>
            <w:rFonts w:asciiTheme="minorHAnsi" w:eastAsiaTheme="minorEastAsia" w:hAnsiTheme="minorHAnsi" w:cstheme="minorBidi"/>
            <w:noProof/>
            <w:sz w:val="22"/>
            <w:szCs w:val="22"/>
            <w:lang w:val="en-US"/>
          </w:rPr>
          <w:tab/>
        </w:r>
        <w:r>
          <w:rPr>
            <w:noProof/>
          </w:rPr>
          <w:t>Enumeration: Event</w:t>
        </w:r>
        <w:r>
          <w:rPr>
            <w:noProof/>
          </w:rPr>
          <w:tab/>
        </w:r>
        <w:r>
          <w:rPr>
            <w:noProof/>
          </w:rPr>
          <w:fldChar w:fldCharType="begin"/>
        </w:r>
        <w:r>
          <w:rPr>
            <w:noProof/>
          </w:rPr>
          <w:instrText xml:space="preserve"> PAGEREF _Toc195376553 \h </w:instrText>
        </w:r>
      </w:ins>
      <w:r>
        <w:rPr>
          <w:noProof/>
        </w:rPr>
      </w:r>
      <w:r>
        <w:rPr>
          <w:noProof/>
        </w:rPr>
        <w:fldChar w:fldCharType="separate"/>
      </w:r>
      <w:ins w:id="571" w:author="Rapporteur [AEM, Huawei]" w:date="2025-04-12T18:52:00Z">
        <w:r>
          <w:rPr>
            <w:noProof/>
          </w:rPr>
          <w:t>80</w:t>
        </w:r>
        <w:r>
          <w:rPr>
            <w:noProof/>
          </w:rPr>
          <w:fldChar w:fldCharType="end"/>
        </w:r>
      </w:ins>
    </w:p>
    <w:p w14:paraId="708979C7" w14:textId="2CD44E7A" w:rsidR="00320E87" w:rsidRDefault="00320E87">
      <w:pPr>
        <w:pStyle w:val="TOC5"/>
        <w:rPr>
          <w:ins w:id="572" w:author="Rapporteur [AEM, Huawei]" w:date="2025-04-12T18:52:00Z"/>
          <w:rFonts w:asciiTheme="minorHAnsi" w:eastAsiaTheme="minorEastAsia" w:hAnsiTheme="minorHAnsi" w:cstheme="minorBidi"/>
          <w:noProof/>
          <w:sz w:val="22"/>
          <w:szCs w:val="22"/>
          <w:lang w:val="en-US"/>
        </w:rPr>
      </w:pPr>
      <w:ins w:id="573" w:author="Rapporteur [AEM, Huawei]" w:date="2025-04-12T18:52:00Z">
        <w:r>
          <w:rPr>
            <w:noProof/>
          </w:rPr>
          <w:t>6.2.6.3.5</w:t>
        </w:r>
        <w:r>
          <w:rPr>
            <w:rFonts w:asciiTheme="minorHAnsi" w:eastAsiaTheme="minorEastAsia" w:hAnsiTheme="minorHAnsi" w:cstheme="minorBidi"/>
            <w:noProof/>
            <w:sz w:val="22"/>
            <w:szCs w:val="22"/>
            <w:lang w:val="en-US"/>
          </w:rPr>
          <w:tab/>
        </w:r>
        <w:r>
          <w:rPr>
            <w:noProof/>
          </w:rPr>
          <w:t>Enumeration: DistSessionFailure</w:t>
        </w:r>
        <w:r>
          <w:rPr>
            <w:noProof/>
          </w:rPr>
          <w:tab/>
        </w:r>
        <w:r>
          <w:rPr>
            <w:noProof/>
          </w:rPr>
          <w:fldChar w:fldCharType="begin"/>
        </w:r>
        <w:r>
          <w:rPr>
            <w:noProof/>
          </w:rPr>
          <w:instrText xml:space="preserve"> PAGEREF _Toc195376554 \h </w:instrText>
        </w:r>
      </w:ins>
      <w:r>
        <w:rPr>
          <w:noProof/>
        </w:rPr>
      </w:r>
      <w:r>
        <w:rPr>
          <w:noProof/>
        </w:rPr>
        <w:fldChar w:fldCharType="separate"/>
      </w:r>
      <w:ins w:id="574" w:author="Rapporteur [AEM, Huawei]" w:date="2025-04-12T18:52:00Z">
        <w:r>
          <w:rPr>
            <w:noProof/>
          </w:rPr>
          <w:t>81</w:t>
        </w:r>
        <w:r>
          <w:rPr>
            <w:noProof/>
          </w:rPr>
          <w:fldChar w:fldCharType="end"/>
        </w:r>
      </w:ins>
    </w:p>
    <w:p w14:paraId="6511AD1E" w14:textId="54B6E698" w:rsidR="00320E87" w:rsidRDefault="00320E87">
      <w:pPr>
        <w:pStyle w:val="TOC4"/>
        <w:rPr>
          <w:ins w:id="575" w:author="Rapporteur [AEM, Huawei]" w:date="2025-04-12T18:52:00Z"/>
          <w:rFonts w:asciiTheme="minorHAnsi" w:eastAsiaTheme="minorEastAsia" w:hAnsiTheme="minorHAnsi" w:cstheme="minorBidi"/>
          <w:noProof/>
          <w:sz w:val="22"/>
          <w:szCs w:val="22"/>
          <w:lang w:val="en-US"/>
        </w:rPr>
      </w:pPr>
      <w:ins w:id="576" w:author="Rapporteur [AEM, Huawei]" w:date="2025-04-12T18:52:00Z">
        <w:r w:rsidRPr="00A01C3F">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_Toc195376555 \h </w:instrText>
        </w:r>
      </w:ins>
      <w:r>
        <w:rPr>
          <w:noProof/>
        </w:rPr>
      </w:r>
      <w:r>
        <w:rPr>
          <w:noProof/>
        </w:rPr>
        <w:fldChar w:fldCharType="separate"/>
      </w:r>
      <w:ins w:id="577" w:author="Rapporteur [AEM, Huawei]" w:date="2025-04-12T18:52:00Z">
        <w:r>
          <w:rPr>
            <w:noProof/>
          </w:rPr>
          <w:t>82</w:t>
        </w:r>
        <w:r>
          <w:rPr>
            <w:noProof/>
          </w:rPr>
          <w:fldChar w:fldCharType="end"/>
        </w:r>
      </w:ins>
    </w:p>
    <w:p w14:paraId="722B5267" w14:textId="4E15EC42" w:rsidR="00320E87" w:rsidRDefault="00320E87">
      <w:pPr>
        <w:pStyle w:val="TOC5"/>
        <w:rPr>
          <w:ins w:id="578" w:author="Rapporteur [AEM, Huawei]" w:date="2025-04-12T18:52:00Z"/>
          <w:rFonts w:asciiTheme="minorHAnsi" w:eastAsiaTheme="minorEastAsia" w:hAnsiTheme="minorHAnsi" w:cstheme="minorBidi"/>
          <w:noProof/>
          <w:sz w:val="22"/>
          <w:szCs w:val="22"/>
          <w:lang w:val="en-US"/>
        </w:rPr>
      </w:pPr>
      <w:ins w:id="579" w:author="Rapporteur [AEM, Huawei]" w:date="2025-04-12T18:52:00Z">
        <w:r>
          <w:rPr>
            <w:noProof/>
          </w:rPr>
          <w:t>6.2.6.4.1</w:t>
        </w:r>
        <w:r>
          <w:rPr>
            <w:rFonts w:asciiTheme="minorHAnsi" w:eastAsiaTheme="minorEastAsia" w:hAnsiTheme="minorHAnsi" w:cstheme="minorBidi"/>
            <w:noProof/>
            <w:sz w:val="22"/>
            <w:szCs w:val="22"/>
            <w:lang w:val="en-US"/>
          </w:rPr>
          <w:tab/>
        </w:r>
        <w:r>
          <w:rPr>
            <w:noProof/>
          </w:rPr>
          <w:t xml:space="preserve">Type: </w:t>
        </w:r>
        <w:r>
          <w:rPr>
            <w:noProof/>
            <w:lang w:eastAsia="zh-CN"/>
          </w:rPr>
          <w:t>ProblemDetailsMBS</w:t>
        </w:r>
        <w:r>
          <w:rPr>
            <w:noProof/>
          </w:rPr>
          <w:tab/>
        </w:r>
        <w:r>
          <w:rPr>
            <w:noProof/>
          </w:rPr>
          <w:fldChar w:fldCharType="begin"/>
        </w:r>
        <w:r>
          <w:rPr>
            <w:noProof/>
          </w:rPr>
          <w:instrText xml:space="preserve"> PAGEREF _Toc195376556 \h </w:instrText>
        </w:r>
      </w:ins>
      <w:r>
        <w:rPr>
          <w:noProof/>
        </w:rPr>
      </w:r>
      <w:r>
        <w:rPr>
          <w:noProof/>
        </w:rPr>
        <w:fldChar w:fldCharType="separate"/>
      </w:r>
      <w:ins w:id="580" w:author="Rapporteur [AEM, Huawei]" w:date="2025-04-12T18:52:00Z">
        <w:r>
          <w:rPr>
            <w:noProof/>
          </w:rPr>
          <w:t>82</w:t>
        </w:r>
        <w:r>
          <w:rPr>
            <w:noProof/>
          </w:rPr>
          <w:fldChar w:fldCharType="end"/>
        </w:r>
      </w:ins>
    </w:p>
    <w:p w14:paraId="030538F3" w14:textId="785EE9FA" w:rsidR="00320E87" w:rsidRDefault="00320E87">
      <w:pPr>
        <w:pStyle w:val="TOC4"/>
        <w:rPr>
          <w:ins w:id="581" w:author="Rapporteur [AEM, Huawei]" w:date="2025-04-12T18:52:00Z"/>
          <w:rFonts w:asciiTheme="minorHAnsi" w:eastAsiaTheme="minorEastAsia" w:hAnsiTheme="minorHAnsi" w:cstheme="minorBidi"/>
          <w:noProof/>
          <w:sz w:val="22"/>
          <w:szCs w:val="22"/>
          <w:lang w:val="en-US"/>
        </w:rPr>
      </w:pPr>
      <w:ins w:id="582" w:author="Rapporteur [AEM, Huawei]" w:date="2025-04-12T18:52:00Z">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_Toc195376557 \h </w:instrText>
        </w:r>
      </w:ins>
      <w:r>
        <w:rPr>
          <w:noProof/>
        </w:rPr>
      </w:r>
      <w:r>
        <w:rPr>
          <w:noProof/>
        </w:rPr>
        <w:fldChar w:fldCharType="separate"/>
      </w:r>
      <w:ins w:id="583" w:author="Rapporteur [AEM, Huawei]" w:date="2025-04-12T18:52:00Z">
        <w:r>
          <w:rPr>
            <w:noProof/>
          </w:rPr>
          <w:t>82</w:t>
        </w:r>
        <w:r>
          <w:rPr>
            <w:noProof/>
          </w:rPr>
          <w:fldChar w:fldCharType="end"/>
        </w:r>
      </w:ins>
    </w:p>
    <w:p w14:paraId="7A667BBE" w14:textId="1273659C" w:rsidR="00320E87" w:rsidRDefault="00320E87">
      <w:pPr>
        <w:pStyle w:val="TOC5"/>
        <w:rPr>
          <w:ins w:id="584" w:author="Rapporteur [AEM, Huawei]" w:date="2025-04-12T18:52:00Z"/>
          <w:rFonts w:asciiTheme="minorHAnsi" w:eastAsiaTheme="minorEastAsia" w:hAnsiTheme="minorHAnsi" w:cstheme="minorBidi"/>
          <w:noProof/>
          <w:sz w:val="22"/>
          <w:szCs w:val="22"/>
          <w:lang w:val="en-US"/>
        </w:rPr>
      </w:pPr>
      <w:ins w:id="585" w:author="Rapporteur [AEM, Huawei]" w:date="2025-04-12T18:52:00Z">
        <w:r>
          <w:rPr>
            <w:noProof/>
          </w:rPr>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_Toc195376558 \h </w:instrText>
        </w:r>
      </w:ins>
      <w:r>
        <w:rPr>
          <w:noProof/>
        </w:rPr>
      </w:r>
      <w:r>
        <w:rPr>
          <w:noProof/>
        </w:rPr>
        <w:fldChar w:fldCharType="separate"/>
      </w:r>
      <w:ins w:id="586" w:author="Rapporteur [AEM, Huawei]" w:date="2025-04-12T18:52:00Z">
        <w:r>
          <w:rPr>
            <w:noProof/>
          </w:rPr>
          <w:t>82</w:t>
        </w:r>
        <w:r>
          <w:rPr>
            <w:noProof/>
          </w:rPr>
          <w:fldChar w:fldCharType="end"/>
        </w:r>
      </w:ins>
    </w:p>
    <w:p w14:paraId="48A63471" w14:textId="05F66255" w:rsidR="00320E87" w:rsidRDefault="00320E87">
      <w:pPr>
        <w:pStyle w:val="TOC3"/>
        <w:rPr>
          <w:ins w:id="587" w:author="Rapporteur [AEM, Huawei]" w:date="2025-04-12T18:52:00Z"/>
          <w:rFonts w:asciiTheme="minorHAnsi" w:eastAsiaTheme="minorEastAsia" w:hAnsiTheme="minorHAnsi" w:cstheme="minorBidi"/>
          <w:noProof/>
          <w:sz w:val="22"/>
          <w:szCs w:val="22"/>
          <w:lang w:val="en-US"/>
        </w:rPr>
      </w:pPr>
      <w:ins w:id="588" w:author="Rapporteur [AEM, Huawei]" w:date="2025-04-12T18:52:00Z">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_Toc195376559 \h </w:instrText>
        </w:r>
      </w:ins>
      <w:r>
        <w:rPr>
          <w:noProof/>
        </w:rPr>
      </w:r>
      <w:r>
        <w:rPr>
          <w:noProof/>
        </w:rPr>
        <w:fldChar w:fldCharType="separate"/>
      </w:r>
      <w:ins w:id="589" w:author="Rapporteur [AEM, Huawei]" w:date="2025-04-12T18:52:00Z">
        <w:r>
          <w:rPr>
            <w:noProof/>
          </w:rPr>
          <w:t>82</w:t>
        </w:r>
        <w:r>
          <w:rPr>
            <w:noProof/>
          </w:rPr>
          <w:fldChar w:fldCharType="end"/>
        </w:r>
      </w:ins>
    </w:p>
    <w:p w14:paraId="2B36ACBE" w14:textId="42E2EED5" w:rsidR="00320E87" w:rsidRDefault="00320E87">
      <w:pPr>
        <w:pStyle w:val="TOC4"/>
        <w:rPr>
          <w:ins w:id="590" w:author="Rapporteur [AEM, Huawei]" w:date="2025-04-12T18:52:00Z"/>
          <w:rFonts w:asciiTheme="minorHAnsi" w:eastAsiaTheme="minorEastAsia" w:hAnsiTheme="minorHAnsi" w:cstheme="minorBidi"/>
          <w:noProof/>
          <w:sz w:val="22"/>
          <w:szCs w:val="22"/>
          <w:lang w:val="en-US"/>
        </w:rPr>
      </w:pPr>
      <w:ins w:id="591" w:author="Rapporteur [AEM, Huawei]" w:date="2025-04-12T18:52:00Z">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_Toc195376560 \h </w:instrText>
        </w:r>
      </w:ins>
      <w:r>
        <w:rPr>
          <w:noProof/>
        </w:rPr>
      </w:r>
      <w:r>
        <w:rPr>
          <w:noProof/>
        </w:rPr>
        <w:fldChar w:fldCharType="separate"/>
      </w:r>
      <w:ins w:id="592" w:author="Rapporteur [AEM, Huawei]" w:date="2025-04-12T18:52:00Z">
        <w:r>
          <w:rPr>
            <w:noProof/>
          </w:rPr>
          <w:t>82</w:t>
        </w:r>
        <w:r>
          <w:rPr>
            <w:noProof/>
          </w:rPr>
          <w:fldChar w:fldCharType="end"/>
        </w:r>
      </w:ins>
    </w:p>
    <w:p w14:paraId="6B8DB8C2" w14:textId="7C132E5D" w:rsidR="00320E87" w:rsidRDefault="00320E87">
      <w:pPr>
        <w:pStyle w:val="TOC4"/>
        <w:rPr>
          <w:ins w:id="593" w:author="Rapporteur [AEM, Huawei]" w:date="2025-04-12T18:52:00Z"/>
          <w:rFonts w:asciiTheme="minorHAnsi" w:eastAsiaTheme="minorEastAsia" w:hAnsiTheme="minorHAnsi" w:cstheme="minorBidi"/>
          <w:noProof/>
          <w:sz w:val="22"/>
          <w:szCs w:val="22"/>
          <w:lang w:val="en-US"/>
        </w:rPr>
      </w:pPr>
      <w:ins w:id="594" w:author="Rapporteur [AEM, Huawei]" w:date="2025-04-12T18:52:00Z">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_Toc195376561 \h </w:instrText>
        </w:r>
      </w:ins>
      <w:r>
        <w:rPr>
          <w:noProof/>
        </w:rPr>
      </w:r>
      <w:r>
        <w:rPr>
          <w:noProof/>
        </w:rPr>
        <w:fldChar w:fldCharType="separate"/>
      </w:r>
      <w:ins w:id="595" w:author="Rapporteur [AEM, Huawei]" w:date="2025-04-12T18:52:00Z">
        <w:r>
          <w:rPr>
            <w:noProof/>
          </w:rPr>
          <w:t>83</w:t>
        </w:r>
        <w:r>
          <w:rPr>
            <w:noProof/>
          </w:rPr>
          <w:fldChar w:fldCharType="end"/>
        </w:r>
      </w:ins>
    </w:p>
    <w:p w14:paraId="36F5CC1C" w14:textId="77F8D0DC" w:rsidR="00320E87" w:rsidRDefault="00320E87">
      <w:pPr>
        <w:pStyle w:val="TOC4"/>
        <w:rPr>
          <w:ins w:id="596" w:author="Rapporteur [AEM, Huawei]" w:date="2025-04-12T18:52:00Z"/>
          <w:rFonts w:asciiTheme="minorHAnsi" w:eastAsiaTheme="minorEastAsia" w:hAnsiTheme="minorHAnsi" w:cstheme="minorBidi"/>
          <w:noProof/>
          <w:sz w:val="22"/>
          <w:szCs w:val="22"/>
          <w:lang w:val="en-US"/>
        </w:rPr>
      </w:pPr>
      <w:ins w:id="597" w:author="Rapporteur [AEM, Huawei]" w:date="2025-04-12T18:52:00Z">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_Toc195376562 \h </w:instrText>
        </w:r>
      </w:ins>
      <w:r>
        <w:rPr>
          <w:noProof/>
        </w:rPr>
      </w:r>
      <w:r>
        <w:rPr>
          <w:noProof/>
        </w:rPr>
        <w:fldChar w:fldCharType="separate"/>
      </w:r>
      <w:ins w:id="598" w:author="Rapporteur [AEM, Huawei]" w:date="2025-04-12T18:52:00Z">
        <w:r>
          <w:rPr>
            <w:noProof/>
          </w:rPr>
          <w:t>83</w:t>
        </w:r>
        <w:r>
          <w:rPr>
            <w:noProof/>
          </w:rPr>
          <w:fldChar w:fldCharType="end"/>
        </w:r>
      </w:ins>
    </w:p>
    <w:p w14:paraId="0EA41BBA" w14:textId="36B3E6E6" w:rsidR="00320E87" w:rsidRDefault="00320E87">
      <w:pPr>
        <w:pStyle w:val="TOC3"/>
        <w:rPr>
          <w:ins w:id="599" w:author="Rapporteur [AEM, Huawei]" w:date="2025-04-12T18:52:00Z"/>
          <w:rFonts w:asciiTheme="minorHAnsi" w:eastAsiaTheme="minorEastAsia" w:hAnsiTheme="minorHAnsi" w:cstheme="minorBidi"/>
          <w:noProof/>
          <w:sz w:val="22"/>
          <w:szCs w:val="22"/>
          <w:lang w:val="en-US"/>
        </w:rPr>
      </w:pPr>
      <w:ins w:id="600" w:author="Rapporteur [AEM, Huawei]" w:date="2025-04-12T18:52:00Z">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_Toc195376563 \h </w:instrText>
        </w:r>
      </w:ins>
      <w:r>
        <w:rPr>
          <w:noProof/>
        </w:rPr>
      </w:r>
      <w:r>
        <w:rPr>
          <w:noProof/>
        </w:rPr>
        <w:fldChar w:fldCharType="separate"/>
      </w:r>
      <w:ins w:id="601" w:author="Rapporteur [AEM, Huawei]" w:date="2025-04-12T18:52:00Z">
        <w:r>
          <w:rPr>
            <w:noProof/>
          </w:rPr>
          <w:t>83</w:t>
        </w:r>
        <w:r>
          <w:rPr>
            <w:noProof/>
          </w:rPr>
          <w:fldChar w:fldCharType="end"/>
        </w:r>
      </w:ins>
    </w:p>
    <w:p w14:paraId="48C861F9" w14:textId="036F4C4E" w:rsidR="00320E87" w:rsidRDefault="00320E87">
      <w:pPr>
        <w:pStyle w:val="TOC3"/>
        <w:rPr>
          <w:ins w:id="602" w:author="Rapporteur [AEM, Huawei]" w:date="2025-04-12T18:52:00Z"/>
          <w:rFonts w:asciiTheme="minorHAnsi" w:eastAsiaTheme="minorEastAsia" w:hAnsiTheme="minorHAnsi" w:cstheme="minorBidi"/>
          <w:noProof/>
          <w:sz w:val="22"/>
          <w:szCs w:val="22"/>
          <w:lang w:val="en-US"/>
        </w:rPr>
      </w:pPr>
      <w:ins w:id="603" w:author="Rapporteur [AEM, Huawei]" w:date="2025-04-12T18:52:00Z">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_Toc195376564 \h </w:instrText>
        </w:r>
      </w:ins>
      <w:r>
        <w:rPr>
          <w:noProof/>
        </w:rPr>
      </w:r>
      <w:r>
        <w:rPr>
          <w:noProof/>
        </w:rPr>
        <w:fldChar w:fldCharType="separate"/>
      </w:r>
      <w:ins w:id="604" w:author="Rapporteur [AEM, Huawei]" w:date="2025-04-12T18:52:00Z">
        <w:r>
          <w:rPr>
            <w:noProof/>
          </w:rPr>
          <w:t>84</w:t>
        </w:r>
        <w:r>
          <w:rPr>
            <w:noProof/>
          </w:rPr>
          <w:fldChar w:fldCharType="end"/>
        </w:r>
      </w:ins>
    </w:p>
    <w:p w14:paraId="4A635829" w14:textId="1CCAC2C6" w:rsidR="00320E87" w:rsidRDefault="00320E87">
      <w:pPr>
        <w:pStyle w:val="TOC8"/>
        <w:rPr>
          <w:ins w:id="605" w:author="Rapporteur [AEM, Huawei]" w:date="2025-04-12T18:52:00Z"/>
          <w:rFonts w:asciiTheme="minorHAnsi" w:eastAsiaTheme="minorEastAsia" w:hAnsiTheme="minorHAnsi" w:cstheme="minorBidi"/>
          <w:b w:val="0"/>
          <w:noProof/>
          <w:szCs w:val="22"/>
          <w:lang w:val="en-US"/>
        </w:rPr>
      </w:pPr>
      <w:ins w:id="606" w:author="Rapporteur [AEM, Huawei]" w:date="2025-04-12T18:52:00Z">
        <w:r>
          <w:rPr>
            <w:noProof/>
          </w:rPr>
          <w:t>Annex A (normative): OpenAPI specification</w:t>
        </w:r>
        <w:r>
          <w:rPr>
            <w:noProof/>
          </w:rPr>
          <w:tab/>
        </w:r>
        <w:r>
          <w:rPr>
            <w:noProof/>
          </w:rPr>
          <w:fldChar w:fldCharType="begin"/>
        </w:r>
        <w:r>
          <w:rPr>
            <w:noProof/>
          </w:rPr>
          <w:instrText xml:space="preserve"> PAGEREF _Toc195376565 \h </w:instrText>
        </w:r>
      </w:ins>
      <w:r>
        <w:rPr>
          <w:noProof/>
        </w:rPr>
      </w:r>
      <w:r>
        <w:rPr>
          <w:noProof/>
        </w:rPr>
        <w:fldChar w:fldCharType="separate"/>
      </w:r>
      <w:ins w:id="607" w:author="Rapporteur [AEM, Huawei]" w:date="2025-04-12T18:52:00Z">
        <w:r>
          <w:rPr>
            <w:noProof/>
          </w:rPr>
          <w:t>85</w:t>
        </w:r>
        <w:r>
          <w:rPr>
            <w:noProof/>
          </w:rPr>
          <w:fldChar w:fldCharType="end"/>
        </w:r>
      </w:ins>
    </w:p>
    <w:p w14:paraId="6039FA67" w14:textId="3D1F1C63" w:rsidR="00320E87" w:rsidRDefault="00320E87">
      <w:pPr>
        <w:pStyle w:val="TOC1"/>
        <w:rPr>
          <w:ins w:id="608" w:author="Rapporteur [AEM, Huawei]" w:date="2025-04-12T18:52:00Z"/>
          <w:rFonts w:asciiTheme="minorHAnsi" w:eastAsiaTheme="minorEastAsia" w:hAnsiTheme="minorHAnsi" w:cstheme="minorBidi"/>
          <w:noProof/>
          <w:szCs w:val="22"/>
          <w:lang w:val="en-US"/>
        </w:rPr>
      </w:pPr>
      <w:ins w:id="609" w:author="Rapporteur [AEM, Huawei]" w:date="2025-04-12T18:52:00Z">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_Toc195376566 \h </w:instrText>
        </w:r>
      </w:ins>
      <w:r>
        <w:rPr>
          <w:noProof/>
        </w:rPr>
      </w:r>
      <w:r>
        <w:rPr>
          <w:noProof/>
        </w:rPr>
        <w:fldChar w:fldCharType="separate"/>
      </w:r>
      <w:ins w:id="610" w:author="Rapporteur [AEM, Huawei]" w:date="2025-04-12T18:52:00Z">
        <w:r>
          <w:rPr>
            <w:noProof/>
          </w:rPr>
          <w:t>85</w:t>
        </w:r>
        <w:r>
          <w:rPr>
            <w:noProof/>
          </w:rPr>
          <w:fldChar w:fldCharType="end"/>
        </w:r>
      </w:ins>
    </w:p>
    <w:p w14:paraId="2B4835A2" w14:textId="78C52ADD" w:rsidR="00320E87" w:rsidRDefault="00320E87">
      <w:pPr>
        <w:pStyle w:val="TOC1"/>
        <w:rPr>
          <w:ins w:id="611" w:author="Rapporteur [AEM, Huawei]" w:date="2025-04-12T18:52:00Z"/>
          <w:rFonts w:asciiTheme="minorHAnsi" w:eastAsiaTheme="minorEastAsia" w:hAnsiTheme="minorHAnsi" w:cstheme="minorBidi"/>
          <w:noProof/>
          <w:szCs w:val="22"/>
          <w:lang w:val="en-US"/>
        </w:rPr>
      </w:pPr>
      <w:ins w:id="612" w:author="Rapporteur [AEM, Huawei]" w:date="2025-04-12T18:52:00Z">
        <w:r>
          <w:rPr>
            <w:noProof/>
          </w:rPr>
          <w:t>A.2</w:t>
        </w:r>
        <w:r>
          <w:rPr>
            <w:rFonts w:asciiTheme="minorHAnsi" w:eastAsiaTheme="minorEastAsia" w:hAnsiTheme="minorHAnsi" w:cstheme="minorBidi"/>
            <w:noProof/>
            <w:szCs w:val="22"/>
            <w:lang w:val="en-US"/>
          </w:rPr>
          <w:tab/>
        </w:r>
        <w:r w:rsidRPr="00A01C3F">
          <w:rPr>
            <w:noProof/>
            <w:lang w:val="en-US"/>
          </w:rPr>
          <w:t>Nmbsf_MBSUserService</w:t>
        </w:r>
        <w:r>
          <w:rPr>
            <w:noProof/>
          </w:rPr>
          <w:t xml:space="preserve"> API</w:t>
        </w:r>
        <w:r>
          <w:rPr>
            <w:noProof/>
          </w:rPr>
          <w:tab/>
        </w:r>
        <w:r>
          <w:rPr>
            <w:noProof/>
          </w:rPr>
          <w:fldChar w:fldCharType="begin"/>
        </w:r>
        <w:r>
          <w:rPr>
            <w:noProof/>
          </w:rPr>
          <w:instrText xml:space="preserve"> PAGEREF _Toc195376567 \h </w:instrText>
        </w:r>
      </w:ins>
      <w:r>
        <w:rPr>
          <w:noProof/>
        </w:rPr>
      </w:r>
      <w:r>
        <w:rPr>
          <w:noProof/>
        </w:rPr>
        <w:fldChar w:fldCharType="separate"/>
      </w:r>
      <w:ins w:id="613" w:author="Rapporteur [AEM, Huawei]" w:date="2025-04-12T18:52:00Z">
        <w:r>
          <w:rPr>
            <w:noProof/>
          </w:rPr>
          <w:t>86</w:t>
        </w:r>
        <w:r>
          <w:rPr>
            <w:noProof/>
          </w:rPr>
          <w:fldChar w:fldCharType="end"/>
        </w:r>
      </w:ins>
    </w:p>
    <w:p w14:paraId="0C3E5721" w14:textId="64BEEAA7" w:rsidR="00320E87" w:rsidRDefault="00320E87">
      <w:pPr>
        <w:pStyle w:val="TOC1"/>
        <w:rPr>
          <w:ins w:id="614" w:author="Rapporteur [AEM, Huawei]" w:date="2025-04-12T18:52:00Z"/>
          <w:rFonts w:asciiTheme="minorHAnsi" w:eastAsiaTheme="minorEastAsia" w:hAnsiTheme="minorHAnsi" w:cstheme="minorBidi"/>
          <w:noProof/>
          <w:szCs w:val="22"/>
          <w:lang w:val="en-US"/>
        </w:rPr>
      </w:pPr>
      <w:ins w:id="615" w:author="Rapporteur [AEM, Huawei]" w:date="2025-04-12T18:52:00Z">
        <w:r>
          <w:rPr>
            <w:noProof/>
          </w:rPr>
          <w:t>A.3</w:t>
        </w:r>
        <w:r>
          <w:rPr>
            <w:rFonts w:asciiTheme="minorHAnsi" w:eastAsiaTheme="minorEastAsia" w:hAnsiTheme="minorHAnsi" w:cstheme="minorBidi"/>
            <w:noProof/>
            <w:szCs w:val="22"/>
            <w:lang w:val="en-US"/>
          </w:rPr>
          <w:tab/>
        </w:r>
        <w:r w:rsidRPr="00A01C3F">
          <w:rPr>
            <w:noProof/>
            <w:lang w:val="en-US"/>
          </w:rPr>
          <w:t>Nmbsf_MBSUserDataIngestSession</w:t>
        </w:r>
        <w:r>
          <w:rPr>
            <w:noProof/>
          </w:rPr>
          <w:t xml:space="preserve"> API</w:t>
        </w:r>
        <w:r>
          <w:rPr>
            <w:noProof/>
          </w:rPr>
          <w:tab/>
        </w:r>
        <w:r>
          <w:rPr>
            <w:noProof/>
          </w:rPr>
          <w:fldChar w:fldCharType="begin"/>
        </w:r>
        <w:r>
          <w:rPr>
            <w:noProof/>
          </w:rPr>
          <w:instrText xml:space="preserve"> PAGEREF _Toc195376568 \h </w:instrText>
        </w:r>
      </w:ins>
      <w:r>
        <w:rPr>
          <w:noProof/>
        </w:rPr>
      </w:r>
      <w:r>
        <w:rPr>
          <w:noProof/>
        </w:rPr>
        <w:fldChar w:fldCharType="separate"/>
      </w:r>
      <w:ins w:id="616" w:author="Rapporteur [AEM, Huawei]" w:date="2025-04-12T18:52:00Z">
        <w:r>
          <w:rPr>
            <w:noProof/>
          </w:rPr>
          <w:t>92</w:t>
        </w:r>
        <w:r>
          <w:rPr>
            <w:noProof/>
          </w:rPr>
          <w:fldChar w:fldCharType="end"/>
        </w:r>
      </w:ins>
    </w:p>
    <w:p w14:paraId="4EA14735" w14:textId="533A6F1E" w:rsidR="00320E87" w:rsidRDefault="00320E87">
      <w:pPr>
        <w:pStyle w:val="TOC8"/>
        <w:rPr>
          <w:ins w:id="617" w:author="Rapporteur [AEM, Huawei]" w:date="2025-04-12T18:52:00Z"/>
          <w:rFonts w:asciiTheme="minorHAnsi" w:eastAsiaTheme="minorEastAsia" w:hAnsiTheme="minorHAnsi" w:cstheme="minorBidi"/>
          <w:b w:val="0"/>
          <w:noProof/>
          <w:szCs w:val="22"/>
          <w:lang w:val="en-US"/>
        </w:rPr>
      </w:pPr>
      <w:ins w:id="618" w:author="Rapporteur [AEM, Huawei]" w:date="2025-04-12T18:52:00Z">
        <w:r>
          <w:rPr>
            <w:noProof/>
          </w:rPr>
          <w:t>Annex B (informative): Withdrawn API versions</w:t>
        </w:r>
        <w:r>
          <w:rPr>
            <w:noProof/>
          </w:rPr>
          <w:tab/>
        </w:r>
        <w:r>
          <w:rPr>
            <w:noProof/>
          </w:rPr>
          <w:fldChar w:fldCharType="begin"/>
        </w:r>
        <w:r>
          <w:rPr>
            <w:noProof/>
          </w:rPr>
          <w:instrText xml:space="preserve"> PAGEREF _Toc195376569 \h </w:instrText>
        </w:r>
      </w:ins>
      <w:r>
        <w:rPr>
          <w:noProof/>
        </w:rPr>
      </w:r>
      <w:r>
        <w:rPr>
          <w:noProof/>
        </w:rPr>
        <w:fldChar w:fldCharType="separate"/>
      </w:r>
      <w:ins w:id="619" w:author="Rapporteur [AEM, Huawei]" w:date="2025-04-12T18:52:00Z">
        <w:r>
          <w:rPr>
            <w:noProof/>
          </w:rPr>
          <w:t>109</w:t>
        </w:r>
        <w:r>
          <w:rPr>
            <w:noProof/>
          </w:rPr>
          <w:fldChar w:fldCharType="end"/>
        </w:r>
      </w:ins>
    </w:p>
    <w:p w14:paraId="1C359B44" w14:textId="7EC50101" w:rsidR="00320E87" w:rsidRDefault="00320E87">
      <w:pPr>
        <w:pStyle w:val="TOC1"/>
        <w:rPr>
          <w:ins w:id="620" w:author="Rapporteur [AEM, Huawei]" w:date="2025-04-12T18:52:00Z"/>
          <w:rFonts w:asciiTheme="minorHAnsi" w:eastAsiaTheme="minorEastAsia" w:hAnsiTheme="minorHAnsi" w:cstheme="minorBidi"/>
          <w:noProof/>
          <w:szCs w:val="22"/>
          <w:lang w:val="en-US"/>
        </w:rPr>
      </w:pPr>
      <w:ins w:id="621" w:author="Rapporteur [AEM, Huawei]" w:date="2025-04-12T18:52:00Z">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_Toc195376570 \h </w:instrText>
        </w:r>
      </w:ins>
      <w:r>
        <w:rPr>
          <w:noProof/>
        </w:rPr>
      </w:r>
      <w:r>
        <w:rPr>
          <w:noProof/>
        </w:rPr>
        <w:fldChar w:fldCharType="separate"/>
      </w:r>
      <w:ins w:id="622" w:author="Rapporteur [AEM, Huawei]" w:date="2025-04-12T18:52:00Z">
        <w:r>
          <w:rPr>
            <w:noProof/>
          </w:rPr>
          <w:t>109</w:t>
        </w:r>
        <w:r>
          <w:rPr>
            <w:noProof/>
          </w:rPr>
          <w:fldChar w:fldCharType="end"/>
        </w:r>
      </w:ins>
    </w:p>
    <w:p w14:paraId="4F923F77" w14:textId="77A94438" w:rsidR="00320E87" w:rsidRDefault="00320E87">
      <w:pPr>
        <w:pStyle w:val="TOC1"/>
        <w:rPr>
          <w:ins w:id="623" w:author="Rapporteur [AEM, Huawei]" w:date="2025-04-12T18:52:00Z"/>
          <w:rFonts w:asciiTheme="minorHAnsi" w:eastAsiaTheme="minorEastAsia" w:hAnsiTheme="minorHAnsi" w:cstheme="minorBidi"/>
          <w:noProof/>
          <w:szCs w:val="22"/>
          <w:lang w:val="en-US"/>
        </w:rPr>
      </w:pPr>
      <w:ins w:id="624" w:author="Rapporteur [AEM, Huawei]" w:date="2025-04-12T18:52:00Z">
        <w:r>
          <w:rPr>
            <w:noProof/>
          </w:rPr>
          <w:t>B.2</w:t>
        </w:r>
        <w:r>
          <w:rPr>
            <w:rFonts w:asciiTheme="minorHAnsi" w:eastAsiaTheme="minorEastAsia" w:hAnsiTheme="minorHAnsi" w:cstheme="minorBidi"/>
            <w:noProof/>
            <w:szCs w:val="22"/>
            <w:lang w:val="en-US"/>
          </w:rPr>
          <w:tab/>
        </w:r>
        <w:r w:rsidRPr="00A01C3F">
          <w:rPr>
            <w:noProof/>
            <w:lang w:val="en-US"/>
          </w:rPr>
          <w:t>Nmbsf_MBSUserService</w:t>
        </w:r>
        <w:r>
          <w:rPr>
            <w:noProof/>
          </w:rPr>
          <w:t xml:space="preserve"> API</w:t>
        </w:r>
        <w:r>
          <w:rPr>
            <w:noProof/>
          </w:rPr>
          <w:tab/>
        </w:r>
        <w:r>
          <w:rPr>
            <w:noProof/>
          </w:rPr>
          <w:fldChar w:fldCharType="begin"/>
        </w:r>
        <w:r>
          <w:rPr>
            <w:noProof/>
          </w:rPr>
          <w:instrText xml:space="preserve"> PAGEREF _Toc195376571 \h </w:instrText>
        </w:r>
      </w:ins>
      <w:r>
        <w:rPr>
          <w:noProof/>
        </w:rPr>
      </w:r>
      <w:r>
        <w:rPr>
          <w:noProof/>
        </w:rPr>
        <w:fldChar w:fldCharType="separate"/>
      </w:r>
      <w:ins w:id="625" w:author="Rapporteur [AEM, Huawei]" w:date="2025-04-12T18:52:00Z">
        <w:r>
          <w:rPr>
            <w:noProof/>
          </w:rPr>
          <w:t>109</w:t>
        </w:r>
        <w:r>
          <w:rPr>
            <w:noProof/>
          </w:rPr>
          <w:fldChar w:fldCharType="end"/>
        </w:r>
      </w:ins>
    </w:p>
    <w:p w14:paraId="3899A82D" w14:textId="1935DDC4" w:rsidR="00320E87" w:rsidRDefault="00320E87">
      <w:pPr>
        <w:pStyle w:val="TOC1"/>
        <w:rPr>
          <w:ins w:id="626" w:author="Rapporteur [AEM, Huawei]" w:date="2025-04-12T18:52:00Z"/>
          <w:rFonts w:asciiTheme="minorHAnsi" w:eastAsiaTheme="minorEastAsia" w:hAnsiTheme="minorHAnsi" w:cstheme="minorBidi"/>
          <w:noProof/>
          <w:szCs w:val="22"/>
          <w:lang w:val="en-US"/>
        </w:rPr>
      </w:pPr>
      <w:ins w:id="627" w:author="Rapporteur [AEM, Huawei]" w:date="2025-04-12T18:52:00Z">
        <w:r>
          <w:rPr>
            <w:noProof/>
          </w:rPr>
          <w:t>B.3</w:t>
        </w:r>
        <w:r>
          <w:rPr>
            <w:rFonts w:asciiTheme="minorHAnsi" w:eastAsiaTheme="minorEastAsia" w:hAnsiTheme="minorHAnsi" w:cstheme="minorBidi"/>
            <w:noProof/>
            <w:szCs w:val="22"/>
            <w:lang w:val="en-US"/>
          </w:rPr>
          <w:tab/>
        </w:r>
        <w:r w:rsidRPr="00A01C3F">
          <w:rPr>
            <w:noProof/>
            <w:lang w:val="en-US"/>
          </w:rPr>
          <w:t>Nmbsf_MBSUserDataIngestSession</w:t>
        </w:r>
        <w:r>
          <w:rPr>
            <w:noProof/>
          </w:rPr>
          <w:t xml:space="preserve"> API</w:t>
        </w:r>
        <w:r>
          <w:rPr>
            <w:noProof/>
          </w:rPr>
          <w:tab/>
        </w:r>
        <w:r>
          <w:rPr>
            <w:noProof/>
          </w:rPr>
          <w:fldChar w:fldCharType="begin"/>
        </w:r>
        <w:r>
          <w:rPr>
            <w:noProof/>
          </w:rPr>
          <w:instrText xml:space="preserve"> PAGEREF _Toc195376572 \h </w:instrText>
        </w:r>
      </w:ins>
      <w:r>
        <w:rPr>
          <w:noProof/>
        </w:rPr>
      </w:r>
      <w:r>
        <w:rPr>
          <w:noProof/>
        </w:rPr>
        <w:fldChar w:fldCharType="separate"/>
      </w:r>
      <w:ins w:id="628" w:author="Rapporteur [AEM, Huawei]" w:date="2025-04-12T18:52:00Z">
        <w:r>
          <w:rPr>
            <w:noProof/>
          </w:rPr>
          <w:t>109</w:t>
        </w:r>
        <w:r>
          <w:rPr>
            <w:noProof/>
          </w:rPr>
          <w:fldChar w:fldCharType="end"/>
        </w:r>
      </w:ins>
    </w:p>
    <w:p w14:paraId="79D5880E" w14:textId="79B42CF1" w:rsidR="00320E87" w:rsidRDefault="00320E87">
      <w:pPr>
        <w:pStyle w:val="TOC8"/>
        <w:rPr>
          <w:ins w:id="629" w:author="Rapporteur [AEM, Huawei]" w:date="2025-04-12T18:52:00Z"/>
          <w:rFonts w:asciiTheme="minorHAnsi" w:eastAsiaTheme="minorEastAsia" w:hAnsiTheme="minorHAnsi" w:cstheme="minorBidi"/>
          <w:b w:val="0"/>
          <w:noProof/>
          <w:szCs w:val="22"/>
          <w:lang w:val="en-US"/>
        </w:rPr>
      </w:pPr>
      <w:ins w:id="630" w:author="Rapporteur [AEM, Huawei]" w:date="2025-04-12T18:52:00Z">
        <w:r>
          <w:rPr>
            <w:noProof/>
          </w:rPr>
          <w:t>Annex C (informative): Change history</w:t>
        </w:r>
        <w:r>
          <w:rPr>
            <w:noProof/>
          </w:rPr>
          <w:tab/>
        </w:r>
        <w:r>
          <w:rPr>
            <w:noProof/>
          </w:rPr>
          <w:fldChar w:fldCharType="begin"/>
        </w:r>
        <w:r>
          <w:rPr>
            <w:noProof/>
          </w:rPr>
          <w:instrText xml:space="preserve"> PAGEREF _Toc195376573 \h </w:instrText>
        </w:r>
      </w:ins>
      <w:r>
        <w:rPr>
          <w:noProof/>
        </w:rPr>
      </w:r>
      <w:r>
        <w:rPr>
          <w:noProof/>
        </w:rPr>
        <w:fldChar w:fldCharType="separate"/>
      </w:r>
      <w:ins w:id="631" w:author="Rapporteur [AEM, Huawei]" w:date="2025-04-12T18:52:00Z">
        <w:r>
          <w:rPr>
            <w:noProof/>
          </w:rPr>
          <w:t>110</w:t>
        </w:r>
        <w:r>
          <w:rPr>
            <w:noProof/>
          </w:rPr>
          <w:fldChar w:fldCharType="end"/>
        </w:r>
      </w:ins>
    </w:p>
    <w:p w14:paraId="2CA8C3ED" w14:textId="043C3539" w:rsidR="00B068D1" w:rsidDel="00320E87" w:rsidRDefault="00B068D1">
      <w:pPr>
        <w:pStyle w:val="TOC1"/>
        <w:rPr>
          <w:del w:id="632" w:author="Rapporteur [AEM, Huawei]" w:date="2025-04-12T18:52:00Z"/>
          <w:rFonts w:asciiTheme="minorHAnsi" w:eastAsiaTheme="minorEastAsia" w:hAnsiTheme="minorHAnsi" w:cstheme="minorBidi"/>
          <w:noProof/>
          <w:kern w:val="2"/>
          <w:sz w:val="24"/>
          <w:szCs w:val="24"/>
          <w:lang w:eastAsia="ko-KR"/>
          <w14:ligatures w14:val="standardContextual"/>
        </w:rPr>
      </w:pPr>
      <w:del w:id="633" w:author="Rapporteur [AEM, Huawei]" w:date="2025-04-12T18:52:00Z">
        <w:r w:rsidDel="00320E87">
          <w:rPr>
            <w:noProof/>
          </w:rPr>
          <w:delText>Foreword</w:delText>
        </w:r>
        <w:r w:rsidDel="00320E87">
          <w:rPr>
            <w:noProof/>
          </w:rPr>
          <w:tab/>
          <w:delText>7</w:delText>
        </w:r>
      </w:del>
    </w:p>
    <w:p w14:paraId="61712C65" w14:textId="1A2CEA3E" w:rsidR="00B068D1" w:rsidDel="00320E87" w:rsidRDefault="00B068D1">
      <w:pPr>
        <w:pStyle w:val="TOC1"/>
        <w:rPr>
          <w:del w:id="634" w:author="Rapporteur [AEM, Huawei]" w:date="2025-04-12T18:52:00Z"/>
          <w:rFonts w:asciiTheme="minorHAnsi" w:eastAsiaTheme="minorEastAsia" w:hAnsiTheme="minorHAnsi" w:cstheme="minorBidi"/>
          <w:noProof/>
          <w:kern w:val="2"/>
          <w:sz w:val="24"/>
          <w:szCs w:val="24"/>
          <w:lang w:eastAsia="ko-KR"/>
          <w14:ligatures w14:val="standardContextual"/>
        </w:rPr>
      </w:pPr>
      <w:del w:id="635" w:author="Rapporteur [AEM, Huawei]" w:date="2025-04-12T18:52:00Z">
        <w:r w:rsidDel="00320E87">
          <w:rPr>
            <w:noProof/>
          </w:rPr>
          <w:delText>1</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Scope</w:delText>
        </w:r>
        <w:r w:rsidDel="00320E87">
          <w:rPr>
            <w:noProof/>
          </w:rPr>
          <w:tab/>
          <w:delText>9</w:delText>
        </w:r>
      </w:del>
    </w:p>
    <w:p w14:paraId="4DC0FB9A" w14:textId="441C1527" w:rsidR="00B068D1" w:rsidDel="00320E87" w:rsidRDefault="00B068D1">
      <w:pPr>
        <w:pStyle w:val="TOC1"/>
        <w:rPr>
          <w:del w:id="636" w:author="Rapporteur [AEM, Huawei]" w:date="2025-04-12T18:52:00Z"/>
          <w:rFonts w:asciiTheme="minorHAnsi" w:eastAsiaTheme="minorEastAsia" w:hAnsiTheme="minorHAnsi" w:cstheme="minorBidi"/>
          <w:noProof/>
          <w:kern w:val="2"/>
          <w:sz w:val="24"/>
          <w:szCs w:val="24"/>
          <w:lang w:eastAsia="ko-KR"/>
          <w14:ligatures w14:val="standardContextual"/>
        </w:rPr>
      </w:pPr>
      <w:del w:id="637" w:author="Rapporteur [AEM, Huawei]" w:date="2025-04-12T18:52:00Z">
        <w:r w:rsidDel="00320E87">
          <w:rPr>
            <w:noProof/>
          </w:rPr>
          <w:delText>2</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References</w:delText>
        </w:r>
        <w:r w:rsidDel="00320E87">
          <w:rPr>
            <w:noProof/>
          </w:rPr>
          <w:tab/>
          <w:delText>9</w:delText>
        </w:r>
      </w:del>
    </w:p>
    <w:p w14:paraId="7F8125C6" w14:textId="5F978F23" w:rsidR="00B068D1" w:rsidDel="00320E87" w:rsidRDefault="00B068D1">
      <w:pPr>
        <w:pStyle w:val="TOC1"/>
        <w:rPr>
          <w:del w:id="638" w:author="Rapporteur [AEM, Huawei]" w:date="2025-04-12T18:52:00Z"/>
          <w:rFonts w:asciiTheme="minorHAnsi" w:eastAsiaTheme="minorEastAsia" w:hAnsiTheme="minorHAnsi" w:cstheme="minorBidi"/>
          <w:noProof/>
          <w:kern w:val="2"/>
          <w:sz w:val="24"/>
          <w:szCs w:val="24"/>
          <w:lang w:eastAsia="ko-KR"/>
          <w14:ligatures w14:val="standardContextual"/>
        </w:rPr>
      </w:pPr>
      <w:del w:id="639" w:author="Rapporteur [AEM, Huawei]" w:date="2025-04-12T18:52:00Z">
        <w:r w:rsidDel="00320E87">
          <w:rPr>
            <w:noProof/>
          </w:rPr>
          <w:delText>3</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Definitions, symbols and abbreviations</w:delText>
        </w:r>
        <w:r w:rsidDel="00320E87">
          <w:rPr>
            <w:noProof/>
          </w:rPr>
          <w:tab/>
          <w:delText>10</w:delText>
        </w:r>
      </w:del>
    </w:p>
    <w:p w14:paraId="18930D2D" w14:textId="40ABBF57" w:rsidR="00B068D1" w:rsidDel="00320E87" w:rsidRDefault="00B068D1">
      <w:pPr>
        <w:pStyle w:val="TOC2"/>
        <w:rPr>
          <w:del w:id="640" w:author="Rapporteur [AEM, Huawei]" w:date="2025-04-12T18:52:00Z"/>
          <w:rFonts w:asciiTheme="minorHAnsi" w:eastAsiaTheme="minorEastAsia" w:hAnsiTheme="minorHAnsi" w:cstheme="minorBidi"/>
          <w:noProof/>
          <w:kern w:val="2"/>
          <w:sz w:val="24"/>
          <w:szCs w:val="24"/>
          <w:lang w:eastAsia="ko-KR"/>
          <w14:ligatures w14:val="standardContextual"/>
        </w:rPr>
      </w:pPr>
      <w:del w:id="641" w:author="Rapporteur [AEM, Huawei]" w:date="2025-04-12T18:52:00Z">
        <w:r w:rsidDel="00320E87">
          <w:rPr>
            <w:noProof/>
          </w:rPr>
          <w:delText>3.1</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Definitions</w:delText>
        </w:r>
        <w:r w:rsidDel="00320E87">
          <w:rPr>
            <w:noProof/>
          </w:rPr>
          <w:tab/>
          <w:delText>10</w:delText>
        </w:r>
      </w:del>
    </w:p>
    <w:p w14:paraId="5C6D2EB8" w14:textId="297CA015" w:rsidR="00B068D1" w:rsidDel="00320E87" w:rsidRDefault="00B068D1">
      <w:pPr>
        <w:pStyle w:val="TOC2"/>
        <w:rPr>
          <w:del w:id="642" w:author="Rapporteur [AEM, Huawei]" w:date="2025-04-12T18:52:00Z"/>
          <w:rFonts w:asciiTheme="minorHAnsi" w:eastAsiaTheme="minorEastAsia" w:hAnsiTheme="minorHAnsi" w:cstheme="minorBidi"/>
          <w:noProof/>
          <w:kern w:val="2"/>
          <w:sz w:val="24"/>
          <w:szCs w:val="24"/>
          <w:lang w:eastAsia="ko-KR"/>
          <w14:ligatures w14:val="standardContextual"/>
        </w:rPr>
      </w:pPr>
      <w:del w:id="643" w:author="Rapporteur [AEM, Huawei]" w:date="2025-04-12T18:52:00Z">
        <w:r w:rsidDel="00320E87">
          <w:rPr>
            <w:noProof/>
          </w:rPr>
          <w:delText>3.2</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Symbols</w:delText>
        </w:r>
        <w:r w:rsidDel="00320E87">
          <w:rPr>
            <w:noProof/>
          </w:rPr>
          <w:tab/>
          <w:delText>10</w:delText>
        </w:r>
      </w:del>
    </w:p>
    <w:p w14:paraId="63A62B99" w14:textId="7DB3F41F" w:rsidR="00B068D1" w:rsidDel="00320E87" w:rsidRDefault="00B068D1">
      <w:pPr>
        <w:pStyle w:val="TOC2"/>
        <w:rPr>
          <w:del w:id="644" w:author="Rapporteur [AEM, Huawei]" w:date="2025-04-12T18:52:00Z"/>
          <w:rFonts w:asciiTheme="minorHAnsi" w:eastAsiaTheme="minorEastAsia" w:hAnsiTheme="minorHAnsi" w:cstheme="minorBidi"/>
          <w:noProof/>
          <w:kern w:val="2"/>
          <w:sz w:val="24"/>
          <w:szCs w:val="24"/>
          <w:lang w:eastAsia="ko-KR"/>
          <w14:ligatures w14:val="standardContextual"/>
        </w:rPr>
      </w:pPr>
      <w:del w:id="645" w:author="Rapporteur [AEM, Huawei]" w:date="2025-04-12T18:52:00Z">
        <w:r w:rsidDel="00320E87">
          <w:rPr>
            <w:noProof/>
          </w:rPr>
          <w:delText>3.3</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Abbreviations</w:delText>
        </w:r>
        <w:r w:rsidDel="00320E87">
          <w:rPr>
            <w:noProof/>
          </w:rPr>
          <w:tab/>
          <w:delText>10</w:delText>
        </w:r>
      </w:del>
    </w:p>
    <w:p w14:paraId="78E375DA" w14:textId="10544A55" w:rsidR="00B068D1" w:rsidDel="00320E87" w:rsidRDefault="00B068D1">
      <w:pPr>
        <w:pStyle w:val="TOC1"/>
        <w:rPr>
          <w:del w:id="646" w:author="Rapporteur [AEM, Huawei]" w:date="2025-04-12T18:52:00Z"/>
          <w:rFonts w:asciiTheme="minorHAnsi" w:eastAsiaTheme="minorEastAsia" w:hAnsiTheme="minorHAnsi" w:cstheme="minorBidi"/>
          <w:noProof/>
          <w:kern w:val="2"/>
          <w:sz w:val="24"/>
          <w:szCs w:val="24"/>
          <w:lang w:eastAsia="ko-KR"/>
          <w14:ligatures w14:val="standardContextual"/>
        </w:rPr>
      </w:pPr>
      <w:del w:id="647" w:author="Rapporteur [AEM, Huawei]" w:date="2025-04-12T18:52:00Z">
        <w:r w:rsidDel="00320E87">
          <w:rPr>
            <w:noProof/>
          </w:rPr>
          <w:delText>4</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Overview</w:delText>
        </w:r>
        <w:r w:rsidDel="00320E87">
          <w:rPr>
            <w:noProof/>
          </w:rPr>
          <w:tab/>
          <w:delText>11</w:delText>
        </w:r>
      </w:del>
    </w:p>
    <w:p w14:paraId="492D3444" w14:textId="66F97249" w:rsidR="00B068D1" w:rsidDel="00320E87" w:rsidRDefault="00B068D1">
      <w:pPr>
        <w:pStyle w:val="TOC1"/>
        <w:rPr>
          <w:del w:id="648" w:author="Rapporteur [AEM, Huawei]" w:date="2025-04-12T18:52:00Z"/>
          <w:rFonts w:asciiTheme="minorHAnsi" w:eastAsiaTheme="minorEastAsia" w:hAnsiTheme="minorHAnsi" w:cstheme="minorBidi"/>
          <w:noProof/>
          <w:kern w:val="2"/>
          <w:sz w:val="24"/>
          <w:szCs w:val="24"/>
          <w:lang w:eastAsia="ko-KR"/>
          <w14:ligatures w14:val="standardContextual"/>
        </w:rPr>
      </w:pPr>
      <w:del w:id="649" w:author="Rapporteur [AEM, Huawei]" w:date="2025-04-12T18:52:00Z">
        <w:r w:rsidDel="00320E87">
          <w:rPr>
            <w:noProof/>
          </w:rPr>
          <w:delText>5</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Services offered by the MBSF</w:delText>
        </w:r>
        <w:r w:rsidDel="00320E87">
          <w:rPr>
            <w:noProof/>
          </w:rPr>
          <w:tab/>
          <w:delText>12</w:delText>
        </w:r>
      </w:del>
    </w:p>
    <w:p w14:paraId="663AE925" w14:textId="2C8755A8" w:rsidR="00B068D1" w:rsidDel="00320E87" w:rsidRDefault="00B068D1">
      <w:pPr>
        <w:pStyle w:val="TOC2"/>
        <w:rPr>
          <w:del w:id="650" w:author="Rapporteur [AEM, Huawei]" w:date="2025-04-12T18:52:00Z"/>
          <w:rFonts w:asciiTheme="minorHAnsi" w:eastAsiaTheme="minorEastAsia" w:hAnsiTheme="minorHAnsi" w:cstheme="minorBidi"/>
          <w:noProof/>
          <w:kern w:val="2"/>
          <w:sz w:val="24"/>
          <w:szCs w:val="24"/>
          <w:lang w:eastAsia="ko-KR"/>
          <w14:ligatures w14:val="standardContextual"/>
        </w:rPr>
      </w:pPr>
      <w:del w:id="651" w:author="Rapporteur [AEM, Huawei]" w:date="2025-04-12T18:52:00Z">
        <w:r w:rsidDel="00320E87">
          <w:rPr>
            <w:noProof/>
          </w:rPr>
          <w:delText>5.1</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Introduction</w:delText>
        </w:r>
        <w:r w:rsidDel="00320E87">
          <w:rPr>
            <w:noProof/>
          </w:rPr>
          <w:tab/>
          <w:delText>12</w:delText>
        </w:r>
      </w:del>
    </w:p>
    <w:p w14:paraId="7D0F257A" w14:textId="1C4C9D40" w:rsidR="00B068D1" w:rsidDel="00320E87" w:rsidRDefault="00B068D1">
      <w:pPr>
        <w:pStyle w:val="TOC2"/>
        <w:rPr>
          <w:del w:id="652" w:author="Rapporteur [AEM, Huawei]" w:date="2025-04-12T18:52:00Z"/>
          <w:rFonts w:asciiTheme="minorHAnsi" w:eastAsiaTheme="minorEastAsia" w:hAnsiTheme="minorHAnsi" w:cstheme="minorBidi"/>
          <w:noProof/>
          <w:kern w:val="2"/>
          <w:sz w:val="24"/>
          <w:szCs w:val="24"/>
          <w:lang w:eastAsia="ko-KR"/>
          <w14:ligatures w14:val="standardContextual"/>
        </w:rPr>
      </w:pPr>
      <w:del w:id="653" w:author="Rapporteur [AEM, Huawei]" w:date="2025-04-12T18:52:00Z">
        <w:r w:rsidDel="00320E87">
          <w:rPr>
            <w:noProof/>
          </w:rPr>
          <w:delText>5.2</w:delText>
        </w:r>
        <w:r w:rsidDel="00320E87">
          <w:rPr>
            <w:rFonts w:asciiTheme="minorHAnsi" w:eastAsiaTheme="minorEastAsia" w:hAnsiTheme="minorHAnsi" w:cstheme="minorBidi"/>
            <w:noProof/>
            <w:kern w:val="2"/>
            <w:sz w:val="24"/>
            <w:szCs w:val="24"/>
            <w:lang w:eastAsia="ko-KR"/>
            <w14:ligatures w14:val="standardContextual"/>
          </w:rPr>
          <w:tab/>
        </w:r>
        <w:r w:rsidRPr="0058488F" w:rsidDel="00320E87">
          <w:rPr>
            <w:noProof/>
            <w:lang w:val="en-US"/>
          </w:rPr>
          <w:delText>Nmbsf_MBSUserService</w:delText>
        </w:r>
        <w:r w:rsidDel="00320E87">
          <w:rPr>
            <w:noProof/>
          </w:rPr>
          <w:delText xml:space="preserve"> Service</w:delText>
        </w:r>
        <w:r w:rsidDel="00320E87">
          <w:rPr>
            <w:noProof/>
          </w:rPr>
          <w:tab/>
          <w:delText>12</w:delText>
        </w:r>
      </w:del>
    </w:p>
    <w:p w14:paraId="491DAEE2" w14:textId="2C8B04BB" w:rsidR="00B068D1" w:rsidDel="00320E87" w:rsidRDefault="00B068D1">
      <w:pPr>
        <w:pStyle w:val="TOC3"/>
        <w:rPr>
          <w:del w:id="654" w:author="Rapporteur [AEM, Huawei]" w:date="2025-04-12T18:52:00Z"/>
          <w:rFonts w:asciiTheme="minorHAnsi" w:eastAsiaTheme="minorEastAsia" w:hAnsiTheme="minorHAnsi" w:cstheme="minorBidi"/>
          <w:noProof/>
          <w:kern w:val="2"/>
          <w:sz w:val="24"/>
          <w:szCs w:val="24"/>
          <w:lang w:eastAsia="ko-KR"/>
          <w14:ligatures w14:val="standardContextual"/>
        </w:rPr>
      </w:pPr>
      <w:del w:id="655" w:author="Rapporteur [AEM, Huawei]" w:date="2025-04-12T18:52:00Z">
        <w:r w:rsidDel="00320E87">
          <w:rPr>
            <w:noProof/>
          </w:rPr>
          <w:delText>5.2.1</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Service Description</w:delText>
        </w:r>
        <w:r w:rsidDel="00320E87">
          <w:rPr>
            <w:noProof/>
          </w:rPr>
          <w:tab/>
          <w:delText>12</w:delText>
        </w:r>
      </w:del>
    </w:p>
    <w:p w14:paraId="12CAEDCB" w14:textId="25ED28CE" w:rsidR="00B068D1" w:rsidDel="00320E87" w:rsidRDefault="00B068D1">
      <w:pPr>
        <w:pStyle w:val="TOC3"/>
        <w:rPr>
          <w:del w:id="656" w:author="Rapporteur [AEM, Huawei]" w:date="2025-04-12T18:52:00Z"/>
          <w:rFonts w:asciiTheme="minorHAnsi" w:eastAsiaTheme="minorEastAsia" w:hAnsiTheme="minorHAnsi" w:cstheme="minorBidi"/>
          <w:noProof/>
          <w:kern w:val="2"/>
          <w:sz w:val="24"/>
          <w:szCs w:val="24"/>
          <w:lang w:eastAsia="ko-KR"/>
          <w14:ligatures w14:val="standardContextual"/>
        </w:rPr>
      </w:pPr>
      <w:del w:id="657" w:author="Rapporteur [AEM, Huawei]" w:date="2025-04-12T18:52:00Z">
        <w:r w:rsidDel="00320E87">
          <w:rPr>
            <w:noProof/>
          </w:rPr>
          <w:delText>5.2.2</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Service Operations</w:delText>
        </w:r>
        <w:r w:rsidDel="00320E87">
          <w:rPr>
            <w:noProof/>
          </w:rPr>
          <w:tab/>
          <w:delText>12</w:delText>
        </w:r>
      </w:del>
    </w:p>
    <w:p w14:paraId="0E11487C" w14:textId="15293BEA" w:rsidR="00B068D1" w:rsidDel="00320E87" w:rsidRDefault="00B068D1">
      <w:pPr>
        <w:pStyle w:val="TOC4"/>
        <w:rPr>
          <w:del w:id="658" w:author="Rapporteur [AEM, Huawei]" w:date="2025-04-12T18:52:00Z"/>
          <w:rFonts w:asciiTheme="minorHAnsi" w:eastAsiaTheme="minorEastAsia" w:hAnsiTheme="minorHAnsi" w:cstheme="minorBidi"/>
          <w:noProof/>
          <w:kern w:val="2"/>
          <w:sz w:val="24"/>
          <w:szCs w:val="24"/>
          <w:lang w:eastAsia="ko-KR"/>
          <w14:ligatures w14:val="standardContextual"/>
        </w:rPr>
      </w:pPr>
      <w:del w:id="659" w:author="Rapporteur [AEM, Huawei]" w:date="2025-04-12T18:52:00Z">
        <w:r w:rsidDel="00320E87">
          <w:rPr>
            <w:noProof/>
          </w:rPr>
          <w:delText>5.2.2.1</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Introduction</w:delText>
        </w:r>
        <w:r w:rsidDel="00320E87">
          <w:rPr>
            <w:noProof/>
          </w:rPr>
          <w:tab/>
          <w:delText>12</w:delText>
        </w:r>
      </w:del>
    </w:p>
    <w:p w14:paraId="48167851" w14:textId="10F71FEF" w:rsidR="00B068D1" w:rsidDel="00320E87" w:rsidRDefault="00B068D1">
      <w:pPr>
        <w:pStyle w:val="TOC4"/>
        <w:rPr>
          <w:del w:id="660" w:author="Rapporteur [AEM, Huawei]" w:date="2025-04-12T18:52:00Z"/>
          <w:rFonts w:asciiTheme="minorHAnsi" w:eastAsiaTheme="minorEastAsia" w:hAnsiTheme="minorHAnsi" w:cstheme="minorBidi"/>
          <w:noProof/>
          <w:kern w:val="2"/>
          <w:sz w:val="24"/>
          <w:szCs w:val="24"/>
          <w:lang w:eastAsia="ko-KR"/>
          <w14:ligatures w14:val="standardContextual"/>
        </w:rPr>
      </w:pPr>
      <w:del w:id="661" w:author="Rapporteur [AEM, Huawei]" w:date="2025-04-12T18:52:00Z">
        <w:r w:rsidDel="00320E87">
          <w:rPr>
            <w:noProof/>
          </w:rPr>
          <w:delText>5.2.2.2</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Nmbsf_MBSUserService_Create service operation</w:delText>
        </w:r>
        <w:r w:rsidDel="00320E87">
          <w:rPr>
            <w:noProof/>
          </w:rPr>
          <w:tab/>
          <w:delText>13</w:delText>
        </w:r>
      </w:del>
    </w:p>
    <w:p w14:paraId="211288E7" w14:textId="50E1ED8A" w:rsidR="00B068D1" w:rsidDel="00320E87" w:rsidRDefault="00B068D1">
      <w:pPr>
        <w:pStyle w:val="TOC5"/>
        <w:rPr>
          <w:del w:id="662" w:author="Rapporteur [AEM, Huawei]" w:date="2025-04-12T18:52:00Z"/>
          <w:rFonts w:asciiTheme="minorHAnsi" w:eastAsiaTheme="minorEastAsia" w:hAnsiTheme="minorHAnsi" w:cstheme="minorBidi"/>
          <w:noProof/>
          <w:kern w:val="2"/>
          <w:sz w:val="24"/>
          <w:szCs w:val="24"/>
          <w:lang w:eastAsia="ko-KR"/>
          <w14:ligatures w14:val="standardContextual"/>
        </w:rPr>
      </w:pPr>
      <w:del w:id="663" w:author="Rapporteur [AEM, Huawei]" w:date="2025-04-12T18:52:00Z">
        <w:r w:rsidDel="00320E87">
          <w:rPr>
            <w:noProof/>
          </w:rPr>
          <w:delText>5.2.2.2.1</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General</w:delText>
        </w:r>
        <w:r w:rsidDel="00320E87">
          <w:rPr>
            <w:noProof/>
          </w:rPr>
          <w:tab/>
          <w:delText>13</w:delText>
        </w:r>
      </w:del>
    </w:p>
    <w:p w14:paraId="5F1AD8B6" w14:textId="589673CA" w:rsidR="00B068D1" w:rsidDel="00320E87" w:rsidRDefault="00B068D1">
      <w:pPr>
        <w:pStyle w:val="TOC5"/>
        <w:rPr>
          <w:del w:id="664" w:author="Rapporteur [AEM, Huawei]" w:date="2025-04-12T18:52:00Z"/>
          <w:rFonts w:asciiTheme="minorHAnsi" w:eastAsiaTheme="minorEastAsia" w:hAnsiTheme="minorHAnsi" w:cstheme="minorBidi"/>
          <w:noProof/>
          <w:kern w:val="2"/>
          <w:sz w:val="24"/>
          <w:szCs w:val="24"/>
          <w:lang w:eastAsia="ko-KR"/>
          <w14:ligatures w14:val="standardContextual"/>
        </w:rPr>
      </w:pPr>
      <w:del w:id="665" w:author="Rapporteur [AEM, Huawei]" w:date="2025-04-12T18:52:00Z">
        <w:r w:rsidDel="00320E87">
          <w:rPr>
            <w:noProof/>
          </w:rPr>
          <w:delText>5.2.2.2.2</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MBS User Service Creation</w:delText>
        </w:r>
        <w:r w:rsidDel="00320E87">
          <w:rPr>
            <w:noProof/>
          </w:rPr>
          <w:tab/>
          <w:delText>13</w:delText>
        </w:r>
      </w:del>
    </w:p>
    <w:p w14:paraId="23F8B34F" w14:textId="6B48BD2F" w:rsidR="00B068D1" w:rsidDel="00320E87" w:rsidRDefault="00B068D1">
      <w:pPr>
        <w:pStyle w:val="TOC4"/>
        <w:rPr>
          <w:del w:id="666" w:author="Rapporteur [AEM, Huawei]" w:date="2025-04-12T18:52:00Z"/>
          <w:rFonts w:asciiTheme="minorHAnsi" w:eastAsiaTheme="minorEastAsia" w:hAnsiTheme="minorHAnsi" w:cstheme="minorBidi"/>
          <w:noProof/>
          <w:kern w:val="2"/>
          <w:sz w:val="24"/>
          <w:szCs w:val="24"/>
          <w:lang w:eastAsia="ko-KR"/>
          <w14:ligatures w14:val="standardContextual"/>
        </w:rPr>
      </w:pPr>
      <w:del w:id="667" w:author="Rapporteur [AEM, Huawei]" w:date="2025-04-12T18:52:00Z">
        <w:r w:rsidDel="00320E87">
          <w:rPr>
            <w:noProof/>
          </w:rPr>
          <w:delText>5.2.2.3</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Nmbsf_MBSUserService_Retrieve service operation</w:delText>
        </w:r>
        <w:r w:rsidDel="00320E87">
          <w:rPr>
            <w:noProof/>
          </w:rPr>
          <w:tab/>
          <w:delText>14</w:delText>
        </w:r>
      </w:del>
    </w:p>
    <w:p w14:paraId="1703947A" w14:textId="2579051A" w:rsidR="00B068D1" w:rsidDel="00320E87" w:rsidRDefault="00B068D1">
      <w:pPr>
        <w:pStyle w:val="TOC5"/>
        <w:rPr>
          <w:del w:id="668" w:author="Rapporteur [AEM, Huawei]" w:date="2025-04-12T18:52:00Z"/>
          <w:rFonts w:asciiTheme="minorHAnsi" w:eastAsiaTheme="minorEastAsia" w:hAnsiTheme="minorHAnsi" w:cstheme="minorBidi"/>
          <w:noProof/>
          <w:kern w:val="2"/>
          <w:sz w:val="24"/>
          <w:szCs w:val="24"/>
          <w:lang w:eastAsia="ko-KR"/>
          <w14:ligatures w14:val="standardContextual"/>
        </w:rPr>
      </w:pPr>
      <w:del w:id="669" w:author="Rapporteur [AEM, Huawei]" w:date="2025-04-12T18:52:00Z">
        <w:r w:rsidDel="00320E87">
          <w:rPr>
            <w:noProof/>
          </w:rPr>
          <w:delText>5.2.2.3.1</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General</w:delText>
        </w:r>
        <w:r w:rsidDel="00320E87">
          <w:rPr>
            <w:noProof/>
          </w:rPr>
          <w:tab/>
          <w:delText>14</w:delText>
        </w:r>
      </w:del>
    </w:p>
    <w:p w14:paraId="7F63B753" w14:textId="745B17E0" w:rsidR="00B068D1" w:rsidDel="00320E87" w:rsidRDefault="00B068D1">
      <w:pPr>
        <w:pStyle w:val="TOC5"/>
        <w:rPr>
          <w:del w:id="670" w:author="Rapporteur [AEM, Huawei]" w:date="2025-04-12T18:52:00Z"/>
          <w:rFonts w:asciiTheme="minorHAnsi" w:eastAsiaTheme="minorEastAsia" w:hAnsiTheme="minorHAnsi" w:cstheme="minorBidi"/>
          <w:noProof/>
          <w:kern w:val="2"/>
          <w:sz w:val="24"/>
          <w:szCs w:val="24"/>
          <w:lang w:eastAsia="ko-KR"/>
          <w14:ligatures w14:val="standardContextual"/>
        </w:rPr>
      </w:pPr>
      <w:del w:id="671" w:author="Rapporteur [AEM, Huawei]" w:date="2025-04-12T18:52:00Z">
        <w:r w:rsidRPr="00A82551" w:rsidDel="00320E87">
          <w:rPr>
            <w:noProof/>
            <w:lang w:val="en-US"/>
            <w:rPrChange w:id="672" w:author="Rapporteur [AEM, Huawei]" w:date="2025-04-12T18:38:00Z">
              <w:rPr>
                <w:noProof/>
                <w:lang w:val="fr-FR"/>
              </w:rPr>
            </w:rPrChange>
          </w:rPr>
          <w:delText>5.2.2.3.2</w:delText>
        </w:r>
        <w:r w:rsidDel="00320E87">
          <w:rPr>
            <w:rFonts w:asciiTheme="minorHAnsi" w:eastAsiaTheme="minorEastAsia" w:hAnsiTheme="minorHAnsi" w:cstheme="minorBidi"/>
            <w:noProof/>
            <w:kern w:val="2"/>
            <w:sz w:val="24"/>
            <w:szCs w:val="24"/>
            <w:lang w:eastAsia="ko-KR"/>
            <w14:ligatures w14:val="standardContextual"/>
          </w:rPr>
          <w:tab/>
        </w:r>
        <w:r w:rsidRPr="00A82551" w:rsidDel="00320E87">
          <w:rPr>
            <w:noProof/>
            <w:lang w:val="en-US" w:eastAsia="zh-CN"/>
            <w:rPrChange w:id="673" w:author="Rapporteur [AEM, Huawei]" w:date="2025-04-12T18:38:00Z">
              <w:rPr>
                <w:noProof/>
                <w:lang w:val="fr-FR" w:eastAsia="zh-CN"/>
              </w:rPr>
            </w:rPrChange>
          </w:rPr>
          <w:delText>MB</w:delText>
        </w:r>
        <w:r w:rsidRPr="00A82551" w:rsidDel="00320E87">
          <w:rPr>
            <w:noProof/>
            <w:lang w:val="en-US"/>
            <w:rPrChange w:id="674" w:author="Rapporteur [AEM, Huawei]" w:date="2025-04-12T18:38:00Z">
              <w:rPr>
                <w:noProof/>
                <w:lang w:val="fr-FR"/>
              </w:rPr>
            </w:rPrChange>
          </w:rPr>
          <w:delText>S User Service Retrieval</w:delText>
        </w:r>
        <w:r w:rsidDel="00320E87">
          <w:rPr>
            <w:noProof/>
          </w:rPr>
          <w:tab/>
          <w:delText>14</w:delText>
        </w:r>
      </w:del>
    </w:p>
    <w:p w14:paraId="2F7CF565" w14:textId="0A48E4CE" w:rsidR="00B068D1" w:rsidDel="00320E87" w:rsidRDefault="00B068D1">
      <w:pPr>
        <w:pStyle w:val="TOC4"/>
        <w:rPr>
          <w:del w:id="675" w:author="Rapporteur [AEM, Huawei]" w:date="2025-04-12T18:52:00Z"/>
          <w:rFonts w:asciiTheme="minorHAnsi" w:eastAsiaTheme="minorEastAsia" w:hAnsiTheme="minorHAnsi" w:cstheme="minorBidi"/>
          <w:noProof/>
          <w:kern w:val="2"/>
          <w:sz w:val="24"/>
          <w:szCs w:val="24"/>
          <w:lang w:eastAsia="ko-KR"/>
          <w14:ligatures w14:val="standardContextual"/>
        </w:rPr>
      </w:pPr>
      <w:del w:id="676" w:author="Rapporteur [AEM, Huawei]" w:date="2025-04-12T18:52:00Z">
        <w:r w:rsidDel="00320E87">
          <w:rPr>
            <w:noProof/>
          </w:rPr>
          <w:delText>5.2.2.4</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Nmbsf_MBSUserService_Update service operation</w:delText>
        </w:r>
        <w:r w:rsidDel="00320E87">
          <w:rPr>
            <w:noProof/>
          </w:rPr>
          <w:tab/>
          <w:delText>15</w:delText>
        </w:r>
      </w:del>
    </w:p>
    <w:p w14:paraId="67DF0279" w14:textId="7D0F3D4D" w:rsidR="00B068D1" w:rsidDel="00320E87" w:rsidRDefault="00B068D1">
      <w:pPr>
        <w:pStyle w:val="TOC5"/>
        <w:rPr>
          <w:del w:id="677" w:author="Rapporteur [AEM, Huawei]" w:date="2025-04-12T18:52:00Z"/>
          <w:rFonts w:asciiTheme="minorHAnsi" w:eastAsiaTheme="minorEastAsia" w:hAnsiTheme="minorHAnsi" w:cstheme="minorBidi"/>
          <w:noProof/>
          <w:kern w:val="2"/>
          <w:sz w:val="24"/>
          <w:szCs w:val="24"/>
          <w:lang w:eastAsia="ko-KR"/>
          <w14:ligatures w14:val="standardContextual"/>
        </w:rPr>
      </w:pPr>
      <w:del w:id="678" w:author="Rapporteur [AEM, Huawei]" w:date="2025-04-12T18:52:00Z">
        <w:r w:rsidDel="00320E87">
          <w:rPr>
            <w:noProof/>
          </w:rPr>
          <w:delText>5.2.2.4.1</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General</w:delText>
        </w:r>
        <w:r w:rsidDel="00320E87">
          <w:rPr>
            <w:noProof/>
          </w:rPr>
          <w:tab/>
          <w:delText>15</w:delText>
        </w:r>
      </w:del>
    </w:p>
    <w:p w14:paraId="716ED38A" w14:textId="3D9CDF9F" w:rsidR="00B068D1" w:rsidDel="00320E87" w:rsidRDefault="00B068D1">
      <w:pPr>
        <w:pStyle w:val="TOC5"/>
        <w:rPr>
          <w:del w:id="679" w:author="Rapporteur [AEM, Huawei]" w:date="2025-04-12T18:52:00Z"/>
          <w:rFonts w:asciiTheme="minorHAnsi" w:eastAsiaTheme="minorEastAsia" w:hAnsiTheme="minorHAnsi" w:cstheme="minorBidi"/>
          <w:noProof/>
          <w:kern w:val="2"/>
          <w:sz w:val="24"/>
          <w:szCs w:val="24"/>
          <w:lang w:eastAsia="ko-KR"/>
          <w14:ligatures w14:val="standardContextual"/>
        </w:rPr>
      </w:pPr>
      <w:del w:id="680" w:author="Rapporteur [AEM, Huawei]" w:date="2025-04-12T18:52:00Z">
        <w:r w:rsidDel="00320E87">
          <w:rPr>
            <w:noProof/>
          </w:rPr>
          <w:delText>5.2.2.4.2</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lang w:eastAsia="zh-CN"/>
          </w:rPr>
          <w:delText>MB</w:delText>
        </w:r>
        <w:r w:rsidDel="00320E87">
          <w:rPr>
            <w:noProof/>
          </w:rPr>
          <w:delText>S User Service Update</w:delText>
        </w:r>
        <w:r w:rsidDel="00320E87">
          <w:rPr>
            <w:noProof/>
          </w:rPr>
          <w:tab/>
          <w:delText>15</w:delText>
        </w:r>
      </w:del>
    </w:p>
    <w:p w14:paraId="43B65170" w14:textId="2F5C2C3C" w:rsidR="00B068D1" w:rsidDel="00320E87" w:rsidRDefault="00B068D1">
      <w:pPr>
        <w:pStyle w:val="TOC4"/>
        <w:rPr>
          <w:del w:id="681" w:author="Rapporteur [AEM, Huawei]" w:date="2025-04-12T18:52:00Z"/>
          <w:rFonts w:asciiTheme="minorHAnsi" w:eastAsiaTheme="minorEastAsia" w:hAnsiTheme="minorHAnsi" w:cstheme="minorBidi"/>
          <w:noProof/>
          <w:kern w:val="2"/>
          <w:sz w:val="24"/>
          <w:szCs w:val="24"/>
          <w:lang w:eastAsia="ko-KR"/>
          <w14:ligatures w14:val="standardContextual"/>
        </w:rPr>
      </w:pPr>
      <w:del w:id="682" w:author="Rapporteur [AEM, Huawei]" w:date="2025-04-12T18:52:00Z">
        <w:r w:rsidDel="00320E87">
          <w:rPr>
            <w:noProof/>
          </w:rPr>
          <w:delText>5.2.2.5</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Nmbsf_MBSUserService_Delete service operation</w:delText>
        </w:r>
        <w:r w:rsidDel="00320E87">
          <w:rPr>
            <w:noProof/>
          </w:rPr>
          <w:tab/>
          <w:delText>15</w:delText>
        </w:r>
      </w:del>
    </w:p>
    <w:p w14:paraId="445F1CB7" w14:textId="5A3ED229" w:rsidR="00B068D1" w:rsidDel="00320E87" w:rsidRDefault="00B068D1">
      <w:pPr>
        <w:pStyle w:val="TOC5"/>
        <w:rPr>
          <w:del w:id="683" w:author="Rapporteur [AEM, Huawei]" w:date="2025-04-12T18:52:00Z"/>
          <w:rFonts w:asciiTheme="minorHAnsi" w:eastAsiaTheme="minorEastAsia" w:hAnsiTheme="minorHAnsi" w:cstheme="minorBidi"/>
          <w:noProof/>
          <w:kern w:val="2"/>
          <w:sz w:val="24"/>
          <w:szCs w:val="24"/>
          <w:lang w:eastAsia="ko-KR"/>
          <w14:ligatures w14:val="standardContextual"/>
        </w:rPr>
      </w:pPr>
      <w:del w:id="684" w:author="Rapporteur [AEM, Huawei]" w:date="2025-04-12T18:52:00Z">
        <w:r w:rsidDel="00320E87">
          <w:rPr>
            <w:noProof/>
          </w:rPr>
          <w:delText>5.2.2.5.1</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General</w:delText>
        </w:r>
        <w:r w:rsidDel="00320E87">
          <w:rPr>
            <w:noProof/>
          </w:rPr>
          <w:tab/>
          <w:delText>15</w:delText>
        </w:r>
      </w:del>
    </w:p>
    <w:p w14:paraId="0FDD68F5" w14:textId="6D03B811" w:rsidR="00B068D1" w:rsidDel="00320E87" w:rsidRDefault="00B068D1">
      <w:pPr>
        <w:pStyle w:val="TOC5"/>
        <w:rPr>
          <w:del w:id="685" w:author="Rapporteur [AEM, Huawei]" w:date="2025-04-12T18:52:00Z"/>
          <w:rFonts w:asciiTheme="minorHAnsi" w:eastAsiaTheme="minorEastAsia" w:hAnsiTheme="minorHAnsi" w:cstheme="minorBidi"/>
          <w:noProof/>
          <w:kern w:val="2"/>
          <w:sz w:val="24"/>
          <w:szCs w:val="24"/>
          <w:lang w:eastAsia="ko-KR"/>
          <w14:ligatures w14:val="standardContextual"/>
        </w:rPr>
      </w:pPr>
      <w:del w:id="686" w:author="Rapporteur [AEM, Huawei]" w:date="2025-04-12T18:52:00Z">
        <w:r w:rsidDel="00320E87">
          <w:rPr>
            <w:noProof/>
          </w:rPr>
          <w:delText>5.2.2.5.2</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lang w:eastAsia="zh-CN"/>
          </w:rPr>
          <w:delText>MB</w:delText>
        </w:r>
        <w:r w:rsidDel="00320E87">
          <w:rPr>
            <w:noProof/>
          </w:rPr>
          <w:delText>S User Service Deletion</w:delText>
        </w:r>
        <w:r w:rsidDel="00320E87">
          <w:rPr>
            <w:noProof/>
          </w:rPr>
          <w:tab/>
          <w:delText>16</w:delText>
        </w:r>
      </w:del>
    </w:p>
    <w:p w14:paraId="3C1035A1" w14:textId="0CB1DB99" w:rsidR="00B068D1" w:rsidDel="00320E87" w:rsidRDefault="00B068D1">
      <w:pPr>
        <w:pStyle w:val="TOC2"/>
        <w:rPr>
          <w:del w:id="687" w:author="Rapporteur [AEM, Huawei]" w:date="2025-04-12T18:52:00Z"/>
          <w:rFonts w:asciiTheme="minorHAnsi" w:eastAsiaTheme="minorEastAsia" w:hAnsiTheme="minorHAnsi" w:cstheme="minorBidi"/>
          <w:noProof/>
          <w:kern w:val="2"/>
          <w:sz w:val="24"/>
          <w:szCs w:val="24"/>
          <w:lang w:eastAsia="ko-KR"/>
          <w14:ligatures w14:val="standardContextual"/>
        </w:rPr>
      </w:pPr>
      <w:del w:id="688" w:author="Rapporteur [AEM, Huawei]" w:date="2025-04-12T18:52:00Z">
        <w:r w:rsidDel="00320E87">
          <w:rPr>
            <w:noProof/>
          </w:rPr>
          <w:delText>5.3</w:delText>
        </w:r>
        <w:r w:rsidDel="00320E87">
          <w:rPr>
            <w:rFonts w:asciiTheme="minorHAnsi" w:eastAsiaTheme="minorEastAsia" w:hAnsiTheme="minorHAnsi" w:cstheme="minorBidi"/>
            <w:noProof/>
            <w:kern w:val="2"/>
            <w:sz w:val="24"/>
            <w:szCs w:val="24"/>
            <w:lang w:eastAsia="ko-KR"/>
            <w14:ligatures w14:val="standardContextual"/>
          </w:rPr>
          <w:tab/>
        </w:r>
        <w:r w:rsidRPr="0058488F" w:rsidDel="00320E87">
          <w:rPr>
            <w:noProof/>
            <w:lang w:val="en-US"/>
          </w:rPr>
          <w:delText>Nmbsf_MBSUserDataIngestSession</w:delText>
        </w:r>
        <w:r w:rsidDel="00320E87">
          <w:rPr>
            <w:noProof/>
          </w:rPr>
          <w:delText xml:space="preserve"> Service</w:delText>
        </w:r>
        <w:r w:rsidDel="00320E87">
          <w:rPr>
            <w:noProof/>
          </w:rPr>
          <w:tab/>
          <w:delText>17</w:delText>
        </w:r>
      </w:del>
    </w:p>
    <w:p w14:paraId="54E624EC" w14:textId="695B29E2" w:rsidR="00B068D1" w:rsidDel="00320E87" w:rsidRDefault="00B068D1">
      <w:pPr>
        <w:pStyle w:val="TOC3"/>
        <w:rPr>
          <w:del w:id="689" w:author="Rapporteur [AEM, Huawei]" w:date="2025-04-12T18:52:00Z"/>
          <w:rFonts w:asciiTheme="minorHAnsi" w:eastAsiaTheme="minorEastAsia" w:hAnsiTheme="minorHAnsi" w:cstheme="minorBidi"/>
          <w:noProof/>
          <w:kern w:val="2"/>
          <w:sz w:val="24"/>
          <w:szCs w:val="24"/>
          <w:lang w:eastAsia="ko-KR"/>
          <w14:ligatures w14:val="standardContextual"/>
        </w:rPr>
      </w:pPr>
      <w:del w:id="690" w:author="Rapporteur [AEM, Huawei]" w:date="2025-04-12T18:52:00Z">
        <w:r w:rsidDel="00320E87">
          <w:rPr>
            <w:noProof/>
          </w:rPr>
          <w:delText>5.3.1</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Service Description</w:delText>
        </w:r>
        <w:r w:rsidDel="00320E87">
          <w:rPr>
            <w:noProof/>
          </w:rPr>
          <w:tab/>
          <w:delText>17</w:delText>
        </w:r>
      </w:del>
    </w:p>
    <w:p w14:paraId="1C235DDC" w14:textId="3C2F787A" w:rsidR="00B068D1" w:rsidDel="00320E87" w:rsidRDefault="00B068D1">
      <w:pPr>
        <w:pStyle w:val="TOC3"/>
        <w:rPr>
          <w:del w:id="691" w:author="Rapporteur [AEM, Huawei]" w:date="2025-04-12T18:52:00Z"/>
          <w:rFonts w:asciiTheme="minorHAnsi" w:eastAsiaTheme="minorEastAsia" w:hAnsiTheme="minorHAnsi" w:cstheme="minorBidi"/>
          <w:noProof/>
          <w:kern w:val="2"/>
          <w:sz w:val="24"/>
          <w:szCs w:val="24"/>
          <w:lang w:eastAsia="ko-KR"/>
          <w14:ligatures w14:val="standardContextual"/>
        </w:rPr>
      </w:pPr>
      <w:del w:id="692" w:author="Rapporteur [AEM, Huawei]" w:date="2025-04-12T18:52:00Z">
        <w:r w:rsidDel="00320E87">
          <w:rPr>
            <w:noProof/>
          </w:rPr>
          <w:delText>5.3.2</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Service Operations</w:delText>
        </w:r>
        <w:r w:rsidDel="00320E87">
          <w:rPr>
            <w:noProof/>
          </w:rPr>
          <w:tab/>
          <w:delText>17</w:delText>
        </w:r>
      </w:del>
    </w:p>
    <w:p w14:paraId="13D47886" w14:textId="00883207" w:rsidR="00B068D1" w:rsidDel="00320E87" w:rsidRDefault="00B068D1">
      <w:pPr>
        <w:pStyle w:val="TOC4"/>
        <w:rPr>
          <w:del w:id="693" w:author="Rapporteur [AEM, Huawei]" w:date="2025-04-12T18:52:00Z"/>
          <w:rFonts w:asciiTheme="minorHAnsi" w:eastAsiaTheme="minorEastAsia" w:hAnsiTheme="minorHAnsi" w:cstheme="minorBidi"/>
          <w:noProof/>
          <w:kern w:val="2"/>
          <w:sz w:val="24"/>
          <w:szCs w:val="24"/>
          <w:lang w:eastAsia="ko-KR"/>
          <w14:ligatures w14:val="standardContextual"/>
        </w:rPr>
      </w:pPr>
      <w:del w:id="694" w:author="Rapporteur [AEM, Huawei]" w:date="2025-04-12T18:52:00Z">
        <w:r w:rsidDel="00320E87">
          <w:rPr>
            <w:noProof/>
          </w:rPr>
          <w:delText>5.3.2.1</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Introduction</w:delText>
        </w:r>
        <w:r w:rsidDel="00320E87">
          <w:rPr>
            <w:noProof/>
          </w:rPr>
          <w:tab/>
          <w:delText>17</w:delText>
        </w:r>
      </w:del>
    </w:p>
    <w:p w14:paraId="5920579D" w14:textId="2012B375" w:rsidR="00B068D1" w:rsidDel="00320E87" w:rsidRDefault="00B068D1">
      <w:pPr>
        <w:pStyle w:val="TOC4"/>
        <w:rPr>
          <w:del w:id="695" w:author="Rapporteur [AEM, Huawei]" w:date="2025-04-12T18:52:00Z"/>
          <w:rFonts w:asciiTheme="minorHAnsi" w:eastAsiaTheme="minorEastAsia" w:hAnsiTheme="minorHAnsi" w:cstheme="minorBidi"/>
          <w:noProof/>
          <w:kern w:val="2"/>
          <w:sz w:val="24"/>
          <w:szCs w:val="24"/>
          <w:lang w:eastAsia="ko-KR"/>
          <w14:ligatures w14:val="standardContextual"/>
        </w:rPr>
      </w:pPr>
      <w:del w:id="696" w:author="Rapporteur [AEM, Huawei]" w:date="2025-04-12T18:52:00Z">
        <w:r w:rsidDel="00320E87">
          <w:rPr>
            <w:noProof/>
          </w:rPr>
          <w:delText>5.3.2.2</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Nmbsf_MBSUserDataIngestSession_Create service operation</w:delText>
        </w:r>
        <w:r w:rsidDel="00320E87">
          <w:rPr>
            <w:noProof/>
          </w:rPr>
          <w:tab/>
          <w:delText>18</w:delText>
        </w:r>
      </w:del>
    </w:p>
    <w:p w14:paraId="48CDFEF2" w14:textId="525A8372" w:rsidR="00B068D1" w:rsidDel="00320E87" w:rsidRDefault="00B068D1">
      <w:pPr>
        <w:pStyle w:val="TOC5"/>
        <w:rPr>
          <w:del w:id="697" w:author="Rapporteur [AEM, Huawei]" w:date="2025-04-12T18:52:00Z"/>
          <w:rFonts w:asciiTheme="minorHAnsi" w:eastAsiaTheme="minorEastAsia" w:hAnsiTheme="minorHAnsi" w:cstheme="minorBidi"/>
          <w:noProof/>
          <w:kern w:val="2"/>
          <w:sz w:val="24"/>
          <w:szCs w:val="24"/>
          <w:lang w:eastAsia="ko-KR"/>
          <w14:ligatures w14:val="standardContextual"/>
        </w:rPr>
      </w:pPr>
      <w:del w:id="698" w:author="Rapporteur [AEM, Huawei]" w:date="2025-04-12T18:52:00Z">
        <w:r w:rsidDel="00320E87">
          <w:rPr>
            <w:noProof/>
          </w:rPr>
          <w:lastRenderedPageBreak/>
          <w:delText>5.3.2.2.1</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General</w:delText>
        </w:r>
        <w:r w:rsidDel="00320E87">
          <w:rPr>
            <w:noProof/>
          </w:rPr>
          <w:tab/>
          <w:delText>18</w:delText>
        </w:r>
      </w:del>
    </w:p>
    <w:p w14:paraId="21BA6CBF" w14:textId="6548C8B2" w:rsidR="00B068D1" w:rsidDel="00320E87" w:rsidRDefault="00B068D1">
      <w:pPr>
        <w:pStyle w:val="TOC5"/>
        <w:rPr>
          <w:del w:id="699" w:author="Rapporteur [AEM, Huawei]" w:date="2025-04-12T18:52:00Z"/>
          <w:rFonts w:asciiTheme="minorHAnsi" w:eastAsiaTheme="minorEastAsia" w:hAnsiTheme="minorHAnsi" w:cstheme="minorBidi"/>
          <w:noProof/>
          <w:kern w:val="2"/>
          <w:sz w:val="24"/>
          <w:szCs w:val="24"/>
          <w:lang w:eastAsia="ko-KR"/>
          <w14:ligatures w14:val="standardContextual"/>
        </w:rPr>
      </w:pPr>
      <w:del w:id="700" w:author="Rapporteur [AEM, Huawei]" w:date="2025-04-12T18:52:00Z">
        <w:r w:rsidDel="00320E87">
          <w:rPr>
            <w:noProof/>
          </w:rPr>
          <w:delText>5.3.2.2.2</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MBS User Data Ingest Session Creation</w:delText>
        </w:r>
        <w:r w:rsidDel="00320E87">
          <w:rPr>
            <w:noProof/>
          </w:rPr>
          <w:tab/>
          <w:delText>18</w:delText>
        </w:r>
      </w:del>
    </w:p>
    <w:p w14:paraId="07EAA545" w14:textId="0621B873" w:rsidR="00B068D1" w:rsidDel="00320E87" w:rsidRDefault="00B068D1">
      <w:pPr>
        <w:pStyle w:val="TOC4"/>
        <w:rPr>
          <w:del w:id="701" w:author="Rapporteur [AEM, Huawei]" w:date="2025-04-12T18:52:00Z"/>
          <w:rFonts w:asciiTheme="minorHAnsi" w:eastAsiaTheme="minorEastAsia" w:hAnsiTheme="minorHAnsi" w:cstheme="minorBidi"/>
          <w:noProof/>
          <w:kern w:val="2"/>
          <w:sz w:val="24"/>
          <w:szCs w:val="24"/>
          <w:lang w:eastAsia="ko-KR"/>
          <w14:ligatures w14:val="standardContextual"/>
        </w:rPr>
      </w:pPr>
      <w:del w:id="702" w:author="Rapporteur [AEM, Huawei]" w:date="2025-04-12T18:52:00Z">
        <w:r w:rsidDel="00320E87">
          <w:rPr>
            <w:noProof/>
          </w:rPr>
          <w:delText>5.3.2.3</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Nmbsf_MBSUserDataIngestSession_Retrieve service operation</w:delText>
        </w:r>
        <w:r w:rsidDel="00320E87">
          <w:rPr>
            <w:noProof/>
          </w:rPr>
          <w:tab/>
          <w:delText>19</w:delText>
        </w:r>
      </w:del>
    </w:p>
    <w:p w14:paraId="4FD2FF4A" w14:textId="1CA1FD69" w:rsidR="00B068D1" w:rsidDel="00320E87" w:rsidRDefault="00B068D1">
      <w:pPr>
        <w:pStyle w:val="TOC5"/>
        <w:rPr>
          <w:del w:id="703" w:author="Rapporteur [AEM, Huawei]" w:date="2025-04-12T18:52:00Z"/>
          <w:rFonts w:asciiTheme="minorHAnsi" w:eastAsiaTheme="minorEastAsia" w:hAnsiTheme="minorHAnsi" w:cstheme="minorBidi"/>
          <w:noProof/>
          <w:kern w:val="2"/>
          <w:sz w:val="24"/>
          <w:szCs w:val="24"/>
          <w:lang w:eastAsia="ko-KR"/>
          <w14:ligatures w14:val="standardContextual"/>
        </w:rPr>
      </w:pPr>
      <w:del w:id="704" w:author="Rapporteur [AEM, Huawei]" w:date="2025-04-12T18:52:00Z">
        <w:r w:rsidDel="00320E87">
          <w:rPr>
            <w:noProof/>
          </w:rPr>
          <w:delText>5.3.2.3.1</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General</w:delText>
        </w:r>
        <w:r w:rsidDel="00320E87">
          <w:rPr>
            <w:noProof/>
          </w:rPr>
          <w:tab/>
          <w:delText>19</w:delText>
        </w:r>
      </w:del>
    </w:p>
    <w:p w14:paraId="6C988EB3" w14:textId="042640F7" w:rsidR="00B068D1" w:rsidDel="00320E87" w:rsidRDefault="00B068D1">
      <w:pPr>
        <w:pStyle w:val="TOC5"/>
        <w:rPr>
          <w:del w:id="705" w:author="Rapporteur [AEM, Huawei]" w:date="2025-04-12T18:52:00Z"/>
          <w:rFonts w:asciiTheme="minorHAnsi" w:eastAsiaTheme="minorEastAsia" w:hAnsiTheme="minorHAnsi" w:cstheme="minorBidi"/>
          <w:noProof/>
          <w:kern w:val="2"/>
          <w:sz w:val="24"/>
          <w:szCs w:val="24"/>
          <w:lang w:eastAsia="ko-KR"/>
          <w14:ligatures w14:val="standardContextual"/>
        </w:rPr>
      </w:pPr>
      <w:del w:id="706" w:author="Rapporteur [AEM, Huawei]" w:date="2025-04-12T18:52:00Z">
        <w:r w:rsidDel="00320E87">
          <w:rPr>
            <w:noProof/>
          </w:rPr>
          <w:delText>5.3.2.3.2</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lang w:eastAsia="zh-CN"/>
          </w:rPr>
          <w:delText>MB</w:delText>
        </w:r>
        <w:r w:rsidDel="00320E87">
          <w:rPr>
            <w:noProof/>
          </w:rPr>
          <w:delText>S User Data Ingest Session Retrieval</w:delText>
        </w:r>
        <w:r w:rsidDel="00320E87">
          <w:rPr>
            <w:noProof/>
          </w:rPr>
          <w:tab/>
          <w:delText>20</w:delText>
        </w:r>
      </w:del>
    </w:p>
    <w:p w14:paraId="33A75A8B" w14:textId="0FEC27EA" w:rsidR="00B068D1" w:rsidDel="00320E87" w:rsidRDefault="00B068D1">
      <w:pPr>
        <w:pStyle w:val="TOC4"/>
        <w:rPr>
          <w:del w:id="707" w:author="Rapporteur [AEM, Huawei]" w:date="2025-04-12T18:52:00Z"/>
          <w:rFonts w:asciiTheme="minorHAnsi" w:eastAsiaTheme="minorEastAsia" w:hAnsiTheme="minorHAnsi" w:cstheme="minorBidi"/>
          <w:noProof/>
          <w:kern w:val="2"/>
          <w:sz w:val="24"/>
          <w:szCs w:val="24"/>
          <w:lang w:eastAsia="ko-KR"/>
          <w14:ligatures w14:val="standardContextual"/>
        </w:rPr>
      </w:pPr>
      <w:del w:id="708" w:author="Rapporteur [AEM, Huawei]" w:date="2025-04-12T18:52:00Z">
        <w:r w:rsidDel="00320E87">
          <w:rPr>
            <w:noProof/>
          </w:rPr>
          <w:delText>5.3.2.4</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Nmbsf_MBSUserDataIngestSession_Update service operation</w:delText>
        </w:r>
        <w:r w:rsidDel="00320E87">
          <w:rPr>
            <w:noProof/>
          </w:rPr>
          <w:tab/>
          <w:delText>20</w:delText>
        </w:r>
      </w:del>
    </w:p>
    <w:p w14:paraId="36496787" w14:textId="647E47FA" w:rsidR="00B068D1" w:rsidDel="00320E87" w:rsidRDefault="00B068D1">
      <w:pPr>
        <w:pStyle w:val="TOC5"/>
        <w:rPr>
          <w:del w:id="709" w:author="Rapporteur [AEM, Huawei]" w:date="2025-04-12T18:52:00Z"/>
          <w:rFonts w:asciiTheme="minorHAnsi" w:eastAsiaTheme="minorEastAsia" w:hAnsiTheme="minorHAnsi" w:cstheme="minorBidi"/>
          <w:noProof/>
          <w:kern w:val="2"/>
          <w:sz w:val="24"/>
          <w:szCs w:val="24"/>
          <w:lang w:eastAsia="ko-KR"/>
          <w14:ligatures w14:val="standardContextual"/>
        </w:rPr>
      </w:pPr>
      <w:del w:id="710" w:author="Rapporteur [AEM, Huawei]" w:date="2025-04-12T18:52:00Z">
        <w:r w:rsidDel="00320E87">
          <w:rPr>
            <w:noProof/>
          </w:rPr>
          <w:delText>5.3.2.4.1</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General</w:delText>
        </w:r>
        <w:r w:rsidDel="00320E87">
          <w:rPr>
            <w:noProof/>
          </w:rPr>
          <w:tab/>
          <w:delText>20</w:delText>
        </w:r>
      </w:del>
    </w:p>
    <w:p w14:paraId="39158880" w14:textId="562DFF4A" w:rsidR="00B068D1" w:rsidDel="00320E87" w:rsidRDefault="00B068D1">
      <w:pPr>
        <w:pStyle w:val="TOC5"/>
        <w:rPr>
          <w:del w:id="711" w:author="Rapporteur [AEM, Huawei]" w:date="2025-04-12T18:52:00Z"/>
          <w:rFonts w:asciiTheme="minorHAnsi" w:eastAsiaTheme="minorEastAsia" w:hAnsiTheme="minorHAnsi" w:cstheme="minorBidi"/>
          <w:noProof/>
          <w:kern w:val="2"/>
          <w:sz w:val="24"/>
          <w:szCs w:val="24"/>
          <w:lang w:eastAsia="ko-KR"/>
          <w14:ligatures w14:val="standardContextual"/>
        </w:rPr>
      </w:pPr>
      <w:del w:id="712" w:author="Rapporteur [AEM, Huawei]" w:date="2025-04-12T18:52:00Z">
        <w:r w:rsidDel="00320E87">
          <w:rPr>
            <w:noProof/>
          </w:rPr>
          <w:delText>5.3.2.4.2</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lang w:eastAsia="zh-CN"/>
          </w:rPr>
          <w:delText>MB</w:delText>
        </w:r>
        <w:r w:rsidDel="00320E87">
          <w:rPr>
            <w:noProof/>
          </w:rPr>
          <w:delText>S User Data Ingest Session Update</w:delText>
        </w:r>
        <w:r w:rsidDel="00320E87">
          <w:rPr>
            <w:noProof/>
          </w:rPr>
          <w:tab/>
          <w:delText>20</w:delText>
        </w:r>
      </w:del>
    </w:p>
    <w:p w14:paraId="0A2263E8" w14:textId="46CA7C55" w:rsidR="00B068D1" w:rsidDel="00320E87" w:rsidRDefault="00B068D1">
      <w:pPr>
        <w:pStyle w:val="TOC4"/>
        <w:rPr>
          <w:del w:id="713" w:author="Rapporteur [AEM, Huawei]" w:date="2025-04-12T18:52:00Z"/>
          <w:rFonts w:asciiTheme="minorHAnsi" w:eastAsiaTheme="minorEastAsia" w:hAnsiTheme="minorHAnsi" w:cstheme="minorBidi"/>
          <w:noProof/>
          <w:kern w:val="2"/>
          <w:sz w:val="24"/>
          <w:szCs w:val="24"/>
          <w:lang w:eastAsia="ko-KR"/>
          <w14:ligatures w14:val="standardContextual"/>
        </w:rPr>
      </w:pPr>
      <w:del w:id="714" w:author="Rapporteur [AEM, Huawei]" w:date="2025-04-12T18:52:00Z">
        <w:r w:rsidDel="00320E87">
          <w:rPr>
            <w:noProof/>
          </w:rPr>
          <w:delText>5.3.2.5</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Nmbsf_MBSUserDataIngestSession_Delete service operation</w:delText>
        </w:r>
        <w:r w:rsidDel="00320E87">
          <w:rPr>
            <w:noProof/>
          </w:rPr>
          <w:tab/>
          <w:delText>22</w:delText>
        </w:r>
      </w:del>
    </w:p>
    <w:p w14:paraId="645F60BE" w14:textId="13D1601F" w:rsidR="00B068D1" w:rsidDel="00320E87" w:rsidRDefault="00B068D1">
      <w:pPr>
        <w:pStyle w:val="TOC5"/>
        <w:rPr>
          <w:del w:id="715" w:author="Rapporteur [AEM, Huawei]" w:date="2025-04-12T18:52:00Z"/>
          <w:rFonts w:asciiTheme="minorHAnsi" w:eastAsiaTheme="minorEastAsia" w:hAnsiTheme="minorHAnsi" w:cstheme="minorBidi"/>
          <w:noProof/>
          <w:kern w:val="2"/>
          <w:sz w:val="24"/>
          <w:szCs w:val="24"/>
          <w:lang w:eastAsia="ko-KR"/>
          <w14:ligatures w14:val="standardContextual"/>
        </w:rPr>
      </w:pPr>
      <w:del w:id="716" w:author="Rapporteur [AEM, Huawei]" w:date="2025-04-12T18:52:00Z">
        <w:r w:rsidDel="00320E87">
          <w:rPr>
            <w:noProof/>
          </w:rPr>
          <w:delText>5.3.2.5.1</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General</w:delText>
        </w:r>
        <w:r w:rsidDel="00320E87">
          <w:rPr>
            <w:noProof/>
          </w:rPr>
          <w:tab/>
          <w:delText>22</w:delText>
        </w:r>
      </w:del>
    </w:p>
    <w:p w14:paraId="3A0F5255" w14:textId="19088BF9" w:rsidR="00B068D1" w:rsidDel="00320E87" w:rsidRDefault="00B068D1">
      <w:pPr>
        <w:pStyle w:val="TOC5"/>
        <w:rPr>
          <w:del w:id="717" w:author="Rapporteur [AEM, Huawei]" w:date="2025-04-12T18:52:00Z"/>
          <w:rFonts w:asciiTheme="minorHAnsi" w:eastAsiaTheme="minorEastAsia" w:hAnsiTheme="minorHAnsi" w:cstheme="minorBidi"/>
          <w:noProof/>
          <w:kern w:val="2"/>
          <w:sz w:val="24"/>
          <w:szCs w:val="24"/>
          <w:lang w:eastAsia="ko-KR"/>
          <w14:ligatures w14:val="standardContextual"/>
        </w:rPr>
      </w:pPr>
      <w:del w:id="718" w:author="Rapporteur [AEM, Huawei]" w:date="2025-04-12T18:52:00Z">
        <w:r w:rsidDel="00320E87">
          <w:rPr>
            <w:noProof/>
          </w:rPr>
          <w:delText>5.3.2.5.2</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MBS User Data Ingest Session Deletion</w:delText>
        </w:r>
        <w:r w:rsidDel="00320E87">
          <w:rPr>
            <w:noProof/>
          </w:rPr>
          <w:tab/>
          <w:delText>22</w:delText>
        </w:r>
      </w:del>
    </w:p>
    <w:p w14:paraId="78D663A3" w14:textId="2BC9C514" w:rsidR="00B068D1" w:rsidDel="00320E87" w:rsidRDefault="00B068D1">
      <w:pPr>
        <w:pStyle w:val="TOC4"/>
        <w:rPr>
          <w:del w:id="719" w:author="Rapporteur [AEM, Huawei]" w:date="2025-04-12T18:52:00Z"/>
          <w:rFonts w:asciiTheme="minorHAnsi" w:eastAsiaTheme="minorEastAsia" w:hAnsiTheme="minorHAnsi" w:cstheme="minorBidi"/>
          <w:noProof/>
          <w:kern w:val="2"/>
          <w:sz w:val="24"/>
          <w:szCs w:val="24"/>
          <w:lang w:eastAsia="ko-KR"/>
          <w14:ligatures w14:val="standardContextual"/>
        </w:rPr>
      </w:pPr>
      <w:del w:id="720" w:author="Rapporteur [AEM, Huawei]" w:date="2025-04-12T18:52:00Z">
        <w:r w:rsidDel="00320E87">
          <w:rPr>
            <w:noProof/>
          </w:rPr>
          <w:delText>5.3.2.6</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Nmbsf_MBSUserDataIngestSession_StatusSubscribe service operation</w:delText>
        </w:r>
        <w:r w:rsidDel="00320E87">
          <w:rPr>
            <w:noProof/>
          </w:rPr>
          <w:tab/>
          <w:delText>22</w:delText>
        </w:r>
      </w:del>
    </w:p>
    <w:p w14:paraId="53B95F79" w14:textId="50801049" w:rsidR="00B068D1" w:rsidDel="00320E87" w:rsidRDefault="00B068D1">
      <w:pPr>
        <w:pStyle w:val="TOC5"/>
        <w:rPr>
          <w:del w:id="721" w:author="Rapporteur [AEM, Huawei]" w:date="2025-04-12T18:52:00Z"/>
          <w:rFonts w:asciiTheme="minorHAnsi" w:eastAsiaTheme="minorEastAsia" w:hAnsiTheme="minorHAnsi" w:cstheme="minorBidi"/>
          <w:noProof/>
          <w:kern w:val="2"/>
          <w:sz w:val="24"/>
          <w:szCs w:val="24"/>
          <w:lang w:eastAsia="ko-KR"/>
          <w14:ligatures w14:val="standardContextual"/>
        </w:rPr>
      </w:pPr>
      <w:del w:id="722" w:author="Rapporteur [AEM, Huawei]" w:date="2025-04-12T18:52:00Z">
        <w:r w:rsidDel="00320E87">
          <w:rPr>
            <w:noProof/>
          </w:rPr>
          <w:delText>5.3.2.6.1</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General</w:delText>
        </w:r>
        <w:r w:rsidDel="00320E87">
          <w:rPr>
            <w:noProof/>
          </w:rPr>
          <w:tab/>
          <w:delText>22</w:delText>
        </w:r>
      </w:del>
    </w:p>
    <w:p w14:paraId="09907728" w14:textId="3C42D1DA" w:rsidR="00B068D1" w:rsidDel="00320E87" w:rsidRDefault="00B068D1">
      <w:pPr>
        <w:pStyle w:val="TOC5"/>
        <w:rPr>
          <w:del w:id="723" w:author="Rapporteur [AEM, Huawei]" w:date="2025-04-12T18:52:00Z"/>
          <w:rFonts w:asciiTheme="minorHAnsi" w:eastAsiaTheme="minorEastAsia" w:hAnsiTheme="minorHAnsi" w:cstheme="minorBidi"/>
          <w:noProof/>
          <w:kern w:val="2"/>
          <w:sz w:val="24"/>
          <w:szCs w:val="24"/>
          <w:lang w:eastAsia="ko-KR"/>
          <w14:ligatures w14:val="standardContextual"/>
        </w:rPr>
      </w:pPr>
      <w:del w:id="724" w:author="Rapporteur [AEM, Huawei]" w:date="2025-04-12T18:52:00Z">
        <w:r w:rsidDel="00320E87">
          <w:rPr>
            <w:noProof/>
          </w:rPr>
          <w:delText>5.3.2.6.2</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MBS User Data Ingest Session Status Subscription Creation</w:delText>
        </w:r>
        <w:r w:rsidDel="00320E87">
          <w:rPr>
            <w:noProof/>
          </w:rPr>
          <w:tab/>
          <w:delText>23</w:delText>
        </w:r>
      </w:del>
    </w:p>
    <w:p w14:paraId="0637F6FA" w14:textId="1B5F9D62" w:rsidR="00B068D1" w:rsidDel="00320E87" w:rsidRDefault="00B068D1">
      <w:pPr>
        <w:pStyle w:val="TOC4"/>
        <w:rPr>
          <w:del w:id="725" w:author="Rapporteur [AEM, Huawei]" w:date="2025-04-12T18:52:00Z"/>
          <w:rFonts w:asciiTheme="minorHAnsi" w:eastAsiaTheme="minorEastAsia" w:hAnsiTheme="minorHAnsi" w:cstheme="minorBidi"/>
          <w:noProof/>
          <w:kern w:val="2"/>
          <w:sz w:val="24"/>
          <w:szCs w:val="24"/>
          <w:lang w:eastAsia="ko-KR"/>
          <w14:ligatures w14:val="standardContextual"/>
        </w:rPr>
      </w:pPr>
      <w:del w:id="726" w:author="Rapporteur [AEM, Huawei]" w:date="2025-04-12T18:52:00Z">
        <w:r w:rsidDel="00320E87">
          <w:rPr>
            <w:noProof/>
          </w:rPr>
          <w:delText>5.3.2.7</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Nmbsf_MBSUserDataIngestSession_StatusSubscribeMod service operation</w:delText>
        </w:r>
        <w:r w:rsidDel="00320E87">
          <w:rPr>
            <w:noProof/>
          </w:rPr>
          <w:tab/>
          <w:delText>23</w:delText>
        </w:r>
      </w:del>
    </w:p>
    <w:p w14:paraId="2C0A8633" w14:textId="1327D28D" w:rsidR="00B068D1" w:rsidDel="00320E87" w:rsidRDefault="00B068D1">
      <w:pPr>
        <w:pStyle w:val="TOC5"/>
        <w:rPr>
          <w:del w:id="727" w:author="Rapporteur [AEM, Huawei]" w:date="2025-04-12T18:52:00Z"/>
          <w:rFonts w:asciiTheme="minorHAnsi" w:eastAsiaTheme="minorEastAsia" w:hAnsiTheme="minorHAnsi" w:cstheme="minorBidi"/>
          <w:noProof/>
          <w:kern w:val="2"/>
          <w:sz w:val="24"/>
          <w:szCs w:val="24"/>
          <w:lang w:eastAsia="ko-KR"/>
          <w14:ligatures w14:val="standardContextual"/>
        </w:rPr>
      </w:pPr>
      <w:del w:id="728" w:author="Rapporteur [AEM, Huawei]" w:date="2025-04-12T18:52:00Z">
        <w:r w:rsidDel="00320E87">
          <w:rPr>
            <w:noProof/>
          </w:rPr>
          <w:delText>5.3.2.7.1</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General</w:delText>
        </w:r>
        <w:r w:rsidDel="00320E87">
          <w:rPr>
            <w:noProof/>
          </w:rPr>
          <w:tab/>
          <w:delText>23</w:delText>
        </w:r>
      </w:del>
    </w:p>
    <w:p w14:paraId="2ACB20E7" w14:textId="1C630F75" w:rsidR="00B068D1" w:rsidDel="00320E87" w:rsidRDefault="00B068D1">
      <w:pPr>
        <w:pStyle w:val="TOC5"/>
        <w:rPr>
          <w:del w:id="729" w:author="Rapporteur [AEM, Huawei]" w:date="2025-04-12T18:52:00Z"/>
          <w:rFonts w:asciiTheme="minorHAnsi" w:eastAsiaTheme="minorEastAsia" w:hAnsiTheme="minorHAnsi" w:cstheme="minorBidi"/>
          <w:noProof/>
          <w:kern w:val="2"/>
          <w:sz w:val="24"/>
          <w:szCs w:val="24"/>
          <w:lang w:eastAsia="ko-KR"/>
          <w14:ligatures w14:val="standardContextual"/>
        </w:rPr>
      </w:pPr>
      <w:del w:id="730" w:author="Rapporteur [AEM, Huawei]" w:date="2025-04-12T18:52:00Z">
        <w:r w:rsidDel="00320E87">
          <w:rPr>
            <w:noProof/>
          </w:rPr>
          <w:delText>5.3.2.7.2</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MBS User Data Ingest Session Status Subscription Update</w:delText>
        </w:r>
        <w:r w:rsidDel="00320E87">
          <w:rPr>
            <w:noProof/>
          </w:rPr>
          <w:tab/>
          <w:delText>24</w:delText>
        </w:r>
      </w:del>
    </w:p>
    <w:p w14:paraId="4DBA179B" w14:textId="5C50C334" w:rsidR="00B068D1" w:rsidDel="00320E87" w:rsidRDefault="00B068D1">
      <w:pPr>
        <w:pStyle w:val="TOC4"/>
        <w:rPr>
          <w:del w:id="731" w:author="Rapporteur [AEM, Huawei]" w:date="2025-04-12T18:52:00Z"/>
          <w:rFonts w:asciiTheme="minorHAnsi" w:eastAsiaTheme="minorEastAsia" w:hAnsiTheme="minorHAnsi" w:cstheme="minorBidi"/>
          <w:noProof/>
          <w:kern w:val="2"/>
          <w:sz w:val="24"/>
          <w:szCs w:val="24"/>
          <w:lang w:eastAsia="ko-KR"/>
          <w14:ligatures w14:val="standardContextual"/>
        </w:rPr>
      </w:pPr>
      <w:del w:id="732" w:author="Rapporteur [AEM, Huawei]" w:date="2025-04-12T18:52:00Z">
        <w:r w:rsidDel="00320E87">
          <w:rPr>
            <w:noProof/>
          </w:rPr>
          <w:delText>5.3.2.8</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Nmbsf_MBSUserDataIngestSession_StatusUnsubscribe service operation</w:delText>
        </w:r>
        <w:r w:rsidDel="00320E87">
          <w:rPr>
            <w:noProof/>
          </w:rPr>
          <w:tab/>
          <w:delText>24</w:delText>
        </w:r>
      </w:del>
    </w:p>
    <w:p w14:paraId="77287F67" w14:textId="6EE1CC18" w:rsidR="00B068D1" w:rsidDel="00320E87" w:rsidRDefault="00B068D1">
      <w:pPr>
        <w:pStyle w:val="TOC5"/>
        <w:rPr>
          <w:del w:id="733" w:author="Rapporteur [AEM, Huawei]" w:date="2025-04-12T18:52:00Z"/>
          <w:rFonts w:asciiTheme="minorHAnsi" w:eastAsiaTheme="minorEastAsia" w:hAnsiTheme="minorHAnsi" w:cstheme="minorBidi"/>
          <w:noProof/>
          <w:kern w:val="2"/>
          <w:sz w:val="24"/>
          <w:szCs w:val="24"/>
          <w:lang w:eastAsia="ko-KR"/>
          <w14:ligatures w14:val="standardContextual"/>
        </w:rPr>
      </w:pPr>
      <w:del w:id="734" w:author="Rapporteur [AEM, Huawei]" w:date="2025-04-12T18:52:00Z">
        <w:r w:rsidDel="00320E87">
          <w:rPr>
            <w:noProof/>
          </w:rPr>
          <w:delText>5.3.2.8.1</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General</w:delText>
        </w:r>
        <w:r w:rsidDel="00320E87">
          <w:rPr>
            <w:noProof/>
          </w:rPr>
          <w:tab/>
          <w:delText>24</w:delText>
        </w:r>
      </w:del>
    </w:p>
    <w:p w14:paraId="67AC9A69" w14:textId="058E37A6" w:rsidR="00B068D1" w:rsidDel="00320E87" w:rsidRDefault="00B068D1">
      <w:pPr>
        <w:pStyle w:val="TOC5"/>
        <w:rPr>
          <w:del w:id="735" w:author="Rapporteur [AEM, Huawei]" w:date="2025-04-12T18:52:00Z"/>
          <w:rFonts w:asciiTheme="minorHAnsi" w:eastAsiaTheme="minorEastAsia" w:hAnsiTheme="minorHAnsi" w:cstheme="minorBidi"/>
          <w:noProof/>
          <w:kern w:val="2"/>
          <w:sz w:val="24"/>
          <w:szCs w:val="24"/>
          <w:lang w:eastAsia="ko-KR"/>
          <w14:ligatures w14:val="standardContextual"/>
        </w:rPr>
      </w:pPr>
      <w:del w:id="736" w:author="Rapporteur [AEM, Huawei]" w:date="2025-04-12T18:52:00Z">
        <w:r w:rsidDel="00320E87">
          <w:rPr>
            <w:noProof/>
          </w:rPr>
          <w:delText>5.3.2.8.2</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MBS User Data Ingest Session Status Subscription Deletion</w:delText>
        </w:r>
        <w:r w:rsidDel="00320E87">
          <w:rPr>
            <w:noProof/>
          </w:rPr>
          <w:tab/>
          <w:delText>24</w:delText>
        </w:r>
      </w:del>
    </w:p>
    <w:p w14:paraId="63ACA20F" w14:textId="4C14B0AC" w:rsidR="00B068D1" w:rsidDel="00320E87" w:rsidRDefault="00B068D1">
      <w:pPr>
        <w:pStyle w:val="TOC4"/>
        <w:rPr>
          <w:del w:id="737" w:author="Rapporteur [AEM, Huawei]" w:date="2025-04-12T18:52:00Z"/>
          <w:rFonts w:asciiTheme="minorHAnsi" w:eastAsiaTheme="minorEastAsia" w:hAnsiTheme="minorHAnsi" w:cstheme="minorBidi"/>
          <w:noProof/>
          <w:kern w:val="2"/>
          <w:sz w:val="24"/>
          <w:szCs w:val="24"/>
          <w:lang w:eastAsia="ko-KR"/>
          <w14:ligatures w14:val="standardContextual"/>
        </w:rPr>
      </w:pPr>
      <w:del w:id="738" w:author="Rapporteur [AEM, Huawei]" w:date="2025-04-12T18:52:00Z">
        <w:r w:rsidDel="00320E87">
          <w:rPr>
            <w:noProof/>
          </w:rPr>
          <w:delText>5.3.2.9</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Nmbsf_MBSUserDataIngestSession_StatusNotify service operation</w:delText>
        </w:r>
        <w:r w:rsidDel="00320E87">
          <w:rPr>
            <w:noProof/>
          </w:rPr>
          <w:tab/>
          <w:delText>25</w:delText>
        </w:r>
      </w:del>
    </w:p>
    <w:p w14:paraId="70D1F336" w14:textId="36CFC43A" w:rsidR="00B068D1" w:rsidDel="00320E87" w:rsidRDefault="00B068D1">
      <w:pPr>
        <w:pStyle w:val="TOC5"/>
        <w:rPr>
          <w:del w:id="739" w:author="Rapporteur [AEM, Huawei]" w:date="2025-04-12T18:52:00Z"/>
          <w:rFonts w:asciiTheme="minorHAnsi" w:eastAsiaTheme="minorEastAsia" w:hAnsiTheme="minorHAnsi" w:cstheme="minorBidi"/>
          <w:noProof/>
          <w:kern w:val="2"/>
          <w:sz w:val="24"/>
          <w:szCs w:val="24"/>
          <w:lang w:eastAsia="ko-KR"/>
          <w14:ligatures w14:val="standardContextual"/>
        </w:rPr>
      </w:pPr>
      <w:del w:id="740" w:author="Rapporteur [AEM, Huawei]" w:date="2025-04-12T18:52:00Z">
        <w:r w:rsidDel="00320E87">
          <w:rPr>
            <w:noProof/>
          </w:rPr>
          <w:delText>5.3.2.9.1</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General</w:delText>
        </w:r>
        <w:r w:rsidDel="00320E87">
          <w:rPr>
            <w:noProof/>
          </w:rPr>
          <w:tab/>
          <w:delText>25</w:delText>
        </w:r>
      </w:del>
    </w:p>
    <w:p w14:paraId="416C4FAF" w14:textId="340471DC" w:rsidR="00B068D1" w:rsidDel="00320E87" w:rsidRDefault="00B068D1">
      <w:pPr>
        <w:pStyle w:val="TOC5"/>
        <w:rPr>
          <w:del w:id="741" w:author="Rapporteur [AEM, Huawei]" w:date="2025-04-12T18:52:00Z"/>
          <w:rFonts w:asciiTheme="minorHAnsi" w:eastAsiaTheme="minorEastAsia" w:hAnsiTheme="minorHAnsi" w:cstheme="minorBidi"/>
          <w:noProof/>
          <w:kern w:val="2"/>
          <w:sz w:val="24"/>
          <w:szCs w:val="24"/>
          <w:lang w:eastAsia="ko-KR"/>
          <w14:ligatures w14:val="standardContextual"/>
        </w:rPr>
      </w:pPr>
      <w:del w:id="742" w:author="Rapporteur [AEM, Huawei]" w:date="2025-04-12T18:52:00Z">
        <w:r w:rsidDel="00320E87">
          <w:rPr>
            <w:noProof/>
          </w:rPr>
          <w:delText>5.3.2.9.2</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MBS User Data Ingest Session Status Notification</w:delText>
        </w:r>
        <w:r w:rsidDel="00320E87">
          <w:rPr>
            <w:noProof/>
          </w:rPr>
          <w:tab/>
          <w:delText>25</w:delText>
        </w:r>
      </w:del>
    </w:p>
    <w:p w14:paraId="7339CA28" w14:textId="228BB093" w:rsidR="00B068D1" w:rsidDel="00320E87" w:rsidRDefault="00B068D1">
      <w:pPr>
        <w:pStyle w:val="TOC1"/>
        <w:rPr>
          <w:del w:id="743" w:author="Rapporteur [AEM, Huawei]" w:date="2025-04-12T18:52:00Z"/>
          <w:rFonts w:asciiTheme="minorHAnsi" w:eastAsiaTheme="minorEastAsia" w:hAnsiTheme="minorHAnsi" w:cstheme="minorBidi"/>
          <w:noProof/>
          <w:kern w:val="2"/>
          <w:sz w:val="24"/>
          <w:szCs w:val="24"/>
          <w:lang w:eastAsia="ko-KR"/>
          <w14:ligatures w14:val="standardContextual"/>
        </w:rPr>
      </w:pPr>
      <w:del w:id="744" w:author="Rapporteur [AEM, Huawei]" w:date="2025-04-12T18:52:00Z">
        <w:r w:rsidDel="00320E87">
          <w:rPr>
            <w:noProof/>
          </w:rPr>
          <w:delText>6</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API Definitions</w:delText>
        </w:r>
        <w:r w:rsidDel="00320E87">
          <w:rPr>
            <w:noProof/>
          </w:rPr>
          <w:tab/>
          <w:delText>27</w:delText>
        </w:r>
      </w:del>
    </w:p>
    <w:p w14:paraId="0B0D5BB8" w14:textId="3EDF8440" w:rsidR="00B068D1" w:rsidDel="00320E87" w:rsidRDefault="00B068D1">
      <w:pPr>
        <w:pStyle w:val="TOC2"/>
        <w:rPr>
          <w:del w:id="745" w:author="Rapporteur [AEM, Huawei]" w:date="2025-04-12T18:52:00Z"/>
          <w:rFonts w:asciiTheme="minorHAnsi" w:eastAsiaTheme="minorEastAsia" w:hAnsiTheme="minorHAnsi" w:cstheme="minorBidi"/>
          <w:noProof/>
          <w:kern w:val="2"/>
          <w:sz w:val="24"/>
          <w:szCs w:val="24"/>
          <w:lang w:eastAsia="ko-KR"/>
          <w14:ligatures w14:val="standardContextual"/>
        </w:rPr>
      </w:pPr>
      <w:del w:id="746" w:author="Rapporteur [AEM, Huawei]" w:date="2025-04-12T18:52:00Z">
        <w:r w:rsidDel="00320E87">
          <w:rPr>
            <w:noProof/>
          </w:rPr>
          <w:delText>6.1</w:delText>
        </w:r>
        <w:r w:rsidDel="00320E87">
          <w:rPr>
            <w:rFonts w:asciiTheme="minorHAnsi" w:eastAsiaTheme="minorEastAsia" w:hAnsiTheme="minorHAnsi" w:cstheme="minorBidi"/>
            <w:noProof/>
            <w:kern w:val="2"/>
            <w:sz w:val="24"/>
            <w:szCs w:val="24"/>
            <w:lang w:eastAsia="ko-KR"/>
            <w14:ligatures w14:val="standardContextual"/>
          </w:rPr>
          <w:tab/>
        </w:r>
        <w:r w:rsidRPr="0058488F" w:rsidDel="00320E87">
          <w:rPr>
            <w:noProof/>
            <w:lang w:val="en-US"/>
          </w:rPr>
          <w:delText>Nmbsf_MBSUserService</w:delText>
        </w:r>
        <w:r w:rsidDel="00320E87">
          <w:rPr>
            <w:noProof/>
          </w:rPr>
          <w:delText xml:space="preserve"> Service API</w:delText>
        </w:r>
        <w:r w:rsidDel="00320E87">
          <w:rPr>
            <w:noProof/>
          </w:rPr>
          <w:tab/>
          <w:delText>27</w:delText>
        </w:r>
      </w:del>
    </w:p>
    <w:p w14:paraId="1A8446A3" w14:textId="7B6D5F95" w:rsidR="00B068D1" w:rsidDel="00320E87" w:rsidRDefault="00B068D1">
      <w:pPr>
        <w:pStyle w:val="TOC3"/>
        <w:rPr>
          <w:del w:id="747" w:author="Rapporteur [AEM, Huawei]" w:date="2025-04-12T18:52:00Z"/>
          <w:rFonts w:asciiTheme="minorHAnsi" w:eastAsiaTheme="minorEastAsia" w:hAnsiTheme="minorHAnsi" w:cstheme="minorBidi"/>
          <w:noProof/>
          <w:kern w:val="2"/>
          <w:sz w:val="24"/>
          <w:szCs w:val="24"/>
          <w:lang w:eastAsia="ko-KR"/>
          <w14:ligatures w14:val="standardContextual"/>
        </w:rPr>
      </w:pPr>
      <w:del w:id="748" w:author="Rapporteur [AEM, Huawei]" w:date="2025-04-12T18:52:00Z">
        <w:r w:rsidDel="00320E87">
          <w:rPr>
            <w:noProof/>
          </w:rPr>
          <w:delText>6.1.1</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Introduction</w:delText>
        </w:r>
        <w:r w:rsidDel="00320E87">
          <w:rPr>
            <w:noProof/>
          </w:rPr>
          <w:tab/>
          <w:delText>27</w:delText>
        </w:r>
      </w:del>
    </w:p>
    <w:p w14:paraId="5F9695CF" w14:textId="342FAE8C" w:rsidR="00B068D1" w:rsidDel="00320E87" w:rsidRDefault="00B068D1">
      <w:pPr>
        <w:pStyle w:val="TOC3"/>
        <w:rPr>
          <w:del w:id="749" w:author="Rapporteur [AEM, Huawei]" w:date="2025-04-12T18:52:00Z"/>
          <w:rFonts w:asciiTheme="minorHAnsi" w:eastAsiaTheme="minorEastAsia" w:hAnsiTheme="minorHAnsi" w:cstheme="minorBidi"/>
          <w:noProof/>
          <w:kern w:val="2"/>
          <w:sz w:val="24"/>
          <w:szCs w:val="24"/>
          <w:lang w:eastAsia="ko-KR"/>
          <w14:ligatures w14:val="standardContextual"/>
        </w:rPr>
      </w:pPr>
      <w:del w:id="750" w:author="Rapporteur [AEM, Huawei]" w:date="2025-04-12T18:52:00Z">
        <w:r w:rsidDel="00320E87">
          <w:rPr>
            <w:noProof/>
          </w:rPr>
          <w:delText>6.1.2</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Usage of HTTP</w:delText>
        </w:r>
        <w:r w:rsidDel="00320E87">
          <w:rPr>
            <w:noProof/>
          </w:rPr>
          <w:tab/>
          <w:delText>27</w:delText>
        </w:r>
      </w:del>
    </w:p>
    <w:p w14:paraId="2EFE01B0" w14:textId="3D3F854A" w:rsidR="00B068D1" w:rsidDel="00320E87" w:rsidRDefault="00B068D1">
      <w:pPr>
        <w:pStyle w:val="TOC4"/>
        <w:rPr>
          <w:del w:id="751" w:author="Rapporteur [AEM, Huawei]" w:date="2025-04-12T18:52:00Z"/>
          <w:rFonts w:asciiTheme="minorHAnsi" w:eastAsiaTheme="minorEastAsia" w:hAnsiTheme="minorHAnsi" w:cstheme="minorBidi"/>
          <w:noProof/>
          <w:kern w:val="2"/>
          <w:sz w:val="24"/>
          <w:szCs w:val="24"/>
          <w:lang w:eastAsia="ko-KR"/>
          <w14:ligatures w14:val="standardContextual"/>
        </w:rPr>
      </w:pPr>
      <w:del w:id="752" w:author="Rapporteur [AEM, Huawei]" w:date="2025-04-12T18:52:00Z">
        <w:r w:rsidDel="00320E87">
          <w:rPr>
            <w:noProof/>
          </w:rPr>
          <w:delText>6.1.2.1</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General</w:delText>
        </w:r>
        <w:r w:rsidDel="00320E87">
          <w:rPr>
            <w:noProof/>
          </w:rPr>
          <w:tab/>
          <w:delText>27</w:delText>
        </w:r>
      </w:del>
    </w:p>
    <w:p w14:paraId="61938E75" w14:textId="67558F97" w:rsidR="00B068D1" w:rsidDel="00320E87" w:rsidRDefault="00B068D1">
      <w:pPr>
        <w:pStyle w:val="TOC4"/>
        <w:rPr>
          <w:del w:id="753" w:author="Rapporteur [AEM, Huawei]" w:date="2025-04-12T18:52:00Z"/>
          <w:rFonts w:asciiTheme="minorHAnsi" w:eastAsiaTheme="minorEastAsia" w:hAnsiTheme="minorHAnsi" w:cstheme="minorBidi"/>
          <w:noProof/>
          <w:kern w:val="2"/>
          <w:sz w:val="24"/>
          <w:szCs w:val="24"/>
          <w:lang w:eastAsia="ko-KR"/>
          <w14:ligatures w14:val="standardContextual"/>
        </w:rPr>
      </w:pPr>
      <w:del w:id="754" w:author="Rapporteur [AEM, Huawei]" w:date="2025-04-12T18:52:00Z">
        <w:r w:rsidDel="00320E87">
          <w:rPr>
            <w:noProof/>
          </w:rPr>
          <w:delText>6.1.2.2</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HTTP standard headers</w:delText>
        </w:r>
        <w:r w:rsidDel="00320E87">
          <w:rPr>
            <w:noProof/>
          </w:rPr>
          <w:tab/>
          <w:delText>27</w:delText>
        </w:r>
      </w:del>
    </w:p>
    <w:p w14:paraId="74CD1051" w14:textId="5ED67CD2" w:rsidR="00B068D1" w:rsidDel="00320E87" w:rsidRDefault="00B068D1">
      <w:pPr>
        <w:pStyle w:val="TOC5"/>
        <w:rPr>
          <w:del w:id="755" w:author="Rapporteur [AEM, Huawei]" w:date="2025-04-12T18:52:00Z"/>
          <w:rFonts w:asciiTheme="minorHAnsi" w:eastAsiaTheme="minorEastAsia" w:hAnsiTheme="minorHAnsi" w:cstheme="minorBidi"/>
          <w:noProof/>
          <w:kern w:val="2"/>
          <w:sz w:val="24"/>
          <w:szCs w:val="24"/>
          <w:lang w:eastAsia="ko-KR"/>
          <w14:ligatures w14:val="standardContextual"/>
        </w:rPr>
      </w:pPr>
      <w:del w:id="756" w:author="Rapporteur [AEM, Huawei]" w:date="2025-04-12T18:52:00Z">
        <w:r w:rsidDel="00320E87">
          <w:rPr>
            <w:noProof/>
          </w:rPr>
          <w:delText>6.1.2.2.1</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lang w:eastAsia="zh-CN"/>
          </w:rPr>
          <w:delText>General</w:delText>
        </w:r>
        <w:r w:rsidDel="00320E87">
          <w:rPr>
            <w:noProof/>
          </w:rPr>
          <w:tab/>
          <w:delText>27</w:delText>
        </w:r>
      </w:del>
    </w:p>
    <w:p w14:paraId="79F7F041" w14:textId="12934459" w:rsidR="00B068D1" w:rsidDel="00320E87" w:rsidRDefault="00B068D1">
      <w:pPr>
        <w:pStyle w:val="TOC5"/>
        <w:rPr>
          <w:del w:id="757" w:author="Rapporteur [AEM, Huawei]" w:date="2025-04-12T18:52:00Z"/>
          <w:rFonts w:asciiTheme="minorHAnsi" w:eastAsiaTheme="minorEastAsia" w:hAnsiTheme="minorHAnsi" w:cstheme="minorBidi"/>
          <w:noProof/>
          <w:kern w:val="2"/>
          <w:sz w:val="24"/>
          <w:szCs w:val="24"/>
          <w:lang w:eastAsia="ko-KR"/>
          <w14:ligatures w14:val="standardContextual"/>
        </w:rPr>
      </w:pPr>
      <w:del w:id="758" w:author="Rapporteur [AEM, Huawei]" w:date="2025-04-12T18:52:00Z">
        <w:r w:rsidDel="00320E87">
          <w:rPr>
            <w:noProof/>
          </w:rPr>
          <w:delText>6.1.2.2.2</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Content type</w:delText>
        </w:r>
        <w:r w:rsidDel="00320E87">
          <w:rPr>
            <w:noProof/>
          </w:rPr>
          <w:tab/>
          <w:delText>27</w:delText>
        </w:r>
      </w:del>
    </w:p>
    <w:p w14:paraId="37C8DF21" w14:textId="0720BE79" w:rsidR="00B068D1" w:rsidDel="00320E87" w:rsidRDefault="00B068D1">
      <w:pPr>
        <w:pStyle w:val="TOC4"/>
        <w:rPr>
          <w:del w:id="759" w:author="Rapporteur [AEM, Huawei]" w:date="2025-04-12T18:52:00Z"/>
          <w:rFonts w:asciiTheme="minorHAnsi" w:eastAsiaTheme="minorEastAsia" w:hAnsiTheme="minorHAnsi" w:cstheme="minorBidi"/>
          <w:noProof/>
          <w:kern w:val="2"/>
          <w:sz w:val="24"/>
          <w:szCs w:val="24"/>
          <w:lang w:eastAsia="ko-KR"/>
          <w14:ligatures w14:val="standardContextual"/>
        </w:rPr>
      </w:pPr>
      <w:del w:id="760" w:author="Rapporteur [AEM, Huawei]" w:date="2025-04-12T18:52:00Z">
        <w:r w:rsidDel="00320E87">
          <w:rPr>
            <w:noProof/>
          </w:rPr>
          <w:delText>6.1.2.3</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HTTP custom headers</w:delText>
        </w:r>
        <w:r w:rsidDel="00320E87">
          <w:rPr>
            <w:noProof/>
          </w:rPr>
          <w:tab/>
          <w:delText>28</w:delText>
        </w:r>
      </w:del>
    </w:p>
    <w:p w14:paraId="3024D606" w14:textId="71723CF5" w:rsidR="00B068D1" w:rsidDel="00320E87" w:rsidRDefault="00B068D1">
      <w:pPr>
        <w:pStyle w:val="TOC3"/>
        <w:rPr>
          <w:del w:id="761" w:author="Rapporteur [AEM, Huawei]" w:date="2025-04-12T18:52:00Z"/>
          <w:rFonts w:asciiTheme="minorHAnsi" w:eastAsiaTheme="minorEastAsia" w:hAnsiTheme="minorHAnsi" w:cstheme="minorBidi"/>
          <w:noProof/>
          <w:kern w:val="2"/>
          <w:sz w:val="24"/>
          <w:szCs w:val="24"/>
          <w:lang w:eastAsia="ko-KR"/>
          <w14:ligatures w14:val="standardContextual"/>
        </w:rPr>
      </w:pPr>
      <w:del w:id="762" w:author="Rapporteur [AEM, Huawei]" w:date="2025-04-12T18:52:00Z">
        <w:r w:rsidDel="00320E87">
          <w:rPr>
            <w:noProof/>
          </w:rPr>
          <w:delText>6.1.3</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Resources</w:delText>
        </w:r>
        <w:r w:rsidDel="00320E87">
          <w:rPr>
            <w:noProof/>
          </w:rPr>
          <w:tab/>
          <w:delText>28</w:delText>
        </w:r>
      </w:del>
    </w:p>
    <w:p w14:paraId="10336047" w14:textId="3651C748" w:rsidR="00B068D1" w:rsidDel="00320E87" w:rsidRDefault="00B068D1">
      <w:pPr>
        <w:pStyle w:val="TOC4"/>
        <w:rPr>
          <w:del w:id="763" w:author="Rapporteur [AEM, Huawei]" w:date="2025-04-12T18:52:00Z"/>
          <w:rFonts w:asciiTheme="minorHAnsi" w:eastAsiaTheme="minorEastAsia" w:hAnsiTheme="minorHAnsi" w:cstheme="minorBidi"/>
          <w:noProof/>
          <w:kern w:val="2"/>
          <w:sz w:val="24"/>
          <w:szCs w:val="24"/>
          <w:lang w:eastAsia="ko-KR"/>
          <w14:ligatures w14:val="standardContextual"/>
        </w:rPr>
      </w:pPr>
      <w:del w:id="764" w:author="Rapporteur [AEM, Huawei]" w:date="2025-04-12T18:52:00Z">
        <w:r w:rsidDel="00320E87">
          <w:rPr>
            <w:noProof/>
          </w:rPr>
          <w:delText>6.1.3.1</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Overview</w:delText>
        </w:r>
        <w:r w:rsidDel="00320E87">
          <w:rPr>
            <w:noProof/>
          </w:rPr>
          <w:tab/>
          <w:delText>28</w:delText>
        </w:r>
      </w:del>
    </w:p>
    <w:p w14:paraId="1E012AD5" w14:textId="03B52B49" w:rsidR="00B068D1" w:rsidRPr="004B08F2" w:rsidDel="00320E87" w:rsidRDefault="00B068D1">
      <w:pPr>
        <w:pStyle w:val="TOC4"/>
        <w:rPr>
          <w:del w:id="765" w:author="Rapporteur [AEM, Huawei]" w:date="2025-04-12T18:52:00Z"/>
          <w:rFonts w:asciiTheme="minorHAnsi" w:eastAsiaTheme="minorEastAsia" w:hAnsiTheme="minorHAnsi" w:cstheme="minorBidi"/>
          <w:noProof/>
          <w:kern w:val="2"/>
          <w:sz w:val="24"/>
          <w:szCs w:val="24"/>
          <w:lang w:val="en-US" w:eastAsia="ko-KR"/>
          <w14:ligatures w14:val="standardContextual"/>
          <w:rPrChange w:id="766" w:author="Rapporteur [AEM, Huawei]" w:date="2025-04-12T18:38:00Z">
            <w:rPr>
              <w:del w:id="767" w:author="Rapporteur [AEM, Huawei]" w:date="2025-04-12T18:52:00Z"/>
              <w:rFonts w:asciiTheme="minorHAnsi" w:eastAsiaTheme="minorEastAsia" w:hAnsiTheme="minorHAnsi" w:cstheme="minorBidi"/>
              <w:noProof/>
              <w:kern w:val="2"/>
              <w:sz w:val="24"/>
              <w:szCs w:val="24"/>
              <w:lang w:eastAsia="ko-KR"/>
              <w14:ligatures w14:val="standardContextual"/>
            </w:rPr>
          </w:rPrChange>
        </w:rPr>
      </w:pPr>
      <w:del w:id="768" w:author="Rapporteur [AEM, Huawei]" w:date="2025-04-12T18:52:00Z">
        <w:r w:rsidRPr="004B08F2" w:rsidDel="00320E87">
          <w:rPr>
            <w:noProof/>
            <w:lang w:val="en-US"/>
            <w:rPrChange w:id="769" w:author="Rapporteur [AEM, Huawei]" w:date="2025-04-12T18:38:00Z">
              <w:rPr>
                <w:noProof/>
              </w:rPr>
            </w:rPrChange>
          </w:rPr>
          <w:delText>6.1.3.2</w:delText>
        </w:r>
        <w:r w:rsidRPr="004B08F2" w:rsidDel="00320E87">
          <w:rPr>
            <w:rFonts w:asciiTheme="minorHAnsi" w:eastAsiaTheme="minorEastAsia" w:hAnsiTheme="minorHAnsi" w:cstheme="minorBidi"/>
            <w:noProof/>
            <w:kern w:val="2"/>
            <w:sz w:val="24"/>
            <w:szCs w:val="24"/>
            <w:lang w:val="en-US" w:eastAsia="ko-KR"/>
            <w14:ligatures w14:val="standardContextual"/>
            <w:rPrChange w:id="770" w:author="Rapporteur [AEM, Huawei]" w:date="2025-04-12T18:38:00Z">
              <w:rPr>
                <w:rFonts w:asciiTheme="minorHAnsi" w:eastAsiaTheme="minorEastAsia" w:hAnsiTheme="minorHAnsi" w:cstheme="minorBidi"/>
                <w:noProof/>
                <w:kern w:val="2"/>
                <w:sz w:val="24"/>
                <w:szCs w:val="24"/>
                <w:lang w:eastAsia="ko-KR"/>
                <w14:ligatures w14:val="standardContextual"/>
              </w:rPr>
            </w:rPrChange>
          </w:rPr>
          <w:tab/>
        </w:r>
        <w:r w:rsidRPr="004B08F2" w:rsidDel="00320E87">
          <w:rPr>
            <w:noProof/>
            <w:lang w:val="en-US"/>
            <w:rPrChange w:id="771" w:author="Rapporteur [AEM, Huawei]" w:date="2025-04-12T18:38:00Z">
              <w:rPr>
                <w:noProof/>
              </w:rPr>
            </w:rPrChange>
          </w:rPr>
          <w:delText>Resource: MBS User Services</w:delText>
        </w:r>
        <w:r w:rsidRPr="004B08F2" w:rsidDel="00320E87">
          <w:rPr>
            <w:noProof/>
            <w:lang w:val="en-US"/>
            <w:rPrChange w:id="772" w:author="Rapporteur [AEM, Huawei]" w:date="2025-04-12T18:38:00Z">
              <w:rPr>
                <w:noProof/>
              </w:rPr>
            </w:rPrChange>
          </w:rPr>
          <w:tab/>
          <w:delText>28</w:delText>
        </w:r>
      </w:del>
    </w:p>
    <w:p w14:paraId="2DD4F935" w14:textId="5D4FE345" w:rsidR="00B068D1" w:rsidRPr="004B08F2" w:rsidDel="00320E87" w:rsidRDefault="00B068D1">
      <w:pPr>
        <w:pStyle w:val="TOC5"/>
        <w:rPr>
          <w:del w:id="773" w:author="Rapporteur [AEM, Huawei]" w:date="2025-04-12T18:52:00Z"/>
          <w:rFonts w:asciiTheme="minorHAnsi" w:eastAsiaTheme="minorEastAsia" w:hAnsiTheme="minorHAnsi" w:cstheme="minorBidi"/>
          <w:noProof/>
          <w:kern w:val="2"/>
          <w:sz w:val="24"/>
          <w:szCs w:val="24"/>
          <w:lang w:val="en-US" w:eastAsia="ko-KR"/>
          <w14:ligatures w14:val="standardContextual"/>
          <w:rPrChange w:id="774" w:author="Rapporteur [AEM, Huawei]" w:date="2025-04-12T18:38:00Z">
            <w:rPr>
              <w:del w:id="775" w:author="Rapporteur [AEM, Huawei]" w:date="2025-04-12T18:52:00Z"/>
              <w:rFonts w:asciiTheme="minorHAnsi" w:eastAsiaTheme="minorEastAsia" w:hAnsiTheme="minorHAnsi" w:cstheme="minorBidi"/>
              <w:noProof/>
              <w:kern w:val="2"/>
              <w:sz w:val="24"/>
              <w:szCs w:val="24"/>
              <w:lang w:eastAsia="ko-KR"/>
              <w14:ligatures w14:val="standardContextual"/>
            </w:rPr>
          </w:rPrChange>
        </w:rPr>
      </w:pPr>
      <w:del w:id="776" w:author="Rapporteur [AEM, Huawei]" w:date="2025-04-12T18:52:00Z">
        <w:r w:rsidRPr="004B08F2" w:rsidDel="00320E87">
          <w:rPr>
            <w:noProof/>
            <w:lang w:val="en-US"/>
            <w:rPrChange w:id="777" w:author="Rapporteur [AEM, Huawei]" w:date="2025-04-12T18:38:00Z">
              <w:rPr>
                <w:noProof/>
              </w:rPr>
            </w:rPrChange>
          </w:rPr>
          <w:delText>6.1.3.2.1</w:delText>
        </w:r>
        <w:r w:rsidRPr="004B08F2" w:rsidDel="00320E87">
          <w:rPr>
            <w:rFonts w:asciiTheme="minorHAnsi" w:eastAsiaTheme="minorEastAsia" w:hAnsiTheme="minorHAnsi" w:cstheme="minorBidi"/>
            <w:noProof/>
            <w:kern w:val="2"/>
            <w:sz w:val="24"/>
            <w:szCs w:val="24"/>
            <w:lang w:val="en-US" w:eastAsia="ko-KR"/>
            <w14:ligatures w14:val="standardContextual"/>
            <w:rPrChange w:id="778" w:author="Rapporteur [AEM, Huawei]" w:date="2025-04-12T18:38:00Z">
              <w:rPr>
                <w:rFonts w:asciiTheme="minorHAnsi" w:eastAsiaTheme="minorEastAsia" w:hAnsiTheme="minorHAnsi" w:cstheme="minorBidi"/>
                <w:noProof/>
                <w:kern w:val="2"/>
                <w:sz w:val="24"/>
                <w:szCs w:val="24"/>
                <w:lang w:eastAsia="ko-KR"/>
                <w14:ligatures w14:val="standardContextual"/>
              </w:rPr>
            </w:rPrChange>
          </w:rPr>
          <w:tab/>
        </w:r>
        <w:r w:rsidRPr="004B08F2" w:rsidDel="00320E87">
          <w:rPr>
            <w:noProof/>
            <w:lang w:val="en-US"/>
            <w:rPrChange w:id="779" w:author="Rapporteur [AEM, Huawei]" w:date="2025-04-12T18:38:00Z">
              <w:rPr>
                <w:noProof/>
              </w:rPr>
            </w:rPrChange>
          </w:rPr>
          <w:delText>Description</w:delText>
        </w:r>
        <w:r w:rsidRPr="004B08F2" w:rsidDel="00320E87">
          <w:rPr>
            <w:noProof/>
            <w:lang w:val="en-US"/>
            <w:rPrChange w:id="780" w:author="Rapporteur [AEM, Huawei]" w:date="2025-04-12T18:38:00Z">
              <w:rPr>
                <w:noProof/>
              </w:rPr>
            </w:rPrChange>
          </w:rPr>
          <w:tab/>
          <w:delText>28</w:delText>
        </w:r>
      </w:del>
    </w:p>
    <w:p w14:paraId="5E693933" w14:textId="53DBEAFF" w:rsidR="00B068D1" w:rsidDel="00320E87" w:rsidRDefault="00B068D1">
      <w:pPr>
        <w:pStyle w:val="TOC5"/>
        <w:rPr>
          <w:del w:id="781" w:author="Rapporteur [AEM, Huawei]" w:date="2025-04-12T18:52:00Z"/>
          <w:rFonts w:asciiTheme="minorHAnsi" w:eastAsiaTheme="minorEastAsia" w:hAnsiTheme="minorHAnsi" w:cstheme="minorBidi"/>
          <w:noProof/>
          <w:kern w:val="2"/>
          <w:sz w:val="24"/>
          <w:szCs w:val="24"/>
          <w:lang w:eastAsia="ko-KR"/>
          <w14:ligatures w14:val="standardContextual"/>
        </w:rPr>
      </w:pPr>
      <w:del w:id="782" w:author="Rapporteur [AEM, Huawei]" w:date="2025-04-12T18:52:00Z">
        <w:r w:rsidDel="00320E87">
          <w:rPr>
            <w:noProof/>
          </w:rPr>
          <w:delText>6.1.3.2.2</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Resource Definition</w:delText>
        </w:r>
        <w:r w:rsidDel="00320E87">
          <w:rPr>
            <w:noProof/>
          </w:rPr>
          <w:tab/>
          <w:delText>29</w:delText>
        </w:r>
      </w:del>
    </w:p>
    <w:p w14:paraId="05C4364B" w14:textId="630F8517" w:rsidR="00B068D1" w:rsidDel="00320E87" w:rsidRDefault="00B068D1">
      <w:pPr>
        <w:pStyle w:val="TOC5"/>
        <w:rPr>
          <w:del w:id="783" w:author="Rapporteur [AEM, Huawei]" w:date="2025-04-12T18:52:00Z"/>
          <w:rFonts w:asciiTheme="minorHAnsi" w:eastAsiaTheme="minorEastAsia" w:hAnsiTheme="minorHAnsi" w:cstheme="minorBidi"/>
          <w:noProof/>
          <w:kern w:val="2"/>
          <w:sz w:val="24"/>
          <w:szCs w:val="24"/>
          <w:lang w:eastAsia="ko-KR"/>
          <w14:ligatures w14:val="standardContextual"/>
        </w:rPr>
      </w:pPr>
      <w:del w:id="784" w:author="Rapporteur [AEM, Huawei]" w:date="2025-04-12T18:52:00Z">
        <w:r w:rsidDel="00320E87">
          <w:rPr>
            <w:noProof/>
          </w:rPr>
          <w:delText>6.1.3.2.3</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Resource Standard Methods</w:delText>
        </w:r>
        <w:r w:rsidDel="00320E87">
          <w:rPr>
            <w:noProof/>
          </w:rPr>
          <w:tab/>
          <w:delText>29</w:delText>
        </w:r>
      </w:del>
    </w:p>
    <w:p w14:paraId="536389C7" w14:textId="0A2ACD02" w:rsidR="00B068D1" w:rsidDel="00320E87" w:rsidRDefault="00B068D1">
      <w:pPr>
        <w:pStyle w:val="TOC6"/>
        <w:rPr>
          <w:del w:id="785" w:author="Rapporteur [AEM, Huawei]" w:date="2025-04-12T18:52:00Z"/>
          <w:rFonts w:asciiTheme="minorHAnsi" w:eastAsiaTheme="minorEastAsia" w:hAnsiTheme="minorHAnsi" w:cstheme="minorBidi"/>
          <w:noProof/>
          <w:kern w:val="2"/>
          <w:sz w:val="24"/>
          <w:szCs w:val="24"/>
          <w:lang w:eastAsia="ko-KR"/>
          <w14:ligatures w14:val="standardContextual"/>
        </w:rPr>
      </w:pPr>
      <w:del w:id="786" w:author="Rapporteur [AEM, Huawei]" w:date="2025-04-12T18:52:00Z">
        <w:r w:rsidDel="00320E87">
          <w:rPr>
            <w:noProof/>
          </w:rPr>
          <w:delText>6.1.3.2.3.1</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GET</w:delText>
        </w:r>
        <w:r w:rsidDel="00320E87">
          <w:rPr>
            <w:noProof/>
          </w:rPr>
          <w:tab/>
          <w:delText>29</w:delText>
        </w:r>
      </w:del>
    </w:p>
    <w:p w14:paraId="2CA9696A" w14:textId="4BCAF172" w:rsidR="00B068D1" w:rsidDel="00320E87" w:rsidRDefault="00B068D1">
      <w:pPr>
        <w:pStyle w:val="TOC6"/>
        <w:rPr>
          <w:del w:id="787" w:author="Rapporteur [AEM, Huawei]" w:date="2025-04-12T18:52:00Z"/>
          <w:rFonts w:asciiTheme="minorHAnsi" w:eastAsiaTheme="minorEastAsia" w:hAnsiTheme="minorHAnsi" w:cstheme="minorBidi"/>
          <w:noProof/>
          <w:kern w:val="2"/>
          <w:sz w:val="24"/>
          <w:szCs w:val="24"/>
          <w:lang w:eastAsia="ko-KR"/>
          <w14:ligatures w14:val="standardContextual"/>
        </w:rPr>
      </w:pPr>
      <w:del w:id="788" w:author="Rapporteur [AEM, Huawei]" w:date="2025-04-12T18:52:00Z">
        <w:r w:rsidDel="00320E87">
          <w:rPr>
            <w:noProof/>
          </w:rPr>
          <w:delText>6.1.3.2.3.2</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POST</w:delText>
        </w:r>
        <w:r w:rsidDel="00320E87">
          <w:rPr>
            <w:noProof/>
          </w:rPr>
          <w:tab/>
          <w:delText>30</w:delText>
        </w:r>
      </w:del>
    </w:p>
    <w:p w14:paraId="7A3DE457" w14:textId="52001352" w:rsidR="00B068D1" w:rsidDel="00320E87" w:rsidRDefault="00B068D1">
      <w:pPr>
        <w:pStyle w:val="TOC5"/>
        <w:rPr>
          <w:del w:id="789" w:author="Rapporteur [AEM, Huawei]" w:date="2025-04-12T18:52:00Z"/>
          <w:rFonts w:asciiTheme="minorHAnsi" w:eastAsiaTheme="minorEastAsia" w:hAnsiTheme="minorHAnsi" w:cstheme="minorBidi"/>
          <w:noProof/>
          <w:kern w:val="2"/>
          <w:sz w:val="24"/>
          <w:szCs w:val="24"/>
          <w:lang w:eastAsia="ko-KR"/>
          <w14:ligatures w14:val="standardContextual"/>
        </w:rPr>
      </w:pPr>
      <w:del w:id="790" w:author="Rapporteur [AEM, Huawei]" w:date="2025-04-12T18:52:00Z">
        <w:r w:rsidDel="00320E87">
          <w:rPr>
            <w:noProof/>
          </w:rPr>
          <w:delText>6.1.3.2.4</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Resource Custom Operations</w:delText>
        </w:r>
        <w:r w:rsidDel="00320E87">
          <w:rPr>
            <w:noProof/>
          </w:rPr>
          <w:tab/>
          <w:delText>31</w:delText>
        </w:r>
      </w:del>
    </w:p>
    <w:p w14:paraId="336DDFD5" w14:textId="5A88E52B" w:rsidR="00B068D1" w:rsidDel="00320E87" w:rsidRDefault="00B068D1">
      <w:pPr>
        <w:pStyle w:val="TOC4"/>
        <w:rPr>
          <w:del w:id="791" w:author="Rapporteur [AEM, Huawei]" w:date="2025-04-12T18:52:00Z"/>
          <w:rFonts w:asciiTheme="minorHAnsi" w:eastAsiaTheme="minorEastAsia" w:hAnsiTheme="minorHAnsi" w:cstheme="minorBidi"/>
          <w:noProof/>
          <w:kern w:val="2"/>
          <w:sz w:val="24"/>
          <w:szCs w:val="24"/>
          <w:lang w:eastAsia="ko-KR"/>
          <w14:ligatures w14:val="standardContextual"/>
        </w:rPr>
      </w:pPr>
      <w:del w:id="792" w:author="Rapporteur [AEM, Huawei]" w:date="2025-04-12T18:52:00Z">
        <w:r w:rsidDel="00320E87">
          <w:rPr>
            <w:noProof/>
          </w:rPr>
          <w:delText>6.1.3.3</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Resource: Individual MBS User Service</w:delText>
        </w:r>
        <w:r w:rsidDel="00320E87">
          <w:rPr>
            <w:noProof/>
          </w:rPr>
          <w:tab/>
          <w:delText>31</w:delText>
        </w:r>
      </w:del>
    </w:p>
    <w:p w14:paraId="1930BC88" w14:textId="7432562A" w:rsidR="00B068D1" w:rsidDel="00320E87" w:rsidRDefault="00B068D1">
      <w:pPr>
        <w:pStyle w:val="TOC5"/>
        <w:rPr>
          <w:del w:id="793" w:author="Rapporteur [AEM, Huawei]" w:date="2025-04-12T18:52:00Z"/>
          <w:rFonts w:asciiTheme="minorHAnsi" w:eastAsiaTheme="minorEastAsia" w:hAnsiTheme="minorHAnsi" w:cstheme="minorBidi"/>
          <w:noProof/>
          <w:kern w:val="2"/>
          <w:sz w:val="24"/>
          <w:szCs w:val="24"/>
          <w:lang w:eastAsia="ko-KR"/>
          <w14:ligatures w14:val="standardContextual"/>
        </w:rPr>
      </w:pPr>
      <w:del w:id="794" w:author="Rapporteur [AEM, Huawei]" w:date="2025-04-12T18:52:00Z">
        <w:r w:rsidDel="00320E87">
          <w:rPr>
            <w:noProof/>
          </w:rPr>
          <w:delText>6.1.3.3.1</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Description</w:delText>
        </w:r>
        <w:r w:rsidDel="00320E87">
          <w:rPr>
            <w:noProof/>
          </w:rPr>
          <w:tab/>
          <w:delText>31</w:delText>
        </w:r>
      </w:del>
    </w:p>
    <w:p w14:paraId="7DBD7230" w14:textId="13E71A59" w:rsidR="00B068D1" w:rsidDel="00320E87" w:rsidRDefault="00B068D1">
      <w:pPr>
        <w:pStyle w:val="TOC5"/>
        <w:rPr>
          <w:del w:id="795" w:author="Rapporteur [AEM, Huawei]" w:date="2025-04-12T18:52:00Z"/>
          <w:rFonts w:asciiTheme="minorHAnsi" w:eastAsiaTheme="minorEastAsia" w:hAnsiTheme="minorHAnsi" w:cstheme="minorBidi"/>
          <w:noProof/>
          <w:kern w:val="2"/>
          <w:sz w:val="24"/>
          <w:szCs w:val="24"/>
          <w:lang w:eastAsia="ko-KR"/>
          <w14:ligatures w14:val="standardContextual"/>
        </w:rPr>
      </w:pPr>
      <w:del w:id="796" w:author="Rapporteur [AEM, Huawei]" w:date="2025-04-12T18:52:00Z">
        <w:r w:rsidDel="00320E87">
          <w:rPr>
            <w:noProof/>
          </w:rPr>
          <w:delText>6.1.3.3.2</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Resource Definition</w:delText>
        </w:r>
        <w:r w:rsidDel="00320E87">
          <w:rPr>
            <w:noProof/>
          </w:rPr>
          <w:tab/>
          <w:delText>31</w:delText>
        </w:r>
      </w:del>
    </w:p>
    <w:p w14:paraId="67D291E6" w14:textId="02E051DD" w:rsidR="00B068D1" w:rsidDel="00320E87" w:rsidRDefault="00B068D1">
      <w:pPr>
        <w:pStyle w:val="TOC5"/>
        <w:rPr>
          <w:del w:id="797" w:author="Rapporteur [AEM, Huawei]" w:date="2025-04-12T18:52:00Z"/>
          <w:rFonts w:asciiTheme="minorHAnsi" w:eastAsiaTheme="minorEastAsia" w:hAnsiTheme="minorHAnsi" w:cstheme="minorBidi"/>
          <w:noProof/>
          <w:kern w:val="2"/>
          <w:sz w:val="24"/>
          <w:szCs w:val="24"/>
          <w:lang w:eastAsia="ko-KR"/>
          <w14:ligatures w14:val="standardContextual"/>
        </w:rPr>
      </w:pPr>
      <w:del w:id="798" w:author="Rapporteur [AEM, Huawei]" w:date="2025-04-12T18:52:00Z">
        <w:r w:rsidDel="00320E87">
          <w:rPr>
            <w:noProof/>
          </w:rPr>
          <w:delText>6.1.3.3.3</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Resource Standard Methods</w:delText>
        </w:r>
        <w:r w:rsidDel="00320E87">
          <w:rPr>
            <w:noProof/>
          </w:rPr>
          <w:tab/>
          <w:delText>31</w:delText>
        </w:r>
      </w:del>
    </w:p>
    <w:p w14:paraId="14340524" w14:textId="10791299" w:rsidR="00B068D1" w:rsidDel="00320E87" w:rsidRDefault="00B068D1">
      <w:pPr>
        <w:pStyle w:val="TOC6"/>
        <w:rPr>
          <w:del w:id="799" w:author="Rapporteur [AEM, Huawei]" w:date="2025-04-12T18:52:00Z"/>
          <w:rFonts w:asciiTheme="minorHAnsi" w:eastAsiaTheme="minorEastAsia" w:hAnsiTheme="minorHAnsi" w:cstheme="minorBidi"/>
          <w:noProof/>
          <w:kern w:val="2"/>
          <w:sz w:val="24"/>
          <w:szCs w:val="24"/>
          <w:lang w:eastAsia="ko-KR"/>
          <w14:ligatures w14:val="standardContextual"/>
        </w:rPr>
      </w:pPr>
      <w:del w:id="800" w:author="Rapporteur [AEM, Huawei]" w:date="2025-04-12T18:52:00Z">
        <w:r w:rsidDel="00320E87">
          <w:rPr>
            <w:noProof/>
          </w:rPr>
          <w:delText>6.1.3.3.3.1</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GET</w:delText>
        </w:r>
        <w:r w:rsidDel="00320E87">
          <w:rPr>
            <w:noProof/>
          </w:rPr>
          <w:tab/>
          <w:delText>31</w:delText>
        </w:r>
      </w:del>
    </w:p>
    <w:p w14:paraId="2AB5EEBA" w14:textId="0EFEC8A3" w:rsidR="00B068D1" w:rsidDel="00320E87" w:rsidRDefault="00B068D1">
      <w:pPr>
        <w:pStyle w:val="TOC6"/>
        <w:rPr>
          <w:del w:id="801" w:author="Rapporteur [AEM, Huawei]" w:date="2025-04-12T18:52:00Z"/>
          <w:rFonts w:asciiTheme="minorHAnsi" w:eastAsiaTheme="minorEastAsia" w:hAnsiTheme="minorHAnsi" w:cstheme="minorBidi"/>
          <w:noProof/>
          <w:kern w:val="2"/>
          <w:sz w:val="24"/>
          <w:szCs w:val="24"/>
          <w:lang w:eastAsia="ko-KR"/>
          <w14:ligatures w14:val="standardContextual"/>
        </w:rPr>
      </w:pPr>
      <w:del w:id="802" w:author="Rapporteur [AEM, Huawei]" w:date="2025-04-12T18:52:00Z">
        <w:r w:rsidDel="00320E87">
          <w:rPr>
            <w:noProof/>
          </w:rPr>
          <w:delText>6.1.3.3.3.2</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PUT</w:delText>
        </w:r>
        <w:r w:rsidDel="00320E87">
          <w:rPr>
            <w:noProof/>
          </w:rPr>
          <w:tab/>
          <w:delText>32</w:delText>
        </w:r>
      </w:del>
    </w:p>
    <w:p w14:paraId="20941556" w14:textId="60082AC6" w:rsidR="00B068D1" w:rsidDel="00320E87" w:rsidRDefault="00B068D1">
      <w:pPr>
        <w:pStyle w:val="TOC6"/>
        <w:rPr>
          <w:del w:id="803" w:author="Rapporteur [AEM, Huawei]" w:date="2025-04-12T18:52:00Z"/>
          <w:rFonts w:asciiTheme="minorHAnsi" w:eastAsiaTheme="minorEastAsia" w:hAnsiTheme="minorHAnsi" w:cstheme="minorBidi"/>
          <w:noProof/>
          <w:kern w:val="2"/>
          <w:sz w:val="24"/>
          <w:szCs w:val="24"/>
          <w:lang w:eastAsia="ko-KR"/>
          <w14:ligatures w14:val="standardContextual"/>
        </w:rPr>
      </w:pPr>
      <w:del w:id="804" w:author="Rapporteur [AEM, Huawei]" w:date="2025-04-12T18:52:00Z">
        <w:r w:rsidDel="00320E87">
          <w:rPr>
            <w:noProof/>
          </w:rPr>
          <w:delText>6.1.3.3.3.3</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PATCH</w:delText>
        </w:r>
        <w:r w:rsidDel="00320E87">
          <w:rPr>
            <w:noProof/>
          </w:rPr>
          <w:tab/>
          <w:delText>33</w:delText>
        </w:r>
      </w:del>
    </w:p>
    <w:p w14:paraId="6C034DD2" w14:textId="5C97B9BF" w:rsidR="00B068D1" w:rsidDel="00320E87" w:rsidRDefault="00B068D1">
      <w:pPr>
        <w:pStyle w:val="TOC6"/>
        <w:rPr>
          <w:del w:id="805" w:author="Rapporteur [AEM, Huawei]" w:date="2025-04-12T18:52:00Z"/>
          <w:rFonts w:asciiTheme="minorHAnsi" w:eastAsiaTheme="minorEastAsia" w:hAnsiTheme="minorHAnsi" w:cstheme="minorBidi"/>
          <w:noProof/>
          <w:kern w:val="2"/>
          <w:sz w:val="24"/>
          <w:szCs w:val="24"/>
          <w:lang w:eastAsia="ko-KR"/>
          <w14:ligatures w14:val="standardContextual"/>
        </w:rPr>
      </w:pPr>
      <w:del w:id="806" w:author="Rapporteur [AEM, Huawei]" w:date="2025-04-12T18:52:00Z">
        <w:r w:rsidDel="00320E87">
          <w:rPr>
            <w:noProof/>
          </w:rPr>
          <w:delText>6.1.3.3.3.4</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DELETE</w:delText>
        </w:r>
        <w:r w:rsidDel="00320E87">
          <w:rPr>
            <w:noProof/>
          </w:rPr>
          <w:tab/>
          <w:delText>35</w:delText>
        </w:r>
      </w:del>
    </w:p>
    <w:p w14:paraId="55CD595D" w14:textId="158A1DE0" w:rsidR="00B068D1" w:rsidDel="00320E87" w:rsidRDefault="00B068D1">
      <w:pPr>
        <w:pStyle w:val="TOC3"/>
        <w:rPr>
          <w:del w:id="807" w:author="Rapporteur [AEM, Huawei]" w:date="2025-04-12T18:52:00Z"/>
          <w:rFonts w:asciiTheme="minorHAnsi" w:eastAsiaTheme="minorEastAsia" w:hAnsiTheme="minorHAnsi" w:cstheme="minorBidi"/>
          <w:noProof/>
          <w:kern w:val="2"/>
          <w:sz w:val="24"/>
          <w:szCs w:val="24"/>
          <w:lang w:eastAsia="ko-KR"/>
          <w14:ligatures w14:val="standardContextual"/>
        </w:rPr>
      </w:pPr>
      <w:del w:id="808" w:author="Rapporteur [AEM, Huawei]" w:date="2025-04-12T18:52:00Z">
        <w:r w:rsidDel="00320E87">
          <w:rPr>
            <w:noProof/>
          </w:rPr>
          <w:delText>6.1.4</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Custom Operations without associated resources</w:delText>
        </w:r>
        <w:r w:rsidDel="00320E87">
          <w:rPr>
            <w:noProof/>
          </w:rPr>
          <w:tab/>
          <w:delText>36</w:delText>
        </w:r>
      </w:del>
    </w:p>
    <w:p w14:paraId="41EA2A2A" w14:textId="59FEAF42" w:rsidR="00B068D1" w:rsidDel="00320E87" w:rsidRDefault="00B068D1">
      <w:pPr>
        <w:pStyle w:val="TOC3"/>
        <w:rPr>
          <w:del w:id="809" w:author="Rapporteur [AEM, Huawei]" w:date="2025-04-12T18:52:00Z"/>
          <w:rFonts w:asciiTheme="minorHAnsi" w:eastAsiaTheme="minorEastAsia" w:hAnsiTheme="minorHAnsi" w:cstheme="minorBidi"/>
          <w:noProof/>
          <w:kern w:val="2"/>
          <w:sz w:val="24"/>
          <w:szCs w:val="24"/>
          <w:lang w:eastAsia="ko-KR"/>
          <w14:ligatures w14:val="standardContextual"/>
        </w:rPr>
      </w:pPr>
      <w:del w:id="810" w:author="Rapporteur [AEM, Huawei]" w:date="2025-04-12T18:52:00Z">
        <w:r w:rsidDel="00320E87">
          <w:rPr>
            <w:noProof/>
          </w:rPr>
          <w:delText>6.1.5</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Notifications</w:delText>
        </w:r>
        <w:r w:rsidDel="00320E87">
          <w:rPr>
            <w:noProof/>
          </w:rPr>
          <w:tab/>
          <w:delText>36</w:delText>
        </w:r>
      </w:del>
    </w:p>
    <w:p w14:paraId="4F605DE1" w14:textId="01C96FB7" w:rsidR="00B068D1" w:rsidDel="00320E87" w:rsidRDefault="00B068D1">
      <w:pPr>
        <w:pStyle w:val="TOC3"/>
        <w:rPr>
          <w:del w:id="811" w:author="Rapporteur [AEM, Huawei]" w:date="2025-04-12T18:52:00Z"/>
          <w:rFonts w:asciiTheme="minorHAnsi" w:eastAsiaTheme="minorEastAsia" w:hAnsiTheme="minorHAnsi" w:cstheme="minorBidi"/>
          <w:noProof/>
          <w:kern w:val="2"/>
          <w:sz w:val="24"/>
          <w:szCs w:val="24"/>
          <w:lang w:eastAsia="ko-KR"/>
          <w14:ligatures w14:val="standardContextual"/>
        </w:rPr>
      </w:pPr>
      <w:del w:id="812" w:author="Rapporteur [AEM, Huawei]" w:date="2025-04-12T18:52:00Z">
        <w:r w:rsidDel="00320E87">
          <w:rPr>
            <w:noProof/>
          </w:rPr>
          <w:delText>6.1.6</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Data Model</w:delText>
        </w:r>
        <w:r w:rsidDel="00320E87">
          <w:rPr>
            <w:noProof/>
          </w:rPr>
          <w:tab/>
          <w:delText>36</w:delText>
        </w:r>
      </w:del>
    </w:p>
    <w:p w14:paraId="3EFE6BA9" w14:textId="21EE06AB" w:rsidR="00B068D1" w:rsidDel="00320E87" w:rsidRDefault="00B068D1">
      <w:pPr>
        <w:pStyle w:val="TOC4"/>
        <w:rPr>
          <w:del w:id="813" w:author="Rapporteur [AEM, Huawei]" w:date="2025-04-12T18:52:00Z"/>
          <w:rFonts w:asciiTheme="minorHAnsi" w:eastAsiaTheme="minorEastAsia" w:hAnsiTheme="minorHAnsi" w:cstheme="minorBidi"/>
          <w:noProof/>
          <w:kern w:val="2"/>
          <w:sz w:val="24"/>
          <w:szCs w:val="24"/>
          <w:lang w:eastAsia="ko-KR"/>
          <w14:ligatures w14:val="standardContextual"/>
        </w:rPr>
      </w:pPr>
      <w:del w:id="814" w:author="Rapporteur [AEM, Huawei]" w:date="2025-04-12T18:52:00Z">
        <w:r w:rsidDel="00320E87">
          <w:rPr>
            <w:noProof/>
          </w:rPr>
          <w:delText>6.1.6.1</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General</w:delText>
        </w:r>
        <w:r w:rsidDel="00320E87">
          <w:rPr>
            <w:noProof/>
          </w:rPr>
          <w:tab/>
          <w:delText>36</w:delText>
        </w:r>
      </w:del>
    </w:p>
    <w:p w14:paraId="417513F4" w14:textId="5AD408DD" w:rsidR="00B068D1" w:rsidDel="00320E87" w:rsidRDefault="00B068D1">
      <w:pPr>
        <w:pStyle w:val="TOC4"/>
        <w:rPr>
          <w:del w:id="815" w:author="Rapporteur [AEM, Huawei]" w:date="2025-04-12T18:52:00Z"/>
          <w:rFonts w:asciiTheme="minorHAnsi" w:eastAsiaTheme="minorEastAsia" w:hAnsiTheme="minorHAnsi" w:cstheme="minorBidi"/>
          <w:noProof/>
          <w:kern w:val="2"/>
          <w:sz w:val="24"/>
          <w:szCs w:val="24"/>
          <w:lang w:eastAsia="ko-KR"/>
          <w14:ligatures w14:val="standardContextual"/>
        </w:rPr>
      </w:pPr>
      <w:del w:id="816" w:author="Rapporteur [AEM, Huawei]" w:date="2025-04-12T18:52:00Z">
        <w:r w:rsidRPr="0058488F" w:rsidDel="00320E87">
          <w:rPr>
            <w:noProof/>
            <w:lang w:val="en-US"/>
          </w:rPr>
          <w:delText>6.1.6.2</w:delText>
        </w:r>
        <w:r w:rsidDel="00320E87">
          <w:rPr>
            <w:rFonts w:asciiTheme="minorHAnsi" w:eastAsiaTheme="minorEastAsia" w:hAnsiTheme="minorHAnsi" w:cstheme="minorBidi"/>
            <w:noProof/>
            <w:kern w:val="2"/>
            <w:sz w:val="24"/>
            <w:szCs w:val="24"/>
            <w:lang w:eastAsia="ko-KR"/>
            <w14:ligatures w14:val="standardContextual"/>
          </w:rPr>
          <w:tab/>
        </w:r>
        <w:r w:rsidRPr="0058488F" w:rsidDel="00320E87">
          <w:rPr>
            <w:noProof/>
            <w:lang w:val="en-US"/>
          </w:rPr>
          <w:delText>Structured data types</w:delText>
        </w:r>
        <w:r w:rsidDel="00320E87">
          <w:rPr>
            <w:noProof/>
          </w:rPr>
          <w:tab/>
          <w:delText>36</w:delText>
        </w:r>
      </w:del>
    </w:p>
    <w:p w14:paraId="438B3E26" w14:textId="72EB400F" w:rsidR="00B068D1" w:rsidDel="00320E87" w:rsidRDefault="00B068D1">
      <w:pPr>
        <w:pStyle w:val="TOC5"/>
        <w:rPr>
          <w:del w:id="817" w:author="Rapporteur [AEM, Huawei]" w:date="2025-04-12T18:52:00Z"/>
          <w:rFonts w:asciiTheme="minorHAnsi" w:eastAsiaTheme="minorEastAsia" w:hAnsiTheme="minorHAnsi" w:cstheme="minorBidi"/>
          <w:noProof/>
          <w:kern w:val="2"/>
          <w:sz w:val="24"/>
          <w:szCs w:val="24"/>
          <w:lang w:eastAsia="ko-KR"/>
          <w14:ligatures w14:val="standardContextual"/>
        </w:rPr>
      </w:pPr>
      <w:del w:id="818" w:author="Rapporteur [AEM, Huawei]" w:date="2025-04-12T18:52:00Z">
        <w:r w:rsidDel="00320E87">
          <w:rPr>
            <w:noProof/>
          </w:rPr>
          <w:delText>6.1.6.2.1</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Introduction</w:delText>
        </w:r>
        <w:r w:rsidDel="00320E87">
          <w:rPr>
            <w:noProof/>
          </w:rPr>
          <w:tab/>
          <w:delText>36</w:delText>
        </w:r>
      </w:del>
    </w:p>
    <w:p w14:paraId="4FDC0EB9" w14:textId="0BA0203F" w:rsidR="00B068D1" w:rsidDel="00320E87" w:rsidRDefault="00B068D1">
      <w:pPr>
        <w:pStyle w:val="TOC5"/>
        <w:rPr>
          <w:del w:id="819" w:author="Rapporteur [AEM, Huawei]" w:date="2025-04-12T18:52:00Z"/>
          <w:rFonts w:asciiTheme="minorHAnsi" w:eastAsiaTheme="minorEastAsia" w:hAnsiTheme="minorHAnsi" w:cstheme="minorBidi"/>
          <w:noProof/>
          <w:kern w:val="2"/>
          <w:sz w:val="24"/>
          <w:szCs w:val="24"/>
          <w:lang w:eastAsia="ko-KR"/>
          <w14:ligatures w14:val="standardContextual"/>
        </w:rPr>
      </w:pPr>
      <w:del w:id="820" w:author="Rapporteur [AEM, Huawei]" w:date="2025-04-12T18:52:00Z">
        <w:r w:rsidDel="00320E87">
          <w:rPr>
            <w:noProof/>
          </w:rPr>
          <w:delText>6.1.6.2.2</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Type: MBSUserService</w:delText>
        </w:r>
        <w:r w:rsidDel="00320E87">
          <w:rPr>
            <w:noProof/>
          </w:rPr>
          <w:tab/>
          <w:delText>37</w:delText>
        </w:r>
      </w:del>
    </w:p>
    <w:p w14:paraId="482D9DA8" w14:textId="1702A626" w:rsidR="00B068D1" w:rsidDel="00320E87" w:rsidRDefault="00B068D1">
      <w:pPr>
        <w:pStyle w:val="TOC5"/>
        <w:rPr>
          <w:del w:id="821" w:author="Rapporteur [AEM, Huawei]" w:date="2025-04-12T18:52:00Z"/>
          <w:rFonts w:asciiTheme="minorHAnsi" w:eastAsiaTheme="minorEastAsia" w:hAnsiTheme="minorHAnsi" w:cstheme="minorBidi"/>
          <w:noProof/>
          <w:kern w:val="2"/>
          <w:sz w:val="24"/>
          <w:szCs w:val="24"/>
          <w:lang w:eastAsia="ko-KR"/>
          <w14:ligatures w14:val="standardContextual"/>
        </w:rPr>
      </w:pPr>
      <w:del w:id="822" w:author="Rapporteur [AEM, Huawei]" w:date="2025-04-12T18:52:00Z">
        <w:r w:rsidDel="00320E87">
          <w:rPr>
            <w:noProof/>
          </w:rPr>
          <w:delText>6.1.6.2.3</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Type: ServiceNameDescription</w:delText>
        </w:r>
        <w:r w:rsidDel="00320E87">
          <w:rPr>
            <w:noProof/>
          </w:rPr>
          <w:tab/>
          <w:delText>37</w:delText>
        </w:r>
      </w:del>
    </w:p>
    <w:p w14:paraId="190616B1" w14:textId="2E254171" w:rsidR="00B068D1" w:rsidDel="00320E87" w:rsidRDefault="00B068D1">
      <w:pPr>
        <w:pStyle w:val="TOC5"/>
        <w:rPr>
          <w:del w:id="823" w:author="Rapporteur [AEM, Huawei]" w:date="2025-04-12T18:52:00Z"/>
          <w:rFonts w:asciiTheme="minorHAnsi" w:eastAsiaTheme="minorEastAsia" w:hAnsiTheme="minorHAnsi" w:cstheme="minorBidi"/>
          <w:noProof/>
          <w:kern w:val="2"/>
          <w:sz w:val="24"/>
          <w:szCs w:val="24"/>
          <w:lang w:eastAsia="ko-KR"/>
          <w14:ligatures w14:val="standardContextual"/>
        </w:rPr>
      </w:pPr>
      <w:del w:id="824" w:author="Rapporteur [AEM, Huawei]" w:date="2025-04-12T18:52:00Z">
        <w:r w:rsidDel="00320E87">
          <w:rPr>
            <w:noProof/>
          </w:rPr>
          <w:delText>6.1.6.2.4</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Type: MBSUserServicePatch</w:delText>
        </w:r>
        <w:r w:rsidDel="00320E87">
          <w:rPr>
            <w:noProof/>
          </w:rPr>
          <w:tab/>
          <w:delText>38</w:delText>
        </w:r>
      </w:del>
    </w:p>
    <w:p w14:paraId="19A143EB" w14:textId="3C47A2D4" w:rsidR="00B068D1" w:rsidDel="00320E87" w:rsidRDefault="00B068D1">
      <w:pPr>
        <w:pStyle w:val="TOC4"/>
        <w:rPr>
          <w:del w:id="825" w:author="Rapporteur [AEM, Huawei]" w:date="2025-04-12T18:52:00Z"/>
          <w:rFonts w:asciiTheme="minorHAnsi" w:eastAsiaTheme="minorEastAsia" w:hAnsiTheme="minorHAnsi" w:cstheme="minorBidi"/>
          <w:noProof/>
          <w:kern w:val="2"/>
          <w:sz w:val="24"/>
          <w:szCs w:val="24"/>
          <w:lang w:eastAsia="ko-KR"/>
          <w14:ligatures w14:val="standardContextual"/>
        </w:rPr>
      </w:pPr>
      <w:del w:id="826" w:author="Rapporteur [AEM, Huawei]" w:date="2025-04-12T18:52:00Z">
        <w:r w:rsidRPr="0058488F" w:rsidDel="00320E87">
          <w:rPr>
            <w:noProof/>
            <w:lang w:val="en-US"/>
          </w:rPr>
          <w:delText>6.1.6.3</w:delText>
        </w:r>
        <w:r w:rsidDel="00320E87">
          <w:rPr>
            <w:rFonts w:asciiTheme="minorHAnsi" w:eastAsiaTheme="minorEastAsia" w:hAnsiTheme="minorHAnsi" w:cstheme="minorBidi"/>
            <w:noProof/>
            <w:kern w:val="2"/>
            <w:sz w:val="24"/>
            <w:szCs w:val="24"/>
            <w:lang w:eastAsia="ko-KR"/>
            <w14:ligatures w14:val="standardContextual"/>
          </w:rPr>
          <w:tab/>
        </w:r>
        <w:r w:rsidRPr="0058488F" w:rsidDel="00320E87">
          <w:rPr>
            <w:noProof/>
            <w:lang w:val="en-US"/>
          </w:rPr>
          <w:delText>Simple data types and enumerations</w:delText>
        </w:r>
        <w:r w:rsidDel="00320E87">
          <w:rPr>
            <w:noProof/>
          </w:rPr>
          <w:tab/>
          <w:delText>38</w:delText>
        </w:r>
      </w:del>
    </w:p>
    <w:p w14:paraId="5AB74A03" w14:textId="1D0670C0" w:rsidR="00B068D1" w:rsidDel="00320E87" w:rsidRDefault="00B068D1">
      <w:pPr>
        <w:pStyle w:val="TOC5"/>
        <w:rPr>
          <w:del w:id="827" w:author="Rapporteur [AEM, Huawei]" w:date="2025-04-12T18:52:00Z"/>
          <w:rFonts w:asciiTheme="minorHAnsi" w:eastAsiaTheme="minorEastAsia" w:hAnsiTheme="minorHAnsi" w:cstheme="minorBidi"/>
          <w:noProof/>
          <w:kern w:val="2"/>
          <w:sz w:val="24"/>
          <w:szCs w:val="24"/>
          <w:lang w:eastAsia="ko-KR"/>
          <w14:ligatures w14:val="standardContextual"/>
        </w:rPr>
      </w:pPr>
      <w:del w:id="828" w:author="Rapporteur [AEM, Huawei]" w:date="2025-04-12T18:52:00Z">
        <w:r w:rsidDel="00320E87">
          <w:rPr>
            <w:noProof/>
          </w:rPr>
          <w:delText>6.1.6.3.1</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Introduction</w:delText>
        </w:r>
        <w:r w:rsidDel="00320E87">
          <w:rPr>
            <w:noProof/>
          </w:rPr>
          <w:tab/>
          <w:delText>38</w:delText>
        </w:r>
      </w:del>
    </w:p>
    <w:p w14:paraId="449F4568" w14:textId="0559EE8B" w:rsidR="00B068D1" w:rsidDel="00320E87" w:rsidRDefault="00B068D1">
      <w:pPr>
        <w:pStyle w:val="TOC5"/>
        <w:rPr>
          <w:del w:id="829" w:author="Rapporteur [AEM, Huawei]" w:date="2025-04-12T18:52:00Z"/>
          <w:rFonts w:asciiTheme="minorHAnsi" w:eastAsiaTheme="minorEastAsia" w:hAnsiTheme="minorHAnsi" w:cstheme="minorBidi"/>
          <w:noProof/>
          <w:kern w:val="2"/>
          <w:sz w:val="24"/>
          <w:szCs w:val="24"/>
          <w:lang w:eastAsia="ko-KR"/>
          <w14:ligatures w14:val="standardContextual"/>
        </w:rPr>
      </w:pPr>
      <w:del w:id="830" w:author="Rapporteur [AEM, Huawei]" w:date="2025-04-12T18:52:00Z">
        <w:r w:rsidDel="00320E87">
          <w:rPr>
            <w:noProof/>
          </w:rPr>
          <w:delText>6.1.6.3.2</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Simple data types</w:delText>
        </w:r>
        <w:r w:rsidDel="00320E87">
          <w:rPr>
            <w:noProof/>
          </w:rPr>
          <w:tab/>
          <w:delText>38</w:delText>
        </w:r>
      </w:del>
    </w:p>
    <w:p w14:paraId="2D368B56" w14:textId="30F34229" w:rsidR="00B068D1" w:rsidDel="00320E87" w:rsidRDefault="00B068D1">
      <w:pPr>
        <w:pStyle w:val="TOC5"/>
        <w:rPr>
          <w:del w:id="831" w:author="Rapporteur [AEM, Huawei]" w:date="2025-04-12T18:52:00Z"/>
          <w:rFonts w:asciiTheme="minorHAnsi" w:eastAsiaTheme="minorEastAsia" w:hAnsiTheme="minorHAnsi" w:cstheme="minorBidi"/>
          <w:noProof/>
          <w:kern w:val="2"/>
          <w:sz w:val="24"/>
          <w:szCs w:val="24"/>
          <w:lang w:eastAsia="ko-KR"/>
          <w14:ligatures w14:val="standardContextual"/>
        </w:rPr>
      </w:pPr>
      <w:del w:id="832" w:author="Rapporteur [AEM, Huawei]" w:date="2025-04-12T18:52:00Z">
        <w:r w:rsidDel="00320E87">
          <w:rPr>
            <w:noProof/>
          </w:rPr>
          <w:lastRenderedPageBreak/>
          <w:delText>6.1.6.3.3</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Enumeration: ServiceAnnouncementMode</w:delText>
        </w:r>
        <w:r w:rsidDel="00320E87">
          <w:rPr>
            <w:noProof/>
          </w:rPr>
          <w:tab/>
          <w:delText>38</w:delText>
        </w:r>
      </w:del>
    </w:p>
    <w:p w14:paraId="208C32F1" w14:textId="3370A457" w:rsidR="00B068D1" w:rsidDel="00320E87" w:rsidRDefault="00B068D1">
      <w:pPr>
        <w:pStyle w:val="TOC4"/>
        <w:rPr>
          <w:del w:id="833" w:author="Rapporteur [AEM, Huawei]" w:date="2025-04-12T18:52:00Z"/>
          <w:rFonts w:asciiTheme="minorHAnsi" w:eastAsiaTheme="minorEastAsia" w:hAnsiTheme="minorHAnsi" w:cstheme="minorBidi"/>
          <w:noProof/>
          <w:kern w:val="2"/>
          <w:sz w:val="24"/>
          <w:szCs w:val="24"/>
          <w:lang w:eastAsia="ko-KR"/>
          <w14:ligatures w14:val="standardContextual"/>
        </w:rPr>
      </w:pPr>
      <w:del w:id="834" w:author="Rapporteur [AEM, Huawei]" w:date="2025-04-12T18:52:00Z">
        <w:r w:rsidRPr="0058488F" w:rsidDel="00320E87">
          <w:rPr>
            <w:noProof/>
            <w:lang w:val="en-US"/>
          </w:rPr>
          <w:delText>6.1.6.4</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lang w:eastAsia="zh-CN"/>
          </w:rPr>
          <w:delText>Data types describing alternative data types or combinations of data types</w:delText>
        </w:r>
        <w:r w:rsidDel="00320E87">
          <w:rPr>
            <w:noProof/>
          </w:rPr>
          <w:tab/>
          <w:delText>39</w:delText>
        </w:r>
      </w:del>
    </w:p>
    <w:p w14:paraId="3D8B1314" w14:textId="2B54674B" w:rsidR="00B068D1" w:rsidDel="00320E87" w:rsidRDefault="00B068D1">
      <w:pPr>
        <w:pStyle w:val="TOC4"/>
        <w:rPr>
          <w:del w:id="835" w:author="Rapporteur [AEM, Huawei]" w:date="2025-04-12T18:52:00Z"/>
          <w:rFonts w:asciiTheme="minorHAnsi" w:eastAsiaTheme="minorEastAsia" w:hAnsiTheme="minorHAnsi" w:cstheme="minorBidi"/>
          <w:noProof/>
          <w:kern w:val="2"/>
          <w:sz w:val="24"/>
          <w:szCs w:val="24"/>
          <w:lang w:eastAsia="ko-KR"/>
          <w14:ligatures w14:val="standardContextual"/>
        </w:rPr>
      </w:pPr>
      <w:del w:id="836" w:author="Rapporteur [AEM, Huawei]" w:date="2025-04-12T18:52:00Z">
        <w:r w:rsidDel="00320E87">
          <w:rPr>
            <w:noProof/>
          </w:rPr>
          <w:delText>6.1.6.5</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Binary data</w:delText>
        </w:r>
        <w:r w:rsidDel="00320E87">
          <w:rPr>
            <w:noProof/>
          </w:rPr>
          <w:tab/>
          <w:delText>39</w:delText>
        </w:r>
      </w:del>
    </w:p>
    <w:p w14:paraId="1B67C3B4" w14:textId="10D15FE7" w:rsidR="00B068D1" w:rsidDel="00320E87" w:rsidRDefault="00B068D1">
      <w:pPr>
        <w:pStyle w:val="TOC5"/>
        <w:rPr>
          <w:del w:id="837" w:author="Rapporteur [AEM, Huawei]" w:date="2025-04-12T18:52:00Z"/>
          <w:rFonts w:asciiTheme="minorHAnsi" w:eastAsiaTheme="minorEastAsia" w:hAnsiTheme="minorHAnsi" w:cstheme="minorBidi"/>
          <w:noProof/>
          <w:kern w:val="2"/>
          <w:sz w:val="24"/>
          <w:szCs w:val="24"/>
          <w:lang w:eastAsia="ko-KR"/>
          <w14:ligatures w14:val="standardContextual"/>
        </w:rPr>
      </w:pPr>
      <w:del w:id="838" w:author="Rapporteur [AEM, Huawei]" w:date="2025-04-12T18:52:00Z">
        <w:r w:rsidDel="00320E87">
          <w:rPr>
            <w:noProof/>
          </w:rPr>
          <w:delText>6.1.6.5.1</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Binary Data Types</w:delText>
        </w:r>
        <w:r w:rsidDel="00320E87">
          <w:rPr>
            <w:noProof/>
          </w:rPr>
          <w:tab/>
          <w:delText>39</w:delText>
        </w:r>
      </w:del>
    </w:p>
    <w:p w14:paraId="76CB9745" w14:textId="6440DD63" w:rsidR="00B068D1" w:rsidDel="00320E87" w:rsidRDefault="00B068D1">
      <w:pPr>
        <w:pStyle w:val="TOC3"/>
        <w:rPr>
          <w:del w:id="839" w:author="Rapporteur [AEM, Huawei]" w:date="2025-04-12T18:52:00Z"/>
          <w:rFonts w:asciiTheme="minorHAnsi" w:eastAsiaTheme="minorEastAsia" w:hAnsiTheme="minorHAnsi" w:cstheme="minorBidi"/>
          <w:noProof/>
          <w:kern w:val="2"/>
          <w:sz w:val="24"/>
          <w:szCs w:val="24"/>
          <w:lang w:eastAsia="ko-KR"/>
          <w14:ligatures w14:val="standardContextual"/>
        </w:rPr>
      </w:pPr>
      <w:del w:id="840" w:author="Rapporteur [AEM, Huawei]" w:date="2025-04-12T18:52:00Z">
        <w:r w:rsidDel="00320E87">
          <w:rPr>
            <w:noProof/>
          </w:rPr>
          <w:delText>6.1.7</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Error Handling</w:delText>
        </w:r>
        <w:r w:rsidDel="00320E87">
          <w:rPr>
            <w:noProof/>
          </w:rPr>
          <w:tab/>
          <w:delText>39</w:delText>
        </w:r>
      </w:del>
    </w:p>
    <w:p w14:paraId="7B772BD2" w14:textId="5C1AFB87" w:rsidR="00B068D1" w:rsidDel="00320E87" w:rsidRDefault="00B068D1">
      <w:pPr>
        <w:pStyle w:val="TOC4"/>
        <w:rPr>
          <w:del w:id="841" w:author="Rapporteur [AEM, Huawei]" w:date="2025-04-12T18:52:00Z"/>
          <w:rFonts w:asciiTheme="minorHAnsi" w:eastAsiaTheme="minorEastAsia" w:hAnsiTheme="minorHAnsi" w:cstheme="minorBidi"/>
          <w:noProof/>
          <w:kern w:val="2"/>
          <w:sz w:val="24"/>
          <w:szCs w:val="24"/>
          <w:lang w:eastAsia="ko-KR"/>
          <w14:ligatures w14:val="standardContextual"/>
        </w:rPr>
      </w:pPr>
      <w:del w:id="842" w:author="Rapporteur [AEM, Huawei]" w:date="2025-04-12T18:52:00Z">
        <w:r w:rsidDel="00320E87">
          <w:rPr>
            <w:noProof/>
          </w:rPr>
          <w:delText>6.1.7.1</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General</w:delText>
        </w:r>
        <w:r w:rsidDel="00320E87">
          <w:rPr>
            <w:noProof/>
          </w:rPr>
          <w:tab/>
          <w:delText>39</w:delText>
        </w:r>
      </w:del>
    </w:p>
    <w:p w14:paraId="25D91DF0" w14:textId="33F9BB51" w:rsidR="00B068D1" w:rsidDel="00320E87" w:rsidRDefault="00B068D1">
      <w:pPr>
        <w:pStyle w:val="TOC4"/>
        <w:rPr>
          <w:del w:id="843" w:author="Rapporteur [AEM, Huawei]" w:date="2025-04-12T18:52:00Z"/>
          <w:rFonts w:asciiTheme="minorHAnsi" w:eastAsiaTheme="minorEastAsia" w:hAnsiTheme="minorHAnsi" w:cstheme="minorBidi"/>
          <w:noProof/>
          <w:kern w:val="2"/>
          <w:sz w:val="24"/>
          <w:szCs w:val="24"/>
          <w:lang w:eastAsia="ko-KR"/>
          <w14:ligatures w14:val="standardContextual"/>
        </w:rPr>
      </w:pPr>
      <w:del w:id="844" w:author="Rapporteur [AEM, Huawei]" w:date="2025-04-12T18:52:00Z">
        <w:r w:rsidDel="00320E87">
          <w:rPr>
            <w:noProof/>
          </w:rPr>
          <w:delText>6.1.7.2</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Protocol Errors</w:delText>
        </w:r>
        <w:r w:rsidDel="00320E87">
          <w:rPr>
            <w:noProof/>
          </w:rPr>
          <w:tab/>
          <w:delText>39</w:delText>
        </w:r>
      </w:del>
    </w:p>
    <w:p w14:paraId="155E4367" w14:textId="194E60B3" w:rsidR="00B068D1" w:rsidDel="00320E87" w:rsidRDefault="00B068D1">
      <w:pPr>
        <w:pStyle w:val="TOC4"/>
        <w:rPr>
          <w:del w:id="845" w:author="Rapporteur [AEM, Huawei]" w:date="2025-04-12T18:52:00Z"/>
          <w:rFonts w:asciiTheme="minorHAnsi" w:eastAsiaTheme="minorEastAsia" w:hAnsiTheme="minorHAnsi" w:cstheme="minorBidi"/>
          <w:noProof/>
          <w:kern w:val="2"/>
          <w:sz w:val="24"/>
          <w:szCs w:val="24"/>
          <w:lang w:eastAsia="ko-KR"/>
          <w14:ligatures w14:val="standardContextual"/>
        </w:rPr>
      </w:pPr>
      <w:del w:id="846" w:author="Rapporteur [AEM, Huawei]" w:date="2025-04-12T18:52:00Z">
        <w:r w:rsidDel="00320E87">
          <w:rPr>
            <w:noProof/>
          </w:rPr>
          <w:delText>6.1.7.3</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Application Errors</w:delText>
        </w:r>
        <w:r w:rsidDel="00320E87">
          <w:rPr>
            <w:noProof/>
          </w:rPr>
          <w:tab/>
          <w:delText>39</w:delText>
        </w:r>
      </w:del>
    </w:p>
    <w:p w14:paraId="5C4C7745" w14:textId="4D4A1DE8" w:rsidR="00B068D1" w:rsidDel="00320E87" w:rsidRDefault="00B068D1">
      <w:pPr>
        <w:pStyle w:val="TOC3"/>
        <w:rPr>
          <w:del w:id="847" w:author="Rapporteur [AEM, Huawei]" w:date="2025-04-12T18:52:00Z"/>
          <w:rFonts w:asciiTheme="minorHAnsi" w:eastAsiaTheme="minorEastAsia" w:hAnsiTheme="minorHAnsi" w:cstheme="minorBidi"/>
          <w:noProof/>
          <w:kern w:val="2"/>
          <w:sz w:val="24"/>
          <w:szCs w:val="24"/>
          <w:lang w:eastAsia="ko-KR"/>
          <w14:ligatures w14:val="standardContextual"/>
        </w:rPr>
      </w:pPr>
      <w:del w:id="848" w:author="Rapporteur [AEM, Huawei]" w:date="2025-04-12T18:52:00Z">
        <w:r w:rsidDel="00320E87">
          <w:rPr>
            <w:noProof/>
          </w:rPr>
          <w:delText>6.1.8</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lang w:eastAsia="zh-CN"/>
          </w:rPr>
          <w:delText>Feature negotiation</w:delText>
        </w:r>
        <w:r w:rsidDel="00320E87">
          <w:rPr>
            <w:noProof/>
          </w:rPr>
          <w:tab/>
          <w:delText>39</w:delText>
        </w:r>
      </w:del>
    </w:p>
    <w:p w14:paraId="7C887C63" w14:textId="0B4C9712" w:rsidR="00B068D1" w:rsidDel="00320E87" w:rsidRDefault="00B068D1">
      <w:pPr>
        <w:pStyle w:val="TOC3"/>
        <w:rPr>
          <w:del w:id="849" w:author="Rapporteur [AEM, Huawei]" w:date="2025-04-12T18:52:00Z"/>
          <w:rFonts w:asciiTheme="minorHAnsi" w:eastAsiaTheme="minorEastAsia" w:hAnsiTheme="minorHAnsi" w:cstheme="minorBidi"/>
          <w:noProof/>
          <w:kern w:val="2"/>
          <w:sz w:val="24"/>
          <w:szCs w:val="24"/>
          <w:lang w:eastAsia="ko-KR"/>
          <w14:ligatures w14:val="standardContextual"/>
        </w:rPr>
      </w:pPr>
      <w:del w:id="850" w:author="Rapporteur [AEM, Huawei]" w:date="2025-04-12T18:52:00Z">
        <w:r w:rsidDel="00320E87">
          <w:rPr>
            <w:noProof/>
          </w:rPr>
          <w:delText>6.1.9</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Security</w:delText>
        </w:r>
        <w:r w:rsidDel="00320E87">
          <w:rPr>
            <w:noProof/>
          </w:rPr>
          <w:tab/>
          <w:delText>39</w:delText>
        </w:r>
      </w:del>
    </w:p>
    <w:p w14:paraId="1B18D881" w14:textId="5A1B4B3C" w:rsidR="00B068D1" w:rsidDel="00320E87" w:rsidRDefault="00B068D1">
      <w:pPr>
        <w:pStyle w:val="TOC2"/>
        <w:rPr>
          <w:del w:id="851" w:author="Rapporteur [AEM, Huawei]" w:date="2025-04-12T18:52:00Z"/>
          <w:rFonts w:asciiTheme="minorHAnsi" w:eastAsiaTheme="minorEastAsia" w:hAnsiTheme="minorHAnsi" w:cstheme="minorBidi"/>
          <w:noProof/>
          <w:kern w:val="2"/>
          <w:sz w:val="24"/>
          <w:szCs w:val="24"/>
          <w:lang w:eastAsia="ko-KR"/>
          <w14:ligatures w14:val="standardContextual"/>
        </w:rPr>
      </w:pPr>
      <w:del w:id="852" w:author="Rapporteur [AEM, Huawei]" w:date="2025-04-12T18:52:00Z">
        <w:r w:rsidDel="00320E87">
          <w:rPr>
            <w:noProof/>
          </w:rPr>
          <w:delText>6.2</w:delText>
        </w:r>
        <w:r w:rsidDel="00320E87">
          <w:rPr>
            <w:rFonts w:asciiTheme="minorHAnsi" w:eastAsiaTheme="minorEastAsia" w:hAnsiTheme="minorHAnsi" w:cstheme="minorBidi"/>
            <w:noProof/>
            <w:kern w:val="2"/>
            <w:sz w:val="24"/>
            <w:szCs w:val="24"/>
            <w:lang w:eastAsia="ko-KR"/>
            <w14:ligatures w14:val="standardContextual"/>
          </w:rPr>
          <w:tab/>
        </w:r>
        <w:r w:rsidRPr="0058488F" w:rsidDel="00320E87">
          <w:rPr>
            <w:noProof/>
            <w:lang w:val="en-US"/>
          </w:rPr>
          <w:delText>Nmbsf_MBSUserDataIngestSession</w:delText>
        </w:r>
        <w:r w:rsidDel="00320E87">
          <w:rPr>
            <w:noProof/>
          </w:rPr>
          <w:delText xml:space="preserve"> Service API</w:delText>
        </w:r>
        <w:r w:rsidDel="00320E87">
          <w:rPr>
            <w:noProof/>
          </w:rPr>
          <w:tab/>
          <w:delText>41</w:delText>
        </w:r>
      </w:del>
    </w:p>
    <w:p w14:paraId="23368E21" w14:textId="240B4DDC" w:rsidR="00B068D1" w:rsidDel="00320E87" w:rsidRDefault="00B068D1">
      <w:pPr>
        <w:pStyle w:val="TOC3"/>
        <w:rPr>
          <w:del w:id="853" w:author="Rapporteur [AEM, Huawei]" w:date="2025-04-12T18:52:00Z"/>
          <w:rFonts w:asciiTheme="minorHAnsi" w:eastAsiaTheme="minorEastAsia" w:hAnsiTheme="minorHAnsi" w:cstheme="minorBidi"/>
          <w:noProof/>
          <w:kern w:val="2"/>
          <w:sz w:val="24"/>
          <w:szCs w:val="24"/>
          <w:lang w:eastAsia="ko-KR"/>
          <w14:ligatures w14:val="standardContextual"/>
        </w:rPr>
      </w:pPr>
      <w:del w:id="854" w:author="Rapporteur [AEM, Huawei]" w:date="2025-04-12T18:52:00Z">
        <w:r w:rsidDel="00320E87">
          <w:rPr>
            <w:noProof/>
          </w:rPr>
          <w:delText>6.2.1</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Introduction</w:delText>
        </w:r>
        <w:r w:rsidDel="00320E87">
          <w:rPr>
            <w:noProof/>
          </w:rPr>
          <w:tab/>
          <w:delText>41</w:delText>
        </w:r>
      </w:del>
    </w:p>
    <w:p w14:paraId="7EF7437A" w14:textId="7F0D2CB1" w:rsidR="00B068D1" w:rsidDel="00320E87" w:rsidRDefault="00B068D1">
      <w:pPr>
        <w:pStyle w:val="TOC3"/>
        <w:rPr>
          <w:del w:id="855" w:author="Rapporteur [AEM, Huawei]" w:date="2025-04-12T18:52:00Z"/>
          <w:rFonts w:asciiTheme="minorHAnsi" w:eastAsiaTheme="minorEastAsia" w:hAnsiTheme="minorHAnsi" w:cstheme="minorBidi"/>
          <w:noProof/>
          <w:kern w:val="2"/>
          <w:sz w:val="24"/>
          <w:szCs w:val="24"/>
          <w:lang w:eastAsia="ko-KR"/>
          <w14:ligatures w14:val="standardContextual"/>
        </w:rPr>
      </w:pPr>
      <w:del w:id="856" w:author="Rapporteur [AEM, Huawei]" w:date="2025-04-12T18:52:00Z">
        <w:r w:rsidDel="00320E87">
          <w:rPr>
            <w:noProof/>
          </w:rPr>
          <w:delText>6.2.2</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Usage of HTTP</w:delText>
        </w:r>
        <w:r w:rsidDel="00320E87">
          <w:rPr>
            <w:noProof/>
          </w:rPr>
          <w:tab/>
          <w:delText>41</w:delText>
        </w:r>
      </w:del>
    </w:p>
    <w:p w14:paraId="6EE4A810" w14:textId="1CA5DE47" w:rsidR="00B068D1" w:rsidDel="00320E87" w:rsidRDefault="00B068D1">
      <w:pPr>
        <w:pStyle w:val="TOC4"/>
        <w:rPr>
          <w:del w:id="857" w:author="Rapporteur [AEM, Huawei]" w:date="2025-04-12T18:52:00Z"/>
          <w:rFonts w:asciiTheme="minorHAnsi" w:eastAsiaTheme="minorEastAsia" w:hAnsiTheme="minorHAnsi" w:cstheme="minorBidi"/>
          <w:noProof/>
          <w:kern w:val="2"/>
          <w:sz w:val="24"/>
          <w:szCs w:val="24"/>
          <w:lang w:eastAsia="ko-KR"/>
          <w14:ligatures w14:val="standardContextual"/>
        </w:rPr>
      </w:pPr>
      <w:del w:id="858" w:author="Rapporteur [AEM, Huawei]" w:date="2025-04-12T18:52:00Z">
        <w:r w:rsidDel="00320E87">
          <w:rPr>
            <w:noProof/>
          </w:rPr>
          <w:delText>6.2.2.1</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General</w:delText>
        </w:r>
        <w:r w:rsidDel="00320E87">
          <w:rPr>
            <w:noProof/>
          </w:rPr>
          <w:tab/>
          <w:delText>41</w:delText>
        </w:r>
      </w:del>
    </w:p>
    <w:p w14:paraId="55105AAF" w14:textId="79C6B4CF" w:rsidR="00B068D1" w:rsidDel="00320E87" w:rsidRDefault="00B068D1">
      <w:pPr>
        <w:pStyle w:val="TOC4"/>
        <w:rPr>
          <w:del w:id="859" w:author="Rapporteur [AEM, Huawei]" w:date="2025-04-12T18:52:00Z"/>
          <w:rFonts w:asciiTheme="minorHAnsi" w:eastAsiaTheme="minorEastAsia" w:hAnsiTheme="minorHAnsi" w:cstheme="minorBidi"/>
          <w:noProof/>
          <w:kern w:val="2"/>
          <w:sz w:val="24"/>
          <w:szCs w:val="24"/>
          <w:lang w:eastAsia="ko-KR"/>
          <w14:ligatures w14:val="standardContextual"/>
        </w:rPr>
      </w:pPr>
      <w:del w:id="860" w:author="Rapporteur [AEM, Huawei]" w:date="2025-04-12T18:52:00Z">
        <w:r w:rsidDel="00320E87">
          <w:rPr>
            <w:noProof/>
          </w:rPr>
          <w:delText>6.2.2.2</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HTTP standard headers</w:delText>
        </w:r>
        <w:r w:rsidDel="00320E87">
          <w:rPr>
            <w:noProof/>
          </w:rPr>
          <w:tab/>
          <w:delText>41</w:delText>
        </w:r>
      </w:del>
    </w:p>
    <w:p w14:paraId="6F73C290" w14:textId="4C3471A8" w:rsidR="00B068D1" w:rsidDel="00320E87" w:rsidRDefault="00B068D1">
      <w:pPr>
        <w:pStyle w:val="TOC5"/>
        <w:rPr>
          <w:del w:id="861" w:author="Rapporteur [AEM, Huawei]" w:date="2025-04-12T18:52:00Z"/>
          <w:rFonts w:asciiTheme="minorHAnsi" w:eastAsiaTheme="minorEastAsia" w:hAnsiTheme="minorHAnsi" w:cstheme="minorBidi"/>
          <w:noProof/>
          <w:kern w:val="2"/>
          <w:sz w:val="24"/>
          <w:szCs w:val="24"/>
          <w:lang w:eastAsia="ko-KR"/>
          <w14:ligatures w14:val="standardContextual"/>
        </w:rPr>
      </w:pPr>
      <w:del w:id="862" w:author="Rapporteur [AEM, Huawei]" w:date="2025-04-12T18:52:00Z">
        <w:r w:rsidDel="00320E87">
          <w:rPr>
            <w:noProof/>
          </w:rPr>
          <w:delText>6.2.2.2.1</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lang w:eastAsia="zh-CN"/>
          </w:rPr>
          <w:delText>General</w:delText>
        </w:r>
        <w:r w:rsidDel="00320E87">
          <w:rPr>
            <w:noProof/>
          </w:rPr>
          <w:tab/>
          <w:delText>41</w:delText>
        </w:r>
      </w:del>
    </w:p>
    <w:p w14:paraId="46FC0A18" w14:textId="478AB53C" w:rsidR="00B068D1" w:rsidDel="00320E87" w:rsidRDefault="00B068D1">
      <w:pPr>
        <w:pStyle w:val="TOC5"/>
        <w:rPr>
          <w:del w:id="863" w:author="Rapporteur [AEM, Huawei]" w:date="2025-04-12T18:52:00Z"/>
          <w:rFonts w:asciiTheme="minorHAnsi" w:eastAsiaTheme="minorEastAsia" w:hAnsiTheme="minorHAnsi" w:cstheme="minorBidi"/>
          <w:noProof/>
          <w:kern w:val="2"/>
          <w:sz w:val="24"/>
          <w:szCs w:val="24"/>
          <w:lang w:eastAsia="ko-KR"/>
          <w14:ligatures w14:val="standardContextual"/>
        </w:rPr>
      </w:pPr>
      <w:del w:id="864" w:author="Rapporteur [AEM, Huawei]" w:date="2025-04-12T18:52:00Z">
        <w:r w:rsidDel="00320E87">
          <w:rPr>
            <w:noProof/>
          </w:rPr>
          <w:delText>6.2.2.2.2</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Content type</w:delText>
        </w:r>
        <w:r w:rsidDel="00320E87">
          <w:rPr>
            <w:noProof/>
          </w:rPr>
          <w:tab/>
          <w:delText>41</w:delText>
        </w:r>
      </w:del>
    </w:p>
    <w:p w14:paraId="4E1C1741" w14:textId="556D2777" w:rsidR="00B068D1" w:rsidDel="00320E87" w:rsidRDefault="00B068D1">
      <w:pPr>
        <w:pStyle w:val="TOC4"/>
        <w:rPr>
          <w:del w:id="865" w:author="Rapporteur [AEM, Huawei]" w:date="2025-04-12T18:52:00Z"/>
          <w:rFonts w:asciiTheme="minorHAnsi" w:eastAsiaTheme="minorEastAsia" w:hAnsiTheme="minorHAnsi" w:cstheme="minorBidi"/>
          <w:noProof/>
          <w:kern w:val="2"/>
          <w:sz w:val="24"/>
          <w:szCs w:val="24"/>
          <w:lang w:eastAsia="ko-KR"/>
          <w14:ligatures w14:val="standardContextual"/>
        </w:rPr>
      </w:pPr>
      <w:del w:id="866" w:author="Rapporteur [AEM, Huawei]" w:date="2025-04-12T18:52:00Z">
        <w:r w:rsidDel="00320E87">
          <w:rPr>
            <w:noProof/>
          </w:rPr>
          <w:delText>6.2.2.3</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HTTP custom headers</w:delText>
        </w:r>
        <w:r w:rsidDel="00320E87">
          <w:rPr>
            <w:noProof/>
          </w:rPr>
          <w:tab/>
          <w:delText>41</w:delText>
        </w:r>
      </w:del>
    </w:p>
    <w:p w14:paraId="26B4FEF8" w14:textId="7E40E3CC" w:rsidR="00B068D1" w:rsidDel="00320E87" w:rsidRDefault="00B068D1">
      <w:pPr>
        <w:pStyle w:val="TOC3"/>
        <w:rPr>
          <w:del w:id="867" w:author="Rapporteur [AEM, Huawei]" w:date="2025-04-12T18:52:00Z"/>
          <w:rFonts w:asciiTheme="minorHAnsi" w:eastAsiaTheme="minorEastAsia" w:hAnsiTheme="minorHAnsi" w:cstheme="minorBidi"/>
          <w:noProof/>
          <w:kern w:val="2"/>
          <w:sz w:val="24"/>
          <w:szCs w:val="24"/>
          <w:lang w:eastAsia="ko-KR"/>
          <w14:ligatures w14:val="standardContextual"/>
        </w:rPr>
      </w:pPr>
      <w:del w:id="868" w:author="Rapporteur [AEM, Huawei]" w:date="2025-04-12T18:52:00Z">
        <w:r w:rsidDel="00320E87">
          <w:rPr>
            <w:noProof/>
          </w:rPr>
          <w:delText>6.2.3</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Resources</w:delText>
        </w:r>
        <w:r w:rsidDel="00320E87">
          <w:rPr>
            <w:noProof/>
          </w:rPr>
          <w:tab/>
          <w:delText>42</w:delText>
        </w:r>
      </w:del>
    </w:p>
    <w:p w14:paraId="08A62838" w14:textId="53943A67" w:rsidR="00B068D1" w:rsidDel="00320E87" w:rsidRDefault="00B068D1">
      <w:pPr>
        <w:pStyle w:val="TOC4"/>
        <w:rPr>
          <w:del w:id="869" w:author="Rapporteur [AEM, Huawei]" w:date="2025-04-12T18:52:00Z"/>
          <w:rFonts w:asciiTheme="minorHAnsi" w:eastAsiaTheme="minorEastAsia" w:hAnsiTheme="minorHAnsi" w:cstheme="minorBidi"/>
          <w:noProof/>
          <w:kern w:val="2"/>
          <w:sz w:val="24"/>
          <w:szCs w:val="24"/>
          <w:lang w:eastAsia="ko-KR"/>
          <w14:ligatures w14:val="standardContextual"/>
        </w:rPr>
      </w:pPr>
      <w:del w:id="870" w:author="Rapporteur [AEM, Huawei]" w:date="2025-04-12T18:52:00Z">
        <w:r w:rsidDel="00320E87">
          <w:rPr>
            <w:noProof/>
          </w:rPr>
          <w:delText>6.2.3.1</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Overview</w:delText>
        </w:r>
        <w:r w:rsidDel="00320E87">
          <w:rPr>
            <w:noProof/>
          </w:rPr>
          <w:tab/>
          <w:delText>42</w:delText>
        </w:r>
      </w:del>
    </w:p>
    <w:p w14:paraId="6961A1B1" w14:textId="2B547AB6" w:rsidR="00B068D1" w:rsidDel="00320E87" w:rsidRDefault="00B068D1">
      <w:pPr>
        <w:pStyle w:val="TOC4"/>
        <w:rPr>
          <w:del w:id="871" w:author="Rapporteur [AEM, Huawei]" w:date="2025-04-12T18:52:00Z"/>
          <w:rFonts w:asciiTheme="minorHAnsi" w:eastAsiaTheme="minorEastAsia" w:hAnsiTheme="minorHAnsi" w:cstheme="minorBidi"/>
          <w:noProof/>
          <w:kern w:val="2"/>
          <w:sz w:val="24"/>
          <w:szCs w:val="24"/>
          <w:lang w:eastAsia="ko-KR"/>
          <w14:ligatures w14:val="standardContextual"/>
        </w:rPr>
      </w:pPr>
      <w:del w:id="872" w:author="Rapporteur [AEM, Huawei]" w:date="2025-04-12T18:52:00Z">
        <w:r w:rsidRPr="0058488F" w:rsidDel="00320E87">
          <w:rPr>
            <w:noProof/>
            <w:lang w:val="en-US"/>
          </w:rPr>
          <w:delText>6.2.3.2</w:delText>
        </w:r>
        <w:r w:rsidDel="00320E87">
          <w:rPr>
            <w:rFonts w:asciiTheme="minorHAnsi" w:eastAsiaTheme="minorEastAsia" w:hAnsiTheme="minorHAnsi" w:cstheme="minorBidi"/>
            <w:noProof/>
            <w:kern w:val="2"/>
            <w:sz w:val="24"/>
            <w:szCs w:val="24"/>
            <w:lang w:eastAsia="ko-KR"/>
            <w14:ligatures w14:val="standardContextual"/>
          </w:rPr>
          <w:tab/>
        </w:r>
        <w:r w:rsidRPr="0058488F" w:rsidDel="00320E87">
          <w:rPr>
            <w:noProof/>
            <w:lang w:val="en-US"/>
          </w:rPr>
          <w:delText xml:space="preserve">Resource: MBS User </w:delText>
        </w:r>
        <w:r w:rsidDel="00320E87">
          <w:rPr>
            <w:noProof/>
          </w:rPr>
          <w:delText>Data Ingest Sessions</w:delText>
        </w:r>
        <w:r w:rsidDel="00320E87">
          <w:rPr>
            <w:noProof/>
          </w:rPr>
          <w:tab/>
          <w:delText>43</w:delText>
        </w:r>
      </w:del>
    </w:p>
    <w:p w14:paraId="6184E9BA" w14:textId="104A6992" w:rsidR="00B068D1" w:rsidDel="00320E87" w:rsidRDefault="00B068D1">
      <w:pPr>
        <w:pStyle w:val="TOC5"/>
        <w:rPr>
          <w:del w:id="873" w:author="Rapporteur [AEM, Huawei]" w:date="2025-04-12T18:52:00Z"/>
          <w:rFonts w:asciiTheme="minorHAnsi" w:eastAsiaTheme="minorEastAsia" w:hAnsiTheme="minorHAnsi" w:cstheme="minorBidi"/>
          <w:noProof/>
          <w:kern w:val="2"/>
          <w:sz w:val="24"/>
          <w:szCs w:val="24"/>
          <w:lang w:eastAsia="ko-KR"/>
          <w14:ligatures w14:val="standardContextual"/>
        </w:rPr>
      </w:pPr>
      <w:del w:id="874" w:author="Rapporteur [AEM, Huawei]" w:date="2025-04-12T18:52:00Z">
        <w:r w:rsidRPr="0058488F" w:rsidDel="00320E87">
          <w:rPr>
            <w:noProof/>
            <w:lang w:val="en-US"/>
          </w:rPr>
          <w:delText>6.2.3.2.1</w:delText>
        </w:r>
        <w:r w:rsidDel="00320E87">
          <w:rPr>
            <w:rFonts w:asciiTheme="minorHAnsi" w:eastAsiaTheme="minorEastAsia" w:hAnsiTheme="minorHAnsi" w:cstheme="minorBidi"/>
            <w:noProof/>
            <w:kern w:val="2"/>
            <w:sz w:val="24"/>
            <w:szCs w:val="24"/>
            <w:lang w:eastAsia="ko-KR"/>
            <w14:ligatures w14:val="standardContextual"/>
          </w:rPr>
          <w:tab/>
        </w:r>
        <w:r w:rsidRPr="0058488F" w:rsidDel="00320E87">
          <w:rPr>
            <w:noProof/>
            <w:lang w:val="en-US"/>
          </w:rPr>
          <w:delText>Description</w:delText>
        </w:r>
        <w:r w:rsidDel="00320E87">
          <w:rPr>
            <w:noProof/>
          </w:rPr>
          <w:tab/>
          <w:delText>43</w:delText>
        </w:r>
      </w:del>
    </w:p>
    <w:p w14:paraId="43076A06" w14:textId="3A4C3B60" w:rsidR="00B068D1" w:rsidDel="00320E87" w:rsidRDefault="00B068D1">
      <w:pPr>
        <w:pStyle w:val="TOC5"/>
        <w:rPr>
          <w:del w:id="875" w:author="Rapporteur [AEM, Huawei]" w:date="2025-04-12T18:52:00Z"/>
          <w:rFonts w:asciiTheme="minorHAnsi" w:eastAsiaTheme="minorEastAsia" w:hAnsiTheme="minorHAnsi" w:cstheme="minorBidi"/>
          <w:noProof/>
          <w:kern w:val="2"/>
          <w:sz w:val="24"/>
          <w:szCs w:val="24"/>
          <w:lang w:eastAsia="ko-KR"/>
          <w14:ligatures w14:val="standardContextual"/>
        </w:rPr>
      </w:pPr>
      <w:del w:id="876" w:author="Rapporteur [AEM, Huawei]" w:date="2025-04-12T18:52:00Z">
        <w:r w:rsidDel="00320E87">
          <w:rPr>
            <w:noProof/>
          </w:rPr>
          <w:delText>6.2.3.2.2</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Resource Definition</w:delText>
        </w:r>
        <w:r w:rsidDel="00320E87">
          <w:rPr>
            <w:noProof/>
          </w:rPr>
          <w:tab/>
          <w:delText>43</w:delText>
        </w:r>
      </w:del>
    </w:p>
    <w:p w14:paraId="0E7B3FC6" w14:textId="296114C0" w:rsidR="00B068D1" w:rsidDel="00320E87" w:rsidRDefault="00B068D1">
      <w:pPr>
        <w:pStyle w:val="TOC5"/>
        <w:rPr>
          <w:del w:id="877" w:author="Rapporteur [AEM, Huawei]" w:date="2025-04-12T18:52:00Z"/>
          <w:rFonts w:asciiTheme="minorHAnsi" w:eastAsiaTheme="minorEastAsia" w:hAnsiTheme="minorHAnsi" w:cstheme="minorBidi"/>
          <w:noProof/>
          <w:kern w:val="2"/>
          <w:sz w:val="24"/>
          <w:szCs w:val="24"/>
          <w:lang w:eastAsia="ko-KR"/>
          <w14:ligatures w14:val="standardContextual"/>
        </w:rPr>
      </w:pPr>
      <w:del w:id="878" w:author="Rapporteur [AEM, Huawei]" w:date="2025-04-12T18:52:00Z">
        <w:r w:rsidDel="00320E87">
          <w:rPr>
            <w:noProof/>
          </w:rPr>
          <w:delText>6.2.3.2.3</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Resource Standard Methods</w:delText>
        </w:r>
        <w:r w:rsidDel="00320E87">
          <w:rPr>
            <w:noProof/>
          </w:rPr>
          <w:tab/>
          <w:delText>44</w:delText>
        </w:r>
      </w:del>
    </w:p>
    <w:p w14:paraId="294A4F5F" w14:textId="160B1DBB" w:rsidR="00B068D1" w:rsidDel="00320E87" w:rsidRDefault="00B068D1">
      <w:pPr>
        <w:pStyle w:val="TOC6"/>
        <w:rPr>
          <w:del w:id="879" w:author="Rapporteur [AEM, Huawei]" w:date="2025-04-12T18:52:00Z"/>
          <w:rFonts w:asciiTheme="minorHAnsi" w:eastAsiaTheme="minorEastAsia" w:hAnsiTheme="minorHAnsi" w:cstheme="minorBidi"/>
          <w:noProof/>
          <w:kern w:val="2"/>
          <w:sz w:val="24"/>
          <w:szCs w:val="24"/>
          <w:lang w:eastAsia="ko-KR"/>
          <w14:ligatures w14:val="standardContextual"/>
        </w:rPr>
      </w:pPr>
      <w:del w:id="880" w:author="Rapporteur [AEM, Huawei]" w:date="2025-04-12T18:52:00Z">
        <w:r w:rsidDel="00320E87">
          <w:rPr>
            <w:noProof/>
          </w:rPr>
          <w:delText>6.2.3.2.3.1</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GET</w:delText>
        </w:r>
        <w:r w:rsidDel="00320E87">
          <w:rPr>
            <w:noProof/>
          </w:rPr>
          <w:tab/>
          <w:delText>44</w:delText>
        </w:r>
      </w:del>
    </w:p>
    <w:p w14:paraId="22D3AB15" w14:textId="10DAD372" w:rsidR="00B068D1" w:rsidDel="00320E87" w:rsidRDefault="00B068D1">
      <w:pPr>
        <w:pStyle w:val="TOC6"/>
        <w:rPr>
          <w:del w:id="881" w:author="Rapporteur [AEM, Huawei]" w:date="2025-04-12T18:52:00Z"/>
          <w:rFonts w:asciiTheme="minorHAnsi" w:eastAsiaTheme="minorEastAsia" w:hAnsiTheme="minorHAnsi" w:cstheme="minorBidi"/>
          <w:noProof/>
          <w:kern w:val="2"/>
          <w:sz w:val="24"/>
          <w:szCs w:val="24"/>
          <w:lang w:eastAsia="ko-KR"/>
          <w14:ligatures w14:val="standardContextual"/>
        </w:rPr>
      </w:pPr>
      <w:del w:id="882" w:author="Rapporteur [AEM, Huawei]" w:date="2025-04-12T18:52:00Z">
        <w:r w:rsidDel="00320E87">
          <w:rPr>
            <w:noProof/>
          </w:rPr>
          <w:delText>6.2.3.2.3.2</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POST</w:delText>
        </w:r>
        <w:r w:rsidDel="00320E87">
          <w:rPr>
            <w:noProof/>
          </w:rPr>
          <w:tab/>
          <w:delText>45</w:delText>
        </w:r>
      </w:del>
    </w:p>
    <w:p w14:paraId="2D57079E" w14:textId="0278B212" w:rsidR="00B068D1" w:rsidDel="00320E87" w:rsidRDefault="00B068D1">
      <w:pPr>
        <w:pStyle w:val="TOC5"/>
        <w:rPr>
          <w:del w:id="883" w:author="Rapporteur [AEM, Huawei]" w:date="2025-04-12T18:52:00Z"/>
          <w:rFonts w:asciiTheme="minorHAnsi" w:eastAsiaTheme="minorEastAsia" w:hAnsiTheme="minorHAnsi" w:cstheme="minorBidi"/>
          <w:noProof/>
          <w:kern w:val="2"/>
          <w:sz w:val="24"/>
          <w:szCs w:val="24"/>
          <w:lang w:eastAsia="ko-KR"/>
          <w14:ligatures w14:val="standardContextual"/>
        </w:rPr>
      </w:pPr>
      <w:del w:id="884" w:author="Rapporteur [AEM, Huawei]" w:date="2025-04-12T18:52:00Z">
        <w:r w:rsidDel="00320E87">
          <w:rPr>
            <w:noProof/>
          </w:rPr>
          <w:delText>6.2.3.2.4</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Resource Custom Operations</w:delText>
        </w:r>
        <w:r w:rsidDel="00320E87">
          <w:rPr>
            <w:noProof/>
          </w:rPr>
          <w:tab/>
          <w:delText>46</w:delText>
        </w:r>
      </w:del>
    </w:p>
    <w:p w14:paraId="7ECBFAB5" w14:textId="0C9FF676" w:rsidR="00B068D1" w:rsidDel="00320E87" w:rsidRDefault="00B068D1">
      <w:pPr>
        <w:pStyle w:val="TOC4"/>
        <w:rPr>
          <w:del w:id="885" w:author="Rapporteur [AEM, Huawei]" w:date="2025-04-12T18:52:00Z"/>
          <w:rFonts w:asciiTheme="minorHAnsi" w:eastAsiaTheme="minorEastAsia" w:hAnsiTheme="minorHAnsi" w:cstheme="minorBidi"/>
          <w:noProof/>
          <w:kern w:val="2"/>
          <w:sz w:val="24"/>
          <w:szCs w:val="24"/>
          <w:lang w:eastAsia="ko-KR"/>
          <w14:ligatures w14:val="standardContextual"/>
        </w:rPr>
      </w:pPr>
      <w:del w:id="886" w:author="Rapporteur [AEM, Huawei]" w:date="2025-04-12T18:52:00Z">
        <w:r w:rsidDel="00320E87">
          <w:rPr>
            <w:noProof/>
          </w:rPr>
          <w:delText>6.2.3.3</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Resource: Individual MBS User Data Ingest Session</w:delText>
        </w:r>
        <w:r w:rsidDel="00320E87">
          <w:rPr>
            <w:noProof/>
          </w:rPr>
          <w:tab/>
          <w:delText>46</w:delText>
        </w:r>
      </w:del>
    </w:p>
    <w:p w14:paraId="725DE870" w14:textId="227FBC5C" w:rsidR="00B068D1" w:rsidDel="00320E87" w:rsidRDefault="00B068D1">
      <w:pPr>
        <w:pStyle w:val="TOC5"/>
        <w:rPr>
          <w:del w:id="887" w:author="Rapporteur [AEM, Huawei]" w:date="2025-04-12T18:52:00Z"/>
          <w:rFonts w:asciiTheme="minorHAnsi" w:eastAsiaTheme="minorEastAsia" w:hAnsiTheme="minorHAnsi" w:cstheme="minorBidi"/>
          <w:noProof/>
          <w:kern w:val="2"/>
          <w:sz w:val="24"/>
          <w:szCs w:val="24"/>
          <w:lang w:eastAsia="ko-KR"/>
          <w14:ligatures w14:val="standardContextual"/>
        </w:rPr>
      </w:pPr>
      <w:del w:id="888" w:author="Rapporteur [AEM, Huawei]" w:date="2025-04-12T18:52:00Z">
        <w:r w:rsidDel="00320E87">
          <w:rPr>
            <w:noProof/>
          </w:rPr>
          <w:delText>6.2.3.3.1</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Description</w:delText>
        </w:r>
        <w:r w:rsidDel="00320E87">
          <w:rPr>
            <w:noProof/>
          </w:rPr>
          <w:tab/>
          <w:delText>46</w:delText>
        </w:r>
      </w:del>
    </w:p>
    <w:p w14:paraId="17AB061A" w14:textId="78F2DE54" w:rsidR="00B068D1" w:rsidDel="00320E87" w:rsidRDefault="00B068D1">
      <w:pPr>
        <w:pStyle w:val="TOC5"/>
        <w:rPr>
          <w:del w:id="889" w:author="Rapporteur [AEM, Huawei]" w:date="2025-04-12T18:52:00Z"/>
          <w:rFonts w:asciiTheme="minorHAnsi" w:eastAsiaTheme="minorEastAsia" w:hAnsiTheme="minorHAnsi" w:cstheme="minorBidi"/>
          <w:noProof/>
          <w:kern w:val="2"/>
          <w:sz w:val="24"/>
          <w:szCs w:val="24"/>
          <w:lang w:eastAsia="ko-KR"/>
          <w14:ligatures w14:val="standardContextual"/>
        </w:rPr>
      </w:pPr>
      <w:del w:id="890" w:author="Rapporteur [AEM, Huawei]" w:date="2025-04-12T18:52:00Z">
        <w:r w:rsidDel="00320E87">
          <w:rPr>
            <w:noProof/>
          </w:rPr>
          <w:delText>6.2.3.3.2</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Resource Definition</w:delText>
        </w:r>
        <w:r w:rsidDel="00320E87">
          <w:rPr>
            <w:noProof/>
          </w:rPr>
          <w:tab/>
          <w:delText>46</w:delText>
        </w:r>
      </w:del>
    </w:p>
    <w:p w14:paraId="1715DF33" w14:textId="3DC0AF51" w:rsidR="00B068D1" w:rsidDel="00320E87" w:rsidRDefault="00B068D1">
      <w:pPr>
        <w:pStyle w:val="TOC5"/>
        <w:rPr>
          <w:del w:id="891" w:author="Rapporteur [AEM, Huawei]" w:date="2025-04-12T18:52:00Z"/>
          <w:rFonts w:asciiTheme="minorHAnsi" w:eastAsiaTheme="minorEastAsia" w:hAnsiTheme="minorHAnsi" w:cstheme="minorBidi"/>
          <w:noProof/>
          <w:kern w:val="2"/>
          <w:sz w:val="24"/>
          <w:szCs w:val="24"/>
          <w:lang w:eastAsia="ko-KR"/>
          <w14:ligatures w14:val="standardContextual"/>
        </w:rPr>
      </w:pPr>
      <w:del w:id="892" w:author="Rapporteur [AEM, Huawei]" w:date="2025-04-12T18:52:00Z">
        <w:r w:rsidDel="00320E87">
          <w:rPr>
            <w:noProof/>
          </w:rPr>
          <w:delText>6.2.3.3.3</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Resource Standard Methods</w:delText>
        </w:r>
        <w:r w:rsidDel="00320E87">
          <w:rPr>
            <w:noProof/>
          </w:rPr>
          <w:tab/>
          <w:delText>46</w:delText>
        </w:r>
      </w:del>
    </w:p>
    <w:p w14:paraId="3D207381" w14:textId="2D63C096" w:rsidR="00B068D1" w:rsidDel="00320E87" w:rsidRDefault="00B068D1">
      <w:pPr>
        <w:pStyle w:val="TOC6"/>
        <w:rPr>
          <w:del w:id="893" w:author="Rapporteur [AEM, Huawei]" w:date="2025-04-12T18:52:00Z"/>
          <w:rFonts w:asciiTheme="minorHAnsi" w:eastAsiaTheme="minorEastAsia" w:hAnsiTheme="minorHAnsi" w:cstheme="minorBidi"/>
          <w:noProof/>
          <w:kern w:val="2"/>
          <w:sz w:val="24"/>
          <w:szCs w:val="24"/>
          <w:lang w:eastAsia="ko-KR"/>
          <w14:ligatures w14:val="standardContextual"/>
        </w:rPr>
      </w:pPr>
      <w:del w:id="894" w:author="Rapporteur [AEM, Huawei]" w:date="2025-04-12T18:52:00Z">
        <w:r w:rsidDel="00320E87">
          <w:rPr>
            <w:noProof/>
          </w:rPr>
          <w:delText>6.2.3.3.3.1</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GET</w:delText>
        </w:r>
        <w:r w:rsidDel="00320E87">
          <w:rPr>
            <w:noProof/>
          </w:rPr>
          <w:tab/>
          <w:delText>46</w:delText>
        </w:r>
      </w:del>
    </w:p>
    <w:p w14:paraId="20FBFCBF" w14:textId="46D6B028" w:rsidR="00B068D1" w:rsidDel="00320E87" w:rsidRDefault="00B068D1">
      <w:pPr>
        <w:pStyle w:val="TOC6"/>
        <w:rPr>
          <w:del w:id="895" w:author="Rapporteur [AEM, Huawei]" w:date="2025-04-12T18:52:00Z"/>
          <w:rFonts w:asciiTheme="minorHAnsi" w:eastAsiaTheme="minorEastAsia" w:hAnsiTheme="minorHAnsi" w:cstheme="minorBidi"/>
          <w:noProof/>
          <w:kern w:val="2"/>
          <w:sz w:val="24"/>
          <w:szCs w:val="24"/>
          <w:lang w:eastAsia="ko-KR"/>
          <w14:ligatures w14:val="standardContextual"/>
        </w:rPr>
      </w:pPr>
      <w:del w:id="896" w:author="Rapporteur [AEM, Huawei]" w:date="2025-04-12T18:52:00Z">
        <w:r w:rsidDel="00320E87">
          <w:rPr>
            <w:noProof/>
          </w:rPr>
          <w:delText>6.2.3.3.3.2</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PUT</w:delText>
        </w:r>
        <w:r w:rsidDel="00320E87">
          <w:rPr>
            <w:noProof/>
          </w:rPr>
          <w:tab/>
          <w:delText>47</w:delText>
        </w:r>
      </w:del>
    </w:p>
    <w:p w14:paraId="7E1BFFE7" w14:textId="79E70AD0" w:rsidR="00B068D1" w:rsidDel="00320E87" w:rsidRDefault="00B068D1">
      <w:pPr>
        <w:pStyle w:val="TOC6"/>
        <w:rPr>
          <w:del w:id="897" w:author="Rapporteur [AEM, Huawei]" w:date="2025-04-12T18:52:00Z"/>
          <w:rFonts w:asciiTheme="minorHAnsi" w:eastAsiaTheme="minorEastAsia" w:hAnsiTheme="minorHAnsi" w:cstheme="minorBidi"/>
          <w:noProof/>
          <w:kern w:val="2"/>
          <w:sz w:val="24"/>
          <w:szCs w:val="24"/>
          <w:lang w:eastAsia="ko-KR"/>
          <w14:ligatures w14:val="standardContextual"/>
        </w:rPr>
      </w:pPr>
      <w:del w:id="898" w:author="Rapporteur [AEM, Huawei]" w:date="2025-04-12T18:52:00Z">
        <w:r w:rsidDel="00320E87">
          <w:rPr>
            <w:noProof/>
          </w:rPr>
          <w:delText>6.2.3.3.3.3</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PATCH</w:delText>
        </w:r>
        <w:r w:rsidDel="00320E87">
          <w:rPr>
            <w:noProof/>
          </w:rPr>
          <w:tab/>
          <w:delText>49</w:delText>
        </w:r>
      </w:del>
    </w:p>
    <w:p w14:paraId="13353CED" w14:textId="538A45DE" w:rsidR="00B068D1" w:rsidDel="00320E87" w:rsidRDefault="00B068D1">
      <w:pPr>
        <w:pStyle w:val="TOC6"/>
        <w:rPr>
          <w:del w:id="899" w:author="Rapporteur [AEM, Huawei]" w:date="2025-04-12T18:52:00Z"/>
          <w:rFonts w:asciiTheme="minorHAnsi" w:eastAsiaTheme="minorEastAsia" w:hAnsiTheme="minorHAnsi" w:cstheme="minorBidi"/>
          <w:noProof/>
          <w:kern w:val="2"/>
          <w:sz w:val="24"/>
          <w:szCs w:val="24"/>
          <w:lang w:eastAsia="ko-KR"/>
          <w14:ligatures w14:val="standardContextual"/>
        </w:rPr>
      </w:pPr>
      <w:del w:id="900" w:author="Rapporteur [AEM, Huawei]" w:date="2025-04-12T18:52:00Z">
        <w:r w:rsidDel="00320E87">
          <w:rPr>
            <w:noProof/>
          </w:rPr>
          <w:delText>6.2.3.3.3.4</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DELETE</w:delText>
        </w:r>
        <w:r w:rsidDel="00320E87">
          <w:rPr>
            <w:noProof/>
          </w:rPr>
          <w:tab/>
          <w:delText>50</w:delText>
        </w:r>
      </w:del>
    </w:p>
    <w:p w14:paraId="7C6F1B3F" w14:textId="093A6150" w:rsidR="00B068D1" w:rsidDel="00320E87" w:rsidRDefault="00B068D1">
      <w:pPr>
        <w:pStyle w:val="TOC5"/>
        <w:rPr>
          <w:del w:id="901" w:author="Rapporteur [AEM, Huawei]" w:date="2025-04-12T18:52:00Z"/>
          <w:rFonts w:asciiTheme="minorHAnsi" w:eastAsiaTheme="minorEastAsia" w:hAnsiTheme="minorHAnsi" w:cstheme="minorBidi"/>
          <w:noProof/>
          <w:kern w:val="2"/>
          <w:sz w:val="24"/>
          <w:szCs w:val="24"/>
          <w:lang w:eastAsia="ko-KR"/>
          <w14:ligatures w14:val="standardContextual"/>
        </w:rPr>
      </w:pPr>
      <w:del w:id="902" w:author="Rapporteur [AEM, Huawei]" w:date="2025-04-12T18:52:00Z">
        <w:r w:rsidDel="00320E87">
          <w:rPr>
            <w:noProof/>
          </w:rPr>
          <w:delText>6.2.3.3.4</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Resource Custom Operations</w:delText>
        </w:r>
        <w:r w:rsidDel="00320E87">
          <w:rPr>
            <w:noProof/>
          </w:rPr>
          <w:tab/>
          <w:delText>51</w:delText>
        </w:r>
      </w:del>
    </w:p>
    <w:p w14:paraId="4D754735" w14:textId="2C3D9368" w:rsidR="00B068D1" w:rsidDel="00320E87" w:rsidRDefault="00B068D1">
      <w:pPr>
        <w:pStyle w:val="TOC4"/>
        <w:rPr>
          <w:del w:id="903" w:author="Rapporteur [AEM, Huawei]" w:date="2025-04-12T18:52:00Z"/>
          <w:rFonts w:asciiTheme="minorHAnsi" w:eastAsiaTheme="minorEastAsia" w:hAnsiTheme="minorHAnsi" w:cstheme="minorBidi"/>
          <w:noProof/>
          <w:kern w:val="2"/>
          <w:sz w:val="24"/>
          <w:szCs w:val="24"/>
          <w:lang w:eastAsia="ko-KR"/>
          <w14:ligatures w14:val="standardContextual"/>
        </w:rPr>
      </w:pPr>
      <w:del w:id="904" w:author="Rapporteur [AEM, Huawei]" w:date="2025-04-12T18:52:00Z">
        <w:r w:rsidRPr="0058488F" w:rsidDel="00320E87">
          <w:rPr>
            <w:noProof/>
            <w:lang w:val="en-US"/>
          </w:rPr>
          <w:delText>6.2.3.4</w:delText>
        </w:r>
        <w:r w:rsidDel="00320E87">
          <w:rPr>
            <w:rFonts w:asciiTheme="minorHAnsi" w:eastAsiaTheme="minorEastAsia" w:hAnsiTheme="minorHAnsi" w:cstheme="minorBidi"/>
            <w:noProof/>
            <w:kern w:val="2"/>
            <w:sz w:val="24"/>
            <w:szCs w:val="24"/>
            <w:lang w:eastAsia="ko-KR"/>
            <w14:ligatures w14:val="standardContextual"/>
          </w:rPr>
          <w:tab/>
        </w:r>
        <w:r w:rsidRPr="0058488F" w:rsidDel="00320E87">
          <w:rPr>
            <w:noProof/>
            <w:lang w:val="en-US"/>
          </w:rPr>
          <w:delText xml:space="preserve">Resource: MBS User </w:delText>
        </w:r>
        <w:r w:rsidDel="00320E87">
          <w:rPr>
            <w:noProof/>
          </w:rPr>
          <w:delText>Data Ingest Session Status Subscriptions</w:delText>
        </w:r>
        <w:r w:rsidDel="00320E87">
          <w:rPr>
            <w:noProof/>
          </w:rPr>
          <w:tab/>
          <w:delText>51</w:delText>
        </w:r>
      </w:del>
    </w:p>
    <w:p w14:paraId="273997E5" w14:textId="4DEB772E" w:rsidR="00B068D1" w:rsidDel="00320E87" w:rsidRDefault="00B068D1">
      <w:pPr>
        <w:pStyle w:val="TOC5"/>
        <w:rPr>
          <w:del w:id="905" w:author="Rapporteur [AEM, Huawei]" w:date="2025-04-12T18:52:00Z"/>
          <w:rFonts w:asciiTheme="minorHAnsi" w:eastAsiaTheme="minorEastAsia" w:hAnsiTheme="minorHAnsi" w:cstheme="minorBidi"/>
          <w:noProof/>
          <w:kern w:val="2"/>
          <w:sz w:val="24"/>
          <w:szCs w:val="24"/>
          <w:lang w:eastAsia="ko-KR"/>
          <w14:ligatures w14:val="standardContextual"/>
        </w:rPr>
      </w:pPr>
      <w:del w:id="906" w:author="Rapporteur [AEM, Huawei]" w:date="2025-04-12T18:52:00Z">
        <w:r w:rsidRPr="0058488F" w:rsidDel="00320E87">
          <w:rPr>
            <w:noProof/>
            <w:lang w:val="en-US"/>
          </w:rPr>
          <w:delText>6.2.3.4.1</w:delText>
        </w:r>
        <w:r w:rsidDel="00320E87">
          <w:rPr>
            <w:rFonts w:asciiTheme="minorHAnsi" w:eastAsiaTheme="minorEastAsia" w:hAnsiTheme="minorHAnsi" w:cstheme="minorBidi"/>
            <w:noProof/>
            <w:kern w:val="2"/>
            <w:sz w:val="24"/>
            <w:szCs w:val="24"/>
            <w:lang w:eastAsia="ko-KR"/>
            <w14:ligatures w14:val="standardContextual"/>
          </w:rPr>
          <w:tab/>
        </w:r>
        <w:r w:rsidRPr="0058488F" w:rsidDel="00320E87">
          <w:rPr>
            <w:noProof/>
            <w:lang w:val="en-US"/>
          </w:rPr>
          <w:delText>Description</w:delText>
        </w:r>
        <w:r w:rsidDel="00320E87">
          <w:rPr>
            <w:noProof/>
          </w:rPr>
          <w:tab/>
          <w:delText>51</w:delText>
        </w:r>
      </w:del>
    </w:p>
    <w:p w14:paraId="6784E549" w14:textId="1A6B1F5A" w:rsidR="00B068D1" w:rsidDel="00320E87" w:rsidRDefault="00B068D1">
      <w:pPr>
        <w:pStyle w:val="TOC5"/>
        <w:rPr>
          <w:del w:id="907" w:author="Rapporteur [AEM, Huawei]" w:date="2025-04-12T18:52:00Z"/>
          <w:rFonts w:asciiTheme="minorHAnsi" w:eastAsiaTheme="minorEastAsia" w:hAnsiTheme="minorHAnsi" w:cstheme="minorBidi"/>
          <w:noProof/>
          <w:kern w:val="2"/>
          <w:sz w:val="24"/>
          <w:szCs w:val="24"/>
          <w:lang w:eastAsia="ko-KR"/>
          <w14:ligatures w14:val="standardContextual"/>
        </w:rPr>
      </w:pPr>
      <w:del w:id="908" w:author="Rapporteur [AEM, Huawei]" w:date="2025-04-12T18:52:00Z">
        <w:r w:rsidRPr="0058488F" w:rsidDel="00320E87">
          <w:rPr>
            <w:noProof/>
            <w:lang w:val="en-US"/>
          </w:rPr>
          <w:delText>6.2.3.4</w:delText>
        </w:r>
        <w:r w:rsidDel="00320E87">
          <w:rPr>
            <w:noProof/>
          </w:rPr>
          <w:delText>.2</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Resource Definition</w:delText>
        </w:r>
        <w:r w:rsidDel="00320E87">
          <w:rPr>
            <w:noProof/>
          </w:rPr>
          <w:tab/>
          <w:delText>51</w:delText>
        </w:r>
      </w:del>
    </w:p>
    <w:p w14:paraId="705D0B17" w14:textId="325F49C4" w:rsidR="00B068D1" w:rsidDel="00320E87" w:rsidRDefault="00B068D1">
      <w:pPr>
        <w:pStyle w:val="TOC5"/>
        <w:rPr>
          <w:del w:id="909" w:author="Rapporteur [AEM, Huawei]" w:date="2025-04-12T18:52:00Z"/>
          <w:rFonts w:asciiTheme="minorHAnsi" w:eastAsiaTheme="minorEastAsia" w:hAnsiTheme="minorHAnsi" w:cstheme="minorBidi"/>
          <w:noProof/>
          <w:kern w:val="2"/>
          <w:sz w:val="24"/>
          <w:szCs w:val="24"/>
          <w:lang w:eastAsia="ko-KR"/>
          <w14:ligatures w14:val="standardContextual"/>
        </w:rPr>
      </w:pPr>
      <w:del w:id="910" w:author="Rapporteur [AEM, Huawei]" w:date="2025-04-12T18:52:00Z">
        <w:r w:rsidRPr="00A82551" w:rsidDel="00320E87">
          <w:rPr>
            <w:noProof/>
            <w:lang w:val="en-US"/>
            <w:rPrChange w:id="911" w:author="Rapporteur [AEM, Huawei]" w:date="2025-04-12T18:38:00Z">
              <w:rPr>
                <w:noProof/>
                <w:lang w:val="fr-FR"/>
              </w:rPr>
            </w:rPrChange>
          </w:rPr>
          <w:delText>6.2.3.4</w:delText>
        </w:r>
        <w:r w:rsidDel="00320E87">
          <w:rPr>
            <w:noProof/>
          </w:rPr>
          <w:delText>.3</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Resource Standard Methods</w:delText>
        </w:r>
        <w:r w:rsidDel="00320E87">
          <w:rPr>
            <w:noProof/>
          </w:rPr>
          <w:tab/>
          <w:delText>51</w:delText>
        </w:r>
      </w:del>
    </w:p>
    <w:p w14:paraId="3C7F6EF0" w14:textId="72EBFE6A" w:rsidR="00B068D1" w:rsidDel="00320E87" w:rsidRDefault="00B068D1">
      <w:pPr>
        <w:pStyle w:val="TOC6"/>
        <w:rPr>
          <w:del w:id="912" w:author="Rapporteur [AEM, Huawei]" w:date="2025-04-12T18:52:00Z"/>
          <w:rFonts w:asciiTheme="minorHAnsi" w:eastAsiaTheme="minorEastAsia" w:hAnsiTheme="minorHAnsi" w:cstheme="minorBidi"/>
          <w:noProof/>
          <w:kern w:val="2"/>
          <w:sz w:val="24"/>
          <w:szCs w:val="24"/>
          <w:lang w:eastAsia="ko-KR"/>
          <w14:ligatures w14:val="standardContextual"/>
        </w:rPr>
      </w:pPr>
      <w:del w:id="913" w:author="Rapporteur [AEM, Huawei]" w:date="2025-04-12T18:52:00Z">
        <w:r w:rsidRPr="00A82551" w:rsidDel="00320E87">
          <w:rPr>
            <w:noProof/>
            <w:lang w:val="en-US"/>
            <w:rPrChange w:id="914" w:author="Rapporteur [AEM, Huawei]" w:date="2025-04-12T18:38:00Z">
              <w:rPr>
                <w:noProof/>
                <w:lang w:val="fr-FR"/>
              </w:rPr>
            </w:rPrChange>
          </w:rPr>
          <w:delText>6.2.3.4</w:delText>
        </w:r>
        <w:r w:rsidDel="00320E87">
          <w:rPr>
            <w:noProof/>
          </w:rPr>
          <w:delText>.3.1</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GET</w:delText>
        </w:r>
        <w:r w:rsidDel="00320E87">
          <w:rPr>
            <w:noProof/>
          </w:rPr>
          <w:tab/>
          <w:delText>51</w:delText>
        </w:r>
      </w:del>
    </w:p>
    <w:p w14:paraId="7FCFB125" w14:textId="58266BA5" w:rsidR="00B068D1" w:rsidDel="00320E87" w:rsidRDefault="00B068D1">
      <w:pPr>
        <w:pStyle w:val="TOC6"/>
        <w:rPr>
          <w:del w:id="915" w:author="Rapporteur [AEM, Huawei]" w:date="2025-04-12T18:52:00Z"/>
          <w:rFonts w:asciiTheme="minorHAnsi" w:eastAsiaTheme="minorEastAsia" w:hAnsiTheme="minorHAnsi" w:cstheme="minorBidi"/>
          <w:noProof/>
          <w:kern w:val="2"/>
          <w:sz w:val="24"/>
          <w:szCs w:val="24"/>
          <w:lang w:eastAsia="ko-KR"/>
          <w14:ligatures w14:val="standardContextual"/>
        </w:rPr>
      </w:pPr>
      <w:del w:id="916" w:author="Rapporteur [AEM, Huawei]" w:date="2025-04-12T18:52:00Z">
        <w:r w:rsidDel="00320E87">
          <w:rPr>
            <w:noProof/>
          </w:rPr>
          <w:delText>6.2.3.4.3.2</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POST</w:delText>
        </w:r>
        <w:r w:rsidDel="00320E87">
          <w:rPr>
            <w:noProof/>
          </w:rPr>
          <w:tab/>
          <w:delText>52</w:delText>
        </w:r>
      </w:del>
    </w:p>
    <w:p w14:paraId="5DCBCEFA" w14:textId="2B0373AD" w:rsidR="00B068D1" w:rsidDel="00320E87" w:rsidRDefault="00B068D1">
      <w:pPr>
        <w:pStyle w:val="TOC5"/>
        <w:rPr>
          <w:del w:id="917" w:author="Rapporteur [AEM, Huawei]" w:date="2025-04-12T18:52:00Z"/>
          <w:rFonts w:asciiTheme="minorHAnsi" w:eastAsiaTheme="minorEastAsia" w:hAnsiTheme="minorHAnsi" w:cstheme="minorBidi"/>
          <w:noProof/>
          <w:kern w:val="2"/>
          <w:sz w:val="24"/>
          <w:szCs w:val="24"/>
          <w:lang w:eastAsia="ko-KR"/>
          <w14:ligatures w14:val="standardContextual"/>
        </w:rPr>
      </w:pPr>
      <w:del w:id="918" w:author="Rapporteur [AEM, Huawei]" w:date="2025-04-12T18:52:00Z">
        <w:r w:rsidDel="00320E87">
          <w:rPr>
            <w:noProof/>
          </w:rPr>
          <w:delText>6.2.3.4.4</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Resource Custom Operations</w:delText>
        </w:r>
        <w:r w:rsidDel="00320E87">
          <w:rPr>
            <w:noProof/>
          </w:rPr>
          <w:tab/>
          <w:delText>53</w:delText>
        </w:r>
      </w:del>
    </w:p>
    <w:p w14:paraId="6ED03472" w14:textId="4CEC4DC9" w:rsidR="00B068D1" w:rsidDel="00320E87" w:rsidRDefault="00B068D1">
      <w:pPr>
        <w:pStyle w:val="TOC4"/>
        <w:rPr>
          <w:del w:id="919" w:author="Rapporteur [AEM, Huawei]" w:date="2025-04-12T18:52:00Z"/>
          <w:rFonts w:asciiTheme="minorHAnsi" w:eastAsiaTheme="minorEastAsia" w:hAnsiTheme="minorHAnsi" w:cstheme="minorBidi"/>
          <w:noProof/>
          <w:kern w:val="2"/>
          <w:sz w:val="24"/>
          <w:szCs w:val="24"/>
          <w:lang w:eastAsia="ko-KR"/>
          <w14:ligatures w14:val="standardContextual"/>
        </w:rPr>
      </w:pPr>
      <w:del w:id="920" w:author="Rapporteur [AEM, Huawei]" w:date="2025-04-12T18:52:00Z">
        <w:r w:rsidDel="00320E87">
          <w:rPr>
            <w:noProof/>
          </w:rPr>
          <w:delText>6.2.3.5</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Resource: Individual MBS User Data Ingest Session Status Subscription</w:delText>
        </w:r>
        <w:r w:rsidDel="00320E87">
          <w:rPr>
            <w:noProof/>
          </w:rPr>
          <w:tab/>
          <w:delText>53</w:delText>
        </w:r>
      </w:del>
    </w:p>
    <w:p w14:paraId="4478DB45" w14:textId="4B9D45F5" w:rsidR="00B068D1" w:rsidDel="00320E87" w:rsidRDefault="00B068D1">
      <w:pPr>
        <w:pStyle w:val="TOC5"/>
        <w:rPr>
          <w:del w:id="921" w:author="Rapporteur [AEM, Huawei]" w:date="2025-04-12T18:52:00Z"/>
          <w:rFonts w:asciiTheme="minorHAnsi" w:eastAsiaTheme="minorEastAsia" w:hAnsiTheme="minorHAnsi" w:cstheme="minorBidi"/>
          <w:noProof/>
          <w:kern w:val="2"/>
          <w:sz w:val="24"/>
          <w:szCs w:val="24"/>
          <w:lang w:eastAsia="ko-KR"/>
          <w14:ligatures w14:val="standardContextual"/>
        </w:rPr>
      </w:pPr>
      <w:del w:id="922" w:author="Rapporteur [AEM, Huawei]" w:date="2025-04-12T18:52:00Z">
        <w:r w:rsidDel="00320E87">
          <w:rPr>
            <w:noProof/>
          </w:rPr>
          <w:delText>6.2.3.5.1</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Description</w:delText>
        </w:r>
        <w:r w:rsidDel="00320E87">
          <w:rPr>
            <w:noProof/>
          </w:rPr>
          <w:tab/>
          <w:delText>53</w:delText>
        </w:r>
      </w:del>
    </w:p>
    <w:p w14:paraId="6B80C898" w14:textId="78BACA71" w:rsidR="00B068D1" w:rsidDel="00320E87" w:rsidRDefault="00B068D1">
      <w:pPr>
        <w:pStyle w:val="TOC5"/>
        <w:rPr>
          <w:del w:id="923" w:author="Rapporteur [AEM, Huawei]" w:date="2025-04-12T18:52:00Z"/>
          <w:rFonts w:asciiTheme="minorHAnsi" w:eastAsiaTheme="minorEastAsia" w:hAnsiTheme="minorHAnsi" w:cstheme="minorBidi"/>
          <w:noProof/>
          <w:kern w:val="2"/>
          <w:sz w:val="24"/>
          <w:szCs w:val="24"/>
          <w:lang w:eastAsia="ko-KR"/>
          <w14:ligatures w14:val="standardContextual"/>
        </w:rPr>
      </w:pPr>
      <w:del w:id="924" w:author="Rapporteur [AEM, Huawei]" w:date="2025-04-12T18:52:00Z">
        <w:r w:rsidDel="00320E87">
          <w:rPr>
            <w:noProof/>
          </w:rPr>
          <w:delText>6.2.3.5.2</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Resource Definition</w:delText>
        </w:r>
        <w:r w:rsidDel="00320E87">
          <w:rPr>
            <w:noProof/>
          </w:rPr>
          <w:tab/>
          <w:delText>53</w:delText>
        </w:r>
      </w:del>
    </w:p>
    <w:p w14:paraId="469C69F4" w14:textId="6CEAA70C" w:rsidR="00B068D1" w:rsidDel="00320E87" w:rsidRDefault="00B068D1">
      <w:pPr>
        <w:pStyle w:val="TOC5"/>
        <w:rPr>
          <w:del w:id="925" w:author="Rapporteur [AEM, Huawei]" w:date="2025-04-12T18:52:00Z"/>
          <w:rFonts w:asciiTheme="minorHAnsi" w:eastAsiaTheme="minorEastAsia" w:hAnsiTheme="minorHAnsi" w:cstheme="minorBidi"/>
          <w:noProof/>
          <w:kern w:val="2"/>
          <w:sz w:val="24"/>
          <w:szCs w:val="24"/>
          <w:lang w:eastAsia="ko-KR"/>
          <w14:ligatures w14:val="standardContextual"/>
        </w:rPr>
      </w:pPr>
      <w:del w:id="926" w:author="Rapporteur [AEM, Huawei]" w:date="2025-04-12T18:52:00Z">
        <w:r w:rsidDel="00320E87">
          <w:rPr>
            <w:noProof/>
          </w:rPr>
          <w:delText>6.2.3.5.3</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Resource Standard Methods</w:delText>
        </w:r>
        <w:r w:rsidDel="00320E87">
          <w:rPr>
            <w:noProof/>
          </w:rPr>
          <w:tab/>
          <w:delText>54</w:delText>
        </w:r>
      </w:del>
    </w:p>
    <w:p w14:paraId="79997D7E" w14:textId="34FBAE10" w:rsidR="00B068D1" w:rsidDel="00320E87" w:rsidRDefault="00B068D1">
      <w:pPr>
        <w:pStyle w:val="TOC6"/>
        <w:rPr>
          <w:del w:id="927" w:author="Rapporteur [AEM, Huawei]" w:date="2025-04-12T18:52:00Z"/>
          <w:rFonts w:asciiTheme="minorHAnsi" w:eastAsiaTheme="minorEastAsia" w:hAnsiTheme="minorHAnsi" w:cstheme="minorBidi"/>
          <w:noProof/>
          <w:kern w:val="2"/>
          <w:sz w:val="24"/>
          <w:szCs w:val="24"/>
          <w:lang w:eastAsia="ko-KR"/>
          <w14:ligatures w14:val="standardContextual"/>
        </w:rPr>
      </w:pPr>
      <w:del w:id="928" w:author="Rapporteur [AEM, Huawei]" w:date="2025-04-12T18:52:00Z">
        <w:r w:rsidDel="00320E87">
          <w:rPr>
            <w:noProof/>
          </w:rPr>
          <w:delText>6.2.3.5.3.1</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GET</w:delText>
        </w:r>
        <w:r w:rsidDel="00320E87">
          <w:rPr>
            <w:noProof/>
          </w:rPr>
          <w:tab/>
          <w:delText>54</w:delText>
        </w:r>
      </w:del>
    </w:p>
    <w:p w14:paraId="10705266" w14:textId="66050351" w:rsidR="00B068D1" w:rsidDel="00320E87" w:rsidRDefault="00B068D1">
      <w:pPr>
        <w:pStyle w:val="TOC6"/>
        <w:rPr>
          <w:del w:id="929" w:author="Rapporteur [AEM, Huawei]" w:date="2025-04-12T18:52:00Z"/>
          <w:rFonts w:asciiTheme="minorHAnsi" w:eastAsiaTheme="minorEastAsia" w:hAnsiTheme="minorHAnsi" w:cstheme="minorBidi"/>
          <w:noProof/>
          <w:kern w:val="2"/>
          <w:sz w:val="24"/>
          <w:szCs w:val="24"/>
          <w:lang w:eastAsia="ko-KR"/>
          <w14:ligatures w14:val="standardContextual"/>
        </w:rPr>
      </w:pPr>
      <w:del w:id="930" w:author="Rapporteur [AEM, Huawei]" w:date="2025-04-12T18:52:00Z">
        <w:r w:rsidDel="00320E87">
          <w:rPr>
            <w:noProof/>
          </w:rPr>
          <w:delText>6.2.3.5.3.2</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PUT</w:delText>
        </w:r>
        <w:r w:rsidDel="00320E87">
          <w:rPr>
            <w:noProof/>
          </w:rPr>
          <w:tab/>
          <w:delText>55</w:delText>
        </w:r>
      </w:del>
    </w:p>
    <w:p w14:paraId="4015BDD7" w14:textId="5FF4B0D3" w:rsidR="00B068D1" w:rsidDel="00320E87" w:rsidRDefault="00B068D1">
      <w:pPr>
        <w:pStyle w:val="TOC6"/>
        <w:rPr>
          <w:del w:id="931" w:author="Rapporteur [AEM, Huawei]" w:date="2025-04-12T18:52:00Z"/>
          <w:rFonts w:asciiTheme="minorHAnsi" w:eastAsiaTheme="minorEastAsia" w:hAnsiTheme="minorHAnsi" w:cstheme="minorBidi"/>
          <w:noProof/>
          <w:kern w:val="2"/>
          <w:sz w:val="24"/>
          <w:szCs w:val="24"/>
          <w:lang w:eastAsia="ko-KR"/>
          <w14:ligatures w14:val="standardContextual"/>
        </w:rPr>
      </w:pPr>
      <w:del w:id="932" w:author="Rapporteur [AEM, Huawei]" w:date="2025-04-12T18:52:00Z">
        <w:r w:rsidDel="00320E87">
          <w:rPr>
            <w:noProof/>
          </w:rPr>
          <w:delText>6.2.3.5.3.3</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PATCH</w:delText>
        </w:r>
        <w:r w:rsidDel="00320E87">
          <w:rPr>
            <w:noProof/>
          </w:rPr>
          <w:tab/>
          <w:delText>56</w:delText>
        </w:r>
      </w:del>
    </w:p>
    <w:p w14:paraId="1D20B015" w14:textId="130F7AE5" w:rsidR="00B068D1" w:rsidDel="00320E87" w:rsidRDefault="00B068D1">
      <w:pPr>
        <w:pStyle w:val="TOC6"/>
        <w:rPr>
          <w:del w:id="933" w:author="Rapporteur [AEM, Huawei]" w:date="2025-04-12T18:52:00Z"/>
          <w:rFonts w:asciiTheme="minorHAnsi" w:eastAsiaTheme="minorEastAsia" w:hAnsiTheme="minorHAnsi" w:cstheme="minorBidi"/>
          <w:noProof/>
          <w:kern w:val="2"/>
          <w:sz w:val="24"/>
          <w:szCs w:val="24"/>
          <w:lang w:eastAsia="ko-KR"/>
          <w14:ligatures w14:val="standardContextual"/>
        </w:rPr>
      </w:pPr>
      <w:del w:id="934" w:author="Rapporteur [AEM, Huawei]" w:date="2025-04-12T18:52:00Z">
        <w:r w:rsidDel="00320E87">
          <w:rPr>
            <w:noProof/>
          </w:rPr>
          <w:delText>6.2.3.5.3.4</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DELETE</w:delText>
        </w:r>
        <w:r w:rsidDel="00320E87">
          <w:rPr>
            <w:noProof/>
          </w:rPr>
          <w:tab/>
          <w:delText>57</w:delText>
        </w:r>
      </w:del>
    </w:p>
    <w:p w14:paraId="0A0FDA57" w14:textId="5D114FDC" w:rsidR="00B068D1" w:rsidDel="00320E87" w:rsidRDefault="00B068D1">
      <w:pPr>
        <w:pStyle w:val="TOC5"/>
        <w:rPr>
          <w:del w:id="935" w:author="Rapporteur [AEM, Huawei]" w:date="2025-04-12T18:52:00Z"/>
          <w:rFonts w:asciiTheme="minorHAnsi" w:eastAsiaTheme="minorEastAsia" w:hAnsiTheme="minorHAnsi" w:cstheme="minorBidi"/>
          <w:noProof/>
          <w:kern w:val="2"/>
          <w:sz w:val="24"/>
          <w:szCs w:val="24"/>
          <w:lang w:eastAsia="ko-KR"/>
          <w14:ligatures w14:val="standardContextual"/>
        </w:rPr>
      </w:pPr>
      <w:del w:id="936" w:author="Rapporteur [AEM, Huawei]" w:date="2025-04-12T18:52:00Z">
        <w:r w:rsidDel="00320E87">
          <w:rPr>
            <w:noProof/>
          </w:rPr>
          <w:delText>6.2.3.5.4</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Resource Custom Operations</w:delText>
        </w:r>
        <w:r w:rsidDel="00320E87">
          <w:rPr>
            <w:noProof/>
          </w:rPr>
          <w:tab/>
          <w:delText>58</w:delText>
        </w:r>
      </w:del>
    </w:p>
    <w:p w14:paraId="1D3804BD" w14:textId="64EEAA0A" w:rsidR="00B068D1" w:rsidDel="00320E87" w:rsidRDefault="00B068D1">
      <w:pPr>
        <w:pStyle w:val="TOC3"/>
        <w:rPr>
          <w:del w:id="937" w:author="Rapporteur [AEM, Huawei]" w:date="2025-04-12T18:52:00Z"/>
          <w:rFonts w:asciiTheme="minorHAnsi" w:eastAsiaTheme="minorEastAsia" w:hAnsiTheme="minorHAnsi" w:cstheme="minorBidi"/>
          <w:noProof/>
          <w:kern w:val="2"/>
          <w:sz w:val="24"/>
          <w:szCs w:val="24"/>
          <w:lang w:eastAsia="ko-KR"/>
          <w14:ligatures w14:val="standardContextual"/>
        </w:rPr>
      </w:pPr>
      <w:del w:id="938" w:author="Rapporteur [AEM, Huawei]" w:date="2025-04-12T18:52:00Z">
        <w:r w:rsidDel="00320E87">
          <w:rPr>
            <w:noProof/>
          </w:rPr>
          <w:delText>6.2.4</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Custom Operations without associated resources</w:delText>
        </w:r>
        <w:r w:rsidDel="00320E87">
          <w:rPr>
            <w:noProof/>
          </w:rPr>
          <w:tab/>
          <w:delText>58</w:delText>
        </w:r>
      </w:del>
    </w:p>
    <w:p w14:paraId="091A84EE" w14:textId="5C60A39E" w:rsidR="00B068D1" w:rsidDel="00320E87" w:rsidRDefault="00B068D1">
      <w:pPr>
        <w:pStyle w:val="TOC3"/>
        <w:rPr>
          <w:del w:id="939" w:author="Rapporteur [AEM, Huawei]" w:date="2025-04-12T18:52:00Z"/>
          <w:rFonts w:asciiTheme="minorHAnsi" w:eastAsiaTheme="minorEastAsia" w:hAnsiTheme="minorHAnsi" w:cstheme="minorBidi"/>
          <w:noProof/>
          <w:kern w:val="2"/>
          <w:sz w:val="24"/>
          <w:szCs w:val="24"/>
          <w:lang w:eastAsia="ko-KR"/>
          <w14:ligatures w14:val="standardContextual"/>
        </w:rPr>
      </w:pPr>
      <w:del w:id="940" w:author="Rapporteur [AEM, Huawei]" w:date="2025-04-12T18:52:00Z">
        <w:r w:rsidDel="00320E87">
          <w:rPr>
            <w:noProof/>
          </w:rPr>
          <w:delText>6.2.5</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Notifications</w:delText>
        </w:r>
        <w:r w:rsidDel="00320E87">
          <w:rPr>
            <w:noProof/>
          </w:rPr>
          <w:tab/>
          <w:delText>59</w:delText>
        </w:r>
      </w:del>
    </w:p>
    <w:p w14:paraId="596A4FC3" w14:textId="30784D36" w:rsidR="00B068D1" w:rsidDel="00320E87" w:rsidRDefault="00B068D1">
      <w:pPr>
        <w:pStyle w:val="TOC4"/>
        <w:rPr>
          <w:del w:id="941" w:author="Rapporteur [AEM, Huawei]" w:date="2025-04-12T18:52:00Z"/>
          <w:rFonts w:asciiTheme="minorHAnsi" w:eastAsiaTheme="minorEastAsia" w:hAnsiTheme="minorHAnsi" w:cstheme="minorBidi"/>
          <w:noProof/>
          <w:kern w:val="2"/>
          <w:sz w:val="24"/>
          <w:szCs w:val="24"/>
          <w:lang w:eastAsia="ko-KR"/>
          <w14:ligatures w14:val="standardContextual"/>
        </w:rPr>
      </w:pPr>
      <w:del w:id="942" w:author="Rapporteur [AEM, Huawei]" w:date="2025-04-12T18:52:00Z">
        <w:r w:rsidDel="00320E87">
          <w:rPr>
            <w:noProof/>
          </w:rPr>
          <w:delText>6.2.5.1</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General</w:delText>
        </w:r>
        <w:r w:rsidDel="00320E87">
          <w:rPr>
            <w:noProof/>
          </w:rPr>
          <w:tab/>
          <w:delText>59</w:delText>
        </w:r>
      </w:del>
    </w:p>
    <w:p w14:paraId="5E82D99C" w14:textId="39D05EC8" w:rsidR="00B068D1" w:rsidDel="00320E87" w:rsidRDefault="00B068D1">
      <w:pPr>
        <w:pStyle w:val="TOC4"/>
        <w:rPr>
          <w:del w:id="943" w:author="Rapporteur [AEM, Huawei]" w:date="2025-04-12T18:52:00Z"/>
          <w:rFonts w:asciiTheme="minorHAnsi" w:eastAsiaTheme="minorEastAsia" w:hAnsiTheme="minorHAnsi" w:cstheme="minorBidi"/>
          <w:noProof/>
          <w:kern w:val="2"/>
          <w:sz w:val="24"/>
          <w:szCs w:val="24"/>
          <w:lang w:eastAsia="ko-KR"/>
          <w14:ligatures w14:val="standardContextual"/>
        </w:rPr>
      </w:pPr>
      <w:del w:id="944" w:author="Rapporteur [AEM, Huawei]" w:date="2025-04-12T18:52:00Z">
        <w:r w:rsidDel="00320E87">
          <w:rPr>
            <w:noProof/>
          </w:rPr>
          <w:delText>6.2.5.2</w:delText>
        </w:r>
        <w:r w:rsidDel="00320E87">
          <w:rPr>
            <w:rFonts w:asciiTheme="minorHAnsi" w:eastAsiaTheme="minorEastAsia" w:hAnsiTheme="minorHAnsi" w:cstheme="minorBidi"/>
            <w:noProof/>
            <w:kern w:val="2"/>
            <w:sz w:val="24"/>
            <w:szCs w:val="24"/>
            <w:lang w:eastAsia="ko-KR"/>
            <w14:ligatures w14:val="standardContextual"/>
          </w:rPr>
          <w:tab/>
        </w:r>
        <w:r w:rsidRPr="0058488F" w:rsidDel="00320E87">
          <w:rPr>
            <w:noProof/>
            <w:lang w:val="en-US"/>
          </w:rPr>
          <w:delText>MBS User Data Ingest Session Status Notification</w:delText>
        </w:r>
        <w:r w:rsidDel="00320E87">
          <w:rPr>
            <w:noProof/>
          </w:rPr>
          <w:tab/>
          <w:delText>59</w:delText>
        </w:r>
      </w:del>
    </w:p>
    <w:p w14:paraId="5CE3137B" w14:textId="1825F38B" w:rsidR="00B068D1" w:rsidDel="00320E87" w:rsidRDefault="00B068D1">
      <w:pPr>
        <w:pStyle w:val="TOC5"/>
        <w:rPr>
          <w:del w:id="945" w:author="Rapporteur [AEM, Huawei]" w:date="2025-04-12T18:52:00Z"/>
          <w:rFonts w:asciiTheme="minorHAnsi" w:eastAsiaTheme="minorEastAsia" w:hAnsiTheme="minorHAnsi" w:cstheme="minorBidi"/>
          <w:noProof/>
          <w:kern w:val="2"/>
          <w:sz w:val="24"/>
          <w:szCs w:val="24"/>
          <w:lang w:eastAsia="ko-KR"/>
          <w14:ligatures w14:val="standardContextual"/>
        </w:rPr>
      </w:pPr>
      <w:del w:id="946" w:author="Rapporteur [AEM, Huawei]" w:date="2025-04-12T18:52:00Z">
        <w:r w:rsidDel="00320E87">
          <w:rPr>
            <w:noProof/>
          </w:rPr>
          <w:delText>6.2.5.2.1</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Description</w:delText>
        </w:r>
        <w:r w:rsidDel="00320E87">
          <w:rPr>
            <w:noProof/>
          </w:rPr>
          <w:tab/>
          <w:delText>59</w:delText>
        </w:r>
      </w:del>
    </w:p>
    <w:p w14:paraId="0E6F3F69" w14:textId="66E13376" w:rsidR="00B068D1" w:rsidDel="00320E87" w:rsidRDefault="00B068D1">
      <w:pPr>
        <w:pStyle w:val="TOC5"/>
        <w:rPr>
          <w:del w:id="947" w:author="Rapporteur [AEM, Huawei]" w:date="2025-04-12T18:52:00Z"/>
          <w:rFonts w:asciiTheme="minorHAnsi" w:eastAsiaTheme="minorEastAsia" w:hAnsiTheme="minorHAnsi" w:cstheme="minorBidi"/>
          <w:noProof/>
          <w:kern w:val="2"/>
          <w:sz w:val="24"/>
          <w:szCs w:val="24"/>
          <w:lang w:eastAsia="ko-KR"/>
          <w14:ligatures w14:val="standardContextual"/>
        </w:rPr>
      </w:pPr>
      <w:del w:id="948" w:author="Rapporteur [AEM, Huawei]" w:date="2025-04-12T18:52:00Z">
        <w:r w:rsidDel="00320E87">
          <w:rPr>
            <w:noProof/>
          </w:rPr>
          <w:delText>6.2.5.2.2</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Target URI</w:delText>
        </w:r>
        <w:r w:rsidDel="00320E87">
          <w:rPr>
            <w:noProof/>
          </w:rPr>
          <w:tab/>
          <w:delText>59</w:delText>
        </w:r>
      </w:del>
    </w:p>
    <w:p w14:paraId="5CE05DEF" w14:textId="050E8C13" w:rsidR="00B068D1" w:rsidDel="00320E87" w:rsidRDefault="00B068D1">
      <w:pPr>
        <w:pStyle w:val="TOC5"/>
        <w:rPr>
          <w:del w:id="949" w:author="Rapporteur [AEM, Huawei]" w:date="2025-04-12T18:52:00Z"/>
          <w:rFonts w:asciiTheme="minorHAnsi" w:eastAsiaTheme="minorEastAsia" w:hAnsiTheme="minorHAnsi" w:cstheme="minorBidi"/>
          <w:noProof/>
          <w:kern w:val="2"/>
          <w:sz w:val="24"/>
          <w:szCs w:val="24"/>
          <w:lang w:eastAsia="ko-KR"/>
          <w14:ligatures w14:val="standardContextual"/>
        </w:rPr>
      </w:pPr>
      <w:del w:id="950" w:author="Rapporteur [AEM, Huawei]" w:date="2025-04-12T18:52:00Z">
        <w:r w:rsidDel="00320E87">
          <w:rPr>
            <w:noProof/>
          </w:rPr>
          <w:delText>6.2.5.2.3</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Standard Methods</w:delText>
        </w:r>
        <w:r w:rsidDel="00320E87">
          <w:rPr>
            <w:noProof/>
          </w:rPr>
          <w:tab/>
          <w:delText>59</w:delText>
        </w:r>
      </w:del>
    </w:p>
    <w:p w14:paraId="26807BE8" w14:textId="0CDC14A5" w:rsidR="00B068D1" w:rsidDel="00320E87" w:rsidRDefault="00B068D1">
      <w:pPr>
        <w:pStyle w:val="TOC6"/>
        <w:rPr>
          <w:del w:id="951" w:author="Rapporteur [AEM, Huawei]" w:date="2025-04-12T18:52:00Z"/>
          <w:rFonts w:asciiTheme="minorHAnsi" w:eastAsiaTheme="minorEastAsia" w:hAnsiTheme="minorHAnsi" w:cstheme="minorBidi"/>
          <w:noProof/>
          <w:kern w:val="2"/>
          <w:sz w:val="24"/>
          <w:szCs w:val="24"/>
          <w:lang w:eastAsia="ko-KR"/>
          <w14:ligatures w14:val="standardContextual"/>
        </w:rPr>
      </w:pPr>
      <w:del w:id="952" w:author="Rapporteur [AEM, Huawei]" w:date="2025-04-12T18:52:00Z">
        <w:r w:rsidDel="00320E87">
          <w:rPr>
            <w:noProof/>
          </w:rPr>
          <w:delText>6.2.5.2.3.1</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POST</w:delText>
        </w:r>
        <w:r w:rsidDel="00320E87">
          <w:rPr>
            <w:noProof/>
          </w:rPr>
          <w:tab/>
          <w:delText>59</w:delText>
        </w:r>
      </w:del>
    </w:p>
    <w:p w14:paraId="2A1E4435" w14:textId="084A2B11" w:rsidR="00B068D1" w:rsidDel="00320E87" w:rsidRDefault="00B068D1">
      <w:pPr>
        <w:pStyle w:val="TOC3"/>
        <w:rPr>
          <w:del w:id="953" w:author="Rapporteur [AEM, Huawei]" w:date="2025-04-12T18:52:00Z"/>
          <w:rFonts w:asciiTheme="minorHAnsi" w:eastAsiaTheme="minorEastAsia" w:hAnsiTheme="minorHAnsi" w:cstheme="minorBidi"/>
          <w:noProof/>
          <w:kern w:val="2"/>
          <w:sz w:val="24"/>
          <w:szCs w:val="24"/>
          <w:lang w:eastAsia="ko-KR"/>
          <w14:ligatures w14:val="standardContextual"/>
        </w:rPr>
      </w:pPr>
      <w:del w:id="954" w:author="Rapporteur [AEM, Huawei]" w:date="2025-04-12T18:52:00Z">
        <w:r w:rsidDel="00320E87">
          <w:rPr>
            <w:noProof/>
          </w:rPr>
          <w:delText>6.2.6</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Data Model</w:delText>
        </w:r>
        <w:r w:rsidDel="00320E87">
          <w:rPr>
            <w:noProof/>
          </w:rPr>
          <w:tab/>
          <w:delText>60</w:delText>
        </w:r>
      </w:del>
    </w:p>
    <w:p w14:paraId="662B5F52" w14:textId="6E932BFB" w:rsidR="00B068D1" w:rsidDel="00320E87" w:rsidRDefault="00B068D1">
      <w:pPr>
        <w:pStyle w:val="TOC4"/>
        <w:rPr>
          <w:del w:id="955" w:author="Rapporteur [AEM, Huawei]" w:date="2025-04-12T18:52:00Z"/>
          <w:rFonts w:asciiTheme="minorHAnsi" w:eastAsiaTheme="minorEastAsia" w:hAnsiTheme="minorHAnsi" w:cstheme="minorBidi"/>
          <w:noProof/>
          <w:kern w:val="2"/>
          <w:sz w:val="24"/>
          <w:szCs w:val="24"/>
          <w:lang w:eastAsia="ko-KR"/>
          <w14:ligatures w14:val="standardContextual"/>
        </w:rPr>
      </w:pPr>
      <w:del w:id="956" w:author="Rapporteur [AEM, Huawei]" w:date="2025-04-12T18:52:00Z">
        <w:r w:rsidDel="00320E87">
          <w:rPr>
            <w:noProof/>
          </w:rPr>
          <w:delText>6.2.6.1</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General</w:delText>
        </w:r>
        <w:r w:rsidDel="00320E87">
          <w:rPr>
            <w:noProof/>
          </w:rPr>
          <w:tab/>
          <w:delText>60</w:delText>
        </w:r>
      </w:del>
    </w:p>
    <w:p w14:paraId="28F4C43A" w14:textId="57752925" w:rsidR="00B068D1" w:rsidDel="00320E87" w:rsidRDefault="00B068D1">
      <w:pPr>
        <w:pStyle w:val="TOC4"/>
        <w:rPr>
          <w:del w:id="957" w:author="Rapporteur [AEM, Huawei]" w:date="2025-04-12T18:52:00Z"/>
          <w:rFonts w:asciiTheme="minorHAnsi" w:eastAsiaTheme="minorEastAsia" w:hAnsiTheme="minorHAnsi" w:cstheme="minorBidi"/>
          <w:noProof/>
          <w:kern w:val="2"/>
          <w:sz w:val="24"/>
          <w:szCs w:val="24"/>
          <w:lang w:eastAsia="ko-KR"/>
          <w14:ligatures w14:val="standardContextual"/>
        </w:rPr>
      </w:pPr>
      <w:del w:id="958" w:author="Rapporteur [AEM, Huawei]" w:date="2025-04-12T18:52:00Z">
        <w:r w:rsidRPr="0058488F" w:rsidDel="00320E87">
          <w:rPr>
            <w:noProof/>
            <w:lang w:val="en-US"/>
          </w:rPr>
          <w:lastRenderedPageBreak/>
          <w:delText>6.2.6.2</w:delText>
        </w:r>
        <w:r w:rsidDel="00320E87">
          <w:rPr>
            <w:rFonts w:asciiTheme="minorHAnsi" w:eastAsiaTheme="minorEastAsia" w:hAnsiTheme="minorHAnsi" w:cstheme="minorBidi"/>
            <w:noProof/>
            <w:kern w:val="2"/>
            <w:sz w:val="24"/>
            <w:szCs w:val="24"/>
            <w:lang w:eastAsia="ko-KR"/>
            <w14:ligatures w14:val="standardContextual"/>
          </w:rPr>
          <w:tab/>
        </w:r>
        <w:r w:rsidRPr="0058488F" w:rsidDel="00320E87">
          <w:rPr>
            <w:noProof/>
            <w:lang w:val="en-US"/>
          </w:rPr>
          <w:delText>Structured data types</w:delText>
        </w:r>
        <w:r w:rsidDel="00320E87">
          <w:rPr>
            <w:noProof/>
          </w:rPr>
          <w:tab/>
          <w:delText>63</w:delText>
        </w:r>
      </w:del>
    </w:p>
    <w:p w14:paraId="5118AD13" w14:textId="40EC60F0" w:rsidR="00B068D1" w:rsidDel="00320E87" w:rsidRDefault="00B068D1">
      <w:pPr>
        <w:pStyle w:val="TOC5"/>
        <w:rPr>
          <w:del w:id="959" w:author="Rapporteur [AEM, Huawei]" w:date="2025-04-12T18:52:00Z"/>
          <w:rFonts w:asciiTheme="minorHAnsi" w:eastAsiaTheme="minorEastAsia" w:hAnsiTheme="minorHAnsi" w:cstheme="minorBidi"/>
          <w:noProof/>
          <w:kern w:val="2"/>
          <w:sz w:val="24"/>
          <w:szCs w:val="24"/>
          <w:lang w:eastAsia="ko-KR"/>
          <w14:ligatures w14:val="standardContextual"/>
        </w:rPr>
      </w:pPr>
      <w:del w:id="960" w:author="Rapporteur [AEM, Huawei]" w:date="2025-04-12T18:52:00Z">
        <w:r w:rsidDel="00320E87">
          <w:rPr>
            <w:noProof/>
          </w:rPr>
          <w:delText>6.2.6.2.1</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Introduction</w:delText>
        </w:r>
        <w:r w:rsidDel="00320E87">
          <w:rPr>
            <w:noProof/>
          </w:rPr>
          <w:tab/>
          <w:delText>63</w:delText>
        </w:r>
      </w:del>
    </w:p>
    <w:p w14:paraId="3AB4A119" w14:textId="291A5E9E" w:rsidR="00B068D1" w:rsidDel="00320E87" w:rsidRDefault="00B068D1">
      <w:pPr>
        <w:pStyle w:val="TOC5"/>
        <w:rPr>
          <w:del w:id="961" w:author="Rapporteur [AEM, Huawei]" w:date="2025-04-12T18:52:00Z"/>
          <w:rFonts w:asciiTheme="minorHAnsi" w:eastAsiaTheme="minorEastAsia" w:hAnsiTheme="minorHAnsi" w:cstheme="minorBidi"/>
          <w:noProof/>
          <w:kern w:val="2"/>
          <w:sz w:val="24"/>
          <w:szCs w:val="24"/>
          <w:lang w:eastAsia="ko-KR"/>
          <w14:ligatures w14:val="standardContextual"/>
        </w:rPr>
      </w:pPr>
      <w:del w:id="962" w:author="Rapporteur [AEM, Huawei]" w:date="2025-04-12T18:52:00Z">
        <w:r w:rsidDel="00320E87">
          <w:rPr>
            <w:noProof/>
          </w:rPr>
          <w:delText>6.2.6.2.2</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Type: MBSUserDataIngSession</w:delText>
        </w:r>
        <w:r w:rsidDel="00320E87">
          <w:rPr>
            <w:noProof/>
          </w:rPr>
          <w:tab/>
          <w:delText>64</w:delText>
        </w:r>
      </w:del>
    </w:p>
    <w:p w14:paraId="3E9504D6" w14:textId="6AEF1656" w:rsidR="00B068D1" w:rsidDel="00320E87" w:rsidRDefault="00B068D1">
      <w:pPr>
        <w:pStyle w:val="TOC5"/>
        <w:rPr>
          <w:del w:id="963" w:author="Rapporteur [AEM, Huawei]" w:date="2025-04-12T18:52:00Z"/>
          <w:rFonts w:asciiTheme="minorHAnsi" w:eastAsiaTheme="minorEastAsia" w:hAnsiTheme="minorHAnsi" w:cstheme="minorBidi"/>
          <w:noProof/>
          <w:kern w:val="2"/>
          <w:sz w:val="24"/>
          <w:szCs w:val="24"/>
          <w:lang w:eastAsia="ko-KR"/>
          <w14:ligatures w14:val="standardContextual"/>
        </w:rPr>
      </w:pPr>
      <w:del w:id="964" w:author="Rapporteur [AEM, Huawei]" w:date="2025-04-12T18:52:00Z">
        <w:r w:rsidDel="00320E87">
          <w:rPr>
            <w:noProof/>
          </w:rPr>
          <w:delText>6.2.6.2.3</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Type: MBSDistributionSessionInfo</w:delText>
        </w:r>
        <w:r w:rsidDel="00320E87">
          <w:rPr>
            <w:noProof/>
          </w:rPr>
          <w:tab/>
          <w:delText>67</w:delText>
        </w:r>
      </w:del>
    </w:p>
    <w:p w14:paraId="75E76DE4" w14:textId="1BDB8F13" w:rsidR="00B068D1" w:rsidDel="00320E87" w:rsidRDefault="00B068D1">
      <w:pPr>
        <w:pStyle w:val="TOC5"/>
        <w:rPr>
          <w:del w:id="965" w:author="Rapporteur [AEM, Huawei]" w:date="2025-04-12T18:52:00Z"/>
          <w:rFonts w:asciiTheme="minorHAnsi" w:eastAsiaTheme="minorEastAsia" w:hAnsiTheme="minorHAnsi" w:cstheme="minorBidi"/>
          <w:noProof/>
          <w:kern w:val="2"/>
          <w:sz w:val="24"/>
          <w:szCs w:val="24"/>
          <w:lang w:eastAsia="ko-KR"/>
          <w14:ligatures w14:val="standardContextual"/>
        </w:rPr>
      </w:pPr>
      <w:del w:id="966" w:author="Rapporteur [AEM, Huawei]" w:date="2025-04-12T18:52:00Z">
        <w:r w:rsidDel="00320E87">
          <w:rPr>
            <w:noProof/>
          </w:rPr>
          <w:delText>6.2.6.2.4</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Type: MBSUserDataIngSessionPatch</w:delText>
        </w:r>
        <w:r w:rsidDel="00320E87">
          <w:rPr>
            <w:noProof/>
          </w:rPr>
          <w:tab/>
          <w:delText>72</w:delText>
        </w:r>
      </w:del>
    </w:p>
    <w:p w14:paraId="4A6FB019" w14:textId="11AFDF8E" w:rsidR="00B068D1" w:rsidDel="00320E87" w:rsidRDefault="00B068D1">
      <w:pPr>
        <w:pStyle w:val="TOC5"/>
        <w:rPr>
          <w:del w:id="967" w:author="Rapporteur [AEM, Huawei]" w:date="2025-04-12T18:52:00Z"/>
          <w:rFonts w:asciiTheme="minorHAnsi" w:eastAsiaTheme="minorEastAsia" w:hAnsiTheme="minorHAnsi" w:cstheme="minorBidi"/>
          <w:noProof/>
          <w:kern w:val="2"/>
          <w:sz w:val="24"/>
          <w:szCs w:val="24"/>
          <w:lang w:eastAsia="ko-KR"/>
          <w14:ligatures w14:val="standardContextual"/>
        </w:rPr>
      </w:pPr>
      <w:del w:id="968" w:author="Rapporteur [AEM, Huawei]" w:date="2025-04-12T18:52:00Z">
        <w:r w:rsidDel="00320E87">
          <w:rPr>
            <w:noProof/>
          </w:rPr>
          <w:delText>6.2.6.2.5</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Type: ObjectDistrMethInfo</w:delText>
        </w:r>
        <w:r w:rsidDel="00320E87">
          <w:rPr>
            <w:noProof/>
          </w:rPr>
          <w:tab/>
          <w:delText>73</w:delText>
        </w:r>
      </w:del>
    </w:p>
    <w:p w14:paraId="39C39B0E" w14:textId="12738216" w:rsidR="00B068D1" w:rsidDel="00320E87" w:rsidRDefault="00B068D1">
      <w:pPr>
        <w:pStyle w:val="TOC5"/>
        <w:rPr>
          <w:del w:id="969" w:author="Rapporteur [AEM, Huawei]" w:date="2025-04-12T18:52:00Z"/>
          <w:rFonts w:asciiTheme="minorHAnsi" w:eastAsiaTheme="minorEastAsia" w:hAnsiTheme="minorHAnsi" w:cstheme="minorBidi"/>
          <w:noProof/>
          <w:kern w:val="2"/>
          <w:sz w:val="24"/>
          <w:szCs w:val="24"/>
          <w:lang w:eastAsia="ko-KR"/>
          <w14:ligatures w14:val="standardContextual"/>
        </w:rPr>
      </w:pPr>
      <w:del w:id="970" w:author="Rapporteur [AEM, Huawei]" w:date="2025-04-12T18:52:00Z">
        <w:r w:rsidDel="00320E87">
          <w:rPr>
            <w:noProof/>
          </w:rPr>
          <w:delText>6.2.6.2.6</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Type: PacketDistrMethInfo</w:delText>
        </w:r>
        <w:r w:rsidDel="00320E87">
          <w:rPr>
            <w:noProof/>
          </w:rPr>
          <w:tab/>
          <w:delText>74</w:delText>
        </w:r>
      </w:del>
    </w:p>
    <w:p w14:paraId="2020381D" w14:textId="6CD81267" w:rsidR="00B068D1" w:rsidDel="00320E87" w:rsidRDefault="00B068D1">
      <w:pPr>
        <w:pStyle w:val="TOC5"/>
        <w:rPr>
          <w:del w:id="971" w:author="Rapporteur [AEM, Huawei]" w:date="2025-04-12T18:52:00Z"/>
          <w:rFonts w:asciiTheme="minorHAnsi" w:eastAsiaTheme="minorEastAsia" w:hAnsiTheme="minorHAnsi" w:cstheme="minorBidi"/>
          <w:noProof/>
          <w:kern w:val="2"/>
          <w:sz w:val="24"/>
          <w:szCs w:val="24"/>
          <w:lang w:eastAsia="ko-KR"/>
          <w14:ligatures w14:val="standardContextual"/>
        </w:rPr>
      </w:pPr>
      <w:del w:id="972" w:author="Rapporteur [AEM, Huawei]" w:date="2025-04-12T18:52:00Z">
        <w:r w:rsidDel="00320E87">
          <w:rPr>
            <w:noProof/>
          </w:rPr>
          <w:delText>6.2.6.2.7</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Type MBSUserDataIngStatSubsc</w:delText>
        </w:r>
        <w:r w:rsidDel="00320E87">
          <w:rPr>
            <w:noProof/>
          </w:rPr>
          <w:tab/>
          <w:delText>74</w:delText>
        </w:r>
      </w:del>
    </w:p>
    <w:p w14:paraId="0F1563B7" w14:textId="04DB0C8B" w:rsidR="00B068D1" w:rsidDel="00320E87" w:rsidRDefault="00B068D1">
      <w:pPr>
        <w:pStyle w:val="TOC5"/>
        <w:rPr>
          <w:del w:id="973" w:author="Rapporteur [AEM, Huawei]" w:date="2025-04-12T18:52:00Z"/>
          <w:rFonts w:asciiTheme="minorHAnsi" w:eastAsiaTheme="minorEastAsia" w:hAnsiTheme="minorHAnsi" w:cstheme="minorBidi"/>
          <w:noProof/>
          <w:kern w:val="2"/>
          <w:sz w:val="24"/>
          <w:szCs w:val="24"/>
          <w:lang w:eastAsia="ko-KR"/>
          <w14:ligatures w14:val="standardContextual"/>
        </w:rPr>
      </w:pPr>
      <w:del w:id="974" w:author="Rapporteur [AEM, Huawei]" w:date="2025-04-12T18:52:00Z">
        <w:r w:rsidDel="00320E87">
          <w:rPr>
            <w:noProof/>
          </w:rPr>
          <w:delText>6.2.6.2.8</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 xml:space="preserve">Type </w:delText>
        </w:r>
        <w:r w:rsidDel="00320E87">
          <w:rPr>
            <w:noProof/>
            <w:lang w:eastAsia="zh-CN"/>
          </w:rPr>
          <w:delText>SubscribedEvent</w:delText>
        </w:r>
        <w:r w:rsidDel="00320E87">
          <w:rPr>
            <w:noProof/>
          </w:rPr>
          <w:tab/>
          <w:delText>74</w:delText>
        </w:r>
      </w:del>
    </w:p>
    <w:p w14:paraId="429F1947" w14:textId="0D8671F6" w:rsidR="00B068D1" w:rsidDel="00320E87" w:rsidRDefault="00B068D1">
      <w:pPr>
        <w:pStyle w:val="TOC5"/>
        <w:rPr>
          <w:del w:id="975" w:author="Rapporteur [AEM, Huawei]" w:date="2025-04-12T18:52:00Z"/>
          <w:rFonts w:asciiTheme="minorHAnsi" w:eastAsiaTheme="minorEastAsia" w:hAnsiTheme="minorHAnsi" w:cstheme="minorBidi"/>
          <w:noProof/>
          <w:kern w:val="2"/>
          <w:sz w:val="24"/>
          <w:szCs w:val="24"/>
          <w:lang w:eastAsia="ko-KR"/>
          <w14:ligatures w14:val="standardContextual"/>
        </w:rPr>
      </w:pPr>
      <w:del w:id="976" w:author="Rapporteur [AEM, Huawei]" w:date="2025-04-12T18:52:00Z">
        <w:r w:rsidDel="00320E87">
          <w:rPr>
            <w:noProof/>
          </w:rPr>
          <w:delText>6.2.6.2.9</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Type MBSUserDataIngStatNotif</w:delText>
        </w:r>
        <w:r w:rsidDel="00320E87">
          <w:rPr>
            <w:noProof/>
          </w:rPr>
          <w:tab/>
          <w:delText>75</w:delText>
        </w:r>
      </w:del>
    </w:p>
    <w:p w14:paraId="6C99A2AA" w14:textId="6358663C" w:rsidR="00B068D1" w:rsidDel="00320E87" w:rsidRDefault="00B068D1">
      <w:pPr>
        <w:pStyle w:val="TOC5"/>
        <w:rPr>
          <w:del w:id="977" w:author="Rapporteur [AEM, Huawei]" w:date="2025-04-12T18:52:00Z"/>
          <w:rFonts w:asciiTheme="minorHAnsi" w:eastAsiaTheme="minorEastAsia" w:hAnsiTheme="minorHAnsi" w:cstheme="minorBidi"/>
          <w:noProof/>
          <w:kern w:val="2"/>
          <w:sz w:val="24"/>
          <w:szCs w:val="24"/>
          <w:lang w:eastAsia="ko-KR"/>
          <w14:ligatures w14:val="standardContextual"/>
        </w:rPr>
      </w:pPr>
      <w:del w:id="978" w:author="Rapporteur [AEM, Huawei]" w:date="2025-04-12T18:52:00Z">
        <w:r w:rsidDel="00320E87">
          <w:rPr>
            <w:noProof/>
          </w:rPr>
          <w:delText>6.2.6.2.10</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Type EventNotification</w:delText>
        </w:r>
        <w:r w:rsidDel="00320E87">
          <w:rPr>
            <w:noProof/>
          </w:rPr>
          <w:tab/>
          <w:delText>75</w:delText>
        </w:r>
      </w:del>
    </w:p>
    <w:p w14:paraId="5D0246D9" w14:textId="45185BAF" w:rsidR="00B068D1" w:rsidDel="00320E87" w:rsidRDefault="00B068D1">
      <w:pPr>
        <w:pStyle w:val="TOC5"/>
        <w:rPr>
          <w:del w:id="979" w:author="Rapporteur [AEM, Huawei]" w:date="2025-04-12T18:52:00Z"/>
          <w:rFonts w:asciiTheme="minorHAnsi" w:eastAsiaTheme="minorEastAsia" w:hAnsiTheme="minorHAnsi" w:cstheme="minorBidi"/>
          <w:noProof/>
          <w:kern w:val="2"/>
          <w:sz w:val="24"/>
          <w:szCs w:val="24"/>
          <w:lang w:eastAsia="ko-KR"/>
          <w14:ligatures w14:val="standardContextual"/>
        </w:rPr>
      </w:pPr>
      <w:del w:id="980" w:author="Rapporteur [AEM, Huawei]" w:date="2025-04-12T18:52:00Z">
        <w:r w:rsidDel="00320E87">
          <w:rPr>
            <w:noProof/>
          </w:rPr>
          <w:delText>6.2.6.2.11</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Type MBSUserServAnmt</w:delText>
        </w:r>
        <w:r w:rsidDel="00320E87">
          <w:rPr>
            <w:noProof/>
          </w:rPr>
          <w:tab/>
          <w:delText>76</w:delText>
        </w:r>
      </w:del>
    </w:p>
    <w:p w14:paraId="3B64CCAC" w14:textId="0FAB7286" w:rsidR="00B068D1" w:rsidDel="00320E87" w:rsidRDefault="00B068D1">
      <w:pPr>
        <w:pStyle w:val="TOC5"/>
        <w:rPr>
          <w:del w:id="981" w:author="Rapporteur [AEM, Huawei]" w:date="2025-04-12T18:52:00Z"/>
          <w:rFonts w:asciiTheme="minorHAnsi" w:eastAsiaTheme="minorEastAsia" w:hAnsiTheme="minorHAnsi" w:cstheme="minorBidi"/>
          <w:noProof/>
          <w:kern w:val="2"/>
          <w:sz w:val="24"/>
          <w:szCs w:val="24"/>
          <w:lang w:eastAsia="ko-KR"/>
          <w14:ligatures w14:val="standardContextual"/>
        </w:rPr>
      </w:pPr>
      <w:del w:id="982" w:author="Rapporteur [AEM, Huawei]" w:date="2025-04-12T18:52:00Z">
        <w:r w:rsidDel="00320E87">
          <w:rPr>
            <w:noProof/>
          </w:rPr>
          <w:delText>6.2.6.2.12</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Type MBSDistSessionAnmt</w:delText>
        </w:r>
        <w:r w:rsidDel="00320E87">
          <w:rPr>
            <w:noProof/>
          </w:rPr>
          <w:tab/>
          <w:delText>77</w:delText>
        </w:r>
      </w:del>
    </w:p>
    <w:p w14:paraId="250CB428" w14:textId="4815B693" w:rsidR="00B068D1" w:rsidDel="00320E87" w:rsidRDefault="00B068D1">
      <w:pPr>
        <w:pStyle w:val="TOC5"/>
        <w:rPr>
          <w:del w:id="983" w:author="Rapporteur [AEM, Huawei]" w:date="2025-04-12T18:52:00Z"/>
          <w:rFonts w:asciiTheme="minorHAnsi" w:eastAsiaTheme="minorEastAsia" w:hAnsiTheme="minorHAnsi" w:cstheme="minorBidi"/>
          <w:noProof/>
          <w:kern w:val="2"/>
          <w:sz w:val="24"/>
          <w:szCs w:val="24"/>
          <w:lang w:eastAsia="ko-KR"/>
          <w14:ligatures w14:val="standardContextual"/>
        </w:rPr>
      </w:pPr>
      <w:del w:id="984" w:author="Rapporteur [AEM, Huawei]" w:date="2025-04-12T18:52:00Z">
        <w:r w:rsidDel="00320E87">
          <w:rPr>
            <w:noProof/>
          </w:rPr>
          <w:delText>6.2.6.2.13</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Type ObjectDistMethAnmtInfo</w:delText>
        </w:r>
        <w:r w:rsidDel="00320E87">
          <w:rPr>
            <w:noProof/>
          </w:rPr>
          <w:tab/>
          <w:delText>78</w:delText>
        </w:r>
      </w:del>
    </w:p>
    <w:p w14:paraId="73683BEB" w14:textId="0ECE8775" w:rsidR="00B068D1" w:rsidDel="00320E87" w:rsidRDefault="00B068D1">
      <w:pPr>
        <w:pStyle w:val="TOC5"/>
        <w:rPr>
          <w:del w:id="985" w:author="Rapporteur [AEM, Huawei]" w:date="2025-04-12T18:52:00Z"/>
          <w:rFonts w:asciiTheme="minorHAnsi" w:eastAsiaTheme="minorEastAsia" w:hAnsiTheme="minorHAnsi" w:cstheme="minorBidi"/>
          <w:noProof/>
          <w:kern w:val="2"/>
          <w:sz w:val="24"/>
          <w:szCs w:val="24"/>
          <w:lang w:eastAsia="ko-KR"/>
          <w14:ligatures w14:val="standardContextual"/>
        </w:rPr>
      </w:pPr>
      <w:del w:id="986" w:author="Rapporteur [AEM, Huawei]" w:date="2025-04-12T18:52:00Z">
        <w:r w:rsidDel="00320E87">
          <w:rPr>
            <w:noProof/>
          </w:rPr>
          <w:delText>6.2.6.2.14</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Type: FECConfig</w:delText>
        </w:r>
        <w:r w:rsidDel="00320E87">
          <w:rPr>
            <w:noProof/>
          </w:rPr>
          <w:tab/>
          <w:delText>78</w:delText>
        </w:r>
      </w:del>
    </w:p>
    <w:p w14:paraId="00CF9AF7" w14:textId="57921740" w:rsidR="00B068D1" w:rsidDel="00320E87" w:rsidRDefault="00B068D1">
      <w:pPr>
        <w:pStyle w:val="TOC5"/>
        <w:rPr>
          <w:del w:id="987" w:author="Rapporteur [AEM, Huawei]" w:date="2025-04-12T18:52:00Z"/>
          <w:rFonts w:asciiTheme="minorHAnsi" w:eastAsiaTheme="minorEastAsia" w:hAnsiTheme="minorHAnsi" w:cstheme="minorBidi"/>
          <w:noProof/>
          <w:kern w:val="2"/>
          <w:sz w:val="24"/>
          <w:szCs w:val="24"/>
          <w:lang w:eastAsia="ko-KR"/>
          <w14:ligatures w14:val="standardContextual"/>
        </w:rPr>
      </w:pPr>
      <w:del w:id="988" w:author="Rapporteur [AEM, Huawei]" w:date="2025-04-12T18:52:00Z">
        <w:r w:rsidDel="00320E87">
          <w:rPr>
            <w:noProof/>
          </w:rPr>
          <w:delText>6.2.6.2.15</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Type: AddFecParams</w:delText>
        </w:r>
        <w:r w:rsidDel="00320E87">
          <w:rPr>
            <w:noProof/>
          </w:rPr>
          <w:tab/>
          <w:delText>79</w:delText>
        </w:r>
      </w:del>
    </w:p>
    <w:p w14:paraId="37789B1F" w14:textId="1A108BB8" w:rsidR="00B068D1" w:rsidDel="00320E87" w:rsidRDefault="00B068D1">
      <w:pPr>
        <w:pStyle w:val="TOC5"/>
        <w:rPr>
          <w:del w:id="989" w:author="Rapporteur [AEM, Huawei]" w:date="2025-04-12T18:52:00Z"/>
          <w:rFonts w:asciiTheme="minorHAnsi" w:eastAsiaTheme="minorEastAsia" w:hAnsiTheme="minorHAnsi" w:cstheme="minorBidi"/>
          <w:noProof/>
          <w:kern w:val="2"/>
          <w:sz w:val="24"/>
          <w:szCs w:val="24"/>
          <w:lang w:eastAsia="ko-KR"/>
          <w14:ligatures w14:val="standardContextual"/>
        </w:rPr>
      </w:pPr>
      <w:del w:id="990" w:author="Rapporteur [AEM, Huawei]" w:date="2025-04-12T18:52:00Z">
        <w:r w:rsidDel="00320E87">
          <w:rPr>
            <w:noProof/>
          </w:rPr>
          <w:delText>6.2.6.2.16</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Type MBSUserDataIngStatSubscPatch</w:delText>
        </w:r>
        <w:r w:rsidDel="00320E87">
          <w:rPr>
            <w:noProof/>
          </w:rPr>
          <w:tab/>
          <w:delText>79</w:delText>
        </w:r>
      </w:del>
    </w:p>
    <w:p w14:paraId="28E3C03E" w14:textId="4565D308" w:rsidR="00B068D1" w:rsidDel="00320E87" w:rsidRDefault="00B068D1">
      <w:pPr>
        <w:pStyle w:val="TOC5"/>
        <w:rPr>
          <w:del w:id="991" w:author="Rapporteur [AEM, Huawei]" w:date="2025-04-12T18:52:00Z"/>
          <w:rFonts w:asciiTheme="minorHAnsi" w:eastAsiaTheme="minorEastAsia" w:hAnsiTheme="minorHAnsi" w:cstheme="minorBidi"/>
          <w:noProof/>
          <w:kern w:val="2"/>
          <w:sz w:val="24"/>
          <w:szCs w:val="24"/>
          <w:lang w:eastAsia="ko-KR"/>
          <w14:ligatures w14:val="standardContextual"/>
        </w:rPr>
      </w:pPr>
      <w:del w:id="992" w:author="Rapporteur [AEM, Huawei]" w:date="2025-04-12T18:52:00Z">
        <w:r w:rsidDel="00320E87">
          <w:rPr>
            <w:noProof/>
          </w:rPr>
          <w:delText>6.2.6.2.17</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 xml:space="preserve">Type </w:delText>
        </w:r>
        <w:r w:rsidDel="00320E87">
          <w:rPr>
            <w:noProof/>
            <w:lang w:eastAsia="zh-CN"/>
          </w:rPr>
          <w:delText>MbsDistSessFailure</w:delText>
        </w:r>
        <w:r w:rsidDel="00320E87">
          <w:rPr>
            <w:noProof/>
          </w:rPr>
          <w:tab/>
          <w:delText>79</w:delText>
        </w:r>
      </w:del>
    </w:p>
    <w:p w14:paraId="4452D082" w14:textId="2991B14B" w:rsidR="00B068D1" w:rsidDel="00320E87" w:rsidRDefault="00B068D1">
      <w:pPr>
        <w:pStyle w:val="TOC5"/>
        <w:rPr>
          <w:del w:id="993" w:author="Rapporteur [AEM, Huawei]" w:date="2025-04-12T18:52:00Z"/>
          <w:rFonts w:asciiTheme="minorHAnsi" w:eastAsiaTheme="minorEastAsia" w:hAnsiTheme="minorHAnsi" w:cstheme="minorBidi"/>
          <w:noProof/>
          <w:kern w:val="2"/>
          <w:sz w:val="24"/>
          <w:szCs w:val="24"/>
          <w:lang w:eastAsia="ko-KR"/>
          <w14:ligatures w14:val="standardContextual"/>
        </w:rPr>
      </w:pPr>
      <w:del w:id="994" w:author="Rapporteur [AEM, Huawei]" w:date="2025-04-12T18:52:00Z">
        <w:r w:rsidDel="00320E87">
          <w:rPr>
            <w:noProof/>
          </w:rPr>
          <w:delText>6.2.6.2.18</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 xml:space="preserve">Type </w:delText>
        </w:r>
        <w:r w:rsidDel="00320E87">
          <w:rPr>
            <w:noProof/>
            <w:lang w:eastAsia="zh-CN"/>
          </w:rPr>
          <w:delText>MbsDistSessFailureSets</w:delText>
        </w:r>
        <w:r w:rsidDel="00320E87">
          <w:rPr>
            <w:noProof/>
          </w:rPr>
          <w:tab/>
          <w:delText>79</w:delText>
        </w:r>
      </w:del>
    </w:p>
    <w:p w14:paraId="3815D7BB" w14:textId="6965628A" w:rsidR="00B068D1" w:rsidDel="00320E87" w:rsidRDefault="00B068D1">
      <w:pPr>
        <w:pStyle w:val="TOC5"/>
        <w:rPr>
          <w:del w:id="995" w:author="Rapporteur [AEM, Huawei]" w:date="2025-04-12T18:52:00Z"/>
          <w:rFonts w:asciiTheme="minorHAnsi" w:eastAsiaTheme="minorEastAsia" w:hAnsiTheme="minorHAnsi" w:cstheme="minorBidi"/>
          <w:noProof/>
          <w:kern w:val="2"/>
          <w:sz w:val="24"/>
          <w:szCs w:val="24"/>
          <w:lang w:eastAsia="ko-KR"/>
          <w14:ligatures w14:val="standardContextual"/>
        </w:rPr>
      </w:pPr>
      <w:del w:id="996" w:author="Rapporteur [AEM, Huawei]" w:date="2025-04-12T18:52:00Z">
        <w:r w:rsidDel="00320E87">
          <w:rPr>
            <w:noProof/>
          </w:rPr>
          <w:delText>6.2.6.2.19</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Type RepetitionRuleRm</w:delText>
        </w:r>
        <w:r w:rsidDel="00320E87">
          <w:rPr>
            <w:noProof/>
          </w:rPr>
          <w:tab/>
          <w:delText>80</w:delText>
        </w:r>
      </w:del>
    </w:p>
    <w:p w14:paraId="3901E5DE" w14:textId="706A8B6C" w:rsidR="00B068D1" w:rsidDel="00320E87" w:rsidRDefault="00B068D1">
      <w:pPr>
        <w:pStyle w:val="TOC4"/>
        <w:rPr>
          <w:del w:id="997" w:author="Rapporteur [AEM, Huawei]" w:date="2025-04-12T18:52:00Z"/>
          <w:rFonts w:asciiTheme="minorHAnsi" w:eastAsiaTheme="minorEastAsia" w:hAnsiTheme="minorHAnsi" w:cstheme="minorBidi"/>
          <w:noProof/>
          <w:kern w:val="2"/>
          <w:sz w:val="24"/>
          <w:szCs w:val="24"/>
          <w:lang w:eastAsia="ko-KR"/>
          <w14:ligatures w14:val="standardContextual"/>
        </w:rPr>
      </w:pPr>
      <w:del w:id="998" w:author="Rapporteur [AEM, Huawei]" w:date="2025-04-12T18:52:00Z">
        <w:r w:rsidRPr="0058488F" w:rsidDel="00320E87">
          <w:rPr>
            <w:noProof/>
            <w:lang w:val="en-US"/>
          </w:rPr>
          <w:delText>6.2.6.3</w:delText>
        </w:r>
        <w:r w:rsidDel="00320E87">
          <w:rPr>
            <w:rFonts w:asciiTheme="minorHAnsi" w:eastAsiaTheme="minorEastAsia" w:hAnsiTheme="minorHAnsi" w:cstheme="minorBidi"/>
            <w:noProof/>
            <w:kern w:val="2"/>
            <w:sz w:val="24"/>
            <w:szCs w:val="24"/>
            <w:lang w:eastAsia="ko-KR"/>
            <w14:ligatures w14:val="standardContextual"/>
          </w:rPr>
          <w:tab/>
        </w:r>
        <w:r w:rsidRPr="0058488F" w:rsidDel="00320E87">
          <w:rPr>
            <w:noProof/>
            <w:lang w:val="en-US"/>
          </w:rPr>
          <w:delText>Simple data types and enumerations</w:delText>
        </w:r>
        <w:r w:rsidDel="00320E87">
          <w:rPr>
            <w:noProof/>
          </w:rPr>
          <w:tab/>
          <w:delText>80</w:delText>
        </w:r>
      </w:del>
    </w:p>
    <w:p w14:paraId="18DC53B0" w14:textId="3AB69693" w:rsidR="00B068D1" w:rsidDel="00320E87" w:rsidRDefault="00B068D1">
      <w:pPr>
        <w:pStyle w:val="TOC5"/>
        <w:rPr>
          <w:del w:id="999" w:author="Rapporteur [AEM, Huawei]" w:date="2025-04-12T18:52:00Z"/>
          <w:rFonts w:asciiTheme="minorHAnsi" w:eastAsiaTheme="minorEastAsia" w:hAnsiTheme="minorHAnsi" w:cstheme="minorBidi"/>
          <w:noProof/>
          <w:kern w:val="2"/>
          <w:sz w:val="24"/>
          <w:szCs w:val="24"/>
          <w:lang w:eastAsia="ko-KR"/>
          <w14:ligatures w14:val="standardContextual"/>
        </w:rPr>
      </w:pPr>
      <w:del w:id="1000" w:author="Rapporteur [AEM, Huawei]" w:date="2025-04-12T18:52:00Z">
        <w:r w:rsidDel="00320E87">
          <w:rPr>
            <w:noProof/>
          </w:rPr>
          <w:delText>6.2.6.3.1</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Introduction</w:delText>
        </w:r>
        <w:r w:rsidDel="00320E87">
          <w:rPr>
            <w:noProof/>
          </w:rPr>
          <w:tab/>
          <w:delText>80</w:delText>
        </w:r>
      </w:del>
    </w:p>
    <w:p w14:paraId="578338D7" w14:textId="603D443C" w:rsidR="00B068D1" w:rsidDel="00320E87" w:rsidRDefault="00B068D1">
      <w:pPr>
        <w:pStyle w:val="TOC5"/>
        <w:rPr>
          <w:del w:id="1001" w:author="Rapporteur [AEM, Huawei]" w:date="2025-04-12T18:52:00Z"/>
          <w:rFonts w:asciiTheme="minorHAnsi" w:eastAsiaTheme="minorEastAsia" w:hAnsiTheme="minorHAnsi" w:cstheme="minorBidi"/>
          <w:noProof/>
          <w:kern w:val="2"/>
          <w:sz w:val="24"/>
          <w:szCs w:val="24"/>
          <w:lang w:eastAsia="ko-KR"/>
          <w14:ligatures w14:val="standardContextual"/>
        </w:rPr>
      </w:pPr>
      <w:del w:id="1002" w:author="Rapporteur [AEM, Huawei]" w:date="2025-04-12T18:52:00Z">
        <w:r w:rsidDel="00320E87">
          <w:rPr>
            <w:noProof/>
          </w:rPr>
          <w:delText>6.2.6.3.2</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Simple data types</w:delText>
        </w:r>
        <w:r w:rsidDel="00320E87">
          <w:rPr>
            <w:noProof/>
          </w:rPr>
          <w:tab/>
          <w:delText>80</w:delText>
        </w:r>
      </w:del>
    </w:p>
    <w:p w14:paraId="602868E5" w14:textId="525E1D7A" w:rsidR="00B068D1" w:rsidDel="00320E87" w:rsidRDefault="00B068D1">
      <w:pPr>
        <w:pStyle w:val="TOC5"/>
        <w:rPr>
          <w:del w:id="1003" w:author="Rapporteur [AEM, Huawei]" w:date="2025-04-12T18:52:00Z"/>
          <w:rFonts w:asciiTheme="minorHAnsi" w:eastAsiaTheme="minorEastAsia" w:hAnsiTheme="minorHAnsi" w:cstheme="minorBidi"/>
          <w:noProof/>
          <w:kern w:val="2"/>
          <w:sz w:val="24"/>
          <w:szCs w:val="24"/>
          <w:lang w:eastAsia="ko-KR"/>
          <w14:ligatures w14:val="standardContextual"/>
        </w:rPr>
      </w:pPr>
      <w:del w:id="1004" w:author="Rapporteur [AEM, Huawei]" w:date="2025-04-12T18:52:00Z">
        <w:r w:rsidDel="00320E87">
          <w:rPr>
            <w:noProof/>
          </w:rPr>
          <w:delText>6.2.6.3.3</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Enumeration: DistributionMethod</w:delText>
        </w:r>
        <w:r w:rsidDel="00320E87">
          <w:rPr>
            <w:noProof/>
          </w:rPr>
          <w:tab/>
          <w:delText>80</w:delText>
        </w:r>
      </w:del>
    </w:p>
    <w:p w14:paraId="094CFC66" w14:textId="1C5A0345" w:rsidR="00B068D1" w:rsidDel="00320E87" w:rsidRDefault="00B068D1">
      <w:pPr>
        <w:pStyle w:val="TOC5"/>
        <w:rPr>
          <w:del w:id="1005" w:author="Rapporteur [AEM, Huawei]" w:date="2025-04-12T18:52:00Z"/>
          <w:rFonts w:asciiTheme="minorHAnsi" w:eastAsiaTheme="minorEastAsia" w:hAnsiTheme="minorHAnsi" w:cstheme="minorBidi"/>
          <w:noProof/>
          <w:kern w:val="2"/>
          <w:sz w:val="24"/>
          <w:szCs w:val="24"/>
          <w:lang w:eastAsia="ko-KR"/>
          <w14:ligatures w14:val="standardContextual"/>
        </w:rPr>
      </w:pPr>
      <w:del w:id="1006" w:author="Rapporteur [AEM, Huawei]" w:date="2025-04-12T18:52:00Z">
        <w:r w:rsidDel="00320E87">
          <w:rPr>
            <w:noProof/>
          </w:rPr>
          <w:delText>6.2.6.3.4</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Enumeration: Event</w:delText>
        </w:r>
        <w:r w:rsidDel="00320E87">
          <w:rPr>
            <w:noProof/>
          </w:rPr>
          <w:tab/>
          <w:delText>80</w:delText>
        </w:r>
      </w:del>
    </w:p>
    <w:p w14:paraId="697B9B69" w14:textId="15C41C2E" w:rsidR="00B068D1" w:rsidDel="00320E87" w:rsidRDefault="00B068D1">
      <w:pPr>
        <w:pStyle w:val="TOC5"/>
        <w:rPr>
          <w:del w:id="1007" w:author="Rapporteur [AEM, Huawei]" w:date="2025-04-12T18:52:00Z"/>
          <w:rFonts w:asciiTheme="minorHAnsi" w:eastAsiaTheme="minorEastAsia" w:hAnsiTheme="minorHAnsi" w:cstheme="minorBidi"/>
          <w:noProof/>
          <w:kern w:val="2"/>
          <w:sz w:val="24"/>
          <w:szCs w:val="24"/>
          <w:lang w:eastAsia="ko-KR"/>
          <w14:ligatures w14:val="standardContextual"/>
        </w:rPr>
      </w:pPr>
      <w:del w:id="1008" w:author="Rapporteur [AEM, Huawei]" w:date="2025-04-12T18:52:00Z">
        <w:r w:rsidDel="00320E87">
          <w:rPr>
            <w:noProof/>
          </w:rPr>
          <w:delText>6.2.6.3.5</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Enumeration: DistSessionFailure</w:delText>
        </w:r>
        <w:r w:rsidDel="00320E87">
          <w:rPr>
            <w:noProof/>
          </w:rPr>
          <w:tab/>
          <w:delText>81</w:delText>
        </w:r>
      </w:del>
    </w:p>
    <w:p w14:paraId="4605FA7D" w14:textId="48E06C91" w:rsidR="00B068D1" w:rsidDel="00320E87" w:rsidRDefault="00B068D1">
      <w:pPr>
        <w:pStyle w:val="TOC4"/>
        <w:rPr>
          <w:del w:id="1009" w:author="Rapporteur [AEM, Huawei]" w:date="2025-04-12T18:52:00Z"/>
          <w:rFonts w:asciiTheme="minorHAnsi" w:eastAsiaTheme="minorEastAsia" w:hAnsiTheme="minorHAnsi" w:cstheme="minorBidi"/>
          <w:noProof/>
          <w:kern w:val="2"/>
          <w:sz w:val="24"/>
          <w:szCs w:val="24"/>
          <w:lang w:eastAsia="ko-KR"/>
          <w14:ligatures w14:val="standardContextual"/>
        </w:rPr>
      </w:pPr>
      <w:del w:id="1010" w:author="Rapporteur [AEM, Huawei]" w:date="2025-04-12T18:52:00Z">
        <w:r w:rsidRPr="0058488F" w:rsidDel="00320E87">
          <w:rPr>
            <w:noProof/>
            <w:lang w:val="en-US"/>
          </w:rPr>
          <w:delText>6.2.6.4</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lang w:eastAsia="zh-CN"/>
          </w:rPr>
          <w:delText>Data types describing alternative data types or combinations of data types</w:delText>
        </w:r>
        <w:r w:rsidDel="00320E87">
          <w:rPr>
            <w:noProof/>
          </w:rPr>
          <w:tab/>
          <w:delText>82</w:delText>
        </w:r>
      </w:del>
    </w:p>
    <w:p w14:paraId="6E67641A" w14:textId="4E860548" w:rsidR="00B068D1" w:rsidDel="00320E87" w:rsidRDefault="00B068D1">
      <w:pPr>
        <w:pStyle w:val="TOC5"/>
        <w:rPr>
          <w:del w:id="1011" w:author="Rapporteur [AEM, Huawei]" w:date="2025-04-12T18:52:00Z"/>
          <w:rFonts w:asciiTheme="minorHAnsi" w:eastAsiaTheme="minorEastAsia" w:hAnsiTheme="minorHAnsi" w:cstheme="minorBidi"/>
          <w:noProof/>
          <w:kern w:val="2"/>
          <w:sz w:val="24"/>
          <w:szCs w:val="24"/>
          <w:lang w:eastAsia="ko-KR"/>
          <w14:ligatures w14:val="standardContextual"/>
        </w:rPr>
      </w:pPr>
      <w:del w:id="1012" w:author="Rapporteur [AEM, Huawei]" w:date="2025-04-12T18:52:00Z">
        <w:r w:rsidDel="00320E87">
          <w:rPr>
            <w:noProof/>
          </w:rPr>
          <w:delText>6.2.6.4.1</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 xml:space="preserve">Type: </w:delText>
        </w:r>
        <w:r w:rsidDel="00320E87">
          <w:rPr>
            <w:noProof/>
            <w:lang w:eastAsia="zh-CN"/>
          </w:rPr>
          <w:delText>ProblemDetailsMBS</w:delText>
        </w:r>
        <w:r w:rsidDel="00320E87">
          <w:rPr>
            <w:noProof/>
          </w:rPr>
          <w:tab/>
          <w:delText>82</w:delText>
        </w:r>
      </w:del>
    </w:p>
    <w:p w14:paraId="0F78195B" w14:textId="4CF154D2" w:rsidR="00B068D1" w:rsidDel="00320E87" w:rsidRDefault="00B068D1">
      <w:pPr>
        <w:pStyle w:val="TOC4"/>
        <w:rPr>
          <w:del w:id="1013" w:author="Rapporteur [AEM, Huawei]" w:date="2025-04-12T18:52:00Z"/>
          <w:rFonts w:asciiTheme="minorHAnsi" w:eastAsiaTheme="minorEastAsia" w:hAnsiTheme="minorHAnsi" w:cstheme="minorBidi"/>
          <w:noProof/>
          <w:kern w:val="2"/>
          <w:sz w:val="24"/>
          <w:szCs w:val="24"/>
          <w:lang w:eastAsia="ko-KR"/>
          <w14:ligatures w14:val="standardContextual"/>
        </w:rPr>
      </w:pPr>
      <w:del w:id="1014" w:author="Rapporteur [AEM, Huawei]" w:date="2025-04-12T18:52:00Z">
        <w:r w:rsidDel="00320E87">
          <w:rPr>
            <w:noProof/>
          </w:rPr>
          <w:delText>6.2.6.5</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Binary data</w:delText>
        </w:r>
        <w:r w:rsidDel="00320E87">
          <w:rPr>
            <w:noProof/>
          </w:rPr>
          <w:tab/>
          <w:delText>82</w:delText>
        </w:r>
      </w:del>
    </w:p>
    <w:p w14:paraId="0D717EB8" w14:textId="7C2D57B5" w:rsidR="00B068D1" w:rsidDel="00320E87" w:rsidRDefault="00B068D1">
      <w:pPr>
        <w:pStyle w:val="TOC5"/>
        <w:rPr>
          <w:del w:id="1015" w:author="Rapporteur [AEM, Huawei]" w:date="2025-04-12T18:52:00Z"/>
          <w:rFonts w:asciiTheme="minorHAnsi" w:eastAsiaTheme="minorEastAsia" w:hAnsiTheme="minorHAnsi" w:cstheme="minorBidi"/>
          <w:noProof/>
          <w:kern w:val="2"/>
          <w:sz w:val="24"/>
          <w:szCs w:val="24"/>
          <w:lang w:eastAsia="ko-KR"/>
          <w14:ligatures w14:val="standardContextual"/>
        </w:rPr>
      </w:pPr>
      <w:del w:id="1016" w:author="Rapporteur [AEM, Huawei]" w:date="2025-04-12T18:52:00Z">
        <w:r w:rsidDel="00320E87">
          <w:rPr>
            <w:noProof/>
          </w:rPr>
          <w:delText>6.2.6.5.1</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Binary Data Types</w:delText>
        </w:r>
        <w:r w:rsidDel="00320E87">
          <w:rPr>
            <w:noProof/>
          </w:rPr>
          <w:tab/>
          <w:delText>82</w:delText>
        </w:r>
      </w:del>
    </w:p>
    <w:p w14:paraId="56171755" w14:textId="0CCDBBE8" w:rsidR="00B068D1" w:rsidDel="00320E87" w:rsidRDefault="00B068D1">
      <w:pPr>
        <w:pStyle w:val="TOC3"/>
        <w:rPr>
          <w:del w:id="1017" w:author="Rapporteur [AEM, Huawei]" w:date="2025-04-12T18:52:00Z"/>
          <w:rFonts w:asciiTheme="minorHAnsi" w:eastAsiaTheme="minorEastAsia" w:hAnsiTheme="minorHAnsi" w:cstheme="minorBidi"/>
          <w:noProof/>
          <w:kern w:val="2"/>
          <w:sz w:val="24"/>
          <w:szCs w:val="24"/>
          <w:lang w:eastAsia="ko-KR"/>
          <w14:ligatures w14:val="standardContextual"/>
        </w:rPr>
      </w:pPr>
      <w:del w:id="1018" w:author="Rapporteur [AEM, Huawei]" w:date="2025-04-12T18:52:00Z">
        <w:r w:rsidDel="00320E87">
          <w:rPr>
            <w:noProof/>
          </w:rPr>
          <w:delText>6.2.7</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Error Handling</w:delText>
        </w:r>
        <w:r w:rsidDel="00320E87">
          <w:rPr>
            <w:noProof/>
          </w:rPr>
          <w:tab/>
          <w:delText>82</w:delText>
        </w:r>
      </w:del>
    </w:p>
    <w:p w14:paraId="4EE70473" w14:textId="1665920A" w:rsidR="00B068D1" w:rsidDel="00320E87" w:rsidRDefault="00B068D1">
      <w:pPr>
        <w:pStyle w:val="TOC4"/>
        <w:rPr>
          <w:del w:id="1019" w:author="Rapporteur [AEM, Huawei]" w:date="2025-04-12T18:52:00Z"/>
          <w:rFonts w:asciiTheme="minorHAnsi" w:eastAsiaTheme="minorEastAsia" w:hAnsiTheme="minorHAnsi" w:cstheme="minorBidi"/>
          <w:noProof/>
          <w:kern w:val="2"/>
          <w:sz w:val="24"/>
          <w:szCs w:val="24"/>
          <w:lang w:eastAsia="ko-KR"/>
          <w14:ligatures w14:val="standardContextual"/>
        </w:rPr>
      </w:pPr>
      <w:del w:id="1020" w:author="Rapporteur [AEM, Huawei]" w:date="2025-04-12T18:52:00Z">
        <w:r w:rsidDel="00320E87">
          <w:rPr>
            <w:noProof/>
          </w:rPr>
          <w:delText>6.2.7.1</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General</w:delText>
        </w:r>
        <w:r w:rsidDel="00320E87">
          <w:rPr>
            <w:noProof/>
          </w:rPr>
          <w:tab/>
          <w:delText>82</w:delText>
        </w:r>
      </w:del>
    </w:p>
    <w:p w14:paraId="0FA29130" w14:textId="59AF4678" w:rsidR="00B068D1" w:rsidDel="00320E87" w:rsidRDefault="00B068D1">
      <w:pPr>
        <w:pStyle w:val="TOC4"/>
        <w:rPr>
          <w:del w:id="1021" w:author="Rapporteur [AEM, Huawei]" w:date="2025-04-12T18:52:00Z"/>
          <w:rFonts w:asciiTheme="minorHAnsi" w:eastAsiaTheme="minorEastAsia" w:hAnsiTheme="minorHAnsi" w:cstheme="minorBidi"/>
          <w:noProof/>
          <w:kern w:val="2"/>
          <w:sz w:val="24"/>
          <w:szCs w:val="24"/>
          <w:lang w:eastAsia="ko-KR"/>
          <w14:ligatures w14:val="standardContextual"/>
        </w:rPr>
      </w:pPr>
      <w:del w:id="1022" w:author="Rapporteur [AEM, Huawei]" w:date="2025-04-12T18:52:00Z">
        <w:r w:rsidDel="00320E87">
          <w:rPr>
            <w:noProof/>
          </w:rPr>
          <w:delText>6.2.7.2</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Protocol Errors</w:delText>
        </w:r>
        <w:r w:rsidDel="00320E87">
          <w:rPr>
            <w:noProof/>
          </w:rPr>
          <w:tab/>
          <w:delText>83</w:delText>
        </w:r>
      </w:del>
    </w:p>
    <w:p w14:paraId="6AA89702" w14:textId="7B1434A2" w:rsidR="00B068D1" w:rsidDel="00320E87" w:rsidRDefault="00B068D1">
      <w:pPr>
        <w:pStyle w:val="TOC4"/>
        <w:rPr>
          <w:del w:id="1023" w:author="Rapporteur [AEM, Huawei]" w:date="2025-04-12T18:52:00Z"/>
          <w:rFonts w:asciiTheme="minorHAnsi" w:eastAsiaTheme="minorEastAsia" w:hAnsiTheme="minorHAnsi" w:cstheme="minorBidi"/>
          <w:noProof/>
          <w:kern w:val="2"/>
          <w:sz w:val="24"/>
          <w:szCs w:val="24"/>
          <w:lang w:eastAsia="ko-KR"/>
          <w14:ligatures w14:val="standardContextual"/>
        </w:rPr>
      </w:pPr>
      <w:del w:id="1024" w:author="Rapporteur [AEM, Huawei]" w:date="2025-04-12T18:52:00Z">
        <w:r w:rsidDel="00320E87">
          <w:rPr>
            <w:noProof/>
          </w:rPr>
          <w:delText>6.2.7.3</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Application Errors</w:delText>
        </w:r>
        <w:r w:rsidDel="00320E87">
          <w:rPr>
            <w:noProof/>
          </w:rPr>
          <w:tab/>
          <w:delText>83</w:delText>
        </w:r>
      </w:del>
    </w:p>
    <w:p w14:paraId="60B606E2" w14:textId="26EF13C4" w:rsidR="00B068D1" w:rsidDel="00320E87" w:rsidRDefault="00B068D1">
      <w:pPr>
        <w:pStyle w:val="TOC3"/>
        <w:rPr>
          <w:del w:id="1025" w:author="Rapporteur [AEM, Huawei]" w:date="2025-04-12T18:52:00Z"/>
          <w:rFonts w:asciiTheme="minorHAnsi" w:eastAsiaTheme="minorEastAsia" w:hAnsiTheme="minorHAnsi" w:cstheme="minorBidi"/>
          <w:noProof/>
          <w:kern w:val="2"/>
          <w:sz w:val="24"/>
          <w:szCs w:val="24"/>
          <w:lang w:eastAsia="ko-KR"/>
          <w14:ligatures w14:val="standardContextual"/>
        </w:rPr>
      </w:pPr>
      <w:del w:id="1026" w:author="Rapporteur [AEM, Huawei]" w:date="2025-04-12T18:52:00Z">
        <w:r w:rsidDel="00320E87">
          <w:rPr>
            <w:noProof/>
          </w:rPr>
          <w:delText>6.2.8</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lang w:eastAsia="zh-CN"/>
          </w:rPr>
          <w:delText>Feature negotiation</w:delText>
        </w:r>
        <w:r w:rsidDel="00320E87">
          <w:rPr>
            <w:noProof/>
          </w:rPr>
          <w:tab/>
          <w:delText>83</w:delText>
        </w:r>
      </w:del>
    </w:p>
    <w:p w14:paraId="4233002A" w14:textId="2636D0E6" w:rsidR="00B068D1" w:rsidDel="00320E87" w:rsidRDefault="00B068D1">
      <w:pPr>
        <w:pStyle w:val="TOC3"/>
        <w:rPr>
          <w:del w:id="1027" w:author="Rapporteur [AEM, Huawei]" w:date="2025-04-12T18:52:00Z"/>
          <w:rFonts w:asciiTheme="minorHAnsi" w:eastAsiaTheme="minorEastAsia" w:hAnsiTheme="minorHAnsi" w:cstheme="minorBidi"/>
          <w:noProof/>
          <w:kern w:val="2"/>
          <w:sz w:val="24"/>
          <w:szCs w:val="24"/>
          <w:lang w:eastAsia="ko-KR"/>
          <w14:ligatures w14:val="standardContextual"/>
        </w:rPr>
      </w:pPr>
      <w:del w:id="1028" w:author="Rapporteur [AEM, Huawei]" w:date="2025-04-12T18:52:00Z">
        <w:r w:rsidDel="00320E87">
          <w:rPr>
            <w:noProof/>
          </w:rPr>
          <w:delText>6.2.9</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Security</w:delText>
        </w:r>
        <w:r w:rsidDel="00320E87">
          <w:rPr>
            <w:noProof/>
          </w:rPr>
          <w:tab/>
          <w:delText>84</w:delText>
        </w:r>
      </w:del>
    </w:p>
    <w:p w14:paraId="399A32F6" w14:textId="14995892" w:rsidR="00B068D1" w:rsidDel="00320E87" w:rsidRDefault="00B068D1">
      <w:pPr>
        <w:pStyle w:val="TOC8"/>
        <w:rPr>
          <w:del w:id="1029" w:author="Rapporteur [AEM, Huawei]" w:date="2025-04-12T18:52:00Z"/>
          <w:rFonts w:asciiTheme="minorHAnsi" w:eastAsiaTheme="minorEastAsia" w:hAnsiTheme="minorHAnsi" w:cstheme="minorBidi"/>
          <w:b w:val="0"/>
          <w:noProof/>
          <w:kern w:val="2"/>
          <w:sz w:val="24"/>
          <w:szCs w:val="24"/>
          <w:lang w:eastAsia="ko-KR"/>
          <w14:ligatures w14:val="standardContextual"/>
        </w:rPr>
      </w:pPr>
      <w:del w:id="1030" w:author="Rapporteur [AEM, Huawei]" w:date="2025-04-12T18:52:00Z">
        <w:r w:rsidDel="00320E87">
          <w:rPr>
            <w:noProof/>
          </w:rPr>
          <w:delText>Annex A (normative):</w:delText>
        </w:r>
        <w:r w:rsidDel="00320E87">
          <w:rPr>
            <w:noProof/>
          </w:rPr>
          <w:tab/>
          <w:delText>OpenAPI specification</w:delText>
        </w:r>
        <w:r w:rsidDel="00320E87">
          <w:rPr>
            <w:noProof/>
          </w:rPr>
          <w:tab/>
          <w:delText>85</w:delText>
        </w:r>
      </w:del>
    </w:p>
    <w:p w14:paraId="6BA1C9D4" w14:textId="307D086B" w:rsidR="00B068D1" w:rsidDel="00320E87" w:rsidRDefault="00B068D1">
      <w:pPr>
        <w:pStyle w:val="TOC1"/>
        <w:rPr>
          <w:del w:id="1031" w:author="Rapporteur [AEM, Huawei]" w:date="2025-04-12T18:52:00Z"/>
          <w:rFonts w:asciiTheme="minorHAnsi" w:eastAsiaTheme="minorEastAsia" w:hAnsiTheme="minorHAnsi" w:cstheme="minorBidi"/>
          <w:noProof/>
          <w:kern w:val="2"/>
          <w:sz w:val="24"/>
          <w:szCs w:val="24"/>
          <w:lang w:eastAsia="ko-KR"/>
          <w14:ligatures w14:val="standardContextual"/>
        </w:rPr>
      </w:pPr>
      <w:del w:id="1032" w:author="Rapporteur [AEM, Huawei]" w:date="2025-04-12T18:52:00Z">
        <w:r w:rsidDel="00320E87">
          <w:rPr>
            <w:noProof/>
          </w:rPr>
          <w:delText>A.1</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General</w:delText>
        </w:r>
        <w:r w:rsidDel="00320E87">
          <w:rPr>
            <w:noProof/>
          </w:rPr>
          <w:tab/>
          <w:delText>85</w:delText>
        </w:r>
      </w:del>
    </w:p>
    <w:p w14:paraId="38C8A847" w14:textId="5C5DAB5D" w:rsidR="00B068D1" w:rsidDel="00320E87" w:rsidRDefault="00B068D1">
      <w:pPr>
        <w:pStyle w:val="TOC1"/>
        <w:rPr>
          <w:del w:id="1033" w:author="Rapporteur [AEM, Huawei]" w:date="2025-04-12T18:52:00Z"/>
          <w:rFonts w:asciiTheme="minorHAnsi" w:eastAsiaTheme="minorEastAsia" w:hAnsiTheme="minorHAnsi" w:cstheme="minorBidi"/>
          <w:noProof/>
          <w:kern w:val="2"/>
          <w:sz w:val="24"/>
          <w:szCs w:val="24"/>
          <w:lang w:eastAsia="ko-KR"/>
          <w14:ligatures w14:val="standardContextual"/>
        </w:rPr>
      </w:pPr>
      <w:del w:id="1034" w:author="Rapporteur [AEM, Huawei]" w:date="2025-04-12T18:52:00Z">
        <w:r w:rsidDel="00320E87">
          <w:rPr>
            <w:noProof/>
          </w:rPr>
          <w:delText>A.2</w:delText>
        </w:r>
        <w:r w:rsidDel="00320E87">
          <w:rPr>
            <w:rFonts w:asciiTheme="minorHAnsi" w:eastAsiaTheme="minorEastAsia" w:hAnsiTheme="minorHAnsi" w:cstheme="minorBidi"/>
            <w:noProof/>
            <w:kern w:val="2"/>
            <w:sz w:val="24"/>
            <w:szCs w:val="24"/>
            <w:lang w:eastAsia="ko-KR"/>
            <w14:ligatures w14:val="standardContextual"/>
          </w:rPr>
          <w:tab/>
        </w:r>
        <w:r w:rsidRPr="0058488F" w:rsidDel="00320E87">
          <w:rPr>
            <w:noProof/>
            <w:lang w:val="en-US"/>
          </w:rPr>
          <w:delText>Nmbsf_MBSUserService</w:delText>
        </w:r>
        <w:r w:rsidDel="00320E87">
          <w:rPr>
            <w:noProof/>
          </w:rPr>
          <w:delText xml:space="preserve"> API</w:delText>
        </w:r>
        <w:r w:rsidDel="00320E87">
          <w:rPr>
            <w:noProof/>
          </w:rPr>
          <w:tab/>
          <w:delText>86</w:delText>
        </w:r>
      </w:del>
    </w:p>
    <w:p w14:paraId="04EC72C1" w14:textId="691BEC50" w:rsidR="00B068D1" w:rsidDel="00320E87" w:rsidRDefault="00B068D1">
      <w:pPr>
        <w:pStyle w:val="TOC1"/>
        <w:rPr>
          <w:del w:id="1035" w:author="Rapporteur [AEM, Huawei]" w:date="2025-04-12T18:52:00Z"/>
          <w:rFonts w:asciiTheme="minorHAnsi" w:eastAsiaTheme="minorEastAsia" w:hAnsiTheme="minorHAnsi" w:cstheme="minorBidi"/>
          <w:noProof/>
          <w:kern w:val="2"/>
          <w:sz w:val="24"/>
          <w:szCs w:val="24"/>
          <w:lang w:eastAsia="ko-KR"/>
          <w14:ligatures w14:val="standardContextual"/>
        </w:rPr>
      </w:pPr>
      <w:del w:id="1036" w:author="Rapporteur [AEM, Huawei]" w:date="2025-04-12T18:52:00Z">
        <w:r w:rsidDel="00320E87">
          <w:rPr>
            <w:noProof/>
          </w:rPr>
          <w:delText>A.3</w:delText>
        </w:r>
        <w:r w:rsidDel="00320E87">
          <w:rPr>
            <w:rFonts w:asciiTheme="minorHAnsi" w:eastAsiaTheme="minorEastAsia" w:hAnsiTheme="minorHAnsi" w:cstheme="minorBidi"/>
            <w:noProof/>
            <w:kern w:val="2"/>
            <w:sz w:val="24"/>
            <w:szCs w:val="24"/>
            <w:lang w:eastAsia="ko-KR"/>
            <w14:ligatures w14:val="standardContextual"/>
          </w:rPr>
          <w:tab/>
        </w:r>
        <w:r w:rsidRPr="0058488F" w:rsidDel="00320E87">
          <w:rPr>
            <w:noProof/>
            <w:lang w:val="en-US"/>
          </w:rPr>
          <w:delText>Nmbsf_MBSUserDataIngestSession</w:delText>
        </w:r>
        <w:r w:rsidDel="00320E87">
          <w:rPr>
            <w:noProof/>
          </w:rPr>
          <w:delText xml:space="preserve"> API</w:delText>
        </w:r>
        <w:r w:rsidDel="00320E87">
          <w:rPr>
            <w:noProof/>
          </w:rPr>
          <w:tab/>
          <w:delText>92</w:delText>
        </w:r>
      </w:del>
    </w:p>
    <w:p w14:paraId="7DFB0A1C" w14:textId="6924CB54" w:rsidR="00B068D1" w:rsidDel="00320E87" w:rsidRDefault="00B068D1">
      <w:pPr>
        <w:pStyle w:val="TOC8"/>
        <w:rPr>
          <w:del w:id="1037" w:author="Rapporteur [AEM, Huawei]" w:date="2025-04-12T18:52:00Z"/>
          <w:rFonts w:asciiTheme="minorHAnsi" w:eastAsiaTheme="minorEastAsia" w:hAnsiTheme="minorHAnsi" w:cstheme="minorBidi"/>
          <w:b w:val="0"/>
          <w:noProof/>
          <w:kern w:val="2"/>
          <w:sz w:val="24"/>
          <w:szCs w:val="24"/>
          <w:lang w:eastAsia="ko-KR"/>
          <w14:ligatures w14:val="standardContextual"/>
        </w:rPr>
      </w:pPr>
      <w:del w:id="1038" w:author="Rapporteur [AEM, Huawei]" w:date="2025-04-12T18:52:00Z">
        <w:r w:rsidDel="00320E87">
          <w:rPr>
            <w:noProof/>
          </w:rPr>
          <w:delText>Annex B (informative):</w:delText>
        </w:r>
        <w:r w:rsidDel="00320E87">
          <w:rPr>
            <w:noProof/>
          </w:rPr>
          <w:tab/>
          <w:delText>Withdrawn API versions</w:delText>
        </w:r>
        <w:r w:rsidDel="00320E87">
          <w:rPr>
            <w:noProof/>
          </w:rPr>
          <w:tab/>
          <w:delText>109</w:delText>
        </w:r>
      </w:del>
    </w:p>
    <w:p w14:paraId="22BFD6A0" w14:textId="15004155" w:rsidR="00B068D1" w:rsidDel="00320E87" w:rsidRDefault="00B068D1">
      <w:pPr>
        <w:pStyle w:val="TOC1"/>
        <w:rPr>
          <w:del w:id="1039" w:author="Rapporteur [AEM, Huawei]" w:date="2025-04-12T18:52:00Z"/>
          <w:rFonts w:asciiTheme="minorHAnsi" w:eastAsiaTheme="minorEastAsia" w:hAnsiTheme="minorHAnsi" w:cstheme="minorBidi"/>
          <w:noProof/>
          <w:kern w:val="2"/>
          <w:sz w:val="24"/>
          <w:szCs w:val="24"/>
          <w:lang w:eastAsia="ko-KR"/>
          <w14:ligatures w14:val="standardContextual"/>
        </w:rPr>
      </w:pPr>
      <w:del w:id="1040" w:author="Rapporteur [AEM, Huawei]" w:date="2025-04-12T18:52:00Z">
        <w:r w:rsidDel="00320E87">
          <w:rPr>
            <w:noProof/>
          </w:rPr>
          <w:delText>B.1</w:delText>
        </w:r>
        <w:r w:rsidDel="00320E87">
          <w:rPr>
            <w:rFonts w:asciiTheme="minorHAnsi" w:eastAsiaTheme="minorEastAsia" w:hAnsiTheme="minorHAnsi" w:cstheme="minorBidi"/>
            <w:noProof/>
            <w:kern w:val="2"/>
            <w:sz w:val="24"/>
            <w:szCs w:val="24"/>
            <w:lang w:eastAsia="ko-KR"/>
            <w14:ligatures w14:val="standardContextual"/>
          </w:rPr>
          <w:tab/>
        </w:r>
        <w:r w:rsidDel="00320E87">
          <w:rPr>
            <w:noProof/>
          </w:rPr>
          <w:delText>General</w:delText>
        </w:r>
        <w:r w:rsidDel="00320E87">
          <w:rPr>
            <w:noProof/>
          </w:rPr>
          <w:tab/>
          <w:delText>109</w:delText>
        </w:r>
      </w:del>
    </w:p>
    <w:p w14:paraId="349974BE" w14:textId="4182DE45" w:rsidR="00B068D1" w:rsidDel="00320E87" w:rsidRDefault="00B068D1">
      <w:pPr>
        <w:pStyle w:val="TOC1"/>
        <w:rPr>
          <w:del w:id="1041" w:author="Rapporteur [AEM, Huawei]" w:date="2025-04-12T18:52:00Z"/>
          <w:rFonts w:asciiTheme="minorHAnsi" w:eastAsiaTheme="minorEastAsia" w:hAnsiTheme="minorHAnsi" w:cstheme="minorBidi"/>
          <w:noProof/>
          <w:kern w:val="2"/>
          <w:sz w:val="24"/>
          <w:szCs w:val="24"/>
          <w:lang w:eastAsia="ko-KR"/>
          <w14:ligatures w14:val="standardContextual"/>
        </w:rPr>
      </w:pPr>
      <w:del w:id="1042" w:author="Rapporteur [AEM, Huawei]" w:date="2025-04-12T18:52:00Z">
        <w:r w:rsidDel="00320E87">
          <w:rPr>
            <w:noProof/>
          </w:rPr>
          <w:delText>B.2</w:delText>
        </w:r>
        <w:r w:rsidDel="00320E87">
          <w:rPr>
            <w:rFonts w:asciiTheme="minorHAnsi" w:eastAsiaTheme="minorEastAsia" w:hAnsiTheme="minorHAnsi" w:cstheme="minorBidi"/>
            <w:noProof/>
            <w:kern w:val="2"/>
            <w:sz w:val="24"/>
            <w:szCs w:val="24"/>
            <w:lang w:eastAsia="ko-KR"/>
            <w14:ligatures w14:val="standardContextual"/>
          </w:rPr>
          <w:tab/>
        </w:r>
        <w:r w:rsidRPr="0058488F" w:rsidDel="00320E87">
          <w:rPr>
            <w:noProof/>
            <w:lang w:val="en-US"/>
          </w:rPr>
          <w:delText>Nmbsf_MBSUserService</w:delText>
        </w:r>
        <w:r w:rsidDel="00320E87">
          <w:rPr>
            <w:noProof/>
          </w:rPr>
          <w:delText xml:space="preserve"> API</w:delText>
        </w:r>
        <w:r w:rsidDel="00320E87">
          <w:rPr>
            <w:noProof/>
          </w:rPr>
          <w:tab/>
          <w:delText>109</w:delText>
        </w:r>
      </w:del>
    </w:p>
    <w:p w14:paraId="7E2074D6" w14:textId="5BF5CDD5" w:rsidR="00B068D1" w:rsidDel="00320E87" w:rsidRDefault="00B068D1">
      <w:pPr>
        <w:pStyle w:val="TOC1"/>
        <w:rPr>
          <w:del w:id="1043" w:author="Rapporteur [AEM, Huawei]" w:date="2025-04-12T18:52:00Z"/>
          <w:rFonts w:asciiTheme="minorHAnsi" w:eastAsiaTheme="minorEastAsia" w:hAnsiTheme="minorHAnsi" w:cstheme="minorBidi"/>
          <w:noProof/>
          <w:kern w:val="2"/>
          <w:sz w:val="24"/>
          <w:szCs w:val="24"/>
          <w:lang w:eastAsia="ko-KR"/>
          <w14:ligatures w14:val="standardContextual"/>
        </w:rPr>
      </w:pPr>
      <w:del w:id="1044" w:author="Rapporteur [AEM, Huawei]" w:date="2025-04-12T18:52:00Z">
        <w:r w:rsidDel="00320E87">
          <w:rPr>
            <w:noProof/>
          </w:rPr>
          <w:delText>B.3</w:delText>
        </w:r>
        <w:r w:rsidDel="00320E87">
          <w:rPr>
            <w:rFonts w:asciiTheme="minorHAnsi" w:eastAsiaTheme="minorEastAsia" w:hAnsiTheme="minorHAnsi" w:cstheme="minorBidi"/>
            <w:noProof/>
            <w:kern w:val="2"/>
            <w:sz w:val="24"/>
            <w:szCs w:val="24"/>
            <w:lang w:eastAsia="ko-KR"/>
            <w14:ligatures w14:val="standardContextual"/>
          </w:rPr>
          <w:tab/>
        </w:r>
        <w:r w:rsidRPr="0058488F" w:rsidDel="00320E87">
          <w:rPr>
            <w:noProof/>
            <w:lang w:val="en-US"/>
          </w:rPr>
          <w:delText>Nmbsf_MBSUserDataIngestSession</w:delText>
        </w:r>
        <w:r w:rsidDel="00320E87">
          <w:rPr>
            <w:noProof/>
          </w:rPr>
          <w:delText xml:space="preserve"> API</w:delText>
        </w:r>
        <w:r w:rsidDel="00320E87">
          <w:rPr>
            <w:noProof/>
          </w:rPr>
          <w:tab/>
          <w:delText>109</w:delText>
        </w:r>
      </w:del>
    </w:p>
    <w:p w14:paraId="3E2F3173" w14:textId="47334E9E" w:rsidR="00B068D1" w:rsidDel="00320E87" w:rsidRDefault="00B068D1">
      <w:pPr>
        <w:pStyle w:val="TOC8"/>
        <w:rPr>
          <w:del w:id="1045" w:author="Rapporteur [AEM, Huawei]" w:date="2025-04-12T18:52:00Z"/>
          <w:rFonts w:asciiTheme="minorHAnsi" w:eastAsiaTheme="minorEastAsia" w:hAnsiTheme="minorHAnsi" w:cstheme="minorBidi"/>
          <w:b w:val="0"/>
          <w:noProof/>
          <w:kern w:val="2"/>
          <w:sz w:val="24"/>
          <w:szCs w:val="24"/>
          <w:lang w:eastAsia="ko-KR"/>
          <w14:ligatures w14:val="standardContextual"/>
        </w:rPr>
      </w:pPr>
      <w:del w:id="1046" w:author="Rapporteur [AEM, Huawei]" w:date="2025-04-12T18:52:00Z">
        <w:r w:rsidDel="00320E87">
          <w:rPr>
            <w:noProof/>
          </w:rPr>
          <w:delText>Annex C (informative):</w:delText>
        </w:r>
        <w:r w:rsidDel="00320E87">
          <w:rPr>
            <w:noProof/>
          </w:rPr>
          <w:tab/>
          <w:delText>Change history</w:delText>
        </w:r>
        <w:r w:rsidDel="00320E87">
          <w:rPr>
            <w:noProof/>
          </w:rPr>
          <w:tab/>
          <w:delText>110</w:delText>
        </w:r>
      </w:del>
    </w:p>
    <w:p w14:paraId="7CD6A724" w14:textId="3388DE6C" w:rsidR="00080512" w:rsidRPr="0084064F" w:rsidRDefault="001F2CDD">
      <w:r>
        <w:rPr>
          <w:noProof/>
          <w:sz w:val="22"/>
        </w:rPr>
        <w:fldChar w:fldCharType="end"/>
      </w:r>
    </w:p>
    <w:p w14:paraId="51D7105B" w14:textId="77777777" w:rsidR="00080512" w:rsidRPr="0084064F" w:rsidRDefault="00080512" w:rsidP="008A6D4A">
      <w:pPr>
        <w:pStyle w:val="Heading1"/>
      </w:pPr>
      <w:r w:rsidRPr="0084064F">
        <w:br w:type="page"/>
      </w:r>
      <w:bookmarkStart w:id="1047" w:name="foreword"/>
      <w:bookmarkStart w:id="1048" w:name="_Toc2086433"/>
      <w:bookmarkStart w:id="1049" w:name="_Toc35971368"/>
      <w:bookmarkStart w:id="1050" w:name="_Toc100742419"/>
      <w:bookmarkStart w:id="1051" w:name="_Toc120608916"/>
      <w:bookmarkStart w:id="1052" w:name="_Toc120657383"/>
      <w:bookmarkStart w:id="1053" w:name="_Toc133407665"/>
      <w:bookmarkStart w:id="1054" w:name="_Toc164876222"/>
      <w:bookmarkStart w:id="1055" w:name="_Toc195376375"/>
      <w:bookmarkEnd w:id="1047"/>
      <w:r w:rsidRPr="0084064F">
        <w:lastRenderedPageBreak/>
        <w:t>Foreword</w:t>
      </w:r>
      <w:bookmarkEnd w:id="1048"/>
      <w:bookmarkEnd w:id="1049"/>
      <w:bookmarkEnd w:id="1050"/>
      <w:bookmarkEnd w:id="1051"/>
      <w:bookmarkEnd w:id="1052"/>
      <w:bookmarkEnd w:id="1053"/>
      <w:bookmarkEnd w:id="1054"/>
      <w:bookmarkEnd w:id="1055"/>
    </w:p>
    <w:p w14:paraId="429B4BB3" w14:textId="77777777" w:rsidR="00080512" w:rsidRPr="0084064F" w:rsidRDefault="00080512">
      <w:r w:rsidRPr="0084064F">
        <w:t xml:space="preserve">This Technical </w:t>
      </w:r>
      <w:bookmarkStart w:id="1056" w:name="spectype3"/>
      <w:r w:rsidRPr="0084064F">
        <w:t>Specification</w:t>
      </w:r>
      <w:bookmarkEnd w:id="1056"/>
      <w:r w:rsidRPr="0084064F">
        <w:t xml:space="preserve"> has been produced by the 3</w:t>
      </w:r>
      <w:r w:rsidR="00F04712" w:rsidRPr="0084064F">
        <w:t>rd</w:t>
      </w:r>
      <w:r w:rsidRPr="0084064F">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057" w:name="introduction"/>
      <w:bookmarkEnd w:id="1057"/>
      <w:r w:rsidRPr="004D3578">
        <w:br w:type="page"/>
      </w:r>
      <w:bookmarkStart w:id="1058" w:name="_Toc510696578"/>
      <w:bookmarkStart w:id="1059" w:name="_Toc35971370"/>
      <w:bookmarkStart w:id="1060" w:name="_Toc100742420"/>
      <w:bookmarkStart w:id="1061" w:name="_Toc120608917"/>
      <w:bookmarkStart w:id="1062" w:name="_Toc120657384"/>
      <w:bookmarkStart w:id="1063" w:name="_Toc133407666"/>
      <w:bookmarkStart w:id="1064" w:name="_Toc164876223"/>
      <w:bookmarkStart w:id="1065" w:name="_Toc195376376"/>
      <w:r w:rsidRPr="004D3578">
        <w:lastRenderedPageBreak/>
        <w:t>1</w:t>
      </w:r>
      <w:r w:rsidRPr="004D3578">
        <w:tab/>
        <w:t>Scope</w:t>
      </w:r>
      <w:bookmarkEnd w:id="1058"/>
      <w:bookmarkEnd w:id="1059"/>
      <w:bookmarkEnd w:id="1060"/>
      <w:bookmarkEnd w:id="1061"/>
      <w:bookmarkEnd w:id="1062"/>
      <w:bookmarkEnd w:id="1063"/>
      <w:bookmarkEnd w:id="1064"/>
      <w:bookmarkEnd w:id="1065"/>
    </w:p>
    <w:p w14:paraId="4C6234B6" w14:textId="74638F78" w:rsidR="008A6D4A" w:rsidRDefault="008A6D4A" w:rsidP="008A6D4A">
      <w:r w:rsidRPr="004D3578">
        <w:t xml:space="preserve">The present document </w:t>
      </w:r>
      <w:r>
        <w:t>specifies the stage 3 protocol and data model for the N</w:t>
      </w:r>
      <w:r w:rsidR="005E6090">
        <w:t>mb</w:t>
      </w:r>
      <w:r>
        <w:t xml:space="preserve">sf Service Based Interface. It provides stage 3 protocol definitions and message flows, and specifies the API for each service offered by the </w:t>
      </w:r>
      <w:r w:rsidR="005E6090">
        <w:t>MBSF</w:t>
      </w:r>
      <w:r>
        <w:t>.</w:t>
      </w:r>
    </w:p>
    <w:p w14:paraId="6E8D01C8" w14:textId="5DA359B4" w:rsidR="008A6D4A" w:rsidRPr="005E4D39" w:rsidRDefault="008A6D4A" w:rsidP="008A6D4A">
      <w:r>
        <w:t>The 5G System stage 2 architecture and procedures are specified in 3GPP TS </w:t>
      </w:r>
      <w:r w:rsidRPr="005E4D39">
        <w:t>23.501 [2] and</w:t>
      </w:r>
      <w:r w:rsidR="00175953">
        <w:t xml:space="preserve"> </w:t>
      </w:r>
      <w:r w:rsidRPr="005E4D39">
        <w:t>3GPP TS 23.502 [3].</w:t>
      </w:r>
      <w:r w:rsidR="005E6090">
        <w:t xml:space="preserve"> The stage 2 architecture and procedures for 5G Multicast/Broadcast Services are specified in 3GPP TS </w:t>
      </w:r>
      <w:r w:rsidR="005E6090" w:rsidRPr="005E4D39">
        <w:t>23.</w:t>
      </w:r>
      <w:r w:rsidR="005E6090">
        <w:t>247</w:t>
      </w:r>
      <w:r w:rsidR="005E6090" w:rsidRPr="005E4D39">
        <w:t> [</w:t>
      </w:r>
      <w:r w:rsidR="005E6090">
        <w:t>14</w:t>
      </w:r>
      <w:r w:rsidR="005E6090" w:rsidRPr="005E4D39">
        <w:t>]</w:t>
      </w:r>
      <w:r w:rsidR="005E6090">
        <w:t xml:space="preserve"> and 3GPP TS </w:t>
      </w:r>
      <w:r w:rsidR="005E6090" w:rsidRPr="005E4D39">
        <w:t>2</w:t>
      </w:r>
      <w:r w:rsidR="005E6090">
        <w:t>6</w:t>
      </w:r>
      <w:r w:rsidR="005E6090" w:rsidRPr="005E4D39">
        <w:t>.</w:t>
      </w:r>
      <w:r w:rsidR="005E6090">
        <w:t>502</w:t>
      </w:r>
      <w:r w:rsidR="005E6090" w:rsidRPr="005E4D39">
        <w:t> [</w:t>
      </w:r>
      <w:r w:rsidR="005E6090">
        <w:t>15</w:t>
      </w:r>
      <w:r w:rsidR="005E6090" w:rsidRPr="005E4D39">
        <w:t>]</w:t>
      </w:r>
      <w:r w:rsidR="005E6090">
        <w:t>.</w:t>
      </w:r>
    </w:p>
    <w:p w14:paraId="328A436D" w14:textId="664E172F" w:rsidR="008A6D4A" w:rsidRPr="004D3578" w:rsidRDefault="008A6D4A" w:rsidP="008A6D4A">
      <w:r w:rsidRPr="005E4D39">
        <w:t>The Technical Realization of the Service Based Architecture and the Principles and Guidelines for Services Definition are spec</w:t>
      </w:r>
      <w:r w:rsidR="00175953">
        <w:t xml:space="preserve">ified in 3GPP TS 29.500 [4] and </w:t>
      </w:r>
      <w:r w:rsidRPr="005E4D39">
        <w:t>3GPP TS 29.501 [5].</w:t>
      </w:r>
    </w:p>
    <w:p w14:paraId="7D498A7B" w14:textId="77777777" w:rsidR="008A6D4A" w:rsidRPr="004D3578" w:rsidRDefault="008A6D4A" w:rsidP="008A6D4A">
      <w:pPr>
        <w:pStyle w:val="Heading1"/>
      </w:pPr>
      <w:bookmarkStart w:id="1066" w:name="_Toc510696579"/>
      <w:bookmarkStart w:id="1067" w:name="_Toc35971371"/>
      <w:bookmarkStart w:id="1068" w:name="_Toc100742421"/>
      <w:bookmarkStart w:id="1069" w:name="_Toc120608918"/>
      <w:bookmarkStart w:id="1070" w:name="_Toc120657385"/>
      <w:bookmarkStart w:id="1071" w:name="_Toc133407667"/>
      <w:bookmarkStart w:id="1072" w:name="_Toc164876224"/>
      <w:bookmarkStart w:id="1073" w:name="_Toc195376377"/>
      <w:r w:rsidRPr="004D3578">
        <w:t>2</w:t>
      </w:r>
      <w:r w:rsidRPr="004D3578">
        <w:tab/>
        <w:t>References</w:t>
      </w:r>
      <w:bookmarkEnd w:id="1066"/>
      <w:bookmarkEnd w:id="1067"/>
      <w:bookmarkEnd w:id="1068"/>
      <w:bookmarkEnd w:id="1069"/>
      <w:bookmarkEnd w:id="1070"/>
      <w:bookmarkEnd w:id="1071"/>
      <w:bookmarkEnd w:id="1072"/>
      <w:bookmarkEnd w:id="1073"/>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D9D070F" w:rsidR="008A6D4A" w:rsidRPr="005E4D39" w:rsidRDefault="008A6D4A" w:rsidP="008A6D4A">
      <w:pPr>
        <w:pStyle w:val="EX"/>
      </w:pPr>
      <w:r>
        <w:t>[2</w:t>
      </w:r>
      <w:r w:rsidRPr="005E4D39">
        <w:t>]</w:t>
      </w:r>
      <w:r w:rsidRPr="005E4D39">
        <w:tab/>
        <w:t>3GPP</w:t>
      </w:r>
      <w:r w:rsidR="00E20840">
        <w:t> </w:t>
      </w:r>
      <w:r w:rsidRPr="005E4D39">
        <w:t>TS</w:t>
      </w:r>
      <w:r w:rsidR="00E20840">
        <w:t> </w:t>
      </w:r>
      <w:r w:rsidRPr="005E4D39">
        <w:t>23.501: "System Architecture for the 5G System; Stage 2".</w:t>
      </w:r>
    </w:p>
    <w:p w14:paraId="3D09A855" w14:textId="77DE98AD" w:rsidR="008A6D4A" w:rsidRPr="005E4D39" w:rsidRDefault="008A6D4A" w:rsidP="008A6D4A">
      <w:pPr>
        <w:pStyle w:val="EX"/>
      </w:pPr>
      <w:r w:rsidRPr="005E4D39">
        <w:t>[</w:t>
      </w:r>
      <w:r>
        <w:t>3</w:t>
      </w:r>
      <w:r w:rsidRPr="005E4D39">
        <w:t>]</w:t>
      </w:r>
      <w:r w:rsidRPr="005E4D39">
        <w:tab/>
        <w:t>3GPP</w:t>
      </w:r>
      <w:r w:rsidR="00E20840">
        <w:t> </w:t>
      </w:r>
      <w:r w:rsidRPr="005E4D39">
        <w:t>TS</w:t>
      </w:r>
      <w:r w:rsidR="00E20840">
        <w:t> </w:t>
      </w:r>
      <w:r w:rsidRPr="005E4D39">
        <w:t>23.502: "Procedures for the 5G System; Stage 2".</w:t>
      </w:r>
    </w:p>
    <w:p w14:paraId="368B9A26" w14:textId="1761C34F" w:rsidR="008A6D4A" w:rsidRPr="005E4D39" w:rsidRDefault="008A6D4A" w:rsidP="008A6D4A">
      <w:pPr>
        <w:pStyle w:val="EX"/>
      </w:pPr>
      <w:r w:rsidRPr="005E4D39">
        <w:t>[</w:t>
      </w:r>
      <w:r>
        <w:t>4</w:t>
      </w:r>
      <w:r w:rsidRPr="005E4D39">
        <w:t>]</w:t>
      </w:r>
      <w:r w:rsidRPr="005E4D39">
        <w:tab/>
        <w:t>3GPP</w:t>
      </w:r>
      <w:r w:rsidR="00E20840">
        <w:t> </w:t>
      </w:r>
      <w:r w:rsidRPr="005E4D39">
        <w:t>TS</w:t>
      </w:r>
      <w:r w:rsidR="00E20840">
        <w:t> </w:t>
      </w:r>
      <w:r w:rsidRPr="005E4D39">
        <w:t>29.500: "5G System; Technical Realization of Service Based Architecture; Stage 3".</w:t>
      </w:r>
    </w:p>
    <w:p w14:paraId="24A57268" w14:textId="1DE7E4E0" w:rsidR="008A6D4A" w:rsidRDefault="008A6D4A" w:rsidP="008A6D4A">
      <w:pPr>
        <w:pStyle w:val="EX"/>
      </w:pPr>
      <w:r w:rsidRPr="005E4D39">
        <w:t>[</w:t>
      </w:r>
      <w:r>
        <w:t>5</w:t>
      </w:r>
      <w:r w:rsidRPr="005E4D39">
        <w:t>]</w:t>
      </w:r>
      <w:r w:rsidRPr="005E4D39">
        <w:tab/>
        <w:t>3GPP</w:t>
      </w:r>
      <w:r w:rsidR="00E20840">
        <w:t> </w:t>
      </w:r>
      <w:r w:rsidRPr="005E4D39">
        <w:t>TS</w:t>
      </w:r>
      <w:r w:rsidR="00E20840">
        <w:t> </w:t>
      </w:r>
      <w:r w:rsidRPr="005E4D39">
        <w:t>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31E5A54"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6709D0">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2E7C19F7" w:rsidR="008A6D4A" w:rsidRDefault="008A6D4A" w:rsidP="008A6D4A">
      <w:pPr>
        <w:pStyle w:val="EX"/>
      </w:pPr>
      <w:r>
        <w:t>[13]</w:t>
      </w:r>
      <w:r>
        <w:tab/>
        <w:t>IETF RFC </w:t>
      </w:r>
      <w:r w:rsidR="00A67FB9">
        <w:t>9457</w:t>
      </w:r>
      <w:r>
        <w:t>: "Problem Details for HTTP APIs".</w:t>
      </w:r>
    </w:p>
    <w:p w14:paraId="5CDAF2AF" w14:textId="3DFDF916" w:rsidR="005E6090" w:rsidRPr="005E4D39" w:rsidRDefault="005E6090" w:rsidP="005E6090">
      <w:pPr>
        <w:pStyle w:val="EX"/>
      </w:pPr>
      <w:bookmarkStart w:id="1074" w:name="_Toc510696580"/>
      <w:bookmarkStart w:id="1075" w:name="_Toc35971372"/>
      <w:r w:rsidRPr="005E4D39">
        <w:t>[</w:t>
      </w:r>
      <w:r>
        <w:t>14]</w:t>
      </w:r>
      <w:r>
        <w:tab/>
        <w:t>3GPP TS </w:t>
      </w:r>
      <w:r w:rsidRPr="005E4D39">
        <w:t>23.</w:t>
      </w:r>
      <w:r>
        <w:t>247</w:t>
      </w:r>
      <w:r w:rsidRPr="005E4D39">
        <w:t>: "</w:t>
      </w:r>
      <w:r>
        <w:t>Architectural enhancements for 5G multicast-broadcast services</w:t>
      </w:r>
      <w:r w:rsidRPr="005E4D39">
        <w:t>; Stage 2".</w:t>
      </w:r>
    </w:p>
    <w:p w14:paraId="569D18E9" w14:textId="3025CA2D" w:rsidR="005E6090" w:rsidRPr="005E4D39" w:rsidRDefault="005E6090" w:rsidP="005E6090">
      <w:pPr>
        <w:pStyle w:val="EX"/>
      </w:pPr>
      <w:r w:rsidRPr="005E4D39">
        <w:t>[</w:t>
      </w:r>
      <w:r>
        <w:t>15]</w:t>
      </w:r>
      <w:r>
        <w:tab/>
        <w:t>3GPP TS </w:t>
      </w:r>
      <w:r w:rsidRPr="005E4D39">
        <w:t>2</w:t>
      </w:r>
      <w:r>
        <w:t>6</w:t>
      </w:r>
      <w:r w:rsidRPr="005E4D39">
        <w:t>.</w:t>
      </w:r>
      <w:r>
        <w:t>502</w:t>
      </w:r>
      <w:r w:rsidRPr="005E4D39">
        <w:t>: "</w:t>
      </w:r>
      <w:r w:rsidRPr="00EA6358">
        <w:t>5G Multicast-Broadcast User Service Architecture</w:t>
      </w:r>
      <w:r w:rsidRPr="005E4D39">
        <w:t>".</w:t>
      </w:r>
    </w:p>
    <w:p w14:paraId="681B8E68" w14:textId="437C08B1" w:rsidR="00D11838" w:rsidRDefault="00D11838" w:rsidP="00D11838">
      <w:pPr>
        <w:pStyle w:val="EX"/>
        <w:rPr>
          <w:noProof/>
        </w:rPr>
      </w:pPr>
      <w:bookmarkStart w:id="1076" w:name="_Toc100742422"/>
      <w:r>
        <w:t>[16]</w:t>
      </w:r>
      <w:r>
        <w:tab/>
      </w:r>
      <w:r>
        <w:rPr>
          <w:noProof/>
        </w:rPr>
        <w:t>3GPP TS 29.554: "5G System; Background Data Transfer Policy Control Service; Stage 3".</w:t>
      </w:r>
    </w:p>
    <w:p w14:paraId="043321DF" w14:textId="086654CE" w:rsidR="00D11838" w:rsidRPr="005E4D39" w:rsidRDefault="00D11838" w:rsidP="00D11838">
      <w:pPr>
        <w:pStyle w:val="EX"/>
      </w:pPr>
      <w:r>
        <w:rPr>
          <w:noProof/>
        </w:rPr>
        <w:t>[17]</w:t>
      </w:r>
      <w:r>
        <w:rPr>
          <w:noProof/>
        </w:rPr>
        <w:tab/>
        <w:t>3GPP TS 29.571: "5G System; Common Data Types for Service Based Interfaces; Stage 3".</w:t>
      </w:r>
    </w:p>
    <w:p w14:paraId="39EFCE63" w14:textId="580EF7C4" w:rsidR="00F76258" w:rsidRDefault="00F76258" w:rsidP="00F76258">
      <w:pPr>
        <w:pStyle w:val="EX"/>
      </w:pPr>
      <w:r>
        <w:rPr>
          <w:rFonts w:hint="eastAsia"/>
          <w:lang w:eastAsia="zh-CN"/>
        </w:rPr>
        <w:t>[</w:t>
      </w:r>
      <w:r>
        <w:rPr>
          <w:lang w:eastAsia="zh-CN"/>
        </w:rPr>
        <w:t>18</w:t>
      </w:r>
      <w:r>
        <w:rPr>
          <w:rFonts w:hint="eastAsia"/>
          <w:lang w:eastAsia="zh-CN"/>
        </w:rPr>
        <w:t>]</w:t>
      </w:r>
      <w:r>
        <w:rPr>
          <w:rFonts w:hint="eastAsia"/>
          <w:lang w:eastAsia="zh-CN"/>
        </w:rPr>
        <w:tab/>
      </w:r>
      <w:r>
        <w:t>3GPP TS 29.122: "T8 reference point for northbound Application Programming Interfaces (APIs)".</w:t>
      </w:r>
    </w:p>
    <w:p w14:paraId="5143F983" w14:textId="38EBC9BC" w:rsidR="007E0A5F" w:rsidRDefault="007E0A5F" w:rsidP="007E0A5F">
      <w:pPr>
        <w:pStyle w:val="EX"/>
      </w:pPr>
      <w:r w:rsidRPr="007E0A5F">
        <w:lastRenderedPageBreak/>
        <w:t>[19]</w:t>
      </w:r>
      <w:r w:rsidRPr="009879E4">
        <w:tab/>
        <w:t xml:space="preserve">OMA: "OMNA BCAST Service Class Registry", </w:t>
      </w:r>
      <w:hyperlink r:id="rId13" w:history="1">
        <w:r w:rsidRPr="005A34CC">
          <w:rPr>
            <w:rStyle w:val="Hyperlink"/>
          </w:rPr>
          <w:t>https://technical.openmobilealliance.org/OMNA/bcast/bcast-service-class-registry.html</w:t>
        </w:r>
      </w:hyperlink>
      <w:r w:rsidRPr="009879E4">
        <w:t>.</w:t>
      </w:r>
    </w:p>
    <w:p w14:paraId="3C08C4E2" w14:textId="77777777" w:rsidR="008F609F" w:rsidRPr="008F609F" w:rsidRDefault="008F609F" w:rsidP="008F609F">
      <w:pPr>
        <w:pStyle w:val="EX"/>
      </w:pPr>
      <w:r w:rsidRPr="008F609F">
        <w:rPr>
          <w:noProof/>
        </w:rPr>
        <w:t>[20]</w:t>
      </w:r>
      <w:r w:rsidRPr="008F609F">
        <w:rPr>
          <w:noProof/>
        </w:rPr>
        <w:tab/>
        <w:t xml:space="preserve">3GPP TS 29.581: "5G System; </w:t>
      </w:r>
      <w:r w:rsidRPr="008F609F">
        <w:t>Multicast/Broadcast Service Transport Services</w:t>
      </w:r>
      <w:r w:rsidRPr="008F609F">
        <w:rPr>
          <w:noProof/>
        </w:rPr>
        <w:t>; Stage 3".</w:t>
      </w:r>
    </w:p>
    <w:p w14:paraId="48A6F7E1" w14:textId="63A27228" w:rsidR="008F609F" w:rsidRDefault="008F609F" w:rsidP="008F609F">
      <w:pPr>
        <w:pStyle w:val="EX"/>
      </w:pPr>
      <w:r w:rsidRPr="008F609F">
        <w:t>[21]</w:t>
      </w:r>
      <w:r w:rsidRPr="008F609F">
        <w:tab/>
        <w:t>IANA: "Reliable Multicast Transport (RMT) FEC Encoding IDs and FEC Instance IDs", https://www</w:t>
      </w:r>
      <w:r w:rsidRPr="003B0076">
        <w:t>.iana.org/assignments/rmt-fec-parameters/rmt-fec-parameters.xhtml#rmt-fec-parameters-1</w:t>
      </w:r>
    </w:p>
    <w:p w14:paraId="2EECAC37" w14:textId="6007C256" w:rsidR="00282D0C" w:rsidRPr="00E17CCB" w:rsidRDefault="00282D0C" w:rsidP="00282D0C">
      <w:pPr>
        <w:pStyle w:val="EX"/>
      </w:pPr>
      <w:r>
        <w:t>[</w:t>
      </w:r>
      <w:r w:rsidR="00B55532">
        <w:t>22</w:t>
      </w:r>
      <w:r>
        <w:t>]</w:t>
      </w:r>
      <w:r>
        <w:tab/>
        <w:t>IETF RFC 7396: "JSON Merge Patch".</w:t>
      </w:r>
    </w:p>
    <w:p w14:paraId="2C6C64AA" w14:textId="77777777" w:rsidR="00A179E4" w:rsidRPr="00523A5D" w:rsidRDefault="00A179E4" w:rsidP="00A179E4">
      <w:pPr>
        <w:pStyle w:val="EX"/>
      </w:pPr>
      <w:bookmarkStart w:id="1077" w:name="_Toc120608919"/>
      <w:bookmarkStart w:id="1078" w:name="_Toc120657386"/>
      <w:bookmarkStart w:id="1079" w:name="_Toc133407668"/>
      <w:r w:rsidRPr="00523A5D">
        <w:rPr>
          <w:noProof/>
        </w:rPr>
        <w:t>[2</w:t>
      </w:r>
      <w:r>
        <w:rPr>
          <w:noProof/>
        </w:rPr>
        <w:t>3</w:t>
      </w:r>
      <w:r w:rsidRPr="00523A5D">
        <w:rPr>
          <w:noProof/>
        </w:rPr>
        <w:t>]</w:t>
      </w:r>
      <w:r w:rsidRPr="00523A5D">
        <w:rPr>
          <w:noProof/>
        </w:rPr>
        <w:tab/>
        <w:t>3GPP TS 2</w:t>
      </w:r>
      <w:r>
        <w:rPr>
          <w:noProof/>
        </w:rPr>
        <w:t>6</w:t>
      </w:r>
      <w:r w:rsidRPr="00523A5D">
        <w:rPr>
          <w:noProof/>
        </w:rPr>
        <w:t>.5</w:t>
      </w:r>
      <w:r>
        <w:rPr>
          <w:noProof/>
        </w:rPr>
        <w:t>17</w:t>
      </w:r>
      <w:r w:rsidRPr="00523A5D">
        <w:rPr>
          <w:noProof/>
        </w:rPr>
        <w:t xml:space="preserve">: </w:t>
      </w:r>
      <w:r w:rsidRPr="00523A5D">
        <w:t>"</w:t>
      </w:r>
      <w:r w:rsidRPr="007F0E60">
        <w:t>5G Multicast-Broadcast User Services; Protocols and Formats</w:t>
      </w:r>
      <w:r w:rsidRPr="00523A5D">
        <w:rPr>
          <w:noProof/>
        </w:rPr>
        <w:t>".</w:t>
      </w:r>
    </w:p>
    <w:p w14:paraId="56E5B272" w14:textId="77777777" w:rsidR="008D3D70" w:rsidRDefault="008D3D70" w:rsidP="008D3D70">
      <w:pPr>
        <w:pStyle w:val="EX"/>
        <w:rPr>
          <w:lang w:val="en-IN"/>
        </w:rPr>
      </w:pPr>
      <w:bookmarkStart w:id="1080" w:name="_Toc164876225"/>
      <w:r>
        <w:rPr>
          <w:lang w:val="en-IN"/>
        </w:rPr>
        <w:t>[</w:t>
      </w:r>
      <w:r w:rsidRPr="008D3D70">
        <w:rPr>
          <w:lang w:val="en-IN"/>
        </w:rPr>
        <w:t>24]</w:t>
      </w:r>
      <w:r>
        <w:rPr>
          <w:lang w:val="en-IN"/>
        </w:rPr>
        <w:tab/>
        <w:t>3GPP TS 29.522: "5G System; Network Exposure Function Northbound APIs; Stage 3".</w:t>
      </w:r>
    </w:p>
    <w:p w14:paraId="2CA89716" w14:textId="77777777" w:rsidR="008A6D4A" w:rsidRPr="004D3578" w:rsidRDefault="008A6D4A" w:rsidP="008A6D4A">
      <w:pPr>
        <w:pStyle w:val="Heading1"/>
      </w:pPr>
      <w:bookmarkStart w:id="1081" w:name="_Toc195376378"/>
      <w:r w:rsidRPr="004D3578">
        <w:t>3</w:t>
      </w:r>
      <w:r w:rsidRPr="004D3578">
        <w:tab/>
        <w:t>Definitions, symbols and abbreviations</w:t>
      </w:r>
      <w:bookmarkEnd w:id="1074"/>
      <w:bookmarkEnd w:id="1075"/>
      <w:bookmarkEnd w:id="1076"/>
      <w:bookmarkEnd w:id="1077"/>
      <w:bookmarkEnd w:id="1078"/>
      <w:bookmarkEnd w:id="1079"/>
      <w:bookmarkEnd w:id="1080"/>
      <w:bookmarkEnd w:id="1081"/>
    </w:p>
    <w:p w14:paraId="5AB8F883" w14:textId="77777777" w:rsidR="008A6D4A" w:rsidRPr="004D3578" w:rsidRDefault="008A6D4A" w:rsidP="008A6D4A">
      <w:pPr>
        <w:pStyle w:val="Heading2"/>
      </w:pPr>
      <w:bookmarkStart w:id="1082" w:name="_Toc510696581"/>
      <w:bookmarkStart w:id="1083" w:name="_Toc35971373"/>
      <w:bookmarkStart w:id="1084" w:name="_Toc100742423"/>
      <w:bookmarkStart w:id="1085" w:name="_Toc120608920"/>
      <w:bookmarkStart w:id="1086" w:name="_Toc120657387"/>
      <w:bookmarkStart w:id="1087" w:name="_Toc133407669"/>
      <w:bookmarkStart w:id="1088" w:name="_Toc164876226"/>
      <w:bookmarkStart w:id="1089" w:name="_Toc195376379"/>
      <w:r w:rsidRPr="004D3578">
        <w:t>3.1</w:t>
      </w:r>
      <w:r w:rsidRPr="004D3578">
        <w:tab/>
        <w:t>Definitions</w:t>
      </w:r>
      <w:bookmarkEnd w:id="1082"/>
      <w:bookmarkEnd w:id="1083"/>
      <w:bookmarkEnd w:id="1084"/>
      <w:bookmarkEnd w:id="1085"/>
      <w:bookmarkEnd w:id="1086"/>
      <w:bookmarkEnd w:id="1087"/>
      <w:bookmarkEnd w:id="1088"/>
      <w:bookmarkEnd w:id="1089"/>
    </w:p>
    <w:p w14:paraId="0522AB69" w14:textId="1B34EDF1" w:rsidR="008A6D4A" w:rsidRPr="004D3578" w:rsidRDefault="008A6D4A" w:rsidP="008A6D4A">
      <w:r w:rsidRPr="004D3578">
        <w:t xml:space="preserve">For the purposes of the present document, the terms and definitions given in </w:t>
      </w:r>
      <w:r>
        <w:t>3GPP</w:t>
      </w:r>
      <w:r w:rsidR="00E20840">
        <w:t> </w:t>
      </w:r>
      <w:r w:rsidRPr="004D3578">
        <w:t xml:space="preserve">TR 21.905 [1] and the following apply. A term defined in the present document takes precedence over the definition of the same term, if any, in </w:t>
      </w:r>
      <w:r>
        <w:t>3GPP</w:t>
      </w:r>
      <w:r w:rsidR="00E20840">
        <w:t> </w:t>
      </w:r>
      <w:r w:rsidRPr="004D3578">
        <w:t>TR 21.905 [1].</w:t>
      </w:r>
    </w:p>
    <w:p w14:paraId="561127B3" w14:textId="277DC9C2" w:rsidR="005E6090" w:rsidRDefault="005E6090" w:rsidP="005E6090">
      <w:r>
        <w:t>For the purpose of the present document, the terms and definitions given in clause 3 of 3GPP TS 23.247 [14] and clause 3 of 3GPP TS 26.502 [15] also apply, including the ones referencing other specifications.</w:t>
      </w:r>
    </w:p>
    <w:p w14:paraId="78AD2394" w14:textId="77777777" w:rsidR="008A6D4A" w:rsidRPr="004D3578" w:rsidRDefault="008A6D4A" w:rsidP="008A6D4A">
      <w:pPr>
        <w:pStyle w:val="Heading2"/>
      </w:pPr>
      <w:bookmarkStart w:id="1090" w:name="_Toc510696582"/>
      <w:bookmarkStart w:id="1091" w:name="_Toc35971374"/>
      <w:bookmarkStart w:id="1092" w:name="_Toc100742424"/>
      <w:bookmarkStart w:id="1093" w:name="_Toc120608921"/>
      <w:bookmarkStart w:id="1094" w:name="_Toc120657388"/>
      <w:bookmarkStart w:id="1095" w:name="_Toc133407670"/>
      <w:bookmarkStart w:id="1096" w:name="_Toc164876227"/>
      <w:bookmarkStart w:id="1097" w:name="_Toc195376380"/>
      <w:r w:rsidRPr="004D3578">
        <w:t>3.2</w:t>
      </w:r>
      <w:r w:rsidRPr="004D3578">
        <w:tab/>
        <w:t>Symbols</w:t>
      </w:r>
      <w:bookmarkEnd w:id="1090"/>
      <w:bookmarkEnd w:id="1091"/>
      <w:bookmarkEnd w:id="1092"/>
      <w:bookmarkEnd w:id="1093"/>
      <w:bookmarkEnd w:id="1094"/>
      <w:bookmarkEnd w:id="1095"/>
      <w:bookmarkEnd w:id="1096"/>
      <w:bookmarkEnd w:id="1097"/>
    </w:p>
    <w:p w14:paraId="39185FB1" w14:textId="63C4B1AF" w:rsidR="008A6D4A" w:rsidRPr="004D3578" w:rsidRDefault="005E6090" w:rsidP="008A6D4A">
      <w:pPr>
        <w:pStyle w:val="EW"/>
      </w:pPr>
      <w:r>
        <w:t>Void.</w:t>
      </w:r>
    </w:p>
    <w:p w14:paraId="771BD9EC" w14:textId="77777777" w:rsidR="008A6D4A" w:rsidRPr="004D3578" w:rsidRDefault="008A6D4A" w:rsidP="008A6D4A">
      <w:pPr>
        <w:pStyle w:val="Heading2"/>
      </w:pPr>
      <w:bookmarkStart w:id="1098" w:name="_Toc510696583"/>
      <w:bookmarkStart w:id="1099" w:name="_Toc35971375"/>
      <w:bookmarkStart w:id="1100" w:name="_Toc100742425"/>
      <w:bookmarkStart w:id="1101" w:name="_Toc120608922"/>
      <w:bookmarkStart w:id="1102" w:name="_Toc120657389"/>
      <w:bookmarkStart w:id="1103" w:name="_Toc133407671"/>
      <w:bookmarkStart w:id="1104" w:name="_Toc164876228"/>
      <w:bookmarkStart w:id="1105" w:name="_Toc195376381"/>
      <w:r w:rsidRPr="004D3578">
        <w:t>3.3</w:t>
      </w:r>
      <w:r w:rsidRPr="004D3578">
        <w:tab/>
        <w:t>Abbreviations</w:t>
      </w:r>
      <w:bookmarkEnd w:id="1098"/>
      <w:bookmarkEnd w:id="1099"/>
      <w:bookmarkEnd w:id="1100"/>
      <w:bookmarkEnd w:id="1101"/>
      <w:bookmarkEnd w:id="1102"/>
      <w:bookmarkEnd w:id="1103"/>
      <w:bookmarkEnd w:id="1104"/>
      <w:bookmarkEnd w:id="1105"/>
    </w:p>
    <w:p w14:paraId="02841DA9" w14:textId="6634AFA5"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3GPP</w:t>
      </w:r>
      <w:r w:rsidR="00960E12">
        <w:t> </w:t>
      </w:r>
      <w:r w:rsidRPr="004D3578">
        <w:t>TR 21.905 [1].</w:t>
      </w:r>
    </w:p>
    <w:p w14:paraId="405DA4F1" w14:textId="0C3DD5A6" w:rsidR="00F76258" w:rsidRDefault="00F76258" w:rsidP="00F76258">
      <w:pPr>
        <w:pStyle w:val="EW"/>
      </w:pPr>
      <w:r w:rsidRPr="005F5B8C">
        <w:t>FEC</w:t>
      </w:r>
      <w:r w:rsidRPr="005F5B8C">
        <w:tab/>
        <w:t>Forward Erasure Correction</w:t>
      </w:r>
    </w:p>
    <w:p w14:paraId="3B3A056A" w14:textId="6C43EB66" w:rsidR="007F7D60" w:rsidRPr="007F7D60" w:rsidRDefault="007F7D60" w:rsidP="007F7D60">
      <w:pPr>
        <w:pStyle w:val="EW"/>
        <w:rPr>
          <w:rFonts w:eastAsia="Yu Mincho"/>
          <w:lang w:eastAsia="ja-JP"/>
        </w:rPr>
      </w:pPr>
      <w:r>
        <w:rPr>
          <w:bCs/>
        </w:rPr>
        <w:t>MBS</w:t>
      </w:r>
      <w:r>
        <w:rPr>
          <w:bCs/>
        </w:rPr>
        <w:tab/>
      </w:r>
      <w:r>
        <w:t>Multicast/Broadcast Service.</w:t>
      </w:r>
    </w:p>
    <w:p w14:paraId="4431223C" w14:textId="6EAD6F5E" w:rsidR="008A6D4A" w:rsidRPr="004D3578" w:rsidRDefault="005E6090" w:rsidP="008A6D4A">
      <w:pPr>
        <w:pStyle w:val="EW"/>
      </w:pPr>
      <w:r>
        <w:t>MBSF</w:t>
      </w:r>
      <w:r w:rsidR="008A6D4A" w:rsidRPr="004D3578">
        <w:tab/>
      </w:r>
      <w:r w:rsidRPr="00F87376">
        <w:t>Multicast/Broadcast Service Function</w:t>
      </w:r>
    </w:p>
    <w:p w14:paraId="170B393B" w14:textId="77777777" w:rsidR="005A30ED" w:rsidRPr="004D3578" w:rsidRDefault="005A30ED" w:rsidP="005A30ED">
      <w:pPr>
        <w:pStyle w:val="EW"/>
      </w:pPr>
      <w:bookmarkStart w:id="1106" w:name="_Toc510696584"/>
      <w:bookmarkStart w:id="1107" w:name="_Toc35971376"/>
      <w:r>
        <w:t>MBSTF</w:t>
      </w:r>
      <w:r w:rsidRPr="004D3578">
        <w:tab/>
      </w:r>
      <w:r>
        <w:t>Multicast/Broadcast Service Transport Function</w:t>
      </w:r>
    </w:p>
    <w:p w14:paraId="1E6FFD9B" w14:textId="77777777" w:rsidR="00F76258" w:rsidRDefault="00F76258" w:rsidP="00F76258">
      <w:pPr>
        <w:pStyle w:val="EW"/>
        <w:rPr>
          <w:noProof/>
        </w:rPr>
      </w:pPr>
      <w:bookmarkStart w:id="1108" w:name="_Toc100742426"/>
      <w:r w:rsidRPr="00E70C59">
        <w:rPr>
          <w:noProof/>
        </w:rPr>
        <w:t>TMGI</w:t>
      </w:r>
      <w:r w:rsidRPr="00E70C59">
        <w:rPr>
          <w:noProof/>
        </w:rPr>
        <w:tab/>
        <w:t>Temporary Mobile Group Identity</w:t>
      </w:r>
    </w:p>
    <w:p w14:paraId="4960F6A1" w14:textId="77777777" w:rsidR="00F76258" w:rsidRPr="004D3578" w:rsidRDefault="00F76258" w:rsidP="00F76258">
      <w:pPr>
        <w:pStyle w:val="EW"/>
      </w:pPr>
      <w:r>
        <w:t>URI</w:t>
      </w:r>
      <w:r>
        <w:tab/>
        <w:t>Uniform Resource Identifier</w:t>
      </w:r>
    </w:p>
    <w:p w14:paraId="61105057" w14:textId="0858B60B" w:rsidR="008A6D4A" w:rsidRDefault="00A831AA" w:rsidP="008A6D4A">
      <w:pPr>
        <w:pStyle w:val="Heading1"/>
      </w:pPr>
      <w:bookmarkStart w:id="1109" w:name="_Toc120608923"/>
      <w:bookmarkStart w:id="1110" w:name="_Toc120657390"/>
      <w:r w:rsidRPr="004D3578">
        <w:br w:type="page"/>
      </w:r>
      <w:bookmarkStart w:id="1111" w:name="_Toc133407672"/>
      <w:bookmarkStart w:id="1112" w:name="_Toc164876229"/>
      <w:bookmarkStart w:id="1113" w:name="_Toc195376382"/>
      <w:r w:rsidR="008A6D4A" w:rsidRPr="004D3578">
        <w:lastRenderedPageBreak/>
        <w:t>4</w:t>
      </w:r>
      <w:r w:rsidR="008A6D4A" w:rsidRPr="004D3578">
        <w:tab/>
      </w:r>
      <w:r w:rsidR="008A6D4A">
        <w:t>Overview</w:t>
      </w:r>
      <w:bookmarkEnd w:id="1106"/>
      <w:bookmarkEnd w:id="1107"/>
      <w:bookmarkEnd w:id="1108"/>
      <w:bookmarkEnd w:id="1109"/>
      <w:bookmarkEnd w:id="1110"/>
      <w:bookmarkEnd w:id="1111"/>
      <w:bookmarkEnd w:id="1112"/>
      <w:bookmarkEnd w:id="1113"/>
    </w:p>
    <w:p w14:paraId="113BD52F" w14:textId="1E911AE9" w:rsidR="005A30ED" w:rsidRDefault="005A30ED" w:rsidP="005A30ED">
      <w:bookmarkStart w:id="1114" w:name="_Toc510696585"/>
      <w:bookmarkStart w:id="1115" w:name="_Toc35971377"/>
      <w:r>
        <w:t xml:space="preserve">In the frame of Multicast/Broadcast Services (MBS), the Multicast/Broadcast Service Function (MBSF) provides services to NF service consumers (e.g. AF, NEF) via the Nmbsf service based interface. The MBSF </w:t>
      </w:r>
      <w:r>
        <w:rPr>
          <w:lang w:val="en-US"/>
        </w:rPr>
        <w:t xml:space="preserve">supports for this purpose the functionalities defined in 3GPP TS 26.502 [15] and 3GPP TS 23.247 [14], i.e. service level functionalities to support MBS and </w:t>
      </w:r>
      <w:r w:rsidR="001576A1">
        <w:rPr>
          <w:lang w:val="en-US"/>
        </w:rPr>
        <w:t xml:space="preserve">the </w:t>
      </w:r>
      <w:r>
        <w:rPr>
          <w:lang w:val="en-US"/>
        </w:rPr>
        <w:t>control of the MBSTF, when used.</w:t>
      </w:r>
    </w:p>
    <w:p w14:paraId="3F6E2445" w14:textId="77777777" w:rsidR="005A30ED" w:rsidRDefault="005A30ED" w:rsidP="005A30ED">
      <w:r>
        <w:t>Figures°4-1 and 4.2 depict the Multicast/Broadcast related reference architecture of the MBSF respectively in SBI representation and reference point representation.</w:t>
      </w:r>
    </w:p>
    <w:p w14:paraId="7F724DBE" w14:textId="77777777" w:rsidR="005A30ED" w:rsidRDefault="005A30ED" w:rsidP="005A30ED">
      <w:pPr>
        <w:pStyle w:val="TH"/>
      </w:pPr>
      <w:r>
        <w:object w:dxaOrig="3710" w:dyaOrig="4590" w14:anchorId="092B8B8E">
          <v:shape id="_x0000_i1027" type="#_x0000_t75" style="width:156pt;height:192.85pt" o:ole="">
            <v:imagedata r:id="rId14" o:title=""/>
          </v:shape>
          <o:OLEObject Type="Embed" ProgID="Visio.Drawing.15" ShapeID="_x0000_i1027" DrawAspect="Content" ObjectID="_1811193866" r:id="rId15"/>
        </w:object>
      </w:r>
    </w:p>
    <w:p w14:paraId="5F1D7AB1" w14:textId="77777777" w:rsidR="005A30ED" w:rsidRDefault="005A30ED" w:rsidP="005A30ED">
      <w:pPr>
        <w:pStyle w:val="TF"/>
        <w:rPr>
          <w:lang w:val="en-US"/>
        </w:rPr>
      </w:pPr>
      <w:r>
        <w:t xml:space="preserve">Figure 4-1: Reference </w:t>
      </w:r>
      <w:r>
        <w:rPr>
          <w:lang w:eastAsia="zh-CN"/>
        </w:rPr>
        <w:t xml:space="preserve">model for the </w:t>
      </w:r>
      <w:r>
        <w:t>MBSF Services – SBI representation</w:t>
      </w:r>
    </w:p>
    <w:bookmarkStart w:id="1116" w:name="_Hlk90482687"/>
    <w:p w14:paraId="08F8BE22" w14:textId="77777777" w:rsidR="005A30ED" w:rsidRDefault="005A30ED" w:rsidP="000707F1">
      <w:pPr>
        <w:pStyle w:val="TH"/>
      </w:pPr>
      <w:r>
        <w:object w:dxaOrig="5520" w:dyaOrig="2470" w14:anchorId="669585D3">
          <v:shape id="_x0000_i1028" type="#_x0000_t75" style="width:276pt;height:126pt" o:ole="">
            <v:imagedata r:id="rId16" o:title=""/>
          </v:shape>
          <o:OLEObject Type="Embed" ProgID="Visio.Drawing.15" ShapeID="_x0000_i1028" DrawAspect="Content" ObjectID="_1811193867" r:id="rId17"/>
        </w:object>
      </w:r>
    </w:p>
    <w:p w14:paraId="49A2CC0F" w14:textId="77777777" w:rsidR="005A30ED" w:rsidRDefault="005A30ED" w:rsidP="005A30ED">
      <w:pPr>
        <w:pStyle w:val="TF"/>
      </w:pPr>
      <w:r>
        <w:t>Figure 4-2</w:t>
      </w:r>
      <w:r>
        <w:rPr>
          <w:lang w:eastAsia="zh-CN"/>
        </w:rPr>
        <w:t>:</w:t>
      </w:r>
      <w:r>
        <w:t xml:space="preserve"> Reference Model for the MBSF Services – </w:t>
      </w:r>
      <w:bookmarkStart w:id="1117" w:name="_Hlk496757574"/>
      <w:r>
        <w:t>Reference point representation</w:t>
      </w:r>
      <w:bookmarkEnd w:id="1117"/>
    </w:p>
    <w:p w14:paraId="6A3C47FA" w14:textId="76BD15E0" w:rsidR="008A6D4A" w:rsidRDefault="00A831AA" w:rsidP="008A6D4A">
      <w:pPr>
        <w:pStyle w:val="Heading1"/>
      </w:pPr>
      <w:bookmarkStart w:id="1118" w:name="_Toc100742427"/>
      <w:bookmarkStart w:id="1119" w:name="_Toc120608924"/>
      <w:bookmarkStart w:id="1120" w:name="_Toc120657391"/>
      <w:bookmarkEnd w:id="1116"/>
      <w:r w:rsidRPr="004D3578">
        <w:br w:type="page"/>
      </w:r>
      <w:bookmarkStart w:id="1121" w:name="_Toc133407673"/>
      <w:bookmarkStart w:id="1122" w:name="_Toc164876230"/>
      <w:bookmarkStart w:id="1123" w:name="_Toc195376383"/>
      <w:r w:rsidR="008A6D4A">
        <w:lastRenderedPageBreak/>
        <w:t>5</w:t>
      </w:r>
      <w:r w:rsidR="008A6D4A" w:rsidRPr="004D3578">
        <w:tab/>
      </w:r>
      <w:r w:rsidR="008A6D4A">
        <w:t xml:space="preserve">Services offered by the </w:t>
      </w:r>
      <w:bookmarkEnd w:id="1114"/>
      <w:bookmarkEnd w:id="1115"/>
      <w:r w:rsidR="003D2D84">
        <w:t>MBSF</w:t>
      </w:r>
      <w:bookmarkEnd w:id="1118"/>
      <w:bookmarkEnd w:id="1119"/>
      <w:bookmarkEnd w:id="1120"/>
      <w:bookmarkEnd w:id="1121"/>
      <w:bookmarkEnd w:id="1122"/>
      <w:bookmarkEnd w:id="1123"/>
    </w:p>
    <w:p w14:paraId="5A6A4D44" w14:textId="77777777" w:rsidR="008A6D4A" w:rsidRDefault="008A6D4A" w:rsidP="008A6D4A">
      <w:pPr>
        <w:pStyle w:val="Heading2"/>
      </w:pPr>
      <w:bookmarkStart w:id="1124" w:name="_Toc510696586"/>
      <w:bookmarkStart w:id="1125" w:name="_Toc35971378"/>
      <w:bookmarkStart w:id="1126" w:name="_Toc100742428"/>
      <w:bookmarkStart w:id="1127" w:name="_Toc120608925"/>
      <w:bookmarkStart w:id="1128" w:name="_Toc120657392"/>
      <w:bookmarkStart w:id="1129" w:name="_Toc133407674"/>
      <w:bookmarkStart w:id="1130" w:name="_Toc164876231"/>
      <w:bookmarkStart w:id="1131" w:name="_Toc195376384"/>
      <w:r>
        <w:t>5.1</w:t>
      </w:r>
      <w:r>
        <w:tab/>
        <w:t>Introduction</w:t>
      </w:r>
      <w:bookmarkEnd w:id="1124"/>
      <w:bookmarkEnd w:id="1125"/>
      <w:bookmarkEnd w:id="1126"/>
      <w:bookmarkEnd w:id="1127"/>
      <w:bookmarkEnd w:id="1128"/>
      <w:bookmarkEnd w:id="1129"/>
      <w:bookmarkEnd w:id="1130"/>
      <w:bookmarkEnd w:id="1131"/>
    </w:p>
    <w:p w14:paraId="0D8B5409" w14:textId="77777777" w:rsidR="005A30ED" w:rsidRPr="00690A26" w:rsidRDefault="005A30ED" w:rsidP="005A30ED">
      <w:r w:rsidRPr="00690A26">
        <w:t xml:space="preserve">The </w:t>
      </w:r>
      <w:r>
        <w:t>MBSF</w:t>
      </w:r>
      <w:r w:rsidRPr="00690A26">
        <w:t xml:space="preserve"> </w:t>
      </w:r>
      <w:r>
        <w:t>provides</w:t>
      </w:r>
      <w:r w:rsidRPr="00690A26">
        <w:t xml:space="preserve"> the following services:</w:t>
      </w:r>
    </w:p>
    <w:p w14:paraId="352387DE"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Nmbsf_MBSUserService</w:t>
      </w:r>
    </w:p>
    <w:p w14:paraId="2F202063"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Nmbsf_MBSUserDataIngestSession</w:t>
      </w:r>
    </w:p>
    <w:p w14:paraId="78EA455E" w14:textId="5C1171BF" w:rsidR="008A6D4A" w:rsidRPr="002D1C72" w:rsidRDefault="008A6D4A" w:rsidP="008A6D4A">
      <w:r w:rsidRPr="002D1C72">
        <w:t>Table</w:t>
      </w:r>
      <w:r w:rsidR="00E20840">
        <w:t> </w:t>
      </w:r>
      <w:r w:rsidRPr="002D1C72">
        <w:t>5.1-</w:t>
      </w:r>
      <w:r w:rsidR="005A30ED">
        <w:t>1</w:t>
      </w:r>
      <w:r w:rsidRPr="002D1C72">
        <w:t xml:space="preserve"> summarizes the corresponding APIs defined for this specification.</w:t>
      </w:r>
    </w:p>
    <w:p w14:paraId="4E741465" w14:textId="24459703" w:rsidR="008A6D4A" w:rsidRPr="002D1C72" w:rsidRDefault="008A6D4A" w:rsidP="008A6D4A">
      <w:pPr>
        <w:pStyle w:val="TH"/>
      </w:pPr>
      <w:r w:rsidRPr="002D1C72">
        <w:t>Table</w:t>
      </w:r>
      <w:r w:rsidR="00E20840">
        <w:t> </w:t>
      </w:r>
      <w:r w:rsidRPr="002D1C72">
        <w:t>5.1-</w:t>
      </w:r>
      <w:r w:rsidR="005A30ED">
        <w:t>1</w:t>
      </w:r>
      <w:r w:rsidRPr="002D1C72">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696"/>
        <w:gridCol w:w="851"/>
        <w:gridCol w:w="2123"/>
        <w:gridCol w:w="2693"/>
        <w:gridCol w:w="1421"/>
        <w:gridCol w:w="847"/>
      </w:tblGrid>
      <w:tr w:rsidR="005A30ED" w:rsidRPr="00B54FF5" w14:paraId="004AA86D" w14:textId="77777777" w:rsidTr="006A1C63">
        <w:tc>
          <w:tcPr>
            <w:tcW w:w="1696" w:type="dxa"/>
            <w:shd w:val="clear" w:color="000000" w:fill="C0C0C0"/>
            <w:vAlign w:val="center"/>
          </w:tcPr>
          <w:p w14:paraId="563F3A3C" w14:textId="77777777" w:rsidR="008A6D4A" w:rsidRPr="0016361A" w:rsidRDefault="008A6D4A" w:rsidP="00E20840">
            <w:pPr>
              <w:pStyle w:val="TAH"/>
            </w:pPr>
            <w:r w:rsidRPr="00F112E4">
              <w:t>Service Name</w:t>
            </w:r>
          </w:p>
        </w:tc>
        <w:tc>
          <w:tcPr>
            <w:tcW w:w="851" w:type="dxa"/>
            <w:shd w:val="clear" w:color="000000" w:fill="C0C0C0"/>
            <w:vAlign w:val="center"/>
          </w:tcPr>
          <w:p w14:paraId="52A9FDF1" w14:textId="77777777" w:rsidR="008A6D4A" w:rsidRPr="0016361A" w:rsidRDefault="008A6D4A" w:rsidP="00E20840">
            <w:pPr>
              <w:pStyle w:val="TAH"/>
            </w:pPr>
            <w:r w:rsidRPr="00F112E4">
              <w:t>Clause</w:t>
            </w:r>
          </w:p>
        </w:tc>
        <w:tc>
          <w:tcPr>
            <w:tcW w:w="2123" w:type="dxa"/>
            <w:shd w:val="clear" w:color="000000" w:fill="C0C0C0"/>
            <w:vAlign w:val="center"/>
          </w:tcPr>
          <w:p w14:paraId="5E7FE0D6" w14:textId="77777777" w:rsidR="008A6D4A" w:rsidRPr="0016361A" w:rsidRDefault="008A6D4A" w:rsidP="00E20840">
            <w:pPr>
              <w:pStyle w:val="TAH"/>
            </w:pPr>
            <w:r w:rsidRPr="00F112E4">
              <w:t>Description</w:t>
            </w:r>
          </w:p>
        </w:tc>
        <w:tc>
          <w:tcPr>
            <w:tcW w:w="2693" w:type="dxa"/>
            <w:shd w:val="clear" w:color="000000" w:fill="C0C0C0"/>
            <w:vAlign w:val="center"/>
          </w:tcPr>
          <w:p w14:paraId="6AE16D39" w14:textId="77777777" w:rsidR="008A6D4A" w:rsidRPr="0016361A" w:rsidRDefault="008A6D4A" w:rsidP="00E20840">
            <w:pPr>
              <w:pStyle w:val="TAH"/>
            </w:pPr>
            <w:r w:rsidRPr="00F112E4">
              <w:t>OpenAPI Specification File</w:t>
            </w:r>
          </w:p>
        </w:tc>
        <w:tc>
          <w:tcPr>
            <w:tcW w:w="1421" w:type="dxa"/>
            <w:shd w:val="clear" w:color="000000" w:fill="C0C0C0"/>
            <w:vAlign w:val="center"/>
          </w:tcPr>
          <w:p w14:paraId="65280ABB" w14:textId="77777777" w:rsidR="008A6D4A" w:rsidRPr="0016361A" w:rsidRDefault="008A6D4A" w:rsidP="002B4468">
            <w:pPr>
              <w:pStyle w:val="TAH"/>
            </w:pPr>
            <w:r w:rsidRPr="00F112E4">
              <w:t>apiName</w:t>
            </w:r>
          </w:p>
        </w:tc>
        <w:tc>
          <w:tcPr>
            <w:tcW w:w="847" w:type="dxa"/>
            <w:shd w:val="clear" w:color="000000" w:fill="C0C0C0"/>
            <w:vAlign w:val="center"/>
          </w:tcPr>
          <w:p w14:paraId="4C309ED8" w14:textId="77777777" w:rsidR="008A6D4A" w:rsidRPr="00E20840" w:rsidRDefault="008A6D4A" w:rsidP="004D508C">
            <w:pPr>
              <w:pStyle w:val="TAH"/>
            </w:pPr>
            <w:r w:rsidRPr="00E20840">
              <w:t>Annex</w:t>
            </w:r>
          </w:p>
        </w:tc>
      </w:tr>
      <w:tr w:rsidR="008A6D4A" w:rsidRPr="00B54FF5" w14:paraId="469B92A1" w14:textId="77777777" w:rsidTr="006A1C63">
        <w:tc>
          <w:tcPr>
            <w:tcW w:w="1696" w:type="dxa"/>
            <w:shd w:val="clear" w:color="auto" w:fill="auto"/>
            <w:vAlign w:val="center"/>
          </w:tcPr>
          <w:p w14:paraId="4B2C1CE9" w14:textId="1CBF13C7" w:rsidR="008A6D4A" w:rsidRPr="0016361A" w:rsidRDefault="005A30ED" w:rsidP="004D508C">
            <w:pPr>
              <w:pStyle w:val="TAL"/>
            </w:pPr>
            <w:r w:rsidRPr="00307394">
              <w:rPr>
                <w:lang w:val="en-US"/>
              </w:rPr>
              <w:t>Nmbsf_MBSUserService</w:t>
            </w:r>
          </w:p>
        </w:tc>
        <w:tc>
          <w:tcPr>
            <w:tcW w:w="851" w:type="dxa"/>
            <w:shd w:val="clear" w:color="auto" w:fill="auto"/>
            <w:vAlign w:val="center"/>
          </w:tcPr>
          <w:p w14:paraId="765E0324" w14:textId="696669EB" w:rsidR="008A6D4A" w:rsidRPr="00E20840" w:rsidRDefault="005A30ED">
            <w:pPr>
              <w:pStyle w:val="TAC"/>
            </w:pPr>
            <w:r>
              <w:t>5.2</w:t>
            </w:r>
          </w:p>
        </w:tc>
        <w:tc>
          <w:tcPr>
            <w:tcW w:w="2123" w:type="dxa"/>
            <w:shd w:val="clear" w:color="auto" w:fill="auto"/>
            <w:vAlign w:val="center"/>
          </w:tcPr>
          <w:p w14:paraId="0FAB64E8" w14:textId="5714ACB4" w:rsidR="008A6D4A" w:rsidRPr="0016361A" w:rsidRDefault="005A30ED" w:rsidP="004D508C">
            <w:pPr>
              <w:pStyle w:val="TAL"/>
            </w:pPr>
            <w:r>
              <w:t>MBS User Management Service</w:t>
            </w:r>
          </w:p>
        </w:tc>
        <w:tc>
          <w:tcPr>
            <w:tcW w:w="2693" w:type="dxa"/>
            <w:shd w:val="clear" w:color="auto" w:fill="auto"/>
            <w:vAlign w:val="center"/>
          </w:tcPr>
          <w:p w14:paraId="3D4AD041" w14:textId="55F88FB0" w:rsidR="008A6D4A" w:rsidRPr="0016361A" w:rsidRDefault="005A30ED" w:rsidP="004D508C">
            <w:pPr>
              <w:pStyle w:val="TAL"/>
            </w:pPr>
            <w:r>
              <w:t>TS29580_</w:t>
            </w:r>
            <w:r w:rsidRPr="00307394">
              <w:rPr>
                <w:lang w:val="en-US"/>
              </w:rPr>
              <w:t>Nmbsf_MBSUserService</w:t>
            </w:r>
            <w:r>
              <w:t>.yaml</w:t>
            </w:r>
          </w:p>
        </w:tc>
        <w:tc>
          <w:tcPr>
            <w:tcW w:w="1421" w:type="dxa"/>
            <w:shd w:val="clear" w:color="auto" w:fill="auto"/>
            <w:vAlign w:val="center"/>
          </w:tcPr>
          <w:p w14:paraId="7A241B63" w14:textId="3BAD30E6" w:rsidR="008A6D4A" w:rsidRPr="0016361A" w:rsidRDefault="005A30ED" w:rsidP="004D508C">
            <w:pPr>
              <w:pStyle w:val="TAL"/>
            </w:pPr>
            <w:r>
              <w:t>nmbsf-mbs</w:t>
            </w:r>
            <w:r w:rsidR="00995A4D">
              <w:t>-</w:t>
            </w:r>
            <w:r>
              <w:t>us</w:t>
            </w:r>
          </w:p>
        </w:tc>
        <w:tc>
          <w:tcPr>
            <w:tcW w:w="847" w:type="dxa"/>
            <w:shd w:val="clear" w:color="auto" w:fill="auto"/>
            <w:vAlign w:val="center"/>
          </w:tcPr>
          <w:p w14:paraId="563B93A2" w14:textId="5CC764F0" w:rsidR="008A6D4A" w:rsidRPr="0016361A" w:rsidRDefault="005A30ED" w:rsidP="004D508C">
            <w:pPr>
              <w:pStyle w:val="TAC"/>
            </w:pPr>
            <w:r>
              <w:t>A.2</w:t>
            </w:r>
          </w:p>
        </w:tc>
      </w:tr>
      <w:tr w:rsidR="005A30ED" w:rsidRPr="00B54FF5" w14:paraId="18637313" w14:textId="77777777" w:rsidTr="006A1C63">
        <w:tc>
          <w:tcPr>
            <w:tcW w:w="1696" w:type="dxa"/>
            <w:shd w:val="clear" w:color="auto" w:fill="auto"/>
            <w:vAlign w:val="center"/>
          </w:tcPr>
          <w:p w14:paraId="23BFEF38" w14:textId="0955A581" w:rsidR="005A30ED" w:rsidRPr="00307394" w:rsidRDefault="005A30ED" w:rsidP="005A30ED">
            <w:pPr>
              <w:pStyle w:val="TAL"/>
              <w:rPr>
                <w:lang w:val="en-US"/>
              </w:rPr>
            </w:pPr>
            <w:r w:rsidRPr="00307394">
              <w:rPr>
                <w:lang w:val="en-US"/>
              </w:rPr>
              <w:t>Nmbsf_MBSUserDataIngestSession</w:t>
            </w:r>
          </w:p>
        </w:tc>
        <w:tc>
          <w:tcPr>
            <w:tcW w:w="851" w:type="dxa"/>
            <w:shd w:val="clear" w:color="auto" w:fill="auto"/>
            <w:vAlign w:val="center"/>
          </w:tcPr>
          <w:p w14:paraId="15490E57" w14:textId="35BAF0F3" w:rsidR="005A30ED" w:rsidRPr="00E20840" w:rsidDel="005A30ED" w:rsidRDefault="005A30ED" w:rsidP="005A30ED">
            <w:pPr>
              <w:pStyle w:val="TAC"/>
            </w:pPr>
            <w:r>
              <w:t>5.3</w:t>
            </w:r>
          </w:p>
        </w:tc>
        <w:tc>
          <w:tcPr>
            <w:tcW w:w="2123" w:type="dxa"/>
            <w:shd w:val="clear" w:color="auto" w:fill="auto"/>
            <w:vAlign w:val="center"/>
          </w:tcPr>
          <w:p w14:paraId="2EB7CEA9" w14:textId="5FBA5EC3" w:rsidR="005A30ED" w:rsidRDefault="005A30ED" w:rsidP="005A30ED">
            <w:pPr>
              <w:pStyle w:val="TAL"/>
            </w:pPr>
            <w:r w:rsidRPr="00307394">
              <w:rPr>
                <w:lang w:val="en-US"/>
              </w:rPr>
              <w:t>MBS</w:t>
            </w:r>
            <w:r>
              <w:rPr>
                <w:lang w:val="en-US"/>
              </w:rPr>
              <w:t xml:space="preserve"> </w:t>
            </w:r>
            <w:r w:rsidRPr="00307394">
              <w:rPr>
                <w:lang w:val="en-US"/>
              </w:rPr>
              <w:t>User</w:t>
            </w:r>
            <w:r>
              <w:rPr>
                <w:lang w:val="en-US"/>
              </w:rPr>
              <w:t xml:space="preserve"> </w:t>
            </w:r>
            <w:r w:rsidRPr="00307394">
              <w:rPr>
                <w:lang w:val="en-US"/>
              </w:rPr>
              <w:t>Data</w:t>
            </w:r>
            <w:r>
              <w:rPr>
                <w:lang w:val="en-US"/>
              </w:rPr>
              <w:t xml:space="preserve"> </w:t>
            </w:r>
            <w:r w:rsidRPr="00307394">
              <w:rPr>
                <w:lang w:val="en-US"/>
              </w:rPr>
              <w:t>Ingest</w:t>
            </w:r>
            <w:r>
              <w:rPr>
                <w:lang w:val="en-US"/>
              </w:rPr>
              <w:t xml:space="preserve"> </w:t>
            </w:r>
            <w:r w:rsidRPr="00307394">
              <w:rPr>
                <w:lang w:val="en-US"/>
              </w:rPr>
              <w:t>Session</w:t>
            </w:r>
            <w:r>
              <w:t xml:space="preserve"> Management Service</w:t>
            </w:r>
          </w:p>
        </w:tc>
        <w:tc>
          <w:tcPr>
            <w:tcW w:w="2693" w:type="dxa"/>
            <w:shd w:val="clear" w:color="auto" w:fill="auto"/>
            <w:vAlign w:val="center"/>
          </w:tcPr>
          <w:p w14:paraId="5C8005EE" w14:textId="7E39B8D9" w:rsidR="005A30ED" w:rsidRDefault="005A30ED" w:rsidP="005A30ED">
            <w:pPr>
              <w:pStyle w:val="TAL"/>
            </w:pPr>
            <w:r>
              <w:t>TS29580_</w:t>
            </w:r>
            <w:r w:rsidRPr="00307394">
              <w:rPr>
                <w:lang w:val="en-US"/>
              </w:rPr>
              <w:t>Nmbsf_MBSUserDataIngestSession</w:t>
            </w:r>
            <w:r>
              <w:t>.yaml</w:t>
            </w:r>
          </w:p>
        </w:tc>
        <w:tc>
          <w:tcPr>
            <w:tcW w:w="1421" w:type="dxa"/>
            <w:shd w:val="clear" w:color="auto" w:fill="auto"/>
            <w:vAlign w:val="center"/>
          </w:tcPr>
          <w:p w14:paraId="367061D0" w14:textId="3CF4CEA4" w:rsidR="005A30ED" w:rsidRDefault="005A30ED" w:rsidP="005A30ED">
            <w:pPr>
              <w:pStyle w:val="TAL"/>
            </w:pPr>
            <w:r>
              <w:t>nmbsf-mbs</w:t>
            </w:r>
            <w:r w:rsidR="007D24BF">
              <w:t>-</w:t>
            </w:r>
            <w:r>
              <w:t>ud</w:t>
            </w:r>
            <w:r w:rsidR="00FC5064">
              <w:t>-</w:t>
            </w:r>
            <w:r>
              <w:t>ing</w:t>
            </w:r>
            <w:r w:rsidR="007D24BF">
              <w:t>est</w:t>
            </w:r>
          </w:p>
        </w:tc>
        <w:tc>
          <w:tcPr>
            <w:tcW w:w="847" w:type="dxa"/>
            <w:shd w:val="clear" w:color="auto" w:fill="auto"/>
            <w:vAlign w:val="center"/>
          </w:tcPr>
          <w:p w14:paraId="1065470D" w14:textId="504DA666" w:rsidR="005A30ED" w:rsidRPr="0016361A" w:rsidDel="005A30ED" w:rsidRDefault="005A30ED" w:rsidP="005A30ED">
            <w:pPr>
              <w:pStyle w:val="TAC"/>
            </w:pPr>
            <w:r>
              <w:t>A.3</w:t>
            </w:r>
          </w:p>
        </w:tc>
      </w:tr>
    </w:tbl>
    <w:p w14:paraId="59551017" w14:textId="77777777" w:rsidR="008A6D4A" w:rsidRPr="00F112E4" w:rsidRDefault="008A6D4A" w:rsidP="00F112E4"/>
    <w:p w14:paraId="3DA1E7A9" w14:textId="6878319D" w:rsidR="008A6D4A" w:rsidRDefault="008A6D4A" w:rsidP="008A6D4A">
      <w:pPr>
        <w:pStyle w:val="Heading2"/>
      </w:pPr>
      <w:bookmarkStart w:id="1132" w:name="_Toc510696587"/>
      <w:bookmarkStart w:id="1133" w:name="_Toc35971379"/>
      <w:bookmarkStart w:id="1134" w:name="_Toc100742429"/>
      <w:bookmarkStart w:id="1135" w:name="_Toc120608926"/>
      <w:bookmarkStart w:id="1136" w:name="_Toc120657393"/>
      <w:bookmarkStart w:id="1137" w:name="_Toc133407675"/>
      <w:bookmarkStart w:id="1138" w:name="_Toc164876232"/>
      <w:bookmarkStart w:id="1139" w:name="_Toc195376385"/>
      <w:r>
        <w:t>5.2</w:t>
      </w:r>
      <w:r>
        <w:tab/>
      </w:r>
      <w:r w:rsidR="005A30ED" w:rsidRPr="00307394">
        <w:rPr>
          <w:lang w:val="en-US"/>
        </w:rPr>
        <w:t>Nmbsf_MBSUserService</w:t>
      </w:r>
      <w:r w:rsidRPr="00AF47A0">
        <w:t xml:space="preserve"> </w:t>
      </w:r>
      <w:r>
        <w:t>Service</w:t>
      </w:r>
      <w:bookmarkEnd w:id="1132"/>
      <w:bookmarkEnd w:id="1133"/>
      <w:bookmarkEnd w:id="1134"/>
      <w:bookmarkEnd w:id="1135"/>
      <w:bookmarkEnd w:id="1136"/>
      <w:bookmarkEnd w:id="1137"/>
      <w:bookmarkEnd w:id="1138"/>
      <w:bookmarkEnd w:id="1139"/>
    </w:p>
    <w:p w14:paraId="689EB835" w14:textId="77777777" w:rsidR="008A6D4A" w:rsidRDefault="008A6D4A" w:rsidP="008A6D4A">
      <w:pPr>
        <w:pStyle w:val="Heading3"/>
      </w:pPr>
      <w:bookmarkStart w:id="1140" w:name="_Toc510696588"/>
      <w:bookmarkStart w:id="1141" w:name="_Toc35971380"/>
      <w:bookmarkStart w:id="1142" w:name="_Toc100742430"/>
      <w:bookmarkStart w:id="1143" w:name="_Toc120608927"/>
      <w:bookmarkStart w:id="1144" w:name="_Toc120657394"/>
      <w:bookmarkStart w:id="1145" w:name="_Toc133407676"/>
      <w:bookmarkStart w:id="1146" w:name="_Toc164876233"/>
      <w:bookmarkStart w:id="1147" w:name="_Toc195376386"/>
      <w:r>
        <w:t>5.2.1</w:t>
      </w:r>
      <w:r>
        <w:tab/>
        <w:t>Service Description</w:t>
      </w:r>
      <w:bookmarkEnd w:id="1140"/>
      <w:bookmarkEnd w:id="1141"/>
      <w:bookmarkEnd w:id="1142"/>
      <w:bookmarkEnd w:id="1143"/>
      <w:bookmarkEnd w:id="1144"/>
      <w:bookmarkEnd w:id="1145"/>
      <w:bookmarkEnd w:id="1146"/>
      <w:bookmarkEnd w:id="1147"/>
    </w:p>
    <w:p w14:paraId="1FBEA28A" w14:textId="16A83376" w:rsidR="005A30ED" w:rsidRDefault="005A30ED" w:rsidP="005A30ED">
      <w:bookmarkStart w:id="1148" w:name="_Toc510696589"/>
      <w:bookmarkStart w:id="1149" w:name="_Toc35971381"/>
      <w:r>
        <w:t>The Nmbsf_MBSUserService service exposed by the MBSF enables an NF service consumer to:</w:t>
      </w:r>
    </w:p>
    <w:p w14:paraId="6F6E3ADB" w14:textId="3ABD1266" w:rsidR="005A30ED" w:rsidRDefault="005A30ED" w:rsidP="005A30ED">
      <w:pPr>
        <w:pStyle w:val="B10"/>
      </w:pPr>
      <w:r w:rsidRPr="00D75E39">
        <w:t>-</w:t>
      </w:r>
      <w:r w:rsidRPr="00D75E39">
        <w:tab/>
      </w:r>
      <w:r w:rsidR="00226A2D">
        <w:t xml:space="preserve">request the </w:t>
      </w:r>
      <w:r w:rsidR="00A305B5">
        <w:t>creat</w:t>
      </w:r>
      <w:r w:rsidR="00226A2D">
        <w:t>ion</w:t>
      </w:r>
      <w:r w:rsidR="00A305B5" w:rsidRPr="00F51D6D">
        <w:t xml:space="preserve"> </w:t>
      </w:r>
      <w:r w:rsidR="00226A2D">
        <w:t xml:space="preserve">of </w:t>
      </w:r>
      <w:r w:rsidRPr="00F51D6D">
        <w:t>a new MBS User Service</w:t>
      </w:r>
      <w:r w:rsidRPr="00D75E39">
        <w:t>;</w:t>
      </w:r>
    </w:p>
    <w:p w14:paraId="72D4E2A2" w14:textId="77777777" w:rsidR="005A30ED" w:rsidRPr="00D75E39" w:rsidRDefault="005A30ED" w:rsidP="005A30ED">
      <w:pPr>
        <w:pStyle w:val="B10"/>
      </w:pPr>
      <w:r w:rsidRPr="00D75E39">
        <w:t>-</w:t>
      </w:r>
      <w:r w:rsidRPr="00D75E39">
        <w:tab/>
      </w:r>
      <w:r>
        <w:t>r</w:t>
      </w:r>
      <w:r w:rsidRPr="00103212">
        <w:t>etrieve the properties of an existing MBS User Service</w:t>
      </w:r>
      <w:r>
        <w:t>;</w:t>
      </w:r>
    </w:p>
    <w:p w14:paraId="6C076373" w14:textId="027794C5" w:rsidR="005A30ED" w:rsidRPr="00D75E39" w:rsidRDefault="005A30ED" w:rsidP="005A30ED">
      <w:pPr>
        <w:pStyle w:val="B10"/>
      </w:pPr>
      <w:r w:rsidRPr="00D75E39">
        <w:t>-</w:t>
      </w:r>
      <w:r w:rsidRPr="00D75E39">
        <w:tab/>
      </w:r>
      <w:r w:rsidR="00226A2D">
        <w:t xml:space="preserve">request the </w:t>
      </w:r>
      <w:r>
        <w:t>u</w:t>
      </w:r>
      <w:r w:rsidRPr="00103212">
        <w:t>pdate</w:t>
      </w:r>
      <w:r w:rsidR="00A305B5">
        <w:t>/modif</w:t>
      </w:r>
      <w:r w:rsidR="00226A2D">
        <w:t>ication</w:t>
      </w:r>
      <w:r w:rsidRPr="00103212">
        <w:t xml:space="preserve"> </w:t>
      </w:r>
      <w:r w:rsidR="00226A2D">
        <w:t xml:space="preserve">of </w:t>
      </w:r>
      <w:r w:rsidRPr="00103212">
        <w:t>the properties of an existing MBS User Service</w:t>
      </w:r>
      <w:r>
        <w:t>; and</w:t>
      </w:r>
    </w:p>
    <w:p w14:paraId="727F23B1" w14:textId="40930882" w:rsidR="005A30ED" w:rsidRPr="00D75E39" w:rsidRDefault="005A30ED" w:rsidP="005A30ED">
      <w:pPr>
        <w:pStyle w:val="B10"/>
      </w:pPr>
      <w:r w:rsidRPr="00D75E39">
        <w:t>-</w:t>
      </w:r>
      <w:r w:rsidRPr="00D75E39">
        <w:tab/>
      </w:r>
      <w:r w:rsidR="00226A2D">
        <w:t xml:space="preserve">request the </w:t>
      </w:r>
      <w:r w:rsidR="00A305B5">
        <w:t>delet</w:t>
      </w:r>
      <w:r w:rsidR="00226A2D">
        <w:t>ion</w:t>
      </w:r>
      <w:r w:rsidRPr="00103212">
        <w:t xml:space="preserve"> </w:t>
      </w:r>
      <w:r w:rsidR="00226A2D">
        <w:t xml:space="preserve">of </w:t>
      </w:r>
      <w:r>
        <w:t>an existing</w:t>
      </w:r>
      <w:r w:rsidRPr="00103212">
        <w:t xml:space="preserve"> MBS User Service</w:t>
      </w:r>
      <w:r>
        <w:t>.</w:t>
      </w:r>
    </w:p>
    <w:p w14:paraId="24028CB3" w14:textId="77777777" w:rsidR="008A6D4A" w:rsidRDefault="008A6D4A" w:rsidP="008A6D4A">
      <w:pPr>
        <w:pStyle w:val="Heading3"/>
      </w:pPr>
      <w:bookmarkStart w:id="1150" w:name="_Toc100742431"/>
      <w:bookmarkStart w:id="1151" w:name="_Toc120608928"/>
      <w:bookmarkStart w:id="1152" w:name="_Toc120657395"/>
      <w:bookmarkStart w:id="1153" w:name="_Toc133407677"/>
      <w:bookmarkStart w:id="1154" w:name="_Toc164876234"/>
      <w:bookmarkStart w:id="1155" w:name="_Toc195376387"/>
      <w:r>
        <w:t>5.2.2</w:t>
      </w:r>
      <w:r>
        <w:tab/>
        <w:t>Service Operations</w:t>
      </w:r>
      <w:bookmarkEnd w:id="1148"/>
      <w:bookmarkEnd w:id="1149"/>
      <w:bookmarkEnd w:id="1150"/>
      <w:bookmarkEnd w:id="1151"/>
      <w:bookmarkEnd w:id="1152"/>
      <w:bookmarkEnd w:id="1153"/>
      <w:bookmarkEnd w:id="1154"/>
      <w:bookmarkEnd w:id="1155"/>
    </w:p>
    <w:p w14:paraId="679BB854" w14:textId="77777777" w:rsidR="008A6D4A" w:rsidRDefault="008A6D4A" w:rsidP="008A6D4A">
      <w:pPr>
        <w:pStyle w:val="Heading4"/>
      </w:pPr>
      <w:bookmarkStart w:id="1156" w:name="_Toc510696590"/>
      <w:bookmarkStart w:id="1157" w:name="_Toc35971382"/>
      <w:bookmarkStart w:id="1158" w:name="_Toc100742432"/>
      <w:bookmarkStart w:id="1159" w:name="_Toc120608929"/>
      <w:bookmarkStart w:id="1160" w:name="_Toc120657396"/>
      <w:bookmarkStart w:id="1161" w:name="_Toc133407678"/>
      <w:bookmarkStart w:id="1162" w:name="_Toc164876235"/>
      <w:bookmarkStart w:id="1163" w:name="_Toc195376388"/>
      <w:r>
        <w:t>5.2.2.1</w:t>
      </w:r>
      <w:r>
        <w:tab/>
        <w:t>Introduction</w:t>
      </w:r>
      <w:bookmarkEnd w:id="1156"/>
      <w:bookmarkEnd w:id="1157"/>
      <w:bookmarkEnd w:id="1158"/>
      <w:bookmarkEnd w:id="1159"/>
      <w:bookmarkEnd w:id="1160"/>
      <w:bookmarkEnd w:id="1161"/>
      <w:bookmarkEnd w:id="1162"/>
      <w:bookmarkEnd w:id="1163"/>
    </w:p>
    <w:p w14:paraId="293305BE" w14:textId="77777777" w:rsidR="00BE4BD5" w:rsidRDefault="00BE4BD5" w:rsidP="00BE4BD5">
      <w:bookmarkStart w:id="1164" w:name="_Toc510696591"/>
      <w:bookmarkStart w:id="1165" w:name="_Toc35971383"/>
      <w:bookmarkStart w:id="1166" w:name="_Toc100742433"/>
      <w:r>
        <w:t>The service operations defined for the Nmbsf_MBSUserService service are shown in table 5.2.2.1-1.</w:t>
      </w:r>
    </w:p>
    <w:p w14:paraId="257012B5" w14:textId="77777777" w:rsidR="00BE4BD5" w:rsidRDefault="00BE4BD5" w:rsidP="00BE4BD5">
      <w:pPr>
        <w:pStyle w:val="TH"/>
      </w:pPr>
      <w:r>
        <w:lastRenderedPageBreak/>
        <w:t>Table 5.2.2.1-1: Nmbsf_MBSUserService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BE4BD5" w14:paraId="038ED9B4" w14:textId="77777777" w:rsidTr="00856CA6">
        <w:trPr>
          <w:jc w:val="center"/>
        </w:trPr>
        <w:tc>
          <w:tcPr>
            <w:tcW w:w="3397" w:type="dxa"/>
            <w:shd w:val="clear" w:color="auto" w:fill="C0C0C0"/>
            <w:vAlign w:val="center"/>
          </w:tcPr>
          <w:p w14:paraId="578A6492" w14:textId="77777777" w:rsidR="00BE4BD5" w:rsidRPr="00053ABF" w:rsidRDefault="00BE4BD5" w:rsidP="00D01A66">
            <w:pPr>
              <w:pStyle w:val="TAH"/>
            </w:pPr>
            <w:r w:rsidRPr="00053ABF">
              <w:t>S</w:t>
            </w:r>
            <w:r w:rsidRPr="00053ABF">
              <w:rPr>
                <w:rFonts w:eastAsia="Malgun Gothic"/>
              </w:rPr>
              <w:t>ervice</w:t>
            </w:r>
            <w:r w:rsidRPr="00053ABF">
              <w:t xml:space="preserve"> Operation Name</w:t>
            </w:r>
          </w:p>
        </w:tc>
        <w:tc>
          <w:tcPr>
            <w:tcW w:w="4163" w:type="dxa"/>
            <w:shd w:val="clear" w:color="auto" w:fill="C0C0C0"/>
            <w:vAlign w:val="center"/>
          </w:tcPr>
          <w:p w14:paraId="7341256E" w14:textId="77777777" w:rsidR="00BE4BD5" w:rsidRDefault="00BE4BD5" w:rsidP="00D01A66">
            <w:pPr>
              <w:pStyle w:val="TAH"/>
            </w:pPr>
            <w:r>
              <w:t>Description</w:t>
            </w:r>
          </w:p>
        </w:tc>
        <w:tc>
          <w:tcPr>
            <w:tcW w:w="1649" w:type="dxa"/>
            <w:shd w:val="clear" w:color="auto" w:fill="C0C0C0"/>
            <w:vAlign w:val="center"/>
          </w:tcPr>
          <w:p w14:paraId="2545D87C" w14:textId="77777777" w:rsidR="00BE4BD5" w:rsidRDefault="00BE4BD5" w:rsidP="00D01A66">
            <w:pPr>
              <w:pStyle w:val="TAH"/>
            </w:pPr>
            <w:r>
              <w:t>Initiated by</w:t>
            </w:r>
          </w:p>
        </w:tc>
      </w:tr>
      <w:tr w:rsidR="00BE4BD5" w14:paraId="0E301215" w14:textId="77777777" w:rsidTr="00856CA6">
        <w:trPr>
          <w:jc w:val="center"/>
        </w:trPr>
        <w:tc>
          <w:tcPr>
            <w:tcW w:w="3397" w:type="dxa"/>
            <w:shd w:val="clear" w:color="auto" w:fill="auto"/>
            <w:vAlign w:val="center"/>
          </w:tcPr>
          <w:p w14:paraId="1A427AE7" w14:textId="77777777" w:rsidR="00BE4BD5" w:rsidRPr="00053ABF" w:rsidRDefault="00BE4BD5" w:rsidP="00D01A66">
            <w:pPr>
              <w:pStyle w:val="TAL"/>
            </w:pPr>
            <w:r>
              <w:t>Nmbsf_MBSUserService</w:t>
            </w:r>
            <w:r w:rsidRPr="00053ABF">
              <w:t>_</w:t>
            </w:r>
            <w:r>
              <w:t>Create</w:t>
            </w:r>
          </w:p>
        </w:tc>
        <w:tc>
          <w:tcPr>
            <w:tcW w:w="4163" w:type="dxa"/>
            <w:vAlign w:val="center"/>
          </w:tcPr>
          <w:p w14:paraId="03719F5A" w14:textId="24C9AC1B" w:rsidR="00BE4BD5" w:rsidRDefault="00BE4BD5" w:rsidP="00D01A66">
            <w:pPr>
              <w:pStyle w:val="TAL"/>
            </w:pPr>
            <w:r>
              <w:t xml:space="preserve">This service operation enables the NF service consumer to </w:t>
            </w:r>
            <w:r w:rsidR="00226A2D">
              <w:t xml:space="preserve">request the </w:t>
            </w:r>
            <w:r w:rsidR="006F0449">
              <w:t>creat</w:t>
            </w:r>
            <w:r w:rsidR="00226A2D">
              <w:t>ion of</w:t>
            </w:r>
            <w:r w:rsidR="006F0449" w:rsidRPr="00DB4415">
              <w:t xml:space="preserve"> </w:t>
            </w:r>
            <w:r w:rsidRPr="00DB4415">
              <w:t>a new MBS User Service</w:t>
            </w:r>
            <w:r>
              <w:t>.</w:t>
            </w:r>
          </w:p>
        </w:tc>
        <w:tc>
          <w:tcPr>
            <w:tcW w:w="1649" w:type="dxa"/>
            <w:shd w:val="clear" w:color="auto" w:fill="auto"/>
            <w:vAlign w:val="center"/>
          </w:tcPr>
          <w:p w14:paraId="234D5EED" w14:textId="77777777" w:rsidR="00F649DF" w:rsidRDefault="00BE4BD5" w:rsidP="00F649DF">
            <w:pPr>
              <w:pStyle w:val="TAL"/>
            </w:pPr>
            <w:r>
              <w:t>AF, NEF</w:t>
            </w:r>
          </w:p>
          <w:p w14:paraId="6A3F6DD5" w14:textId="77777777" w:rsidR="00F649DF" w:rsidRDefault="00F649DF" w:rsidP="00F649DF">
            <w:pPr>
              <w:pStyle w:val="TAL"/>
            </w:pPr>
          </w:p>
          <w:p w14:paraId="38FAF259" w14:textId="1E656603" w:rsidR="00BE4BD5" w:rsidRDefault="00F649DF" w:rsidP="00F649DF">
            <w:pPr>
              <w:pStyle w:val="TAL"/>
            </w:pPr>
            <w:r>
              <w:t>(NOTE 2)</w:t>
            </w:r>
          </w:p>
        </w:tc>
      </w:tr>
      <w:tr w:rsidR="00BE4BD5" w14:paraId="3FC684C5" w14:textId="77777777" w:rsidTr="00856CA6">
        <w:trPr>
          <w:jc w:val="center"/>
        </w:trPr>
        <w:tc>
          <w:tcPr>
            <w:tcW w:w="3397" w:type="dxa"/>
            <w:shd w:val="clear" w:color="auto" w:fill="auto"/>
            <w:vAlign w:val="center"/>
          </w:tcPr>
          <w:p w14:paraId="6532699F" w14:textId="77777777" w:rsidR="00BE4BD5" w:rsidRPr="00053ABF" w:rsidRDefault="00BE4BD5" w:rsidP="00D01A66">
            <w:pPr>
              <w:pStyle w:val="TAL"/>
            </w:pPr>
            <w:r>
              <w:t>Nmbsf_MBSUserService</w:t>
            </w:r>
            <w:r w:rsidRPr="00053ABF">
              <w:t>_</w:t>
            </w:r>
            <w:r>
              <w:t>Retrieve</w:t>
            </w:r>
          </w:p>
        </w:tc>
        <w:tc>
          <w:tcPr>
            <w:tcW w:w="4163" w:type="dxa"/>
            <w:vAlign w:val="center"/>
          </w:tcPr>
          <w:p w14:paraId="5A0AE93A" w14:textId="77777777" w:rsidR="00BE4BD5" w:rsidRDefault="00BE4BD5" w:rsidP="00D01A66">
            <w:pPr>
              <w:pStyle w:val="TAL"/>
            </w:pPr>
            <w:r>
              <w:t xml:space="preserve">This service operation enables the NF service consumer to </w:t>
            </w:r>
            <w:r w:rsidRPr="00DB4415">
              <w:t>retrieve the properties of an existing MBS User Service</w:t>
            </w:r>
            <w:r>
              <w:t>.</w:t>
            </w:r>
          </w:p>
        </w:tc>
        <w:tc>
          <w:tcPr>
            <w:tcW w:w="1649" w:type="dxa"/>
            <w:shd w:val="clear" w:color="auto" w:fill="auto"/>
            <w:vAlign w:val="center"/>
          </w:tcPr>
          <w:p w14:paraId="1D40F209" w14:textId="77777777" w:rsidR="00F649DF" w:rsidRDefault="00BE4BD5" w:rsidP="00F649DF">
            <w:pPr>
              <w:pStyle w:val="TAL"/>
            </w:pPr>
            <w:r>
              <w:t>AF, NEF</w:t>
            </w:r>
          </w:p>
          <w:p w14:paraId="5F920E92" w14:textId="77777777" w:rsidR="00F649DF" w:rsidRDefault="00F649DF" w:rsidP="00F649DF">
            <w:pPr>
              <w:pStyle w:val="TAL"/>
            </w:pPr>
          </w:p>
          <w:p w14:paraId="6FA2488F" w14:textId="0145E5F0" w:rsidR="00BE4BD5" w:rsidRDefault="00F649DF" w:rsidP="00F649DF">
            <w:pPr>
              <w:pStyle w:val="TAL"/>
            </w:pPr>
            <w:r>
              <w:t>(NOTE 2)</w:t>
            </w:r>
          </w:p>
        </w:tc>
      </w:tr>
      <w:tr w:rsidR="00BE4BD5" w14:paraId="19C7B823" w14:textId="77777777" w:rsidTr="00856CA6">
        <w:trPr>
          <w:jc w:val="center"/>
        </w:trPr>
        <w:tc>
          <w:tcPr>
            <w:tcW w:w="3397" w:type="dxa"/>
            <w:shd w:val="clear" w:color="auto" w:fill="auto"/>
            <w:vAlign w:val="center"/>
          </w:tcPr>
          <w:p w14:paraId="3DE045EB" w14:textId="77777777" w:rsidR="00BE4BD5" w:rsidRPr="00053ABF" w:rsidRDefault="00BE4BD5" w:rsidP="00D01A66">
            <w:pPr>
              <w:pStyle w:val="TAL"/>
            </w:pPr>
            <w:bookmarkStart w:id="1167" w:name="_Hlk102051186"/>
            <w:r>
              <w:t>Nmbsf_MBSUserService</w:t>
            </w:r>
            <w:r w:rsidRPr="00053ABF">
              <w:t>_</w:t>
            </w:r>
            <w:r>
              <w:t>Update</w:t>
            </w:r>
          </w:p>
        </w:tc>
        <w:tc>
          <w:tcPr>
            <w:tcW w:w="4163" w:type="dxa"/>
            <w:vAlign w:val="center"/>
          </w:tcPr>
          <w:p w14:paraId="5FE725BB" w14:textId="28FC7A36" w:rsidR="00BE4BD5" w:rsidRDefault="00BE4BD5" w:rsidP="00D01A66">
            <w:pPr>
              <w:pStyle w:val="TAL"/>
            </w:pPr>
            <w:r>
              <w:t xml:space="preserve">This service operation enables the NF service consumer to </w:t>
            </w:r>
            <w:r w:rsidR="00226A2D">
              <w:t xml:space="preserve">request the </w:t>
            </w:r>
            <w:r>
              <w:t>update</w:t>
            </w:r>
            <w:r w:rsidR="00226A2D">
              <w:t>/modification of</w:t>
            </w:r>
            <w:r>
              <w:t xml:space="preserve"> </w:t>
            </w:r>
            <w:r w:rsidRPr="00DB4415">
              <w:t>a</w:t>
            </w:r>
            <w:r>
              <w:t>n existing</w:t>
            </w:r>
            <w:r w:rsidRPr="00DB4415">
              <w:t xml:space="preserve"> MBS User Service</w:t>
            </w:r>
            <w:r>
              <w:t>.</w:t>
            </w:r>
          </w:p>
        </w:tc>
        <w:tc>
          <w:tcPr>
            <w:tcW w:w="1649" w:type="dxa"/>
            <w:shd w:val="clear" w:color="auto" w:fill="auto"/>
            <w:vAlign w:val="center"/>
          </w:tcPr>
          <w:p w14:paraId="283E7D26" w14:textId="77777777" w:rsidR="00F649DF" w:rsidRDefault="00BE4BD5" w:rsidP="00F649DF">
            <w:pPr>
              <w:pStyle w:val="TAL"/>
            </w:pPr>
            <w:r>
              <w:t>AF, NEF</w:t>
            </w:r>
          </w:p>
          <w:p w14:paraId="0053E417" w14:textId="77777777" w:rsidR="00F649DF" w:rsidRDefault="00F649DF" w:rsidP="00F649DF">
            <w:pPr>
              <w:pStyle w:val="TAL"/>
            </w:pPr>
          </w:p>
          <w:p w14:paraId="419F5D36" w14:textId="2D61EC32" w:rsidR="00BE4BD5" w:rsidRDefault="00F649DF" w:rsidP="00F649DF">
            <w:pPr>
              <w:pStyle w:val="TAL"/>
            </w:pPr>
            <w:r>
              <w:t>(NOTE 2)</w:t>
            </w:r>
          </w:p>
        </w:tc>
      </w:tr>
      <w:tr w:rsidR="00BE4BD5" w14:paraId="14556539" w14:textId="77777777" w:rsidTr="00856CA6">
        <w:trPr>
          <w:jc w:val="center"/>
        </w:trPr>
        <w:tc>
          <w:tcPr>
            <w:tcW w:w="3397" w:type="dxa"/>
            <w:shd w:val="clear" w:color="auto" w:fill="auto"/>
            <w:vAlign w:val="center"/>
          </w:tcPr>
          <w:p w14:paraId="1DEFD030" w14:textId="77777777" w:rsidR="00BE4BD5" w:rsidRDefault="00BE4BD5" w:rsidP="00D01A66">
            <w:pPr>
              <w:pStyle w:val="TAL"/>
            </w:pPr>
            <w:r>
              <w:t>Nmbsf_MBSUserService</w:t>
            </w:r>
            <w:r w:rsidRPr="00053ABF">
              <w:t>_</w:t>
            </w:r>
            <w:r>
              <w:t>Delete</w:t>
            </w:r>
          </w:p>
          <w:p w14:paraId="14128121" w14:textId="146458DB" w:rsidR="00BE4BD5" w:rsidRPr="00053ABF" w:rsidRDefault="00BE4BD5" w:rsidP="00D01A66">
            <w:pPr>
              <w:pStyle w:val="TAL"/>
            </w:pPr>
            <w:r>
              <w:rPr>
                <w:lang w:eastAsia="zh-CN"/>
              </w:rPr>
              <w:t>(NOTE</w:t>
            </w:r>
            <w:r w:rsidR="00F649DF">
              <w:rPr>
                <w:lang w:eastAsia="zh-CN"/>
              </w:rPr>
              <w:t> 1</w:t>
            </w:r>
            <w:r>
              <w:rPr>
                <w:lang w:eastAsia="zh-CN"/>
              </w:rPr>
              <w:t>)</w:t>
            </w:r>
          </w:p>
        </w:tc>
        <w:tc>
          <w:tcPr>
            <w:tcW w:w="4163" w:type="dxa"/>
            <w:vAlign w:val="center"/>
          </w:tcPr>
          <w:p w14:paraId="24F0919A" w14:textId="67DC53B5" w:rsidR="00BE4BD5" w:rsidRDefault="00BE4BD5" w:rsidP="00D01A66">
            <w:pPr>
              <w:pStyle w:val="TAL"/>
            </w:pPr>
            <w:r>
              <w:t xml:space="preserve">This service operation enables the NF service consumer to </w:t>
            </w:r>
            <w:r w:rsidR="00226A2D">
              <w:t xml:space="preserve">request the </w:t>
            </w:r>
            <w:r w:rsidR="006F0449">
              <w:t>delet</w:t>
            </w:r>
            <w:r w:rsidR="00226A2D">
              <w:t>ion of</w:t>
            </w:r>
            <w:r w:rsidR="006F0449">
              <w:t xml:space="preserve"> </w:t>
            </w:r>
            <w:r w:rsidRPr="00DB4415">
              <w:t>an existing MBS User Service</w:t>
            </w:r>
            <w:r>
              <w:t>.</w:t>
            </w:r>
          </w:p>
        </w:tc>
        <w:tc>
          <w:tcPr>
            <w:tcW w:w="1649" w:type="dxa"/>
            <w:shd w:val="clear" w:color="auto" w:fill="auto"/>
            <w:vAlign w:val="center"/>
          </w:tcPr>
          <w:p w14:paraId="19C78A09" w14:textId="77777777" w:rsidR="00F649DF" w:rsidRDefault="00BE4BD5" w:rsidP="00F649DF">
            <w:pPr>
              <w:pStyle w:val="TAL"/>
            </w:pPr>
            <w:r>
              <w:t>AF, NEF</w:t>
            </w:r>
          </w:p>
          <w:p w14:paraId="17073172" w14:textId="77777777" w:rsidR="00F649DF" w:rsidRDefault="00F649DF" w:rsidP="00F649DF">
            <w:pPr>
              <w:pStyle w:val="TAL"/>
            </w:pPr>
          </w:p>
          <w:p w14:paraId="3C0E86C7" w14:textId="0A00A268" w:rsidR="00BE4BD5" w:rsidRDefault="00F649DF" w:rsidP="00F649DF">
            <w:pPr>
              <w:pStyle w:val="TAL"/>
            </w:pPr>
            <w:r>
              <w:t>(NOTE 2)</w:t>
            </w:r>
          </w:p>
        </w:tc>
      </w:tr>
      <w:tr w:rsidR="00BE4BD5" w14:paraId="7A76A362" w14:textId="77777777" w:rsidTr="00856CA6">
        <w:trPr>
          <w:jc w:val="center"/>
        </w:trPr>
        <w:tc>
          <w:tcPr>
            <w:tcW w:w="9209" w:type="dxa"/>
            <w:gridSpan w:val="3"/>
            <w:shd w:val="clear" w:color="auto" w:fill="auto"/>
            <w:vAlign w:val="center"/>
          </w:tcPr>
          <w:p w14:paraId="34EAD1B0" w14:textId="6040D2C9" w:rsidR="00F649DF" w:rsidRDefault="00BE4BD5" w:rsidP="00F649DF">
            <w:pPr>
              <w:pStyle w:val="TAN"/>
            </w:pPr>
            <w:r>
              <w:t>NOTE</w:t>
            </w:r>
            <w:r w:rsidR="00F649DF">
              <w:t> 1</w:t>
            </w:r>
            <w:r>
              <w:t>:</w:t>
            </w:r>
            <w:r>
              <w:tab/>
              <w:t>This service operation corresponds to the Nmbsf_MBSUserService_Destroy service operation defined in 3GPP TS 26.502 [15].</w:t>
            </w:r>
          </w:p>
          <w:p w14:paraId="2B1908E3" w14:textId="3A11BD25" w:rsidR="00BE4BD5" w:rsidRDefault="00F649DF" w:rsidP="00F649DF">
            <w:pPr>
              <w:pStyle w:val="TAN"/>
            </w:pPr>
            <w:r>
              <w:t xml:space="preserve">NOTE 2: </w:t>
            </w:r>
            <w:r>
              <w:tab/>
              <w:t xml:space="preserve">For MBS group message delivery, the NEF </w:t>
            </w:r>
            <w:r w:rsidR="003E665D">
              <w:t xml:space="preserve">shall </w:t>
            </w:r>
            <w:r>
              <w:t>play the role of an AF as specified in clauses 6.15 and 7.5 of 3GPP TS 23.247 [14].</w:t>
            </w:r>
          </w:p>
        </w:tc>
      </w:tr>
      <w:bookmarkEnd w:id="1167"/>
    </w:tbl>
    <w:p w14:paraId="3466EC46" w14:textId="77777777" w:rsidR="00BE4BD5" w:rsidRDefault="00BE4BD5" w:rsidP="00BE4BD5"/>
    <w:p w14:paraId="561E6E2C" w14:textId="732713DA" w:rsidR="008A6D4A" w:rsidRDefault="008A6D4A" w:rsidP="008A6D4A">
      <w:pPr>
        <w:pStyle w:val="Heading4"/>
      </w:pPr>
      <w:bookmarkStart w:id="1168" w:name="_Toc120608930"/>
      <w:bookmarkStart w:id="1169" w:name="_Toc120657397"/>
      <w:bookmarkStart w:id="1170" w:name="_Toc133407679"/>
      <w:bookmarkStart w:id="1171" w:name="_Toc164876236"/>
      <w:bookmarkStart w:id="1172" w:name="_Toc195376389"/>
      <w:r>
        <w:t>5.2.2.2</w:t>
      </w:r>
      <w:r>
        <w:tab/>
      </w:r>
      <w:r w:rsidR="00077FB2" w:rsidRPr="00CE3893">
        <w:t>N</w:t>
      </w:r>
      <w:r w:rsidR="00077FB2">
        <w:t>mbsf</w:t>
      </w:r>
      <w:r w:rsidR="00077FB2" w:rsidRPr="00CE3893">
        <w:t>_</w:t>
      </w:r>
      <w:r w:rsidR="00077FB2">
        <w:t>MBSUserService</w:t>
      </w:r>
      <w:r w:rsidR="00077FB2" w:rsidRPr="00CE3893">
        <w:t>_</w:t>
      </w:r>
      <w:r w:rsidR="00077FB2">
        <w:t>Create</w:t>
      </w:r>
      <w:r w:rsidR="00077FB2" w:rsidRPr="00CE3893">
        <w:t xml:space="preserve"> service operation</w:t>
      </w:r>
      <w:bookmarkEnd w:id="1164"/>
      <w:bookmarkEnd w:id="1165"/>
      <w:bookmarkEnd w:id="1166"/>
      <w:bookmarkEnd w:id="1168"/>
      <w:bookmarkEnd w:id="1169"/>
      <w:bookmarkEnd w:id="1170"/>
      <w:bookmarkEnd w:id="1171"/>
      <w:bookmarkEnd w:id="1172"/>
    </w:p>
    <w:p w14:paraId="687573F6" w14:textId="77777777" w:rsidR="008A6D4A" w:rsidRDefault="008A6D4A" w:rsidP="008A6D4A">
      <w:pPr>
        <w:pStyle w:val="Heading5"/>
      </w:pPr>
      <w:bookmarkStart w:id="1173" w:name="_Toc510696592"/>
      <w:bookmarkStart w:id="1174" w:name="_Toc35971384"/>
      <w:bookmarkStart w:id="1175" w:name="_Toc100742434"/>
      <w:bookmarkStart w:id="1176" w:name="_Toc120608931"/>
      <w:bookmarkStart w:id="1177" w:name="_Toc120657398"/>
      <w:bookmarkStart w:id="1178" w:name="_Toc133407680"/>
      <w:bookmarkStart w:id="1179" w:name="_Toc164876237"/>
      <w:bookmarkStart w:id="1180" w:name="_Toc195376390"/>
      <w:r>
        <w:t>5.2.2.2.1</w:t>
      </w:r>
      <w:r>
        <w:tab/>
        <w:t>General</w:t>
      </w:r>
      <w:bookmarkEnd w:id="1173"/>
      <w:bookmarkEnd w:id="1174"/>
      <w:bookmarkEnd w:id="1175"/>
      <w:bookmarkEnd w:id="1176"/>
      <w:bookmarkEnd w:id="1177"/>
      <w:bookmarkEnd w:id="1178"/>
      <w:bookmarkEnd w:id="1179"/>
      <w:bookmarkEnd w:id="1180"/>
    </w:p>
    <w:p w14:paraId="7CEE865F" w14:textId="380CF407" w:rsidR="008A6D4A" w:rsidRPr="00D93024" w:rsidRDefault="008A6D4A" w:rsidP="008A6D4A">
      <w:r>
        <w:t xml:space="preserve">This </w:t>
      </w:r>
      <w:r w:rsidR="00077FB2" w:rsidRPr="00E70270">
        <w:t xml:space="preserve">service operation is used by </w:t>
      </w:r>
      <w:r w:rsidR="00077FB2">
        <w:t>an</w:t>
      </w:r>
      <w:r w:rsidR="00077FB2" w:rsidRPr="00E70270">
        <w:t xml:space="preserve"> </w:t>
      </w:r>
      <w:r w:rsidR="00077FB2">
        <w:t>NF service consumer</w:t>
      </w:r>
      <w:r w:rsidR="00077FB2" w:rsidRPr="00E70270">
        <w:t xml:space="preserve"> </w:t>
      </w:r>
      <w:r w:rsidR="00077FB2">
        <w:t xml:space="preserve">to </w:t>
      </w:r>
      <w:r w:rsidR="006F0449">
        <w:t xml:space="preserve">request the creation </w:t>
      </w:r>
      <w:r w:rsidR="00077FB2" w:rsidRPr="00E70270">
        <w:t xml:space="preserve">of a new MBS </w:t>
      </w:r>
      <w:r w:rsidR="00077FB2">
        <w:t>U</w:t>
      </w:r>
      <w:r w:rsidR="00077FB2" w:rsidRPr="00E70270">
        <w:t xml:space="preserve">ser </w:t>
      </w:r>
      <w:r w:rsidR="00077FB2">
        <w:t>S</w:t>
      </w:r>
      <w:r w:rsidR="00077FB2" w:rsidRPr="00E70270">
        <w:t xml:space="preserve">ervice </w:t>
      </w:r>
      <w:r w:rsidR="006F0449">
        <w:t>at</w:t>
      </w:r>
      <w:r w:rsidR="00077FB2">
        <w:t xml:space="preserve"> the MBSF</w:t>
      </w:r>
      <w:r>
        <w:t>.</w:t>
      </w:r>
    </w:p>
    <w:p w14:paraId="7C6AF3F7" w14:textId="77777777" w:rsidR="00077FB2" w:rsidRDefault="00077FB2" w:rsidP="00077FB2">
      <w:bookmarkStart w:id="1181" w:name="_Toc510696593"/>
      <w:bookmarkStart w:id="1182" w:name="_Toc35971385"/>
      <w:bookmarkStart w:id="1183" w:name="_Toc100742435"/>
      <w:r>
        <w:t>The following procedures are supported by the "Nmbsf_MBSUserServie_Create" service operation:</w:t>
      </w:r>
    </w:p>
    <w:p w14:paraId="2E1E4501" w14:textId="12CA46E4" w:rsidR="00077FB2" w:rsidRDefault="00077FB2" w:rsidP="00077FB2">
      <w:pPr>
        <w:pStyle w:val="B10"/>
      </w:pPr>
      <w:r>
        <w:t>-</w:t>
      </w:r>
      <w:r>
        <w:tab/>
      </w:r>
      <w:r w:rsidRPr="00F3320D">
        <w:t xml:space="preserve">MBS </w:t>
      </w:r>
      <w:r>
        <w:t>U</w:t>
      </w:r>
      <w:r w:rsidRPr="00F3320D">
        <w:t xml:space="preserve">ser </w:t>
      </w:r>
      <w:r>
        <w:t>S</w:t>
      </w:r>
      <w:r w:rsidRPr="00F3320D">
        <w:t>ervice</w:t>
      </w:r>
      <w:r>
        <w:t xml:space="preserve"> </w:t>
      </w:r>
      <w:r w:rsidR="00DE5928">
        <w:t>Creation</w:t>
      </w:r>
      <w:r>
        <w:t>.</w:t>
      </w:r>
    </w:p>
    <w:p w14:paraId="65A5DAD4" w14:textId="750E64BA" w:rsidR="008A6D4A" w:rsidRDefault="008A6D4A" w:rsidP="008A6D4A">
      <w:pPr>
        <w:pStyle w:val="Heading5"/>
      </w:pPr>
      <w:bookmarkStart w:id="1184" w:name="_Toc120608932"/>
      <w:bookmarkStart w:id="1185" w:name="_Toc120657399"/>
      <w:bookmarkStart w:id="1186" w:name="_Toc133407681"/>
      <w:bookmarkStart w:id="1187" w:name="_Toc164876238"/>
      <w:bookmarkStart w:id="1188" w:name="_Toc195376391"/>
      <w:r>
        <w:t>5.2.2.2.2</w:t>
      </w:r>
      <w:r>
        <w:tab/>
      </w:r>
      <w:r w:rsidR="00077FB2">
        <w:t>MBS User Service</w:t>
      </w:r>
      <w:bookmarkEnd w:id="1181"/>
      <w:bookmarkEnd w:id="1182"/>
      <w:bookmarkEnd w:id="1183"/>
      <w:r w:rsidR="00E96F30">
        <w:t xml:space="preserve"> Creation</w:t>
      </w:r>
      <w:bookmarkEnd w:id="1184"/>
      <w:bookmarkEnd w:id="1185"/>
      <w:bookmarkEnd w:id="1186"/>
      <w:bookmarkEnd w:id="1187"/>
      <w:bookmarkEnd w:id="1188"/>
    </w:p>
    <w:p w14:paraId="3898AA2D" w14:textId="189EB6BD" w:rsidR="00077FB2" w:rsidRDefault="00077FB2" w:rsidP="00077FB2">
      <w:pPr>
        <w:rPr>
          <w:noProof/>
        </w:rPr>
      </w:pPr>
      <w:bookmarkStart w:id="1189" w:name="_Toc510696594"/>
      <w:bookmarkStart w:id="1190" w:name="_Toc35971386"/>
      <w:bookmarkStart w:id="1191" w:name="_Toc100742436"/>
      <w:r>
        <w:rPr>
          <w:noProof/>
        </w:rPr>
        <w:t xml:space="preserve">Figure 5.2.2.2.2-1 </w:t>
      </w:r>
      <w:r w:rsidRPr="00F3320D">
        <w:rPr>
          <w:noProof/>
        </w:rPr>
        <w:t>depicts a scenario where a</w:t>
      </w:r>
      <w:r>
        <w:rPr>
          <w:noProof/>
        </w:rPr>
        <w:t xml:space="preserve">n NF service consumer </w:t>
      </w:r>
      <w:r w:rsidR="00E96F30">
        <w:rPr>
          <w:noProof/>
        </w:rPr>
        <w:t>requests the creation</w:t>
      </w:r>
      <w:r>
        <w:rPr>
          <w:noProof/>
        </w:rPr>
        <w:t xml:space="preserve"> of a new MBS User Service </w:t>
      </w:r>
      <w:r w:rsidR="00E96F30">
        <w:rPr>
          <w:noProof/>
        </w:rPr>
        <w:t>at</w:t>
      </w:r>
      <w:r>
        <w:rPr>
          <w:noProof/>
        </w:rPr>
        <w:t xml:space="preserve"> the MBSF.</w:t>
      </w:r>
    </w:p>
    <w:p w14:paraId="53C54E6C" w14:textId="77777777" w:rsidR="00077FB2" w:rsidRDefault="00077FB2" w:rsidP="00077FB2">
      <w:pPr>
        <w:pStyle w:val="TH"/>
        <w:rPr>
          <w:noProof/>
        </w:rPr>
      </w:pPr>
      <w:r>
        <w:rPr>
          <w:rFonts w:eastAsia="DengXian"/>
          <w:noProof/>
        </w:rPr>
        <w:object w:dxaOrig="9561" w:dyaOrig="3191" w14:anchorId="5F61737F">
          <v:shape id="_x0000_i1029" type="#_x0000_t75" style="width:480pt;height:161.55pt" o:ole="">
            <v:imagedata r:id="rId18" o:title=""/>
          </v:shape>
          <o:OLEObject Type="Embed" ProgID="Visio.Drawing.11" ShapeID="_x0000_i1029" DrawAspect="Content" ObjectID="_1811193868" r:id="rId19"/>
        </w:object>
      </w:r>
    </w:p>
    <w:p w14:paraId="535E696A" w14:textId="5D2849BE" w:rsidR="00077FB2" w:rsidRDefault="00077FB2" w:rsidP="00077FB2">
      <w:pPr>
        <w:pStyle w:val="TF"/>
        <w:rPr>
          <w:noProof/>
        </w:rPr>
      </w:pPr>
      <w:r>
        <w:rPr>
          <w:noProof/>
        </w:rPr>
        <w:t>Figure</w:t>
      </w:r>
      <w:r>
        <w:t> </w:t>
      </w:r>
      <w:r>
        <w:rPr>
          <w:noProof/>
        </w:rPr>
        <w:t>5.2.2.2.2-1: MBS User Service</w:t>
      </w:r>
      <w:r w:rsidR="00E96F30">
        <w:rPr>
          <w:noProof/>
        </w:rPr>
        <w:t xml:space="preserve"> Creation procedure</w:t>
      </w:r>
    </w:p>
    <w:p w14:paraId="67FEDBBA" w14:textId="22500054" w:rsidR="00077FB2" w:rsidRDefault="00C2543C" w:rsidP="00C2543C">
      <w:pPr>
        <w:pStyle w:val="B10"/>
        <w:rPr>
          <w:lang w:eastAsia="zh-CN"/>
        </w:rPr>
      </w:pPr>
      <w:r>
        <w:t>1.</w:t>
      </w:r>
      <w:r>
        <w:tab/>
      </w:r>
      <w:r w:rsidR="00077FB2">
        <w:t xml:space="preserve">In order to </w:t>
      </w:r>
      <w:r w:rsidR="00E96F30">
        <w:t>request the creation of</w:t>
      </w:r>
      <w:r w:rsidR="00077FB2">
        <w:t xml:space="preserve"> a new MBS User Service, the NF service consumer </w:t>
      </w:r>
      <w:r w:rsidR="00990D46">
        <w:t xml:space="preserve">(e.g. AF, NEF) </w:t>
      </w:r>
      <w:r w:rsidR="00077FB2">
        <w:t xml:space="preserve">shall send an HTTP POST request message </w:t>
      </w:r>
      <w:r w:rsidR="00077FB2">
        <w:rPr>
          <w:lang w:eastAsia="zh-CN"/>
        </w:rPr>
        <w:t>to the</w:t>
      </w:r>
      <w:r w:rsidR="00E96F30">
        <w:rPr>
          <w:lang w:eastAsia="zh-CN"/>
        </w:rPr>
        <w:t xml:space="preserve"> MBSF targeting the "MBS User Services" collection</w:t>
      </w:r>
      <w:r w:rsidR="00077FB2">
        <w:rPr>
          <w:lang w:eastAsia="zh-CN"/>
        </w:rPr>
        <w:t xml:space="preserve"> resource</w:t>
      </w:r>
      <w:r w:rsidR="00077FB2">
        <w:t xml:space="preserve">, </w:t>
      </w:r>
      <w:r w:rsidR="00E96F30">
        <w:t xml:space="preserve">with </w:t>
      </w:r>
      <w:r w:rsidR="00077FB2">
        <w:t xml:space="preserve">the request body </w:t>
      </w:r>
      <w:r w:rsidR="004E3EF0">
        <w:t>containing</w:t>
      </w:r>
      <w:r w:rsidR="00077FB2">
        <w:t xml:space="preserve"> </w:t>
      </w:r>
      <w:r w:rsidR="00077FB2">
        <w:rPr>
          <w:noProof/>
        </w:rPr>
        <w:t xml:space="preserve">the MBSUserService data structure which shall </w:t>
      </w:r>
      <w:r w:rsidR="004E3EF0">
        <w:rPr>
          <w:noProof/>
        </w:rPr>
        <w:t>include</w:t>
      </w:r>
      <w:r w:rsidR="00077FB2">
        <w:rPr>
          <w:noProof/>
        </w:rPr>
        <w:t>:</w:t>
      </w:r>
    </w:p>
    <w:p w14:paraId="37404EB4" w14:textId="3E0DEFBB" w:rsidR="00077FB2" w:rsidRDefault="00077FB2" w:rsidP="00C2543C">
      <w:pPr>
        <w:pStyle w:val="B2"/>
        <w:rPr>
          <w:noProof/>
        </w:rPr>
      </w:pPr>
      <w:r>
        <w:rPr>
          <w:noProof/>
        </w:rPr>
        <w:t>-</w:t>
      </w:r>
      <w:r>
        <w:rPr>
          <w:noProof/>
        </w:rPr>
        <w:tab/>
        <w:t xml:space="preserve">a </w:t>
      </w:r>
      <w:r w:rsidR="00E96F30">
        <w:rPr>
          <w:noProof/>
        </w:rPr>
        <w:t xml:space="preserve">list of </w:t>
      </w:r>
      <w:r>
        <w:rPr>
          <w:noProof/>
        </w:rPr>
        <w:t>external service identifier</w:t>
      </w:r>
      <w:r w:rsidR="00E96F30">
        <w:rPr>
          <w:noProof/>
        </w:rPr>
        <w:t>(s), within</w:t>
      </w:r>
      <w:r>
        <w:rPr>
          <w:noProof/>
        </w:rPr>
        <w:t xml:space="preserve"> the "extServiceId</w:t>
      </w:r>
      <w:r w:rsidR="00E96F30">
        <w:rPr>
          <w:noProof/>
        </w:rPr>
        <w:t>s</w:t>
      </w:r>
      <w:r>
        <w:rPr>
          <w:noProof/>
        </w:rPr>
        <w:t>" attribute;</w:t>
      </w:r>
    </w:p>
    <w:p w14:paraId="39182AF4" w14:textId="5C05B8AC" w:rsidR="00077FB2" w:rsidRDefault="00077FB2" w:rsidP="00C2543C">
      <w:pPr>
        <w:pStyle w:val="B2"/>
        <w:rPr>
          <w:noProof/>
        </w:rPr>
      </w:pPr>
      <w:r>
        <w:rPr>
          <w:noProof/>
        </w:rPr>
        <w:t>-</w:t>
      </w:r>
      <w:r>
        <w:rPr>
          <w:noProof/>
        </w:rPr>
        <w:tab/>
      </w:r>
      <w:r w:rsidR="00E96F30">
        <w:rPr>
          <w:noProof/>
        </w:rPr>
        <w:t xml:space="preserve">the service </w:t>
      </w:r>
      <w:r>
        <w:rPr>
          <w:noProof/>
        </w:rPr>
        <w:t>type</w:t>
      </w:r>
      <w:r w:rsidR="00E96F30">
        <w:rPr>
          <w:noProof/>
        </w:rPr>
        <w:t>, within</w:t>
      </w:r>
      <w:r>
        <w:rPr>
          <w:noProof/>
        </w:rPr>
        <w:t xml:space="preserve"> the the "servType" attribute;</w:t>
      </w:r>
    </w:p>
    <w:p w14:paraId="6F34AB21" w14:textId="762E0EB3" w:rsidR="00077FB2" w:rsidRDefault="00077FB2" w:rsidP="00C2543C">
      <w:pPr>
        <w:pStyle w:val="B2"/>
        <w:rPr>
          <w:noProof/>
        </w:rPr>
      </w:pPr>
      <w:r>
        <w:rPr>
          <w:noProof/>
        </w:rPr>
        <w:t>-</w:t>
      </w:r>
      <w:r>
        <w:rPr>
          <w:noProof/>
        </w:rPr>
        <w:tab/>
      </w:r>
      <w:r w:rsidR="00E96F30">
        <w:rPr>
          <w:noProof/>
        </w:rPr>
        <w:t xml:space="preserve">the </w:t>
      </w:r>
      <w:r>
        <w:rPr>
          <w:noProof/>
        </w:rPr>
        <w:t>service class</w:t>
      </w:r>
      <w:r w:rsidR="00E96F30">
        <w:rPr>
          <w:noProof/>
        </w:rPr>
        <w:t>,</w:t>
      </w:r>
      <w:r>
        <w:rPr>
          <w:noProof/>
        </w:rPr>
        <w:t xml:space="preserve"> </w:t>
      </w:r>
      <w:r w:rsidR="00E96F30">
        <w:rPr>
          <w:noProof/>
        </w:rPr>
        <w:t>within</w:t>
      </w:r>
      <w:r>
        <w:rPr>
          <w:noProof/>
        </w:rPr>
        <w:t xml:space="preserve"> the "servClass" attribute;</w:t>
      </w:r>
    </w:p>
    <w:p w14:paraId="5295FEAF" w14:textId="52D43F10" w:rsidR="00077FB2" w:rsidRDefault="00077FB2" w:rsidP="00C2543C">
      <w:pPr>
        <w:pStyle w:val="B2"/>
        <w:rPr>
          <w:noProof/>
        </w:rPr>
      </w:pPr>
      <w:r>
        <w:rPr>
          <w:noProof/>
        </w:rPr>
        <w:lastRenderedPageBreak/>
        <w:t>-</w:t>
      </w:r>
      <w:r>
        <w:rPr>
          <w:noProof/>
        </w:rPr>
        <w:tab/>
      </w:r>
      <w:r w:rsidR="004E3EF0">
        <w:rPr>
          <w:noProof/>
        </w:rPr>
        <w:t>the supported MBS User</w:t>
      </w:r>
      <w:r w:rsidR="00E96F30">
        <w:rPr>
          <w:noProof/>
        </w:rPr>
        <w:t xml:space="preserve"> </w:t>
      </w:r>
      <w:r w:rsidR="004E3EF0">
        <w:rPr>
          <w:noProof/>
        </w:rPr>
        <w:t>S</w:t>
      </w:r>
      <w:r>
        <w:rPr>
          <w:noProof/>
        </w:rPr>
        <w:t xml:space="preserve">ervice </w:t>
      </w:r>
      <w:r w:rsidR="004E3EF0">
        <w:rPr>
          <w:noProof/>
        </w:rPr>
        <w:t>A</w:t>
      </w:r>
      <w:r>
        <w:rPr>
          <w:noProof/>
        </w:rPr>
        <w:t>nnouncement mode(s)</w:t>
      </w:r>
      <w:r w:rsidR="00E96F30">
        <w:rPr>
          <w:noProof/>
        </w:rPr>
        <w:t>, within</w:t>
      </w:r>
      <w:r>
        <w:rPr>
          <w:noProof/>
        </w:rPr>
        <w:t xml:space="preserve"> the "servAnnModes" attribute;</w:t>
      </w:r>
    </w:p>
    <w:p w14:paraId="5F58566A" w14:textId="72FAE6C1" w:rsidR="00077FB2" w:rsidRDefault="00077FB2" w:rsidP="00C2543C">
      <w:pPr>
        <w:pStyle w:val="B2"/>
        <w:rPr>
          <w:noProof/>
        </w:rPr>
      </w:pPr>
      <w:r>
        <w:rPr>
          <w:noProof/>
        </w:rPr>
        <w:t>-</w:t>
      </w:r>
      <w:r>
        <w:rPr>
          <w:noProof/>
        </w:rPr>
        <w:tab/>
      </w:r>
      <w:r w:rsidR="00E96F30">
        <w:rPr>
          <w:noProof/>
        </w:rPr>
        <w:t xml:space="preserve">one or several set(s) of per language </w:t>
      </w:r>
      <w:r>
        <w:rPr>
          <w:noProof/>
        </w:rPr>
        <w:t>service name and</w:t>
      </w:r>
      <w:r w:rsidR="00E96F30">
        <w:rPr>
          <w:noProof/>
        </w:rPr>
        <w:t>/or</w:t>
      </w:r>
      <w:r>
        <w:rPr>
          <w:noProof/>
        </w:rPr>
        <w:t xml:space="preserve"> service description</w:t>
      </w:r>
      <w:r w:rsidR="00E96F30">
        <w:rPr>
          <w:noProof/>
        </w:rPr>
        <w:t>, with</w:t>
      </w:r>
      <w:r w:rsidR="004E3EF0">
        <w:rPr>
          <w:noProof/>
        </w:rPr>
        <w:t>in</w:t>
      </w:r>
      <w:r>
        <w:rPr>
          <w:noProof/>
        </w:rPr>
        <w:t xml:space="preserve"> the "servNameDescs" attribute</w:t>
      </w:r>
      <w:r w:rsidR="00E96F30">
        <w:rPr>
          <w:noProof/>
        </w:rPr>
        <w:t>; and</w:t>
      </w:r>
    </w:p>
    <w:p w14:paraId="6D70ED42" w14:textId="72714377" w:rsidR="00E96F30" w:rsidRDefault="00E96F30"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5AF80E5A" w14:textId="3708F10C" w:rsidR="00077FB2" w:rsidRDefault="00C2543C" w:rsidP="00C2543C">
      <w:pPr>
        <w:pStyle w:val="B10"/>
        <w:rPr>
          <w:noProof/>
        </w:rPr>
      </w:pPr>
      <w:r>
        <w:rPr>
          <w:noProof/>
        </w:rPr>
        <w:tab/>
      </w:r>
      <w:r w:rsidR="00077FB2">
        <w:rPr>
          <w:noProof/>
        </w:rPr>
        <w:t>and may include:</w:t>
      </w:r>
    </w:p>
    <w:p w14:paraId="794B7778" w14:textId="35A4F1DC" w:rsidR="00077FB2" w:rsidRDefault="00077FB2" w:rsidP="00C2543C">
      <w:pPr>
        <w:pStyle w:val="B2"/>
        <w:rPr>
          <w:noProof/>
        </w:rPr>
      </w:pPr>
      <w:r>
        <w:rPr>
          <w:noProof/>
        </w:rPr>
        <w:t>-</w:t>
      </w:r>
      <w:r>
        <w:rPr>
          <w:noProof/>
        </w:rPr>
        <w:tab/>
        <w:t>the main</w:t>
      </w:r>
      <w:r w:rsidR="00E96F30">
        <w:rPr>
          <w:noProof/>
        </w:rPr>
        <w:t xml:space="preserve"> service</w:t>
      </w:r>
      <w:r>
        <w:rPr>
          <w:noProof/>
        </w:rPr>
        <w:t xml:space="preserve"> language</w:t>
      </w:r>
      <w:r w:rsidR="00E96F30">
        <w:rPr>
          <w:noProof/>
        </w:rPr>
        <w:t>,</w:t>
      </w:r>
      <w:r>
        <w:rPr>
          <w:noProof/>
        </w:rPr>
        <w:t xml:space="preserve"> </w:t>
      </w:r>
      <w:r w:rsidR="00E96F30">
        <w:rPr>
          <w:noProof/>
        </w:rPr>
        <w:t>with</w:t>
      </w:r>
      <w:r>
        <w:rPr>
          <w:noProof/>
        </w:rPr>
        <w:t xml:space="preserve">in the </w:t>
      </w:r>
      <w:r>
        <w:t>"mainServLang" attribute.</w:t>
      </w:r>
    </w:p>
    <w:p w14:paraId="561165FC" w14:textId="37CF94DD" w:rsidR="001F28E7" w:rsidRPr="00C2543C" w:rsidRDefault="00C2543C" w:rsidP="00C2543C">
      <w:pPr>
        <w:pStyle w:val="B10"/>
        <w:rPr>
          <w:lang w:eastAsia="zh-CN"/>
        </w:rPr>
      </w:pPr>
      <w:r>
        <w:rPr>
          <w:noProof/>
        </w:rPr>
        <w:t>2.</w:t>
      </w:r>
      <w:r>
        <w:rPr>
          <w:noProof/>
        </w:rPr>
        <w:tab/>
      </w:r>
      <w:r w:rsidR="00077FB2">
        <w:rPr>
          <w:noProof/>
        </w:rPr>
        <w:t>Upon success,</w:t>
      </w:r>
      <w:r w:rsidR="00077FB2">
        <w:t xml:space="preserve"> the MBSF shall </w:t>
      </w:r>
      <w:r w:rsidR="00077FB2" w:rsidRPr="00AD0B94">
        <w:rPr>
          <w:rFonts w:eastAsia="DengXian"/>
        </w:rPr>
        <w:t>create a</w:t>
      </w:r>
      <w:r w:rsidR="00E8089F" w:rsidRPr="00AD0B94">
        <w:rPr>
          <w:rFonts w:eastAsia="DengXian"/>
        </w:rPr>
        <w:t xml:space="preserve"> </w:t>
      </w:r>
      <w:r w:rsidR="00077FB2" w:rsidRPr="00AD0B94">
        <w:rPr>
          <w:rFonts w:eastAsia="DengXian"/>
        </w:rPr>
        <w:t>n</w:t>
      </w:r>
      <w:r w:rsidR="00E8089F" w:rsidRPr="00AD0B94">
        <w:rPr>
          <w:rFonts w:eastAsia="DengXian"/>
        </w:rPr>
        <w:t>ew</w:t>
      </w:r>
      <w:r w:rsidR="00077FB2" w:rsidRPr="00AD0B94">
        <w:rPr>
          <w:rFonts w:eastAsia="DengXian"/>
        </w:rPr>
        <w:t xml:space="preserve"> "Individual MBS User Service" resource</w:t>
      </w:r>
      <w:r w:rsidR="00E8089F" w:rsidRPr="00AD0B94">
        <w:rPr>
          <w:rFonts w:eastAsia="DengXian"/>
        </w:rPr>
        <w:t xml:space="preserve"> and</w:t>
      </w:r>
      <w:r w:rsidR="00077FB2" w:rsidRPr="00AD0B94">
        <w:rPr>
          <w:rFonts w:eastAsia="DengXian"/>
        </w:rPr>
        <w:t xml:space="preserve"> respond</w:t>
      </w:r>
      <w:r w:rsidR="00E8089F" w:rsidRPr="00AD0B94">
        <w:rPr>
          <w:rFonts w:eastAsia="DengXian"/>
        </w:rPr>
        <w:t xml:space="preserve"> to the NF service consumer</w:t>
      </w:r>
      <w:r w:rsidR="00077FB2" w:rsidRPr="00AD0B94">
        <w:rPr>
          <w:rFonts w:eastAsia="DengXian"/>
        </w:rPr>
        <w:t xml:space="preserve"> with </w:t>
      </w:r>
      <w:r w:rsidR="00E8089F" w:rsidRPr="00AD0B94">
        <w:rPr>
          <w:rFonts w:eastAsia="DengXian"/>
        </w:rPr>
        <w:t xml:space="preserve">a </w:t>
      </w:r>
      <w:r w:rsidR="00077FB2" w:rsidRPr="00AD0B94">
        <w:rPr>
          <w:rFonts w:eastAsia="DengXian"/>
        </w:rPr>
        <w:t>"201 Created" status code</w:t>
      </w:r>
      <w:r w:rsidR="00B21ADD" w:rsidRPr="00AD0B94">
        <w:rPr>
          <w:rFonts w:eastAsia="Batang"/>
        </w:rPr>
        <w:t>,</w:t>
      </w:r>
      <w:r w:rsidR="00B21ADD" w:rsidRPr="00AD0B94">
        <w:rPr>
          <w:rFonts w:eastAsia="DengXian"/>
        </w:rPr>
        <w:t xml:space="preserve"> </w:t>
      </w:r>
      <w:r w:rsidR="00B21ADD">
        <w:rPr>
          <w:lang w:eastAsia="zh-CN"/>
        </w:rPr>
        <w:t>including</w:t>
      </w:r>
      <w:r w:rsidR="00B21ADD" w:rsidRPr="005F64B1">
        <w:rPr>
          <w:lang w:eastAsia="zh-CN"/>
        </w:rPr>
        <w:t xml:space="preserve"> a</w:t>
      </w:r>
      <w:r w:rsidR="00B21ADD">
        <w:rPr>
          <w:lang w:eastAsia="zh-CN"/>
        </w:rPr>
        <w:t>n HTTP</w:t>
      </w:r>
      <w:r w:rsidR="00B21ADD" w:rsidRPr="005F64B1">
        <w:rPr>
          <w:lang w:eastAsia="zh-CN"/>
        </w:rPr>
        <w:t xml:space="preserve"> Location header field contain</w:t>
      </w:r>
      <w:r w:rsidR="00B21ADD">
        <w:rPr>
          <w:lang w:eastAsia="zh-CN"/>
        </w:rPr>
        <w:t>ing</w:t>
      </w:r>
      <w:r w:rsidR="00B21ADD" w:rsidRPr="005F64B1">
        <w:rPr>
          <w:lang w:eastAsia="zh-CN"/>
        </w:rPr>
        <w:t xml:space="preserve"> the URI of the created </w:t>
      </w:r>
      <w:r w:rsidR="00B21ADD">
        <w:rPr>
          <w:lang w:eastAsia="zh-CN"/>
        </w:rPr>
        <w:t>resource,</w:t>
      </w:r>
      <w:r w:rsidR="00B21ADD" w:rsidRPr="005F64B1">
        <w:rPr>
          <w:lang w:eastAsia="zh-CN"/>
        </w:rPr>
        <w:t xml:space="preserve"> </w:t>
      </w:r>
      <w:r w:rsidR="00B21ADD">
        <w:rPr>
          <w:lang w:eastAsia="zh-CN"/>
        </w:rPr>
        <w:t>and</w:t>
      </w:r>
      <w:r w:rsidR="00077FB2" w:rsidRPr="00AD0B94">
        <w:rPr>
          <w:rFonts w:eastAsia="DengXian"/>
        </w:rPr>
        <w:t xml:space="preserve"> the </w:t>
      </w:r>
      <w:r w:rsidR="00B21ADD" w:rsidRPr="00AD0B94">
        <w:rPr>
          <w:rFonts w:eastAsia="DengXian"/>
        </w:rPr>
        <w:t xml:space="preserve">response </w:t>
      </w:r>
      <w:r w:rsidR="00077FB2" w:rsidRPr="00AD0B94">
        <w:rPr>
          <w:rFonts w:eastAsia="DengXian"/>
        </w:rPr>
        <w:t xml:space="preserve">body containing a representation of the created </w:t>
      </w:r>
      <w:r w:rsidR="00B21ADD" w:rsidRPr="00AD0B94">
        <w:rPr>
          <w:rFonts w:eastAsia="DengXian"/>
        </w:rPr>
        <w:t>"Individual MBS User Service" resource</w:t>
      </w:r>
      <w:r w:rsidR="00E8490B">
        <w:rPr>
          <w:lang w:eastAsia="zh-CN"/>
        </w:rPr>
        <w:t xml:space="preserve"> within</w:t>
      </w:r>
      <w:r w:rsidR="00077FB2">
        <w:rPr>
          <w:lang w:eastAsia="zh-CN"/>
        </w:rPr>
        <w:t xml:space="preserve"> </w:t>
      </w:r>
      <w:r w:rsidR="00077FB2">
        <w:rPr>
          <w:noProof/>
        </w:rPr>
        <w:t>the MBSUserService data structure</w:t>
      </w:r>
      <w:r w:rsidR="00077FB2">
        <w:rPr>
          <w:lang w:eastAsia="zh-CN"/>
        </w:rPr>
        <w:t>.</w:t>
      </w:r>
    </w:p>
    <w:p w14:paraId="63E21FE1" w14:textId="2AE22547" w:rsidR="00077FB2" w:rsidRPr="001F28E7" w:rsidRDefault="00C2543C" w:rsidP="00C2543C">
      <w:pPr>
        <w:pStyle w:val="B10"/>
        <w:rPr>
          <w:rFonts w:eastAsiaTheme="minorEastAsia"/>
          <w:lang w:eastAsia="zh-CN"/>
        </w:rPr>
      </w:pPr>
      <w:r>
        <w:tab/>
      </w:r>
      <w:r w:rsidR="00D843BD" w:rsidRPr="00C96FA9">
        <w:t xml:space="preserve">On failure, </w:t>
      </w:r>
      <w:r w:rsidR="00D843BD" w:rsidRPr="001C74FE">
        <w:t xml:space="preserve">the </w:t>
      </w:r>
      <w:r w:rsidR="00D843BD">
        <w:t>MBSF</w:t>
      </w:r>
      <w:r w:rsidR="00D843BD" w:rsidRPr="001C74FE">
        <w:t xml:space="preserve"> shall take proper error handling actions</w:t>
      </w:r>
      <w:r w:rsidR="00D843BD">
        <w:t xml:space="preserve">, </w:t>
      </w:r>
      <w:r w:rsidR="00D843BD" w:rsidRPr="00DE6A66">
        <w:t>as specified in clause </w:t>
      </w:r>
      <w:r w:rsidR="00D843BD">
        <w:t>6</w:t>
      </w:r>
      <w:r w:rsidR="00D843BD" w:rsidRPr="00DE6A66">
        <w:t>.</w:t>
      </w:r>
      <w:r w:rsidR="00D843BD">
        <w:t>1</w:t>
      </w:r>
      <w:r w:rsidR="00D843BD" w:rsidRPr="00DE6A66">
        <w:t>.</w:t>
      </w:r>
      <w:r w:rsidR="00D843BD">
        <w:t>7, and</w:t>
      </w:r>
      <w:r w:rsidR="00D843BD" w:rsidRPr="001C74FE">
        <w:t xml:space="preserve"> respond to the </w:t>
      </w:r>
      <w:r w:rsidR="00D843BD" w:rsidRPr="001F28E7">
        <w:rPr>
          <w:rFonts w:eastAsia="DengXian"/>
        </w:rPr>
        <w:t xml:space="preserve">NF service consumer </w:t>
      </w:r>
      <w:r w:rsidR="00D843BD" w:rsidRPr="001C74FE">
        <w:t>with a</w:t>
      </w:r>
      <w:r w:rsidR="00D843BD">
        <w:t>n</w:t>
      </w:r>
      <w:r w:rsidR="00D843BD" w:rsidRPr="001C74FE">
        <w:t xml:space="preserve"> </w:t>
      </w:r>
      <w:r w:rsidR="00D843BD">
        <w:t>appropriate</w:t>
      </w:r>
      <w:r w:rsidR="00D843BD" w:rsidRPr="001C74FE">
        <w:t xml:space="preserve"> error status code</w:t>
      </w:r>
      <w:r w:rsidR="00077FB2">
        <w:t>.</w:t>
      </w:r>
    </w:p>
    <w:p w14:paraId="3EB28514" w14:textId="000026DB" w:rsidR="008A6D4A" w:rsidRDefault="008A6D4A" w:rsidP="008A6D4A">
      <w:pPr>
        <w:pStyle w:val="Heading4"/>
      </w:pPr>
      <w:bookmarkStart w:id="1192" w:name="_Toc510696595"/>
      <w:bookmarkStart w:id="1193" w:name="_Toc35971387"/>
      <w:bookmarkStart w:id="1194" w:name="_Toc100742437"/>
      <w:bookmarkStart w:id="1195" w:name="_Toc120608933"/>
      <w:bookmarkStart w:id="1196" w:name="_Toc120657400"/>
      <w:bookmarkStart w:id="1197" w:name="_Toc133407682"/>
      <w:bookmarkStart w:id="1198" w:name="_Toc164876239"/>
      <w:bookmarkStart w:id="1199" w:name="_Toc195376392"/>
      <w:bookmarkEnd w:id="1189"/>
      <w:bookmarkEnd w:id="1190"/>
      <w:bookmarkEnd w:id="1191"/>
      <w:r>
        <w:t>5.2.2.3</w:t>
      </w:r>
      <w:r>
        <w:tab/>
      </w:r>
      <w:r w:rsidR="00077FB2" w:rsidRPr="00D42B20">
        <w:t>Nmbsf_MBSUserService_Retrieve service operation</w:t>
      </w:r>
      <w:bookmarkEnd w:id="1192"/>
      <w:bookmarkEnd w:id="1193"/>
      <w:bookmarkEnd w:id="1194"/>
      <w:bookmarkEnd w:id="1195"/>
      <w:bookmarkEnd w:id="1196"/>
      <w:bookmarkEnd w:id="1197"/>
      <w:bookmarkEnd w:id="1198"/>
      <w:bookmarkEnd w:id="1199"/>
    </w:p>
    <w:p w14:paraId="33FC71DC" w14:textId="77777777" w:rsidR="00077FB2" w:rsidRDefault="00077FB2" w:rsidP="00077FB2">
      <w:pPr>
        <w:pStyle w:val="Heading5"/>
      </w:pPr>
      <w:bookmarkStart w:id="1200" w:name="_Toc120608934"/>
      <w:bookmarkStart w:id="1201" w:name="_Toc120657401"/>
      <w:bookmarkStart w:id="1202" w:name="_Toc133407683"/>
      <w:bookmarkStart w:id="1203" w:name="_Toc164876240"/>
      <w:bookmarkStart w:id="1204" w:name="_Toc195376393"/>
      <w:bookmarkStart w:id="1205" w:name="_Toc510696596"/>
      <w:bookmarkStart w:id="1206" w:name="_Toc35971388"/>
      <w:bookmarkStart w:id="1207" w:name="_Toc100742438"/>
      <w:r>
        <w:t>5.2.2.3.1</w:t>
      </w:r>
      <w:r>
        <w:tab/>
        <w:t>General</w:t>
      </w:r>
      <w:bookmarkEnd w:id="1200"/>
      <w:bookmarkEnd w:id="1201"/>
      <w:bookmarkEnd w:id="1202"/>
      <w:bookmarkEnd w:id="1203"/>
      <w:bookmarkEnd w:id="1204"/>
    </w:p>
    <w:p w14:paraId="76A8E4D4" w14:textId="453491DB" w:rsidR="00077FB2" w:rsidRDefault="00077FB2" w:rsidP="00077FB2">
      <w:r>
        <w:t xml:space="preserve">This </w:t>
      </w:r>
      <w:r w:rsidRPr="00E70270">
        <w:t xml:space="preserve">service operation is used by </w:t>
      </w:r>
      <w:r>
        <w:t>an</w:t>
      </w:r>
      <w:r w:rsidRPr="00E70270">
        <w:t xml:space="preserve"> </w:t>
      </w:r>
      <w:r w:rsidRPr="00D42B20">
        <w:t>NF</w:t>
      </w:r>
      <w:r>
        <w:t xml:space="preserve"> service consumer</w:t>
      </w:r>
      <w:r w:rsidRPr="00D42B20">
        <w:t xml:space="preserve"> to </w:t>
      </w:r>
      <w:bookmarkStart w:id="1208" w:name="_Hlk102550475"/>
      <w:r w:rsidRPr="00D42B20">
        <w:t>retrieve the properties of an existing MBS User Service</w:t>
      </w:r>
      <w:bookmarkEnd w:id="1208"/>
      <w:r w:rsidR="002D3F08">
        <w:t xml:space="preserve"> at the MBSF</w:t>
      </w:r>
      <w:r>
        <w:t>.</w:t>
      </w:r>
    </w:p>
    <w:p w14:paraId="485F8609" w14:textId="77777777" w:rsidR="00077FB2" w:rsidRDefault="00077FB2" w:rsidP="00077FB2">
      <w:r>
        <w:t>The following procedures are supported by the "Nmbsf_MBSUserServie_Retrieve" service operation:</w:t>
      </w:r>
    </w:p>
    <w:p w14:paraId="13A5EC33" w14:textId="50F1DE86" w:rsidR="00077FB2" w:rsidRPr="001F231F" w:rsidRDefault="00077FB2" w:rsidP="00077FB2">
      <w:pPr>
        <w:pStyle w:val="B10"/>
        <w:rPr>
          <w:lang w:val="fr-FR"/>
        </w:rPr>
      </w:pPr>
      <w:r w:rsidRPr="001F231F">
        <w:rPr>
          <w:lang w:val="fr-FR"/>
        </w:rPr>
        <w:t>-</w:t>
      </w:r>
      <w:r w:rsidRPr="001F231F">
        <w:rPr>
          <w:lang w:val="fr-FR"/>
        </w:rPr>
        <w:tab/>
        <w:t>MBS User Service</w:t>
      </w:r>
      <w:r w:rsidR="002D3F08" w:rsidRPr="002D3F08">
        <w:rPr>
          <w:lang w:val="fr-FR"/>
        </w:rPr>
        <w:t xml:space="preserve"> </w:t>
      </w:r>
      <w:r w:rsidR="002D3F08" w:rsidRPr="00335DB8">
        <w:rPr>
          <w:lang w:val="fr-FR"/>
        </w:rPr>
        <w:t>Retrieval</w:t>
      </w:r>
      <w:r w:rsidRPr="001F231F">
        <w:rPr>
          <w:lang w:val="fr-FR"/>
        </w:rPr>
        <w:t>.</w:t>
      </w:r>
    </w:p>
    <w:p w14:paraId="5F632DB4" w14:textId="69F2AE71" w:rsidR="00077FB2" w:rsidRPr="001F231F" w:rsidRDefault="00077FB2" w:rsidP="00077FB2">
      <w:pPr>
        <w:pStyle w:val="Heading5"/>
        <w:rPr>
          <w:lang w:val="fr-FR"/>
        </w:rPr>
      </w:pPr>
      <w:bookmarkStart w:id="1209" w:name="_Toc120608935"/>
      <w:bookmarkStart w:id="1210" w:name="_Toc120657402"/>
      <w:bookmarkStart w:id="1211" w:name="_Toc133407684"/>
      <w:bookmarkStart w:id="1212" w:name="_Toc164876241"/>
      <w:bookmarkStart w:id="1213" w:name="_Toc195376394"/>
      <w:r w:rsidRPr="001F231F">
        <w:rPr>
          <w:lang w:val="fr-FR"/>
        </w:rPr>
        <w:t>5.2.2.3.2</w:t>
      </w:r>
      <w:r w:rsidRPr="001F231F">
        <w:rPr>
          <w:lang w:val="fr-FR"/>
        </w:rPr>
        <w:tab/>
      </w:r>
      <w:r w:rsidRPr="001F231F">
        <w:rPr>
          <w:rFonts w:hint="eastAsia"/>
          <w:lang w:val="fr-FR" w:eastAsia="zh-CN"/>
        </w:rPr>
        <w:t>MB</w:t>
      </w:r>
      <w:r w:rsidRPr="001F231F">
        <w:rPr>
          <w:lang w:val="fr-FR"/>
        </w:rPr>
        <w:t>S User Service</w:t>
      </w:r>
      <w:r w:rsidR="002D3F08" w:rsidRPr="001F231F">
        <w:rPr>
          <w:lang w:val="fr-FR"/>
        </w:rPr>
        <w:t xml:space="preserve"> </w:t>
      </w:r>
      <w:r w:rsidR="002D3F08" w:rsidRPr="00335DB8">
        <w:rPr>
          <w:lang w:val="fr-FR"/>
        </w:rPr>
        <w:t>Retrieval</w:t>
      </w:r>
      <w:bookmarkEnd w:id="1209"/>
      <w:bookmarkEnd w:id="1210"/>
      <w:bookmarkEnd w:id="1211"/>
      <w:bookmarkEnd w:id="1212"/>
      <w:bookmarkEnd w:id="1213"/>
    </w:p>
    <w:p w14:paraId="7ADD2FAC" w14:textId="58F53933" w:rsidR="00077FB2" w:rsidRDefault="00077FB2" w:rsidP="00077FB2">
      <w:pPr>
        <w:rPr>
          <w:noProof/>
        </w:rPr>
      </w:pPr>
      <w:r>
        <w:rPr>
          <w:noProof/>
        </w:rPr>
        <w:t xml:space="preserve">Figure 5.2.2.3.2-1 </w:t>
      </w:r>
      <w:r w:rsidRPr="00F3320D">
        <w:rPr>
          <w:noProof/>
        </w:rPr>
        <w:t>depicts a scenario where a</w:t>
      </w:r>
      <w:r>
        <w:rPr>
          <w:noProof/>
        </w:rPr>
        <w:t>n NF service consumer</w:t>
      </w:r>
      <w:r w:rsidR="002D3F08" w:rsidRPr="002D3F08">
        <w:rPr>
          <w:noProof/>
        </w:rPr>
        <w:t xml:space="preserve"> </w:t>
      </w:r>
      <w:r w:rsidR="002D3F08">
        <w:rPr>
          <w:noProof/>
        </w:rPr>
        <w:t>requests the</w:t>
      </w:r>
      <w:r>
        <w:rPr>
          <w:noProof/>
        </w:rPr>
        <w:t xml:space="preserve"> </w:t>
      </w:r>
      <w:r w:rsidRPr="00D42B20">
        <w:rPr>
          <w:noProof/>
        </w:rPr>
        <w:t>retriev</w:t>
      </w:r>
      <w:r w:rsidR="002D3F08">
        <w:rPr>
          <w:noProof/>
        </w:rPr>
        <w:t>al</w:t>
      </w:r>
      <w:r w:rsidRPr="00D42B20">
        <w:rPr>
          <w:noProof/>
        </w:rPr>
        <w:t xml:space="preserve"> </w:t>
      </w:r>
      <w:r w:rsidR="002D3F08">
        <w:rPr>
          <w:noProof/>
        </w:rPr>
        <w:t xml:space="preserve">of </w:t>
      </w:r>
      <w:r w:rsidRPr="00D42B20">
        <w:rPr>
          <w:noProof/>
        </w:rPr>
        <w:t xml:space="preserve">the properties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Pr>
          <w:noProof/>
        </w:rPr>
        <w:t>from the MBSF.</w:t>
      </w:r>
    </w:p>
    <w:p w14:paraId="127ADF29" w14:textId="77777777" w:rsidR="00077FB2" w:rsidRDefault="00077FB2" w:rsidP="00077FB2">
      <w:pPr>
        <w:pStyle w:val="TH"/>
        <w:rPr>
          <w:lang w:eastAsia="zh-CN"/>
        </w:rPr>
      </w:pPr>
      <w:r>
        <w:rPr>
          <w:noProof/>
        </w:rPr>
        <w:object w:dxaOrig="9561" w:dyaOrig="3191" w14:anchorId="080E9F28">
          <v:shape id="_x0000_i1030" type="#_x0000_t75" style="width:480pt;height:161.55pt" o:ole="">
            <v:imagedata r:id="rId20" o:title=""/>
          </v:shape>
          <o:OLEObject Type="Embed" ProgID="Visio.Drawing.11" ShapeID="_x0000_i1030" DrawAspect="Content" ObjectID="_1811193869" r:id="rId21"/>
        </w:object>
      </w:r>
    </w:p>
    <w:p w14:paraId="0ECFDD2C" w14:textId="06B5705C" w:rsidR="00077FB2" w:rsidRDefault="00077FB2" w:rsidP="00077FB2">
      <w:pPr>
        <w:pStyle w:val="TF"/>
      </w:pPr>
      <w:r>
        <w:t xml:space="preserve">Figure 5.2.2.3.2-1: </w:t>
      </w:r>
      <w:r w:rsidRPr="000C06E4">
        <w:t>MBS User Service</w:t>
      </w:r>
      <w:r w:rsidR="00BC0565" w:rsidRPr="00335DB8">
        <w:t xml:space="preserve"> </w:t>
      </w:r>
      <w:r w:rsidR="00BC0565">
        <w:t>Retrieval procedure</w:t>
      </w:r>
    </w:p>
    <w:p w14:paraId="57649A14" w14:textId="1A17DF7B" w:rsidR="00077FB2" w:rsidRDefault="00C2543C" w:rsidP="00C2543C">
      <w:pPr>
        <w:pStyle w:val="B10"/>
        <w:rPr>
          <w:lang w:eastAsia="zh-CN"/>
        </w:rPr>
      </w:pPr>
      <w:r>
        <w:t>1.</w:t>
      </w:r>
      <w:r>
        <w:tab/>
      </w:r>
      <w:r w:rsidR="00077FB2">
        <w:t xml:space="preserve">In order to retrieve the properties of an existing MBS User Service, the NF service consumer </w:t>
      </w:r>
      <w:r w:rsidR="00990D46">
        <w:t xml:space="preserve">(e.g. AF, NEF) </w:t>
      </w:r>
      <w:r w:rsidR="00077FB2">
        <w:t xml:space="preserve">shall send an HTTP GET request message </w:t>
      </w:r>
      <w:r w:rsidR="00F42C2A">
        <w:rPr>
          <w:lang w:eastAsia="zh-CN"/>
        </w:rPr>
        <w:t xml:space="preserve">targeting the corresponding "Individual MBS User Service" </w:t>
      </w:r>
      <w:r w:rsidR="00077FB2">
        <w:rPr>
          <w:lang w:eastAsia="zh-CN"/>
        </w:rPr>
        <w:t>resource</w:t>
      </w:r>
      <w:r w:rsidR="00F42C2A">
        <w:rPr>
          <w:lang w:eastAsia="zh-CN"/>
        </w:rPr>
        <w:t>, using the</w:t>
      </w:r>
      <w:r w:rsidR="00077FB2">
        <w:rPr>
          <w:lang w:eastAsia="zh-CN"/>
        </w:rPr>
        <w:t xml:space="preserve"> URI "{apiRoot}/nmbsf-mbs</w:t>
      </w:r>
      <w:r w:rsidR="00207818">
        <w:rPr>
          <w:lang w:eastAsia="zh-CN"/>
        </w:rPr>
        <w:t>-</w:t>
      </w:r>
      <w:r w:rsidR="00077FB2">
        <w:rPr>
          <w:lang w:eastAsia="zh-CN"/>
        </w:rPr>
        <w:t>us/&lt;apiVersion&gt;/mbs-user-services</w:t>
      </w:r>
      <w:r w:rsidR="00077FB2">
        <w:rPr>
          <w:rFonts w:hint="eastAsia"/>
          <w:lang w:eastAsia="zh-CN"/>
        </w:rPr>
        <w:t>/</w:t>
      </w:r>
      <w:r w:rsidR="00077FB2">
        <w:rPr>
          <w:lang w:eastAsia="zh-CN"/>
        </w:rPr>
        <w:t>{mbsUserServId}"</w:t>
      </w:r>
      <w:r w:rsidR="00C01C16">
        <w:rPr>
          <w:lang w:eastAsia="zh-CN"/>
        </w:rPr>
        <w:t>,</w:t>
      </w:r>
      <w:r w:rsidR="00077FB2">
        <w:rPr>
          <w:lang w:eastAsia="zh-CN"/>
        </w:rPr>
        <w:t xml:space="preserve"> </w:t>
      </w:r>
      <w:r w:rsidR="00077FB2">
        <w:t>as shown in step 1 of figure 5.2.2.3.2-1.</w:t>
      </w:r>
    </w:p>
    <w:p w14:paraId="4977DAD7" w14:textId="107FE201" w:rsidR="00077FB2" w:rsidRPr="00394BB0" w:rsidRDefault="00C2543C" w:rsidP="00C2543C">
      <w:pPr>
        <w:pStyle w:val="B10"/>
      </w:pPr>
      <w:r>
        <w:tab/>
      </w:r>
      <w:r w:rsidR="00077FB2">
        <w:t xml:space="preserve">If the MBSF determines </w:t>
      </w:r>
      <w:r w:rsidR="00991BDA">
        <w:t xml:space="preserve">that </w:t>
      </w:r>
      <w:r w:rsidR="00077FB2">
        <w:t xml:space="preserve">the received HTTP GET request needs to be redirected, the MBSF shall </w:t>
      </w:r>
      <w:r w:rsidR="00EB3DA5">
        <w:t xml:space="preserve">respond with </w:t>
      </w:r>
      <w:r w:rsidR="00077FB2">
        <w:t>an HTTP redirect response</w:t>
      </w:r>
      <w:r w:rsidR="00155EB7">
        <w:t>,</w:t>
      </w:r>
      <w:r w:rsidR="00077FB2">
        <w:t xml:space="preserve"> as specified in clause </w:t>
      </w:r>
      <w:r w:rsidR="00077FB2">
        <w:rPr>
          <w:lang w:eastAsia="zh-CN"/>
        </w:rPr>
        <w:t xml:space="preserve">6.10.9 of </w:t>
      </w:r>
      <w:r w:rsidR="00077FB2">
        <w:rPr>
          <w:lang w:val="en-US"/>
        </w:rPr>
        <w:t>3GPP TS 29.500 [4]</w:t>
      </w:r>
      <w:r w:rsidR="00077FB2">
        <w:t>.</w:t>
      </w:r>
    </w:p>
    <w:p w14:paraId="16134153" w14:textId="4FB0EB66" w:rsidR="00077FB2" w:rsidRDefault="00C2543C" w:rsidP="00C2543C">
      <w:pPr>
        <w:pStyle w:val="B10"/>
      </w:pPr>
      <w:r>
        <w:t>2.</w:t>
      </w:r>
      <w:r>
        <w:tab/>
      </w:r>
      <w:r w:rsidR="00077FB2">
        <w:t xml:space="preserve">Upon </w:t>
      </w:r>
      <w:r w:rsidR="003D67CA">
        <w:t>success</w:t>
      </w:r>
      <w:r w:rsidR="00077FB2">
        <w:t>, the MBSF shall respond</w:t>
      </w:r>
      <w:r w:rsidR="00077FB2" w:rsidRPr="00394BB0">
        <w:t xml:space="preserve"> </w:t>
      </w:r>
      <w:r w:rsidR="003D67CA">
        <w:t xml:space="preserve">to the NF service consumer </w:t>
      </w:r>
      <w:r w:rsidR="00077FB2">
        <w:t>with an HTTP "200 OK" status code</w:t>
      </w:r>
      <w:r w:rsidR="00077FB2">
        <w:rPr>
          <w:lang w:eastAsia="zh-CN"/>
        </w:rPr>
        <w:t xml:space="preserve"> </w:t>
      </w:r>
      <w:r w:rsidR="003D67CA">
        <w:rPr>
          <w:lang w:eastAsia="zh-CN"/>
        </w:rPr>
        <w:t xml:space="preserve">with </w:t>
      </w:r>
      <w:r w:rsidR="00077FB2">
        <w:rPr>
          <w:lang w:eastAsia="zh-CN"/>
        </w:rPr>
        <w:t xml:space="preserve">the response body </w:t>
      </w:r>
      <w:r w:rsidR="00EB3DA5">
        <w:rPr>
          <w:lang w:eastAsia="zh-CN"/>
        </w:rPr>
        <w:t xml:space="preserve">containing </w:t>
      </w:r>
      <w:r w:rsidR="003D67CA">
        <w:rPr>
          <w:lang w:eastAsia="zh-CN"/>
        </w:rPr>
        <w:t xml:space="preserve">a representation of </w:t>
      </w:r>
      <w:r w:rsidR="00077FB2">
        <w:rPr>
          <w:noProof/>
        </w:rPr>
        <w:t xml:space="preserve">the </w:t>
      </w:r>
      <w:r w:rsidR="003D67CA">
        <w:rPr>
          <w:noProof/>
        </w:rPr>
        <w:t xml:space="preserve">requested </w:t>
      </w:r>
      <w:r w:rsidR="003D67CA">
        <w:rPr>
          <w:lang w:eastAsia="zh-CN"/>
        </w:rPr>
        <w:t>"Individual MBS User Service" resource</w:t>
      </w:r>
      <w:r w:rsidR="003D67CA">
        <w:rPr>
          <w:noProof/>
        </w:rPr>
        <w:t xml:space="preserve"> within the</w:t>
      </w:r>
      <w:r w:rsidR="00077FB2">
        <w:rPr>
          <w:noProof/>
        </w:rPr>
        <w:t xml:space="preserve"> MBSUserService data structure</w:t>
      </w:r>
      <w:r w:rsidR="00C01C16">
        <w:rPr>
          <w:noProof/>
        </w:rPr>
        <w:t>.</w:t>
      </w:r>
    </w:p>
    <w:p w14:paraId="3C0C15B6" w14:textId="2AE028E4" w:rsidR="00077FB2" w:rsidRDefault="00C2543C" w:rsidP="00C2543C">
      <w:pPr>
        <w:pStyle w:val="B10"/>
      </w:pPr>
      <w:r>
        <w:lastRenderedPageBreak/>
        <w:tab/>
      </w:r>
      <w:r w:rsidR="003D67CA" w:rsidRPr="00C96FA9">
        <w:t xml:space="preserve">On failure, </w:t>
      </w:r>
      <w:r w:rsidR="003D67CA" w:rsidRPr="001C74FE">
        <w:t xml:space="preserve">the </w:t>
      </w:r>
      <w:r w:rsidR="003D67CA">
        <w:t>MBSF</w:t>
      </w:r>
      <w:r w:rsidR="003D67CA" w:rsidRPr="001C74FE">
        <w:t xml:space="preserve"> shall take proper error handling actions</w:t>
      </w:r>
      <w:r w:rsidR="003D67CA">
        <w:t xml:space="preserve">, </w:t>
      </w:r>
      <w:r w:rsidR="003D67CA" w:rsidRPr="00DE6A66">
        <w:t>as specified in clause </w:t>
      </w:r>
      <w:r w:rsidR="003D67CA">
        <w:t>6</w:t>
      </w:r>
      <w:r w:rsidR="003D67CA" w:rsidRPr="00DE6A66">
        <w:t>.</w:t>
      </w:r>
      <w:r w:rsidR="003D67CA">
        <w:t>1</w:t>
      </w:r>
      <w:r w:rsidR="003D67CA" w:rsidRPr="00DE6A66">
        <w:t>.</w:t>
      </w:r>
      <w:r w:rsidR="003D67CA">
        <w:t>7, and</w:t>
      </w:r>
      <w:r w:rsidR="003D67CA" w:rsidRPr="001C74FE">
        <w:t xml:space="preserve"> respond to the </w:t>
      </w:r>
      <w:r w:rsidR="003D67CA">
        <w:t xml:space="preserve">NF service consumer </w:t>
      </w:r>
      <w:r w:rsidR="003D67CA" w:rsidRPr="001C74FE">
        <w:t>with a</w:t>
      </w:r>
      <w:r w:rsidR="003D67CA">
        <w:t>n</w:t>
      </w:r>
      <w:r w:rsidR="003D67CA" w:rsidRPr="001C74FE">
        <w:t xml:space="preserve"> </w:t>
      </w:r>
      <w:r w:rsidR="003D67CA">
        <w:t>appropriate</w:t>
      </w:r>
      <w:r w:rsidR="003D67CA" w:rsidRPr="001C74FE">
        <w:t xml:space="preserve"> error status code</w:t>
      </w:r>
      <w:r w:rsidR="00077FB2">
        <w:t>.</w:t>
      </w:r>
    </w:p>
    <w:p w14:paraId="33F407FC" w14:textId="77777777" w:rsidR="00077FB2" w:rsidRDefault="00077FB2" w:rsidP="00077FB2">
      <w:pPr>
        <w:pStyle w:val="Heading4"/>
      </w:pPr>
      <w:bookmarkStart w:id="1214" w:name="_Toc120608936"/>
      <w:bookmarkStart w:id="1215" w:name="_Toc120657403"/>
      <w:bookmarkStart w:id="1216" w:name="_Toc133407685"/>
      <w:bookmarkStart w:id="1217" w:name="_Toc164876242"/>
      <w:bookmarkStart w:id="1218" w:name="_Toc195376395"/>
      <w:r>
        <w:t>5.2.2.4</w:t>
      </w:r>
      <w:r>
        <w:tab/>
      </w:r>
      <w:r w:rsidRPr="00D42B20">
        <w:t>Nmbsf_MBSUserService_</w:t>
      </w:r>
      <w:r>
        <w:t>Update</w:t>
      </w:r>
      <w:r w:rsidRPr="00D42B20">
        <w:t xml:space="preserve"> service operation</w:t>
      </w:r>
      <w:bookmarkEnd w:id="1214"/>
      <w:bookmarkEnd w:id="1215"/>
      <w:bookmarkEnd w:id="1216"/>
      <w:bookmarkEnd w:id="1217"/>
      <w:bookmarkEnd w:id="1218"/>
    </w:p>
    <w:p w14:paraId="33E32DA2" w14:textId="77777777" w:rsidR="00077FB2" w:rsidRDefault="00077FB2" w:rsidP="00077FB2">
      <w:pPr>
        <w:pStyle w:val="Heading5"/>
      </w:pPr>
      <w:bookmarkStart w:id="1219" w:name="_Toc120608937"/>
      <w:bookmarkStart w:id="1220" w:name="_Toc120657404"/>
      <w:bookmarkStart w:id="1221" w:name="_Toc133407686"/>
      <w:bookmarkStart w:id="1222" w:name="_Toc164876243"/>
      <w:bookmarkStart w:id="1223" w:name="_Toc195376396"/>
      <w:r>
        <w:t>5.2.2.4.1</w:t>
      </w:r>
      <w:r>
        <w:tab/>
        <w:t>General</w:t>
      </w:r>
      <w:bookmarkEnd w:id="1219"/>
      <w:bookmarkEnd w:id="1220"/>
      <w:bookmarkEnd w:id="1221"/>
      <w:bookmarkEnd w:id="1222"/>
      <w:bookmarkEnd w:id="1223"/>
    </w:p>
    <w:p w14:paraId="2D5A6696" w14:textId="049256D6" w:rsidR="00077FB2" w:rsidRDefault="00077FB2" w:rsidP="00077FB2">
      <w:r>
        <w:t xml:space="preserve">This </w:t>
      </w:r>
      <w:r w:rsidRPr="00E70270">
        <w:t xml:space="preserve">service operation is used by </w:t>
      </w:r>
      <w:r>
        <w:t>an</w:t>
      </w:r>
      <w:r w:rsidRPr="00E70270">
        <w:t xml:space="preserve"> </w:t>
      </w:r>
      <w:r>
        <w:t>NF service consumer</w:t>
      </w:r>
      <w:r w:rsidRPr="00BA6F52">
        <w:t xml:space="preserve"> to </w:t>
      </w:r>
      <w:r w:rsidR="008D2617">
        <w:t xml:space="preserve">request the </w:t>
      </w:r>
      <w:r>
        <w:t>update</w:t>
      </w:r>
      <w:r w:rsidR="008D2617" w:rsidRPr="008D2617">
        <w:t xml:space="preserve"> </w:t>
      </w:r>
      <w:r w:rsidR="008D2617">
        <w:t xml:space="preserve">or modification </w:t>
      </w:r>
      <w:r w:rsidRPr="00BA6F52">
        <w:t>of a</w:t>
      </w:r>
      <w:r>
        <w:t>n existing</w:t>
      </w:r>
      <w:r w:rsidRPr="00BA6F52">
        <w:t xml:space="preserve"> MBS User Service</w:t>
      </w:r>
      <w:r w:rsidR="008D2617">
        <w:t xml:space="preserve"> at the MBSF</w:t>
      </w:r>
      <w:r>
        <w:t>.</w:t>
      </w:r>
    </w:p>
    <w:p w14:paraId="001E4DF4" w14:textId="77777777" w:rsidR="00077FB2" w:rsidRDefault="00077FB2" w:rsidP="00077FB2">
      <w:r>
        <w:t>The following procedures are supported by the "Nmbsf_MBSUserServie_Update" service operation:</w:t>
      </w:r>
    </w:p>
    <w:p w14:paraId="25A14BBB" w14:textId="4C6854BD" w:rsidR="00077FB2" w:rsidRDefault="00077FB2" w:rsidP="00077FB2">
      <w:pPr>
        <w:pStyle w:val="B10"/>
      </w:pPr>
      <w:r>
        <w:t>-</w:t>
      </w:r>
      <w:r>
        <w:tab/>
      </w:r>
      <w:r w:rsidRPr="00D42B20">
        <w:t xml:space="preserve">MBS User Service </w:t>
      </w:r>
      <w:r w:rsidR="008D2617">
        <w:t>Update</w:t>
      </w:r>
      <w:r>
        <w:t>.</w:t>
      </w:r>
    </w:p>
    <w:p w14:paraId="37E3005B" w14:textId="5987BB36" w:rsidR="00077FB2" w:rsidRDefault="00077FB2" w:rsidP="00077FB2">
      <w:pPr>
        <w:pStyle w:val="Heading5"/>
      </w:pPr>
      <w:bookmarkStart w:id="1224" w:name="_Toc120608938"/>
      <w:bookmarkStart w:id="1225" w:name="_Toc120657405"/>
      <w:bookmarkStart w:id="1226" w:name="_Toc133407687"/>
      <w:bookmarkStart w:id="1227" w:name="_Toc164876244"/>
      <w:bookmarkStart w:id="1228" w:name="_Toc195376397"/>
      <w:r>
        <w:t>5.2.2.4.2</w:t>
      </w:r>
      <w:r>
        <w:tab/>
      </w:r>
      <w:r>
        <w:rPr>
          <w:rFonts w:hint="eastAsia"/>
          <w:lang w:eastAsia="zh-CN"/>
        </w:rPr>
        <w:t>MB</w:t>
      </w:r>
      <w:r>
        <w:t>S User Service</w:t>
      </w:r>
      <w:r w:rsidR="00D328CA">
        <w:t xml:space="preserve"> Update</w:t>
      </w:r>
      <w:bookmarkEnd w:id="1224"/>
      <w:bookmarkEnd w:id="1225"/>
      <w:bookmarkEnd w:id="1226"/>
      <w:bookmarkEnd w:id="1227"/>
      <w:bookmarkEnd w:id="1228"/>
    </w:p>
    <w:p w14:paraId="1A91667F" w14:textId="3DE57AF6" w:rsidR="00077FB2" w:rsidRDefault="00077FB2" w:rsidP="00077FB2">
      <w:pPr>
        <w:rPr>
          <w:noProof/>
        </w:rPr>
      </w:pPr>
      <w:r>
        <w:rPr>
          <w:noProof/>
        </w:rPr>
        <w:t xml:space="preserve">Figure 5.2.2.4.2-1 </w:t>
      </w:r>
      <w:r w:rsidRPr="00F3320D">
        <w:rPr>
          <w:noProof/>
        </w:rPr>
        <w:t>depicts a scenario where a</w:t>
      </w:r>
      <w:r>
        <w:rPr>
          <w:noProof/>
        </w:rPr>
        <w:t xml:space="preserve">n NF service consumer </w:t>
      </w:r>
      <w:r w:rsidR="00BE79F7">
        <w:rPr>
          <w:noProof/>
        </w:rPr>
        <w:t xml:space="preserve">requests the </w:t>
      </w:r>
      <w:r>
        <w:rPr>
          <w:noProof/>
        </w:rPr>
        <w:t>update</w:t>
      </w:r>
      <w:r w:rsidRPr="00D42B20">
        <w:rPr>
          <w:noProof/>
        </w:rPr>
        <w:t xml:space="preserve">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sidR="00BE79F7">
        <w:rPr>
          <w:noProof/>
        </w:rPr>
        <w:t xml:space="preserve">at </w:t>
      </w:r>
      <w:r>
        <w:rPr>
          <w:noProof/>
        </w:rPr>
        <w:t>the MBSF.</w:t>
      </w:r>
    </w:p>
    <w:p w14:paraId="5715DBE5" w14:textId="6F29E92F" w:rsidR="00077FB2" w:rsidRDefault="00BF588C" w:rsidP="00077FB2">
      <w:pPr>
        <w:pStyle w:val="TH"/>
        <w:rPr>
          <w:lang w:eastAsia="zh-CN"/>
        </w:rPr>
      </w:pPr>
      <w:r>
        <w:object w:dxaOrig="9561" w:dyaOrig="3191" w14:anchorId="01B88B6A">
          <v:shape id="_x0000_i1031" type="#_x0000_t75" style="width:480pt;height:161.55pt" o:ole="">
            <v:imagedata r:id="rId22" o:title=""/>
          </v:shape>
          <o:OLEObject Type="Embed" ProgID="Visio.Drawing.11" ShapeID="_x0000_i1031" DrawAspect="Content" ObjectID="_1811193870" r:id="rId23"/>
        </w:object>
      </w:r>
    </w:p>
    <w:p w14:paraId="7CA1BE26" w14:textId="53F734F7" w:rsidR="00077FB2" w:rsidRDefault="00077FB2" w:rsidP="00077FB2">
      <w:pPr>
        <w:pStyle w:val="TF"/>
      </w:pPr>
      <w:r>
        <w:t xml:space="preserve">Figure 5.2.2.4.2-1: </w:t>
      </w:r>
      <w:r w:rsidRPr="00C3279C">
        <w:t>MBS User Service</w:t>
      </w:r>
      <w:r w:rsidR="00150E35">
        <w:t xml:space="preserve"> Update procedure</w:t>
      </w:r>
    </w:p>
    <w:p w14:paraId="6408AF77" w14:textId="13565378" w:rsidR="00077FB2" w:rsidRDefault="00C2543C" w:rsidP="00C2543C">
      <w:pPr>
        <w:pStyle w:val="B10"/>
        <w:rPr>
          <w:lang w:eastAsia="zh-CN"/>
        </w:rPr>
      </w:pPr>
      <w:r>
        <w:t>1.</w:t>
      </w:r>
      <w:r>
        <w:tab/>
      </w:r>
      <w:r w:rsidR="00077FB2">
        <w:t xml:space="preserve">In order to </w:t>
      </w:r>
      <w:r w:rsidR="00F90710">
        <w:t xml:space="preserve">request the </w:t>
      </w:r>
      <w:r w:rsidR="00077FB2">
        <w:t xml:space="preserve">update </w:t>
      </w:r>
      <w:r w:rsidR="00CE0A09">
        <w:t>or modification</w:t>
      </w:r>
      <w:r w:rsidR="00077FB2">
        <w:t xml:space="preserve"> of an existing MBS User Service, the NF service consumer </w:t>
      </w:r>
      <w:r w:rsidR="00990D46">
        <w:t xml:space="preserve">(e.g. AF, NEF) </w:t>
      </w:r>
      <w:r w:rsidR="00077FB2">
        <w:t xml:space="preserve">shall send an HTTP PUT or PATCH request message </w:t>
      </w:r>
      <w:r w:rsidR="00CE0A09">
        <w:t>targeting the corresponding "Individual MBS User Service"</w:t>
      </w:r>
      <w:r w:rsidR="00077FB2">
        <w:rPr>
          <w:lang w:eastAsia="zh-CN"/>
        </w:rPr>
        <w:t xml:space="preserve"> resource</w:t>
      </w:r>
      <w:r w:rsidR="00077FB2">
        <w:t xml:space="preserve">, </w:t>
      </w:r>
      <w:r w:rsidR="00077FB2">
        <w:rPr>
          <w:noProof/>
        </w:rPr>
        <w:t xml:space="preserve">with the </w:t>
      </w:r>
      <w:r w:rsidR="00AB7A9C">
        <w:rPr>
          <w:noProof/>
        </w:rPr>
        <w:t xml:space="preserve">request body </w:t>
      </w:r>
      <w:r w:rsidR="00EB3DA5">
        <w:rPr>
          <w:noProof/>
        </w:rPr>
        <w:t xml:space="preserve">containing </w:t>
      </w:r>
      <w:r w:rsidR="00AB7A9C">
        <w:rPr>
          <w:noProof/>
        </w:rPr>
        <w:t xml:space="preserve">the </w:t>
      </w:r>
      <w:r w:rsidR="00077FB2">
        <w:rPr>
          <w:noProof/>
        </w:rPr>
        <w:t xml:space="preserve">MBSUserService data structure </w:t>
      </w:r>
      <w:r w:rsidR="00AB7A9C">
        <w:rPr>
          <w:noProof/>
        </w:rPr>
        <w:t>(when HTTP PUT is used)</w:t>
      </w:r>
      <w:r w:rsidR="00077FB2">
        <w:rPr>
          <w:noProof/>
        </w:rPr>
        <w:t xml:space="preserve"> or the MBSUserServicePatch data structure </w:t>
      </w:r>
      <w:r w:rsidR="00AB7A9C">
        <w:rPr>
          <w:noProof/>
        </w:rPr>
        <w:t>(when HTTP PATCH is used)</w:t>
      </w:r>
      <w:r w:rsidR="00077FB2">
        <w:rPr>
          <w:lang w:eastAsia="zh-CN"/>
        </w:rPr>
        <w:t>.</w:t>
      </w:r>
      <w:r w:rsidR="00AB7A9C">
        <w:rPr>
          <w:lang w:eastAsia="zh-CN"/>
        </w:rPr>
        <w:t xml:space="preserve"> Only the </w:t>
      </w:r>
      <w:r w:rsidR="00AB7A9C">
        <w:t>"servType" attribute shall not be updated.</w:t>
      </w:r>
    </w:p>
    <w:p w14:paraId="3C404538" w14:textId="71CCED4B" w:rsidR="00077FB2" w:rsidRPr="00394BB0" w:rsidRDefault="00C2543C" w:rsidP="00C2543C">
      <w:pPr>
        <w:pStyle w:val="B10"/>
      </w:pPr>
      <w:r>
        <w:tab/>
      </w:r>
      <w:r w:rsidR="00077FB2">
        <w:t xml:space="preserve">If the MBSF determines </w:t>
      </w:r>
      <w:r w:rsidR="00AB7A9C">
        <w:t xml:space="preserve">that </w:t>
      </w:r>
      <w:r w:rsidR="00077FB2">
        <w:t xml:space="preserve">the received HTTP PUT or PATCH request message needs to be redirected, the MBSF shall </w:t>
      </w:r>
      <w:r w:rsidR="00EB3DA5">
        <w:t xml:space="preserve">respond with </w:t>
      </w:r>
      <w:r w:rsidR="00077FB2">
        <w:t>an HTTP redirect response</w:t>
      </w:r>
      <w:r w:rsidR="00856E48">
        <w:t>,</w:t>
      </w:r>
      <w:r w:rsidR="00077FB2">
        <w:t xml:space="preserve"> as specified in clause </w:t>
      </w:r>
      <w:r w:rsidR="00077FB2">
        <w:rPr>
          <w:lang w:eastAsia="zh-CN"/>
        </w:rPr>
        <w:t xml:space="preserve">6.10.9 of </w:t>
      </w:r>
      <w:r w:rsidR="00077FB2">
        <w:rPr>
          <w:lang w:val="en-US"/>
        </w:rPr>
        <w:t>3GPP TS 29.500 [4]</w:t>
      </w:r>
      <w:r w:rsidR="00077FB2">
        <w:t>.</w:t>
      </w:r>
    </w:p>
    <w:p w14:paraId="08AC38C8" w14:textId="2B36D995" w:rsidR="00077FB2" w:rsidRDefault="00C2543C" w:rsidP="00C2543C">
      <w:pPr>
        <w:pStyle w:val="B10"/>
      </w:pPr>
      <w:r>
        <w:t>2.</w:t>
      </w:r>
      <w:r>
        <w:tab/>
      </w:r>
      <w:r w:rsidR="00077FB2">
        <w:t xml:space="preserve">Upon </w:t>
      </w:r>
      <w:r w:rsidR="007A20A9">
        <w:t>success</w:t>
      </w:r>
      <w:r w:rsidR="00077FB2">
        <w:t xml:space="preserve">, the MBSF shall update </w:t>
      </w:r>
      <w:r w:rsidR="00AB7A9C">
        <w:t>the concerned</w:t>
      </w:r>
      <w:r w:rsidR="00077FB2">
        <w:t xml:space="preserve"> "Individual MBS User Service" resource and respond</w:t>
      </w:r>
      <w:r w:rsidR="00AB7A9C" w:rsidRPr="00AB7A9C">
        <w:t xml:space="preserve"> </w:t>
      </w:r>
      <w:r w:rsidR="00AB7A9C">
        <w:t>to the NF service consumer</w:t>
      </w:r>
      <w:r w:rsidR="00077FB2">
        <w:t xml:space="preserve"> with</w:t>
      </w:r>
      <w:r w:rsidR="00AB7A9C">
        <w:t xml:space="preserve"> either</w:t>
      </w:r>
      <w:r w:rsidR="00077FB2">
        <w:t>:</w:t>
      </w:r>
    </w:p>
    <w:p w14:paraId="520B166A" w14:textId="74B51DC7" w:rsidR="00077FB2" w:rsidRDefault="00077FB2" w:rsidP="00C2543C">
      <w:pPr>
        <w:pStyle w:val="B2"/>
      </w:pPr>
      <w:r>
        <w:t>a)</w:t>
      </w:r>
      <w:r>
        <w:tab/>
      </w:r>
      <w:r w:rsidR="00AB7A9C">
        <w:t xml:space="preserve">an </w:t>
      </w:r>
      <w:r>
        <w:t xml:space="preserve">HTTP "200 OK" status code with the </w:t>
      </w:r>
      <w:r w:rsidR="00AB7A9C">
        <w:t xml:space="preserve">response </w:t>
      </w:r>
      <w:r>
        <w:t xml:space="preserve">body containing </w:t>
      </w:r>
      <w:r w:rsidR="00CA3458">
        <w:t xml:space="preserve">the </w:t>
      </w:r>
      <w:r>
        <w:t xml:space="preserve">updated </w:t>
      </w:r>
      <w:r w:rsidR="00AB7A9C">
        <w:t xml:space="preserve">representation of the resource within the </w:t>
      </w:r>
      <w:r>
        <w:t>MBSUserService data structure; or</w:t>
      </w:r>
    </w:p>
    <w:p w14:paraId="0E67BE79" w14:textId="35C8B10C" w:rsidR="00077FB2" w:rsidRDefault="00077FB2" w:rsidP="00C2543C">
      <w:pPr>
        <w:pStyle w:val="B2"/>
      </w:pPr>
      <w:r>
        <w:t>b)</w:t>
      </w:r>
      <w:r>
        <w:tab/>
      </w:r>
      <w:r w:rsidR="005201C4">
        <w:t xml:space="preserve">an </w:t>
      </w:r>
      <w:r>
        <w:t>HTTP "204 No Content" status code</w:t>
      </w:r>
      <w:r>
        <w:rPr>
          <w:lang w:eastAsia="zh-CN"/>
        </w:rPr>
        <w:t>.</w:t>
      </w:r>
    </w:p>
    <w:p w14:paraId="3D02D2E4" w14:textId="7245FCF9" w:rsidR="00077FB2" w:rsidRDefault="00C2543C" w:rsidP="00C2543C">
      <w:pPr>
        <w:pStyle w:val="B10"/>
      </w:pPr>
      <w:r>
        <w:tab/>
      </w:r>
      <w:r w:rsidR="005201C4" w:rsidRPr="00C96FA9">
        <w:t xml:space="preserve">On failure, </w:t>
      </w:r>
      <w:r w:rsidR="005201C4" w:rsidRPr="001C74FE">
        <w:t xml:space="preserve">the </w:t>
      </w:r>
      <w:r w:rsidR="005201C4">
        <w:t>MBSF</w:t>
      </w:r>
      <w:r w:rsidR="005201C4" w:rsidRPr="001C74FE">
        <w:t xml:space="preserve"> shall take proper error handling actions</w:t>
      </w:r>
      <w:r w:rsidR="005201C4">
        <w:t xml:space="preserve">, </w:t>
      </w:r>
      <w:r w:rsidR="005201C4" w:rsidRPr="00DE6A66">
        <w:t>as specified in clause </w:t>
      </w:r>
      <w:r w:rsidR="005201C4">
        <w:t>6</w:t>
      </w:r>
      <w:r w:rsidR="005201C4" w:rsidRPr="00DE6A66">
        <w:t>.</w:t>
      </w:r>
      <w:r w:rsidR="005201C4">
        <w:t>1</w:t>
      </w:r>
      <w:r w:rsidR="005201C4" w:rsidRPr="00DE6A66">
        <w:t>.</w:t>
      </w:r>
      <w:r w:rsidR="005201C4">
        <w:t>7, and</w:t>
      </w:r>
      <w:r w:rsidR="005201C4" w:rsidRPr="001C74FE">
        <w:t xml:space="preserve"> respond to the </w:t>
      </w:r>
      <w:r w:rsidR="005201C4">
        <w:rPr>
          <w:rFonts w:eastAsia="DengXian"/>
        </w:rPr>
        <w:t xml:space="preserve">NF service consumer </w:t>
      </w:r>
      <w:r w:rsidR="005201C4" w:rsidRPr="001C74FE">
        <w:t>with a</w:t>
      </w:r>
      <w:r w:rsidR="005201C4">
        <w:t>n</w:t>
      </w:r>
      <w:r w:rsidR="005201C4" w:rsidRPr="001C74FE">
        <w:t xml:space="preserve"> </w:t>
      </w:r>
      <w:r w:rsidR="005201C4">
        <w:t>appropriate</w:t>
      </w:r>
      <w:r w:rsidR="005201C4" w:rsidRPr="001C74FE">
        <w:t xml:space="preserve"> error status code</w:t>
      </w:r>
      <w:r w:rsidR="00077FB2">
        <w:t>.</w:t>
      </w:r>
    </w:p>
    <w:p w14:paraId="627A23EF" w14:textId="77777777" w:rsidR="003F2E3A" w:rsidRDefault="003F2E3A" w:rsidP="003F2E3A">
      <w:pPr>
        <w:pStyle w:val="Heading4"/>
      </w:pPr>
      <w:bookmarkStart w:id="1229" w:name="_Toc120608939"/>
      <w:bookmarkStart w:id="1230" w:name="_Toc120657406"/>
      <w:bookmarkStart w:id="1231" w:name="_Toc133407688"/>
      <w:bookmarkStart w:id="1232" w:name="_Toc164876245"/>
      <w:bookmarkStart w:id="1233" w:name="_Toc195376398"/>
      <w:r>
        <w:t>5.2.2.5</w:t>
      </w:r>
      <w:r>
        <w:tab/>
      </w:r>
      <w:r w:rsidRPr="00D42B20">
        <w:t>Nmbsf_MBSUserService_</w:t>
      </w:r>
      <w:r>
        <w:t>Delete</w:t>
      </w:r>
      <w:r w:rsidRPr="00D42B20">
        <w:t xml:space="preserve"> service operation</w:t>
      </w:r>
      <w:bookmarkEnd w:id="1229"/>
      <w:bookmarkEnd w:id="1230"/>
      <w:bookmarkEnd w:id="1231"/>
      <w:bookmarkEnd w:id="1232"/>
      <w:bookmarkEnd w:id="1233"/>
    </w:p>
    <w:p w14:paraId="02C17779" w14:textId="77777777" w:rsidR="003F2E3A" w:rsidRDefault="003F2E3A" w:rsidP="003F2E3A">
      <w:pPr>
        <w:pStyle w:val="Heading5"/>
      </w:pPr>
      <w:bookmarkStart w:id="1234" w:name="_Toc120608940"/>
      <w:bookmarkStart w:id="1235" w:name="_Toc120657407"/>
      <w:bookmarkStart w:id="1236" w:name="_Toc133407689"/>
      <w:bookmarkStart w:id="1237" w:name="_Toc164876246"/>
      <w:bookmarkStart w:id="1238" w:name="_Toc195376399"/>
      <w:r>
        <w:t>5.2.2.5.1</w:t>
      </w:r>
      <w:r>
        <w:tab/>
        <w:t>General</w:t>
      </w:r>
      <w:bookmarkEnd w:id="1234"/>
      <w:bookmarkEnd w:id="1235"/>
      <w:bookmarkEnd w:id="1236"/>
      <w:bookmarkEnd w:id="1237"/>
      <w:bookmarkEnd w:id="1238"/>
    </w:p>
    <w:p w14:paraId="531102CC" w14:textId="6F30230F" w:rsidR="003F2E3A" w:rsidRDefault="003F2E3A" w:rsidP="003F2E3A">
      <w:r>
        <w:t xml:space="preserve">This </w:t>
      </w:r>
      <w:r w:rsidRPr="00E70270">
        <w:t xml:space="preserve">service operation is used by </w:t>
      </w:r>
      <w:r>
        <w:t>the NF service consumer</w:t>
      </w:r>
      <w:r w:rsidRPr="00BA6F52">
        <w:t xml:space="preserve"> to </w:t>
      </w:r>
      <w:r w:rsidR="004A07A6">
        <w:t>request the deletion of an existing</w:t>
      </w:r>
      <w:r w:rsidRPr="00A05DC7">
        <w:t xml:space="preserve"> MBS User Service</w:t>
      </w:r>
      <w:r>
        <w:t xml:space="preserve"> </w:t>
      </w:r>
      <w:r w:rsidR="004A07A6">
        <w:t xml:space="preserve">at the </w:t>
      </w:r>
      <w:r>
        <w:t>MBSF.</w:t>
      </w:r>
    </w:p>
    <w:p w14:paraId="4EA51B89" w14:textId="77777777" w:rsidR="003F2E3A" w:rsidRDefault="003F2E3A" w:rsidP="003F2E3A">
      <w:r>
        <w:lastRenderedPageBreak/>
        <w:t>The following procedures are supported by the "Nmbsf_MBSUserServie_Delete" service operation:</w:t>
      </w:r>
    </w:p>
    <w:p w14:paraId="2F1E35EE" w14:textId="7ADEC847" w:rsidR="003F2E3A" w:rsidRDefault="003F2E3A" w:rsidP="003F2E3A">
      <w:pPr>
        <w:pStyle w:val="B10"/>
      </w:pPr>
      <w:r>
        <w:t>-</w:t>
      </w:r>
      <w:r>
        <w:tab/>
      </w:r>
      <w:r w:rsidRPr="00A05DC7">
        <w:t xml:space="preserve">MBS User Service </w:t>
      </w:r>
      <w:r w:rsidR="004A07A6">
        <w:t>Deletion</w:t>
      </w:r>
      <w:r>
        <w:t>.</w:t>
      </w:r>
    </w:p>
    <w:p w14:paraId="3507B92A" w14:textId="4FB63511" w:rsidR="003F2E3A" w:rsidRDefault="003F2E3A" w:rsidP="003F2E3A">
      <w:pPr>
        <w:pStyle w:val="Heading5"/>
      </w:pPr>
      <w:bookmarkStart w:id="1239" w:name="_Toc120608941"/>
      <w:bookmarkStart w:id="1240" w:name="_Toc120657408"/>
      <w:bookmarkStart w:id="1241" w:name="_Toc133407690"/>
      <w:bookmarkStart w:id="1242" w:name="_Toc164876247"/>
      <w:bookmarkStart w:id="1243" w:name="_Toc195376400"/>
      <w:r>
        <w:t>5.2.2.5.2</w:t>
      </w:r>
      <w:r>
        <w:tab/>
      </w:r>
      <w:r>
        <w:rPr>
          <w:rFonts w:hint="eastAsia"/>
          <w:lang w:eastAsia="zh-CN"/>
        </w:rPr>
        <w:t>MB</w:t>
      </w:r>
      <w:r>
        <w:t>S User Service</w:t>
      </w:r>
      <w:r w:rsidR="00E17008">
        <w:t xml:space="preserve"> Deletion</w:t>
      </w:r>
      <w:bookmarkEnd w:id="1239"/>
      <w:bookmarkEnd w:id="1240"/>
      <w:bookmarkEnd w:id="1241"/>
      <w:bookmarkEnd w:id="1242"/>
      <w:bookmarkEnd w:id="1243"/>
    </w:p>
    <w:p w14:paraId="04574199" w14:textId="6A2928C6" w:rsidR="003F2E3A" w:rsidRDefault="003F2E3A" w:rsidP="003F2E3A">
      <w:pPr>
        <w:rPr>
          <w:noProof/>
        </w:rPr>
      </w:pPr>
      <w:r>
        <w:rPr>
          <w:noProof/>
        </w:rPr>
        <w:t xml:space="preserve">Figure 5.2.2.5.2-1 </w:t>
      </w:r>
      <w:r w:rsidRPr="00F3320D">
        <w:rPr>
          <w:noProof/>
        </w:rPr>
        <w:t>depicts a scenario where a</w:t>
      </w:r>
      <w:r>
        <w:rPr>
          <w:noProof/>
        </w:rPr>
        <w:t xml:space="preserve">n NF service consumer </w:t>
      </w:r>
      <w:r w:rsidR="00E46B72">
        <w:rPr>
          <w:noProof/>
        </w:rPr>
        <w:t>request</w:t>
      </w:r>
      <w:r w:rsidR="00CA3458">
        <w:rPr>
          <w:noProof/>
        </w:rPr>
        <w:t>s</w:t>
      </w:r>
      <w:r w:rsidR="00E46B72">
        <w:rPr>
          <w:noProof/>
        </w:rPr>
        <w:t xml:space="preserve"> the deletion of an existing</w:t>
      </w:r>
      <w:r w:rsidRPr="00D42B20">
        <w:rPr>
          <w:noProof/>
        </w:rPr>
        <w:t xml:space="preserve"> </w:t>
      </w:r>
      <w:r w:rsidR="004E3EF0">
        <w:rPr>
          <w:noProof/>
        </w:rPr>
        <w:t xml:space="preserve">"Individual </w:t>
      </w:r>
      <w:r w:rsidRPr="00D42B20">
        <w:rPr>
          <w:noProof/>
        </w:rPr>
        <w:t>MBS User Service</w:t>
      </w:r>
      <w:r w:rsidR="004E3EF0">
        <w:rPr>
          <w:noProof/>
        </w:rPr>
        <w:t>" resource</w:t>
      </w:r>
      <w:r w:rsidRPr="00D42B20">
        <w:rPr>
          <w:noProof/>
        </w:rPr>
        <w:t xml:space="preserve"> </w:t>
      </w:r>
      <w:r w:rsidR="00E46B72">
        <w:rPr>
          <w:noProof/>
        </w:rPr>
        <w:t xml:space="preserve">at </w:t>
      </w:r>
      <w:r>
        <w:rPr>
          <w:noProof/>
        </w:rPr>
        <w:t>the MBSF.</w:t>
      </w:r>
    </w:p>
    <w:p w14:paraId="227C4D0C" w14:textId="77777777" w:rsidR="003F2E3A" w:rsidRDefault="003F2E3A" w:rsidP="003F2E3A">
      <w:pPr>
        <w:pStyle w:val="TH"/>
        <w:rPr>
          <w:lang w:eastAsia="zh-CN"/>
        </w:rPr>
      </w:pPr>
      <w:r>
        <w:rPr>
          <w:noProof/>
        </w:rPr>
        <w:object w:dxaOrig="9561" w:dyaOrig="3191" w14:anchorId="0D2F1660">
          <v:shape id="_x0000_i1032" type="#_x0000_t75" style="width:480pt;height:161.55pt" o:ole="">
            <v:imagedata r:id="rId24" o:title=""/>
          </v:shape>
          <o:OLEObject Type="Embed" ProgID="Visio.Drawing.11" ShapeID="_x0000_i1032" DrawAspect="Content" ObjectID="_1811193871" r:id="rId25"/>
        </w:object>
      </w:r>
    </w:p>
    <w:p w14:paraId="15A47D42" w14:textId="0B26D42D" w:rsidR="003F2E3A" w:rsidRDefault="003F2E3A" w:rsidP="003F2E3A">
      <w:pPr>
        <w:pStyle w:val="TF"/>
      </w:pPr>
      <w:r>
        <w:t xml:space="preserve">Figure 5.2.2.5.2-1: </w:t>
      </w:r>
      <w:r w:rsidRPr="008962CA">
        <w:t>MBS User Service</w:t>
      </w:r>
      <w:r w:rsidR="00AF3DD3" w:rsidRPr="00AF3DD3">
        <w:t xml:space="preserve"> </w:t>
      </w:r>
      <w:r w:rsidR="00AF3DD3">
        <w:t>Deletion procedure</w:t>
      </w:r>
    </w:p>
    <w:p w14:paraId="626613C8" w14:textId="49412B7F" w:rsidR="003F2E3A" w:rsidRDefault="00C2543C" w:rsidP="00C2543C">
      <w:pPr>
        <w:pStyle w:val="B10"/>
        <w:rPr>
          <w:lang w:eastAsia="zh-CN"/>
        </w:rPr>
      </w:pPr>
      <w:r>
        <w:t>1.</w:t>
      </w:r>
      <w:r>
        <w:tab/>
      </w:r>
      <w:r w:rsidR="003F2E3A">
        <w:t>In order to</w:t>
      </w:r>
      <w:r w:rsidR="007E473B">
        <w:t xml:space="preserve"> request the deletion of an existing</w:t>
      </w:r>
      <w:r w:rsidR="003F2E3A">
        <w:t xml:space="preserve"> MBS User Service, the NF service consumer </w:t>
      </w:r>
      <w:r w:rsidR="00990D46">
        <w:t xml:space="preserve">(e.g. AF, NEF) </w:t>
      </w:r>
      <w:r w:rsidR="003F2E3A">
        <w:t xml:space="preserve">shall send an HTTP DELETE request message </w:t>
      </w:r>
      <w:r w:rsidR="007E473B">
        <w:t>targeting the corresponding "Individual MBS User Service"</w:t>
      </w:r>
      <w:r w:rsidR="003F2E3A">
        <w:rPr>
          <w:lang w:eastAsia="zh-CN"/>
        </w:rPr>
        <w:t xml:space="preserve"> resource.</w:t>
      </w:r>
    </w:p>
    <w:p w14:paraId="0111D273" w14:textId="642E7FC6" w:rsidR="003F2E3A" w:rsidRPr="00394BB0" w:rsidRDefault="00C2543C" w:rsidP="00C2543C">
      <w:pPr>
        <w:pStyle w:val="B10"/>
      </w:pPr>
      <w:r>
        <w:tab/>
      </w:r>
      <w:r w:rsidR="003F2E3A">
        <w:t>If the MBSF determines</w:t>
      </w:r>
      <w:r w:rsidR="00DA489D">
        <w:t xml:space="preserve"> that</w:t>
      </w:r>
      <w:r w:rsidR="003F2E3A">
        <w:t xml:space="preserve"> the received HTTP DELETE request needs to be redirected, the MBSF shall </w:t>
      </w:r>
      <w:r w:rsidR="00EB3DA5">
        <w:t xml:space="preserve">respond with </w:t>
      </w:r>
      <w:r w:rsidR="003F2E3A">
        <w:t>an HTTP redirect response</w:t>
      </w:r>
      <w:r w:rsidR="00C05233">
        <w:t>,</w:t>
      </w:r>
      <w:r w:rsidR="003F2E3A">
        <w:t xml:space="preserve"> as specified in clause </w:t>
      </w:r>
      <w:r w:rsidR="003F2E3A">
        <w:rPr>
          <w:lang w:eastAsia="zh-CN"/>
        </w:rPr>
        <w:t xml:space="preserve">6.10.9 of </w:t>
      </w:r>
      <w:r w:rsidR="003F2E3A">
        <w:rPr>
          <w:lang w:val="en-US"/>
        </w:rPr>
        <w:t>3GPP TS 29.500 [4]</w:t>
      </w:r>
      <w:r w:rsidR="003F2E3A">
        <w:t>.</w:t>
      </w:r>
    </w:p>
    <w:p w14:paraId="23C343BF" w14:textId="4955BD21" w:rsidR="003F2E3A" w:rsidRDefault="00C2543C" w:rsidP="00C2543C">
      <w:pPr>
        <w:pStyle w:val="B10"/>
      </w:pPr>
      <w:r>
        <w:t>2.</w:t>
      </w:r>
      <w:r>
        <w:tab/>
      </w:r>
      <w:r w:rsidR="003F2E3A">
        <w:t xml:space="preserve">Upon </w:t>
      </w:r>
      <w:r w:rsidR="009F07E0">
        <w:t>success</w:t>
      </w:r>
      <w:r w:rsidR="003F2E3A">
        <w:t>, the MBSF shall:</w:t>
      </w:r>
    </w:p>
    <w:p w14:paraId="150AB22F" w14:textId="1EC14724" w:rsidR="003F2E3A" w:rsidRDefault="003F2E3A" w:rsidP="00C2543C">
      <w:pPr>
        <w:pStyle w:val="B2"/>
      </w:pPr>
      <w:r>
        <w:t>-</w:t>
      </w:r>
      <w:r>
        <w:tab/>
      </w:r>
      <w:r w:rsidR="009F07E0">
        <w:t xml:space="preserve">delete </w:t>
      </w:r>
      <w:r>
        <w:t xml:space="preserve">the </w:t>
      </w:r>
      <w:r w:rsidR="009F07E0">
        <w:t>targeted "</w:t>
      </w:r>
      <w:r>
        <w:rPr>
          <w:rFonts w:eastAsia="DengXian"/>
        </w:rPr>
        <w:t>Individual MBS User Service</w:t>
      </w:r>
      <w:r w:rsidR="009F07E0">
        <w:t>"</w:t>
      </w:r>
      <w:r>
        <w:rPr>
          <w:rFonts w:eastAsia="DengXian"/>
        </w:rPr>
        <w:t xml:space="preserve"> resource</w:t>
      </w:r>
      <w:r>
        <w:t>; and</w:t>
      </w:r>
    </w:p>
    <w:p w14:paraId="5662721A" w14:textId="4262BAE5" w:rsidR="003F2E3A" w:rsidRDefault="003F2E3A" w:rsidP="00C2543C">
      <w:pPr>
        <w:pStyle w:val="B2"/>
        <w:rPr>
          <w:rFonts w:eastAsia="DengXian"/>
        </w:rPr>
      </w:pPr>
      <w:r>
        <w:t>-</w:t>
      </w:r>
      <w:r>
        <w:tab/>
      </w:r>
      <w:r>
        <w:rPr>
          <w:rFonts w:eastAsia="DengXian"/>
        </w:rPr>
        <w:t>respond</w:t>
      </w:r>
      <w:r>
        <w:rPr>
          <w:rFonts w:eastAsia="Batang"/>
        </w:rPr>
        <w:t xml:space="preserve"> </w:t>
      </w:r>
      <w:r w:rsidR="009F07E0">
        <w:rPr>
          <w:rFonts w:eastAsia="Batang"/>
        </w:rPr>
        <w:t xml:space="preserve">to the NF service consumer </w:t>
      </w:r>
      <w:r>
        <w:rPr>
          <w:rFonts w:eastAsia="DengXian"/>
        </w:rPr>
        <w:t xml:space="preserve">with </w:t>
      </w:r>
      <w:r w:rsidR="009F07E0">
        <w:rPr>
          <w:rFonts w:eastAsia="DengXian"/>
        </w:rPr>
        <w:t xml:space="preserve">an </w:t>
      </w:r>
      <w:r>
        <w:rPr>
          <w:rFonts w:eastAsia="DengXian"/>
        </w:rPr>
        <w:t>HTTP "204 No Content" status code.</w:t>
      </w:r>
    </w:p>
    <w:p w14:paraId="19C03A68" w14:textId="794570A1" w:rsidR="003F2E3A" w:rsidRDefault="00C2543C" w:rsidP="00C2543C">
      <w:pPr>
        <w:pStyle w:val="B10"/>
      </w:pPr>
      <w:r>
        <w:tab/>
      </w:r>
      <w:r w:rsidR="006F6CE1" w:rsidRPr="00C96FA9">
        <w:t xml:space="preserve">On failure, </w:t>
      </w:r>
      <w:r w:rsidR="006F6CE1" w:rsidRPr="001C74FE">
        <w:t xml:space="preserve">the </w:t>
      </w:r>
      <w:r w:rsidR="006F6CE1">
        <w:t>MBSF</w:t>
      </w:r>
      <w:r w:rsidR="006F6CE1" w:rsidRPr="001C74FE">
        <w:t xml:space="preserve"> shall take proper error handling actions</w:t>
      </w:r>
      <w:r w:rsidR="006F6CE1">
        <w:t xml:space="preserve">, </w:t>
      </w:r>
      <w:r w:rsidR="006F6CE1" w:rsidRPr="00DE6A66">
        <w:t>as specified in clause </w:t>
      </w:r>
      <w:r w:rsidR="006F6CE1">
        <w:t>6</w:t>
      </w:r>
      <w:r w:rsidR="006F6CE1" w:rsidRPr="00DE6A66">
        <w:t>.</w:t>
      </w:r>
      <w:r w:rsidR="006F6CE1">
        <w:t>1</w:t>
      </w:r>
      <w:r w:rsidR="006F6CE1" w:rsidRPr="00DE6A66">
        <w:t>.</w:t>
      </w:r>
      <w:r w:rsidR="006F6CE1">
        <w:t>7, and</w:t>
      </w:r>
      <w:r w:rsidR="006F6CE1" w:rsidRPr="001C74FE">
        <w:t xml:space="preserve"> respond to the </w:t>
      </w:r>
      <w:r w:rsidR="006F6CE1">
        <w:t xml:space="preserve">NF service consumer </w:t>
      </w:r>
      <w:r w:rsidR="006F6CE1" w:rsidRPr="001C74FE">
        <w:t>with a</w:t>
      </w:r>
      <w:r w:rsidR="006F6CE1">
        <w:t>n</w:t>
      </w:r>
      <w:r w:rsidR="006F6CE1" w:rsidRPr="001C74FE">
        <w:t xml:space="preserve"> </w:t>
      </w:r>
      <w:r w:rsidR="006F6CE1">
        <w:t>appropriate</w:t>
      </w:r>
      <w:r w:rsidR="006F6CE1" w:rsidRPr="001C74FE">
        <w:t xml:space="preserve"> error status code</w:t>
      </w:r>
      <w:r w:rsidR="003F2E3A">
        <w:t>.</w:t>
      </w:r>
    </w:p>
    <w:p w14:paraId="0B783E94" w14:textId="0E91426B" w:rsidR="008A6D4A" w:rsidRDefault="00A831AA" w:rsidP="008A6D4A">
      <w:pPr>
        <w:pStyle w:val="Heading2"/>
      </w:pPr>
      <w:bookmarkStart w:id="1244" w:name="_Toc120608942"/>
      <w:bookmarkStart w:id="1245" w:name="_Toc120657409"/>
      <w:r w:rsidRPr="004D3578">
        <w:br w:type="page"/>
      </w:r>
      <w:bookmarkStart w:id="1246" w:name="_Toc133407691"/>
      <w:bookmarkStart w:id="1247" w:name="_Toc164876248"/>
      <w:bookmarkStart w:id="1248" w:name="_Toc195376401"/>
      <w:r w:rsidR="008A6D4A">
        <w:lastRenderedPageBreak/>
        <w:t>5.3</w:t>
      </w:r>
      <w:r w:rsidR="008A6D4A">
        <w:tab/>
      </w:r>
      <w:r w:rsidR="005A30ED" w:rsidRPr="00307394">
        <w:rPr>
          <w:lang w:val="en-US"/>
        </w:rPr>
        <w:t>Nmbsf_MBSUserDataIngestSession</w:t>
      </w:r>
      <w:r w:rsidR="008A6D4A" w:rsidRPr="00AF47A0">
        <w:t xml:space="preserve"> </w:t>
      </w:r>
      <w:r w:rsidR="008A6D4A">
        <w:t>Service</w:t>
      </w:r>
      <w:bookmarkEnd w:id="1205"/>
      <w:bookmarkEnd w:id="1206"/>
      <w:bookmarkEnd w:id="1207"/>
      <w:bookmarkEnd w:id="1244"/>
      <w:bookmarkEnd w:id="1245"/>
      <w:bookmarkEnd w:id="1246"/>
      <w:bookmarkEnd w:id="1247"/>
      <w:bookmarkEnd w:id="1248"/>
    </w:p>
    <w:p w14:paraId="3A8125AF" w14:textId="77777777" w:rsidR="00893481" w:rsidRDefault="00893481" w:rsidP="00893481">
      <w:pPr>
        <w:pStyle w:val="Heading3"/>
      </w:pPr>
      <w:bookmarkStart w:id="1249" w:name="_Toc100742439"/>
      <w:bookmarkStart w:id="1250" w:name="_Toc120608943"/>
      <w:bookmarkStart w:id="1251" w:name="_Toc120657410"/>
      <w:bookmarkStart w:id="1252" w:name="_Toc133407692"/>
      <w:bookmarkStart w:id="1253" w:name="_Toc164876249"/>
      <w:bookmarkStart w:id="1254" w:name="_Toc195376402"/>
      <w:r>
        <w:t>5.3.1</w:t>
      </w:r>
      <w:r>
        <w:tab/>
        <w:t>Service Description</w:t>
      </w:r>
      <w:bookmarkEnd w:id="1249"/>
      <w:bookmarkEnd w:id="1250"/>
      <w:bookmarkEnd w:id="1251"/>
      <w:bookmarkEnd w:id="1252"/>
      <w:bookmarkEnd w:id="1253"/>
      <w:bookmarkEnd w:id="1254"/>
    </w:p>
    <w:p w14:paraId="078F6B17" w14:textId="2AEBF777" w:rsidR="00893481" w:rsidRDefault="00893481" w:rsidP="00893481">
      <w:r>
        <w:t xml:space="preserve">The </w:t>
      </w:r>
      <w:r w:rsidRPr="00C24E8F">
        <w:t xml:space="preserve">Nmbsf_MBSUserDataIngestSession </w:t>
      </w:r>
      <w:r>
        <w:t>service exposed by the MBSF enables an NF service consumer to:</w:t>
      </w:r>
    </w:p>
    <w:p w14:paraId="240C13E5" w14:textId="77777777" w:rsidR="00893481" w:rsidRDefault="00893481" w:rsidP="00893481">
      <w:pPr>
        <w:pStyle w:val="B10"/>
      </w:pPr>
      <w:r w:rsidRPr="00D75E39">
        <w:t>-</w:t>
      </w:r>
      <w:r w:rsidRPr="00D75E39">
        <w:tab/>
      </w:r>
      <w:r>
        <w:t>c</w:t>
      </w:r>
      <w:r w:rsidRPr="00C24E8F">
        <w:t>reate an MBS User Data Ingest Session, including a set of subordinate MBS Distribution Session(s)</w:t>
      </w:r>
      <w:r w:rsidRPr="00D75E39">
        <w:t>;</w:t>
      </w:r>
    </w:p>
    <w:p w14:paraId="7E63F70E" w14:textId="77777777" w:rsidR="00893481" w:rsidRPr="00D75E39" w:rsidRDefault="00893481" w:rsidP="00893481">
      <w:pPr>
        <w:pStyle w:val="B10"/>
      </w:pPr>
      <w:r w:rsidRPr="00D75E39">
        <w:t>-</w:t>
      </w:r>
      <w:r w:rsidRPr="00D75E39">
        <w:tab/>
      </w:r>
      <w:r>
        <w:t>r</w:t>
      </w:r>
      <w:r w:rsidRPr="00D07601">
        <w:t>etrieve the properties of an existing MBS User Data Ingest Session</w:t>
      </w:r>
      <w:r>
        <w:t>;</w:t>
      </w:r>
    </w:p>
    <w:p w14:paraId="5C09BD22" w14:textId="1BFDB792" w:rsidR="00893481" w:rsidRDefault="00893481" w:rsidP="00893481">
      <w:pPr>
        <w:pStyle w:val="B10"/>
      </w:pPr>
      <w:r w:rsidRPr="00D75E39">
        <w:t>-</w:t>
      </w:r>
      <w:r w:rsidRPr="00D75E39">
        <w:tab/>
      </w:r>
      <w:r>
        <w:t>u</w:t>
      </w:r>
      <w:r w:rsidRPr="00D07601">
        <w:t>pdate an existing MBS User Data Ingest Session and its set of subordinate MBS Distrib</w:t>
      </w:r>
      <w:r w:rsidR="00281184">
        <w:t>u</w:t>
      </w:r>
      <w:r w:rsidRPr="00D07601">
        <w:t>tion Session(s)</w:t>
      </w:r>
      <w:r>
        <w:t>;</w:t>
      </w:r>
    </w:p>
    <w:p w14:paraId="7CA9B4AA" w14:textId="77777777" w:rsidR="00893481" w:rsidRDefault="00893481" w:rsidP="00893481">
      <w:pPr>
        <w:pStyle w:val="B10"/>
      </w:pPr>
      <w:r>
        <w:t>-</w:t>
      </w:r>
      <w:r>
        <w:tab/>
        <w:t>delete</w:t>
      </w:r>
      <w:r w:rsidRPr="00D07601">
        <w:t xml:space="preserve"> an MBS User Data Ingest Session along with its subordinate MBS Distribution Session(s)</w:t>
      </w:r>
      <w:r>
        <w:t>;</w:t>
      </w:r>
    </w:p>
    <w:p w14:paraId="1584CC81" w14:textId="26436A42" w:rsidR="00893481" w:rsidRDefault="00893481" w:rsidP="00893481">
      <w:pPr>
        <w:pStyle w:val="B10"/>
      </w:pPr>
      <w:r>
        <w:t>-</w:t>
      </w:r>
      <w:r>
        <w:tab/>
      </w:r>
      <w:r w:rsidRPr="00D07601">
        <w:t>create a subscription to monitor event</w:t>
      </w:r>
      <w:r>
        <w:t>(s)</w:t>
      </w:r>
      <w:r w:rsidRPr="00D07601">
        <w:t xml:space="preserve"> rel</w:t>
      </w:r>
      <w:r>
        <w:t>ated</w:t>
      </w:r>
      <w:r w:rsidRPr="00D07601">
        <w:t xml:space="preserve"> to the MBS User Data Ingest Session</w:t>
      </w:r>
      <w:r>
        <w:t>;</w:t>
      </w:r>
    </w:p>
    <w:p w14:paraId="03502200" w14:textId="47ACCF6F" w:rsidR="00F14296" w:rsidRDefault="00F14296" w:rsidP="00F14296">
      <w:pPr>
        <w:pStyle w:val="B10"/>
      </w:pPr>
      <w:r>
        <w:t>-</w:t>
      </w:r>
      <w:r>
        <w:tab/>
        <w:t>update or modify</w:t>
      </w:r>
      <w:r w:rsidRPr="00D07601">
        <w:t xml:space="preserve"> an existing subscription</w:t>
      </w:r>
      <w:r>
        <w:t xml:space="preserve"> to </w:t>
      </w:r>
      <w:r w:rsidRPr="00D07601">
        <w:t>MBS User Data Ingest Session</w:t>
      </w:r>
      <w:r>
        <w:t xml:space="preserve"> event(s) monitoring;</w:t>
      </w:r>
    </w:p>
    <w:p w14:paraId="22A63653" w14:textId="6CD282CB" w:rsidR="00893481" w:rsidRPr="00D75E39" w:rsidRDefault="00893481" w:rsidP="00893481">
      <w:pPr>
        <w:pStyle w:val="B10"/>
      </w:pPr>
      <w:r>
        <w:t>-</w:t>
      </w:r>
      <w:r>
        <w:tab/>
      </w:r>
      <w:r w:rsidR="00F14296">
        <w:t>delete</w:t>
      </w:r>
      <w:r w:rsidR="00F14296" w:rsidRPr="00D07601">
        <w:t xml:space="preserve"> </w:t>
      </w:r>
      <w:r w:rsidRPr="00D07601">
        <w:t>an existing subscription</w:t>
      </w:r>
      <w:r w:rsidR="00F14296">
        <w:t xml:space="preserve"> to </w:t>
      </w:r>
      <w:r w:rsidR="00F14296" w:rsidRPr="00D07601">
        <w:t>MBS User Data Ingest Session</w:t>
      </w:r>
      <w:r w:rsidR="00F14296">
        <w:t xml:space="preserve"> event(s) monitoring</w:t>
      </w:r>
      <w:r>
        <w:t>; and</w:t>
      </w:r>
    </w:p>
    <w:p w14:paraId="5D7ED03D" w14:textId="62F09F5A" w:rsidR="00893481" w:rsidRPr="00D75E39" w:rsidRDefault="00893481" w:rsidP="00893481">
      <w:pPr>
        <w:pStyle w:val="B10"/>
      </w:pPr>
      <w:r w:rsidRPr="00D75E39">
        <w:t>-</w:t>
      </w:r>
      <w:r w:rsidRPr="00D75E39">
        <w:tab/>
      </w:r>
      <w:r>
        <w:t xml:space="preserve">receive </w:t>
      </w:r>
      <w:r w:rsidRPr="00D07601">
        <w:t>notif</w:t>
      </w:r>
      <w:r>
        <w:t>ication(s)</w:t>
      </w:r>
      <w:r w:rsidRPr="00D07601">
        <w:t xml:space="preserve"> about the </w:t>
      </w:r>
      <w:r>
        <w:t xml:space="preserve">event(s) related to </w:t>
      </w:r>
      <w:r w:rsidRPr="00D07601">
        <w:t>the MBS User Data Ingest Session</w:t>
      </w:r>
      <w:r>
        <w:t>.</w:t>
      </w:r>
    </w:p>
    <w:p w14:paraId="3807FF6C" w14:textId="77777777" w:rsidR="00D61050" w:rsidRDefault="00D61050" w:rsidP="00D61050">
      <w:pPr>
        <w:pStyle w:val="Heading3"/>
      </w:pPr>
      <w:bookmarkStart w:id="1255" w:name="_Toc120608944"/>
      <w:bookmarkStart w:id="1256" w:name="_Toc120657411"/>
      <w:bookmarkStart w:id="1257" w:name="_Toc133407693"/>
      <w:bookmarkStart w:id="1258" w:name="_Toc164876250"/>
      <w:bookmarkStart w:id="1259" w:name="_Toc195376403"/>
      <w:bookmarkStart w:id="1260" w:name="_Hlk94276580"/>
      <w:bookmarkStart w:id="1261" w:name="_Toc28012782"/>
      <w:bookmarkStart w:id="1262" w:name="_Toc34266252"/>
      <w:bookmarkStart w:id="1263" w:name="_Toc36102423"/>
      <w:bookmarkStart w:id="1264" w:name="_Toc43563465"/>
      <w:bookmarkStart w:id="1265" w:name="_Toc45134008"/>
      <w:bookmarkStart w:id="1266" w:name="_Toc50031938"/>
      <w:bookmarkStart w:id="1267" w:name="_Toc51762858"/>
      <w:bookmarkStart w:id="1268" w:name="_Toc56640925"/>
      <w:bookmarkStart w:id="1269" w:name="_Toc59017893"/>
      <w:bookmarkStart w:id="1270" w:name="_Toc66231761"/>
      <w:bookmarkStart w:id="1271" w:name="_Toc68168922"/>
      <w:bookmarkStart w:id="1272" w:name="_Toc70550568"/>
      <w:bookmarkStart w:id="1273" w:name="_Toc83233005"/>
      <w:bookmarkStart w:id="1274" w:name="_Toc85552899"/>
      <w:bookmarkStart w:id="1275" w:name="_Toc85556998"/>
      <w:bookmarkStart w:id="1276" w:name="_Toc88667500"/>
      <w:bookmarkStart w:id="1277" w:name="_Toc34123810"/>
      <w:bookmarkStart w:id="1278" w:name="_Toc36038554"/>
      <w:bookmarkStart w:id="1279" w:name="_Toc36038642"/>
      <w:bookmarkStart w:id="1280" w:name="_Toc36038833"/>
      <w:bookmarkStart w:id="1281" w:name="_Toc44680774"/>
      <w:bookmarkStart w:id="1282" w:name="_Toc45133686"/>
      <w:bookmarkStart w:id="1283" w:name="_Toc45133777"/>
      <w:bookmarkStart w:id="1284" w:name="_Toc49417475"/>
      <w:bookmarkStart w:id="1285" w:name="_Toc51762442"/>
      <w:bookmarkStart w:id="1286" w:name="_Toc58838158"/>
      <w:bookmarkStart w:id="1287" w:name="_Toc59017171"/>
      <w:bookmarkStart w:id="1288" w:name="_Toc68168317"/>
      <w:bookmarkStart w:id="1289" w:name="_Toc73191367"/>
      <w:bookmarkStart w:id="1290" w:name="_Toc11247460"/>
      <w:bookmarkStart w:id="1291" w:name="_Toc27044584"/>
      <w:bookmarkStart w:id="1292" w:name="_Toc36033626"/>
      <w:bookmarkStart w:id="1293" w:name="_Toc45131763"/>
      <w:bookmarkStart w:id="1294" w:name="_Toc49776048"/>
      <w:bookmarkStart w:id="1295" w:name="_Toc51746968"/>
      <w:bookmarkStart w:id="1296" w:name="_Toc66360523"/>
      <w:bookmarkStart w:id="1297" w:name="_Toc68105028"/>
      <w:bookmarkStart w:id="1298" w:name="_Toc74755658"/>
      <w:bookmarkStart w:id="1299" w:name="_Toc75351369"/>
      <w:bookmarkStart w:id="1300" w:name="_Toc11247463"/>
      <w:bookmarkStart w:id="1301" w:name="_Toc27044587"/>
      <w:bookmarkStart w:id="1302" w:name="_Toc36033629"/>
      <w:bookmarkStart w:id="1303" w:name="_Toc45131766"/>
      <w:bookmarkStart w:id="1304" w:name="_Toc49776051"/>
      <w:bookmarkStart w:id="1305" w:name="_Toc51746971"/>
      <w:bookmarkStart w:id="1306" w:name="_Toc66360526"/>
      <w:bookmarkStart w:id="1307" w:name="_Toc68105031"/>
      <w:bookmarkStart w:id="1308" w:name="_Toc74755661"/>
      <w:bookmarkStart w:id="1309" w:name="_Toc75351372"/>
      <w:bookmarkStart w:id="1310" w:name="_Hlk101965408"/>
      <w:bookmarkStart w:id="1311" w:name="_Toc510696597"/>
      <w:bookmarkStart w:id="1312" w:name="_Toc35971389"/>
      <w:bookmarkStart w:id="1313" w:name="_Toc100742440"/>
      <w:r>
        <w:t>5.3.2</w:t>
      </w:r>
      <w:r>
        <w:tab/>
        <w:t>Service Operations</w:t>
      </w:r>
      <w:bookmarkEnd w:id="1255"/>
      <w:bookmarkEnd w:id="1256"/>
      <w:bookmarkEnd w:id="1257"/>
      <w:bookmarkEnd w:id="1258"/>
      <w:bookmarkEnd w:id="1259"/>
    </w:p>
    <w:p w14:paraId="25DEA58E" w14:textId="77777777" w:rsidR="00D61050" w:rsidRDefault="00D61050" w:rsidP="00D61050">
      <w:pPr>
        <w:pStyle w:val="Heading4"/>
      </w:pPr>
      <w:bookmarkStart w:id="1314" w:name="_Toc120608945"/>
      <w:bookmarkStart w:id="1315" w:name="_Toc120657412"/>
      <w:bookmarkStart w:id="1316" w:name="_Toc133407694"/>
      <w:bookmarkStart w:id="1317" w:name="_Toc164876251"/>
      <w:bookmarkStart w:id="1318" w:name="_Toc195376404"/>
      <w:bookmarkEnd w:id="1260"/>
      <w:r>
        <w:t>5.3.2.1</w:t>
      </w:r>
      <w:r>
        <w:tab/>
        <w:t>Introduction</w:t>
      </w:r>
      <w:bookmarkEnd w:id="1314"/>
      <w:bookmarkEnd w:id="1315"/>
      <w:bookmarkEnd w:id="1316"/>
      <w:bookmarkEnd w:id="1317"/>
      <w:bookmarkEnd w:id="1318"/>
    </w:p>
    <w:p w14:paraId="698211D3" w14:textId="77777777" w:rsidR="00D61050" w:rsidRDefault="00D61050" w:rsidP="00D61050">
      <w:r>
        <w:t>The service operations defined for the Nmbsf_MBSUserDataIngestSession service are shown in table 5.3.2.1-1.</w:t>
      </w:r>
    </w:p>
    <w:p w14:paraId="3DF2B24E" w14:textId="77777777" w:rsidR="00D61050" w:rsidRDefault="00D61050" w:rsidP="00D61050">
      <w:pPr>
        <w:pStyle w:val="TH"/>
      </w:pPr>
      <w:r>
        <w:lastRenderedPageBreak/>
        <w:t>Table 5.3.2.1-1: Nmbsf_MBSUserDataIngestSession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955"/>
        <w:gridCol w:w="3870"/>
        <w:gridCol w:w="1384"/>
      </w:tblGrid>
      <w:tr w:rsidR="00D61050" w14:paraId="0032F8AB" w14:textId="77777777" w:rsidTr="00AD0070">
        <w:trPr>
          <w:jc w:val="center"/>
        </w:trPr>
        <w:tc>
          <w:tcPr>
            <w:tcW w:w="3955" w:type="dxa"/>
            <w:shd w:val="clear" w:color="auto" w:fill="C0C0C0"/>
            <w:vAlign w:val="center"/>
          </w:tcPr>
          <w:p w14:paraId="22AF2E55" w14:textId="77777777" w:rsidR="00D61050" w:rsidRPr="00053ABF" w:rsidRDefault="00D61050" w:rsidP="00D01A66">
            <w:pPr>
              <w:pStyle w:val="TAH"/>
            </w:pPr>
            <w:r w:rsidRPr="00053ABF">
              <w:t>S</w:t>
            </w:r>
            <w:r w:rsidRPr="00053ABF">
              <w:rPr>
                <w:rFonts w:eastAsia="Malgun Gothic"/>
              </w:rPr>
              <w:t>ervice</w:t>
            </w:r>
            <w:r w:rsidRPr="00053ABF">
              <w:t xml:space="preserve"> Operation Name</w:t>
            </w:r>
          </w:p>
        </w:tc>
        <w:tc>
          <w:tcPr>
            <w:tcW w:w="3870" w:type="dxa"/>
            <w:shd w:val="clear" w:color="auto" w:fill="C0C0C0"/>
            <w:vAlign w:val="center"/>
          </w:tcPr>
          <w:p w14:paraId="35913E1C" w14:textId="77777777" w:rsidR="00D61050" w:rsidRDefault="00D61050" w:rsidP="00D01A66">
            <w:pPr>
              <w:pStyle w:val="TAH"/>
            </w:pPr>
            <w:r>
              <w:t>Description</w:t>
            </w:r>
          </w:p>
        </w:tc>
        <w:tc>
          <w:tcPr>
            <w:tcW w:w="1384" w:type="dxa"/>
            <w:shd w:val="clear" w:color="auto" w:fill="C0C0C0"/>
            <w:vAlign w:val="center"/>
          </w:tcPr>
          <w:p w14:paraId="200879BD" w14:textId="77777777" w:rsidR="00D61050" w:rsidRDefault="00D61050" w:rsidP="00D01A66">
            <w:pPr>
              <w:pStyle w:val="TAH"/>
            </w:pPr>
            <w:r>
              <w:t>Initiated by</w:t>
            </w:r>
          </w:p>
        </w:tc>
      </w:tr>
      <w:tr w:rsidR="00D61050" w14:paraId="324A8F57" w14:textId="77777777" w:rsidTr="00AD0070">
        <w:trPr>
          <w:jc w:val="center"/>
        </w:trPr>
        <w:tc>
          <w:tcPr>
            <w:tcW w:w="3955" w:type="dxa"/>
            <w:shd w:val="clear" w:color="auto" w:fill="auto"/>
            <w:vAlign w:val="center"/>
          </w:tcPr>
          <w:p w14:paraId="3E7A63A8" w14:textId="77777777" w:rsidR="00D61050" w:rsidRPr="00053ABF" w:rsidRDefault="00D61050" w:rsidP="00D01A66">
            <w:pPr>
              <w:pStyle w:val="TAL"/>
            </w:pPr>
            <w:r>
              <w:t>Nmbsf_MBSUserDataIngestSession</w:t>
            </w:r>
            <w:r w:rsidRPr="00053ABF">
              <w:t>_</w:t>
            </w:r>
            <w:r>
              <w:t>Create</w:t>
            </w:r>
          </w:p>
        </w:tc>
        <w:tc>
          <w:tcPr>
            <w:tcW w:w="3870" w:type="dxa"/>
            <w:vAlign w:val="center"/>
          </w:tcPr>
          <w:p w14:paraId="784DEBF6" w14:textId="441E3868" w:rsidR="00D61050" w:rsidRDefault="00D61050" w:rsidP="00D01A66">
            <w:pPr>
              <w:pStyle w:val="TAL"/>
            </w:pPr>
            <w:r>
              <w:t xml:space="preserve">This service operation enables the NF service consumer to </w:t>
            </w:r>
            <w:r w:rsidR="00842FC5">
              <w:t xml:space="preserve">request the </w:t>
            </w:r>
            <w:r w:rsidRPr="00ED3BDA">
              <w:t>creat</w:t>
            </w:r>
            <w:r w:rsidR="00842FC5">
              <w:t>ion</w:t>
            </w:r>
            <w:r w:rsidRPr="00ED3BDA">
              <w:t xml:space="preserve"> </w:t>
            </w:r>
            <w:r w:rsidR="004134F1">
              <w:t xml:space="preserve">of </w:t>
            </w:r>
            <w:r w:rsidRPr="00ED3BDA">
              <w:t>an MBS User Data Ingest Session, including a set of subordinate MBS Distribution Session(s)</w:t>
            </w:r>
            <w:r>
              <w:t>.</w:t>
            </w:r>
          </w:p>
        </w:tc>
        <w:tc>
          <w:tcPr>
            <w:tcW w:w="1384" w:type="dxa"/>
            <w:shd w:val="clear" w:color="auto" w:fill="auto"/>
            <w:vAlign w:val="center"/>
          </w:tcPr>
          <w:p w14:paraId="0EE83ADB" w14:textId="77777777" w:rsidR="00253ECA" w:rsidRDefault="00D61050" w:rsidP="00253ECA">
            <w:pPr>
              <w:pStyle w:val="TAL"/>
            </w:pPr>
            <w:r>
              <w:t>AF, NEF</w:t>
            </w:r>
          </w:p>
          <w:p w14:paraId="7E268A98" w14:textId="77777777" w:rsidR="00253ECA" w:rsidRDefault="00253ECA" w:rsidP="00253ECA">
            <w:pPr>
              <w:pStyle w:val="TAL"/>
            </w:pPr>
          </w:p>
          <w:p w14:paraId="606232FA" w14:textId="279FDB69" w:rsidR="00D61050" w:rsidRDefault="00253ECA" w:rsidP="00253ECA">
            <w:pPr>
              <w:pStyle w:val="TAL"/>
            </w:pPr>
            <w:r>
              <w:t>(NOTE 2)</w:t>
            </w:r>
          </w:p>
        </w:tc>
      </w:tr>
      <w:tr w:rsidR="00D61050" w14:paraId="4D878362" w14:textId="77777777" w:rsidTr="00AD0070">
        <w:trPr>
          <w:jc w:val="center"/>
        </w:trPr>
        <w:tc>
          <w:tcPr>
            <w:tcW w:w="3955" w:type="dxa"/>
            <w:shd w:val="clear" w:color="auto" w:fill="auto"/>
            <w:vAlign w:val="center"/>
          </w:tcPr>
          <w:p w14:paraId="7169D35F" w14:textId="77777777" w:rsidR="00D61050" w:rsidRPr="00053ABF" w:rsidRDefault="00D61050" w:rsidP="00D01A66">
            <w:pPr>
              <w:pStyle w:val="TAL"/>
            </w:pPr>
            <w:r>
              <w:t>Nmbsf_MBSUserDataIngestSession</w:t>
            </w:r>
            <w:r w:rsidRPr="00053ABF">
              <w:t>_</w:t>
            </w:r>
            <w:r>
              <w:t>Retrieve</w:t>
            </w:r>
          </w:p>
        </w:tc>
        <w:tc>
          <w:tcPr>
            <w:tcW w:w="3870" w:type="dxa"/>
            <w:vAlign w:val="center"/>
          </w:tcPr>
          <w:p w14:paraId="03DECA64" w14:textId="77777777" w:rsidR="00D61050" w:rsidRDefault="00D61050" w:rsidP="00D01A66">
            <w:pPr>
              <w:pStyle w:val="TAL"/>
            </w:pPr>
            <w:r>
              <w:t xml:space="preserve">This service operation enables the NF service consumer to </w:t>
            </w:r>
            <w:r w:rsidRPr="00ED3BDA">
              <w:t>retrieve the properties of an existing MBS User Data Ingest Session</w:t>
            </w:r>
            <w:r>
              <w:t>.</w:t>
            </w:r>
          </w:p>
        </w:tc>
        <w:tc>
          <w:tcPr>
            <w:tcW w:w="1384" w:type="dxa"/>
            <w:shd w:val="clear" w:color="auto" w:fill="auto"/>
            <w:vAlign w:val="center"/>
          </w:tcPr>
          <w:p w14:paraId="7DB6E0A7" w14:textId="77777777" w:rsidR="00253ECA" w:rsidRDefault="00D61050" w:rsidP="00253ECA">
            <w:pPr>
              <w:pStyle w:val="TAL"/>
            </w:pPr>
            <w:r>
              <w:t>AF, NEF</w:t>
            </w:r>
          </w:p>
          <w:p w14:paraId="6BD56A51" w14:textId="77777777" w:rsidR="00253ECA" w:rsidRDefault="00253ECA" w:rsidP="00253ECA">
            <w:pPr>
              <w:pStyle w:val="TAL"/>
            </w:pPr>
          </w:p>
          <w:p w14:paraId="150720F1" w14:textId="755C84CE" w:rsidR="00D61050" w:rsidRDefault="00253ECA" w:rsidP="00253ECA">
            <w:pPr>
              <w:pStyle w:val="TAL"/>
            </w:pPr>
            <w:r>
              <w:t>(NOTE 2)</w:t>
            </w:r>
          </w:p>
        </w:tc>
      </w:tr>
      <w:tr w:rsidR="00D61050" w14:paraId="0EAF83D2" w14:textId="77777777" w:rsidTr="00AD0070">
        <w:trPr>
          <w:jc w:val="center"/>
        </w:trPr>
        <w:tc>
          <w:tcPr>
            <w:tcW w:w="3955" w:type="dxa"/>
            <w:shd w:val="clear" w:color="auto" w:fill="auto"/>
            <w:vAlign w:val="center"/>
          </w:tcPr>
          <w:p w14:paraId="62C82B87" w14:textId="77777777" w:rsidR="00D61050" w:rsidRPr="00053ABF" w:rsidRDefault="00D61050" w:rsidP="00D01A66">
            <w:pPr>
              <w:pStyle w:val="TAL"/>
            </w:pPr>
            <w:r>
              <w:t>Nmbsf_MBSUserDataIngestSession</w:t>
            </w:r>
            <w:r w:rsidRPr="00053ABF">
              <w:t>_</w:t>
            </w:r>
            <w:r>
              <w:t>Update</w:t>
            </w:r>
          </w:p>
        </w:tc>
        <w:tc>
          <w:tcPr>
            <w:tcW w:w="3870" w:type="dxa"/>
            <w:vAlign w:val="center"/>
          </w:tcPr>
          <w:p w14:paraId="343ACD95" w14:textId="5666B928" w:rsidR="00D61050" w:rsidRDefault="00D61050" w:rsidP="00D01A66">
            <w:pPr>
              <w:pStyle w:val="TAL"/>
            </w:pPr>
            <w:r>
              <w:t xml:space="preserve">This service operation enables the NF service consumer to </w:t>
            </w:r>
            <w:r w:rsidRPr="00ED3BDA">
              <w:t>update an existing MBS User Data Ingest Session and its set of subordinate MBS Distrib</w:t>
            </w:r>
            <w:r>
              <w:t>u</w:t>
            </w:r>
            <w:r w:rsidRPr="00ED3BDA">
              <w:t>tion Session(s)</w:t>
            </w:r>
            <w:r>
              <w:t>.</w:t>
            </w:r>
          </w:p>
        </w:tc>
        <w:tc>
          <w:tcPr>
            <w:tcW w:w="1384" w:type="dxa"/>
            <w:shd w:val="clear" w:color="auto" w:fill="auto"/>
            <w:vAlign w:val="center"/>
          </w:tcPr>
          <w:p w14:paraId="0DE33D65" w14:textId="77777777" w:rsidR="00253ECA" w:rsidRDefault="00D61050" w:rsidP="00253ECA">
            <w:pPr>
              <w:pStyle w:val="TAL"/>
            </w:pPr>
            <w:r>
              <w:t>AF, NEF</w:t>
            </w:r>
          </w:p>
          <w:p w14:paraId="61B7138C" w14:textId="77777777" w:rsidR="00253ECA" w:rsidRDefault="00253ECA" w:rsidP="00253ECA">
            <w:pPr>
              <w:pStyle w:val="TAL"/>
            </w:pPr>
          </w:p>
          <w:p w14:paraId="4EEDAA6A" w14:textId="4775C31E" w:rsidR="00D61050" w:rsidRDefault="00253ECA" w:rsidP="00253ECA">
            <w:pPr>
              <w:pStyle w:val="TAL"/>
            </w:pPr>
            <w:r>
              <w:t>(NOTE 2)</w:t>
            </w:r>
          </w:p>
        </w:tc>
      </w:tr>
      <w:tr w:rsidR="00D61050" w14:paraId="51D13180" w14:textId="77777777" w:rsidTr="00AD0070">
        <w:trPr>
          <w:jc w:val="center"/>
        </w:trPr>
        <w:tc>
          <w:tcPr>
            <w:tcW w:w="3955" w:type="dxa"/>
            <w:shd w:val="clear" w:color="auto" w:fill="auto"/>
            <w:vAlign w:val="center"/>
          </w:tcPr>
          <w:p w14:paraId="7E60C48F" w14:textId="77777777" w:rsidR="00D61050" w:rsidRDefault="00D61050" w:rsidP="00D01A66">
            <w:pPr>
              <w:pStyle w:val="TAL"/>
            </w:pPr>
            <w:r>
              <w:t>Nmbsf_MBSUserDataIngestSession_Delete</w:t>
            </w:r>
          </w:p>
          <w:p w14:paraId="6161A7C5" w14:textId="42C39C72" w:rsidR="00D61050" w:rsidRDefault="00D61050" w:rsidP="00D01A66">
            <w:pPr>
              <w:pStyle w:val="TAL"/>
            </w:pPr>
            <w:r>
              <w:t>(NOTE</w:t>
            </w:r>
            <w:r w:rsidR="00253ECA">
              <w:t> 1</w:t>
            </w:r>
            <w:r>
              <w:t>)</w:t>
            </w:r>
          </w:p>
        </w:tc>
        <w:tc>
          <w:tcPr>
            <w:tcW w:w="3870" w:type="dxa"/>
            <w:vAlign w:val="center"/>
          </w:tcPr>
          <w:p w14:paraId="7A6E1A49" w14:textId="1966DD12" w:rsidR="00D61050" w:rsidRDefault="00D61050" w:rsidP="00D01A66">
            <w:pPr>
              <w:pStyle w:val="TAL"/>
            </w:pPr>
            <w:r>
              <w:t xml:space="preserve">This service operation enables the NF service consumer to </w:t>
            </w:r>
            <w:r w:rsidRPr="004218AA">
              <w:t xml:space="preserve">delete an </w:t>
            </w:r>
            <w:r w:rsidR="00674CC8">
              <w:t xml:space="preserve">existing </w:t>
            </w:r>
            <w:r w:rsidRPr="004218AA">
              <w:t>MBS User Data Ingest Session along with its subordinate MBS Distribution Session(s)</w:t>
            </w:r>
            <w:r>
              <w:t>.</w:t>
            </w:r>
          </w:p>
        </w:tc>
        <w:tc>
          <w:tcPr>
            <w:tcW w:w="1384" w:type="dxa"/>
            <w:shd w:val="clear" w:color="auto" w:fill="auto"/>
            <w:vAlign w:val="center"/>
          </w:tcPr>
          <w:p w14:paraId="412410E7" w14:textId="77777777" w:rsidR="00253ECA" w:rsidRDefault="00D61050" w:rsidP="00253ECA">
            <w:pPr>
              <w:pStyle w:val="TAL"/>
            </w:pPr>
            <w:r>
              <w:t>AF, NEF</w:t>
            </w:r>
          </w:p>
          <w:p w14:paraId="1FA9491C" w14:textId="77777777" w:rsidR="00253ECA" w:rsidRDefault="00253ECA" w:rsidP="00253ECA">
            <w:pPr>
              <w:pStyle w:val="TAL"/>
            </w:pPr>
          </w:p>
          <w:p w14:paraId="6CF36E09" w14:textId="3C666CD2" w:rsidR="00D61050" w:rsidRDefault="00253ECA" w:rsidP="00253ECA">
            <w:pPr>
              <w:pStyle w:val="TAL"/>
            </w:pPr>
            <w:r>
              <w:t>(NOTE 2)</w:t>
            </w:r>
          </w:p>
        </w:tc>
      </w:tr>
      <w:tr w:rsidR="00D61050" w14:paraId="4ECBAC29" w14:textId="77777777" w:rsidTr="00AD0070">
        <w:trPr>
          <w:jc w:val="center"/>
        </w:trPr>
        <w:tc>
          <w:tcPr>
            <w:tcW w:w="3955" w:type="dxa"/>
            <w:shd w:val="clear" w:color="auto" w:fill="auto"/>
            <w:vAlign w:val="center"/>
          </w:tcPr>
          <w:p w14:paraId="6164DA6F" w14:textId="77777777" w:rsidR="00D61050" w:rsidRPr="00053ABF" w:rsidRDefault="00D61050" w:rsidP="00D01A66">
            <w:pPr>
              <w:pStyle w:val="TAL"/>
            </w:pPr>
            <w:r>
              <w:t>Nmbsf_MBSUserDataIngestSession</w:t>
            </w:r>
            <w:r w:rsidRPr="00053ABF">
              <w:t>_</w:t>
            </w:r>
            <w:r>
              <w:t>StatusSubscribe</w:t>
            </w:r>
          </w:p>
        </w:tc>
        <w:tc>
          <w:tcPr>
            <w:tcW w:w="3870" w:type="dxa"/>
            <w:vAlign w:val="center"/>
          </w:tcPr>
          <w:p w14:paraId="751CB37B" w14:textId="545D652C" w:rsidR="00D61050" w:rsidRDefault="00D61050" w:rsidP="00D01A66">
            <w:pPr>
              <w:pStyle w:val="TAL"/>
            </w:pPr>
            <w:r>
              <w:t xml:space="preserve">This service operation enables the NF service consumer to </w:t>
            </w:r>
            <w:r w:rsidR="00674CC8">
              <w:t xml:space="preserve">request the </w:t>
            </w:r>
            <w:r w:rsidRPr="004218AA">
              <w:t>creat</w:t>
            </w:r>
            <w:r w:rsidR="00674CC8">
              <w:t>ion</w:t>
            </w:r>
            <w:r w:rsidRPr="004218AA">
              <w:t xml:space="preserve"> </w:t>
            </w:r>
            <w:r w:rsidR="00752324">
              <w:t xml:space="preserve">of </w:t>
            </w:r>
            <w:r w:rsidRPr="004218AA">
              <w:t xml:space="preserve">a subscription to monitor event(s) related to </w:t>
            </w:r>
            <w:r>
              <w:t>an</w:t>
            </w:r>
            <w:r w:rsidRPr="004218AA">
              <w:t xml:space="preserve"> MBS User Data Ingest Session</w:t>
            </w:r>
            <w:r>
              <w:t>.</w:t>
            </w:r>
          </w:p>
        </w:tc>
        <w:tc>
          <w:tcPr>
            <w:tcW w:w="1384" w:type="dxa"/>
            <w:shd w:val="clear" w:color="auto" w:fill="auto"/>
            <w:vAlign w:val="center"/>
          </w:tcPr>
          <w:p w14:paraId="76AA1684" w14:textId="77777777" w:rsidR="00253ECA" w:rsidRDefault="00D61050" w:rsidP="00253ECA">
            <w:pPr>
              <w:pStyle w:val="TAL"/>
            </w:pPr>
            <w:r>
              <w:t>AF, NEF</w:t>
            </w:r>
          </w:p>
          <w:p w14:paraId="762EB1FF" w14:textId="77777777" w:rsidR="00253ECA" w:rsidRDefault="00253ECA" w:rsidP="00253ECA">
            <w:pPr>
              <w:pStyle w:val="TAL"/>
            </w:pPr>
          </w:p>
          <w:p w14:paraId="691E69BF" w14:textId="786F8123" w:rsidR="00D61050" w:rsidRDefault="00253ECA" w:rsidP="00253ECA">
            <w:pPr>
              <w:pStyle w:val="TAL"/>
            </w:pPr>
            <w:r>
              <w:t>(NOTE 2)</w:t>
            </w:r>
          </w:p>
        </w:tc>
      </w:tr>
      <w:tr w:rsidR="00303BBD" w14:paraId="6230AC6D" w14:textId="77777777" w:rsidTr="00AD0070">
        <w:trPr>
          <w:jc w:val="center"/>
        </w:trPr>
        <w:tc>
          <w:tcPr>
            <w:tcW w:w="3955" w:type="dxa"/>
            <w:shd w:val="clear" w:color="auto" w:fill="auto"/>
            <w:vAlign w:val="center"/>
          </w:tcPr>
          <w:p w14:paraId="12310FDA" w14:textId="2110CB00" w:rsidR="00303BBD" w:rsidRDefault="00303BBD" w:rsidP="00303BBD">
            <w:pPr>
              <w:pStyle w:val="TAL"/>
            </w:pPr>
            <w:r>
              <w:t>Nmbsf_MBSUserDataIngestSession</w:t>
            </w:r>
            <w:r w:rsidRPr="00053ABF">
              <w:t>_</w:t>
            </w:r>
            <w:r>
              <w:t>StatusSubscribeMod</w:t>
            </w:r>
          </w:p>
        </w:tc>
        <w:tc>
          <w:tcPr>
            <w:tcW w:w="3870" w:type="dxa"/>
            <w:vAlign w:val="center"/>
          </w:tcPr>
          <w:p w14:paraId="7F39E3E0" w14:textId="28667C37" w:rsidR="00303BBD" w:rsidRDefault="00303BBD" w:rsidP="00303BBD">
            <w:pPr>
              <w:pStyle w:val="TAL"/>
            </w:pPr>
            <w:r>
              <w:t>This service operation enables the NF service consumer to request the update or modif</w:t>
            </w:r>
            <w:r w:rsidR="00C925DE">
              <w:t>i</w:t>
            </w:r>
            <w:r>
              <w:t>cation of</w:t>
            </w:r>
            <w:r w:rsidRPr="004218AA">
              <w:t xml:space="preserve"> a</w:t>
            </w:r>
            <w:r>
              <w:t>n existing</w:t>
            </w:r>
            <w:r w:rsidRPr="004218AA">
              <w:t xml:space="preserve"> subscription to monitor event(s) related to </w:t>
            </w:r>
            <w:r>
              <w:t>an</w:t>
            </w:r>
            <w:r w:rsidRPr="004218AA">
              <w:t xml:space="preserve"> MBS User Data Ingest Session</w:t>
            </w:r>
            <w:r>
              <w:t>.</w:t>
            </w:r>
          </w:p>
        </w:tc>
        <w:tc>
          <w:tcPr>
            <w:tcW w:w="1384" w:type="dxa"/>
            <w:shd w:val="clear" w:color="auto" w:fill="auto"/>
            <w:vAlign w:val="center"/>
          </w:tcPr>
          <w:p w14:paraId="05D35CE0" w14:textId="77777777" w:rsidR="00253ECA" w:rsidRDefault="00303BBD" w:rsidP="00253ECA">
            <w:pPr>
              <w:pStyle w:val="TAL"/>
            </w:pPr>
            <w:r>
              <w:t>AF, NEF</w:t>
            </w:r>
          </w:p>
          <w:p w14:paraId="189EAB9C" w14:textId="77777777" w:rsidR="00253ECA" w:rsidRDefault="00253ECA" w:rsidP="00253ECA">
            <w:pPr>
              <w:pStyle w:val="TAL"/>
            </w:pPr>
          </w:p>
          <w:p w14:paraId="6AE805BA" w14:textId="1A2A35EC" w:rsidR="00303BBD" w:rsidRDefault="00253ECA" w:rsidP="00253ECA">
            <w:pPr>
              <w:pStyle w:val="TAL"/>
            </w:pPr>
            <w:r>
              <w:t>(NOTE 2)</w:t>
            </w:r>
          </w:p>
        </w:tc>
      </w:tr>
      <w:tr w:rsidR="00D61050" w14:paraId="06592C8F" w14:textId="77777777" w:rsidTr="00AD0070">
        <w:trPr>
          <w:jc w:val="center"/>
        </w:trPr>
        <w:tc>
          <w:tcPr>
            <w:tcW w:w="3955" w:type="dxa"/>
            <w:shd w:val="clear" w:color="auto" w:fill="auto"/>
            <w:vAlign w:val="center"/>
          </w:tcPr>
          <w:p w14:paraId="769890AF" w14:textId="77777777" w:rsidR="00D61050" w:rsidRPr="00053ABF" w:rsidRDefault="00D61050" w:rsidP="00D01A66">
            <w:pPr>
              <w:pStyle w:val="TAL"/>
            </w:pPr>
            <w:r>
              <w:t>Nmbsf_MBSUserDataIngestSession</w:t>
            </w:r>
            <w:r w:rsidRPr="00053ABF">
              <w:t>_</w:t>
            </w:r>
            <w:r>
              <w:t>StatusUnsubscribe</w:t>
            </w:r>
          </w:p>
        </w:tc>
        <w:tc>
          <w:tcPr>
            <w:tcW w:w="3870" w:type="dxa"/>
            <w:vAlign w:val="center"/>
          </w:tcPr>
          <w:p w14:paraId="55F38A13" w14:textId="7572D6D0" w:rsidR="00D61050" w:rsidRDefault="00D61050" w:rsidP="00D01A66">
            <w:pPr>
              <w:pStyle w:val="TAL"/>
            </w:pPr>
            <w:r>
              <w:t xml:space="preserve">This service operation enables the NF service consumer to request the deletion of </w:t>
            </w:r>
            <w:r w:rsidRPr="004218AA">
              <w:t>an existing subscription</w:t>
            </w:r>
            <w:r>
              <w:t xml:space="preserve"> to MBS </w:t>
            </w:r>
            <w:r>
              <w:rPr>
                <w:rFonts w:hint="eastAsia"/>
                <w:lang w:eastAsia="zh-CN"/>
              </w:rPr>
              <w:t>U</w:t>
            </w:r>
            <w:r>
              <w:t>ser Data Ingest Session</w:t>
            </w:r>
            <w:r w:rsidR="00303BBD">
              <w:t xml:space="preserve"> event(s) monitoring</w:t>
            </w:r>
            <w:r>
              <w:t>.</w:t>
            </w:r>
          </w:p>
        </w:tc>
        <w:tc>
          <w:tcPr>
            <w:tcW w:w="1384" w:type="dxa"/>
            <w:shd w:val="clear" w:color="auto" w:fill="auto"/>
            <w:vAlign w:val="center"/>
          </w:tcPr>
          <w:p w14:paraId="2F05635B" w14:textId="77777777" w:rsidR="00253ECA" w:rsidRDefault="00D61050" w:rsidP="00253ECA">
            <w:pPr>
              <w:pStyle w:val="TAL"/>
            </w:pPr>
            <w:r>
              <w:t>AF, NEF</w:t>
            </w:r>
          </w:p>
          <w:p w14:paraId="7CC1649C" w14:textId="77777777" w:rsidR="00253ECA" w:rsidRDefault="00253ECA" w:rsidP="00253ECA">
            <w:pPr>
              <w:pStyle w:val="TAL"/>
            </w:pPr>
          </w:p>
          <w:p w14:paraId="7B04E885" w14:textId="223DAA9C" w:rsidR="00D61050" w:rsidRDefault="00253ECA" w:rsidP="00253ECA">
            <w:pPr>
              <w:pStyle w:val="TAL"/>
            </w:pPr>
            <w:r>
              <w:t>(NOTE 2)</w:t>
            </w:r>
          </w:p>
        </w:tc>
      </w:tr>
      <w:tr w:rsidR="00D61050" w14:paraId="5442109C" w14:textId="77777777" w:rsidTr="00AD0070">
        <w:trPr>
          <w:jc w:val="center"/>
        </w:trPr>
        <w:tc>
          <w:tcPr>
            <w:tcW w:w="3955" w:type="dxa"/>
            <w:shd w:val="clear" w:color="auto" w:fill="auto"/>
            <w:vAlign w:val="center"/>
          </w:tcPr>
          <w:p w14:paraId="260F0F57" w14:textId="77777777" w:rsidR="00D61050" w:rsidRPr="00053ABF" w:rsidRDefault="00D61050" w:rsidP="00D01A66">
            <w:pPr>
              <w:pStyle w:val="TAL"/>
            </w:pPr>
            <w:r>
              <w:t>Nmbsf_MBSUserDataIngestSession</w:t>
            </w:r>
            <w:r w:rsidRPr="00053ABF">
              <w:t>_</w:t>
            </w:r>
            <w:r>
              <w:t>StatusNotify</w:t>
            </w:r>
          </w:p>
        </w:tc>
        <w:tc>
          <w:tcPr>
            <w:tcW w:w="3870" w:type="dxa"/>
            <w:vAlign w:val="center"/>
          </w:tcPr>
          <w:p w14:paraId="2ACC4896" w14:textId="51A7E292" w:rsidR="00D61050" w:rsidRDefault="00D61050" w:rsidP="00D01A66">
            <w:pPr>
              <w:pStyle w:val="TAL"/>
            </w:pPr>
            <w:r>
              <w:t xml:space="preserve">This service operation enables the NF service consumer to </w:t>
            </w:r>
            <w:r w:rsidRPr="004218AA">
              <w:t xml:space="preserve">receive notification(s) </w:t>
            </w:r>
            <w:r>
              <w:t xml:space="preserve">from the MBSF </w:t>
            </w:r>
            <w:r w:rsidRPr="004218AA">
              <w:t xml:space="preserve">about the event(s) related to </w:t>
            </w:r>
            <w:r>
              <w:t>an</w:t>
            </w:r>
            <w:r w:rsidRPr="004218AA">
              <w:t xml:space="preserve"> MBS User Data Ingest Session</w:t>
            </w:r>
            <w:r>
              <w:t>.</w:t>
            </w:r>
          </w:p>
        </w:tc>
        <w:tc>
          <w:tcPr>
            <w:tcW w:w="1384" w:type="dxa"/>
            <w:shd w:val="clear" w:color="auto" w:fill="auto"/>
            <w:vAlign w:val="center"/>
          </w:tcPr>
          <w:p w14:paraId="7A095D02" w14:textId="77777777" w:rsidR="00D61050" w:rsidRDefault="00D61050" w:rsidP="00D01A66">
            <w:pPr>
              <w:pStyle w:val="TAL"/>
            </w:pPr>
            <w:r>
              <w:t>MBSF</w:t>
            </w:r>
          </w:p>
        </w:tc>
      </w:tr>
      <w:tr w:rsidR="00D61050" w14:paraId="34F31C81" w14:textId="77777777" w:rsidTr="00856CA6">
        <w:trPr>
          <w:jc w:val="center"/>
        </w:trPr>
        <w:tc>
          <w:tcPr>
            <w:tcW w:w="9209" w:type="dxa"/>
            <w:gridSpan w:val="3"/>
            <w:shd w:val="clear" w:color="auto" w:fill="auto"/>
            <w:vAlign w:val="center"/>
          </w:tcPr>
          <w:p w14:paraId="723B33A4" w14:textId="6B7A9E10" w:rsidR="00B67000" w:rsidRDefault="00D61050" w:rsidP="00B67000">
            <w:pPr>
              <w:pStyle w:val="TAN"/>
            </w:pPr>
            <w:r>
              <w:t>NOTE</w:t>
            </w:r>
            <w:r w:rsidR="00253ECA">
              <w:t> 1</w:t>
            </w:r>
            <w:r>
              <w:t>:</w:t>
            </w:r>
            <w:r>
              <w:tab/>
              <w:t>This service operation corresponds to the Nmbsf_MBSUserDataIngestSession_Destroy service operation defined in 3GPP TS 26.502 [15].</w:t>
            </w:r>
          </w:p>
          <w:p w14:paraId="05840652" w14:textId="06850D9C" w:rsidR="00D61050" w:rsidRDefault="00B67000" w:rsidP="00B67000">
            <w:pPr>
              <w:pStyle w:val="TAN"/>
            </w:pPr>
            <w:r>
              <w:t xml:space="preserve">NOTE 2: </w:t>
            </w:r>
            <w:r>
              <w:tab/>
              <w:t xml:space="preserve">For MBS group message delivery, the NEF </w:t>
            </w:r>
            <w:r w:rsidR="00E24348">
              <w:t xml:space="preserve">shall </w:t>
            </w:r>
            <w:r>
              <w:t>play the role of an AF as specified in clauses 6.15 and 7.5 of 3GPP TS 23.247 [14].</w:t>
            </w:r>
          </w:p>
        </w:tc>
      </w:tr>
    </w:tbl>
    <w:p w14:paraId="6D995ADA" w14:textId="77777777" w:rsidR="00D61050" w:rsidRDefault="00D61050" w:rsidP="00D61050"/>
    <w:p w14:paraId="03D41A09" w14:textId="77777777" w:rsidR="003F2E3A" w:rsidRDefault="003F2E3A" w:rsidP="003F2E3A">
      <w:pPr>
        <w:pStyle w:val="Heading4"/>
      </w:pPr>
      <w:bookmarkStart w:id="1319" w:name="_Toc120608946"/>
      <w:bookmarkStart w:id="1320" w:name="_Toc120657413"/>
      <w:bookmarkStart w:id="1321" w:name="_Toc133407695"/>
      <w:bookmarkStart w:id="1322" w:name="_Toc164876252"/>
      <w:bookmarkStart w:id="1323" w:name="_Toc195376405"/>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r>
        <w:t>5.3.2.2</w:t>
      </w:r>
      <w:r>
        <w:tab/>
      </w:r>
      <w:r w:rsidRPr="00CE3893">
        <w:t>N</w:t>
      </w:r>
      <w:r>
        <w:t>mbsf</w:t>
      </w:r>
      <w:r w:rsidRPr="00CE3893">
        <w:t>_</w:t>
      </w:r>
      <w:r>
        <w:t>MBSUserDataIngestSession</w:t>
      </w:r>
      <w:r w:rsidRPr="00CE3893">
        <w:t>_</w:t>
      </w:r>
      <w:r>
        <w:t>Create</w:t>
      </w:r>
      <w:r w:rsidRPr="00CE3893">
        <w:t xml:space="preserve"> service operation</w:t>
      </w:r>
      <w:bookmarkEnd w:id="1319"/>
      <w:bookmarkEnd w:id="1320"/>
      <w:bookmarkEnd w:id="1321"/>
      <w:bookmarkEnd w:id="1322"/>
      <w:bookmarkEnd w:id="1323"/>
    </w:p>
    <w:p w14:paraId="7AF788DB" w14:textId="77777777" w:rsidR="003F2E3A" w:rsidRDefault="003F2E3A" w:rsidP="003F2E3A">
      <w:pPr>
        <w:pStyle w:val="Heading5"/>
      </w:pPr>
      <w:bookmarkStart w:id="1324" w:name="_Toc120608947"/>
      <w:bookmarkStart w:id="1325" w:name="_Toc120657414"/>
      <w:bookmarkStart w:id="1326" w:name="_Toc133407696"/>
      <w:bookmarkStart w:id="1327" w:name="_Toc164876253"/>
      <w:bookmarkStart w:id="1328" w:name="_Toc195376406"/>
      <w:r>
        <w:t>5.3.2.2.1</w:t>
      </w:r>
      <w:r>
        <w:tab/>
        <w:t>General</w:t>
      </w:r>
      <w:bookmarkEnd w:id="1324"/>
      <w:bookmarkEnd w:id="1325"/>
      <w:bookmarkEnd w:id="1326"/>
      <w:bookmarkEnd w:id="1327"/>
      <w:bookmarkEnd w:id="1328"/>
    </w:p>
    <w:p w14:paraId="054A459A" w14:textId="30ABE25E" w:rsidR="003F2E3A" w:rsidRDefault="003F2E3A" w:rsidP="003F2E3A">
      <w:r>
        <w:t xml:space="preserve">This </w:t>
      </w:r>
      <w:r w:rsidRPr="00E70270">
        <w:t xml:space="preserve">service operation is used by </w:t>
      </w:r>
      <w:r>
        <w:t xml:space="preserve">the NF service consumer to </w:t>
      </w:r>
      <w:r w:rsidR="00970760">
        <w:t xml:space="preserve">request the </w:t>
      </w:r>
      <w:r>
        <w:t>c</w:t>
      </w:r>
      <w:r w:rsidRPr="001B713B">
        <w:t>reat</w:t>
      </w:r>
      <w:r w:rsidR="00970760">
        <w:t>ion of</w:t>
      </w:r>
      <w:r w:rsidRPr="001B713B">
        <w:t xml:space="preserve"> an MBS User Data Ingest Session including a set of subordinate MBS Distribution Session(s</w:t>
      </w:r>
      <w:r>
        <w:t>).</w:t>
      </w:r>
    </w:p>
    <w:p w14:paraId="0D5CEB28" w14:textId="77777777" w:rsidR="003F2E3A" w:rsidRDefault="003F2E3A" w:rsidP="003F2E3A">
      <w:r>
        <w:t>The following procedures are supported by the "Nmbsf_MBSUserDataIngestSession_Create" service operation:</w:t>
      </w:r>
    </w:p>
    <w:p w14:paraId="40B61893" w14:textId="569A5077" w:rsidR="003F2E3A" w:rsidRDefault="003F2E3A" w:rsidP="003F2E3A">
      <w:pPr>
        <w:pStyle w:val="B10"/>
      </w:pPr>
      <w:r>
        <w:t>-</w:t>
      </w:r>
      <w:r>
        <w:tab/>
      </w:r>
      <w:r w:rsidRPr="001B713B">
        <w:t>MBS User Data Ingest Session</w:t>
      </w:r>
      <w:r w:rsidR="0043143A" w:rsidRPr="0043143A">
        <w:t xml:space="preserve"> </w:t>
      </w:r>
      <w:r w:rsidR="0043143A">
        <w:t>Creation</w:t>
      </w:r>
      <w:r>
        <w:t>.</w:t>
      </w:r>
    </w:p>
    <w:p w14:paraId="24D99E57" w14:textId="1F3FA906" w:rsidR="003F2E3A" w:rsidRDefault="003F2E3A" w:rsidP="003F2E3A">
      <w:pPr>
        <w:pStyle w:val="Heading5"/>
      </w:pPr>
      <w:bookmarkStart w:id="1329" w:name="_Toc120608948"/>
      <w:bookmarkStart w:id="1330" w:name="_Toc120657415"/>
      <w:bookmarkStart w:id="1331" w:name="_Toc133407697"/>
      <w:bookmarkStart w:id="1332" w:name="_Toc164876254"/>
      <w:bookmarkStart w:id="1333" w:name="_Toc195376407"/>
      <w:r>
        <w:t>5.3.2.2.2</w:t>
      </w:r>
      <w:r>
        <w:tab/>
        <w:t>MBS User Data Ingest Session</w:t>
      </w:r>
      <w:r w:rsidR="00F929B8" w:rsidRPr="00F929B8">
        <w:t xml:space="preserve"> </w:t>
      </w:r>
      <w:r w:rsidR="00F929B8">
        <w:t>Creation</w:t>
      </w:r>
      <w:bookmarkEnd w:id="1329"/>
      <w:bookmarkEnd w:id="1330"/>
      <w:bookmarkEnd w:id="1331"/>
      <w:bookmarkEnd w:id="1332"/>
      <w:bookmarkEnd w:id="1333"/>
    </w:p>
    <w:p w14:paraId="4B9C2867" w14:textId="64700A6A" w:rsidR="003F2E3A" w:rsidRDefault="003F2E3A" w:rsidP="003F2E3A">
      <w:pPr>
        <w:rPr>
          <w:noProof/>
        </w:rPr>
      </w:pPr>
      <w:r>
        <w:rPr>
          <w:noProof/>
        </w:rPr>
        <w:t xml:space="preserve">Figure 5.3.2.2.2-1 </w:t>
      </w:r>
      <w:r w:rsidRPr="00F3320D">
        <w:rPr>
          <w:noProof/>
        </w:rPr>
        <w:t>depicts a scenario where a</w:t>
      </w:r>
      <w:r>
        <w:rPr>
          <w:noProof/>
        </w:rPr>
        <w:t>n NF service consumer</w:t>
      </w:r>
      <w:r w:rsidR="00436291" w:rsidRPr="00436291">
        <w:rPr>
          <w:noProof/>
        </w:rPr>
        <w:t xml:space="preserve"> </w:t>
      </w:r>
      <w:r w:rsidR="00436291">
        <w:rPr>
          <w:noProof/>
        </w:rPr>
        <w:t>requests the</w:t>
      </w:r>
      <w:r>
        <w:rPr>
          <w:noProof/>
        </w:rPr>
        <w:t xml:space="preserve"> c</w:t>
      </w:r>
      <w:r w:rsidRPr="001B713B">
        <w:rPr>
          <w:noProof/>
        </w:rPr>
        <w:t>reat</w:t>
      </w:r>
      <w:r w:rsidR="00436291">
        <w:rPr>
          <w:noProof/>
        </w:rPr>
        <w:t>ion</w:t>
      </w:r>
      <w:r w:rsidRPr="001B713B">
        <w:rPr>
          <w:noProof/>
        </w:rPr>
        <w:t xml:space="preserve"> </w:t>
      </w:r>
      <w:r w:rsidR="00436291">
        <w:rPr>
          <w:noProof/>
        </w:rPr>
        <w:t xml:space="preserve">of </w:t>
      </w:r>
      <w:r w:rsidRPr="001B713B">
        <w:rPr>
          <w:noProof/>
        </w:rPr>
        <w:t>an MBS User Data Ingest Session</w:t>
      </w:r>
      <w:r w:rsidR="002F2E9A">
        <w:rPr>
          <w:noProof/>
        </w:rPr>
        <w:t>,</w:t>
      </w:r>
      <w:r w:rsidRPr="001B713B">
        <w:rPr>
          <w:noProof/>
        </w:rPr>
        <w:t xml:space="preserve"> including a set of subordinate MBS Distribution Session(s)</w:t>
      </w:r>
      <w:r w:rsidR="00760323">
        <w:rPr>
          <w:noProof/>
        </w:rPr>
        <w:t>, at</w:t>
      </w:r>
      <w:r>
        <w:rPr>
          <w:noProof/>
        </w:rPr>
        <w:t xml:space="preserve"> the MBSF.</w:t>
      </w:r>
    </w:p>
    <w:p w14:paraId="40C6C51E" w14:textId="3AE1C33A" w:rsidR="003F2E3A" w:rsidRDefault="00032311" w:rsidP="003F2E3A">
      <w:pPr>
        <w:pStyle w:val="TH"/>
        <w:rPr>
          <w:noProof/>
        </w:rPr>
      </w:pPr>
      <w:r>
        <w:rPr>
          <w:rFonts w:eastAsia="DengXian"/>
          <w:noProof/>
        </w:rPr>
        <w:object w:dxaOrig="9561" w:dyaOrig="3191" w14:anchorId="75385868">
          <v:shape id="_x0000_i1033" type="#_x0000_t75" style="width:480pt;height:161.55pt" o:ole="">
            <v:imagedata r:id="rId26" o:title=""/>
          </v:shape>
          <o:OLEObject Type="Embed" ProgID="Visio.Drawing.11" ShapeID="_x0000_i1033" DrawAspect="Content" ObjectID="_1811193872" r:id="rId27"/>
        </w:object>
      </w:r>
    </w:p>
    <w:p w14:paraId="2484F79A" w14:textId="6F14A491" w:rsidR="003F2E3A" w:rsidRDefault="003F2E3A" w:rsidP="003F2E3A">
      <w:pPr>
        <w:pStyle w:val="TF"/>
        <w:rPr>
          <w:noProof/>
        </w:rPr>
      </w:pPr>
      <w:r>
        <w:rPr>
          <w:noProof/>
        </w:rPr>
        <w:t>Figure</w:t>
      </w:r>
      <w:r>
        <w:t> </w:t>
      </w:r>
      <w:r>
        <w:rPr>
          <w:noProof/>
        </w:rPr>
        <w:t xml:space="preserve">5.3.2.2.2-1: </w:t>
      </w:r>
      <w:r w:rsidRPr="001B713B">
        <w:rPr>
          <w:noProof/>
        </w:rPr>
        <w:t>MBS User Data Ingest Session</w:t>
      </w:r>
      <w:r w:rsidR="00080B76" w:rsidRPr="00080B76">
        <w:rPr>
          <w:noProof/>
        </w:rPr>
        <w:t xml:space="preserve"> </w:t>
      </w:r>
      <w:r w:rsidR="00080B76">
        <w:rPr>
          <w:noProof/>
        </w:rPr>
        <w:t>Creation procedure</w:t>
      </w:r>
    </w:p>
    <w:p w14:paraId="1C1B9169" w14:textId="438297A6" w:rsidR="003F2E3A" w:rsidRDefault="00C2543C" w:rsidP="00C2543C">
      <w:pPr>
        <w:pStyle w:val="B10"/>
        <w:rPr>
          <w:lang w:eastAsia="zh-CN"/>
        </w:rPr>
      </w:pPr>
      <w:r>
        <w:t>1.</w:t>
      </w:r>
      <w:r>
        <w:tab/>
      </w:r>
      <w:r w:rsidR="003F2E3A">
        <w:t>In order to c</w:t>
      </w:r>
      <w:r w:rsidR="003F2E3A" w:rsidRPr="00210E0F">
        <w:t>reate a</w:t>
      </w:r>
      <w:r w:rsidR="00F36A0E">
        <w:t xml:space="preserve"> </w:t>
      </w:r>
      <w:r w:rsidR="003F2E3A" w:rsidRPr="00210E0F">
        <w:t>n</w:t>
      </w:r>
      <w:r w:rsidR="00F36A0E">
        <w:t>ew</w:t>
      </w:r>
      <w:r w:rsidR="003F2E3A" w:rsidRPr="00210E0F">
        <w:t xml:space="preserve"> MBS User Data Ingest Session</w:t>
      </w:r>
      <w:r w:rsidR="0060526B">
        <w:t>,</w:t>
      </w:r>
      <w:r w:rsidR="003F2E3A" w:rsidRPr="00210E0F">
        <w:t xml:space="preserve"> including a set of subordinate MBS Distribution Session(s)</w:t>
      </w:r>
      <w:r w:rsidR="003F2E3A">
        <w:t xml:space="preserve">, the NF service consumer </w:t>
      </w:r>
      <w:r w:rsidR="00015A87">
        <w:t xml:space="preserve">(e.g. AF, NEF) </w:t>
      </w:r>
      <w:r w:rsidR="003F2E3A">
        <w:t xml:space="preserve">shall send an HTTP POST request message </w:t>
      </w:r>
      <w:r w:rsidR="003F2E3A">
        <w:rPr>
          <w:lang w:eastAsia="zh-CN"/>
        </w:rPr>
        <w:t>t</w:t>
      </w:r>
      <w:r w:rsidR="00126D87">
        <w:rPr>
          <w:lang w:eastAsia="zh-CN"/>
        </w:rPr>
        <w:t>argeting</w:t>
      </w:r>
      <w:r w:rsidR="003F2E3A">
        <w:rPr>
          <w:lang w:eastAsia="zh-CN"/>
        </w:rPr>
        <w:t xml:space="preserve"> the </w:t>
      </w:r>
      <w:r w:rsidR="00E540FE">
        <w:rPr>
          <w:lang w:eastAsia="zh-CN"/>
        </w:rPr>
        <w:t xml:space="preserve">"Individual MBS User Data Ingest Sessions" collection </w:t>
      </w:r>
      <w:r w:rsidR="003F2E3A">
        <w:rPr>
          <w:lang w:eastAsia="zh-CN"/>
        </w:rPr>
        <w:t>resource</w:t>
      </w:r>
      <w:r w:rsidR="003F2E3A">
        <w:t>,</w:t>
      </w:r>
      <w:r w:rsidR="00E17670">
        <w:t xml:space="preserve"> with</w:t>
      </w:r>
      <w:r w:rsidR="003F2E3A">
        <w:t xml:space="preserve"> the request body </w:t>
      </w:r>
      <w:r w:rsidR="00015A87">
        <w:t xml:space="preserve">containing </w:t>
      </w:r>
      <w:r w:rsidR="003F2E3A">
        <w:rPr>
          <w:noProof/>
        </w:rPr>
        <w:t xml:space="preserve">the MBSUserDataIngSession data structure </w:t>
      </w:r>
      <w:r w:rsidR="00015A87">
        <w:rPr>
          <w:noProof/>
        </w:rPr>
        <w:t xml:space="preserve">that </w:t>
      </w:r>
      <w:r w:rsidR="003F2E3A">
        <w:rPr>
          <w:noProof/>
        </w:rPr>
        <w:t xml:space="preserve">shall </w:t>
      </w:r>
      <w:r w:rsidR="00015A87">
        <w:rPr>
          <w:noProof/>
        </w:rPr>
        <w:t>include</w:t>
      </w:r>
      <w:r w:rsidR="003F2E3A">
        <w:rPr>
          <w:noProof/>
        </w:rPr>
        <w:t>:</w:t>
      </w:r>
    </w:p>
    <w:p w14:paraId="30E671BC" w14:textId="313FCF35" w:rsidR="008144A9" w:rsidRDefault="008144A9" w:rsidP="00C2543C">
      <w:pPr>
        <w:pStyle w:val="B2"/>
        <w:rPr>
          <w:noProof/>
        </w:rPr>
      </w:pPr>
      <w:r>
        <w:rPr>
          <w:noProof/>
        </w:rPr>
        <w:t>-</w:t>
      </w:r>
      <w:r>
        <w:rPr>
          <w:noProof/>
        </w:rPr>
        <w:tab/>
        <w:t>the identifier of the parent MBS User Service, within</w:t>
      </w:r>
      <w:r w:rsidRPr="00CC243E">
        <w:rPr>
          <w:noProof/>
        </w:rPr>
        <w:t xml:space="preserve"> the "mb</w:t>
      </w:r>
      <w:r>
        <w:rPr>
          <w:noProof/>
        </w:rPr>
        <w:t>sUserServId</w:t>
      </w:r>
      <w:r w:rsidRPr="00CC243E">
        <w:rPr>
          <w:noProof/>
        </w:rPr>
        <w:t>" attribute</w:t>
      </w:r>
      <w:r>
        <w:rPr>
          <w:noProof/>
        </w:rPr>
        <w:t>;</w:t>
      </w:r>
    </w:p>
    <w:p w14:paraId="68A6210A" w14:textId="1B0B8A79" w:rsidR="003F2E3A" w:rsidRDefault="003F2E3A" w:rsidP="00C2543C">
      <w:pPr>
        <w:pStyle w:val="B2"/>
        <w:rPr>
          <w:noProof/>
        </w:rPr>
      </w:pPr>
      <w:r>
        <w:rPr>
          <w:noProof/>
        </w:rPr>
        <w:t>-</w:t>
      </w:r>
      <w:r>
        <w:rPr>
          <w:noProof/>
        </w:rPr>
        <w:tab/>
        <w:t>o</w:t>
      </w:r>
      <w:r w:rsidRPr="00210E0F">
        <w:rPr>
          <w:noProof/>
        </w:rPr>
        <w:t xml:space="preserve">ne or </w:t>
      </w:r>
      <w:r w:rsidR="006E139B">
        <w:rPr>
          <w:noProof/>
        </w:rPr>
        <w:t>several</w:t>
      </w:r>
      <w:r w:rsidR="006E139B" w:rsidRPr="00210E0F">
        <w:rPr>
          <w:noProof/>
        </w:rPr>
        <w:t xml:space="preserve"> </w:t>
      </w:r>
      <w:r w:rsidRPr="00210E0F">
        <w:rPr>
          <w:noProof/>
        </w:rPr>
        <w:t>MBS Distribution Session</w:t>
      </w:r>
      <w:r w:rsidR="006E139B">
        <w:rPr>
          <w:noProof/>
        </w:rPr>
        <w:t>(</w:t>
      </w:r>
      <w:r w:rsidRPr="00210E0F">
        <w:rPr>
          <w:noProof/>
        </w:rPr>
        <w:t>s</w:t>
      </w:r>
      <w:r w:rsidR="006E139B">
        <w:rPr>
          <w:noProof/>
        </w:rPr>
        <w:t>),</w:t>
      </w:r>
      <w:r w:rsidRPr="00210E0F">
        <w:rPr>
          <w:noProof/>
        </w:rPr>
        <w:t xml:space="preserve"> </w:t>
      </w:r>
      <w:r w:rsidR="006E139B">
        <w:rPr>
          <w:noProof/>
        </w:rPr>
        <w:t>within</w:t>
      </w:r>
      <w:r>
        <w:rPr>
          <w:noProof/>
        </w:rPr>
        <w:t xml:space="preserve"> the "</w:t>
      </w:r>
      <w:r w:rsidRPr="00FB31B4">
        <w:rPr>
          <w:noProof/>
        </w:rPr>
        <w:t>mbsDisSes</w:t>
      </w:r>
      <w:r>
        <w:rPr>
          <w:noProof/>
        </w:rPr>
        <w:t>s</w:t>
      </w:r>
      <w:r w:rsidRPr="00FB31B4">
        <w:rPr>
          <w:noProof/>
        </w:rPr>
        <w:t>Infos</w:t>
      </w:r>
      <w:r>
        <w:rPr>
          <w:noProof/>
        </w:rPr>
        <w:t>" attribute</w:t>
      </w:r>
      <w:r w:rsidR="00140DE8">
        <w:rPr>
          <w:noProof/>
        </w:rPr>
        <w:t>; and</w:t>
      </w:r>
    </w:p>
    <w:p w14:paraId="5DE41136" w14:textId="03BAF1B5" w:rsidR="008C578F" w:rsidRDefault="008C578F"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484E69CE" w14:textId="7547D33C" w:rsidR="003F2E3A" w:rsidRDefault="00C2543C" w:rsidP="00C2543C">
      <w:pPr>
        <w:pStyle w:val="B10"/>
        <w:rPr>
          <w:noProof/>
        </w:rPr>
      </w:pPr>
      <w:r>
        <w:rPr>
          <w:noProof/>
        </w:rPr>
        <w:tab/>
      </w:r>
      <w:r w:rsidR="003F2E3A">
        <w:rPr>
          <w:noProof/>
        </w:rPr>
        <w:t>and may include:</w:t>
      </w:r>
    </w:p>
    <w:p w14:paraId="75BD772A" w14:textId="09AA8B94" w:rsidR="00C925DE" w:rsidRDefault="003F2E3A" w:rsidP="00C2543C">
      <w:pPr>
        <w:pStyle w:val="B2"/>
      </w:pPr>
      <w:r>
        <w:rPr>
          <w:noProof/>
        </w:rPr>
        <w:t>-</w:t>
      </w:r>
      <w:r>
        <w:rPr>
          <w:noProof/>
        </w:rPr>
        <w:tab/>
      </w:r>
      <w:r w:rsidR="00975DBF">
        <w:rPr>
          <w:noProof/>
        </w:rPr>
        <w:t>the set(s) of active</w:t>
      </w:r>
      <w:r w:rsidR="00006DEB">
        <w:rPr>
          <w:noProof/>
        </w:rPr>
        <w:t xml:space="preserve"> </w:t>
      </w:r>
      <w:r>
        <w:t>p</w:t>
      </w:r>
      <w:r w:rsidRPr="00FB31B4">
        <w:t>eriod</w:t>
      </w:r>
      <w:r>
        <w:t>(</w:t>
      </w:r>
      <w:r w:rsidRPr="00FB31B4">
        <w:t>s</w:t>
      </w:r>
      <w:r>
        <w:t>)</w:t>
      </w:r>
      <w:r w:rsidRPr="00FB31B4">
        <w:t xml:space="preserve"> of the MBS User Data Ingest Session</w:t>
      </w:r>
      <w:r w:rsidR="00006DEB">
        <w:t>, with</w:t>
      </w:r>
      <w:r>
        <w:t>in the "actPeriods" attribute</w:t>
      </w:r>
      <w:r w:rsidR="00975DBF">
        <w:t>, or when the "5MBS2" feature is supported, either within the "actPeriods" attribute or the "actPeriodsRepRule" attribute</w:t>
      </w:r>
      <w:r>
        <w:t>.</w:t>
      </w:r>
    </w:p>
    <w:p w14:paraId="756B7EAA" w14:textId="6EB950BB" w:rsidR="003F2E3A" w:rsidRPr="005D28F0" w:rsidRDefault="006E139B" w:rsidP="006A1C63">
      <w:pPr>
        <w:pStyle w:val="NO"/>
      </w:pPr>
      <w:r>
        <w:t>NOTE:</w:t>
      </w:r>
      <w:r>
        <w:tab/>
      </w:r>
      <w:r w:rsidR="00975DBF">
        <w:t xml:space="preserve">If the active period(s) of the MBS </w:t>
      </w:r>
      <w:r w:rsidR="00975DBF" w:rsidRPr="00FB31B4">
        <w:t>User Data Ingest Session</w:t>
      </w:r>
      <w:r w:rsidR="00975DBF">
        <w:t xml:space="preserve"> is/are provided using the "actPeriods" attribute, then a</w:t>
      </w:r>
      <w:r>
        <w:t>t the end of the last time period provided within the "actPeriods" attribute, the MBS User Data Ingest Session is automatically released and deleted by the MBSF</w:t>
      </w:r>
      <w:r w:rsidR="0026032A">
        <w:t>.</w:t>
      </w:r>
    </w:p>
    <w:p w14:paraId="233B77A5" w14:textId="5952ED8A" w:rsidR="00EC31D3" w:rsidRDefault="00C2543C" w:rsidP="00C2543C">
      <w:pPr>
        <w:pStyle w:val="B10"/>
        <w:rPr>
          <w:lang w:eastAsia="zh-CN"/>
        </w:rPr>
      </w:pPr>
      <w:r>
        <w:rPr>
          <w:noProof/>
        </w:rPr>
        <w:tab/>
      </w:r>
      <w:r w:rsidR="00EC31D3">
        <w:rPr>
          <w:noProof/>
        </w:rPr>
        <w:t xml:space="preserve">Within the "mbsDisSessInfos" attribute, the parameters of each MBS Distribution Session to be created are provided within the </w:t>
      </w:r>
      <w:r w:rsidR="00EC31D3">
        <w:t>MBSDistributionSessionInfo</w:t>
      </w:r>
      <w:r w:rsidR="00EC31D3">
        <w:rPr>
          <w:noProof/>
        </w:rPr>
        <w:t xml:space="preserve"> data structure encoding the corresponding map entry</w:t>
      </w:r>
      <w:r w:rsidR="00EC31D3">
        <w:rPr>
          <w:lang w:eastAsia="zh-CN"/>
        </w:rPr>
        <w:t>, and:</w:t>
      </w:r>
    </w:p>
    <w:p w14:paraId="3B69C1E5" w14:textId="04008B55" w:rsidR="00EC31D3" w:rsidRDefault="00EC31D3" w:rsidP="00C2543C">
      <w:pPr>
        <w:pStyle w:val="B2"/>
        <w:rPr>
          <w:lang w:eastAsia="zh-CN"/>
        </w:rPr>
      </w:pPr>
      <w:r>
        <w:rPr>
          <w:lang w:eastAsia="zh-CN"/>
        </w:rPr>
        <w:t>-</w:t>
      </w:r>
      <w:r>
        <w:rPr>
          <w:lang w:eastAsia="zh-CN"/>
        </w:rPr>
        <w:tab/>
        <w:t>if no MBS session identifier is provided, i.e. the "</w:t>
      </w:r>
      <w:r w:rsidRPr="006A21D9">
        <w:rPr>
          <w:lang w:eastAsia="zh-CN"/>
        </w:rPr>
        <w:t>mbsSessionId</w:t>
      </w:r>
      <w:r>
        <w:rPr>
          <w:lang w:eastAsia="zh-CN"/>
        </w:rPr>
        <w:t xml:space="preserve">" </w:t>
      </w:r>
      <w:r w:rsidR="00015A87">
        <w:rPr>
          <w:lang w:eastAsia="zh-CN"/>
        </w:rPr>
        <w:t xml:space="preserve">attribute </w:t>
      </w:r>
      <w:r>
        <w:rPr>
          <w:lang w:eastAsia="zh-CN"/>
        </w:rPr>
        <w:t xml:space="preserve">is not </w:t>
      </w:r>
      <w:r w:rsidR="00015A87">
        <w:rPr>
          <w:lang w:eastAsia="zh-CN"/>
        </w:rPr>
        <w:t>present</w:t>
      </w:r>
      <w:r>
        <w:rPr>
          <w:lang w:eastAsia="zh-CN"/>
        </w:rPr>
        <w:t xml:space="preserve">, the MBSF shall </w:t>
      </w:r>
      <w:r w:rsidR="00015A87">
        <w:rPr>
          <w:lang w:eastAsia="zh-CN"/>
        </w:rPr>
        <w:t xml:space="preserve">later </w:t>
      </w:r>
      <w:r>
        <w:rPr>
          <w:lang w:eastAsia="zh-CN"/>
        </w:rPr>
        <w:t>request TMGI allocation as part of the creation of the corresponding MBS session at the MB-SMF; and</w:t>
      </w:r>
    </w:p>
    <w:p w14:paraId="63403692" w14:textId="77777777" w:rsidR="00EC31D3" w:rsidRDefault="00EC31D3" w:rsidP="00C2543C">
      <w:pPr>
        <w:pStyle w:val="B2"/>
        <w:rPr>
          <w:lang w:eastAsia="zh-CN"/>
        </w:rPr>
      </w:pPr>
      <w:r>
        <w:rPr>
          <w:lang w:eastAsia="zh-CN"/>
        </w:rPr>
        <w:t>-</w:t>
      </w:r>
      <w:r>
        <w:rPr>
          <w:lang w:eastAsia="zh-CN"/>
        </w:rPr>
        <w:tab/>
      </w:r>
      <w:r>
        <w:t xml:space="preserve">if a source specific multicast address (SSM) is provided within the "mbsSessionId" attribute and the "locationDependent" attribute is present and set to "true" (i.e. to indicate a location dependent MBS service), </w:t>
      </w:r>
      <w:r>
        <w:rPr>
          <w:lang w:eastAsia="zh-CN"/>
        </w:rPr>
        <w:t>the MBSF shall also request TMGI allocation as part of the creation of the corresponding MBS session at the MB-SMF.</w:t>
      </w:r>
    </w:p>
    <w:p w14:paraId="37E74848" w14:textId="6BA1BFA4" w:rsidR="003F2E3A" w:rsidRDefault="00C2543C" w:rsidP="00C2543C">
      <w:pPr>
        <w:pStyle w:val="B10"/>
        <w:rPr>
          <w:lang w:eastAsia="zh-CN"/>
        </w:rPr>
      </w:pPr>
      <w:r>
        <w:rPr>
          <w:noProof/>
        </w:rPr>
        <w:t>2.</w:t>
      </w:r>
      <w:r>
        <w:rPr>
          <w:noProof/>
        </w:rPr>
        <w:tab/>
      </w:r>
      <w:r w:rsidR="003F2E3A">
        <w:rPr>
          <w:noProof/>
        </w:rPr>
        <w:t>Upon success,</w:t>
      </w:r>
      <w:r w:rsidR="003F2E3A">
        <w:t xml:space="preserve"> the MBSF shall create a</w:t>
      </w:r>
      <w:r w:rsidR="008608FD">
        <w:t xml:space="preserve"> </w:t>
      </w:r>
      <w:r w:rsidR="003F2E3A">
        <w:t>n</w:t>
      </w:r>
      <w:r w:rsidR="008608FD">
        <w:t>ew</w:t>
      </w:r>
      <w:r w:rsidR="003F2E3A">
        <w:t xml:space="preserve"> "</w:t>
      </w:r>
      <w:r w:rsidR="003F2E3A" w:rsidRPr="005F64B1">
        <w:t xml:space="preserve">Individual MBS User </w:t>
      </w:r>
      <w:r w:rsidR="003F2E3A">
        <w:t>Data Ingest Session" resource</w:t>
      </w:r>
      <w:r w:rsidR="00453DA8">
        <w:t xml:space="preserve"> </w:t>
      </w:r>
      <w:r w:rsidR="000D1A97">
        <w:t>and</w:t>
      </w:r>
      <w:r w:rsidR="003F2E3A">
        <w:t xml:space="preserve"> respond </w:t>
      </w:r>
      <w:r w:rsidR="00453DA8">
        <w:t xml:space="preserve">to the NF service consumer </w:t>
      </w:r>
      <w:r w:rsidR="003F2E3A">
        <w:t>with</w:t>
      </w:r>
      <w:r w:rsidR="00857D09">
        <w:t xml:space="preserve"> an HTTP</w:t>
      </w:r>
      <w:r w:rsidR="003F2E3A">
        <w:t xml:space="preserve"> "201 Created"</w:t>
      </w:r>
      <w:r w:rsidR="003F2E3A" w:rsidRPr="00612ECB">
        <w:t xml:space="preserve"> </w:t>
      </w:r>
      <w:r w:rsidR="003F2E3A" w:rsidRPr="004A4E2B">
        <w:t>status code</w:t>
      </w:r>
      <w:r w:rsidR="00731BD9">
        <w:rPr>
          <w:rFonts w:eastAsia="Batang"/>
        </w:rPr>
        <w:t>,</w:t>
      </w:r>
      <w:r w:rsidR="00731BD9">
        <w:t xml:space="preserve"> including </w:t>
      </w:r>
      <w:r w:rsidR="00731BD9" w:rsidRPr="005F64B1">
        <w:rPr>
          <w:lang w:eastAsia="zh-CN"/>
        </w:rPr>
        <w:t>a</w:t>
      </w:r>
      <w:r w:rsidR="00731BD9">
        <w:rPr>
          <w:lang w:eastAsia="zh-CN"/>
        </w:rPr>
        <w:t>n HTTP</w:t>
      </w:r>
      <w:r w:rsidR="00731BD9" w:rsidRPr="005F64B1">
        <w:rPr>
          <w:lang w:eastAsia="zh-CN"/>
        </w:rPr>
        <w:t xml:space="preserve"> Location header field contain</w:t>
      </w:r>
      <w:r w:rsidR="00731BD9">
        <w:rPr>
          <w:lang w:eastAsia="zh-CN"/>
        </w:rPr>
        <w:t>ing</w:t>
      </w:r>
      <w:r w:rsidR="00731BD9" w:rsidRPr="005F64B1">
        <w:rPr>
          <w:lang w:eastAsia="zh-CN"/>
        </w:rPr>
        <w:t xml:space="preserve"> the URI of the created </w:t>
      </w:r>
      <w:r w:rsidR="00731BD9">
        <w:rPr>
          <w:lang w:eastAsia="zh-CN"/>
        </w:rPr>
        <w:t>resource</w:t>
      </w:r>
      <w:r w:rsidR="0053364E">
        <w:rPr>
          <w:lang w:eastAsia="zh-CN"/>
        </w:rPr>
        <w:t>,</w:t>
      </w:r>
      <w:r w:rsidR="00731BD9">
        <w:rPr>
          <w:lang w:eastAsia="zh-CN"/>
        </w:rPr>
        <w:t xml:space="preserve"> and</w:t>
      </w:r>
      <w:r w:rsidR="00731BD9">
        <w:t xml:space="preserve"> </w:t>
      </w:r>
      <w:r w:rsidR="0053364E">
        <w:t xml:space="preserve">the </w:t>
      </w:r>
      <w:r w:rsidR="00731BD9">
        <w:t xml:space="preserve">response </w:t>
      </w:r>
      <w:r w:rsidR="003F2E3A">
        <w:t xml:space="preserve">body containing a representation of the created </w:t>
      </w:r>
      <w:r w:rsidR="00731BD9">
        <w:t>"</w:t>
      </w:r>
      <w:r w:rsidR="00731BD9" w:rsidRPr="005F64B1">
        <w:t xml:space="preserve">Individual MBS User </w:t>
      </w:r>
      <w:r w:rsidR="00731BD9">
        <w:t xml:space="preserve">Data Ingest Session" </w:t>
      </w:r>
      <w:r w:rsidR="003F2E3A">
        <w:t>resource</w:t>
      </w:r>
      <w:r w:rsidR="003F2E3A">
        <w:rPr>
          <w:lang w:eastAsia="zh-CN"/>
        </w:rPr>
        <w:t xml:space="preserve"> </w:t>
      </w:r>
      <w:r w:rsidR="00731BD9">
        <w:rPr>
          <w:lang w:eastAsia="zh-CN"/>
        </w:rPr>
        <w:t>within</w:t>
      </w:r>
      <w:r w:rsidR="00951A31">
        <w:rPr>
          <w:lang w:eastAsia="zh-CN"/>
        </w:rPr>
        <w:t xml:space="preserve"> </w:t>
      </w:r>
      <w:r w:rsidR="003F2E3A">
        <w:rPr>
          <w:noProof/>
        </w:rPr>
        <w:t>the MBSUserDataIngSession data structure</w:t>
      </w:r>
      <w:r w:rsidR="003F2E3A">
        <w:rPr>
          <w:lang w:eastAsia="zh-CN"/>
        </w:rPr>
        <w:t>.</w:t>
      </w:r>
    </w:p>
    <w:p w14:paraId="3ECCBAC3" w14:textId="0BAD89AB" w:rsidR="003F2E3A" w:rsidRDefault="00C2543C" w:rsidP="00C2543C">
      <w:pPr>
        <w:pStyle w:val="B10"/>
      </w:pPr>
      <w:r>
        <w:tab/>
      </w:r>
      <w:r w:rsidR="00C633CB" w:rsidRPr="00C96FA9">
        <w:t xml:space="preserve">On failure, </w:t>
      </w:r>
      <w:r w:rsidR="00C633CB" w:rsidRPr="001C74FE">
        <w:t xml:space="preserve">the </w:t>
      </w:r>
      <w:r w:rsidR="00C633CB">
        <w:t>MBSF</w:t>
      </w:r>
      <w:r w:rsidR="00C633CB" w:rsidRPr="001C74FE">
        <w:t xml:space="preserve"> shall take proper error handling actions</w:t>
      </w:r>
      <w:r w:rsidR="00C633CB">
        <w:t xml:space="preserve">, </w:t>
      </w:r>
      <w:r w:rsidR="00C633CB" w:rsidRPr="00DE6A66">
        <w:t>as specified in clause </w:t>
      </w:r>
      <w:r w:rsidR="00C633CB">
        <w:t>6</w:t>
      </w:r>
      <w:r w:rsidR="00C633CB" w:rsidRPr="00DE6A66">
        <w:t>.</w:t>
      </w:r>
      <w:r w:rsidR="00C633CB">
        <w:t>2</w:t>
      </w:r>
      <w:r w:rsidR="00C633CB" w:rsidRPr="00DE6A66">
        <w:t>.</w:t>
      </w:r>
      <w:r w:rsidR="00C633CB">
        <w:t>7, and</w:t>
      </w:r>
      <w:r w:rsidR="00C633CB" w:rsidRPr="001C74FE">
        <w:t xml:space="preserve"> respond to the </w:t>
      </w:r>
      <w:r w:rsidR="00C633CB">
        <w:t xml:space="preserve">NF service consumer </w:t>
      </w:r>
      <w:r w:rsidR="00C633CB" w:rsidRPr="001C74FE">
        <w:t>with a</w:t>
      </w:r>
      <w:r w:rsidR="00C633CB">
        <w:t>n</w:t>
      </w:r>
      <w:r w:rsidR="00C633CB" w:rsidRPr="001C74FE">
        <w:t xml:space="preserve"> </w:t>
      </w:r>
      <w:r w:rsidR="00C633CB">
        <w:t>appropriate</w:t>
      </w:r>
      <w:r w:rsidR="00C633CB" w:rsidRPr="001C74FE">
        <w:t xml:space="preserve"> error status code</w:t>
      </w:r>
      <w:r w:rsidR="003F2E3A">
        <w:t>.</w:t>
      </w:r>
    </w:p>
    <w:p w14:paraId="54FE467E" w14:textId="77777777" w:rsidR="00B50DFA" w:rsidRDefault="00B50DFA" w:rsidP="00B50DFA">
      <w:pPr>
        <w:pStyle w:val="Heading4"/>
      </w:pPr>
      <w:bookmarkStart w:id="1334" w:name="_Toc120608949"/>
      <w:bookmarkStart w:id="1335" w:name="_Toc120657416"/>
      <w:bookmarkStart w:id="1336" w:name="_Toc133407698"/>
      <w:bookmarkStart w:id="1337" w:name="_Toc164876255"/>
      <w:bookmarkStart w:id="1338" w:name="_Toc195376408"/>
      <w:r>
        <w:t>5.3.2.3</w:t>
      </w:r>
      <w:r>
        <w:tab/>
      </w:r>
      <w:r w:rsidRPr="00D42B20">
        <w:t>Nmbsf_MBSUser</w:t>
      </w:r>
      <w:r>
        <w:t>DataIngestSession</w:t>
      </w:r>
      <w:r w:rsidRPr="00D42B20">
        <w:t>_Retrieve service operation</w:t>
      </w:r>
      <w:bookmarkEnd w:id="1334"/>
      <w:bookmarkEnd w:id="1335"/>
      <w:bookmarkEnd w:id="1336"/>
      <w:bookmarkEnd w:id="1337"/>
      <w:bookmarkEnd w:id="1338"/>
    </w:p>
    <w:p w14:paraId="39E34603" w14:textId="77777777" w:rsidR="00B50DFA" w:rsidRDefault="00B50DFA" w:rsidP="00B50DFA">
      <w:pPr>
        <w:pStyle w:val="Heading5"/>
      </w:pPr>
      <w:bookmarkStart w:id="1339" w:name="_Toc120608950"/>
      <w:bookmarkStart w:id="1340" w:name="_Toc120657417"/>
      <w:bookmarkStart w:id="1341" w:name="_Toc133407699"/>
      <w:bookmarkStart w:id="1342" w:name="_Toc164876256"/>
      <w:bookmarkStart w:id="1343" w:name="_Toc195376409"/>
      <w:r>
        <w:t>5.3.2.3.1</w:t>
      </w:r>
      <w:r>
        <w:tab/>
        <w:t>General</w:t>
      </w:r>
      <w:bookmarkEnd w:id="1339"/>
      <w:bookmarkEnd w:id="1340"/>
      <w:bookmarkEnd w:id="1341"/>
      <w:bookmarkEnd w:id="1342"/>
      <w:bookmarkEnd w:id="1343"/>
    </w:p>
    <w:p w14:paraId="5F01ACB1" w14:textId="77777777" w:rsidR="00B50DFA" w:rsidRDefault="00B50DFA" w:rsidP="00B50DFA">
      <w:r>
        <w:t xml:space="preserve">This </w:t>
      </w:r>
      <w:r w:rsidRPr="00E70270">
        <w:t xml:space="preserve">service operation is used by </w:t>
      </w:r>
      <w:r>
        <w:t>the NF service consumer</w:t>
      </w:r>
      <w:r w:rsidRPr="00D42B20">
        <w:t xml:space="preserve"> to retrieve the properties of an existing </w:t>
      </w:r>
      <w:r w:rsidRPr="007110CB">
        <w:t>MBS User Data Ingest Session</w:t>
      </w:r>
      <w:r>
        <w:t>.</w:t>
      </w:r>
    </w:p>
    <w:p w14:paraId="5E4AE6B4" w14:textId="77777777" w:rsidR="00B50DFA" w:rsidRDefault="00B50DFA" w:rsidP="00B50DFA">
      <w:r>
        <w:lastRenderedPageBreak/>
        <w:t>The following procedures are supported by the "Nmbsf_MBSUserDataIngestSession_Retrieve" service operation:</w:t>
      </w:r>
    </w:p>
    <w:p w14:paraId="7A817083" w14:textId="6E348A4E" w:rsidR="00B50DFA" w:rsidRDefault="00B50DFA" w:rsidP="00B50DFA">
      <w:pPr>
        <w:pStyle w:val="B10"/>
      </w:pPr>
      <w:r>
        <w:t>-</w:t>
      </w:r>
      <w:r>
        <w:tab/>
      </w:r>
      <w:r w:rsidRPr="00D42B20">
        <w:t xml:space="preserve">MBS User </w:t>
      </w:r>
      <w:r>
        <w:t>Data Ingest Session</w:t>
      </w:r>
      <w:r w:rsidRPr="00D42B20">
        <w:t xml:space="preserve"> </w:t>
      </w:r>
      <w:r w:rsidR="00630920">
        <w:t>Retrieval</w:t>
      </w:r>
      <w:r>
        <w:t>.</w:t>
      </w:r>
    </w:p>
    <w:p w14:paraId="52C64BB9" w14:textId="70AAD347" w:rsidR="00B50DFA" w:rsidRDefault="00B50DFA" w:rsidP="00B50DFA">
      <w:pPr>
        <w:pStyle w:val="Heading5"/>
      </w:pPr>
      <w:bookmarkStart w:id="1344" w:name="_Toc120608951"/>
      <w:bookmarkStart w:id="1345" w:name="_Toc120657418"/>
      <w:bookmarkStart w:id="1346" w:name="_Toc133407700"/>
      <w:bookmarkStart w:id="1347" w:name="_Toc164876257"/>
      <w:bookmarkStart w:id="1348" w:name="_Toc195376410"/>
      <w:r>
        <w:t>5.3.2.3.2</w:t>
      </w:r>
      <w:r>
        <w:tab/>
      </w:r>
      <w:r>
        <w:rPr>
          <w:rFonts w:hint="eastAsia"/>
          <w:lang w:eastAsia="zh-CN"/>
        </w:rPr>
        <w:t>MB</w:t>
      </w:r>
      <w:r>
        <w:t>S User Data Ingest Session</w:t>
      </w:r>
      <w:r w:rsidR="00286F85">
        <w:t xml:space="preserve"> Retrieval</w:t>
      </w:r>
      <w:bookmarkEnd w:id="1344"/>
      <w:bookmarkEnd w:id="1345"/>
      <w:bookmarkEnd w:id="1346"/>
      <w:bookmarkEnd w:id="1347"/>
      <w:bookmarkEnd w:id="1348"/>
    </w:p>
    <w:p w14:paraId="1C53D50C" w14:textId="4696A1F5" w:rsidR="00B50DFA" w:rsidRDefault="00B50DFA" w:rsidP="00B50DFA">
      <w:pPr>
        <w:rPr>
          <w:noProof/>
        </w:rPr>
      </w:pPr>
      <w:r>
        <w:rPr>
          <w:noProof/>
        </w:rPr>
        <w:t xml:space="preserve">Figure 5.3.2.3.2-1 </w:t>
      </w:r>
      <w:r w:rsidRPr="00F3320D">
        <w:rPr>
          <w:noProof/>
        </w:rPr>
        <w:t>depicts a scenario where a</w:t>
      </w:r>
      <w:r>
        <w:rPr>
          <w:noProof/>
        </w:rPr>
        <w:t xml:space="preserve">n NF service consumer </w:t>
      </w:r>
      <w:r w:rsidRPr="00D42B20">
        <w:rPr>
          <w:noProof/>
        </w:rPr>
        <w:t>retrieve</w:t>
      </w:r>
      <w:r w:rsidR="0053364E">
        <w:rPr>
          <w:noProof/>
        </w:rPr>
        <w:t>s</w:t>
      </w:r>
      <w:r w:rsidRPr="00D42B20">
        <w:rPr>
          <w:noProof/>
        </w:rPr>
        <w:t xml:space="preserve"> the properties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Pr>
          <w:noProof/>
        </w:rPr>
        <w:t>from the MBSF.</w:t>
      </w:r>
    </w:p>
    <w:p w14:paraId="5720E2DB" w14:textId="64782C93" w:rsidR="00B50DFA" w:rsidRDefault="00255B59" w:rsidP="00B50DFA">
      <w:pPr>
        <w:pStyle w:val="TH"/>
        <w:rPr>
          <w:lang w:eastAsia="zh-CN"/>
        </w:rPr>
      </w:pPr>
      <w:r>
        <w:rPr>
          <w:noProof/>
        </w:rPr>
        <w:object w:dxaOrig="9561" w:dyaOrig="3191" w14:anchorId="46B2A660">
          <v:shape id="_x0000_i1034" type="#_x0000_t75" style="width:480pt;height:161.55pt" o:ole="">
            <v:imagedata r:id="rId28" o:title=""/>
          </v:shape>
          <o:OLEObject Type="Embed" ProgID="Visio.Drawing.11" ShapeID="_x0000_i1034" DrawAspect="Content" ObjectID="_1811193873" r:id="rId29"/>
        </w:object>
      </w:r>
    </w:p>
    <w:p w14:paraId="23ABDFED" w14:textId="133DA25A" w:rsidR="00B50DFA" w:rsidRDefault="00B50DFA" w:rsidP="00B50DFA">
      <w:pPr>
        <w:pStyle w:val="TF"/>
      </w:pPr>
      <w:r>
        <w:t xml:space="preserve">Figure 5.3.2.3.2-1: </w:t>
      </w:r>
      <w:r w:rsidRPr="000C06E4">
        <w:t xml:space="preserve">MBS User </w:t>
      </w:r>
      <w:r>
        <w:t>Data Ingest Session</w:t>
      </w:r>
      <w:r w:rsidR="00722630">
        <w:t xml:space="preserve"> Retrieval</w:t>
      </w:r>
      <w:r w:rsidR="00722630" w:rsidRPr="00D036EC">
        <w:rPr>
          <w:noProof/>
        </w:rPr>
        <w:t xml:space="preserve"> </w:t>
      </w:r>
      <w:r w:rsidR="00722630">
        <w:rPr>
          <w:noProof/>
        </w:rPr>
        <w:t>procedure</w:t>
      </w:r>
    </w:p>
    <w:p w14:paraId="13BA3DF3" w14:textId="181C7609" w:rsidR="00B50DFA" w:rsidRDefault="00C2543C" w:rsidP="00C2543C">
      <w:pPr>
        <w:pStyle w:val="B10"/>
        <w:rPr>
          <w:lang w:eastAsia="zh-CN"/>
        </w:rPr>
      </w:pPr>
      <w:r>
        <w:t>1.</w:t>
      </w:r>
      <w:r>
        <w:tab/>
      </w:r>
      <w:r w:rsidR="00B50DFA">
        <w:t xml:space="preserve">In order to retrieve the properties of an existing MBS User Data Ingest Session, the NF service consumer </w:t>
      </w:r>
      <w:r w:rsidR="00015A87">
        <w:t xml:space="preserve">(e.g. AF, NEF) </w:t>
      </w:r>
      <w:r w:rsidR="00B50DFA">
        <w:t xml:space="preserve">shall send an HTTP GET request message </w:t>
      </w:r>
      <w:r w:rsidR="001F498E">
        <w:rPr>
          <w:lang w:eastAsia="zh-CN"/>
        </w:rPr>
        <w:t>targeting</w:t>
      </w:r>
      <w:r w:rsidR="00B50DFA">
        <w:rPr>
          <w:lang w:eastAsia="zh-CN"/>
        </w:rPr>
        <w:t xml:space="preserve"> the </w:t>
      </w:r>
      <w:r w:rsidR="001F498E">
        <w:rPr>
          <w:lang w:eastAsia="zh-CN"/>
        </w:rPr>
        <w:t xml:space="preserve">corresponding "Individual MBS User Data Ingest Session" </w:t>
      </w:r>
      <w:r w:rsidR="00B50DFA">
        <w:rPr>
          <w:lang w:eastAsia="zh-CN"/>
        </w:rPr>
        <w:t>resource</w:t>
      </w:r>
      <w:r w:rsidR="00B50DFA">
        <w:t>.</w:t>
      </w:r>
    </w:p>
    <w:p w14:paraId="6AE74541" w14:textId="16E8FCA8" w:rsidR="00B50DFA" w:rsidRPr="00394BB0" w:rsidRDefault="00C2543C" w:rsidP="00C2543C">
      <w:pPr>
        <w:pStyle w:val="B10"/>
      </w:pPr>
      <w:r>
        <w:tab/>
      </w:r>
      <w:r w:rsidR="00B50DFA">
        <w:t xml:space="preserve">If the MBSF determines </w:t>
      </w:r>
      <w:r w:rsidR="00763C7F">
        <w:t xml:space="preserve">that </w:t>
      </w:r>
      <w:r w:rsidR="00B50DFA">
        <w:t xml:space="preserve">the received HTTP GET request message needs to be redirected, the MBSF shall </w:t>
      </w:r>
      <w:r w:rsidR="00DE6386">
        <w:t>respond with</w:t>
      </w:r>
      <w:r w:rsidR="00DE6386" w:rsidRPr="00D01466">
        <w:t xml:space="preserve"> </w:t>
      </w:r>
      <w:r w:rsidR="00B50DFA">
        <w:t>an HTTP redirect response as specified in clause </w:t>
      </w:r>
      <w:r w:rsidR="00B50DFA">
        <w:rPr>
          <w:lang w:eastAsia="zh-CN"/>
        </w:rPr>
        <w:t xml:space="preserve">6.10.9 of </w:t>
      </w:r>
      <w:r w:rsidR="00B50DFA">
        <w:rPr>
          <w:lang w:val="en-US"/>
        </w:rPr>
        <w:t>3GPP TS 29.500 [4]</w:t>
      </w:r>
      <w:r w:rsidR="00B50DFA">
        <w:t>.</w:t>
      </w:r>
    </w:p>
    <w:p w14:paraId="4558AE5F" w14:textId="0D3A312D" w:rsidR="00B50DFA" w:rsidRDefault="00C2543C" w:rsidP="00C2543C">
      <w:pPr>
        <w:pStyle w:val="B10"/>
      </w:pPr>
      <w:r>
        <w:t>2.</w:t>
      </w:r>
      <w:r>
        <w:tab/>
      </w:r>
      <w:r w:rsidR="00B50DFA">
        <w:t xml:space="preserve">Upon </w:t>
      </w:r>
      <w:r w:rsidR="00DE6386">
        <w:t>success</w:t>
      </w:r>
      <w:r w:rsidR="00B50DFA">
        <w:t>, the MBSF shall respond</w:t>
      </w:r>
      <w:r w:rsidR="00B50DFA" w:rsidRPr="00394BB0">
        <w:t xml:space="preserve"> </w:t>
      </w:r>
      <w:r w:rsidR="00B50DFA">
        <w:t>with an HTTP "200 OK" status code</w:t>
      </w:r>
      <w:r w:rsidR="00B50DFA">
        <w:rPr>
          <w:lang w:eastAsia="zh-CN"/>
        </w:rPr>
        <w:t xml:space="preserve"> </w:t>
      </w:r>
      <w:r w:rsidR="00AB7B5A">
        <w:rPr>
          <w:lang w:eastAsia="zh-CN"/>
        </w:rPr>
        <w:t xml:space="preserve">with </w:t>
      </w:r>
      <w:r w:rsidR="00B50DFA">
        <w:rPr>
          <w:lang w:eastAsia="zh-CN"/>
        </w:rPr>
        <w:t xml:space="preserve">the response body </w:t>
      </w:r>
      <w:r w:rsidR="00DE6386">
        <w:rPr>
          <w:lang w:eastAsia="zh-CN"/>
        </w:rPr>
        <w:t xml:space="preserve">containing </w:t>
      </w:r>
      <w:r w:rsidR="00FD4E39">
        <w:rPr>
          <w:lang w:eastAsia="zh-CN"/>
        </w:rPr>
        <w:t xml:space="preserve">a representation of the requested </w:t>
      </w:r>
      <w:r w:rsidR="00F274F3">
        <w:rPr>
          <w:lang w:eastAsia="zh-CN"/>
        </w:rPr>
        <w:t xml:space="preserve">"Individual MBS User Data Ingest Session" </w:t>
      </w:r>
      <w:r w:rsidR="001F1C0E">
        <w:rPr>
          <w:lang w:eastAsia="zh-CN"/>
        </w:rPr>
        <w:t xml:space="preserve">resource </w:t>
      </w:r>
      <w:r w:rsidR="00F274F3">
        <w:rPr>
          <w:lang w:eastAsia="zh-CN"/>
        </w:rPr>
        <w:t>within the</w:t>
      </w:r>
      <w:r w:rsidR="00F274F3">
        <w:rPr>
          <w:noProof/>
        </w:rPr>
        <w:t xml:space="preserve"> </w:t>
      </w:r>
      <w:r w:rsidR="00B50DFA">
        <w:rPr>
          <w:noProof/>
        </w:rPr>
        <w:t>MBSUserDataIngSession data structure</w:t>
      </w:r>
      <w:r w:rsidR="00811722">
        <w:rPr>
          <w:noProof/>
        </w:rPr>
        <w:t>.</w:t>
      </w:r>
    </w:p>
    <w:p w14:paraId="371AE10E" w14:textId="3BB59AAB" w:rsidR="00B50DFA" w:rsidRDefault="00C2543C" w:rsidP="00C2543C">
      <w:pPr>
        <w:pStyle w:val="B10"/>
      </w:pPr>
      <w:r>
        <w:tab/>
      </w:r>
      <w:r w:rsidR="00370C0A" w:rsidRPr="00C96FA9">
        <w:t xml:space="preserve">On failure, </w:t>
      </w:r>
      <w:r w:rsidR="00370C0A" w:rsidRPr="001C74FE">
        <w:t xml:space="preserve">the </w:t>
      </w:r>
      <w:r w:rsidR="00370C0A">
        <w:t>MBSF</w:t>
      </w:r>
      <w:r w:rsidR="00370C0A" w:rsidRPr="001C74FE">
        <w:t xml:space="preserve"> shall take proper error handling actions</w:t>
      </w:r>
      <w:r w:rsidR="00370C0A">
        <w:t xml:space="preserve">, </w:t>
      </w:r>
      <w:r w:rsidR="00370C0A" w:rsidRPr="00DE6A66">
        <w:t>as specified in clause </w:t>
      </w:r>
      <w:r w:rsidR="00370C0A">
        <w:t>6</w:t>
      </w:r>
      <w:r w:rsidR="00370C0A" w:rsidRPr="00DE6A66">
        <w:t>.</w:t>
      </w:r>
      <w:r w:rsidR="00370C0A">
        <w:t>2</w:t>
      </w:r>
      <w:r w:rsidR="00370C0A" w:rsidRPr="00DE6A66">
        <w:t>.</w:t>
      </w:r>
      <w:r w:rsidR="00370C0A">
        <w:t>7, and</w:t>
      </w:r>
      <w:r w:rsidR="00370C0A" w:rsidRPr="001C74FE">
        <w:t xml:space="preserve"> respond to the </w:t>
      </w:r>
      <w:r w:rsidR="00370C0A">
        <w:t xml:space="preserve">NF service consumer </w:t>
      </w:r>
      <w:r w:rsidR="00370C0A" w:rsidRPr="001C74FE">
        <w:t>with a</w:t>
      </w:r>
      <w:r w:rsidR="00370C0A">
        <w:t>n</w:t>
      </w:r>
      <w:r w:rsidR="00370C0A" w:rsidRPr="001C74FE">
        <w:t xml:space="preserve"> </w:t>
      </w:r>
      <w:r w:rsidR="00370C0A">
        <w:t>appropriate</w:t>
      </w:r>
      <w:r w:rsidR="00370C0A" w:rsidRPr="001C74FE">
        <w:t xml:space="preserve"> error status code</w:t>
      </w:r>
      <w:r w:rsidR="00B50DFA">
        <w:t>.</w:t>
      </w:r>
    </w:p>
    <w:p w14:paraId="7F17AE32" w14:textId="77777777" w:rsidR="00B50DFA" w:rsidRDefault="00B50DFA" w:rsidP="00B50DFA">
      <w:pPr>
        <w:pStyle w:val="Heading4"/>
      </w:pPr>
      <w:bookmarkStart w:id="1349" w:name="_Toc120608952"/>
      <w:bookmarkStart w:id="1350" w:name="_Toc120657419"/>
      <w:bookmarkStart w:id="1351" w:name="_Toc133407701"/>
      <w:bookmarkStart w:id="1352" w:name="_Toc164876258"/>
      <w:bookmarkStart w:id="1353" w:name="_Toc195376411"/>
      <w:r>
        <w:t>5.3.2.4</w:t>
      </w:r>
      <w:r>
        <w:tab/>
      </w:r>
      <w:r w:rsidRPr="00D42B20">
        <w:t>Nmbsf_MBSUser</w:t>
      </w:r>
      <w:r>
        <w:t>DataIngestSession</w:t>
      </w:r>
      <w:r w:rsidRPr="00D42B20">
        <w:t>_</w:t>
      </w:r>
      <w:r>
        <w:t>Update</w:t>
      </w:r>
      <w:r w:rsidRPr="00D42B20">
        <w:t xml:space="preserve"> service operation</w:t>
      </w:r>
      <w:bookmarkEnd w:id="1349"/>
      <w:bookmarkEnd w:id="1350"/>
      <w:bookmarkEnd w:id="1351"/>
      <w:bookmarkEnd w:id="1352"/>
      <w:bookmarkEnd w:id="1353"/>
    </w:p>
    <w:p w14:paraId="4A82C36D" w14:textId="77777777" w:rsidR="00B50DFA" w:rsidRDefault="00B50DFA" w:rsidP="00B50DFA">
      <w:pPr>
        <w:pStyle w:val="Heading5"/>
      </w:pPr>
      <w:bookmarkStart w:id="1354" w:name="_Toc120608953"/>
      <w:bookmarkStart w:id="1355" w:name="_Toc120657420"/>
      <w:bookmarkStart w:id="1356" w:name="_Toc133407702"/>
      <w:bookmarkStart w:id="1357" w:name="_Toc164876259"/>
      <w:bookmarkStart w:id="1358" w:name="_Toc195376412"/>
      <w:r>
        <w:t>5.3.2.4.1</w:t>
      </w:r>
      <w:r>
        <w:tab/>
        <w:t>General</w:t>
      </w:r>
      <w:bookmarkEnd w:id="1354"/>
      <w:bookmarkEnd w:id="1355"/>
      <w:bookmarkEnd w:id="1356"/>
      <w:bookmarkEnd w:id="1357"/>
      <w:bookmarkEnd w:id="1358"/>
    </w:p>
    <w:p w14:paraId="159011D4" w14:textId="64C78F17" w:rsidR="00B50DFA" w:rsidRDefault="00B50DFA" w:rsidP="00B50DFA">
      <w:r>
        <w:t xml:space="preserve">This </w:t>
      </w:r>
      <w:r w:rsidRPr="00E70270">
        <w:t xml:space="preserve">service operation is used by </w:t>
      </w:r>
      <w:r>
        <w:t>the NF service consumer</w:t>
      </w:r>
      <w:r w:rsidRPr="00BA6F52">
        <w:t xml:space="preserve"> to </w:t>
      </w:r>
      <w:r w:rsidR="00E408DC">
        <w:t xml:space="preserve">request the </w:t>
      </w:r>
      <w:r>
        <w:t>update</w:t>
      </w:r>
      <w:r w:rsidRPr="00BA6F52">
        <w:t xml:space="preserve"> of a</w:t>
      </w:r>
      <w:r>
        <w:t>n existing</w:t>
      </w:r>
      <w:r w:rsidRPr="00BA6F52">
        <w:t xml:space="preserve"> MBS User </w:t>
      </w:r>
      <w:r>
        <w:t>Data Ingest Session</w:t>
      </w:r>
      <w:r w:rsidRPr="00BA6F52">
        <w:t xml:space="preserve"> </w:t>
      </w:r>
      <w:r w:rsidRPr="007149DE">
        <w:t xml:space="preserve">and </w:t>
      </w:r>
      <w:r w:rsidR="000C4698">
        <w:rPr>
          <w:noProof/>
        </w:rPr>
        <w:t xml:space="preserve">potentially also </w:t>
      </w:r>
      <w:r w:rsidRPr="007149DE">
        <w:t>its set of subordinate MBS Distrib</w:t>
      </w:r>
      <w:r w:rsidR="00935156">
        <w:t>u</w:t>
      </w:r>
      <w:r w:rsidRPr="007149DE">
        <w:t>tion Session(s)</w:t>
      </w:r>
      <w:r w:rsidR="000C4698">
        <w:t xml:space="preserve"> at the MBSF</w:t>
      </w:r>
      <w:r>
        <w:t>.</w:t>
      </w:r>
    </w:p>
    <w:p w14:paraId="5308B4B3" w14:textId="77777777" w:rsidR="00B50DFA" w:rsidRDefault="00B50DFA" w:rsidP="00B50DFA">
      <w:r>
        <w:t>The following procedures are supported by the "Nmbsf_MBSUserDataIngestSession_Update" service operation:</w:t>
      </w:r>
    </w:p>
    <w:p w14:paraId="10092A32" w14:textId="3E973773" w:rsidR="00B50DFA" w:rsidRDefault="00B50DFA" w:rsidP="00B50DFA">
      <w:pPr>
        <w:pStyle w:val="B10"/>
      </w:pPr>
      <w:r>
        <w:t>-</w:t>
      </w:r>
      <w:r>
        <w:tab/>
      </w:r>
      <w:r w:rsidRPr="00D42B20">
        <w:t xml:space="preserve">MBS User </w:t>
      </w:r>
      <w:r>
        <w:t>Data Ingest Session</w:t>
      </w:r>
      <w:r w:rsidRPr="00D42B20">
        <w:t xml:space="preserve"> </w:t>
      </w:r>
      <w:r w:rsidR="00BA09BA">
        <w:t>Update</w:t>
      </w:r>
      <w:r>
        <w:t>.</w:t>
      </w:r>
    </w:p>
    <w:p w14:paraId="4AA47A9C" w14:textId="4A3705C0" w:rsidR="00B50DFA" w:rsidRDefault="00B50DFA" w:rsidP="00B50DFA">
      <w:pPr>
        <w:pStyle w:val="Heading5"/>
      </w:pPr>
      <w:bookmarkStart w:id="1359" w:name="_Toc120608954"/>
      <w:bookmarkStart w:id="1360" w:name="_Toc120657421"/>
      <w:bookmarkStart w:id="1361" w:name="_Toc133407703"/>
      <w:bookmarkStart w:id="1362" w:name="_Toc164876260"/>
      <w:bookmarkStart w:id="1363" w:name="_Toc195376413"/>
      <w:r>
        <w:t>5.3.2.4.2</w:t>
      </w:r>
      <w:r>
        <w:tab/>
      </w:r>
      <w:r>
        <w:rPr>
          <w:rFonts w:hint="eastAsia"/>
          <w:lang w:eastAsia="zh-CN"/>
        </w:rPr>
        <w:t>MB</w:t>
      </w:r>
      <w:r>
        <w:t>S User Data Ingest Session</w:t>
      </w:r>
      <w:r w:rsidR="00794CCC">
        <w:t xml:space="preserve"> Update</w:t>
      </w:r>
      <w:bookmarkEnd w:id="1359"/>
      <w:bookmarkEnd w:id="1360"/>
      <w:bookmarkEnd w:id="1361"/>
      <w:bookmarkEnd w:id="1362"/>
      <w:bookmarkEnd w:id="1363"/>
    </w:p>
    <w:p w14:paraId="2300803A" w14:textId="68E15196" w:rsidR="00B50DFA" w:rsidRDefault="00B50DFA" w:rsidP="00B50DFA">
      <w:pPr>
        <w:rPr>
          <w:noProof/>
        </w:rPr>
      </w:pPr>
      <w:r>
        <w:rPr>
          <w:noProof/>
        </w:rPr>
        <w:t xml:space="preserve">Figure 5.3.2.4.2-1 </w:t>
      </w:r>
      <w:r w:rsidRPr="00F3320D">
        <w:rPr>
          <w:noProof/>
        </w:rPr>
        <w:t>depicts a scenario where a</w:t>
      </w:r>
      <w:r>
        <w:rPr>
          <w:noProof/>
        </w:rPr>
        <w:t xml:space="preserve">n NF service consumer </w:t>
      </w:r>
      <w:r w:rsidR="00C8657B">
        <w:rPr>
          <w:noProof/>
        </w:rPr>
        <w:t>request</w:t>
      </w:r>
      <w:r w:rsidR="007801EC">
        <w:rPr>
          <w:noProof/>
        </w:rPr>
        <w:t>s</w:t>
      </w:r>
      <w:r w:rsidR="00C8657B">
        <w:rPr>
          <w:noProof/>
        </w:rPr>
        <w:t xml:space="preserve"> the </w:t>
      </w:r>
      <w:r>
        <w:rPr>
          <w:noProof/>
        </w:rPr>
        <w:t>update</w:t>
      </w:r>
      <w:r w:rsidR="007D5AE7" w:rsidRPr="007D5AE7">
        <w:rPr>
          <w:noProof/>
        </w:rPr>
        <w:t xml:space="preserve"> </w:t>
      </w:r>
      <w:r w:rsidR="007D5AE7">
        <w:rPr>
          <w:noProof/>
        </w:rPr>
        <w:t>or modif</w:t>
      </w:r>
      <w:r w:rsidR="00767EC2">
        <w:rPr>
          <w:noProof/>
        </w:rPr>
        <w:t>ication</w:t>
      </w:r>
      <w:r w:rsidRPr="00D42B20">
        <w:rPr>
          <w:noProof/>
        </w:rPr>
        <w:t xml:space="preserve">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C8657B">
        <w:rPr>
          <w:noProof/>
        </w:rPr>
        <w:t xml:space="preserve">at </w:t>
      </w:r>
      <w:r>
        <w:rPr>
          <w:noProof/>
        </w:rPr>
        <w:t>the MBSF.</w:t>
      </w:r>
    </w:p>
    <w:p w14:paraId="6543E478" w14:textId="6ABE757F" w:rsidR="00B50DFA" w:rsidRDefault="00C925DE" w:rsidP="00B50DFA">
      <w:pPr>
        <w:pStyle w:val="TH"/>
        <w:rPr>
          <w:lang w:eastAsia="zh-CN"/>
        </w:rPr>
      </w:pPr>
      <w:r>
        <w:object w:dxaOrig="9561" w:dyaOrig="3191" w14:anchorId="4ACCC76A">
          <v:shape id="_x0000_i1035" type="#_x0000_t75" style="width:480pt;height:161.55pt" o:ole="">
            <v:imagedata r:id="rId30" o:title=""/>
          </v:shape>
          <o:OLEObject Type="Embed" ProgID="Visio.Drawing.11" ShapeID="_x0000_i1035" DrawAspect="Content" ObjectID="_1811193874" r:id="rId31"/>
        </w:object>
      </w:r>
    </w:p>
    <w:p w14:paraId="78A0C0A8" w14:textId="07B45A85" w:rsidR="00B50DFA" w:rsidRDefault="00B50DFA" w:rsidP="00B50DFA">
      <w:pPr>
        <w:pStyle w:val="TF"/>
      </w:pPr>
      <w:r>
        <w:t>Figure </w:t>
      </w:r>
      <w:bookmarkStart w:id="1364" w:name="_Hlk120654429"/>
      <w:r>
        <w:t>5.3.2.4.2</w:t>
      </w:r>
      <w:bookmarkEnd w:id="1364"/>
      <w:r>
        <w:t xml:space="preserve">-1: </w:t>
      </w:r>
      <w:r w:rsidRPr="000C06E4">
        <w:t xml:space="preserve">MBS User </w:t>
      </w:r>
      <w:r>
        <w:t xml:space="preserve">Data Ingest Session </w:t>
      </w:r>
      <w:r w:rsidR="00D96959">
        <w:t>Update</w:t>
      </w:r>
      <w:r w:rsidR="00D96959" w:rsidRPr="00D036EC">
        <w:rPr>
          <w:noProof/>
        </w:rPr>
        <w:t xml:space="preserve"> </w:t>
      </w:r>
      <w:r w:rsidR="00D96959">
        <w:rPr>
          <w:noProof/>
        </w:rPr>
        <w:t>procedure</w:t>
      </w:r>
    </w:p>
    <w:p w14:paraId="4A0BF0E8" w14:textId="4A594F5C" w:rsidR="00B50DFA" w:rsidRDefault="00C2543C" w:rsidP="00C2543C">
      <w:pPr>
        <w:pStyle w:val="B10"/>
        <w:rPr>
          <w:lang w:eastAsia="zh-CN"/>
        </w:rPr>
      </w:pPr>
      <w:r>
        <w:t>1.</w:t>
      </w:r>
      <w:r>
        <w:tab/>
      </w:r>
      <w:r w:rsidR="00B50DFA">
        <w:t xml:space="preserve">In order to </w:t>
      </w:r>
      <w:r w:rsidR="00572032">
        <w:t xml:space="preserve">request the </w:t>
      </w:r>
      <w:r w:rsidR="00B50DFA">
        <w:t xml:space="preserve">update </w:t>
      </w:r>
      <w:r w:rsidR="007D5AE7">
        <w:rPr>
          <w:noProof/>
        </w:rPr>
        <w:t xml:space="preserve">or </w:t>
      </w:r>
      <w:r w:rsidR="00572032">
        <w:t>modification</w:t>
      </w:r>
      <w:r w:rsidR="00B50DFA">
        <w:t xml:space="preserve"> of an existing MBS User Data Ingest Session </w:t>
      </w:r>
      <w:r w:rsidR="00B50DFA" w:rsidRPr="007149DE">
        <w:t>and</w:t>
      </w:r>
      <w:r w:rsidR="00B67B38" w:rsidRPr="00B67B38">
        <w:rPr>
          <w:noProof/>
        </w:rPr>
        <w:t xml:space="preserve"> </w:t>
      </w:r>
      <w:r w:rsidR="00B67B38">
        <w:rPr>
          <w:noProof/>
        </w:rPr>
        <w:t>potentially also</w:t>
      </w:r>
      <w:r w:rsidR="00B50DFA" w:rsidRPr="007149DE">
        <w:t xml:space="preserve"> its set of subordinate MBS Distrib</w:t>
      </w:r>
      <w:r w:rsidR="000F3943">
        <w:t>u</w:t>
      </w:r>
      <w:r w:rsidR="00B50DFA" w:rsidRPr="007149DE">
        <w:t>tion Session(s)</w:t>
      </w:r>
      <w:r w:rsidR="00B50DFA">
        <w:t xml:space="preserve">, the NF service consumer </w:t>
      </w:r>
      <w:r w:rsidR="00015A87">
        <w:t xml:space="preserve">(e.g. AF, NEF) </w:t>
      </w:r>
      <w:r w:rsidR="00B50DFA">
        <w:t xml:space="preserve">shall send an HTTP PUT or PATCH request message </w:t>
      </w:r>
      <w:r w:rsidR="00B67B38">
        <w:rPr>
          <w:lang w:eastAsia="zh-CN"/>
        </w:rPr>
        <w:t>targeting</w:t>
      </w:r>
      <w:r w:rsidR="00B50DFA">
        <w:rPr>
          <w:lang w:eastAsia="zh-CN"/>
        </w:rPr>
        <w:t xml:space="preserve"> the</w:t>
      </w:r>
      <w:r w:rsidR="00B67B38" w:rsidRPr="00B67B38">
        <w:rPr>
          <w:lang w:eastAsia="zh-CN"/>
        </w:rPr>
        <w:t xml:space="preserve"> </w:t>
      </w:r>
      <w:r w:rsidR="00B67B38">
        <w:rPr>
          <w:lang w:eastAsia="zh-CN"/>
        </w:rPr>
        <w:t xml:space="preserve">corresponding "Individual MBS User Data Ingest Session" </w:t>
      </w:r>
      <w:r w:rsidR="00B50DFA">
        <w:rPr>
          <w:lang w:eastAsia="zh-CN"/>
        </w:rPr>
        <w:t>resource</w:t>
      </w:r>
      <w:r w:rsidR="00B50DFA">
        <w:t xml:space="preserve">, </w:t>
      </w:r>
      <w:r w:rsidR="00B50DFA">
        <w:rPr>
          <w:noProof/>
        </w:rPr>
        <w:t xml:space="preserve">with the </w:t>
      </w:r>
      <w:r w:rsidR="00142D89">
        <w:rPr>
          <w:noProof/>
        </w:rPr>
        <w:t xml:space="preserve">request body </w:t>
      </w:r>
      <w:r w:rsidR="0080157D">
        <w:rPr>
          <w:lang w:eastAsia="zh-CN"/>
        </w:rPr>
        <w:t xml:space="preserve">containing </w:t>
      </w:r>
      <w:r w:rsidR="00142D89">
        <w:rPr>
          <w:noProof/>
        </w:rPr>
        <w:t xml:space="preserve">the </w:t>
      </w:r>
      <w:r w:rsidR="00B50DFA">
        <w:rPr>
          <w:noProof/>
        </w:rPr>
        <w:t>MBSUserDataIngSession data structure</w:t>
      </w:r>
      <w:r w:rsidR="008B57CB">
        <w:rPr>
          <w:noProof/>
        </w:rPr>
        <w:t xml:space="preserve"> </w:t>
      </w:r>
      <w:r w:rsidR="0083069D">
        <w:rPr>
          <w:noProof/>
        </w:rPr>
        <w:t>(</w:t>
      </w:r>
      <w:r w:rsidR="008B57CB">
        <w:rPr>
          <w:noProof/>
        </w:rPr>
        <w:t>for an</w:t>
      </w:r>
      <w:r w:rsidR="00B50DFA">
        <w:rPr>
          <w:noProof/>
        </w:rPr>
        <w:t xml:space="preserve"> HTTP PUT request</w:t>
      </w:r>
      <w:r w:rsidR="0083069D">
        <w:rPr>
          <w:noProof/>
        </w:rPr>
        <w:t>)</w:t>
      </w:r>
      <w:r w:rsidR="00B50DFA">
        <w:rPr>
          <w:noProof/>
        </w:rPr>
        <w:t xml:space="preserve"> or the MBSUserDataIngSessionPatch data structure </w:t>
      </w:r>
      <w:r w:rsidR="0083069D">
        <w:rPr>
          <w:noProof/>
        </w:rPr>
        <w:t>(</w:t>
      </w:r>
      <w:r w:rsidR="00B57110">
        <w:rPr>
          <w:noProof/>
        </w:rPr>
        <w:t xml:space="preserve">for an </w:t>
      </w:r>
      <w:r w:rsidR="00B50DFA">
        <w:rPr>
          <w:noProof/>
        </w:rPr>
        <w:t>HTTP PATCH request</w:t>
      </w:r>
      <w:r w:rsidR="0083069D">
        <w:rPr>
          <w:noProof/>
        </w:rPr>
        <w:t>)</w:t>
      </w:r>
      <w:r w:rsidR="00B50DFA">
        <w:rPr>
          <w:lang w:eastAsia="zh-CN"/>
        </w:rPr>
        <w:t>.</w:t>
      </w:r>
    </w:p>
    <w:p w14:paraId="2598971F" w14:textId="33B2D4E9" w:rsidR="007D48F5" w:rsidRDefault="00C2543C" w:rsidP="00C2543C">
      <w:pPr>
        <w:pStyle w:val="B10"/>
      </w:pPr>
      <w:r>
        <w:tab/>
      </w:r>
      <w:r w:rsidR="007D48F5">
        <w:t>The attributes that may be updated/modified at any time are as follows:</w:t>
      </w:r>
    </w:p>
    <w:p w14:paraId="69EA4B43" w14:textId="0E4C0EDB" w:rsidR="007D48F5" w:rsidRDefault="007D48F5" w:rsidP="00C2543C">
      <w:pPr>
        <w:pStyle w:val="B2"/>
      </w:pPr>
      <w:r>
        <w:t>-</w:t>
      </w:r>
      <w:r>
        <w:tab/>
        <w:t xml:space="preserve">the </w:t>
      </w:r>
      <w:r w:rsidR="0080157D">
        <w:t xml:space="preserve">set(s) of </w:t>
      </w:r>
      <w:r>
        <w:t>active period</w:t>
      </w:r>
      <w:r w:rsidR="0080157D">
        <w:t>(</w:t>
      </w:r>
      <w:r>
        <w:t>s</w:t>
      </w:r>
      <w:r w:rsidR="0080157D">
        <w:t>)</w:t>
      </w:r>
      <w:r>
        <w:t xml:space="preserve"> of the MBS User Data Ingest Session, within the "actPeriods" attribute</w:t>
      </w:r>
      <w:r w:rsidR="00975DBF">
        <w:t>, or when the "5MBS2" feature is supported, either within the "actPeriods" attribute or the "actPeriodsRepRule" attribute</w:t>
      </w:r>
      <w:r>
        <w:t>; and</w:t>
      </w:r>
    </w:p>
    <w:p w14:paraId="5C5642B9" w14:textId="27014059" w:rsidR="007D48F5" w:rsidRDefault="007D48F5" w:rsidP="00C2543C">
      <w:pPr>
        <w:pStyle w:val="B2"/>
      </w:pPr>
      <w:r>
        <w:t>-</w:t>
      </w:r>
      <w:r>
        <w:tab/>
        <w:t>within each map entry of the "mbsDisSessInfos" attribute encoded using the MBSDistributionSessionInfo data structure</w:t>
      </w:r>
      <w:r w:rsidR="0080157D">
        <w:t xml:space="preserve"> </w:t>
      </w:r>
      <w:r w:rsidR="0080157D">
        <w:rPr>
          <w:noProof/>
        </w:rPr>
        <w:t xml:space="preserve">(for an HTTP PUT request) </w:t>
      </w:r>
      <w:r w:rsidR="0080157D">
        <w:t xml:space="preserve">or </w:t>
      </w:r>
      <w:r w:rsidR="0080157D">
        <w:rPr>
          <w:noProof/>
        </w:rPr>
        <w:t>the MBSUserDataIngSessionPatch data structure (for an HTTP PATCH request)</w:t>
      </w:r>
      <w:r>
        <w:t>:</w:t>
      </w:r>
    </w:p>
    <w:p w14:paraId="744A96EF" w14:textId="77777777" w:rsidR="007D48F5" w:rsidRDefault="007D48F5" w:rsidP="006A1C63">
      <w:pPr>
        <w:pStyle w:val="B3"/>
      </w:pPr>
      <w:r>
        <w:t>-</w:t>
      </w:r>
      <w:r>
        <w:tab/>
        <w:t>the MBS Service Information, within the "mbsServInfo" attribute;</w:t>
      </w:r>
    </w:p>
    <w:p w14:paraId="6C8D45F5" w14:textId="5197C664" w:rsidR="007D48F5" w:rsidRDefault="007D48F5" w:rsidP="006A1C63">
      <w:pPr>
        <w:pStyle w:val="B3"/>
      </w:pPr>
      <w:r>
        <w:t>-</w:t>
      </w:r>
      <w:r>
        <w:tab/>
        <w:t xml:space="preserve">the </w:t>
      </w:r>
      <w:r w:rsidRPr="002869DA">
        <w:t>MBS Frequency Selection Area (FSA) Identifier</w:t>
      </w:r>
      <w:r>
        <w:t>, for a broadcast service type, within the "mbsFSAId" attribute;</w:t>
      </w:r>
      <w:r w:rsidR="0080157D">
        <w:t xml:space="preserve"> and</w:t>
      </w:r>
    </w:p>
    <w:p w14:paraId="02C1C104" w14:textId="22C6323F" w:rsidR="007D48F5" w:rsidRDefault="007D48F5" w:rsidP="006A1C63">
      <w:pPr>
        <w:pStyle w:val="B3"/>
      </w:pPr>
      <w:r>
        <w:t>-</w:t>
      </w:r>
      <w:r>
        <w:tab/>
        <w:t>the target service area(s), within the "tgtServArea</w:t>
      </w:r>
      <w:r w:rsidR="00C925DE">
        <w:t>s</w:t>
      </w:r>
      <w:r>
        <w:t>" attribute.</w:t>
      </w:r>
    </w:p>
    <w:p w14:paraId="5E16776A" w14:textId="5F4649AC" w:rsidR="007D48F5" w:rsidRDefault="00C2543C" w:rsidP="006A1C63">
      <w:pPr>
        <w:pStyle w:val="B2"/>
      </w:pPr>
      <w:r>
        <w:tab/>
      </w:r>
      <w:r w:rsidR="007D48F5">
        <w:t xml:space="preserve">The other attributes, except </w:t>
      </w:r>
      <w:r w:rsidR="0080157D">
        <w:t xml:space="preserve">for </w:t>
      </w:r>
      <w:r w:rsidR="007D48F5">
        <w:t>the "mbsSessionId", the "</w:t>
      </w:r>
      <w:r w:rsidR="007D48F5">
        <w:rPr>
          <w:lang w:eastAsia="zh-CN"/>
        </w:rPr>
        <w:t>mbsDisSessionId</w:t>
      </w:r>
      <w:r w:rsidR="007D48F5">
        <w:t>" and the "locationDependent" attributes</w:t>
      </w:r>
      <w:r w:rsidR="00297816">
        <w:t>,</w:t>
      </w:r>
      <w:r w:rsidR="007D48F5">
        <w:t xml:space="preserve"> </w:t>
      </w:r>
      <w:r w:rsidR="00297816">
        <w:t xml:space="preserve">which </w:t>
      </w:r>
      <w:r w:rsidR="007D48F5">
        <w:t xml:space="preserve">shall </w:t>
      </w:r>
      <w:r w:rsidR="0080157D">
        <w:t xml:space="preserve">never </w:t>
      </w:r>
      <w:r w:rsidR="007D48F5">
        <w:t>be updated</w:t>
      </w:r>
      <w:r w:rsidR="0080157D">
        <w:t xml:space="preserve"> after being provisioned</w:t>
      </w:r>
      <w:r w:rsidR="007D48F5">
        <w:t>, all the other attributes within each map entry of the</w:t>
      </w:r>
      <w:r w:rsidR="00194A59">
        <w:t xml:space="preserve"> </w:t>
      </w:r>
      <w:r w:rsidR="007D48F5">
        <w:t xml:space="preserve">"mbsDisSessInfos" attribute encoded using the MBSDistributionSessionInfo data structure </w:t>
      </w:r>
      <w:r w:rsidR="0080157D">
        <w:rPr>
          <w:noProof/>
        </w:rPr>
        <w:t xml:space="preserve">(for an HTTP PUT request) </w:t>
      </w:r>
      <w:r w:rsidR="0080157D">
        <w:t xml:space="preserve">or </w:t>
      </w:r>
      <w:r w:rsidR="0080157D">
        <w:rPr>
          <w:noProof/>
        </w:rPr>
        <w:t xml:space="preserve">the MBSUserDataIngSessionPatch data structure (for an HTTP PATCH request) </w:t>
      </w:r>
      <w:r w:rsidR="007D48F5">
        <w:t xml:space="preserve">may be updated only if the </w:t>
      </w:r>
      <w:r w:rsidR="0080157D">
        <w:t xml:space="preserve">corresponding </w:t>
      </w:r>
      <w:r w:rsidR="007D48F5">
        <w:t xml:space="preserve">MBS Distribution Session is in </w:t>
      </w:r>
      <w:r w:rsidR="0080157D">
        <w:t xml:space="preserve">the </w:t>
      </w:r>
      <w:r w:rsidR="007D48F5">
        <w:t>"INACTIVE" state.</w:t>
      </w:r>
    </w:p>
    <w:p w14:paraId="1EF009DC" w14:textId="4373CF6C" w:rsidR="007D48F5" w:rsidRDefault="00C2543C" w:rsidP="00C2543C">
      <w:pPr>
        <w:pStyle w:val="B10"/>
      </w:pPr>
      <w:r>
        <w:tab/>
      </w:r>
      <w:r w:rsidR="007D48F5">
        <w:t>As part of an MBS User Data Ingest Session update</w:t>
      </w:r>
      <w:r w:rsidR="0080157D">
        <w:t>/modification</w:t>
      </w:r>
      <w:r w:rsidR="007D48F5">
        <w:t xml:space="preserve"> procedure, the AF may also add new MBS Distribution Session(s) and/or remove existing MBS Distribution Session(s). In order to do so:</w:t>
      </w:r>
    </w:p>
    <w:p w14:paraId="79B6FA0F" w14:textId="26852FBE" w:rsidR="007D48F5" w:rsidRDefault="007D48F5" w:rsidP="00C2543C">
      <w:pPr>
        <w:pStyle w:val="B2"/>
      </w:pPr>
      <w:r>
        <w:t>-</w:t>
      </w:r>
      <w:r>
        <w:tab/>
        <w:t xml:space="preserve">if a new MBS Distribution Session shall be created, the AF shall include its properties encoded using the MBSDistributionSessionInfo data structure as a </w:t>
      </w:r>
      <w:r w:rsidR="0080157D">
        <w:t xml:space="preserve">new </w:t>
      </w:r>
      <w:r>
        <w:t>map entry within the "mbsDisSessInfos" attribute with a newly assigned string</w:t>
      </w:r>
      <w:r w:rsidR="0080157D">
        <w:t>-</w:t>
      </w:r>
      <w:r>
        <w:t>based map key that shall be unique within the scope of the parent MBS User Data Ingest Session; and</w:t>
      </w:r>
    </w:p>
    <w:p w14:paraId="7BA41A0A" w14:textId="5E8540D9" w:rsidR="007D48F5" w:rsidRDefault="007D48F5" w:rsidP="00C2543C">
      <w:pPr>
        <w:pStyle w:val="B2"/>
      </w:pPr>
      <w:r>
        <w:t>-</w:t>
      </w:r>
      <w:r>
        <w:tab/>
        <w:t>if an existing MBS Distribution Session shall be deleted, the AF shall include the corresponding map entry set to the value "NULL" within the "mbsDisSessInfos" attribute with the map key set to its string</w:t>
      </w:r>
      <w:r w:rsidR="0080157D">
        <w:t>-</w:t>
      </w:r>
      <w:r>
        <w:t>based map key provisioned during the request that initially created the MBS Distribution Session.</w:t>
      </w:r>
    </w:p>
    <w:p w14:paraId="4725C222" w14:textId="3915A0D8" w:rsidR="00B50DFA" w:rsidRPr="00394BB0" w:rsidRDefault="00C2543C" w:rsidP="00C2543C">
      <w:pPr>
        <w:pStyle w:val="B10"/>
      </w:pPr>
      <w:r>
        <w:tab/>
      </w:r>
      <w:r w:rsidR="00B50DFA">
        <w:t xml:space="preserve">If the MBSF determines </w:t>
      </w:r>
      <w:r w:rsidR="007B66FC">
        <w:t xml:space="preserve">that </w:t>
      </w:r>
      <w:r w:rsidR="00B50DFA">
        <w:t xml:space="preserve">the received HTTP PUT or PATCH request needs to be redirected, the MBSF shall </w:t>
      </w:r>
      <w:r w:rsidR="00DE6386">
        <w:t>respond with</w:t>
      </w:r>
      <w:r w:rsidR="00DE6386" w:rsidRPr="00D01466">
        <w:t xml:space="preserve"> </w:t>
      </w:r>
      <w:r w:rsidR="00B50DFA">
        <w:t>an HTTP redirect response</w:t>
      </w:r>
      <w:r w:rsidR="00C37EC7">
        <w:t>,</w:t>
      </w:r>
      <w:r w:rsidR="00B50DFA">
        <w:t xml:space="preserve"> as specified in clause </w:t>
      </w:r>
      <w:r w:rsidR="00B50DFA">
        <w:rPr>
          <w:lang w:eastAsia="zh-CN"/>
        </w:rPr>
        <w:t xml:space="preserve">6.10.9 of </w:t>
      </w:r>
      <w:r w:rsidR="00B50DFA">
        <w:rPr>
          <w:lang w:val="en-US"/>
        </w:rPr>
        <w:t>3GPP TS 29.500 [4]</w:t>
      </w:r>
      <w:r w:rsidR="00B50DFA">
        <w:t>.</w:t>
      </w:r>
    </w:p>
    <w:p w14:paraId="0E9561A1" w14:textId="2383B8B7" w:rsidR="00B50DFA" w:rsidRDefault="00C2543C" w:rsidP="00C2543C">
      <w:pPr>
        <w:pStyle w:val="B10"/>
      </w:pPr>
      <w:r>
        <w:t>2.</w:t>
      </w:r>
      <w:r>
        <w:tab/>
      </w:r>
      <w:r w:rsidR="00B50DFA">
        <w:t>Upon</w:t>
      </w:r>
      <w:r w:rsidR="00AB3FC8">
        <w:t xml:space="preserve"> success</w:t>
      </w:r>
      <w:r w:rsidR="00B50DFA">
        <w:t>, the MBSF shall respond</w:t>
      </w:r>
      <w:r w:rsidR="00B50DFA" w:rsidRPr="00394BB0">
        <w:t xml:space="preserve"> </w:t>
      </w:r>
      <w:r w:rsidR="00B50DFA">
        <w:t>with</w:t>
      </w:r>
      <w:r w:rsidR="00A13C33">
        <w:t xml:space="preserve"> either</w:t>
      </w:r>
      <w:r w:rsidR="00B50DFA">
        <w:t>:</w:t>
      </w:r>
    </w:p>
    <w:p w14:paraId="13CF17B6" w14:textId="798A72D1" w:rsidR="00B50DFA" w:rsidRDefault="00B50DFA" w:rsidP="00C2543C">
      <w:pPr>
        <w:pStyle w:val="B2"/>
      </w:pPr>
      <w:r>
        <w:t>a)</w:t>
      </w:r>
      <w:r>
        <w:tab/>
      </w:r>
      <w:r w:rsidR="007D5AE7">
        <w:t xml:space="preserve">an </w:t>
      </w:r>
      <w:r>
        <w:t xml:space="preserve">HTTP "200 OK" status code with the </w:t>
      </w:r>
      <w:r w:rsidR="0071131E">
        <w:t>response</w:t>
      </w:r>
      <w:r>
        <w:t xml:space="preserve"> body containing the updated </w:t>
      </w:r>
      <w:r w:rsidR="0071131E">
        <w:t xml:space="preserve">representation of the "Individual MBS User Data Ingest Session" resource within the </w:t>
      </w:r>
      <w:r>
        <w:t>MBSUserDataIngSession data structure; or</w:t>
      </w:r>
    </w:p>
    <w:p w14:paraId="0ACD59C4" w14:textId="411D20A0" w:rsidR="00B50DFA" w:rsidRDefault="00B50DFA" w:rsidP="00C2543C">
      <w:pPr>
        <w:pStyle w:val="B2"/>
      </w:pPr>
      <w:r>
        <w:lastRenderedPageBreak/>
        <w:t>b)</w:t>
      </w:r>
      <w:r>
        <w:tab/>
      </w:r>
      <w:r w:rsidR="007D5AE7">
        <w:t xml:space="preserve">an </w:t>
      </w:r>
      <w:r>
        <w:t>HTTP "204 No Content" status code</w:t>
      </w:r>
      <w:r>
        <w:rPr>
          <w:lang w:eastAsia="zh-CN"/>
        </w:rPr>
        <w:t>.</w:t>
      </w:r>
    </w:p>
    <w:p w14:paraId="02F973F9" w14:textId="224A6458" w:rsidR="00B50DFA" w:rsidRDefault="00C2543C" w:rsidP="00C2543C">
      <w:pPr>
        <w:pStyle w:val="B10"/>
      </w:pPr>
      <w:r>
        <w:tab/>
      </w:r>
      <w:r w:rsidR="00E010A3" w:rsidRPr="00C96FA9">
        <w:t xml:space="preserve">On failure, </w:t>
      </w:r>
      <w:r w:rsidR="00E010A3" w:rsidRPr="001C74FE">
        <w:t xml:space="preserve">the </w:t>
      </w:r>
      <w:r w:rsidR="00E010A3">
        <w:t>MBSF</w:t>
      </w:r>
      <w:r w:rsidR="00E010A3" w:rsidRPr="001C74FE">
        <w:t xml:space="preserve"> shall take proper error handling actions</w:t>
      </w:r>
      <w:r w:rsidR="00E010A3">
        <w:t xml:space="preserve">, </w:t>
      </w:r>
      <w:r w:rsidR="00E010A3" w:rsidRPr="00DE6A66">
        <w:t>as specified in clause </w:t>
      </w:r>
      <w:r w:rsidR="00E010A3">
        <w:t>6</w:t>
      </w:r>
      <w:r w:rsidR="00E010A3" w:rsidRPr="00DE6A66">
        <w:t>.</w:t>
      </w:r>
      <w:r w:rsidR="00E010A3">
        <w:t>2</w:t>
      </w:r>
      <w:r w:rsidR="00E010A3" w:rsidRPr="00DE6A66">
        <w:t>.</w:t>
      </w:r>
      <w:r w:rsidR="00E010A3">
        <w:t>7, and</w:t>
      </w:r>
      <w:r w:rsidR="00E010A3" w:rsidRPr="001C74FE">
        <w:t xml:space="preserve"> respond to the </w:t>
      </w:r>
      <w:r w:rsidR="00E010A3">
        <w:t xml:space="preserve">NF service consumer </w:t>
      </w:r>
      <w:r w:rsidR="00E010A3" w:rsidRPr="001C74FE">
        <w:t>with a</w:t>
      </w:r>
      <w:r w:rsidR="00E010A3">
        <w:t>n</w:t>
      </w:r>
      <w:r w:rsidR="00E010A3" w:rsidRPr="001C74FE">
        <w:t xml:space="preserve"> </w:t>
      </w:r>
      <w:r w:rsidR="00E010A3">
        <w:t>appropriate</w:t>
      </w:r>
      <w:r w:rsidR="00E010A3" w:rsidRPr="001C74FE">
        <w:t xml:space="preserve"> error status code</w:t>
      </w:r>
      <w:r w:rsidR="00B50DFA">
        <w:t>.</w:t>
      </w:r>
    </w:p>
    <w:p w14:paraId="7F4E3F82" w14:textId="77777777" w:rsidR="000E4681" w:rsidRDefault="000E4681" w:rsidP="000E4681">
      <w:pPr>
        <w:pStyle w:val="Heading4"/>
      </w:pPr>
      <w:bookmarkStart w:id="1365" w:name="_Toc120608955"/>
      <w:bookmarkStart w:id="1366" w:name="_Toc120657422"/>
      <w:bookmarkStart w:id="1367" w:name="_Toc133407704"/>
      <w:bookmarkStart w:id="1368" w:name="_Toc164876261"/>
      <w:bookmarkStart w:id="1369" w:name="_Toc195376414"/>
      <w:r>
        <w:t>5.3.2.5</w:t>
      </w:r>
      <w:r>
        <w:tab/>
      </w:r>
      <w:r w:rsidRPr="00D42B20">
        <w:t>Nmbsf_MBSUser</w:t>
      </w:r>
      <w:r>
        <w:t>DataIngestSession</w:t>
      </w:r>
      <w:r w:rsidRPr="00D42B20">
        <w:t>_</w:t>
      </w:r>
      <w:r>
        <w:t>Delete</w:t>
      </w:r>
      <w:r w:rsidRPr="00D42B20">
        <w:t xml:space="preserve"> service operation</w:t>
      </w:r>
      <w:bookmarkEnd w:id="1365"/>
      <w:bookmarkEnd w:id="1366"/>
      <w:bookmarkEnd w:id="1367"/>
      <w:bookmarkEnd w:id="1368"/>
      <w:bookmarkEnd w:id="1369"/>
    </w:p>
    <w:p w14:paraId="77E748EC" w14:textId="77777777" w:rsidR="000E4681" w:rsidRDefault="000E4681" w:rsidP="000E4681">
      <w:pPr>
        <w:pStyle w:val="Heading5"/>
      </w:pPr>
      <w:bookmarkStart w:id="1370" w:name="_Toc120608956"/>
      <w:bookmarkStart w:id="1371" w:name="_Toc120657423"/>
      <w:bookmarkStart w:id="1372" w:name="_Toc133407705"/>
      <w:bookmarkStart w:id="1373" w:name="_Toc164876262"/>
      <w:bookmarkStart w:id="1374" w:name="_Toc195376415"/>
      <w:r>
        <w:t>5.3.2.5.1</w:t>
      </w:r>
      <w:r>
        <w:tab/>
        <w:t>General</w:t>
      </w:r>
      <w:bookmarkEnd w:id="1370"/>
      <w:bookmarkEnd w:id="1371"/>
      <w:bookmarkEnd w:id="1372"/>
      <w:bookmarkEnd w:id="1373"/>
      <w:bookmarkEnd w:id="1374"/>
    </w:p>
    <w:p w14:paraId="7EE578BF" w14:textId="793BD74B" w:rsidR="000E4681" w:rsidRDefault="000E4681" w:rsidP="000E4681">
      <w:r>
        <w:t xml:space="preserve">This </w:t>
      </w:r>
      <w:r w:rsidRPr="00E70270">
        <w:t xml:space="preserve">service operation is used by </w:t>
      </w:r>
      <w:r>
        <w:t>the NF service consumer</w:t>
      </w:r>
      <w:r w:rsidRPr="00BA6F52">
        <w:t xml:space="preserve"> to </w:t>
      </w:r>
      <w:r w:rsidR="005155CE">
        <w:t xml:space="preserve">request the </w:t>
      </w:r>
      <w:r>
        <w:t>delet</w:t>
      </w:r>
      <w:r w:rsidR="005155CE">
        <w:t>ion of</w:t>
      </w:r>
      <w:r w:rsidRPr="005E3498">
        <w:t xml:space="preserve"> an MBS User Data Ingest Session along with its subordinate MBS Distribution Session(s)</w:t>
      </w:r>
      <w:r>
        <w:t xml:space="preserve"> </w:t>
      </w:r>
      <w:r w:rsidR="00D21CD2">
        <w:t>at</w:t>
      </w:r>
      <w:r>
        <w:t xml:space="preserve"> the MBSF.</w:t>
      </w:r>
    </w:p>
    <w:p w14:paraId="445630B2" w14:textId="77777777" w:rsidR="000E4681" w:rsidRDefault="000E4681" w:rsidP="000E4681">
      <w:r>
        <w:t>The following procedures are supported by the "Nmbsf_MBSUserDataIngestSession_Delete" service operation:</w:t>
      </w:r>
    </w:p>
    <w:p w14:paraId="3996F980" w14:textId="0A6A3E28" w:rsidR="000E4681" w:rsidRDefault="000E4681" w:rsidP="000E4681">
      <w:pPr>
        <w:pStyle w:val="B10"/>
      </w:pPr>
      <w:r>
        <w:t>-</w:t>
      </w:r>
      <w:r>
        <w:tab/>
      </w:r>
      <w:r w:rsidRPr="005E3498">
        <w:t>MBS User Data Ingest Session</w:t>
      </w:r>
      <w:r w:rsidR="00FC6D01">
        <w:t xml:space="preserve"> Deletion</w:t>
      </w:r>
      <w:r>
        <w:t>.</w:t>
      </w:r>
    </w:p>
    <w:p w14:paraId="6FEE7F5C" w14:textId="631ED5D5" w:rsidR="000E4681" w:rsidRDefault="000E4681" w:rsidP="000E4681">
      <w:pPr>
        <w:pStyle w:val="Heading5"/>
      </w:pPr>
      <w:bookmarkStart w:id="1375" w:name="_Toc120608957"/>
      <w:bookmarkStart w:id="1376" w:name="_Toc120657424"/>
      <w:bookmarkStart w:id="1377" w:name="_Toc133407706"/>
      <w:bookmarkStart w:id="1378" w:name="_Toc164876263"/>
      <w:bookmarkStart w:id="1379" w:name="_Toc195376416"/>
      <w:r>
        <w:t>5.3.2.5.2</w:t>
      </w:r>
      <w:r>
        <w:tab/>
      </w:r>
      <w:r w:rsidRPr="005E3498">
        <w:t>MBS User Data Ingest Session</w:t>
      </w:r>
      <w:r w:rsidR="00FF5144">
        <w:t xml:space="preserve"> Deletion</w:t>
      </w:r>
      <w:bookmarkEnd w:id="1375"/>
      <w:bookmarkEnd w:id="1376"/>
      <w:bookmarkEnd w:id="1377"/>
      <w:bookmarkEnd w:id="1378"/>
      <w:bookmarkEnd w:id="1379"/>
    </w:p>
    <w:p w14:paraId="2B98E0C9" w14:textId="34ECA861" w:rsidR="000E4681" w:rsidRDefault="000E4681" w:rsidP="000E4681">
      <w:pPr>
        <w:rPr>
          <w:noProof/>
        </w:rPr>
      </w:pPr>
      <w:r>
        <w:rPr>
          <w:noProof/>
        </w:rPr>
        <w:t xml:space="preserve">Figure 5.3.2.5.2-1 </w:t>
      </w:r>
      <w:r w:rsidRPr="00F3320D">
        <w:rPr>
          <w:noProof/>
        </w:rPr>
        <w:t>depicts a scenario where a</w:t>
      </w:r>
      <w:r>
        <w:rPr>
          <w:noProof/>
        </w:rPr>
        <w:t xml:space="preserve">n NF service consumer </w:t>
      </w:r>
      <w:r w:rsidR="00FF5144">
        <w:rPr>
          <w:noProof/>
        </w:rPr>
        <w:t>request</w:t>
      </w:r>
      <w:r w:rsidR="005E665C">
        <w:rPr>
          <w:noProof/>
        </w:rPr>
        <w:t>s</w:t>
      </w:r>
      <w:r w:rsidR="00FF5144">
        <w:rPr>
          <w:noProof/>
        </w:rPr>
        <w:t xml:space="preserve"> the deletion of an existing</w:t>
      </w:r>
      <w:r w:rsidRPr="00D42B20">
        <w:rPr>
          <w:noProof/>
        </w:rPr>
        <w:t xml:space="preserve">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FF5144">
        <w:rPr>
          <w:noProof/>
        </w:rPr>
        <w:t xml:space="preserve">at </w:t>
      </w:r>
      <w:r>
        <w:rPr>
          <w:noProof/>
        </w:rPr>
        <w:t>the MBSF.</w:t>
      </w:r>
    </w:p>
    <w:p w14:paraId="22F45C4F" w14:textId="0B40C9BD" w:rsidR="000E4681" w:rsidRDefault="00F07E30" w:rsidP="000E4681">
      <w:pPr>
        <w:pStyle w:val="TH"/>
        <w:rPr>
          <w:lang w:eastAsia="zh-CN"/>
        </w:rPr>
      </w:pPr>
      <w:r>
        <w:rPr>
          <w:noProof/>
        </w:rPr>
        <w:object w:dxaOrig="9561" w:dyaOrig="3191" w14:anchorId="4A6F2781">
          <v:shape id="_x0000_i1036" type="#_x0000_t75" style="width:480pt;height:161.55pt" o:ole="">
            <v:imagedata r:id="rId32" o:title=""/>
          </v:shape>
          <o:OLEObject Type="Embed" ProgID="Visio.Drawing.11" ShapeID="_x0000_i1036" DrawAspect="Content" ObjectID="_1811193875" r:id="rId33"/>
        </w:object>
      </w:r>
    </w:p>
    <w:p w14:paraId="1385FBA6" w14:textId="6F8F8026" w:rsidR="000E4681" w:rsidRDefault="000E4681" w:rsidP="000E4681">
      <w:pPr>
        <w:pStyle w:val="TF"/>
      </w:pPr>
      <w:r>
        <w:t xml:space="preserve">Figure 5.3.2.5.2-1: </w:t>
      </w:r>
      <w:r w:rsidRPr="005E3498">
        <w:t xml:space="preserve">MBS User Data Ingest Session </w:t>
      </w:r>
      <w:r w:rsidR="00CF2A36">
        <w:t>Deletion</w:t>
      </w:r>
      <w:r w:rsidR="00CF2A36" w:rsidRPr="00D036EC">
        <w:rPr>
          <w:noProof/>
        </w:rPr>
        <w:t xml:space="preserve"> </w:t>
      </w:r>
      <w:r w:rsidR="00CF2A36">
        <w:rPr>
          <w:noProof/>
        </w:rPr>
        <w:t>procedure</w:t>
      </w:r>
    </w:p>
    <w:p w14:paraId="1613C495" w14:textId="5818C202" w:rsidR="000E4681" w:rsidRDefault="00C2543C" w:rsidP="00C2543C">
      <w:pPr>
        <w:pStyle w:val="B10"/>
        <w:rPr>
          <w:lang w:eastAsia="zh-CN"/>
        </w:rPr>
      </w:pPr>
      <w:r>
        <w:t>1.</w:t>
      </w:r>
      <w:r>
        <w:tab/>
      </w:r>
      <w:r w:rsidR="000E4681">
        <w:t xml:space="preserve">In order to </w:t>
      </w:r>
      <w:r w:rsidR="008D72C7">
        <w:t xml:space="preserve">request the </w:t>
      </w:r>
      <w:r w:rsidR="000E4681">
        <w:t>delet</w:t>
      </w:r>
      <w:r w:rsidR="008D72C7">
        <w:t>ion of</w:t>
      </w:r>
      <w:r w:rsidR="000E4681">
        <w:t xml:space="preserve"> </w:t>
      </w:r>
      <w:r w:rsidR="000E4681" w:rsidRPr="005E3498">
        <w:t xml:space="preserve">an </w:t>
      </w:r>
      <w:r w:rsidR="00F135A7">
        <w:t xml:space="preserve">existing </w:t>
      </w:r>
      <w:r w:rsidR="000E4681" w:rsidRPr="005E3498">
        <w:t>MBS User Data Ingest Session along with its subordinate MBS Distribution Session(s)</w:t>
      </w:r>
      <w:r w:rsidR="000E4681">
        <w:t xml:space="preserve">, the NF service consumer </w:t>
      </w:r>
      <w:r w:rsidR="00015A87">
        <w:t xml:space="preserve">(e.g. AF, NEF) </w:t>
      </w:r>
      <w:r w:rsidR="000E4681">
        <w:t xml:space="preserve">shall send an HTTP DELETE request message </w:t>
      </w:r>
      <w:r w:rsidR="00F135A7">
        <w:rPr>
          <w:lang w:eastAsia="zh-CN"/>
        </w:rPr>
        <w:t>targeting the corresponding "Individual MBS User Data Ingest Session"</w:t>
      </w:r>
      <w:r w:rsidR="000E4681">
        <w:rPr>
          <w:lang w:eastAsia="zh-CN"/>
        </w:rPr>
        <w:t xml:space="preserve"> resource.</w:t>
      </w:r>
    </w:p>
    <w:p w14:paraId="0F69413A" w14:textId="48D79939" w:rsidR="000E4681" w:rsidRPr="00394BB0" w:rsidRDefault="00C2543C" w:rsidP="00C2543C">
      <w:pPr>
        <w:pStyle w:val="B10"/>
      </w:pPr>
      <w:r>
        <w:tab/>
      </w:r>
      <w:r w:rsidR="000E4681">
        <w:t xml:space="preserve">If the MBSF determines </w:t>
      </w:r>
      <w:r w:rsidR="005B432B">
        <w:t xml:space="preserve">that </w:t>
      </w:r>
      <w:r w:rsidR="000E4681">
        <w:t xml:space="preserve">the received HTTP DELETE request message needs to be redirected, the MBSF shall </w:t>
      </w:r>
      <w:r w:rsidR="00DE6386">
        <w:t>respond with</w:t>
      </w:r>
      <w:r w:rsidR="00DE6386" w:rsidRPr="00D01466">
        <w:t xml:space="preserve"> </w:t>
      </w:r>
      <w:r w:rsidR="000E4681">
        <w:t>an HTTP redirect response as specified in clause </w:t>
      </w:r>
      <w:r w:rsidR="000E4681">
        <w:rPr>
          <w:lang w:eastAsia="zh-CN"/>
        </w:rPr>
        <w:t xml:space="preserve">6.10.9 of </w:t>
      </w:r>
      <w:r w:rsidR="000E4681">
        <w:rPr>
          <w:lang w:val="en-US"/>
        </w:rPr>
        <w:t>3GPP TS 29.500 [4]</w:t>
      </w:r>
      <w:r w:rsidR="000E4681">
        <w:t>.</w:t>
      </w:r>
    </w:p>
    <w:p w14:paraId="53F81148" w14:textId="1E2C1C1A" w:rsidR="000E4681" w:rsidRDefault="00C2543C" w:rsidP="00C2543C">
      <w:pPr>
        <w:pStyle w:val="B10"/>
      </w:pPr>
      <w:r>
        <w:t>2.</w:t>
      </w:r>
      <w:r>
        <w:tab/>
      </w:r>
      <w:r w:rsidR="000E4681">
        <w:t xml:space="preserve">Upon </w:t>
      </w:r>
      <w:r w:rsidR="00375D55">
        <w:t>success</w:t>
      </w:r>
      <w:r w:rsidR="000E4681">
        <w:t>, the MBSF shall:</w:t>
      </w:r>
    </w:p>
    <w:p w14:paraId="6EBBCE5F" w14:textId="42E12D61" w:rsidR="000E4681" w:rsidRDefault="000E4681" w:rsidP="00C2543C">
      <w:pPr>
        <w:pStyle w:val="B2"/>
      </w:pPr>
      <w:r>
        <w:t>-</w:t>
      </w:r>
      <w:r>
        <w:tab/>
      </w:r>
      <w:r w:rsidR="005E665C">
        <w:t xml:space="preserve">delete </w:t>
      </w:r>
      <w:r>
        <w:t xml:space="preserve">the </w:t>
      </w:r>
      <w:r w:rsidR="00375D55">
        <w:t>targeted "</w:t>
      </w:r>
      <w:r>
        <w:rPr>
          <w:rFonts w:eastAsia="DengXian"/>
        </w:rPr>
        <w:t>Individual MBS User Data Ingest Session</w:t>
      </w:r>
      <w:r w:rsidR="00375D55">
        <w:t>"</w:t>
      </w:r>
      <w:r>
        <w:rPr>
          <w:rFonts w:eastAsia="DengXian"/>
        </w:rPr>
        <w:t xml:space="preserve"> resource</w:t>
      </w:r>
      <w:r>
        <w:t>; and</w:t>
      </w:r>
    </w:p>
    <w:p w14:paraId="35E8FCD6" w14:textId="430649EA" w:rsidR="000E4681" w:rsidRDefault="000E4681" w:rsidP="00C2543C">
      <w:pPr>
        <w:pStyle w:val="B2"/>
        <w:rPr>
          <w:rFonts w:eastAsia="DengXian"/>
        </w:rPr>
      </w:pPr>
      <w:r>
        <w:t>-</w:t>
      </w:r>
      <w:r>
        <w:tab/>
      </w:r>
      <w:r>
        <w:rPr>
          <w:rFonts w:eastAsia="DengXian"/>
        </w:rPr>
        <w:t>respond</w:t>
      </w:r>
      <w:r>
        <w:rPr>
          <w:rFonts w:eastAsia="Batang"/>
        </w:rPr>
        <w:t xml:space="preserve"> </w:t>
      </w:r>
      <w:r>
        <w:rPr>
          <w:rFonts w:eastAsia="DengXian"/>
        </w:rPr>
        <w:t xml:space="preserve">with </w:t>
      </w:r>
      <w:r w:rsidR="00375D55">
        <w:t xml:space="preserve">an </w:t>
      </w:r>
      <w:r>
        <w:rPr>
          <w:rFonts w:eastAsia="DengXian"/>
        </w:rPr>
        <w:t>HTTP "204 No Content" status code.</w:t>
      </w:r>
    </w:p>
    <w:p w14:paraId="46386DFE" w14:textId="1F92D936" w:rsidR="000E4681" w:rsidRDefault="00C2543C" w:rsidP="00C2543C">
      <w:pPr>
        <w:pStyle w:val="B10"/>
      </w:pPr>
      <w:r>
        <w:tab/>
      </w:r>
      <w:r w:rsidR="00913D2F" w:rsidRPr="00C96FA9">
        <w:t xml:space="preserve">On failure, </w:t>
      </w:r>
      <w:r w:rsidR="00913D2F" w:rsidRPr="001C74FE">
        <w:t xml:space="preserve">the </w:t>
      </w:r>
      <w:r w:rsidR="00913D2F">
        <w:t>MBSF</w:t>
      </w:r>
      <w:r w:rsidR="00913D2F" w:rsidRPr="001C74FE">
        <w:t xml:space="preserve"> shall take proper error handling actions</w:t>
      </w:r>
      <w:r w:rsidR="00913D2F">
        <w:t xml:space="preserve">, </w:t>
      </w:r>
      <w:r w:rsidR="00913D2F" w:rsidRPr="00DE6A66">
        <w:t>as specified in clause </w:t>
      </w:r>
      <w:r w:rsidR="00913D2F">
        <w:t>6</w:t>
      </w:r>
      <w:r w:rsidR="00913D2F" w:rsidRPr="00DE6A66">
        <w:t>.</w:t>
      </w:r>
      <w:r w:rsidR="00913D2F">
        <w:t>2</w:t>
      </w:r>
      <w:r w:rsidR="00913D2F" w:rsidRPr="00DE6A66">
        <w:t>.</w:t>
      </w:r>
      <w:r w:rsidR="00913D2F">
        <w:t>7, and</w:t>
      </w:r>
      <w:r w:rsidR="00913D2F" w:rsidRPr="001C74FE">
        <w:t xml:space="preserve"> respond to the </w:t>
      </w:r>
      <w:r w:rsidR="00913D2F">
        <w:t xml:space="preserve">NF service consumer </w:t>
      </w:r>
      <w:r w:rsidR="00913D2F" w:rsidRPr="001C74FE">
        <w:t>with a</w:t>
      </w:r>
      <w:r w:rsidR="00913D2F">
        <w:t>n</w:t>
      </w:r>
      <w:r w:rsidR="00913D2F" w:rsidRPr="001C74FE">
        <w:t xml:space="preserve"> </w:t>
      </w:r>
      <w:r w:rsidR="00913D2F">
        <w:t>appropriate</w:t>
      </w:r>
      <w:r w:rsidR="00913D2F" w:rsidRPr="001C74FE">
        <w:t xml:space="preserve"> error status code</w:t>
      </w:r>
      <w:r w:rsidR="000E4681">
        <w:t>.</w:t>
      </w:r>
    </w:p>
    <w:p w14:paraId="6AECC971" w14:textId="77777777" w:rsidR="003273C9" w:rsidRDefault="003273C9" w:rsidP="003273C9">
      <w:pPr>
        <w:pStyle w:val="Heading4"/>
      </w:pPr>
      <w:bookmarkStart w:id="1380" w:name="_Toc120608958"/>
      <w:bookmarkStart w:id="1381" w:name="_Toc120657425"/>
      <w:bookmarkStart w:id="1382" w:name="_Toc133407707"/>
      <w:bookmarkStart w:id="1383" w:name="_Toc164876264"/>
      <w:bookmarkStart w:id="1384" w:name="_Toc195376417"/>
      <w:r>
        <w:t>5.3.2.6</w:t>
      </w:r>
      <w:r>
        <w:tab/>
      </w:r>
      <w:r w:rsidRPr="00CE3893">
        <w:t>N</w:t>
      </w:r>
      <w:r>
        <w:t>mbsf</w:t>
      </w:r>
      <w:r w:rsidRPr="00CE3893">
        <w:t>_</w:t>
      </w:r>
      <w:r>
        <w:t>MBSUserDataIngestSession</w:t>
      </w:r>
      <w:r w:rsidRPr="00CE3893">
        <w:t>_</w:t>
      </w:r>
      <w:r>
        <w:t>StatusSubscribe</w:t>
      </w:r>
      <w:r w:rsidRPr="00CE3893">
        <w:t xml:space="preserve"> service operation</w:t>
      </w:r>
      <w:bookmarkEnd w:id="1380"/>
      <w:bookmarkEnd w:id="1381"/>
      <w:bookmarkEnd w:id="1382"/>
      <w:bookmarkEnd w:id="1383"/>
      <w:bookmarkEnd w:id="1384"/>
    </w:p>
    <w:p w14:paraId="18F8ED23" w14:textId="77777777" w:rsidR="003273C9" w:rsidRDefault="003273C9" w:rsidP="003273C9">
      <w:pPr>
        <w:pStyle w:val="Heading5"/>
      </w:pPr>
      <w:bookmarkStart w:id="1385" w:name="_Toc120608959"/>
      <w:bookmarkStart w:id="1386" w:name="_Toc120657426"/>
      <w:bookmarkStart w:id="1387" w:name="_Toc133407708"/>
      <w:bookmarkStart w:id="1388" w:name="_Toc164876265"/>
      <w:bookmarkStart w:id="1389" w:name="_Toc195376418"/>
      <w:r>
        <w:t>5.3.2.6.1</w:t>
      </w:r>
      <w:r>
        <w:tab/>
        <w:t>General</w:t>
      </w:r>
      <w:bookmarkEnd w:id="1385"/>
      <w:bookmarkEnd w:id="1386"/>
      <w:bookmarkEnd w:id="1387"/>
      <w:bookmarkEnd w:id="1388"/>
      <w:bookmarkEnd w:id="1389"/>
    </w:p>
    <w:p w14:paraId="20AE1F93" w14:textId="5396AAEB" w:rsidR="003273C9" w:rsidRDefault="003273C9" w:rsidP="003273C9">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w:t>
      </w:r>
      <w:r w:rsidR="00120D7C">
        <w:t>request the creation of a subscription to</w:t>
      </w:r>
      <w:r>
        <w:t xml:space="preserve"> </w:t>
      </w:r>
      <w:r w:rsidRPr="008C0E2A">
        <w:t>MBS User Data Ingest Session</w:t>
      </w:r>
      <w:r w:rsidR="00120D7C" w:rsidRPr="004E47B3">
        <w:t xml:space="preserve"> </w:t>
      </w:r>
      <w:r w:rsidR="00120D7C" w:rsidRPr="00FE3974">
        <w:t xml:space="preserve">Status </w:t>
      </w:r>
      <w:r w:rsidR="00120D7C">
        <w:t>event(s) reporting at the MBSF</w:t>
      </w:r>
      <w:r w:rsidRPr="008C0E2A">
        <w:t>.</w:t>
      </w:r>
    </w:p>
    <w:p w14:paraId="52FE054C" w14:textId="77777777" w:rsidR="003273C9" w:rsidRDefault="003273C9" w:rsidP="003273C9">
      <w:r>
        <w:lastRenderedPageBreak/>
        <w:t>The following procedures are supported by the "Nmbsf_MBSUserDataIngestSession_StatusSubscribe" service operation:</w:t>
      </w:r>
    </w:p>
    <w:p w14:paraId="761E059B" w14:textId="2035700F" w:rsidR="003273C9" w:rsidRDefault="003273C9" w:rsidP="003273C9">
      <w:pPr>
        <w:pStyle w:val="B10"/>
      </w:pPr>
      <w:r>
        <w:t>-</w:t>
      </w:r>
      <w:r>
        <w:tab/>
      </w:r>
      <w:r w:rsidRPr="008C0E2A">
        <w:t xml:space="preserve"> MBS User Data Ingest Session</w:t>
      </w:r>
      <w:r w:rsidR="001D24F6">
        <w:t xml:space="preserve"> </w:t>
      </w:r>
      <w:r w:rsidR="001D24F6" w:rsidRPr="00FE3974">
        <w:t>Status Subscription</w:t>
      </w:r>
      <w:r w:rsidR="001D24F6">
        <w:t xml:space="preserve"> Creation</w:t>
      </w:r>
      <w:r>
        <w:t>.</w:t>
      </w:r>
    </w:p>
    <w:p w14:paraId="78C9F2B5" w14:textId="3D18C1B9" w:rsidR="003273C9" w:rsidRDefault="003273C9" w:rsidP="003273C9">
      <w:pPr>
        <w:pStyle w:val="Heading5"/>
      </w:pPr>
      <w:bookmarkStart w:id="1390" w:name="_Toc120608960"/>
      <w:bookmarkStart w:id="1391" w:name="_Toc120657427"/>
      <w:bookmarkStart w:id="1392" w:name="_Toc133407709"/>
      <w:bookmarkStart w:id="1393" w:name="_Toc164876266"/>
      <w:bookmarkStart w:id="1394" w:name="_Toc195376419"/>
      <w:r>
        <w:t>5.3.2.6.2</w:t>
      </w:r>
      <w:r>
        <w:tab/>
        <w:t>MBS User D</w:t>
      </w:r>
      <w:r w:rsidR="003055A2">
        <w:t>a</w:t>
      </w:r>
      <w:r>
        <w:t>ta Ingest Session</w:t>
      </w:r>
      <w:r w:rsidR="00D63CDA">
        <w:t xml:space="preserve"> </w:t>
      </w:r>
      <w:r w:rsidR="00D63CDA" w:rsidRPr="00FE3974">
        <w:t>Status Subscription</w:t>
      </w:r>
      <w:r w:rsidR="00D63CDA">
        <w:t xml:space="preserve"> Creation</w:t>
      </w:r>
      <w:bookmarkEnd w:id="1390"/>
      <w:bookmarkEnd w:id="1391"/>
      <w:bookmarkEnd w:id="1392"/>
      <w:bookmarkEnd w:id="1393"/>
      <w:bookmarkEnd w:id="1394"/>
    </w:p>
    <w:p w14:paraId="7670FD11" w14:textId="2B14411D" w:rsidR="003273C9" w:rsidRDefault="003273C9" w:rsidP="003273C9">
      <w:pPr>
        <w:rPr>
          <w:noProof/>
        </w:rPr>
      </w:pPr>
      <w:r>
        <w:rPr>
          <w:noProof/>
        </w:rPr>
        <w:t xml:space="preserve">Figure 5.3.2.6.2-1 </w:t>
      </w:r>
      <w:r w:rsidRPr="00F3320D">
        <w:rPr>
          <w:noProof/>
        </w:rPr>
        <w:t>depicts a scenario where a</w:t>
      </w:r>
      <w:r>
        <w:rPr>
          <w:noProof/>
        </w:rPr>
        <w:t xml:space="preserve">n NF service consumer </w:t>
      </w:r>
      <w:r w:rsidR="00594387">
        <w:rPr>
          <w:noProof/>
        </w:rPr>
        <w:t xml:space="preserve">requests the </w:t>
      </w:r>
      <w:r w:rsidR="00594387">
        <w:t xml:space="preserve">creation of a subscription to </w:t>
      </w:r>
      <w:r w:rsidR="00594387" w:rsidRPr="008C0E2A">
        <w:t>MBS User Data Ingest Session</w:t>
      </w:r>
      <w:r w:rsidR="00594387" w:rsidRPr="004E47B3">
        <w:t xml:space="preserve"> </w:t>
      </w:r>
      <w:r w:rsidR="00594387" w:rsidRPr="00FE3974">
        <w:t xml:space="preserve">Status </w:t>
      </w:r>
      <w:r w:rsidR="00594387">
        <w:t>event(s) reporting</w:t>
      </w:r>
      <w:r w:rsidR="00594387">
        <w:rPr>
          <w:noProof/>
        </w:rPr>
        <w:t xml:space="preserve"> at</w:t>
      </w:r>
      <w:r>
        <w:rPr>
          <w:noProof/>
        </w:rPr>
        <w:t xml:space="preserve"> the MBSF</w:t>
      </w:r>
      <w:r w:rsidRPr="008C0E2A">
        <w:rPr>
          <w:noProof/>
        </w:rPr>
        <w:t>.</w:t>
      </w:r>
    </w:p>
    <w:p w14:paraId="67A963FE" w14:textId="77777777" w:rsidR="003273C9" w:rsidRDefault="003273C9" w:rsidP="003273C9">
      <w:pPr>
        <w:pStyle w:val="TH"/>
        <w:rPr>
          <w:noProof/>
        </w:rPr>
      </w:pPr>
      <w:r>
        <w:rPr>
          <w:rFonts w:eastAsia="DengXian"/>
          <w:noProof/>
        </w:rPr>
        <w:object w:dxaOrig="9561" w:dyaOrig="3191" w14:anchorId="07AF4B6A">
          <v:shape id="_x0000_i1037" type="#_x0000_t75" style="width:480pt;height:161.55pt" o:ole="">
            <v:imagedata r:id="rId34" o:title=""/>
          </v:shape>
          <o:OLEObject Type="Embed" ProgID="Visio.Drawing.11" ShapeID="_x0000_i1037" DrawAspect="Content" ObjectID="_1811193876" r:id="rId35"/>
        </w:object>
      </w:r>
    </w:p>
    <w:p w14:paraId="686DF9FD" w14:textId="76598061" w:rsidR="003273C9" w:rsidRDefault="003273C9" w:rsidP="003273C9">
      <w:pPr>
        <w:pStyle w:val="TF"/>
        <w:rPr>
          <w:noProof/>
        </w:rPr>
      </w:pPr>
      <w:r>
        <w:rPr>
          <w:noProof/>
        </w:rPr>
        <w:t>Figure</w:t>
      </w:r>
      <w:r>
        <w:t> </w:t>
      </w:r>
      <w:r>
        <w:rPr>
          <w:noProof/>
        </w:rPr>
        <w:t xml:space="preserve">5.3.2.6.2-1: </w:t>
      </w:r>
      <w:r w:rsidRPr="008C0E2A">
        <w:rPr>
          <w:noProof/>
        </w:rPr>
        <w:t>MBS User Data Ingest Session</w:t>
      </w:r>
      <w:r w:rsidR="00484943">
        <w:rPr>
          <w:noProof/>
        </w:rPr>
        <w:t xml:space="preserve"> </w:t>
      </w:r>
      <w:r w:rsidR="00484943" w:rsidRPr="00FE3974">
        <w:t>Status Subscription</w:t>
      </w:r>
      <w:r w:rsidR="00484943">
        <w:t xml:space="preserve"> Creation procedure</w:t>
      </w:r>
    </w:p>
    <w:p w14:paraId="5E1C3C45" w14:textId="78D5564C" w:rsidR="003273C9" w:rsidRDefault="00C2543C" w:rsidP="00C2543C">
      <w:pPr>
        <w:pStyle w:val="B10"/>
        <w:rPr>
          <w:lang w:eastAsia="zh-CN"/>
        </w:rPr>
      </w:pPr>
      <w:r>
        <w:t>1.</w:t>
      </w:r>
      <w:r>
        <w:tab/>
      </w:r>
      <w:r w:rsidR="003273C9">
        <w:t xml:space="preserve">In order to </w:t>
      </w:r>
      <w:r w:rsidR="00D80095">
        <w:t>request the creation</w:t>
      </w:r>
      <w:r w:rsidR="003273C9">
        <w:t xml:space="preserve"> of </w:t>
      </w:r>
      <w:r w:rsidR="00D80095">
        <w:t xml:space="preserve">a new </w:t>
      </w:r>
      <w:r w:rsidR="003273C9" w:rsidRPr="008C0E2A">
        <w:t>MBS User Data Ingest Session</w:t>
      </w:r>
      <w:r w:rsidR="00577CB4">
        <w:t xml:space="preserve"> Status Subscription</w:t>
      </w:r>
      <w:r w:rsidR="003273C9">
        <w:t xml:space="preserve">, the NF service consumer shall send an HTTP POST request message </w:t>
      </w:r>
      <w:r w:rsidR="00577CB4">
        <w:t>targeting the "</w:t>
      </w:r>
      <w:r w:rsidR="00577CB4" w:rsidRPr="008C0E2A">
        <w:t>MBS User Data Ingest Session</w:t>
      </w:r>
      <w:r w:rsidR="00577CB4">
        <w:t xml:space="preserve"> Status Subscriptions</w:t>
      </w:r>
      <w:r w:rsidR="00577CB4">
        <w:rPr>
          <w:lang w:eastAsia="zh-CN"/>
        </w:rPr>
        <w:t xml:space="preserve">" </w:t>
      </w:r>
      <w:r w:rsidR="003273C9">
        <w:rPr>
          <w:lang w:eastAsia="zh-CN"/>
        </w:rPr>
        <w:t>resource</w:t>
      </w:r>
      <w:r w:rsidR="003273C9">
        <w:t xml:space="preserve">, </w:t>
      </w:r>
      <w:r w:rsidR="006B5564">
        <w:t xml:space="preserve">with </w:t>
      </w:r>
      <w:r w:rsidR="003273C9">
        <w:t xml:space="preserve">the request body </w:t>
      </w:r>
      <w:r w:rsidR="0064701F">
        <w:t xml:space="preserve">containing </w:t>
      </w:r>
      <w:r w:rsidR="003273C9">
        <w:rPr>
          <w:noProof/>
        </w:rPr>
        <w:t xml:space="preserve">the MBSUserDataIngStatSubsc data structure </w:t>
      </w:r>
      <w:r w:rsidR="00A721D5">
        <w:rPr>
          <w:noProof/>
        </w:rPr>
        <w:t xml:space="preserve">that </w:t>
      </w:r>
      <w:r w:rsidR="003273C9">
        <w:rPr>
          <w:noProof/>
        </w:rPr>
        <w:t xml:space="preserve">shall </w:t>
      </w:r>
      <w:r w:rsidR="0064701F">
        <w:rPr>
          <w:noProof/>
        </w:rPr>
        <w:t>include</w:t>
      </w:r>
      <w:r w:rsidR="003273C9">
        <w:rPr>
          <w:noProof/>
        </w:rPr>
        <w:t>:</w:t>
      </w:r>
    </w:p>
    <w:p w14:paraId="7C410957" w14:textId="51F8439D" w:rsidR="003273C9" w:rsidRDefault="003273C9" w:rsidP="00C2543C">
      <w:pPr>
        <w:pStyle w:val="B2"/>
      </w:pPr>
      <w:r>
        <w:t>-</w:t>
      </w:r>
      <w:r>
        <w:tab/>
      </w:r>
      <w:r w:rsidR="00E115DB">
        <w:t xml:space="preserve">the </w:t>
      </w:r>
      <w:r w:rsidR="00E115DB" w:rsidRPr="00B50C31">
        <w:rPr>
          <w:noProof/>
          <w:lang w:eastAsia="zh-CN"/>
        </w:rPr>
        <w:t xml:space="preserve">identifier </w:t>
      </w:r>
      <w:r w:rsidR="00E115DB">
        <w:rPr>
          <w:noProof/>
          <w:lang w:eastAsia="zh-CN"/>
        </w:rPr>
        <w:t>of</w:t>
      </w:r>
      <w:r w:rsidR="00E115DB" w:rsidRPr="00B50C31">
        <w:rPr>
          <w:noProof/>
          <w:lang w:eastAsia="zh-CN"/>
        </w:rPr>
        <w:t xml:space="preserve"> th</w:t>
      </w:r>
      <w:r w:rsidR="00E115DB">
        <w:rPr>
          <w:noProof/>
          <w:lang w:eastAsia="zh-CN"/>
        </w:rPr>
        <w:t>e</w:t>
      </w:r>
      <w:r w:rsidR="00E115DB" w:rsidRPr="00B50C31">
        <w:rPr>
          <w:noProof/>
          <w:lang w:eastAsia="zh-CN"/>
        </w:rPr>
        <w:t xml:space="preserve"> MBS </w:t>
      </w:r>
      <w:r w:rsidR="00E115DB">
        <w:rPr>
          <w:noProof/>
          <w:lang w:eastAsia="zh-CN"/>
        </w:rPr>
        <w:t>User Data Ingest</w:t>
      </w:r>
      <w:r w:rsidR="00E115DB" w:rsidRPr="00B50C31">
        <w:rPr>
          <w:noProof/>
          <w:lang w:eastAsia="zh-CN"/>
        </w:rPr>
        <w:t xml:space="preserve"> Session</w:t>
      </w:r>
      <w:r w:rsidR="00E115DB">
        <w:rPr>
          <w:noProof/>
          <w:lang w:eastAsia="zh-CN"/>
        </w:rPr>
        <w:t xml:space="preserve"> to which the subscription is related</w:t>
      </w:r>
      <w:r w:rsidR="00E115DB">
        <w:t>, within</w:t>
      </w:r>
      <w:r>
        <w:t xml:space="preserve"> the </w:t>
      </w:r>
      <w:r w:rsidRPr="005F43EA">
        <w:t>"</w:t>
      </w:r>
      <w:r>
        <w:t>mbsIngSessionId</w:t>
      </w:r>
      <w:r w:rsidRPr="005F43EA">
        <w:t>" attribute</w:t>
      </w:r>
      <w:r>
        <w:t>;</w:t>
      </w:r>
    </w:p>
    <w:p w14:paraId="3ACE92EF" w14:textId="77777777" w:rsidR="0064701F" w:rsidRDefault="0064701F" w:rsidP="0064701F">
      <w:pPr>
        <w:pStyle w:val="B2"/>
        <w:rPr>
          <w:lang w:eastAsia="zh-CN"/>
        </w:rPr>
      </w:pPr>
      <w:r>
        <w:t>-</w:t>
      </w:r>
      <w:r>
        <w:tab/>
        <w:t xml:space="preserve">the list of subscribed MBS User Data Ingest Session Status </w:t>
      </w:r>
      <w:r>
        <w:rPr>
          <w:noProof/>
        </w:rPr>
        <w:t>event(s), within</w:t>
      </w:r>
      <w:r>
        <w:t xml:space="preserve"> the "eventSubscs" attribute</w:t>
      </w:r>
      <w:r>
        <w:rPr>
          <w:lang w:eastAsia="zh-CN"/>
        </w:rPr>
        <w:t>; and</w:t>
      </w:r>
    </w:p>
    <w:p w14:paraId="66104C7C" w14:textId="2B5C92D4" w:rsidR="003273C9" w:rsidRDefault="003273C9" w:rsidP="00C2543C">
      <w:pPr>
        <w:pStyle w:val="B2"/>
      </w:pPr>
      <w:r>
        <w:t>-</w:t>
      </w:r>
      <w:r>
        <w:tab/>
      </w:r>
      <w:r w:rsidR="00ED4C59">
        <w:t xml:space="preserve">the </w:t>
      </w:r>
      <w:r>
        <w:t xml:space="preserve">URI </w:t>
      </w:r>
      <w:r w:rsidR="00ED4C59">
        <w:t>towards which</w:t>
      </w:r>
      <w:r>
        <w:t xml:space="preserve"> the notifications </w:t>
      </w:r>
      <w:r w:rsidR="00EA011F">
        <w:t>should be sent, within</w:t>
      </w:r>
      <w:r>
        <w:t xml:space="preserve"> the "</w:t>
      </w:r>
      <w:r w:rsidRPr="001F3931">
        <w:t>notifU</w:t>
      </w:r>
      <w:r>
        <w:t>ri" attribute</w:t>
      </w:r>
      <w:r w:rsidR="0064701F">
        <w:t>.</w:t>
      </w:r>
    </w:p>
    <w:p w14:paraId="7FBB6DC9" w14:textId="36993D22" w:rsidR="003273C9" w:rsidRDefault="00C2543C" w:rsidP="00C2543C">
      <w:pPr>
        <w:pStyle w:val="B10"/>
        <w:rPr>
          <w:lang w:eastAsia="zh-CN"/>
        </w:rPr>
      </w:pPr>
      <w:r>
        <w:rPr>
          <w:noProof/>
        </w:rPr>
        <w:t>2.</w:t>
      </w:r>
      <w:r>
        <w:rPr>
          <w:noProof/>
        </w:rPr>
        <w:tab/>
      </w:r>
      <w:r w:rsidR="003273C9">
        <w:rPr>
          <w:noProof/>
        </w:rPr>
        <w:t>Upon success,</w:t>
      </w:r>
      <w:r w:rsidR="003273C9">
        <w:t xml:space="preserve"> the MBSF shall create a</w:t>
      </w:r>
      <w:r w:rsidR="00F7432F">
        <w:t xml:space="preserve"> </w:t>
      </w:r>
      <w:r w:rsidR="003273C9">
        <w:t>n</w:t>
      </w:r>
      <w:r w:rsidR="00F7432F">
        <w:t>ew</w:t>
      </w:r>
      <w:r w:rsidR="003273C9">
        <w:t xml:space="preserve"> "</w:t>
      </w:r>
      <w:r w:rsidR="003273C9" w:rsidRPr="00FE3974">
        <w:t>Individual MBS User Data Ingest Session Status Subscription</w:t>
      </w:r>
      <w:r w:rsidR="003273C9">
        <w:t>" resource</w:t>
      </w:r>
      <w:r w:rsidR="00573E80">
        <w:t xml:space="preserve"> and</w:t>
      </w:r>
      <w:r w:rsidR="003273C9">
        <w:t xml:space="preserve"> respond </w:t>
      </w:r>
      <w:r w:rsidR="00573E80">
        <w:t xml:space="preserve">to the NF service consumer </w:t>
      </w:r>
      <w:r w:rsidR="003273C9">
        <w:t>with</w:t>
      </w:r>
      <w:r w:rsidR="00573E80">
        <w:t xml:space="preserve"> an HTTP</w:t>
      </w:r>
      <w:r w:rsidR="003273C9">
        <w:t xml:space="preserve"> "201 Created"</w:t>
      </w:r>
      <w:r w:rsidR="003273C9" w:rsidRPr="00612ECB">
        <w:t xml:space="preserve"> </w:t>
      </w:r>
      <w:r w:rsidR="003273C9" w:rsidRPr="004A4E2B">
        <w:t>status code</w:t>
      </w:r>
      <w:r w:rsidR="003273C9" w:rsidRPr="005F64B1">
        <w:rPr>
          <w:lang w:eastAsia="zh-CN"/>
        </w:rPr>
        <w:t xml:space="preserve"> includ</w:t>
      </w:r>
      <w:r w:rsidR="00344C9C">
        <w:rPr>
          <w:lang w:eastAsia="zh-CN"/>
        </w:rPr>
        <w:t>ing</w:t>
      </w:r>
      <w:r w:rsidR="003273C9" w:rsidRPr="005F64B1">
        <w:rPr>
          <w:lang w:eastAsia="zh-CN"/>
        </w:rPr>
        <w:t xml:space="preserve"> a</w:t>
      </w:r>
      <w:r w:rsidR="00686FB2">
        <w:rPr>
          <w:lang w:eastAsia="zh-CN"/>
        </w:rPr>
        <w:t>n HTTP</w:t>
      </w:r>
      <w:r w:rsidR="003273C9" w:rsidRPr="005F64B1">
        <w:rPr>
          <w:lang w:eastAsia="zh-CN"/>
        </w:rPr>
        <w:t xml:space="preserve"> Location header field contain</w:t>
      </w:r>
      <w:r w:rsidR="0084471A">
        <w:rPr>
          <w:lang w:eastAsia="zh-CN"/>
        </w:rPr>
        <w:t>ing</w:t>
      </w:r>
      <w:r w:rsidR="003273C9" w:rsidRPr="005F64B1">
        <w:rPr>
          <w:lang w:eastAsia="zh-CN"/>
        </w:rPr>
        <w:t xml:space="preserve"> the URI of the created </w:t>
      </w:r>
      <w:r w:rsidR="00E012B1">
        <w:rPr>
          <w:lang w:eastAsia="zh-CN"/>
        </w:rPr>
        <w:t>resource,</w:t>
      </w:r>
      <w:r w:rsidR="00E012B1" w:rsidRPr="005F64B1">
        <w:rPr>
          <w:lang w:eastAsia="zh-CN"/>
        </w:rPr>
        <w:t xml:space="preserve"> </w:t>
      </w:r>
      <w:r w:rsidR="003273C9" w:rsidRPr="005F64B1">
        <w:rPr>
          <w:lang w:eastAsia="zh-CN"/>
        </w:rPr>
        <w:t>i.e. "{apiRoot}/nmbsf-mbs</w:t>
      </w:r>
      <w:r w:rsidR="00043697">
        <w:rPr>
          <w:lang w:eastAsia="zh-CN"/>
        </w:rPr>
        <w:t>-</w:t>
      </w:r>
      <w:r w:rsidR="003273C9" w:rsidRPr="005F64B1">
        <w:rPr>
          <w:lang w:eastAsia="zh-CN"/>
        </w:rPr>
        <w:t>u</w:t>
      </w:r>
      <w:r w:rsidR="003273C9">
        <w:rPr>
          <w:lang w:eastAsia="zh-CN"/>
        </w:rPr>
        <w:t>d</w:t>
      </w:r>
      <w:r w:rsidR="00043697">
        <w:rPr>
          <w:lang w:eastAsia="zh-CN"/>
        </w:rPr>
        <w:t>-</w:t>
      </w:r>
      <w:r w:rsidR="003273C9">
        <w:rPr>
          <w:lang w:eastAsia="zh-CN"/>
        </w:rPr>
        <w:t>ing</w:t>
      </w:r>
      <w:r w:rsidR="00043697">
        <w:rPr>
          <w:lang w:eastAsia="zh-CN"/>
        </w:rPr>
        <w:t>est</w:t>
      </w:r>
      <w:r w:rsidR="003273C9" w:rsidRPr="005F64B1">
        <w:rPr>
          <w:lang w:eastAsia="zh-CN"/>
        </w:rPr>
        <w:t>/&lt;apiVersion&gt;/</w:t>
      </w:r>
      <w:r w:rsidR="003273C9" w:rsidRPr="00FE3974">
        <w:rPr>
          <w:lang w:eastAsia="zh-CN"/>
        </w:rPr>
        <w:t>status-subscriptions/</w:t>
      </w:r>
      <w:r w:rsidR="003273C9" w:rsidRPr="005F64B1">
        <w:rPr>
          <w:lang w:eastAsia="zh-CN"/>
        </w:rPr>
        <w:t>{</w:t>
      </w:r>
      <w:r w:rsidR="003273C9">
        <w:rPr>
          <w:lang w:eastAsia="zh-CN"/>
        </w:rPr>
        <w:t>subscription</w:t>
      </w:r>
      <w:r w:rsidR="003273C9" w:rsidRPr="005F64B1">
        <w:rPr>
          <w:lang w:eastAsia="zh-CN"/>
        </w:rPr>
        <w:t>Id}"</w:t>
      </w:r>
      <w:r w:rsidR="001C53D0">
        <w:rPr>
          <w:lang w:eastAsia="zh-CN"/>
        </w:rPr>
        <w:t xml:space="preserve">, and the response body containing a representation of the created </w:t>
      </w:r>
      <w:r w:rsidR="001C53D0">
        <w:t>"</w:t>
      </w:r>
      <w:r w:rsidR="001C53D0" w:rsidRPr="00FE3974">
        <w:t>Individual MBS User Data Ingest Session Status Subscription</w:t>
      </w:r>
      <w:r w:rsidR="001C53D0">
        <w:t>" resource within the MBSUserDataIngStatSubsc data structure</w:t>
      </w:r>
      <w:r w:rsidR="003273C9">
        <w:rPr>
          <w:lang w:eastAsia="zh-CN"/>
        </w:rPr>
        <w:t>.</w:t>
      </w:r>
    </w:p>
    <w:p w14:paraId="4A7E68CA" w14:textId="2BAD71D4" w:rsidR="009B511B" w:rsidRDefault="00C2543C" w:rsidP="00C2543C">
      <w:pPr>
        <w:pStyle w:val="B10"/>
      </w:pPr>
      <w:r>
        <w:tab/>
      </w:r>
      <w:r w:rsidR="001C53D0" w:rsidRPr="00C96FA9">
        <w:t xml:space="preserve">On failure, </w:t>
      </w:r>
      <w:r w:rsidR="001C53D0" w:rsidRPr="001C74FE">
        <w:t xml:space="preserve">the </w:t>
      </w:r>
      <w:r w:rsidR="001C53D0">
        <w:t>MBSF</w:t>
      </w:r>
      <w:r w:rsidR="001C53D0" w:rsidRPr="001C74FE">
        <w:t xml:space="preserve"> shall take proper error handling actions</w:t>
      </w:r>
      <w:r w:rsidR="001C53D0">
        <w:t xml:space="preserve">, </w:t>
      </w:r>
      <w:r w:rsidR="001C53D0" w:rsidRPr="00DE6A66">
        <w:t>as specified in clause </w:t>
      </w:r>
      <w:r w:rsidR="001C53D0">
        <w:t>6</w:t>
      </w:r>
      <w:r w:rsidR="001C53D0" w:rsidRPr="00DE6A66">
        <w:t>.</w:t>
      </w:r>
      <w:r w:rsidR="001C53D0">
        <w:t>2</w:t>
      </w:r>
      <w:r w:rsidR="001C53D0" w:rsidRPr="00DE6A66">
        <w:t>.</w:t>
      </w:r>
      <w:r w:rsidR="001C53D0">
        <w:t>7, and</w:t>
      </w:r>
      <w:r w:rsidR="001C53D0" w:rsidRPr="001C74FE">
        <w:t xml:space="preserve"> respond to the </w:t>
      </w:r>
      <w:r w:rsidR="001C53D0">
        <w:t xml:space="preserve">NF service consumer </w:t>
      </w:r>
      <w:r w:rsidR="001C53D0" w:rsidRPr="001C74FE">
        <w:t>with a</w:t>
      </w:r>
      <w:r w:rsidR="001C53D0">
        <w:t>n</w:t>
      </w:r>
      <w:r w:rsidR="001C53D0" w:rsidRPr="001C74FE">
        <w:t xml:space="preserve"> </w:t>
      </w:r>
      <w:r w:rsidR="001C53D0">
        <w:t>appropriate</w:t>
      </w:r>
      <w:r w:rsidR="001C53D0" w:rsidRPr="001C74FE">
        <w:t xml:space="preserve"> error status code</w:t>
      </w:r>
      <w:r w:rsidR="003273C9">
        <w:t>.</w:t>
      </w:r>
    </w:p>
    <w:p w14:paraId="10B388F1" w14:textId="77777777" w:rsidR="009B511B" w:rsidRDefault="009B511B" w:rsidP="009B511B">
      <w:pPr>
        <w:pStyle w:val="Heading4"/>
      </w:pPr>
      <w:bookmarkStart w:id="1395" w:name="_Toc120608961"/>
      <w:bookmarkStart w:id="1396" w:name="_Toc120657428"/>
      <w:bookmarkStart w:id="1397" w:name="_Toc133407710"/>
      <w:bookmarkStart w:id="1398" w:name="_Toc164876267"/>
      <w:bookmarkStart w:id="1399" w:name="_Toc195376420"/>
      <w:r>
        <w:t>5.3.2.7</w:t>
      </w:r>
      <w:r>
        <w:tab/>
      </w:r>
      <w:r w:rsidRPr="00CE3893">
        <w:t>N</w:t>
      </w:r>
      <w:r>
        <w:t>mbsf</w:t>
      </w:r>
      <w:r w:rsidRPr="00CE3893">
        <w:t>_</w:t>
      </w:r>
      <w:r>
        <w:t>MBSUserDataIngestSession</w:t>
      </w:r>
      <w:r w:rsidRPr="00CE3893">
        <w:t>_</w:t>
      </w:r>
      <w:r>
        <w:t>StatusSubscribeMod</w:t>
      </w:r>
      <w:r w:rsidRPr="00CE3893">
        <w:t xml:space="preserve"> service operation</w:t>
      </w:r>
      <w:bookmarkEnd w:id="1395"/>
      <w:bookmarkEnd w:id="1396"/>
      <w:bookmarkEnd w:id="1397"/>
      <w:bookmarkEnd w:id="1398"/>
      <w:bookmarkEnd w:id="1399"/>
    </w:p>
    <w:p w14:paraId="52993966" w14:textId="77777777" w:rsidR="009B511B" w:rsidRDefault="009B511B" w:rsidP="009B511B">
      <w:pPr>
        <w:pStyle w:val="Heading5"/>
      </w:pPr>
      <w:bookmarkStart w:id="1400" w:name="_Toc120608962"/>
      <w:bookmarkStart w:id="1401" w:name="_Toc120657429"/>
      <w:bookmarkStart w:id="1402" w:name="_Toc133407711"/>
      <w:bookmarkStart w:id="1403" w:name="_Toc164876268"/>
      <w:bookmarkStart w:id="1404" w:name="_Toc195376421"/>
      <w:r>
        <w:t>5.3.2.7.1</w:t>
      </w:r>
      <w:r>
        <w:tab/>
        <w:t>General</w:t>
      </w:r>
      <w:bookmarkEnd w:id="1400"/>
      <w:bookmarkEnd w:id="1401"/>
      <w:bookmarkEnd w:id="1402"/>
      <w:bookmarkEnd w:id="1403"/>
      <w:bookmarkEnd w:id="1404"/>
    </w:p>
    <w:p w14:paraId="5B3BF291" w14:textId="1824E9F3" w:rsidR="009B511B" w:rsidRDefault="009B511B" w:rsidP="009B511B">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request the update/modification of a subscription to </w:t>
      </w:r>
      <w:r w:rsidRPr="008C0E2A">
        <w:t>MBS User Data Ingest Session</w:t>
      </w:r>
      <w:r w:rsidRPr="004E47B3">
        <w:t xml:space="preserve"> </w:t>
      </w:r>
      <w:r w:rsidRPr="00FE3974">
        <w:t xml:space="preserve">Status </w:t>
      </w:r>
      <w:r>
        <w:t>event(s) reporting at the MBSF</w:t>
      </w:r>
      <w:r w:rsidRPr="008C0E2A">
        <w:t>.</w:t>
      </w:r>
    </w:p>
    <w:p w14:paraId="25D58FD3" w14:textId="77777777" w:rsidR="009B511B" w:rsidRDefault="009B511B" w:rsidP="009B511B">
      <w:r>
        <w:t>The following procedures are supported by the "Nmbsf_MBSUserDataIngestSession_StatusSubscribeMod" service operation:</w:t>
      </w:r>
    </w:p>
    <w:p w14:paraId="0CFB61C1" w14:textId="77777777" w:rsidR="009B511B" w:rsidRDefault="009B511B" w:rsidP="009B511B">
      <w:pPr>
        <w:pStyle w:val="B10"/>
      </w:pPr>
      <w:r>
        <w:t>-</w:t>
      </w:r>
      <w:r>
        <w:tab/>
      </w:r>
      <w:r w:rsidRPr="008C0E2A">
        <w:t>MBS User Data Ingest Session</w:t>
      </w:r>
      <w:r>
        <w:t xml:space="preserve"> </w:t>
      </w:r>
      <w:r w:rsidRPr="00FE3974">
        <w:t>Status Subscription</w:t>
      </w:r>
      <w:r>
        <w:t xml:space="preserve"> Update.</w:t>
      </w:r>
    </w:p>
    <w:p w14:paraId="22E1E342" w14:textId="77777777" w:rsidR="009B511B" w:rsidRDefault="009B511B" w:rsidP="009B511B">
      <w:pPr>
        <w:pStyle w:val="Heading5"/>
      </w:pPr>
      <w:bookmarkStart w:id="1405" w:name="_Toc120608963"/>
      <w:bookmarkStart w:id="1406" w:name="_Toc120657430"/>
      <w:bookmarkStart w:id="1407" w:name="_Toc133407712"/>
      <w:bookmarkStart w:id="1408" w:name="_Toc164876269"/>
      <w:bookmarkStart w:id="1409" w:name="_Toc195376422"/>
      <w:r>
        <w:lastRenderedPageBreak/>
        <w:t>5.3.2.7.2</w:t>
      </w:r>
      <w:r>
        <w:tab/>
        <w:t xml:space="preserve">MBS User Data Ingest Session </w:t>
      </w:r>
      <w:r w:rsidRPr="00FE3974">
        <w:t>Status Subscription</w:t>
      </w:r>
      <w:r>
        <w:t xml:space="preserve"> Update</w:t>
      </w:r>
      <w:bookmarkEnd w:id="1405"/>
      <w:bookmarkEnd w:id="1406"/>
      <w:bookmarkEnd w:id="1407"/>
      <w:bookmarkEnd w:id="1408"/>
      <w:bookmarkEnd w:id="1409"/>
    </w:p>
    <w:p w14:paraId="4ED83304" w14:textId="3C5B5D58" w:rsidR="009B511B" w:rsidRDefault="009B511B" w:rsidP="009B511B">
      <w:pPr>
        <w:rPr>
          <w:noProof/>
        </w:rPr>
      </w:pPr>
      <w:r>
        <w:rPr>
          <w:noProof/>
        </w:rPr>
        <w:t>Figure 5.3.2.</w:t>
      </w:r>
      <w:r w:rsidR="00603685">
        <w:rPr>
          <w:noProof/>
        </w:rPr>
        <w:t>7</w:t>
      </w:r>
      <w:r>
        <w:rPr>
          <w:noProof/>
        </w:rPr>
        <w:t xml:space="preserve">.2-1 </w:t>
      </w:r>
      <w:r w:rsidRPr="00F3320D">
        <w:rPr>
          <w:noProof/>
        </w:rPr>
        <w:t>depicts a scenario where a</w:t>
      </w:r>
      <w:r>
        <w:rPr>
          <w:noProof/>
        </w:rPr>
        <w:t xml:space="preserve">n NF service consumer requests the </w:t>
      </w:r>
      <w:r>
        <w:t>update/modification of a</w:t>
      </w:r>
      <w:r w:rsidR="00603685">
        <w:t>n existing "Individual</w:t>
      </w:r>
      <w:r>
        <w:t xml:space="preserve"> </w:t>
      </w:r>
      <w:r w:rsidRPr="008C0E2A">
        <w:t>MBS User Data Ingest Session</w:t>
      </w:r>
      <w:r w:rsidRPr="004E47B3">
        <w:t xml:space="preserve"> </w:t>
      </w:r>
      <w:r w:rsidRPr="00FE3974">
        <w:t xml:space="preserve">Status </w:t>
      </w:r>
      <w:r w:rsidR="00603685">
        <w:t>Subscription" resource</w:t>
      </w:r>
      <w:r>
        <w:rPr>
          <w:noProof/>
        </w:rPr>
        <w:t xml:space="preserve"> at the MBSF</w:t>
      </w:r>
      <w:r w:rsidRPr="008C0E2A">
        <w:rPr>
          <w:noProof/>
        </w:rPr>
        <w:t>.</w:t>
      </w:r>
    </w:p>
    <w:p w14:paraId="572A0AB3" w14:textId="77777777" w:rsidR="009B511B" w:rsidRDefault="009B511B" w:rsidP="009B511B">
      <w:pPr>
        <w:pStyle w:val="TH"/>
        <w:rPr>
          <w:noProof/>
        </w:rPr>
      </w:pPr>
      <w:r>
        <w:rPr>
          <w:noProof/>
        </w:rPr>
        <w:object w:dxaOrig="9550" w:dyaOrig="3180" w14:anchorId="26547259">
          <v:shape id="_x0000_i1038" type="#_x0000_t75" style="width:474pt;height:162.85pt" o:ole="">
            <v:imagedata r:id="rId36" o:title=""/>
          </v:shape>
          <o:OLEObject Type="Embed" ProgID="Visio.Drawing.11" ShapeID="_x0000_i1038" DrawAspect="Content" ObjectID="_1811193877" r:id="rId37"/>
        </w:object>
      </w:r>
    </w:p>
    <w:p w14:paraId="02E9649A" w14:textId="77777777" w:rsidR="009B511B" w:rsidRDefault="009B511B" w:rsidP="009B511B">
      <w:pPr>
        <w:pStyle w:val="TF"/>
        <w:rPr>
          <w:noProof/>
        </w:rPr>
      </w:pPr>
      <w:r>
        <w:rPr>
          <w:noProof/>
        </w:rPr>
        <w:t>Figure</w:t>
      </w:r>
      <w:r>
        <w:t> </w:t>
      </w:r>
      <w:r>
        <w:rPr>
          <w:noProof/>
        </w:rPr>
        <w:t xml:space="preserve">5.3.2.7.2-1: </w:t>
      </w:r>
      <w:r w:rsidRPr="008C0E2A">
        <w:rPr>
          <w:noProof/>
        </w:rPr>
        <w:t>MBS User Data Ingest Session</w:t>
      </w:r>
      <w:r w:rsidRPr="004E47B3">
        <w:t xml:space="preserve"> </w:t>
      </w:r>
      <w:r w:rsidRPr="00FE3974">
        <w:t>Status Subscription</w:t>
      </w:r>
      <w:r>
        <w:t xml:space="preserve"> Update procedure</w:t>
      </w:r>
    </w:p>
    <w:p w14:paraId="4EC506D1" w14:textId="2A43C029" w:rsidR="009B511B" w:rsidRDefault="009B511B" w:rsidP="009B511B">
      <w:pPr>
        <w:pStyle w:val="B10"/>
        <w:rPr>
          <w:lang w:eastAsia="zh-CN"/>
        </w:rPr>
      </w:pPr>
      <w:r>
        <w:t>1.</w:t>
      </w:r>
      <w:r>
        <w:tab/>
        <w:t xml:space="preserve">In order to request the update or modification of an existing </w:t>
      </w:r>
      <w:r w:rsidRPr="008C0E2A">
        <w:t>MBS User Data Ingest Session</w:t>
      </w:r>
      <w:r>
        <w:t xml:space="preserve"> Status Subscription, the NF service consumer shall send an HTTP PUT or PATCH request message targeting the corresponding "Individual </w:t>
      </w:r>
      <w:r w:rsidRPr="008C0E2A">
        <w:t>MBS User Data Ingest Session</w:t>
      </w:r>
      <w:r>
        <w:t xml:space="preserve"> Status Subscription</w:t>
      </w:r>
      <w:r>
        <w:rPr>
          <w:lang w:eastAsia="zh-CN"/>
        </w:rPr>
        <w:t>" resource</w:t>
      </w:r>
      <w:r>
        <w:t xml:space="preserve">, with the request body including </w:t>
      </w:r>
      <w:r>
        <w:rPr>
          <w:noProof/>
        </w:rPr>
        <w:t xml:space="preserve">the MBSUserDataIngStatSubsc data structure </w:t>
      </w:r>
      <w:r w:rsidR="004B56E3">
        <w:rPr>
          <w:noProof/>
        </w:rPr>
        <w:t>(</w:t>
      </w:r>
      <w:r>
        <w:rPr>
          <w:noProof/>
        </w:rPr>
        <w:t>for an HTTP PUT request</w:t>
      </w:r>
      <w:r w:rsidR="004B56E3">
        <w:rPr>
          <w:noProof/>
        </w:rPr>
        <w:t>)</w:t>
      </w:r>
      <w:r>
        <w:rPr>
          <w:noProof/>
        </w:rPr>
        <w:t xml:space="preserve"> or the MBSUserDataIngStatSubscPatch </w:t>
      </w:r>
      <w:r w:rsidR="004B56E3">
        <w:rPr>
          <w:noProof/>
        </w:rPr>
        <w:t>(</w:t>
      </w:r>
      <w:r>
        <w:rPr>
          <w:noProof/>
        </w:rPr>
        <w:t>for an HTTP PATCH request</w:t>
      </w:r>
      <w:r w:rsidR="004B56E3">
        <w:rPr>
          <w:noProof/>
        </w:rPr>
        <w:t>)</w:t>
      </w:r>
      <w:r>
        <w:rPr>
          <w:noProof/>
        </w:rPr>
        <w:t>.</w:t>
      </w:r>
    </w:p>
    <w:p w14:paraId="24F09B73" w14:textId="77777777" w:rsidR="00603685" w:rsidRPr="009556B7" w:rsidRDefault="00603685" w:rsidP="00603685">
      <w:pPr>
        <w:pStyle w:val="B10"/>
      </w:pPr>
      <w:r w:rsidRPr="009556B7">
        <w:tab/>
      </w:r>
      <w:r>
        <w:t>Only the list of subscribed events (i.e. the "eventSubscs" attribute) and/or the notification URI (i.e. the "notifURI" attribute) may be updated/modified by the NF service consumer</w:t>
      </w:r>
      <w:r w:rsidRPr="009556B7">
        <w:t>.</w:t>
      </w:r>
    </w:p>
    <w:p w14:paraId="4D654460" w14:textId="042FBA77" w:rsidR="00815CC1" w:rsidRPr="009556B7" w:rsidRDefault="00815CC1" w:rsidP="00815CC1">
      <w:pPr>
        <w:pStyle w:val="B10"/>
      </w:pPr>
      <w:r w:rsidRPr="009556B7">
        <w:tab/>
        <w:t xml:space="preserve">If the MBSF determines that the received HTTP </w:t>
      </w:r>
      <w:r>
        <w:t>PUT or PATCH</w:t>
      </w:r>
      <w:r w:rsidRPr="009556B7">
        <w:t xml:space="preserve"> request message needs to be redirected, the MBSF shall </w:t>
      </w:r>
      <w:r w:rsidR="00603685">
        <w:t>respond with</w:t>
      </w:r>
      <w:r w:rsidR="00603685" w:rsidRPr="009556B7">
        <w:t xml:space="preserve"> </w:t>
      </w:r>
      <w:r w:rsidRPr="009556B7">
        <w:t>an HTTP redirect response as specified in clause </w:t>
      </w:r>
      <w:r w:rsidRPr="009556B7">
        <w:rPr>
          <w:lang w:eastAsia="zh-CN"/>
        </w:rPr>
        <w:t xml:space="preserve">6.10.9 of </w:t>
      </w:r>
      <w:r w:rsidRPr="009556B7">
        <w:rPr>
          <w:lang w:val="en-US"/>
        </w:rPr>
        <w:t>3GPP TS 29.500 [4]</w:t>
      </w:r>
      <w:r w:rsidRPr="009556B7">
        <w:t>.</w:t>
      </w:r>
    </w:p>
    <w:p w14:paraId="77A35378" w14:textId="77777777" w:rsidR="009B511B" w:rsidRDefault="009B511B" w:rsidP="009B511B">
      <w:pPr>
        <w:pStyle w:val="B10"/>
      </w:pPr>
      <w:r>
        <w:rPr>
          <w:noProof/>
        </w:rPr>
        <w:t>2.</w:t>
      </w:r>
      <w:r>
        <w:rPr>
          <w:noProof/>
        </w:rPr>
        <w:tab/>
        <w:t>Upon success,</w:t>
      </w:r>
      <w:r>
        <w:t xml:space="preserve"> the MBSF shall update/modify the corresponding "</w:t>
      </w:r>
      <w:r w:rsidRPr="00FE3974">
        <w:t>Individual MBS User Data Ingest Session Status Subscription</w:t>
      </w:r>
      <w:r>
        <w:t>" resource and respond to the NF service consumer with either:</w:t>
      </w:r>
    </w:p>
    <w:p w14:paraId="4FC627BE" w14:textId="36112B57" w:rsidR="009B511B" w:rsidRDefault="009B511B" w:rsidP="009B511B">
      <w:pPr>
        <w:pStyle w:val="B2"/>
      </w:pPr>
      <w:r>
        <w:t>a)</w:t>
      </w:r>
      <w:r>
        <w:tab/>
        <w:t>an HTTP "200 OK" status code with the response body containing the updated representation of the "</w:t>
      </w:r>
      <w:r w:rsidRPr="00FE3974">
        <w:t>Individual MBS User Data Ingest Session Status Subscription</w:t>
      </w:r>
      <w:r>
        <w:t xml:space="preserve">" resource within the </w:t>
      </w:r>
      <w:r>
        <w:rPr>
          <w:noProof/>
        </w:rPr>
        <w:t xml:space="preserve">MBSUserDataIngStatSubsc </w:t>
      </w:r>
      <w:r>
        <w:t>data structure; or</w:t>
      </w:r>
    </w:p>
    <w:p w14:paraId="7FEF7551" w14:textId="4BB886B7" w:rsidR="009B511B" w:rsidRDefault="009B511B" w:rsidP="009B511B">
      <w:pPr>
        <w:pStyle w:val="B2"/>
      </w:pPr>
      <w:r>
        <w:t>b)</w:t>
      </w:r>
      <w:r>
        <w:tab/>
        <w:t>an HTTP "204 No Content" status code</w:t>
      </w:r>
      <w:r>
        <w:rPr>
          <w:lang w:eastAsia="zh-CN"/>
        </w:rPr>
        <w:t>.</w:t>
      </w:r>
    </w:p>
    <w:p w14:paraId="370F896C" w14:textId="5E12A421" w:rsidR="009B511B" w:rsidRDefault="009B511B" w:rsidP="009B511B">
      <w:pPr>
        <w:pStyle w:val="B10"/>
        <w:ind w:firstLine="0"/>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76F8855F" w14:textId="72E4D297" w:rsidR="003273C9" w:rsidRDefault="003273C9" w:rsidP="003273C9">
      <w:pPr>
        <w:pStyle w:val="Heading4"/>
      </w:pPr>
      <w:bookmarkStart w:id="1410" w:name="_Toc120608964"/>
      <w:bookmarkStart w:id="1411" w:name="_Toc120657431"/>
      <w:bookmarkStart w:id="1412" w:name="_Toc133407713"/>
      <w:bookmarkStart w:id="1413" w:name="_Toc164876270"/>
      <w:bookmarkStart w:id="1414" w:name="_Toc195376423"/>
      <w:r>
        <w:t>5.3.2.</w:t>
      </w:r>
      <w:r w:rsidR="009477A6">
        <w:t>8</w:t>
      </w:r>
      <w:r>
        <w:tab/>
      </w:r>
      <w:r w:rsidRPr="00D42B20">
        <w:t>Nmbsf_MBSUser</w:t>
      </w:r>
      <w:r>
        <w:t>DataIngestSession</w:t>
      </w:r>
      <w:r w:rsidRPr="00D42B20">
        <w:t>_</w:t>
      </w:r>
      <w:r>
        <w:t>StatusUnsubscribe</w:t>
      </w:r>
      <w:r w:rsidRPr="00D42B20">
        <w:t xml:space="preserve"> service operation</w:t>
      </w:r>
      <w:bookmarkEnd w:id="1410"/>
      <w:bookmarkEnd w:id="1411"/>
      <w:bookmarkEnd w:id="1412"/>
      <w:bookmarkEnd w:id="1413"/>
      <w:bookmarkEnd w:id="1414"/>
    </w:p>
    <w:p w14:paraId="37217E0E" w14:textId="4F6FDD7F" w:rsidR="003273C9" w:rsidRDefault="003273C9" w:rsidP="003273C9">
      <w:pPr>
        <w:pStyle w:val="Heading5"/>
      </w:pPr>
      <w:bookmarkStart w:id="1415" w:name="_Toc120608965"/>
      <w:bookmarkStart w:id="1416" w:name="_Toc120657432"/>
      <w:bookmarkStart w:id="1417" w:name="_Toc133407714"/>
      <w:bookmarkStart w:id="1418" w:name="_Toc164876271"/>
      <w:bookmarkStart w:id="1419" w:name="_Toc195376424"/>
      <w:r>
        <w:t>5.3.2.</w:t>
      </w:r>
      <w:r w:rsidR="009477A6">
        <w:t>8</w:t>
      </w:r>
      <w:r>
        <w:t>.1</w:t>
      </w:r>
      <w:r>
        <w:tab/>
        <w:t>General</w:t>
      </w:r>
      <w:bookmarkEnd w:id="1415"/>
      <w:bookmarkEnd w:id="1416"/>
      <w:bookmarkEnd w:id="1417"/>
      <w:bookmarkEnd w:id="1418"/>
      <w:bookmarkEnd w:id="1419"/>
    </w:p>
    <w:p w14:paraId="1AEDB255" w14:textId="35D4D599" w:rsidR="003273C9" w:rsidRDefault="003273C9" w:rsidP="003273C9">
      <w:r>
        <w:t xml:space="preserve">This </w:t>
      </w:r>
      <w:r w:rsidRPr="00E70270">
        <w:t xml:space="preserve">service operation is used by </w:t>
      </w:r>
      <w:r w:rsidR="0077632E">
        <w:t xml:space="preserve">an </w:t>
      </w:r>
      <w:r>
        <w:t>NF service consumer</w:t>
      </w:r>
      <w:r w:rsidRPr="00BA6F52">
        <w:t xml:space="preserve"> to </w:t>
      </w:r>
      <w:r w:rsidR="00B56B31">
        <w:t>request the deletion of</w:t>
      </w:r>
      <w:r w:rsidRPr="002E56B1">
        <w:t xml:space="preserve"> an existing </w:t>
      </w:r>
      <w:r>
        <w:t>MBS User Data Ingest Session</w:t>
      </w:r>
      <w:r w:rsidR="00AB204E" w:rsidRPr="00AB204E">
        <w:t xml:space="preserve"> </w:t>
      </w:r>
      <w:r w:rsidR="00AB204E">
        <w:t>Status Subscription</w:t>
      </w:r>
      <w:r>
        <w:t xml:space="preserve"> </w:t>
      </w:r>
      <w:r w:rsidR="00AB204E">
        <w:t xml:space="preserve">at </w:t>
      </w:r>
      <w:r>
        <w:t>the MBSF.</w:t>
      </w:r>
    </w:p>
    <w:p w14:paraId="2BDF3927" w14:textId="77777777" w:rsidR="003273C9" w:rsidRDefault="003273C9" w:rsidP="003273C9">
      <w:r>
        <w:t>The following procedures are supported by the "Nmbsf_MBSUserDataIngestSession_StatusUnsubscribe" service operation:</w:t>
      </w:r>
    </w:p>
    <w:p w14:paraId="2DA05194" w14:textId="5DE23D62" w:rsidR="003273C9" w:rsidRDefault="003273C9" w:rsidP="003273C9">
      <w:pPr>
        <w:pStyle w:val="B10"/>
      </w:pPr>
      <w:r>
        <w:t>-</w:t>
      </w:r>
      <w:r>
        <w:tab/>
      </w:r>
      <w:r w:rsidRPr="005E3498">
        <w:t>MBS User Data Ingest Session</w:t>
      </w:r>
      <w:r w:rsidR="00D93838">
        <w:t xml:space="preserve"> Status Subscription Deletion</w:t>
      </w:r>
      <w:r>
        <w:t>.</w:t>
      </w:r>
    </w:p>
    <w:p w14:paraId="7A666E62" w14:textId="581B5119" w:rsidR="003273C9" w:rsidRDefault="003273C9" w:rsidP="003273C9">
      <w:pPr>
        <w:pStyle w:val="Heading5"/>
      </w:pPr>
      <w:bookmarkStart w:id="1420" w:name="_Toc120608966"/>
      <w:bookmarkStart w:id="1421" w:name="_Toc120657433"/>
      <w:bookmarkStart w:id="1422" w:name="_Toc133407715"/>
      <w:bookmarkStart w:id="1423" w:name="_Toc164876272"/>
      <w:bookmarkStart w:id="1424" w:name="_Toc195376425"/>
      <w:r>
        <w:t>5.3.2.</w:t>
      </w:r>
      <w:r w:rsidR="009477A6">
        <w:t>8</w:t>
      </w:r>
      <w:r>
        <w:t>.2</w:t>
      </w:r>
      <w:r>
        <w:tab/>
      </w:r>
      <w:r w:rsidRPr="005E3498">
        <w:t>MBS User Data Ingest Session</w:t>
      </w:r>
      <w:r w:rsidR="009B691F">
        <w:t xml:space="preserve"> Status Subscription Deletion</w:t>
      </w:r>
      <w:bookmarkEnd w:id="1420"/>
      <w:bookmarkEnd w:id="1421"/>
      <w:bookmarkEnd w:id="1422"/>
      <w:bookmarkEnd w:id="1423"/>
      <w:bookmarkEnd w:id="1424"/>
    </w:p>
    <w:p w14:paraId="46A59AB7" w14:textId="2A4F95A9" w:rsidR="003273C9" w:rsidRDefault="003273C9" w:rsidP="003273C9">
      <w:pPr>
        <w:rPr>
          <w:noProof/>
        </w:rPr>
      </w:pPr>
      <w:r>
        <w:rPr>
          <w:noProof/>
        </w:rPr>
        <w:t>Figure 5.3.2.</w:t>
      </w:r>
      <w:r w:rsidR="009477A6">
        <w:rPr>
          <w:noProof/>
        </w:rPr>
        <w:t>8</w:t>
      </w:r>
      <w:r>
        <w:rPr>
          <w:noProof/>
        </w:rPr>
        <w:t xml:space="preserve">.2-1 </w:t>
      </w:r>
      <w:r w:rsidRPr="00F3320D">
        <w:rPr>
          <w:noProof/>
        </w:rPr>
        <w:t>depicts a scenario where a</w:t>
      </w:r>
      <w:r>
        <w:rPr>
          <w:noProof/>
        </w:rPr>
        <w:t xml:space="preserve">n NF service consumer </w:t>
      </w:r>
      <w:r w:rsidR="00EF3AF6">
        <w:rPr>
          <w:noProof/>
        </w:rPr>
        <w:t>requests the deletion of</w:t>
      </w:r>
      <w:r>
        <w:rPr>
          <w:noProof/>
        </w:rPr>
        <w:t xml:space="preserve"> an existing </w:t>
      </w:r>
      <w:r w:rsidR="00603685">
        <w:t xml:space="preserve">"Individual </w:t>
      </w:r>
      <w:r w:rsidRPr="00D42B20">
        <w:rPr>
          <w:noProof/>
        </w:rPr>
        <w:t xml:space="preserve">MBS </w:t>
      </w:r>
      <w:r>
        <w:rPr>
          <w:noProof/>
        </w:rPr>
        <w:t>User Data Ingest Session</w:t>
      </w:r>
      <w:r w:rsidR="00EF3AF6">
        <w:rPr>
          <w:noProof/>
        </w:rPr>
        <w:t xml:space="preserve"> </w:t>
      </w:r>
      <w:r w:rsidR="00EF3AF6">
        <w:t>Status Subscription</w:t>
      </w:r>
      <w:r w:rsidR="00603685">
        <w:t>" resource</w:t>
      </w:r>
      <w:r w:rsidR="00EF3AF6">
        <w:t xml:space="preserve"> at the MBSF</w:t>
      </w:r>
      <w:r>
        <w:rPr>
          <w:noProof/>
        </w:rPr>
        <w:t>.</w:t>
      </w:r>
    </w:p>
    <w:p w14:paraId="5A2D34B9" w14:textId="77777777" w:rsidR="003273C9" w:rsidRDefault="003273C9" w:rsidP="003273C9">
      <w:pPr>
        <w:pStyle w:val="TH"/>
        <w:rPr>
          <w:lang w:eastAsia="zh-CN"/>
        </w:rPr>
      </w:pPr>
      <w:r>
        <w:rPr>
          <w:noProof/>
        </w:rPr>
        <w:object w:dxaOrig="9561" w:dyaOrig="3191" w14:anchorId="5DA751C3">
          <v:shape id="_x0000_i1039" type="#_x0000_t75" style="width:480pt;height:161.55pt" o:ole="">
            <v:imagedata r:id="rId38" o:title=""/>
          </v:shape>
          <o:OLEObject Type="Embed" ProgID="Visio.Drawing.11" ShapeID="_x0000_i1039" DrawAspect="Content" ObjectID="_1811193878" r:id="rId39"/>
        </w:object>
      </w:r>
    </w:p>
    <w:p w14:paraId="134C79AC" w14:textId="24CD1AD6" w:rsidR="003273C9" w:rsidRDefault="003273C9" w:rsidP="003273C9">
      <w:pPr>
        <w:pStyle w:val="TF"/>
      </w:pPr>
      <w:r>
        <w:t>Figure 5.3.2.</w:t>
      </w:r>
      <w:r w:rsidR="009477A6">
        <w:t>8</w:t>
      </w:r>
      <w:r>
        <w:t xml:space="preserve">.2-1: </w:t>
      </w:r>
      <w:r w:rsidRPr="005E3498">
        <w:t>MBS User Data Ingest Session</w:t>
      </w:r>
      <w:r w:rsidR="00786868">
        <w:t xml:space="preserve"> Status Subscription Deletion procedure</w:t>
      </w:r>
    </w:p>
    <w:p w14:paraId="77E47480" w14:textId="29EC917B" w:rsidR="003273C9" w:rsidRDefault="00253C26" w:rsidP="00253C26">
      <w:pPr>
        <w:pStyle w:val="B10"/>
        <w:rPr>
          <w:lang w:eastAsia="zh-CN"/>
        </w:rPr>
      </w:pPr>
      <w:r>
        <w:t>1.</w:t>
      </w:r>
      <w:r>
        <w:tab/>
      </w:r>
      <w:r w:rsidR="003273C9">
        <w:t xml:space="preserve">In order to </w:t>
      </w:r>
      <w:r w:rsidR="00930507">
        <w:t xml:space="preserve">request the deletion of </w:t>
      </w:r>
      <w:r w:rsidR="003273C9" w:rsidRPr="005E3498">
        <w:t xml:space="preserve">an </w:t>
      </w:r>
      <w:r w:rsidR="003273C9">
        <w:t xml:space="preserve">existing </w:t>
      </w:r>
      <w:r w:rsidR="00930507" w:rsidRPr="00D42B20">
        <w:rPr>
          <w:noProof/>
        </w:rPr>
        <w:t xml:space="preserve">MBS </w:t>
      </w:r>
      <w:r w:rsidR="00930507">
        <w:rPr>
          <w:noProof/>
        </w:rPr>
        <w:t>User Data Ingest Session</w:t>
      </w:r>
      <w:r w:rsidR="00930507">
        <w:t xml:space="preserve"> S</w:t>
      </w:r>
      <w:r w:rsidR="003273C9">
        <w:t xml:space="preserve">tatus </w:t>
      </w:r>
      <w:r w:rsidR="00930507">
        <w:t>S</w:t>
      </w:r>
      <w:r w:rsidR="003273C9">
        <w:t xml:space="preserve">ubscription, the NF service consumer shall send an HTTP DELETE request message </w:t>
      </w:r>
      <w:r w:rsidR="00930507">
        <w:t xml:space="preserve">targeting the corresponding "Individual </w:t>
      </w:r>
      <w:r w:rsidR="00930507" w:rsidRPr="008C0E2A">
        <w:t>MBS User Data Ingest Session</w:t>
      </w:r>
      <w:r w:rsidR="00930507">
        <w:t xml:space="preserve"> Status Subscription</w:t>
      </w:r>
      <w:r w:rsidR="00930507">
        <w:rPr>
          <w:lang w:eastAsia="zh-CN"/>
        </w:rPr>
        <w:t>" resource</w:t>
      </w:r>
      <w:r w:rsidR="003273C9">
        <w:rPr>
          <w:lang w:eastAsia="zh-CN"/>
        </w:rPr>
        <w:t>.</w:t>
      </w:r>
    </w:p>
    <w:p w14:paraId="12565B79" w14:textId="7395EAF4" w:rsidR="003273C9" w:rsidRPr="00394BB0" w:rsidRDefault="00253C26" w:rsidP="00253C26">
      <w:pPr>
        <w:pStyle w:val="B10"/>
      </w:pPr>
      <w:r>
        <w:tab/>
      </w:r>
      <w:r w:rsidR="003273C9">
        <w:t>If the MBSF determines</w:t>
      </w:r>
      <w:r w:rsidR="00D564DD">
        <w:t xml:space="preserve"> that</w:t>
      </w:r>
      <w:r w:rsidR="003273C9">
        <w:t xml:space="preserve"> the received HTTP DELETE request message needs to be redirected, the MBSF shall </w:t>
      </w:r>
      <w:r w:rsidR="00603685">
        <w:t>respond with</w:t>
      </w:r>
      <w:r w:rsidR="00603685" w:rsidRPr="009556B7">
        <w:t xml:space="preserve"> </w:t>
      </w:r>
      <w:r w:rsidR="003273C9">
        <w:t>an HTTP redirect response as specified in clause </w:t>
      </w:r>
      <w:r w:rsidR="003273C9">
        <w:rPr>
          <w:lang w:eastAsia="zh-CN"/>
        </w:rPr>
        <w:t xml:space="preserve">6.10.9 of </w:t>
      </w:r>
      <w:r w:rsidR="003273C9">
        <w:rPr>
          <w:lang w:val="en-US"/>
        </w:rPr>
        <w:t>3GPP TS 29.500 [4]</w:t>
      </w:r>
      <w:r w:rsidR="003273C9">
        <w:t>.</w:t>
      </w:r>
    </w:p>
    <w:p w14:paraId="15FFE5EF" w14:textId="700DC286" w:rsidR="003273C9" w:rsidRDefault="00253C26" w:rsidP="00253C26">
      <w:pPr>
        <w:pStyle w:val="B10"/>
      </w:pPr>
      <w:r>
        <w:t>2.</w:t>
      </w:r>
      <w:r>
        <w:tab/>
      </w:r>
      <w:r w:rsidR="003273C9">
        <w:t xml:space="preserve">Upon </w:t>
      </w:r>
      <w:r w:rsidR="00107A1E">
        <w:t>success</w:t>
      </w:r>
      <w:r w:rsidR="003273C9">
        <w:t>, the MBSF shall:</w:t>
      </w:r>
    </w:p>
    <w:p w14:paraId="1524C56A" w14:textId="6D53DD8F" w:rsidR="003273C9" w:rsidRDefault="003273C9" w:rsidP="00253C26">
      <w:pPr>
        <w:pStyle w:val="B2"/>
      </w:pPr>
      <w:r>
        <w:t>-</w:t>
      </w:r>
      <w:r>
        <w:tab/>
      </w:r>
      <w:r w:rsidR="00107A1E">
        <w:t xml:space="preserve">delete </w:t>
      </w:r>
      <w:r>
        <w:t xml:space="preserve">the corresponding </w:t>
      </w:r>
      <w:r w:rsidR="00A55C1A">
        <w:t>"</w:t>
      </w:r>
      <w:r>
        <w:rPr>
          <w:rFonts w:eastAsia="DengXian"/>
        </w:rPr>
        <w:t>Individual MBS User Data Ingest Session Status Subscription</w:t>
      </w:r>
      <w:r w:rsidR="00A55C1A">
        <w:t>"</w:t>
      </w:r>
      <w:r>
        <w:rPr>
          <w:rFonts w:eastAsia="DengXian"/>
        </w:rPr>
        <w:t xml:space="preserve"> resource</w:t>
      </w:r>
      <w:r>
        <w:t>; and</w:t>
      </w:r>
    </w:p>
    <w:p w14:paraId="3EB620D7" w14:textId="5FC5E3EC" w:rsidR="003273C9" w:rsidRDefault="003273C9" w:rsidP="00253C26">
      <w:pPr>
        <w:pStyle w:val="B2"/>
        <w:rPr>
          <w:rFonts w:eastAsia="DengXian"/>
        </w:rPr>
      </w:pPr>
      <w:r>
        <w:t>-</w:t>
      </w:r>
      <w:r>
        <w:tab/>
      </w:r>
      <w:r>
        <w:rPr>
          <w:rFonts w:eastAsia="DengXian"/>
        </w:rPr>
        <w:t>respond</w:t>
      </w:r>
      <w:r w:rsidR="00A55C1A" w:rsidRPr="00A55C1A">
        <w:rPr>
          <w:rFonts w:eastAsia="Batang"/>
        </w:rPr>
        <w:t xml:space="preserve"> </w:t>
      </w:r>
      <w:r w:rsidR="00A55C1A">
        <w:rPr>
          <w:rFonts w:eastAsia="Batang"/>
        </w:rPr>
        <w:t>to the NF service consumer</w:t>
      </w:r>
      <w:r>
        <w:rPr>
          <w:rFonts w:eastAsia="Batang"/>
        </w:rPr>
        <w:t xml:space="preserve"> </w:t>
      </w:r>
      <w:r>
        <w:rPr>
          <w:rFonts w:eastAsia="DengXian"/>
        </w:rPr>
        <w:t xml:space="preserve">with </w:t>
      </w:r>
      <w:r w:rsidR="00A55C1A">
        <w:rPr>
          <w:rFonts w:eastAsia="DengXian"/>
        </w:rPr>
        <w:t xml:space="preserve">an </w:t>
      </w:r>
      <w:r>
        <w:rPr>
          <w:rFonts w:eastAsia="DengXian"/>
        </w:rPr>
        <w:t>HTTP "204 No Content" status code.</w:t>
      </w:r>
    </w:p>
    <w:p w14:paraId="6C16ADD2" w14:textId="678AD2CF" w:rsidR="003273C9" w:rsidRDefault="00253C26" w:rsidP="00253C26">
      <w:pPr>
        <w:pStyle w:val="B10"/>
      </w:pPr>
      <w:r>
        <w:tab/>
      </w:r>
      <w:r w:rsidR="00387441" w:rsidRPr="00C96FA9">
        <w:t xml:space="preserve">On failure, </w:t>
      </w:r>
      <w:r w:rsidR="00387441" w:rsidRPr="001C74FE">
        <w:t xml:space="preserve">the </w:t>
      </w:r>
      <w:r w:rsidR="00387441">
        <w:t>MBSF</w:t>
      </w:r>
      <w:r w:rsidR="00387441" w:rsidRPr="001C74FE">
        <w:t xml:space="preserve"> shall take proper error handling actions</w:t>
      </w:r>
      <w:r w:rsidR="00387441">
        <w:t xml:space="preserve">, </w:t>
      </w:r>
      <w:r w:rsidR="00387441" w:rsidRPr="00DE6A66">
        <w:t>as specified in clause </w:t>
      </w:r>
      <w:r w:rsidR="00387441">
        <w:t>6</w:t>
      </w:r>
      <w:r w:rsidR="00387441" w:rsidRPr="00DE6A66">
        <w:t>.</w:t>
      </w:r>
      <w:r w:rsidR="00387441">
        <w:t>2</w:t>
      </w:r>
      <w:r w:rsidR="00387441" w:rsidRPr="00DE6A66">
        <w:t>.</w:t>
      </w:r>
      <w:r w:rsidR="00387441">
        <w:t>7, and</w:t>
      </w:r>
      <w:r w:rsidR="00387441" w:rsidRPr="001C74FE">
        <w:t xml:space="preserve"> respond to the </w:t>
      </w:r>
      <w:r w:rsidR="00387441">
        <w:t xml:space="preserve">NF service consumer </w:t>
      </w:r>
      <w:r w:rsidR="00387441" w:rsidRPr="001C74FE">
        <w:t>with a</w:t>
      </w:r>
      <w:r w:rsidR="00387441">
        <w:t>n</w:t>
      </w:r>
      <w:r w:rsidR="00387441" w:rsidRPr="001C74FE">
        <w:t xml:space="preserve"> </w:t>
      </w:r>
      <w:r w:rsidR="00387441">
        <w:t>appropriate</w:t>
      </w:r>
      <w:r w:rsidR="00387441" w:rsidRPr="001C74FE">
        <w:t xml:space="preserve"> error status code</w:t>
      </w:r>
      <w:r w:rsidR="003273C9">
        <w:t>.</w:t>
      </w:r>
    </w:p>
    <w:p w14:paraId="23F322E0" w14:textId="1B8C6D20" w:rsidR="00464C9C" w:rsidRDefault="00464C9C" w:rsidP="00464C9C">
      <w:pPr>
        <w:pStyle w:val="Heading4"/>
      </w:pPr>
      <w:bookmarkStart w:id="1425" w:name="_Toc120608967"/>
      <w:bookmarkStart w:id="1426" w:name="_Toc120657434"/>
      <w:bookmarkStart w:id="1427" w:name="_Toc133407716"/>
      <w:bookmarkStart w:id="1428" w:name="_Toc164876273"/>
      <w:bookmarkStart w:id="1429" w:name="_Toc195376426"/>
      <w:r>
        <w:t>5.3.2.</w:t>
      </w:r>
      <w:r w:rsidR="00AC7B5B">
        <w:t>9</w:t>
      </w:r>
      <w:r>
        <w:tab/>
      </w:r>
      <w:r w:rsidRPr="00D42B20">
        <w:t>Nmbsf_MBSUser</w:t>
      </w:r>
      <w:r>
        <w:t>DataIngestSession</w:t>
      </w:r>
      <w:r w:rsidRPr="00D42B20">
        <w:t>_</w:t>
      </w:r>
      <w:r>
        <w:t>StatusNotify</w:t>
      </w:r>
      <w:r w:rsidRPr="00D42B20">
        <w:t xml:space="preserve"> service operation</w:t>
      </w:r>
      <w:bookmarkEnd w:id="1425"/>
      <w:bookmarkEnd w:id="1426"/>
      <w:bookmarkEnd w:id="1427"/>
      <w:bookmarkEnd w:id="1428"/>
      <w:bookmarkEnd w:id="1429"/>
    </w:p>
    <w:p w14:paraId="418DACF0" w14:textId="75432AC1" w:rsidR="00464C9C" w:rsidRDefault="00464C9C" w:rsidP="00464C9C">
      <w:pPr>
        <w:pStyle w:val="Heading5"/>
      </w:pPr>
      <w:bookmarkStart w:id="1430" w:name="_Toc120608968"/>
      <w:bookmarkStart w:id="1431" w:name="_Toc120657435"/>
      <w:bookmarkStart w:id="1432" w:name="_Toc133407717"/>
      <w:bookmarkStart w:id="1433" w:name="_Toc164876274"/>
      <w:bookmarkStart w:id="1434" w:name="_Toc195376427"/>
      <w:r>
        <w:t>5.3.2.</w:t>
      </w:r>
      <w:r w:rsidR="00AC7B5B">
        <w:t>9</w:t>
      </w:r>
      <w:r>
        <w:t>.1</w:t>
      </w:r>
      <w:r>
        <w:tab/>
        <w:t>General</w:t>
      </w:r>
      <w:bookmarkEnd w:id="1430"/>
      <w:bookmarkEnd w:id="1431"/>
      <w:bookmarkEnd w:id="1432"/>
      <w:bookmarkEnd w:id="1433"/>
      <w:bookmarkEnd w:id="1434"/>
    </w:p>
    <w:p w14:paraId="73304A8D" w14:textId="55FBE677" w:rsidR="00464C9C" w:rsidRDefault="00464C9C" w:rsidP="00464C9C">
      <w:r>
        <w:t xml:space="preserve">This </w:t>
      </w:r>
      <w:r w:rsidRPr="00E70270">
        <w:t xml:space="preserve">service operation is used by </w:t>
      </w:r>
      <w:r>
        <w:t>the MBSF</w:t>
      </w:r>
      <w:r w:rsidRPr="00BA6F52">
        <w:t xml:space="preserve"> </w:t>
      </w:r>
      <w:r w:rsidRPr="0042574C">
        <w:t xml:space="preserve">to notify </w:t>
      </w:r>
      <w:r w:rsidR="008216E3">
        <w:t>a previously</w:t>
      </w:r>
      <w:r>
        <w:t xml:space="preserve"> subscribed NF service consumer</w:t>
      </w:r>
      <w:r w:rsidRPr="0042574C">
        <w:t xml:space="preserve"> </w:t>
      </w:r>
      <w:r w:rsidR="008216E3">
        <w:t>on</w:t>
      </w:r>
      <w:r w:rsidRPr="0042574C">
        <w:t xml:space="preserve"> MBS User Data Ingest Session </w:t>
      </w:r>
      <w:r w:rsidR="008216E3">
        <w:t>Status event(s)</w:t>
      </w:r>
      <w:r>
        <w:t>.</w:t>
      </w:r>
    </w:p>
    <w:p w14:paraId="1EA8FB7C" w14:textId="77777777" w:rsidR="00464C9C" w:rsidRDefault="00464C9C" w:rsidP="00464C9C">
      <w:r>
        <w:t>The following procedures are supported by the "Nmbsf_MBSUserDataIngestSession_StatusNotify" service operation:</w:t>
      </w:r>
    </w:p>
    <w:p w14:paraId="53C48C0D" w14:textId="50E7C195" w:rsidR="00464C9C" w:rsidRDefault="00464C9C" w:rsidP="00464C9C">
      <w:pPr>
        <w:pStyle w:val="B10"/>
      </w:pPr>
      <w:r>
        <w:t>-</w:t>
      </w:r>
      <w:r>
        <w:tab/>
      </w:r>
      <w:r w:rsidRPr="0042574C">
        <w:t>MBS User Data Ingest Session</w:t>
      </w:r>
      <w:r w:rsidR="00471C29" w:rsidRPr="00471C29">
        <w:t xml:space="preserve"> </w:t>
      </w:r>
      <w:r w:rsidR="00471C29">
        <w:t>Status Notification</w:t>
      </w:r>
      <w:r>
        <w:t>.</w:t>
      </w:r>
    </w:p>
    <w:p w14:paraId="363DBDEB" w14:textId="2537FF76" w:rsidR="00464C9C" w:rsidRDefault="00464C9C" w:rsidP="00464C9C">
      <w:pPr>
        <w:pStyle w:val="Heading5"/>
      </w:pPr>
      <w:bookmarkStart w:id="1435" w:name="_Toc120608969"/>
      <w:bookmarkStart w:id="1436" w:name="_Toc120657436"/>
      <w:bookmarkStart w:id="1437" w:name="_Toc133407718"/>
      <w:bookmarkStart w:id="1438" w:name="_Toc164876275"/>
      <w:bookmarkStart w:id="1439" w:name="_Toc195376428"/>
      <w:r>
        <w:t>5.3.2.</w:t>
      </w:r>
      <w:r w:rsidR="00AC7B5B">
        <w:t>9</w:t>
      </w:r>
      <w:r>
        <w:t>.2</w:t>
      </w:r>
      <w:r>
        <w:tab/>
      </w:r>
      <w:r w:rsidRPr="0042574C">
        <w:t xml:space="preserve">MBS User Data Ingest Session </w:t>
      </w:r>
      <w:r w:rsidR="00DA5A7D">
        <w:t>Status Notification</w:t>
      </w:r>
      <w:bookmarkEnd w:id="1435"/>
      <w:bookmarkEnd w:id="1436"/>
      <w:bookmarkEnd w:id="1437"/>
      <w:bookmarkEnd w:id="1438"/>
      <w:bookmarkEnd w:id="1439"/>
    </w:p>
    <w:p w14:paraId="79ABA920" w14:textId="591B814F" w:rsidR="00464C9C" w:rsidRDefault="00464C9C" w:rsidP="00464C9C">
      <w:pPr>
        <w:rPr>
          <w:noProof/>
        </w:rPr>
      </w:pPr>
      <w:r>
        <w:rPr>
          <w:noProof/>
        </w:rPr>
        <w:t>Figure 5.3.2.</w:t>
      </w:r>
      <w:r w:rsidR="00AC7B5B">
        <w:rPr>
          <w:noProof/>
        </w:rPr>
        <w:t>9</w:t>
      </w:r>
      <w:r>
        <w:rPr>
          <w:noProof/>
        </w:rPr>
        <w:t xml:space="preserve">.2-1 </w:t>
      </w:r>
      <w:r w:rsidRPr="00F3320D">
        <w:rPr>
          <w:noProof/>
        </w:rPr>
        <w:t xml:space="preserve">depicts a scenario where </w:t>
      </w:r>
      <w:r>
        <w:rPr>
          <w:noProof/>
        </w:rPr>
        <w:t xml:space="preserve">the MBSF </w:t>
      </w:r>
      <w:r w:rsidR="00667444">
        <w:rPr>
          <w:noProof/>
        </w:rPr>
        <w:t xml:space="preserve">sends a </w:t>
      </w:r>
      <w:r>
        <w:rPr>
          <w:noProof/>
        </w:rPr>
        <w:t>notif</w:t>
      </w:r>
      <w:r w:rsidR="00667444">
        <w:rPr>
          <w:noProof/>
        </w:rPr>
        <w:t>ication</w:t>
      </w:r>
      <w:r w:rsidR="00B204DF">
        <w:rPr>
          <w:noProof/>
        </w:rPr>
        <w:t xml:space="preserve"> request to a previously</w:t>
      </w:r>
      <w:r>
        <w:rPr>
          <w:noProof/>
        </w:rPr>
        <w:t xml:space="preserve"> subscribed NF service consumer </w:t>
      </w:r>
      <w:r w:rsidR="000032FD">
        <w:rPr>
          <w:noProof/>
        </w:rPr>
        <w:t>on</w:t>
      </w:r>
      <w:r>
        <w:rPr>
          <w:noProof/>
        </w:rPr>
        <w:t xml:space="preserve"> MBS User Data Ingest Session</w:t>
      </w:r>
      <w:r w:rsidR="000F4269" w:rsidRPr="000F4269">
        <w:t xml:space="preserve"> </w:t>
      </w:r>
      <w:r w:rsidR="000F4269">
        <w:t>Status event(s)</w:t>
      </w:r>
      <w:r>
        <w:rPr>
          <w:noProof/>
        </w:rPr>
        <w:t>.</w:t>
      </w:r>
    </w:p>
    <w:p w14:paraId="498418C6" w14:textId="77777777" w:rsidR="00464C9C" w:rsidRDefault="00464C9C" w:rsidP="00464C9C">
      <w:pPr>
        <w:pStyle w:val="TH"/>
        <w:rPr>
          <w:lang w:eastAsia="zh-CN"/>
        </w:rPr>
      </w:pPr>
      <w:r>
        <w:rPr>
          <w:noProof/>
        </w:rPr>
        <w:object w:dxaOrig="9561" w:dyaOrig="3191" w14:anchorId="652051E8">
          <v:shape id="_x0000_i1040" type="#_x0000_t75" style="width:480pt;height:161.55pt" o:ole="">
            <v:imagedata r:id="rId40" o:title=""/>
          </v:shape>
          <o:OLEObject Type="Embed" ProgID="Visio.Drawing.11" ShapeID="_x0000_i1040" DrawAspect="Content" ObjectID="_1811193879" r:id="rId41"/>
        </w:object>
      </w:r>
    </w:p>
    <w:p w14:paraId="6BB75059" w14:textId="12C30673" w:rsidR="00464C9C" w:rsidRDefault="00464C9C" w:rsidP="00464C9C">
      <w:pPr>
        <w:pStyle w:val="TF"/>
      </w:pPr>
      <w:r>
        <w:t>Figure 5.3.2.</w:t>
      </w:r>
      <w:r w:rsidR="00AC7B5B">
        <w:t>9</w:t>
      </w:r>
      <w:r>
        <w:t xml:space="preserve">.2-1: MBS User Data Ingest Session </w:t>
      </w:r>
      <w:r w:rsidR="00B4334A">
        <w:t>S</w:t>
      </w:r>
      <w:r>
        <w:t xml:space="preserve">tatus </w:t>
      </w:r>
      <w:r w:rsidR="00B4334A">
        <w:t>Notification procedure</w:t>
      </w:r>
    </w:p>
    <w:p w14:paraId="7292602A" w14:textId="0246CD48" w:rsidR="00464C9C" w:rsidRDefault="00253C26" w:rsidP="00253C26">
      <w:pPr>
        <w:pStyle w:val="B10"/>
      </w:pPr>
      <w:r>
        <w:rPr>
          <w:noProof/>
          <w:lang w:eastAsia="zh-CN"/>
        </w:rPr>
        <w:t>1.</w:t>
      </w:r>
      <w:r>
        <w:rPr>
          <w:noProof/>
          <w:lang w:eastAsia="zh-CN"/>
        </w:rPr>
        <w:tab/>
      </w:r>
      <w:r w:rsidR="0004782E">
        <w:rPr>
          <w:noProof/>
          <w:lang w:eastAsia="zh-CN"/>
        </w:rPr>
        <w:t>In order to notify the NF service consumer on the occurrence of</w:t>
      </w:r>
      <w:r w:rsidR="002074C8">
        <w:rPr>
          <w:noProof/>
          <w:lang w:eastAsia="zh-CN"/>
        </w:rPr>
        <w:t xml:space="preserve"> </w:t>
      </w:r>
      <w:r w:rsidR="00464C9C">
        <w:rPr>
          <w:noProof/>
        </w:rPr>
        <w:t xml:space="preserve">previously </w:t>
      </w:r>
      <w:r w:rsidR="00464C9C">
        <w:rPr>
          <w:noProof/>
          <w:lang w:eastAsia="zh-CN"/>
        </w:rPr>
        <w:t xml:space="preserve">subscribed </w:t>
      </w:r>
      <w:r w:rsidR="002074C8">
        <w:t xml:space="preserve">MBS User Data Ingest Session Status </w:t>
      </w:r>
      <w:r w:rsidR="00464C9C">
        <w:rPr>
          <w:noProof/>
          <w:lang w:eastAsia="zh-CN"/>
        </w:rPr>
        <w:t>event</w:t>
      </w:r>
      <w:r w:rsidR="002074C8">
        <w:rPr>
          <w:noProof/>
          <w:lang w:eastAsia="zh-CN"/>
        </w:rPr>
        <w:t>(s)</w:t>
      </w:r>
      <w:r w:rsidR="00464C9C">
        <w:rPr>
          <w:noProof/>
          <w:lang w:eastAsia="zh-CN"/>
        </w:rPr>
        <w:t xml:space="preserve">, </w:t>
      </w:r>
      <w:r w:rsidR="00464C9C">
        <w:t xml:space="preserve">the MBSF shall send an HTTP POST request </w:t>
      </w:r>
      <w:r w:rsidR="000052D4">
        <w:t>targeting the URI</w:t>
      </w:r>
      <w:r w:rsidR="00464C9C">
        <w:t xml:space="preserve"> "{notifUri}"</w:t>
      </w:r>
      <w:r w:rsidR="00881CBE">
        <w:t>, with the "notifUri" variable set to the notification URI received during the creation of the corresponding MBS User Data Ingest Session Status Subscription as specified in clause 5.3.2.6.2,</w:t>
      </w:r>
      <w:r w:rsidR="00464C9C">
        <w:t xml:space="preserve"> </w:t>
      </w:r>
      <w:r w:rsidR="002F666B">
        <w:t xml:space="preserve">and the request body including the </w:t>
      </w:r>
      <w:r w:rsidR="00464C9C">
        <w:t>MBSUserDataIngStatNotif data structure</w:t>
      </w:r>
      <w:r w:rsidR="00521911">
        <w:t xml:space="preserve"> </w:t>
      </w:r>
      <w:r w:rsidR="00464C9C">
        <w:t>that shall include:</w:t>
      </w:r>
    </w:p>
    <w:p w14:paraId="74801295" w14:textId="27141375" w:rsidR="00464C9C" w:rsidRDefault="00464C9C" w:rsidP="00253C26">
      <w:pPr>
        <w:pStyle w:val="B2"/>
      </w:pPr>
      <w:r>
        <w:t>-</w:t>
      </w:r>
      <w:r>
        <w:tab/>
      </w:r>
      <w:r w:rsidR="00EA382F">
        <w:t>the identifier of the</w:t>
      </w:r>
      <w:r>
        <w:t xml:space="preserve"> </w:t>
      </w:r>
      <w:r w:rsidRPr="00EF6CDB">
        <w:t xml:space="preserve">MBS </w:t>
      </w:r>
      <w:r w:rsidR="00EA382F">
        <w:t>User Data Ingest</w:t>
      </w:r>
      <w:r w:rsidRPr="00EF6CDB">
        <w:t xml:space="preserve"> Session </w:t>
      </w:r>
      <w:r w:rsidR="00EA382F">
        <w:t>to which the notification is related, within</w:t>
      </w:r>
      <w:r>
        <w:t xml:space="preserve"> </w:t>
      </w:r>
      <w:r w:rsidR="003A1B4D">
        <w:t xml:space="preserve">the </w:t>
      </w:r>
      <w:r>
        <w:t>"mbsIngSessionId" attribute; and</w:t>
      </w:r>
    </w:p>
    <w:p w14:paraId="7055CA8C" w14:textId="23406040" w:rsidR="00464C9C" w:rsidRDefault="00464C9C" w:rsidP="00253C26">
      <w:pPr>
        <w:pStyle w:val="B2"/>
        <w:rPr>
          <w:noProof/>
        </w:rPr>
      </w:pPr>
      <w:r>
        <w:t>-</w:t>
      </w:r>
      <w:r>
        <w:tab/>
      </w:r>
      <w:r w:rsidR="0004218E">
        <w:t>the reported MBS User Data Ingest Session Status</w:t>
      </w:r>
      <w:r>
        <w:t xml:space="preserve"> event</w:t>
      </w:r>
      <w:r w:rsidR="0004218E">
        <w:t>(s), within</w:t>
      </w:r>
      <w:r>
        <w:t xml:space="preserve"> </w:t>
      </w:r>
      <w:r w:rsidR="0004218E">
        <w:t>the</w:t>
      </w:r>
      <w:r>
        <w:t xml:space="preserve"> "</w:t>
      </w:r>
      <w:r>
        <w:rPr>
          <w:noProof/>
        </w:rPr>
        <w:t>eventNotifs" attribute.</w:t>
      </w:r>
    </w:p>
    <w:p w14:paraId="5D6813CC" w14:textId="45C5B026" w:rsidR="00206ACC" w:rsidRPr="00206ACC" w:rsidRDefault="00253C26" w:rsidP="00253C26">
      <w:pPr>
        <w:pStyle w:val="B10"/>
      </w:pPr>
      <w:r>
        <w:tab/>
      </w:r>
      <w:r w:rsidR="00206ACC">
        <w:t xml:space="preserve">If the NF service consumer determines that the received HTTP POST request message needs to be redirected, the NF service consumer shall </w:t>
      </w:r>
      <w:r w:rsidR="003E07B7">
        <w:t>respond with</w:t>
      </w:r>
      <w:r w:rsidR="003E07B7" w:rsidRPr="009556B7">
        <w:t xml:space="preserve"> </w:t>
      </w:r>
      <w:r w:rsidR="00206ACC">
        <w:t>an HTTP redirect response as specified in clause </w:t>
      </w:r>
      <w:r w:rsidR="00206ACC">
        <w:rPr>
          <w:lang w:eastAsia="zh-CN"/>
        </w:rPr>
        <w:t xml:space="preserve">6.10.9 of </w:t>
      </w:r>
      <w:r w:rsidR="00206ACC">
        <w:rPr>
          <w:lang w:val="en-US"/>
        </w:rPr>
        <w:t>3GPP TS 29.500 [4]</w:t>
      </w:r>
      <w:r w:rsidR="00206ACC">
        <w:t>.</w:t>
      </w:r>
    </w:p>
    <w:p w14:paraId="264856C5" w14:textId="62160CC0" w:rsidR="00464C9C" w:rsidRPr="006E6CD9" w:rsidRDefault="00253C26" w:rsidP="00253C26">
      <w:pPr>
        <w:pStyle w:val="B10"/>
        <w:rPr>
          <w:rFonts w:eastAsia="DengXian"/>
        </w:rPr>
      </w:pPr>
      <w:r>
        <w:rPr>
          <w:rFonts w:eastAsia="DengXian"/>
        </w:rPr>
        <w:t>2.</w:t>
      </w:r>
      <w:r>
        <w:rPr>
          <w:rFonts w:eastAsia="DengXian"/>
        </w:rPr>
        <w:tab/>
      </w:r>
      <w:r w:rsidR="00464C9C" w:rsidRPr="006E6CD9">
        <w:rPr>
          <w:rFonts w:eastAsia="DengXian"/>
        </w:rPr>
        <w:t xml:space="preserve">Upon </w:t>
      </w:r>
      <w:r w:rsidR="00F05909">
        <w:t>success</w:t>
      </w:r>
      <w:r w:rsidR="00464C9C" w:rsidRPr="006E6CD9">
        <w:rPr>
          <w:rFonts w:eastAsia="DengXian"/>
        </w:rPr>
        <w:t>, the NF Service Consumer shall</w:t>
      </w:r>
      <w:r w:rsidR="00464C9C">
        <w:t xml:space="preserve"> </w:t>
      </w:r>
      <w:r w:rsidR="00464C9C" w:rsidRPr="006E6CD9">
        <w:rPr>
          <w:rFonts w:eastAsia="DengXian"/>
        </w:rPr>
        <w:t xml:space="preserve">respond </w:t>
      </w:r>
      <w:r w:rsidR="00426CDB">
        <w:t xml:space="preserve">to the MBSF </w:t>
      </w:r>
      <w:r w:rsidR="00464C9C" w:rsidRPr="006E6CD9">
        <w:rPr>
          <w:rFonts w:eastAsia="DengXian"/>
        </w:rPr>
        <w:t xml:space="preserve">with </w:t>
      </w:r>
      <w:r w:rsidR="00426CDB">
        <w:rPr>
          <w:rFonts w:eastAsia="DengXian"/>
        </w:rPr>
        <w:t xml:space="preserve">an </w:t>
      </w:r>
      <w:r w:rsidR="00464C9C" w:rsidRPr="006E6CD9">
        <w:rPr>
          <w:rFonts w:eastAsia="DengXian"/>
        </w:rPr>
        <w:t>HTTP "204 No Content" status code.</w:t>
      </w:r>
    </w:p>
    <w:p w14:paraId="61328F7D" w14:textId="5478F733" w:rsidR="00464C9C" w:rsidRDefault="00253C26" w:rsidP="00253C26">
      <w:pPr>
        <w:pStyle w:val="B10"/>
      </w:pPr>
      <w:r>
        <w:tab/>
      </w:r>
      <w:r w:rsidR="00E34776" w:rsidRPr="00C96FA9">
        <w:t xml:space="preserve">On failure, </w:t>
      </w:r>
      <w:r w:rsidR="00E34776" w:rsidRPr="001C74FE">
        <w:t xml:space="preserve">the </w:t>
      </w:r>
      <w:r w:rsidR="00E34776">
        <w:t>NF service consumer</w:t>
      </w:r>
      <w:r w:rsidR="00E34776" w:rsidRPr="001C74FE">
        <w:t xml:space="preserve"> shall take proper error handling actions</w:t>
      </w:r>
      <w:r w:rsidR="00E34776">
        <w:t xml:space="preserve">, </w:t>
      </w:r>
      <w:r w:rsidR="00E34776" w:rsidRPr="00DE6A66">
        <w:t>as specified in clause </w:t>
      </w:r>
      <w:r w:rsidR="00E34776">
        <w:t>6</w:t>
      </w:r>
      <w:r w:rsidR="00E34776" w:rsidRPr="00DE6A66">
        <w:t>.</w:t>
      </w:r>
      <w:r w:rsidR="00E34776">
        <w:t>2</w:t>
      </w:r>
      <w:r w:rsidR="00E34776" w:rsidRPr="00DE6A66">
        <w:t>.</w:t>
      </w:r>
      <w:r w:rsidR="00E34776">
        <w:t>7, and</w:t>
      </w:r>
      <w:r w:rsidR="00E34776" w:rsidRPr="001C74FE">
        <w:t xml:space="preserve"> respond to the </w:t>
      </w:r>
      <w:r w:rsidR="00E34776">
        <w:t xml:space="preserve">MBSF </w:t>
      </w:r>
      <w:r w:rsidR="00E34776" w:rsidRPr="001C74FE">
        <w:t>with a</w:t>
      </w:r>
      <w:r w:rsidR="00E34776">
        <w:t>n</w:t>
      </w:r>
      <w:r w:rsidR="00E34776" w:rsidRPr="001C74FE">
        <w:t xml:space="preserve"> </w:t>
      </w:r>
      <w:r w:rsidR="00E34776">
        <w:t>appropriate</w:t>
      </w:r>
      <w:r w:rsidR="00E34776" w:rsidRPr="001C74FE">
        <w:t xml:space="preserve"> error status code</w:t>
      </w:r>
      <w:r w:rsidR="00464C9C">
        <w:t>.</w:t>
      </w:r>
    </w:p>
    <w:p w14:paraId="0AD56F54" w14:textId="1BA3C5D3" w:rsidR="008A6D4A" w:rsidRDefault="00A831AA" w:rsidP="008A6D4A">
      <w:pPr>
        <w:pStyle w:val="Heading1"/>
      </w:pPr>
      <w:bookmarkStart w:id="1440" w:name="_Toc120608970"/>
      <w:bookmarkStart w:id="1441" w:name="_Toc120657437"/>
      <w:r w:rsidRPr="004D3578">
        <w:br w:type="page"/>
      </w:r>
      <w:bookmarkStart w:id="1442" w:name="_Toc133407719"/>
      <w:bookmarkStart w:id="1443" w:name="_Toc164876276"/>
      <w:bookmarkStart w:id="1444" w:name="_Toc195376429"/>
      <w:r w:rsidR="008A6D4A">
        <w:lastRenderedPageBreak/>
        <w:t>6</w:t>
      </w:r>
      <w:r w:rsidR="008A6D4A">
        <w:tab/>
        <w:t>API Definitions</w:t>
      </w:r>
      <w:bookmarkEnd w:id="1311"/>
      <w:bookmarkEnd w:id="1312"/>
      <w:bookmarkEnd w:id="1313"/>
      <w:bookmarkEnd w:id="1440"/>
      <w:bookmarkEnd w:id="1441"/>
      <w:bookmarkEnd w:id="1442"/>
      <w:bookmarkEnd w:id="1443"/>
      <w:bookmarkEnd w:id="1444"/>
    </w:p>
    <w:p w14:paraId="391C9859" w14:textId="0BE3F8DC" w:rsidR="008A6D4A" w:rsidRDefault="008A6D4A" w:rsidP="008A6D4A">
      <w:pPr>
        <w:pStyle w:val="Heading2"/>
      </w:pPr>
      <w:bookmarkStart w:id="1445" w:name="_Toc510696598"/>
      <w:bookmarkStart w:id="1446" w:name="_Toc35971390"/>
      <w:bookmarkStart w:id="1447" w:name="_Toc100742441"/>
      <w:bookmarkStart w:id="1448" w:name="_Toc120608971"/>
      <w:bookmarkStart w:id="1449" w:name="_Toc120657438"/>
      <w:bookmarkStart w:id="1450" w:name="_Toc133407720"/>
      <w:bookmarkStart w:id="1451" w:name="_Toc164876277"/>
      <w:bookmarkStart w:id="1452" w:name="_Toc195376430"/>
      <w:r>
        <w:t>6.1</w:t>
      </w:r>
      <w:r>
        <w:tab/>
      </w:r>
      <w:r w:rsidR="005A30ED" w:rsidRPr="00307394">
        <w:rPr>
          <w:lang w:val="en-US"/>
        </w:rPr>
        <w:t>Nmbsf_MBSUserService</w:t>
      </w:r>
      <w:r>
        <w:t xml:space="preserve"> Service API</w:t>
      </w:r>
      <w:bookmarkEnd w:id="1445"/>
      <w:bookmarkEnd w:id="1446"/>
      <w:bookmarkEnd w:id="1447"/>
      <w:bookmarkEnd w:id="1448"/>
      <w:bookmarkEnd w:id="1449"/>
      <w:bookmarkEnd w:id="1450"/>
      <w:bookmarkEnd w:id="1451"/>
      <w:bookmarkEnd w:id="1452"/>
    </w:p>
    <w:p w14:paraId="2FA7B115" w14:textId="77777777" w:rsidR="008A6D4A" w:rsidRDefault="008A6D4A" w:rsidP="00662390">
      <w:pPr>
        <w:pStyle w:val="Heading3"/>
      </w:pPr>
      <w:bookmarkStart w:id="1453" w:name="_Toc510696599"/>
      <w:bookmarkStart w:id="1454" w:name="_Toc35971391"/>
      <w:bookmarkStart w:id="1455" w:name="_Toc100742442"/>
      <w:bookmarkStart w:id="1456" w:name="_Toc120608972"/>
      <w:bookmarkStart w:id="1457" w:name="_Toc120657439"/>
      <w:bookmarkStart w:id="1458" w:name="_Toc133407721"/>
      <w:bookmarkStart w:id="1459" w:name="_Toc164876278"/>
      <w:bookmarkStart w:id="1460" w:name="_Toc195376431"/>
      <w:r>
        <w:t>6.1.1</w:t>
      </w:r>
      <w:r>
        <w:tab/>
        <w:t>Introduction</w:t>
      </w:r>
      <w:bookmarkEnd w:id="1453"/>
      <w:bookmarkEnd w:id="1454"/>
      <w:bookmarkEnd w:id="1455"/>
      <w:bookmarkEnd w:id="1456"/>
      <w:bookmarkEnd w:id="1457"/>
      <w:bookmarkEnd w:id="1458"/>
      <w:bookmarkEnd w:id="1459"/>
      <w:bookmarkEnd w:id="1460"/>
    </w:p>
    <w:p w14:paraId="17A68331" w14:textId="17491CA7" w:rsidR="008A6D4A" w:rsidRDefault="008A6D4A" w:rsidP="008A6D4A">
      <w:pPr>
        <w:rPr>
          <w:noProof/>
          <w:lang w:eastAsia="zh-CN"/>
        </w:rPr>
      </w:pPr>
      <w:bookmarkStart w:id="1461" w:name="_Toc510696600"/>
      <w:r w:rsidRPr="00E23840">
        <w:rPr>
          <w:noProof/>
        </w:rPr>
        <w:t>The</w:t>
      </w:r>
      <w:r>
        <w:rPr>
          <w:noProof/>
        </w:rPr>
        <w:t xml:space="preserve"> </w:t>
      </w:r>
      <w:r w:rsidR="00B344A8">
        <w:rPr>
          <w:noProof/>
        </w:rPr>
        <w:t>Nmbsf_MBSUserService service</w:t>
      </w:r>
      <w:r w:rsidRPr="00E23840">
        <w:rPr>
          <w:noProof/>
        </w:rPr>
        <w:t xml:space="preserve"> shall use the </w:t>
      </w:r>
      <w:r w:rsidR="00B344A8">
        <w:rPr>
          <w:noProof/>
        </w:rPr>
        <w:t>Nmbsf_MBSUserService</w:t>
      </w:r>
      <w:r w:rsidRPr="00E23840">
        <w:rPr>
          <w:noProof/>
        </w:rPr>
        <w:t xml:space="preserve"> </w:t>
      </w:r>
      <w:r w:rsidRPr="00E23840">
        <w:rPr>
          <w:noProof/>
          <w:lang w:eastAsia="zh-CN"/>
        </w:rPr>
        <w:t>API.</w:t>
      </w:r>
    </w:p>
    <w:p w14:paraId="6A039FF4" w14:textId="090B47D9" w:rsidR="00B770CB" w:rsidRDefault="00B770CB" w:rsidP="008A6D4A">
      <w:pPr>
        <w:rPr>
          <w:noProof/>
          <w:lang w:eastAsia="zh-CN"/>
        </w:rPr>
      </w:pPr>
      <w:r>
        <w:rPr>
          <w:rFonts w:hint="eastAsia"/>
          <w:noProof/>
          <w:lang w:eastAsia="zh-CN"/>
        </w:rPr>
        <w:t xml:space="preserve">The API URI of the </w:t>
      </w:r>
      <w:r w:rsidR="00B344A8" w:rsidRPr="00750553">
        <w:rPr>
          <w:noProof/>
        </w:rPr>
        <w:t>Nmbsf_MBSUserService</w:t>
      </w:r>
      <w:r w:rsidRPr="00E23840">
        <w:rPr>
          <w:noProof/>
        </w:rPr>
        <w:t xml:space="preserve"> </w:t>
      </w:r>
      <w:r w:rsidR="000B1486">
        <w:rPr>
          <w:noProof/>
        </w:rPr>
        <w:t>Service</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02ED1631"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6ADC7F5"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4468E980"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B344A8" w:rsidRPr="00750553">
        <w:rPr>
          <w:noProof/>
        </w:rPr>
        <w:t>nmbsf-mbs</w:t>
      </w:r>
      <w:r w:rsidR="00661B53">
        <w:rPr>
          <w:noProof/>
        </w:rPr>
        <w:t>-</w:t>
      </w:r>
      <w:r w:rsidR="00B344A8" w:rsidRPr="00750553">
        <w:rPr>
          <w:noProof/>
        </w:rPr>
        <w:t>us</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1462" w:name="_Toc35971392"/>
      <w:bookmarkStart w:id="1463" w:name="_Toc100742443"/>
      <w:bookmarkStart w:id="1464" w:name="_Toc120608973"/>
      <w:bookmarkStart w:id="1465" w:name="_Toc120657440"/>
      <w:bookmarkStart w:id="1466" w:name="_Toc133407722"/>
      <w:bookmarkStart w:id="1467" w:name="_Toc164876279"/>
      <w:bookmarkStart w:id="1468" w:name="_Toc195376432"/>
      <w:r>
        <w:t>6.1.2</w:t>
      </w:r>
      <w:r>
        <w:tab/>
        <w:t>Usage of HTTP</w:t>
      </w:r>
      <w:bookmarkEnd w:id="1461"/>
      <w:bookmarkEnd w:id="1462"/>
      <w:bookmarkEnd w:id="1463"/>
      <w:bookmarkEnd w:id="1464"/>
      <w:bookmarkEnd w:id="1465"/>
      <w:bookmarkEnd w:id="1466"/>
      <w:bookmarkEnd w:id="1467"/>
      <w:bookmarkEnd w:id="1468"/>
    </w:p>
    <w:p w14:paraId="1560E1A9" w14:textId="77777777" w:rsidR="008A6D4A" w:rsidRPr="000C5200" w:rsidRDefault="008A6D4A" w:rsidP="00662390">
      <w:pPr>
        <w:pStyle w:val="Heading4"/>
      </w:pPr>
      <w:bookmarkStart w:id="1469" w:name="_Toc510696601"/>
      <w:bookmarkStart w:id="1470" w:name="_Toc35971393"/>
      <w:bookmarkStart w:id="1471" w:name="_Toc100742444"/>
      <w:bookmarkStart w:id="1472" w:name="_Toc120608974"/>
      <w:bookmarkStart w:id="1473" w:name="_Toc120657441"/>
      <w:bookmarkStart w:id="1474" w:name="_Toc133407723"/>
      <w:bookmarkStart w:id="1475" w:name="_Toc164876280"/>
      <w:bookmarkStart w:id="1476" w:name="_Toc195376433"/>
      <w:r>
        <w:t>6.1.2.1</w:t>
      </w:r>
      <w:r>
        <w:tab/>
        <w:t>General</w:t>
      </w:r>
      <w:bookmarkEnd w:id="1469"/>
      <w:bookmarkEnd w:id="1470"/>
      <w:bookmarkEnd w:id="1471"/>
      <w:bookmarkEnd w:id="1472"/>
      <w:bookmarkEnd w:id="1473"/>
      <w:bookmarkEnd w:id="1474"/>
      <w:bookmarkEnd w:id="1475"/>
      <w:bookmarkEnd w:id="1476"/>
    </w:p>
    <w:p w14:paraId="4D7A17E1" w14:textId="69FCDD36" w:rsidR="008A6D4A" w:rsidRPr="00986E88" w:rsidRDefault="008A6D4A" w:rsidP="008A6D4A">
      <w:pPr>
        <w:rPr>
          <w:noProof/>
        </w:rPr>
      </w:pPr>
      <w:bookmarkStart w:id="1477" w:name="_Toc510696602"/>
      <w:r w:rsidRPr="00986E88">
        <w:rPr>
          <w:noProof/>
        </w:rPr>
        <w:t>HTTP</w:t>
      </w:r>
      <w:r w:rsidRPr="00986E88">
        <w:rPr>
          <w:noProof/>
          <w:lang w:eastAsia="zh-CN"/>
        </w:rPr>
        <w:t>/2, IETF RFC </w:t>
      </w:r>
      <w:r w:rsidR="006709D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22E80E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6DEDF70"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B344A8">
        <w:rPr>
          <w:noProof/>
        </w:rPr>
        <w:t>Nmbsf_MBSUserService</w:t>
      </w:r>
      <w:r>
        <w:rPr>
          <w:noProof/>
        </w:rPr>
        <w:t xml:space="preserve"> API</w:t>
      </w:r>
      <w:r w:rsidRPr="00986E88">
        <w:rPr>
          <w:noProof/>
        </w:rPr>
        <w:t xml:space="preserve"> is contained in Annex A</w:t>
      </w:r>
      <w:r w:rsidR="00B344A8">
        <w:rPr>
          <w:noProof/>
        </w:rPr>
        <w:t>.2</w:t>
      </w:r>
      <w:r w:rsidRPr="00986E88">
        <w:rPr>
          <w:noProof/>
        </w:rPr>
        <w:t>.</w:t>
      </w:r>
    </w:p>
    <w:p w14:paraId="3984D117" w14:textId="77777777" w:rsidR="008A6D4A" w:rsidRPr="000C5200" w:rsidRDefault="008A6D4A" w:rsidP="00662390">
      <w:pPr>
        <w:pStyle w:val="Heading4"/>
      </w:pPr>
      <w:bookmarkStart w:id="1478" w:name="_Toc35971394"/>
      <w:bookmarkStart w:id="1479" w:name="_Toc100742445"/>
      <w:bookmarkStart w:id="1480" w:name="_Toc120608975"/>
      <w:bookmarkStart w:id="1481" w:name="_Toc120657442"/>
      <w:bookmarkStart w:id="1482" w:name="_Toc133407724"/>
      <w:bookmarkStart w:id="1483" w:name="_Toc164876281"/>
      <w:bookmarkStart w:id="1484" w:name="_Toc195376434"/>
      <w:r>
        <w:t>6.1.2.2</w:t>
      </w:r>
      <w:r>
        <w:tab/>
        <w:t>HTTP standard headers</w:t>
      </w:r>
      <w:bookmarkEnd w:id="1477"/>
      <w:bookmarkEnd w:id="1478"/>
      <w:bookmarkEnd w:id="1479"/>
      <w:bookmarkEnd w:id="1480"/>
      <w:bookmarkEnd w:id="1481"/>
      <w:bookmarkEnd w:id="1482"/>
      <w:bookmarkEnd w:id="1483"/>
      <w:bookmarkEnd w:id="1484"/>
    </w:p>
    <w:p w14:paraId="37563F57" w14:textId="77777777" w:rsidR="008A6D4A" w:rsidRDefault="008A6D4A" w:rsidP="00662390">
      <w:pPr>
        <w:pStyle w:val="Heading5"/>
        <w:rPr>
          <w:lang w:eastAsia="zh-CN"/>
        </w:rPr>
      </w:pPr>
      <w:bookmarkStart w:id="1485" w:name="_Toc510696603"/>
      <w:bookmarkStart w:id="1486" w:name="_Toc35971395"/>
      <w:bookmarkStart w:id="1487" w:name="_Toc100742446"/>
      <w:bookmarkStart w:id="1488" w:name="_Toc120608976"/>
      <w:bookmarkStart w:id="1489" w:name="_Toc120657443"/>
      <w:bookmarkStart w:id="1490" w:name="_Toc133407725"/>
      <w:bookmarkStart w:id="1491" w:name="_Toc164876282"/>
      <w:bookmarkStart w:id="1492" w:name="_Toc195376435"/>
      <w:r>
        <w:t>6.1.2.2.1</w:t>
      </w:r>
      <w:r>
        <w:rPr>
          <w:rFonts w:hint="eastAsia"/>
          <w:lang w:eastAsia="zh-CN"/>
        </w:rPr>
        <w:tab/>
      </w:r>
      <w:r>
        <w:rPr>
          <w:lang w:eastAsia="zh-CN"/>
        </w:rPr>
        <w:t>General</w:t>
      </w:r>
      <w:bookmarkEnd w:id="1485"/>
      <w:bookmarkEnd w:id="1486"/>
      <w:bookmarkEnd w:id="1487"/>
      <w:bookmarkEnd w:id="1488"/>
      <w:bookmarkEnd w:id="1489"/>
      <w:bookmarkEnd w:id="1490"/>
      <w:bookmarkEnd w:id="1491"/>
      <w:bookmarkEnd w:id="1492"/>
    </w:p>
    <w:p w14:paraId="02C8BA3C" w14:textId="602F4C27" w:rsidR="008A6D4A" w:rsidRPr="00986E88" w:rsidRDefault="008A6D4A" w:rsidP="008A6D4A">
      <w:pPr>
        <w:rPr>
          <w:noProof/>
        </w:rPr>
      </w:pPr>
      <w:bookmarkStart w:id="1493"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1494" w:name="_Toc35971396"/>
      <w:bookmarkStart w:id="1495" w:name="_Toc100742447"/>
      <w:bookmarkStart w:id="1496" w:name="_Toc120608977"/>
      <w:bookmarkStart w:id="1497" w:name="_Toc120657444"/>
      <w:bookmarkStart w:id="1498" w:name="_Toc133407726"/>
      <w:bookmarkStart w:id="1499" w:name="_Toc164876283"/>
      <w:bookmarkStart w:id="1500" w:name="_Toc195376436"/>
      <w:r>
        <w:t>6.1.2.2.2</w:t>
      </w:r>
      <w:r>
        <w:tab/>
        <w:t>Content type</w:t>
      </w:r>
      <w:bookmarkEnd w:id="1493"/>
      <w:bookmarkEnd w:id="1494"/>
      <w:bookmarkEnd w:id="1495"/>
      <w:bookmarkEnd w:id="1496"/>
      <w:bookmarkEnd w:id="1497"/>
      <w:bookmarkEnd w:id="1498"/>
      <w:bookmarkEnd w:id="1499"/>
      <w:bookmarkEnd w:id="1500"/>
    </w:p>
    <w:p w14:paraId="305F86EC" w14:textId="4BFFF0DF" w:rsidR="008A6D4A" w:rsidRDefault="008A6D4A" w:rsidP="008A6D4A">
      <w:bookmarkStart w:id="1501"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A34141B" w14:textId="15FAED06"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BC7C73A" w14:textId="625D6C7B" w:rsidR="008A6D4A" w:rsidRPr="00986E88" w:rsidRDefault="00CA3458" w:rsidP="008A6D4A">
      <w:pPr>
        <w:rPr>
          <w:noProof/>
        </w:rPr>
      </w:pPr>
      <w:r>
        <w:t xml:space="preserve">The </w:t>
      </w:r>
      <w:r w:rsidR="008A6D4A">
        <w:t xml:space="preserve">"Problem Details" JSON object shall be used to indicate </w:t>
      </w:r>
      <w:r w:rsidR="008A6D4A">
        <w:rPr>
          <w:lang w:eastAsia="fr-FR"/>
        </w:rPr>
        <w:t xml:space="preserve">additional details of the error </w:t>
      </w:r>
      <w:r w:rsidR="008A6D4A">
        <w:t>in a</w:t>
      </w:r>
      <w:r>
        <w:t>n</w:t>
      </w:r>
      <w:r w:rsidR="008A6D4A">
        <w:t xml:space="preserve"> HTTP response body and shall be signalled by the content type "application/problem+json", as defined in IETF RFC </w:t>
      </w:r>
      <w:r w:rsidR="00A67FB9">
        <w:t>9457</w:t>
      </w:r>
      <w:r w:rsidR="008A6D4A">
        <w:t> [13].</w:t>
      </w:r>
    </w:p>
    <w:p w14:paraId="1A32DE74" w14:textId="77777777" w:rsidR="008A6D4A" w:rsidRPr="000C5200" w:rsidRDefault="008A6D4A" w:rsidP="00662390">
      <w:pPr>
        <w:pStyle w:val="Heading4"/>
      </w:pPr>
      <w:bookmarkStart w:id="1502" w:name="_Toc35971397"/>
      <w:bookmarkStart w:id="1503" w:name="_Toc100742448"/>
      <w:bookmarkStart w:id="1504" w:name="_Toc120608978"/>
      <w:bookmarkStart w:id="1505" w:name="_Toc120657445"/>
      <w:bookmarkStart w:id="1506" w:name="_Toc133407727"/>
      <w:bookmarkStart w:id="1507" w:name="_Toc164876284"/>
      <w:bookmarkStart w:id="1508" w:name="_Toc195376437"/>
      <w:r>
        <w:lastRenderedPageBreak/>
        <w:t>6.1.2.3</w:t>
      </w:r>
      <w:r>
        <w:tab/>
        <w:t>HTTP custom headers</w:t>
      </w:r>
      <w:bookmarkEnd w:id="1501"/>
      <w:bookmarkEnd w:id="1502"/>
      <w:bookmarkEnd w:id="1503"/>
      <w:bookmarkEnd w:id="1504"/>
      <w:bookmarkEnd w:id="1505"/>
      <w:bookmarkEnd w:id="1506"/>
      <w:bookmarkEnd w:id="1507"/>
      <w:bookmarkEnd w:id="1508"/>
    </w:p>
    <w:p w14:paraId="0A8370E8" w14:textId="097A3058" w:rsidR="000602BD" w:rsidRDefault="000602BD" w:rsidP="000602BD">
      <w:pPr>
        <w:rPr>
          <w:noProof/>
        </w:rPr>
      </w:pPr>
      <w:bookmarkStart w:id="1509" w:name="_Toc489605322"/>
      <w:bookmarkStart w:id="1510" w:name="_Toc492899753"/>
      <w:bookmarkStart w:id="1511" w:name="_Toc492900032"/>
      <w:bookmarkStart w:id="1512" w:name="_Toc492967834"/>
      <w:bookmarkStart w:id="1513" w:name="_Toc492972922"/>
      <w:bookmarkStart w:id="1514" w:name="_Toc492973142"/>
      <w:bookmarkStart w:id="1515" w:name="_Toc492974840"/>
      <w:bookmarkStart w:id="1516"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1517" w:name="_Toc510696607"/>
      <w:bookmarkStart w:id="1518" w:name="_Toc35971398"/>
      <w:bookmarkStart w:id="1519" w:name="_Toc100742449"/>
      <w:bookmarkStart w:id="1520" w:name="_Toc120608979"/>
      <w:bookmarkStart w:id="1521" w:name="_Toc120657446"/>
      <w:bookmarkStart w:id="1522" w:name="_Toc133407728"/>
      <w:bookmarkStart w:id="1523" w:name="_Toc164876285"/>
      <w:bookmarkStart w:id="1524" w:name="_Toc195376438"/>
      <w:bookmarkEnd w:id="1509"/>
      <w:bookmarkEnd w:id="1510"/>
      <w:bookmarkEnd w:id="1511"/>
      <w:bookmarkEnd w:id="1512"/>
      <w:bookmarkEnd w:id="1513"/>
      <w:bookmarkEnd w:id="1514"/>
      <w:bookmarkEnd w:id="1515"/>
      <w:bookmarkEnd w:id="1516"/>
      <w:r>
        <w:t>6.1.3</w:t>
      </w:r>
      <w:r>
        <w:tab/>
        <w:t>Resources</w:t>
      </w:r>
      <w:bookmarkEnd w:id="1517"/>
      <w:bookmarkEnd w:id="1518"/>
      <w:bookmarkEnd w:id="1519"/>
      <w:bookmarkEnd w:id="1520"/>
      <w:bookmarkEnd w:id="1521"/>
      <w:bookmarkEnd w:id="1522"/>
      <w:bookmarkEnd w:id="1523"/>
      <w:bookmarkEnd w:id="1524"/>
    </w:p>
    <w:p w14:paraId="752598FC" w14:textId="0A4C30A8" w:rsidR="008A6D4A" w:rsidRDefault="008A6D4A" w:rsidP="00662390">
      <w:pPr>
        <w:pStyle w:val="Heading4"/>
      </w:pPr>
      <w:bookmarkStart w:id="1525" w:name="_Toc510696608"/>
      <w:bookmarkStart w:id="1526" w:name="_Toc35971399"/>
      <w:bookmarkStart w:id="1527" w:name="_Toc100742450"/>
      <w:bookmarkStart w:id="1528" w:name="_Toc120608980"/>
      <w:bookmarkStart w:id="1529" w:name="_Toc120657447"/>
      <w:bookmarkStart w:id="1530" w:name="_Toc133407729"/>
      <w:bookmarkStart w:id="1531" w:name="_Toc164876286"/>
      <w:bookmarkStart w:id="1532" w:name="_Toc195376439"/>
      <w:r>
        <w:t>6.1.3.1</w:t>
      </w:r>
      <w:r>
        <w:tab/>
        <w:t>Overview</w:t>
      </w:r>
      <w:bookmarkEnd w:id="1525"/>
      <w:bookmarkEnd w:id="1526"/>
      <w:bookmarkEnd w:id="1527"/>
      <w:bookmarkEnd w:id="1528"/>
      <w:bookmarkEnd w:id="1529"/>
      <w:bookmarkEnd w:id="1530"/>
      <w:bookmarkEnd w:id="1531"/>
      <w:bookmarkEnd w:id="1532"/>
    </w:p>
    <w:p w14:paraId="0A0CC838" w14:textId="77777777" w:rsidR="00CA3458" w:rsidRDefault="00CA3458" w:rsidP="00CA3458">
      <w:r>
        <w:t>This clause describes the structure for the Resource URIs and the resources and methods used for the service.</w:t>
      </w:r>
    </w:p>
    <w:p w14:paraId="2769B75B" w14:textId="648F75D6" w:rsidR="00CA3458" w:rsidRDefault="00CA3458" w:rsidP="00CA3458">
      <w:r>
        <w:t>Figure 6.1.3.1-1 depicts the resource URIs structure for the Nmbsf_MBSUserService API.</w:t>
      </w:r>
    </w:p>
    <w:p w14:paraId="6299A1C0" w14:textId="4DF806A2" w:rsidR="008A6D4A" w:rsidRPr="00A258AF" w:rsidRDefault="000B3AD5" w:rsidP="008A6D4A">
      <w:pPr>
        <w:pStyle w:val="TH"/>
        <w:rPr>
          <w:lang w:val="en-US"/>
        </w:rPr>
      </w:pPr>
      <w:r w:rsidRPr="0069718D">
        <w:object w:dxaOrig="8691" w:dyaOrig="3961" w14:anchorId="76AACCD3">
          <v:shape id="_x0000_i1041" type="#_x0000_t75" style="width:318pt;height:2in" o:ole="">
            <v:imagedata r:id="rId42" o:title=""/>
          </v:shape>
          <o:OLEObject Type="Embed" ProgID="Visio.Drawing.11" ShapeID="_x0000_i1041" DrawAspect="Content" ObjectID="_1811193880" r:id="rId43"/>
        </w:object>
      </w:r>
    </w:p>
    <w:p w14:paraId="3ADF38EA" w14:textId="241F56D3" w:rsidR="008A6D4A" w:rsidRPr="008C18E3" w:rsidRDefault="008A6D4A" w:rsidP="008A6D4A">
      <w:pPr>
        <w:pStyle w:val="TF"/>
      </w:pPr>
      <w:r w:rsidRPr="008C18E3">
        <w:t>Figure</w:t>
      </w:r>
      <w:r w:rsidR="002B4468">
        <w:t> </w:t>
      </w:r>
      <w:r w:rsidRPr="008C18E3">
        <w:t>6.</w:t>
      </w:r>
      <w:r>
        <w:t>1.3.1</w:t>
      </w:r>
      <w:r w:rsidRPr="008C18E3">
        <w:t xml:space="preserve">-1: </w:t>
      </w:r>
      <w:r>
        <w:t xml:space="preserve">Resource </w:t>
      </w:r>
      <w:r w:rsidRPr="008C18E3">
        <w:t xml:space="preserve">URI structure of the </w:t>
      </w:r>
      <w:r w:rsidR="00184034">
        <w:t>Nmbsf_MBSUserService</w:t>
      </w:r>
      <w:r w:rsidRPr="008C18E3">
        <w:t xml:space="preserve"> API</w:t>
      </w:r>
    </w:p>
    <w:p w14:paraId="20972DA5" w14:textId="65F69740" w:rsidR="008A6D4A" w:rsidRDefault="008A6D4A" w:rsidP="008A6D4A">
      <w:r>
        <w:t>Table</w:t>
      </w:r>
      <w:r w:rsidR="002B4468">
        <w:t> </w:t>
      </w:r>
      <w:r>
        <w:t>6.1.3.1-1 provides an overview of the resources and applicable HTTP methods.</w:t>
      </w:r>
    </w:p>
    <w:p w14:paraId="79605D07" w14:textId="401566FD" w:rsidR="0038612E" w:rsidRPr="00384E92" w:rsidRDefault="0038612E" w:rsidP="0038612E">
      <w:pPr>
        <w:pStyle w:val="TH"/>
      </w:pPr>
      <w:bookmarkStart w:id="1533" w:name="_Toc510696609"/>
      <w:bookmarkStart w:id="1534" w:name="_Toc35971400"/>
      <w:r w:rsidRPr="00384E92">
        <w:t>Table</w:t>
      </w:r>
      <w:r w:rsidR="002B4468">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1"/>
        <w:gridCol w:w="2894"/>
        <w:gridCol w:w="958"/>
        <w:gridCol w:w="3108"/>
      </w:tblGrid>
      <w:tr w:rsidR="0038612E" w:rsidRPr="00B54FF5" w14:paraId="72433805" w14:textId="77777777" w:rsidTr="00184034">
        <w:trPr>
          <w:jc w:val="center"/>
        </w:trPr>
        <w:tc>
          <w:tcPr>
            <w:tcW w:w="1330" w:type="pct"/>
            <w:shd w:val="clear" w:color="auto" w:fill="C0C0C0"/>
            <w:vAlign w:val="center"/>
            <w:hideMark/>
          </w:tcPr>
          <w:p w14:paraId="00DDD839" w14:textId="77777777" w:rsidR="0038612E" w:rsidRPr="0016361A" w:rsidRDefault="0038612E" w:rsidP="00E20840">
            <w:pPr>
              <w:pStyle w:val="TAH"/>
            </w:pPr>
            <w:r w:rsidRPr="008C18E3">
              <w:t xml:space="preserve">Resource </w:t>
            </w:r>
            <w:r>
              <w:t>purpose/</w:t>
            </w:r>
            <w:r w:rsidRPr="008C18E3">
              <w:t>name</w:t>
            </w:r>
          </w:p>
        </w:tc>
        <w:tc>
          <w:tcPr>
            <w:tcW w:w="1526" w:type="pct"/>
            <w:shd w:val="clear" w:color="auto" w:fill="C0C0C0"/>
            <w:vAlign w:val="center"/>
            <w:hideMark/>
          </w:tcPr>
          <w:p w14:paraId="59BCADCA" w14:textId="77777777" w:rsidR="0038612E" w:rsidRPr="0016361A" w:rsidRDefault="0038612E" w:rsidP="00E20840">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E20840">
            <w:pPr>
              <w:pStyle w:val="TAH"/>
            </w:pPr>
            <w:r w:rsidRPr="008C18E3">
              <w:t>HTTP method</w:t>
            </w:r>
            <w:r>
              <w:t xml:space="preserve"> or custom operation</w:t>
            </w:r>
          </w:p>
        </w:tc>
        <w:tc>
          <w:tcPr>
            <w:tcW w:w="1639" w:type="pct"/>
            <w:shd w:val="clear" w:color="auto" w:fill="C0C0C0"/>
            <w:vAlign w:val="center"/>
            <w:hideMark/>
          </w:tcPr>
          <w:p w14:paraId="36C3027D" w14:textId="77777777" w:rsidR="0038612E" w:rsidRPr="0016361A" w:rsidRDefault="0038612E" w:rsidP="00E20840">
            <w:pPr>
              <w:pStyle w:val="TAH"/>
            </w:pPr>
            <w:r>
              <w:t>Description (service operation)</w:t>
            </w:r>
          </w:p>
        </w:tc>
      </w:tr>
      <w:tr w:rsidR="00184034" w:rsidRPr="00B54FF5" w14:paraId="1D9EA247" w14:textId="77777777" w:rsidTr="003C6957">
        <w:trPr>
          <w:jc w:val="center"/>
        </w:trPr>
        <w:tc>
          <w:tcPr>
            <w:tcW w:w="1330" w:type="pct"/>
            <w:vMerge w:val="restart"/>
            <w:vAlign w:val="center"/>
          </w:tcPr>
          <w:p w14:paraId="595D8E89" w14:textId="49E5A0C8" w:rsidR="00184034" w:rsidRPr="0016361A" w:rsidRDefault="00184034" w:rsidP="00184034">
            <w:pPr>
              <w:pStyle w:val="TAL"/>
            </w:pPr>
            <w:r>
              <w:t>MBS User Services</w:t>
            </w:r>
          </w:p>
        </w:tc>
        <w:tc>
          <w:tcPr>
            <w:tcW w:w="1526" w:type="pct"/>
            <w:vMerge w:val="restart"/>
            <w:vAlign w:val="center"/>
          </w:tcPr>
          <w:p w14:paraId="7531FDC0" w14:textId="0955E9F5" w:rsidR="00184034" w:rsidRPr="0016361A" w:rsidRDefault="00184034" w:rsidP="00184034">
            <w:pPr>
              <w:pStyle w:val="TAL"/>
            </w:pPr>
            <w:r>
              <w:t>/mbs-user-services</w:t>
            </w:r>
          </w:p>
        </w:tc>
        <w:tc>
          <w:tcPr>
            <w:tcW w:w="505" w:type="pct"/>
            <w:vAlign w:val="center"/>
          </w:tcPr>
          <w:p w14:paraId="19E0A2BE" w14:textId="3FFD128D" w:rsidR="00184034" w:rsidRPr="0016361A" w:rsidRDefault="00184034" w:rsidP="00184034">
            <w:pPr>
              <w:pStyle w:val="TAC"/>
            </w:pPr>
            <w:r>
              <w:t>GET</w:t>
            </w:r>
          </w:p>
        </w:tc>
        <w:tc>
          <w:tcPr>
            <w:tcW w:w="1639" w:type="pct"/>
            <w:vAlign w:val="center"/>
          </w:tcPr>
          <w:p w14:paraId="59D00D64" w14:textId="00E3E79A" w:rsidR="00184034" w:rsidRPr="0016361A" w:rsidRDefault="00184034" w:rsidP="00184034">
            <w:pPr>
              <w:pStyle w:val="TAL"/>
            </w:pPr>
            <w:r>
              <w:rPr>
                <w:noProof/>
                <w:lang w:eastAsia="zh-CN"/>
              </w:rPr>
              <w:t xml:space="preserve">Retrieve all the active </w:t>
            </w:r>
            <w:r>
              <w:t>MBS User Se</w:t>
            </w:r>
            <w:r w:rsidR="00C919D0">
              <w:t>rvice</w:t>
            </w:r>
            <w:r w:rsidR="00B5572D">
              <w:t>(</w:t>
            </w:r>
            <w:r w:rsidR="00C919D0">
              <w:t>s</w:t>
            </w:r>
            <w:r w:rsidR="00B5572D">
              <w:t>)</w:t>
            </w:r>
            <w:r>
              <w:rPr>
                <w:noProof/>
                <w:lang w:eastAsia="zh-CN"/>
              </w:rPr>
              <w:t xml:space="preserve"> managed by the MBSF.</w:t>
            </w:r>
          </w:p>
        </w:tc>
      </w:tr>
      <w:tr w:rsidR="00184034" w:rsidRPr="00B54FF5" w14:paraId="1260B8F5" w14:textId="77777777" w:rsidTr="003C6957">
        <w:trPr>
          <w:jc w:val="center"/>
        </w:trPr>
        <w:tc>
          <w:tcPr>
            <w:tcW w:w="1330" w:type="pct"/>
            <w:vMerge/>
            <w:vAlign w:val="center"/>
          </w:tcPr>
          <w:p w14:paraId="69C43550" w14:textId="77777777" w:rsidR="00184034" w:rsidRPr="0016361A" w:rsidRDefault="00184034" w:rsidP="00184034">
            <w:pPr>
              <w:pStyle w:val="TAL"/>
            </w:pPr>
          </w:p>
        </w:tc>
        <w:tc>
          <w:tcPr>
            <w:tcW w:w="1526" w:type="pct"/>
            <w:vMerge/>
            <w:vAlign w:val="center"/>
          </w:tcPr>
          <w:p w14:paraId="273E2EC2" w14:textId="77777777" w:rsidR="00184034" w:rsidRPr="0016361A" w:rsidRDefault="00184034" w:rsidP="00184034">
            <w:pPr>
              <w:pStyle w:val="TAL"/>
            </w:pPr>
          </w:p>
        </w:tc>
        <w:tc>
          <w:tcPr>
            <w:tcW w:w="505" w:type="pct"/>
            <w:vAlign w:val="center"/>
          </w:tcPr>
          <w:p w14:paraId="17948326" w14:textId="04FF78F8" w:rsidR="00184034" w:rsidRPr="0016361A" w:rsidRDefault="00184034" w:rsidP="00184034">
            <w:pPr>
              <w:pStyle w:val="TAC"/>
            </w:pPr>
            <w:r>
              <w:t>POST</w:t>
            </w:r>
          </w:p>
        </w:tc>
        <w:tc>
          <w:tcPr>
            <w:tcW w:w="1639" w:type="pct"/>
            <w:vAlign w:val="center"/>
          </w:tcPr>
          <w:p w14:paraId="377804E6" w14:textId="3F236638" w:rsidR="00184034" w:rsidRPr="0016361A" w:rsidRDefault="00184034" w:rsidP="00184034">
            <w:pPr>
              <w:pStyle w:val="TAL"/>
            </w:pPr>
            <w:r>
              <w:rPr>
                <w:noProof/>
                <w:lang w:eastAsia="zh-CN"/>
              </w:rPr>
              <w:t xml:space="preserve">Request the creation of a new </w:t>
            </w:r>
            <w:r>
              <w:t xml:space="preserve">MBS User </w:t>
            </w:r>
            <w:r w:rsidR="008D0CBE">
              <w:t>Service</w:t>
            </w:r>
            <w:r>
              <w:rPr>
                <w:noProof/>
                <w:lang w:eastAsia="zh-CN"/>
              </w:rPr>
              <w:t>.</w:t>
            </w:r>
          </w:p>
        </w:tc>
      </w:tr>
      <w:tr w:rsidR="0038612E" w:rsidRPr="00B54FF5" w14:paraId="058A4E56" w14:textId="77777777" w:rsidTr="00184034">
        <w:trPr>
          <w:jc w:val="center"/>
        </w:trPr>
        <w:tc>
          <w:tcPr>
            <w:tcW w:w="1330" w:type="pct"/>
            <w:vMerge w:val="restart"/>
            <w:vAlign w:val="center"/>
            <w:hideMark/>
          </w:tcPr>
          <w:p w14:paraId="17C90404" w14:textId="6152960C" w:rsidR="0038612E" w:rsidRPr="0016361A" w:rsidRDefault="00184034" w:rsidP="00184034">
            <w:pPr>
              <w:pStyle w:val="TAL"/>
            </w:pPr>
            <w:r>
              <w:t>Individual MBS User Service</w:t>
            </w:r>
          </w:p>
        </w:tc>
        <w:tc>
          <w:tcPr>
            <w:tcW w:w="1526" w:type="pct"/>
            <w:vMerge w:val="restart"/>
            <w:vAlign w:val="center"/>
            <w:hideMark/>
          </w:tcPr>
          <w:p w14:paraId="15ABCC05" w14:textId="6A8A37AB" w:rsidR="0038612E" w:rsidRPr="0016361A" w:rsidRDefault="00184034" w:rsidP="00184034">
            <w:pPr>
              <w:pStyle w:val="TAL"/>
            </w:pPr>
            <w:r>
              <w:t>/mbs-user-services/{mbsUserServId}</w:t>
            </w:r>
          </w:p>
        </w:tc>
        <w:tc>
          <w:tcPr>
            <w:tcW w:w="505" w:type="pct"/>
            <w:vAlign w:val="center"/>
            <w:hideMark/>
          </w:tcPr>
          <w:p w14:paraId="7ABEA8FD" w14:textId="77777777" w:rsidR="0038612E" w:rsidRPr="0016361A" w:rsidRDefault="0038612E" w:rsidP="00184034">
            <w:pPr>
              <w:pStyle w:val="TAC"/>
            </w:pPr>
            <w:r w:rsidRPr="0016361A">
              <w:t>GET</w:t>
            </w:r>
          </w:p>
        </w:tc>
        <w:tc>
          <w:tcPr>
            <w:tcW w:w="1639" w:type="pct"/>
            <w:vAlign w:val="center"/>
            <w:hideMark/>
          </w:tcPr>
          <w:p w14:paraId="7F65F58E" w14:textId="6AA9CBD6" w:rsidR="0038612E" w:rsidRPr="0016361A" w:rsidRDefault="00184034" w:rsidP="00184034">
            <w:pPr>
              <w:pStyle w:val="TAL"/>
            </w:pPr>
            <w:r>
              <w:rPr>
                <w:noProof/>
                <w:lang w:eastAsia="zh-CN"/>
              </w:rPr>
              <w:t>Retrieve an exist</w:t>
            </w:r>
            <w:r w:rsidR="007A7911">
              <w:rPr>
                <w:noProof/>
                <w:lang w:eastAsia="zh-CN"/>
              </w:rPr>
              <w:t>i</w:t>
            </w:r>
            <w:r>
              <w:rPr>
                <w:noProof/>
                <w:lang w:eastAsia="zh-CN"/>
              </w:rPr>
              <w:t xml:space="preserve">ng </w:t>
            </w:r>
            <w:r>
              <w:t xml:space="preserve">MBS User </w:t>
            </w:r>
            <w:r w:rsidR="008D0CBE">
              <w:t>Service</w:t>
            </w:r>
            <w:r>
              <w:t xml:space="preserve"> </w:t>
            </w:r>
            <w:r>
              <w:rPr>
                <w:noProof/>
                <w:lang w:eastAsia="zh-CN"/>
              </w:rPr>
              <w:t>managed by the MBSF.</w:t>
            </w:r>
          </w:p>
        </w:tc>
      </w:tr>
      <w:tr w:rsidR="0038612E" w:rsidRPr="00B54FF5" w14:paraId="4351DE75" w14:textId="77777777" w:rsidTr="00184034">
        <w:trPr>
          <w:jc w:val="center"/>
        </w:trPr>
        <w:tc>
          <w:tcPr>
            <w:tcW w:w="0" w:type="auto"/>
            <w:vMerge/>
            <w:vAlign w:val="center"/>
            <w:hideMark/>
          </w:tcPr>
          <w:p w14:paraId="25EBF590" w14:textId="77777777" w:rsidR="0038612E" w:rsidRPr="0016361A" w:rsidRDefault="0038612E" w:rsidP="00E20840">
            <w:pPr>
              <w:pStyle w:val="TAL"/>
            </w:pPr>
          </w:p>
        </w:tc>
        <w:tc>
          <w:tcPr>
            <w:tcW w:w="0" w:type="auto"/>
            <w:vMerge/>
            <w:vAlign w:val="center"/>
            <w:hideMark/>
          </w:tcPr>
          <w:p w14:paraId="68385141" w14:textId="77777777" w:rsidR="0038612E" w:rsidRPr="0016361A" w:rsidRDefault="0038612E" w:rsidP="00E20840">
            <w:pPr>
              <w:pStyle w:val="TAL"/>
            </w:pPr>
          </w:p>
        </w:tc>
        <w:tc>
          <w:tcPr>
            <w:tcW w:w="505" w:type="pct"/>
            <w:vAlign w:val="center"/>
            <w:hideMark/>
          </w:tcPr>
          <w:p w14:paraId="53921071" w14:textId="77777777" w:rsidR="0038612E" w:rsidRPr="0016361A" w:rsidRDefault="0038612E" w:rsidP="00184034">
            <w:pPr>
              <w:pStyle w:val="TAC"/>
            </w:pPr>
            <w:r w:rsidRPr="0016361A">
              <w:t>PUT</w:t>
            </w:r>
          </w:p>
        </w:tc>
        <w:tc>
          <w:tcPr>
            <w:tcW w:w="1639" w:type="pct"/>
            <w:vAlign w:val="center"/>
            <w:hideMark/>
          </w:tcPr>
          <w:p w14:paraId="258D931F" w14:textId="688DA0DA" w:rsidR="0038612E" w:rsidRPr="0016361A" w:rsidRDefault="00050038" w:rsidP="00184034">
            <w:pPr>
              <w:pStyle w:val="TAL"/>
            </w:pPr>
            <w:r>
              <w:rPr>
                <w:noProof/>
                <w:lang w:eastAsia="zh-CN"/>
              </w:rPr>
              <w:t>Request the u</w:t>
            </w:r>
            <w:r w:rsidR="00184034">
              <w:rPr>
                <w:noProof/>
                <w:lang w:eastAsia="zh-CN"/>
              </w:rPr>
              <w:t xml:space="preserve">pdate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7C166A9D" w14:textId="77777777" w:rsidTr="00184034">
        <w:trPr>
          <w:jc w:val="center"/>
        </w:trPr>
        <w:tc>
          <w:tcPr>
            <w:tcW w:w="0" w:type="auto"/>
            <w:vMerge/>
            <w:vAlign w:val="center"/>
            <w:hideMark/>
          </w:tcPr>
          <w:p w14:paraId="36D0124F" w14:textId="77777777" w:rsidR="0038612E" w:rsidRPr="0016361A" w:rsidRDefault="0038612E" w:rsidP="00E20840">
            <w:pPr>
              <w:pStyle w:val="TAL"/>
            </w:pPr>
          </w:p>
        </w:tc>
        <w:tc>
          <w:tcPr>
            <w:tcW w:w="0" w:type="auto"/>
            <w:vMerge/>
            <w:vAlign w:val="center"/>
            <w:hideMark/>
          </w:tcPr>
          <w:p w14:paraId="675B3870" w14:textId="77777777" w:rsidR="0038612E" w:rsidRPr="0016361A" w:rsidRDefault="0038612E" w:rsidP="00E20840">
            <w:pPr>
              <w:pStyle w:val="TAL"/>
            </w:pPr>
          </w:p>
        </w:tc>
        <w:tc>
          <w:tcPr>
            <w:tcW w:w="505" w:type="pct"/>
            <w:vAlign w:val="center"/>
            <w:hideMark/>
          </w:tcPr>
          <w:p w14:paraId="3191156D" w14:textId="77777777" w:rsidR="0038612E" w:rsidRPr="0016361A" w:rsidRDefault="0038612E" w:rsidP="00184034">
            <w:pPr>
              <w:pStyle w:val="TAC"/>
            </w:pPr>
            <w:r w:rsidRPr="0016361A">
              <w:t>PATCH</w:t>
            </w:r>
          </w:p>
        </w:tc>
        <w:tc>
          <w:tcPr>
            <w:tcW w:w="1639" w:type="pct"/>
            <w:vAlign w:val="center"/>
            <w:hideMark/>
          </w:tcPr>
          <w:p w14:paraId="25EFD04A" w14:textId="45D87736" w:rsidR="0038612E" w:rsidRPr="0016361A" w:rsidRDefault="00050038" w:rsidP="00184034">
            <w:pPr>
              <w:pStyle w:val="TAL"/>
            </w:pPr>
            <w:r>
              <w:rPr>
                <w:noProof/>
                <w:lang w:eastAsia="zh-CN"/>
              </w:rPr>
              <w:t>Request the m</w:t>
            </w:r>
            <w:r w:rsidR="00184034">
              <w:rPr>
                <w:noProof/>
                <w:lang w:eastAsia="zh-CN"/>
              </w:rPr>
              <w:t>odif</w:t>
            </w:r>
            <w:r>
              <w:rPr>
                <w:noProof/>
                <w:lang w:eastAsia="zh-CN"/>
              </w:rPr>
              <w:t>ication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4C0E3646" w14:textId="77777777" w:rsidTr="00184034">
        <w:trPr>
          <w:jc w:val="center"/>
        </w:trPr>
        <w:tc>
          <w:tcPr>
            <w:tcW w:w="0" w:type="auto"/>
            <w:vMerge/>
            <w:vAlign w:val="center"/>
            <w:hideMark/>
          </w:tcPr>
          <w:p w14:paraId="3D27BA71" w14:textId="77777777" w:rsidR="0038612E" w:rsidRPr="0016361A" w:rsidRDefault="0038612E" w:rsidP="00E20840">
            <w:pPr>
              <w:pStyle w:val="TAL"/>
            </w:pPr>
          </w:p>
        </w:tc>
        <w:tc>
          <w:tcPr>
            <w:tcW w:w="0" w:type="auto"/>
            <w:vMerge/>
            <w:vAlign w:val="center"/>
            <w:hideMark/>
          </w:tcPr>
          <w:p w14:paraId="382850A0" w14:textId="77777777" w:rsidR="0038612E" w:rsidRPr="0016361A" w:rsidRDefault="0038612E" w:rsidP="00E20840">
            <w:pPr>
              <w:pStyle w:val="TAL"/>
            </w:pPr>
          </w:p>
        </w:tc>
        <w:tc>
          <w:tcPr>
            <w:tcW w:w="505" w:type="pct"/>
            <w:vAlign w:val="center"/>
            <w:hideMark/>
          </w:tcPr>
          <w:p w14:paraId="7DA9E037" w14:textId="77777777" w:rsidR="0038612E" w:rsidRPr="0016361A" w:rsidRDefault="0038612E" w:rsidP="00184034">
            <w:pPr>
              <w:pStyle w:val="TAC"/>
            </w:pPr>
            <w:r w:rsidRPr="0016361A">
              <w:t>DELETE</w:t>
            </w:r>
          </w:p>
        </w:tc>
        <w:tc>
          <w:tcPr>
            <w:tcW w:w="1639" w:type="pct"/>
            <w:vAlign w:val="center"/>
            <w:hideMark/>
          </w:tcPr>
          <w:p w14:paraId="790B92DE" w14:textId="0013765E" w:rsidR="0038612E" w:rsidRPr="0016361A" w:rsidRDefault="00050038" w:rsidP="00184034">
            <w:pPr>
              <w:pStyle w:val="TAL"/>
            </w:pPr>
            <w:r>
              <w:rPr>
                <w:noProof/>
                <w:lang w:eastAsia="zh-CN"/>
              </w:rPr>
              <w:t>Request the d</w:t>
            </w:r>
            <w:r w:rsidR="00184034">
              <w:rPr>
                <w:noProof/>
                <w:lang w:eastAsia="zh-CN"/>
              </w:rPr>
              <w:t>elet</w:t>
            </w:r>
            <w:r>
              <w:rPr>
                <w:noProof/>
                <w:lang w:eastAsia="zh-CN"/>
              </w:rPr>
              <w: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bl>
    <w:p w14:paraId="7E5BEBC7" w14:textId="77777777" w:rsidR="0038612E" w:rsidRPr="006B5418" w:rsidRDefault="0038612E" w:rsidP="0038612E">
      <w:pPr>
        <w:rPr>
          <w:lang w:val="en-US"/>
        </w:rPr>
      </w:pPr>
    </w:p>
    <w:p w14:paraId="05B19D93" w14:textId="0D6EC322" w:rsidR="008A6D4A" w:rsidRDefault="008A6D4A" w:rsidP="00662390">
      <w:pPr>
        <w:pStyle w:val="Heading4"/>
      </w:pPr>
      <w:bookmarkStart w:id="1535" w:name="_Toc100742451"/>
      <w:bookmarkStart w:id="1536" w:name="_Toc120608981"/>
      <w:bookmarkStart w:id="1537" w:name="_Toc120657448"/>
      <w:bookmarkStart w:id="1538" w:name="_Toc133407730"/>
      <w:bookmarkStart w:id="1539" w:name="_Toc164876287"/>
      <w:bookmarkStart w:id="1540" w:name="_Toc195376440"/>
      <w:r>
        <w:t>6.1.3.2</w:t>
      </w:r>
      <w:r>
        <w:tab/>
        <w:t xml:space="preserve">Resource: </w:t>
      </w:r>
      <w:bookmarkEnd w:id="1533"/>
      <w:bookmarkEnd w:id="1534"/>
      <w:bookmarkEnd w:id="1535"/>
      <w:r w:rsidR="00097433">
        <w:t>MBS User Services</w:t>
      </w:r>
      <w:bookmarkEnd w:id="1536"/>
      <w:bookmarkEnd w:id="1537"/>
      <w:bookmarkEnd w:id="1538"/>
      <w:bookmarkEnd w:id="1539"/>
      <w:bookmarkEnd w:id="1540"/>
    </w:p>
    <w:p w14:paraId="5DA53F4D" w14:textId="77777777" w:rsidR="008A6D4A" w:rsidRDefault="008A6D4A" w:rsidP="00662390">
      <w:pPr>
        <w:pStyle w:val="Heading5"/>
      </w:pPr>
      <w:bookmarkStart w:id="1541" w:name="_Toc510696610"/>
      <w:bookmarkStart w:id="1542" w:name="_Toc35971401"/>
      <w:bookmarkStart w:id="1543" w:name="_Toc100742452"/>
      <w:bookmarkStart w:id="1544" w:name="_Toc120608982"/>
      <w:bookmarkStart w:id="1545" w:name="_Toc120657449"/>
      <w:bookmarkStart w:id="1546" w:name="_Toc133407731"/>
      <w:bookmarkStart w:id="1547" w:name="_Toc164876288"/>
      <w:bookmarkStart w:id="1548" w:name="_Toc195376441"/>
      <w:r>
        <w:t>6.1.3.2.1</w:t>
      </w:r>
      <w:r>
        <w:tab/>
        <w:t>Description</w:t>
      </w:r>
      <w:bookmarkEnd w:id="1541"/>
      <w:bookmarkEnd w:id="1542"/>
      <w:bookmarkEnd w:id="1543"/>
      <w:bookmarkEnd w:id="1544"/>
      <w:bookmarkEnd w:id="1545"/>
      <w:bookmarkEnd w:id="1546"/>
      <w:bookmarkEnd w:id="1547"/>
      <w:bookmarkEnd w:id="1548"/>
    </w:p>
    <w:p w14:paraId="38773283" w14:textId="77777777" w:rsidR="00097433" w:rsidRDefault="00097433" w:rsidP="00097433">
      <w:bookmarkStart w:id="1549" w:name="_Toc35971402"/>
      <w:bookmarkStart w:id="1550" w:name="_Toc100742453"/>
      <w:bookmarkStart w:id="1551" w:name="_Toc510696612"/>
      <w:r>
        <w:t>This resource represents the collection of MBS User Services managed by the MBSF.</w:t>
      </w:r>
    </w:p>
    <w:p w14:paraId="38E2AC4F" w14:textId="77777777" w:rsidR="000602BD" w:rsidRDefault="000602BD" w:rsidP="000602BD">
      <w:pPr>
        <w:pStyle w:val="Heading5"/>
      </w:pPr>
      <w:bookmarkStart w:id="1552" w:name="_Toc120608983"/>
      <w:bookmarkStart w:id="1553" w:name="_Toc120657450"/>
      <w:bookmarkStart w:id="1554" w:name="_Toc133407732"/>
      <w:bookmarkStart w:id="1555" w:name="_Toc164876289"/>
      <w:bookmarkStart w:id="1556" w:name="_Toc195376442"/>
      <w:r>
        <w:lastRenderedPageBreak/>
        <w:t>6.1.3.2.2</w:t>
      </w:r>
      <w:r>
        <w:tab/>
        <w:t>Resource Definition</w:t>
      </w:r>
      <w:bookmarkEnd w:id="1549"/>
      <w:bookmarkEnd w:id="1550"/>
      <w:bookmarkEnd w:id="1552"/>
      <w:bookmarkEnd w:id="1553"/>
      <w:bookmarkEnd w:id="1554"/>
      <w:bookmarkEnd w:id="1555"/>
      <w:bookmarkEnd w:id="1556"/>
    </w:p>
    <w:p w14:paraId="78D9705A" w14:textId="3844AB21" w:rsidR="008A6D4A" w:rsidRDefault="008A6D4A" w:rsidP="008A6D4A">
      <w:r>
        <w:t xml:space="preserve">Resource URI: </w:t>
      </w:r>
      <w:r w:rsidRPr="00E23840">
        <w:rPr>
          <w:b/>
          <w:noProof/>
        </w:rPr>
        <w:t>{apiRoot}/</w:t>
      </w:r>
      <w:r w:rsidR="00097433">
        <w:rPr>
          <w:b/>
          <w:noProof/>
        </w:rPr>
        <w:t>nmbsf-mbs</w:t>
      </w:r>
      <w:r w:rsidR="000B3AD5">
        <w:rPr>
          <w:b/>
          <w:noProof/>
        </w:rPr>
        <w:t>-</w:t>
      </w:r>
      <w:r w:rsidR="00097433">
        <w:rPr>
          <w:b/>
          <w:noProof/>
        </w:rPr>
        <w:t>us</w:t>
      </w:r>
      <w:r w:rsidRPr="00E23840">
        <w:rPr>
          <w:b/>
          <w:noProof/>
        </w:rPr>
        <w:t>/</w:t>
      </w:r>
      <w:r w:rsidR="00B770CB">
        <w:rPr>
          <w:b/>
          <w:noProof/>
        </w:rPr>
        <w:t>&lt;apiVersion&gt;</w:t>
      </w:r>
      <w:r w:rsidRPr="00E23840">
        <w:rPr>
          <w:b/>
          <w:noProof/>
        </w:rPr>
        <w:t>/</w:t>
      </w:r>
      <w:r w:rsidR="00097433">
        <w:rPr>
          <w:b/>
          <w:noProof/>
        </w:rPr>
        <w:t>mbs-user-services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097433">
        <w:trPr>
          <w:jc w:val="center"/>
        </w:trPr>
        <w:tc>
          <w:tcPr>
            <w:tcW w:w="687" w:type="pct"/>
            <w:shd w:val="clear" w:color="000000" w:fill="C0C0C0"/>
            <w:vAlign w:val="center"/>
            <w:hideMark/>
          </w:tcPr>
          <w:p w14:paraId="1CA3790C" w14:textId="77777777" w:rsidR="008A6D4A" w:rsidRPr="0016361A" w:rsidRDefault="008A6D4A" w:rsidP="00097433">
            <w:pPr>
              <w:pStyle w:val="TAH"/>
            </w:pPr>
            <w:r w:rsidRPr="0016361A">
              <w:t>Name</w:t>
            </w:r>
          </w:p>
        </w:tc>
        <w:tc>
          <w:tcPr>
            <w:tcW w:w="1039" w:type="pct"/>
            <w:shd w:val="clear" w:color="000000" w:fill="C0C0C0"/>
            <w:vAlign w:val="center"/>
          </w:tcPr>
          <w:p w14:paraId="46677522" w14:textId="77777777" w:rsidR="008A6D4A" w:rsidRPr="0016361A" w:rsidRDefault="008A6D4A" w:rsidP="00097433">
            <w:pPr>
              <w:pStyle w:val="TAH"/>
            </w:pPr>
            <w:r w:rsidRPr="0016361A">
              <w:t>Data type</w:t>
            </w:r>
          </w:p>
        </w:tc>
        <w:tc>
          <w:tcPr>
            <w:tcW w:w="3274" w:type="pct"/>
            <w:shd w:val="clear" w:color="000000" w:fill="C0C0C0"/>
            <w:vAlign w:val="center"/>
            <w:hideMark/>
          </w:tcPr>
          <w:p w14:paraId="0A0586E6" w14:textId="77777777" w:rsidR="008A6D4A" w:rsidRPr="0016361A" w:rsidRDefault="008A6D4A" w:rsidP="00097433">
            <w:pPr>
              <w:pStyle w:val="TAH"/>
            </w:pPr>
            <w:r w:rsidRPr="0016361A">
              <w:t>Definition</w:t>
            </w:r>
          </w:p>
        </w:tc>
      </w:tr>
      <w:tr w:rsidR="008A6D4A" w:rsidRPr="00B54FF5" w14:paraId="425F31B5" w14:textId="77777777" w:rsidTr="00097433">
        <w:trPr>
          <w:jc w:val="center"/>
        </w:trPr>
        <w:tc>
          <w:tcPr>
            <w:tcW w:w="687" w:type="pct"/>
            <w:vAlign w:val="center"/>
            <w:hideMark/>
          </w:tcPr>
          <w:p w14:paraId="6B0CF497" w14:textId="77777777" w:rsidR="008A6D4A" w:rsidRPr="0016361A" w:rsidRDefault="008A6D4A" w:rsidP="00097433">
            <w:pPr>
              <w:pStyle w:val="TAL"/>
            </w:pPr>
            <w:r w:rsidRPr="0016361A">
              <w:t>apiRoot</w:t>
            </w:r>
          </w:p>
        </w:tc>
        <w:tc>
          <w:tcPr>
            <w:tcW w:w="1039" w:type="pct"/>
            <w:vAlign w:val="center"/>
          </w:tcPr>
          <w:p w14:paraId="6B1028E2" w14:textId="77777777" w:rsidR="008A6D4A" w:rsidRPr="0016361A" w:rsidRDefault="008A6D4A" w:rsidP="00097433">
            <w:pPr>
              <w:pStyle w:val="TAL"/>
            </w:pPr>
            <w:r w:rsidRPr="0016361A">
              <w:t>string</w:t>
            </w:r>
          </w:p>
        </w:tc>
        <w:tc>
          <w:tcPr>
            <w:tcW w:w="3274" w:type="pct"/>
            <w:vAlign w:val="center"/>
            <w:hideMark/>
          </w:tcPr>
          <w:p w14:paraId="65FD52D2" w14:textId="5AAA06AF" w:rsidR="008A6D4A" w:rsidRPr="0016361A" w:rsidRDefault="008A6D4A" w:rsidP="00097433">
            <w:pPr>
              <w:pStyle w:val="TAL"/>
            </w:pPr>
            <w:r w:rsidRPr="0016361A">
              <w:t>See clause</w:t>
            </w:r>
            <w:r w:rsidRPr="0016361A">
              <w:rPr>
                <w:lang w:val="en-US" w:eastAsia="zh-CN"/>
              </w:rPr>
              <w:t> </w:t>
            </w:r>
            <w:r w:rsidRPr="0016361A">
              <w:t>6.1.1</w:t>
            </w:r>
            <w:r w:rsidR="00097433">
              <w:t>.</w:t>
            </w:r>
          </w:p>
        </w:tc>
      </w:tr>
    </w:tbl>
    <w:p w14:paraId="0DB3B1C9" w14:textId="77777777" w:rsidR="008A6D4A" w:rsidRPr="00384E92" w:rsidRDefault="008A6D4A" w:rsidP="000602BD"/>
    <w:p w14:paraId="41B82903" w14:textId="77777777" w:rsidR="008A6D4A" w:rsidRDefault="008A6D4A" w:rsidP="00662390">
      <w:pPr>
        <w:pStyle w:val="Heading5"/>
      </w:pPr>
      <w:bookmarkStart w:id="1557" w:name="_Toc35971403"/>
      <w:bookmarkStart w:id="1558" w:name="_Toc100742454"/>
      <w:bookmarkStart w:id="1559" w:name="_Toc120608984"/>
      <w:bookmarkStart w:id="1560" w:name="_Toc120657451"/>
      <w:bookmarkStart w:id="1561" w:name="_Toc133407733"/>
      <w:bookmarkStart w:id="1562" w:name="_Toc164876290"/>
      <w:bookmarkStart w:id="1563" w:name="_Toc195376443"/>
      <w:r>
        <w:t>6.1.3.2.3</w:t>
      </w:r>
      <w:r>
        <w:tab/>
        <w:t>Resource Standard Methods</w:t>
      </w:r>
      <w:bookmarkEnd w:id="1551"/>
      <w:bookmarkEnd w:id="1557"/>
      <w:bookmarkEnd w:id="1558"/>
      <w:bookmarkEnd w:id="1559"/>
      <w:bookmarkEnd w:id="1560"/>
      <w:bookmarkEnd w:id="1561"/>
      <w:bookmarkEnd w:id="1562"/>
      <w:bookmarkEnd w:id="1563"/>
    </w:p>
    <w:p w14:paraId="03E9DAD6" w14:textId="5A5A2B4C" w:rsidR="008A6D4A" w:rsidRPr="00384E92" w:rsidRDefault="008A6D4A" w:rsidP="004D508C">
      <w:pPr>
        <w:pStyle w:val="Heading6"/>
      </w:pPr>
      <w:bookmarkStart w:id="1564" w:name="_Toc510696613"/>
      <w:bookmarkStart w:id="1565" w:name="_Toc35971404"/>
      <w:bookmarkStart w:id="1566" w:name="_Toc100742455"/>
      <w:bookmarkStart w:id="1567" w:name="_Toc120608985"/>
      <w:bookmarkStart w:id="1568" w:name="_Toc120657452"/>
      <w:bookmarkStart w:id="1569" w:name="_Toc133407734"/>
      <w:bookmarkStart w:id="1570" w:name="_Toc164876291"/>
      <w:bookmarkStart w:id="1571" w:name="_Toc195376444"/>
      <w:r w:rsidRPr="00384E92">
        <w:t>6.</w:t>
      </w:r>
      <w:r>
        <w:t>1.3.2.3</w:t>
      </w:r>
      <w:r w:rsidRPr="00384E92">
        <w:t>.1</w:t>
      </w:r>
      <w:r w:rsidRPr="00384E92">
        <w:tab/>
      </w:r>
      <w:bookmarkEnd w:id="1564"/>
      <w:bookmarkEnd w:id="1565"/>
      <w:bookmarkEnd w:id="1566"/>
      <w:r w:rsidR="00097433">
        <w:t>GET</w:t>
      </w:r>
      <w:bookmarkEnd w:id="1567"/>
      <w:bookmarkEnd w:id="1568"/>
      <w:bookmarkEnd w:id="1569"/>
      <w:bookmarkEnd w:id="1570"/>
      <w:bookmarkEnd w:id="1571"/>
    </w:p>
    <w:p w14:paraId="28C103F6" w14:textId="53C4F9EF" w:rsidR="00097433" w:rsidRDefault="00097433" w:rsidP="00097433">
      <w:r>
        <w:rPr>
          <w:noProof/>
          <w:lang w:eastAsia="zh-CN"/>
        </w:rPr>
        <w:t xml:space="preserve">The GET method allows an NF service consumer (e.g. AF, NEF) to retrieve all the active </w:t>
      </w:r>
      <w:r>
        <w:t>MBS User Service</w:t>
      </w:r>
      <w:r w:rsidR="00B5572D">
        <w:t>(</w:t>
      </w:r>
      <w:r>
        <w:t>s</w:t>
      </w:r>
      <w:r w:rsidR="00B5572D">
        <w:t>)</w:t>
      </w:r>
      <w:r>
        <w:rPr>
          <w:noProof/>
          <w:lang w:eastAsia="zh-CN"/>
        </w:rPr>
        <w:t xml:space="preserve"> managed by the MBSF</w:t>
      </w:r>
      <w:r>
        <w:t>.</w:t>
      </w:r>
    </w:p>
    <w:p w14:paraId="7DFF92B2" w14:textId="101CD19A" w:rsidR="008A6D4A" w:rsidRDefault="008A6D4A" w:rsidP="008A6D4A">
      <w:r>
        <w:t>This method shall support the URI query parameters specified in table</w:t>
      </w:r>
      <w:r w:rsidR="002B4468">
        <w:t> </w:t>
      </w:r>
      <w:r>
        <w:t>6.1.3.2.3.1-1.</w:t>
      </w:r>
    </w:p>
    <w:p w14:paraId="50AB9F43" w14:textId="64E03FAB" w:rsidR="008A6D4A" w:rsidRPr="00384E92" w:rsidRDefault="008A6D4A" w:rsidP="008A6D4A">
      <w:pPr>
        <w:pStyle w:val="TH"/>
        <w:rPr>
          <w:rFonts w:cs="Arial"/>
        </w:rPr>
      </w:pPr>
      <w:r w:rsidRPr="00384E92">
        <w:t>Table</w:t>
      </w:r>
      <w:r w:rsidR="002B4468">
        <w:t> </w:t>
      </w:r>
      <w:r w:rsidRPr="00384E92">
        <w:t>6.</w:t>
      </w:r>
      <w:r>
        <w:t>1.3.2.3.1</w:t>
      </w:r>
      <w:r w:rsidRPr="00384E92">
        <w:t xml:space="preserve">-1: URI query parameters supported by the </w:t>
      </w:r>
      <w:r w:rsidR="00097433">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856CA6">
        <w:trPr>
          <w:jc w:val="center"/>
        </w:trPr>
        <w:tc>
          <w:tcPr>
            <w:tcW w:w="825" w:type="pct"/>
            <w:tcBorders>
              <w:bottom w:val="single" w:sz="6" w:space="0" w:color="auto"/>
            </w:tcBorders>
            <w:shd w:val="clear" w:color="auto" w:fill="C0C0C0"/>
            <w:vAlign w:val="center"/>
          </w:tcPr>
          <w:p w14:paraId="6309BD0E" w14:textId="77777777" w:rsidR="008A6D4A" w:rsidRPr="0016361A" w:rsidRDefault="008A6D4A" w:rsidP="00097433">
            <w:pPr>
              <w:pStyle w:val="TAH"/>
            </w:pPr>
            <w:r w:rsidRPr="0016361A">
              <w:t>Name</w:t>
            </w:r>
          </w:p>
        </w:tc>
        <w:tc>
          <w:tcPr>
            <w:tcW w:w="731" w:type="pct"/>
            <w:tcBorders>
              <w:bottom w:val="single" w:sz="6" w:space="0" w:color="auto"/>
            </w:tcBorders>
            <w:shd w:val="clear" w:color="auto" w:fill="C0C0C0"/>
            <w:vAlign w:val="center"/>
          </w:tcPr>
          <w:p w14:paraId="07A6BBA0" w14:textId="77777777" w:rsidR="008A6D4A" w:rsidRPr="0016361A" w:rsidRDefault="008A6D4A" w:rsidP="00097433">
            <w:pPr>
              <w:pStyle w:val="TAH"/>
            </w:pPr>
            <w:r w:rsidRPr="0016361A">
              <w:t>Data type</w:t>
            </w:r>
          </w:p>
        </w:tc>
        <w:tc>
          <w:tcPr>
            <w:tcW w:w="215" w:type="pct"/>
            <w:tcBorders>
              <w:bottom w:val="single" w:sz="6" w:space="0" w:color="auto"/>
            </w:tcBorders>
            <w:shd w:val="clear" w:color="auto" w:fill="C0C0C0"/>
            <w:vAlign w:val="center"/>
          </w:tcPr>
          <w:p w14:paraId="22788E11" w14:textId="77777777" w:rsidR="008A6D4A" w:rsidRPr="0016361A" w:rsidRDefault="008A6D4A" w:rsidP="00097433">
            <w:pPr>
              <w:pStyle w:val="TAH"/>
            </w:pPr>
            <w:r w:rsidRPr="0016361A">
              <w:t>P</w:t>
            </w:r>
          </w:p>
        </w:tc>
        <w:tc>
          <w:tcPr>
            <w:tcW w:w="580" w:type="pct"/>
            <w:tcBorders>
              <w:bottom w:val="single" w:sz="6" w:space="0" w:color="auto"/>
            </w:tcBorders>
            <w:shd w:val="clear" w:color="auto" w:fill="C0C0C0"/>
            <w:vAlign w:val="center"/>
          </w:tcPr>
          <w:p w14:paraId="05EEEAB6" w14:textId="77777777" w:rsidR="008A6D4A" w:rsidRPr="0016361A" w:rsidRDefault="008A6D4A" w:rsidP="00097433">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097433">
            <w:pPr>
              <w:pStyle w:val="TAH"/>
            </w:pPr>
            <w:r w:rsidRPr="0016361A">
              <w:t>Description</w:t>
            </w:r>
          </w:p>
        </w:tc>
        <w:tc>
          <w:tcPr>
            <w:tcW w:w="796" w:type="pct"/>
            <w:tcBorders>
              <w:bottom w:val="single" w:sz="6" w:space="0" w:color="auto"/>
            </w:tcBorders>
            <w:shd w:val="clear" w:color="auto" w:fill="C0C0C0"/>
            <w:vAlign w:val="center"/>
          </w:tcPr>
          <w:p w14:paraId="07F9D346" w14:textId="77777777" w:rsidR="008A6D4A" w:rsidRPr="0016361A" w:rsidRDefault="008A6D4A" w:rsidP="00097433">
            <w:pPr>
              <w:pStyle w:val="TAH"/>
            </w:pPr>
            <w:r w:rsidRPr="0016361A">
              <w:t>Applicability</w:t>
            </w:r>
          </w:p>
        </w:tc>
      </w:tr>
      <w:tr w:rsidR="008A6D4A" w:rsidRPr="00B54FF5" w14:paraId="3231997D" w14:textId="77777777" w:rsidTr="00856CA6">
        <w:trPr>
          <w:jc w:val="center"/>
        </w:trPr>
        <w:tc>
          <w:tcPr>
            <w:tcW w:w="825" w:type="pct"/>
            <w:tcBorders>
              <w:top w:val="single" w:sz="6" w:space="0" w:color="auto"/>
            </w:tcBorders>
            <w:shd w:val="clear" w:color="auto" w:fill="auto"/>
            <w:vAlign w:val="center"/>
          </w:tcPr>
          <w:p w14:paraId="073353BB" w14:textId="09F77C35" w:rsidR="008A6D4A" w:rsidRPr="0016361A" w:rsidRDefault="008A6D4A" w:rsidP="00097433">
            <w:pPr>
              <w:pStyle w:val="TAL"/>
            </w:pPr>
            <w:r w:rsidRPr="0016361A">
              <w:t>n/a</w:t>
            </w:r>
          </w:p>
        </w:tc>
        <w:tc>
          <w:tcPr>
            <w:tcW w:w="731" w:type="pct"/>
            <w:tcBorders>
              <w:top w:val="single" w:sz="6" w:space="0" w:color="auto"/>
            </w:tcBorders>
            <w:vAlign w:val="center"/>
          </w:tcPr>
          <w:p w14:paraId="571FD552" w14:textId="7664C51B" w:rsidR="008A6D4A" w:rsidRPr="0016361A" w:rsidRDefault="008A6D4A" w:rsidP="00097433">
            <w:pPr>
              <w:pStyle w:val="TAL"/>
            </w:pPr>
          </w:p>
        </w:tc>
        <w:tc>
          <w:tcPr>
            <w:tcW w:w="215" w:type="pct"/>
            <w:tcBorders>
              <w:top w:val="single" w:sz="6" w:space="0" w:color="auto"/>
            </w:tcBorders>
            <w:vAlign w:val="center"/>
          </w:tcPr>
          <w:p w14:paraId="7B4780F4" w14:textId="12EAA46F" w:rsidR="008A6D4A" w:rsidRPr="0016361A" w:rsidRDefault="008A6D4A" w:rsidP="00097433">
            <w:pPr>
              <w:pStyle w:val="TAC"/>
            </w:pPr>
          </w:p>
        </w:tc>
        <w:tc>
          <w:tcPr>
            <w:tcW w:w="580" w:type="pct"/>
            <w:tcBorders>
              <w:top w:val="single" w:sz="6" w:space="0" w:color="auto"/>
            </w:tcBorders>
            <w:vAlign w:val="center"/>
          </w:tcPr>
          <w:p w14:paraId="012B0C80" w14:textId="4EB2E11C" w:rsidR="008A6D4A" w:rsidRPr="0016361A" w:rsidRDefault="008A6D4A" w:rsidP="00097433">
            <w:pPr>
              <w:pStyle w:val="TAC"/>
            </w:pPr>
          </w:p>
        </w:tc>
        <w:tc>
          <w:tcPr>
            <w:tcW w:w="1852" w:type="pct"/>
            <w:tcBorders>
              <w:top w:val="single" w:sz="6" w:space="0" w:color="auto"/>
            </w:tcBorders>
            <w:shd w:val="clear" w:color="auto" w:fill="auto"/>
            <w:vAlign w:val="center"/>
          </w:tcPr>
          <w:p w14:paraId="6B8B47B7" w14:textId="3F72BE26" w:rsidR="008A6D4A" w:rsidRPr="0016361A" w:rsidRDefault="008A6D4A" w:rsidP="00097433">
            <w:pPr>
              <w:pStyle w:val="TAL"/>
            </w:pPr>
          </w:p>
        </w:tc>
        <w:tc>
          <w:tcPr>
            <w:tcW w:w="796" w:type="pct"/>
            <w:tcBorders>
              <w:top w:val="single" w:sz="6" w:space="0" w:color="auto"/>
            </w:tcBorders>
            <w:vAlign w:val="center"/>
          </w:tcPr>
          <w:p w14:paraId="594B20AE" w14:textId="77777777" w:rsidR="008A6D4A" w:rsidRPr="0016361A" w:rsidRDefault="008A6D4A" w:rsidP="00097433">
            <w:pPr>
              <w:pStyle w:val="TAL"/>
            </w:pPr>
          </w:p>
        </w:tc>
      </w:tr>
    </w:tbl>
    <w:p w14:paraId="33DA27ED" w14:textId="77777777" w:rsidR="008A6D4A" w:rsidRDefault="008A6D4A" w:rsidP="000602BD"/>
    <w:p w14:paraId="533A8EEE" w14:textId="0542B3F3" w:rsidR="008A6D4A" w:rsidRPr="00384E92" w:rsidRDefault="008A6D4A" w:rsidP="008A6D4A">
      <w:r>
        <w:t>This method shall support the request data structures specified in table</w:t>
      </w:r>
      <w:r w:rsidR="002B4468">
        <w:t> </w:t>
      </w:r>
      <w:r>
        <w:t>6.1.3.2.3.1-2 and the response data structures and response codes specified in table</w:t>
      </w:r>
      <w:r w:rsidR="002B4468">
        <w:t> </w:t>
      </w:r>
      <w:r>
        <w:t>6.1.3.2.3.1-3.</w:t>
      </w:r>
    </w:p>
    <w:p w14:paraId="088A2684" w14:textId="33B51342" w:rsidR="008A6D4A" w:rsidRPr="001769FF" w:rsidRDefault="008A6D4A" w:rsidP="008A6D4A">
      <w:pPr>
        <w:pStyle w:val="TH"/>
      </w:pPr>
      <w:r w:rsidRPr="001769FF">
        <w:t>Table</w:t>
      </w:r>
      <w:r w:rsidR="002B4468">
        <w:t> </w:t>
      </w:r>
      <w:r w:rsidRPr="001769FF">
        <w:t>6.</w:t>
      </w:r>
      <w:r>
        <w:t>1.3.2.</w:t>
      </w:r>
      <w:r w:rsidRPr="001769FF">
        <w:t xml:space="preserve">3.1-2: Data structures supported by the </w:t>
      </w:r>
      <w:r w:rsidR="00097433">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856CA6">
        <w:trPr>
          <w:jc w:val="center"/>
        </w:trPr>
        <w:tc>
          <w:tcPr>
            <w:tcW w:w="1627" w:type="dxa"/>
            <w:tcBorders>
              <w:bottom w:val="single" w:sz="6" w:space="0" w:color="auto"/>
            </w:tcBorders>
            <w:shd w:val="clear" w:color="auto" w:fill="C0C0C0"/>
            <w:vAlign w:val="center"/>
          </w:tcPr>
          <w:p w14:paraId="36F45891" w14:textId="77777777" w:rsidR="008A6D4A" w:rsidRPr="0016361A" w:rsidRDefault="008A6D4A" w:rsidP="00097433">
            <w:pPr>
              <w:pStyle w:val="TAH"/>
            </w:pPr>
            <w:r w:rsidRPr="0016361A">
              <w:t>Data type</w:t>
            </w:r>
          </w:p>
        </w:tc>
        <w:tc>
          <w:tcPr>
            <w:tcW w:w="425" w:type="dxa"/>
            <w:tcBorders>
              <w:bottom w:val="single" w:sz="6" w:space="0" w:color="auto"/>
            </w:tcBorders>
            <w:shd w:val="clear" w:color="auto" w:fill="C0C0C0"/>
            <w:vAlign w:val="center"/>
          </w:tcPr>
          <w:p w14:paraId="56F67882" w14:textId="77777777" w:rsidR="008A6D4A" w:rsidRPr="0016361A" w:rsidRDefault="008A6D4A" w:rsidP="00097433">
            <w:pPr>
              <w:pStyle w:val="TAH"/>
            </w:pPr>
            <w:r w:rsidRPr="0016361A">
              <w:t>P</w:t>
            </w:r>
          </w:p>
        </w:tc>
        <w:tc>
          <w:tcPr>
            <w:tcW w:w="1276" w:type="dxa"/>
            <w:tcBorders>
              <w:bottom w:val="single" w:sz="6" w:space="0" w:color="auto"/>
            </w:tcBorders>
            <w:shd w:val="clear" w:color="auto" w:fill="C0C0C0"/>
            <w:vAlign w:val="center"/>
          </w:tcPr>
          <w:p w14:paraId="4879F828" w14:textId="77777777" w:rsidR="008A6D4A" w:rsidRPr="0016361A" w:rsidRDefault="008A6D4A" w:rsidP="00097433">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097433">
            <w:pPr>
              <w:pStyle w:val="TAH"/>
            </w:pPr>
            <w:r w:rsidRPr="0016361A">
              <w:t>Description</w:t>
            </w:r>
          </w:p>
        </w:tc>
      </w:tr>
      <w:tr w:rsidR="008A6D4A" w:rsidRPr="00B54FF5" w14:paraId="12AE972A" w14:textId="77777777" w:rsidTr="00856CA6">
        <w:trPr>
          <w:jc w:val="center"/>
        </w:trPr>
        <w:tc>
          <w:tcPr>
            <w:tcW w:w="1627" w:type="dxa"/>
            <w:tcBorders>
              <w:top w:val="single" w:sz="6" w:space="0" w:color="auto"/>
            </w:tcBorders>
            <w:shd w:val="clear" w:color="auto" w:fill="auto"/>
            <w:vAlign w:val="center"/>
          </w:tcPr>
          <w:p w14:paraId="1AE582F2" w14:textId="59CCB530" w:rsidR="008A6D4A" w:rsidRPr="0016361A" w:rsidRDefault="008A6D4A" w:rsidP="00097433">
            <w:pPr>
              <w:pStyle w:val="TAL"/>
            </w:pPr>
            <w:r w:rsidRPr="0016361A">
              <w:t>n/a</w:t>
            </w:r>
          </w:p>
        </w:tc>
        <w:tc>
          <w:tcPr>
            <w:tcW w:w="425" w:type="dxa"/>
            <w:tcBorders>
              <w:top w:val="single" w:sz="6" w:space="0" w:color="auto"/>
            </w:tcBorders>
            <w:vAlign w:val="center"/>
          </w:tcPr>
          <w:p w14:paraId="71DD332F" w14:textId="1D4FCC34" w:rsidR="008A6D4A" w:rsidRPr="0016361A" w:rsidRDefault="008A6D4A" w:rsidP="00097433">
            <w:pPr>
              <w:pStyle w:val="TAC"/>
            </w:pPr>
          </w:p>
        </w:tc>
        <w:tc>
          <w:tcPr>
            <w:tcW w:w="1276" w:type="dxa"/>
            <w:tcBorders>
              <w:top w:val="single" w:sz="6" w:space="0" w:color="auto"/>
            </w:tcBorders>
            <w:vAlign w:val="center"/>
          </w:tcPr>
          <w:p w14:paraId="4E0197E5" w14:textId="1959B199" w:rsidR="008A6D4A" w:rsidRPr="0016361A" w:rsidRDefault="008A6D4A" w:rsidP="00097433">
            <w:pPr>
              <w:pStyle w:val="TAC"/>
            </w:pPr>
          </w:p>
        </w:tc>
        <w:tc>
          <w:tcPr>
            <w:tcW w:w="6447" w:type="dxa"/>
            <w:tcBorders>
              <w:top w:val="single" w:sz="6" w:space="0" w:color="auto"/>
            </w:tcBorders>
            <w:shd w:val="clear" w:color="auto" w:fill="auto"/>
            <w:vAlign w:val="center"/>
          </w:tcPr>
          <w:p w14:paraId="2E2D15EB" w14:textId="20FEF1BB" w:rsidR="008A6D4A" w:rsidRPr="0016361A" w:rsidRDefault="008A6D4A" w:rsidP="00097433">
            <w:pPr>
              <w:pStyle w:val="TAL"/>
            </w:pPr>
          </w:p>
        </w:tc>
      </w:tr>
    </w:tbl>
    <w:p w14:paraId="4EE9E1FA" w14:textId="77777777" w:rsidR="008A6D4A" w:rsidRDefault="008A6D4A" w:rsidP="008A6D4A"/>
    <w:p w14:paraId="7D8F04BD" w14:textId="6F8C60C8" w:rsidR="008A6D4A" w:rsidRPr="001769FF" w:rsidRDefault="008A6D4A" w:rsidP="008A6D4A">
      <w:pPr>
        <w:pStyle w:val="TH"/>
      </w:pPr>
      <w:r w:rsidRPr="001769FF">
        <w:t>Table</w:t>
      </w:r>
      <w:r w:rsidR="002B4468">
        <w:t> </w:t>
      </w:r>
      <w:r w:rsidRPr="001769FF">
        <w:t>6.</w:t>
      </w:r>
      <w:r>
        <w:t>1.3.2.</w:t>
      </w:r>
      <w:r w:rsidRPr="001769FF">
        <w:t>3.1-</w:t>
      </w:r>
      <w:r>
        <w:t>3</w:t>
      </w:r>
      <w:r w:rsidRPr="001769FF">
        <w:t>: Data structures</w:t>
      </w:r>
      <w:r>
        <w:t xml:space="preserve"> supported by the </w:t>
      </w:r>
      <w:r w:rsidR="00097433">
        <w:t>GET</w:t>
      </w:r>
      <w:r>
        <w:t xml:space="preserv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417"/>
        <w:gridCol w:w="4529"/>
      </w:tblGrid>
      <w:tr w:rsidR="008A6D4A" w:rsidRPr="00B54FF5" w14:paraId="1C240B92" w14:textId="77777777" w:rsidTr="006A1C63">
        <w:trPr>
          <w:jc w:val="center"/>
        </w:trPr>
        <w:tc>
          <w:tcPr>
            <w:tcW w:w="1101"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1"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58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736"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353"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6A1C63">
        <w:trPr>
          <w:jc w:val="center"/>
        </w:trPr>
        <w:tc>
          <w:tcPr>
            <w:tcW w:w="1101" w:type="pct"/>
            <w:tcBorders>
              <w:top w:val="single" w:sz="6" w:space="0" w:color="auto"/>
            </w:tcBorders>
            <w:shd w:val="clear" w:color="auto" w:fill="auto"/>
            <w:vAlign w:val="center"/>
          </w:tcPr>
          <w:p w14:paraId="2DDC8EB9" w14:textId="1CAA5D02" w:rsidR="008A6D4A" w:rsidRPr="0016361A" w:rsidRDefault="008A6D4A" w:rsidP="00097433">
            <w:pPr>
              <w:pStyle w:val="TAL"/>
            </w:pPr>
            <w:r w:rsidRPr="0016361A">
              <w:t>array</w:t>
            </w:r>
            <w:r w:rsidRPr="0016361A">
              <w:rPr>
                <w:i/>
              </w:rPr>
              <w:t>(</w:t>
            </w:r>
            <w:r w:rsidR="00097433">
              <w:t>MBSUserService</w:t>
            </w:r>
            <w:r w:rsidRPr="0016361A">
              <w:t>)</w:t>
            </w:r>
          </w:p>
        </w:tc>
        <w:tc>
          <w:tcPr>
            <w:tcW w:w="221" w:type="pct"/>
            <w:tcBorders>
              <w:top w:val="single" w:sz="6" w:space="0" w:color="auto"/>
            </w:tcBorders>
            <w:vAlign w:val="center"/>
          </w:tcPr>
          <w:p w14:paraId="015C08E8" w14:textId="6FCB7770" w:rsidR="008A6D4A" w:rsidRPr="0016361A" w:rsidRDefault="008A6D4A" w:rsidP="00097433">
            <w:pPr>
              <w:pStyle w:val="TAC"/>
            </w:pPr>
            <w:r w:rsidRPr="0016361A">
              <w:t>M</w:t>
            </w:r>
          </w:p>
        </w:tc>
        <w:tc>
          <w:tcPr>
            <w:tcW w:w="589" w:type="pct"/>
            <w:tcBorders>
              <w:top w:val="single" w:sz="6" w:space="0" w:color="auto"/>
            </w:tcBorders>
            <w:vAlign w:val="center"/>
          </w:tcPr>
          <w:p w14:paraId="42CE5A83" w14:textId="6BB1ED1C" w:rsidR="008A6D4A" w:rsidRPr="0016361A" w:rsidRDefault="000A60F6" w:rsidP="00194A59">
            <w:pPr>
              <w:pStyle w:val="TAC"/>
            </w:pPr>
            <w:r>
              <w:t>0</w:t>
            </w:r>
            <w:r w:rsidR="008A6D4A" w:rsidRPr="0016361A">
              <w:t>..N</w:t>
            </w:r>
          </w:p>
        </w:tc>
        <w:tc>
          <w:tcPr>
            <w:tcW w:w="736" w:type="pct"/>
            <w:tcBorders>
              <w:top w:val="single" w:sz="6" w:space="0" w:color="auto"/>
            </w:tcBorders>
            <w:vAlign w:val="center"/>
          </w:tcPr>
          <w:p w14:paraId="01733035" w14:textId="5B7A98A6" w:rsidR="008A6D4A" w:rsidRPr="0016361A" w:rsidRDefault="00097433" w:rsidP="00097433">
            <w:pPr>
              <w:pStyle w:val="TAL"/>
            </w:pPr>
            <w:r>
              <w:t>200 OK</w:t>
            </w:r>
          </w:p>
        </w:tc>
        <w:tc>
          <w:tcPr>
            <w:tcW w:w="2353" w:type="pct"/>
            <w:tcBorders>
              <w:top w:val="single" w:sz="6" w:space="0" w:color="auto"/>
            </w:tcBorders>
            <w:shd w:val="clear" w:color="auto" w:fill="auto"/>
            <w:vAlign w:val="center"/>
          </w:tcPr>
          <w:p w14:paraId="54B1FAFC" w14:textId="790C1ABE" w:rsidR="008A6D4A" w:rsidRPr="0016361A" w:rsidRDefault="00097433" w:rsidP="00097433">
            <w:pPr>
              <w:pStyle w:val="TAL"/>
            </w:pPr>
            <w:r>
              <w:t xml:space="preserve">Successful case. All </w:t>
            </w:r>
            <w:r w:rsidRPr="008B7662">
              <w:t xml:space="preserve">the </w:t>
            </w:r>
            <w:r>
              <w:rPr>
                <w:noProof/>
                <w:lang w:eastAsia="zh-CN"/>
              </w:rPr>
              <w:t>active MBS User Service</w:t>
            </w:r>
            <w:r w:rsidR="00B5572D">
              <w:rPr>
                <w:noProof/>
                <w:lang w:eastAsia="zh-CN"/>
              </w:rPr>
              <w:t>(</w:t>
            </w:r>
            <w:r>
              <w:rPr>
                <w:noProof/>
                <w:lang w:eastAsia="zh-CN"/>
              </w:rPr>
              <w:t>s</w:t>
            </w:r>
            <w:r w:rsidR="00B5572D">
              <w:rPr>
                <w:noProof/>
                <w:lang w:eastAsia="zh-CN"/>
              </w:rPr>
              <w:t>)</w:t>
            </w:r>
            <w:r>
              <w:rPr>
                <w:noProof/>
                <w:lang w:eastAsia="zh-CN"/>
              </w:rPr>
              <w:t xml:space="preserve"> </w:t>
            </w:r>
            <w:r w:rsidRPr="008B7662">
              <w:t xml:space="preserve">managed by the </w:t>
            </w:r>
            <w:r>
              <w:t>MBSF are returned.</w:t>
            </w:r>
          </w:p>
        </w:tc>
      </w:tr>
      <w:tr w:rsidR="00097433" w:rsidRPr="00B54FF5" w14:paraId="5DC81DFE" w14:textId="77777777" w:rsidTr="006A1C63">
        <w:trPr>
          <w:jc w:val="center"/>
        </w:trPr>
        <w:tc>
          <w:tcPr>
            <w:tcW w:w="1101" w:type="pct"/>
            <w:shd w:val="clear" w:color="auto" w:fill="auto"/>
            <w:vAlign w:val="center"/>
          </w:tcPr>
          <w:p w14:paraId="65D7A232" w14:textId="25F3326F" w:rsidR="00097433" w:rsidRPr="0016361A" w:rsidDel="00097433" w:rsidRDefault="00097433" w:rsidP="00097433">
            <w:pPr>
              <w:pStyle w:val="TAL"/>
            </w:pPr>
            <w:r>
              <w:t>RedirectResponse</w:t>
            </w:r>
          </w:p>
        </w:tc>
        <w:tc>
          <w:tcPr>
            <w:tcW w:w="221" w:type="pct"/>
            <w:vAlign w:val="center"/>
          </w:tcPr>
          <w:p w14:paraId="1C76451D" w14:textId="7DE28677" w:rsidR="00097433" w:rsidRPr="0016361A" w:rsidDel="00097433" w:rsidRDefault="00097433" w:rsidP="00097433">
            <w:pPr>
              <w:pStyle w:val="TAC"/>
            </w:pPr>
            <w:r>
              <w:t>O</w:t>
            </w:r>
          </w:p>
        </w:tc>
        <w:tc>
          <w:tcPr>
            <w:tcW w:w="589" w:type="pct"/>
            <w:vAlign w:val="center"/>
          </w:tcPr>
          <w:p w14:paraId="00462110" w14:textId="764D81A2" w:rsidR="00097433" w:rsidRPr="0016361A" w:rsidDel="00097433" w:rsidRDefault="00097433" w:rsidP="00194A59">
            <w:pPr>
              <w:pStyle w:val="TAL"/>
              <w:jc w:val="center"/>
            </w:pPr>
            <w:r>
              <w:t>0..1</w:t>
            </w:r>
          </w:p>
        </w:tc>
        <w:tc>
          <w:tcPr>
            <w:tcW w:w="736" w:type="pct"/>
            <w:vAlign w:val="center"/>
          </w:tcPr>
          <w:p w14:paraId="1D6F06C8" w14:textId="16730E2D" w:rsidR="00097433" w:rsidRDefault="00097433" w:rsidP="00097433">
            <w:pPr>
              <w:pStyle w:val="TAL"/>
            </w:pPr>
            <w:r>
              <w:t>307 Temporary Redirect</w:t>
            </w:r>
          </w:p>
        </w:tc>
        <w:tc>
          <w:tcPr>
            <w:tcW w:w="2353" w:type="pct"/>
            <w:shd w:val="clear" w:color="auto" w:fill="auto"/>
            <w:vAlign w:val="center"/>
          </w:tcPr>
          <w:p w14:paraId="503D91DB" w14:textId="1FA790BB" w:rsidR="00FD09D9" w:rsidRDefault="00097433" w:rsidP="00FD09D9">
            <w:pPr>
              <w:pStyle w:val="TAL"/>
            </w:pPr>
            <w:r>
              <w:t>Temporary redirection.</w:t>
            </w:r>
          </w:p>
          <w:p w14:paraId="65116775" w14:textId="77777777" w:rsidR="00FD09D9" w:rsidRDefault="00FD09D9" w:rsidP="00FD09D9">
            <w:pPr>
              <w:pStyle w:val="TAL"/>
            </w:pPr>
          </w:p>
          <w:p w14:paraId="4763E154" w14:textId="67BAD8BB" w:rsidR="00097433" w:rsidRDefault="00FD09D9" w:rsidP="00FD09D9">
            <w:pPr>
              <w:pStyle w:val="TAL"/>
            </w:pPr>
            <w:r>
              <w:t>(NOTE 2)</w:t>
            </w:r>
          </w:p>
        </w:tc>
      </w:tr>
      <w:tr w:rsidR="00097433" w:rsidRPr="00B54FF5" w14:paraId="76169128" w14:textId="77777777" w:rsidTr="006A1C63">
        <w:trPr>
          <w:jc w:val="center"/>
        </w:trPr>
        <w:tc>
          <w:tcPr>
            <w:tcW w:w="1101" w:type="pct"/>
            <w:shd w:val="clear" w:color="auto" w:fill="auto"/>
            <w:vAlign w:val="center"/>
          </w:tcPr>
          <w:p w14:paraId="4FCAF305" w14:textId="5BFE49A9" w:rsidR="00097433" w:rsidRPr="0016361A" w:rsidDel="00097433" w:rsidRDefault="00097433" w:rsidP="00097433">
            <w:pPr>
              <w:pStyle w:val="TAL"/>
            </w:pPr>
            <w:r>
              <w:t>RedirectResponse</w:t>
            </w:r>
          </w:p>
        </w:tc>
        <w:tc>
          <w:tcPr>
            <w:tcW w:w="221" w:type="pct"/>
            <w:vAlign w:val="center"/>
          </w:tcPr>
          <w:p w14:paraId="37D9E633" w14:textId="455CCE8E" w:rsidR="00097433" w:rsidRPr="0016361A" w:rsidDel="00097433" w:rsidRDefault="00097433" w:rsidP="00097433">
            <w:pPr>
              <w:pStyle w:val="TAC"/>
            </w:pPr>
            <w:r>
              <w:t>O</w:t>
            </w:r>
          </w:p>
        </w:tc>
        <w:tc>
          <w:tcPr>
            <w:tcW w:w="589" w:type="pct"/>
            <w:vAlign w:val="center"/>
          </w:tcPr>
          <w:p w14:paraId="3D611522" w14:textId="146D0896" w:rsidR="00097433" w:rsidRPr="0016361A" w:rsidDel="00097433" w:rsidRDefault="00097433" w:rsidP="00194A59">
            <w:pPr>
              <w:pStyle w:val="TAL"/>
              <w:jc w:val="center"/>
            </w:pPr>
            <w:r>
              <w:t>0..1</w:t>
            </w:r>
          </w:p>
        </w:tc>
        <w:tc>
          <w:tcPr>
            <w:tcW w:w="736" w:type="pct"/>
            <w:vAlign w:val="center"/>
          </w:tcPr>
          <w:p w14:paraId="507494B0" w14:textId="35EF24A8" w:rsidR="00097433" w:rsidRDefault="00097433" w:rsidP="00097433">
            <w:pPr>
              <w:pStyle w:val="TAL"/>
            </w:pPr>
            <w:r>
              <w:t>308 Permanent Redirect</w:t>
            </w:r>
          </w:p>
        </w:tc>
        <w:tc>
          <w:tcPr>
            <w:tcW w:w="2353" w:type="pct"/>
            <w:shd w:val="clear" w:color="auto" w:fill="auto"/>
            <w:vAlign w:val="center"/>
          </w:tcPr>
          <w:p w14:paraId="597A185B" w14:textId="040FD4E4" w:rsidR="00FD09D9" w:rsidRDefault="00097433" w:rsidP="00FD09D9">
            <w:pPr>
              <w:pStyle w:val="TAL"/>
            </w:pPr>
            <w:r>
              <w:t>Permanent redirection.</w:t>
            </w:r>
          </w:p>
          <w:p w14:paraId="3C054D2D" w14:textId="77777777" w:rsidR="00FD09D9" w:rsidRDefault="00FD09D9" w:rsidP="00FD09D9">
            <w:pPr>
              <w:pStyle w:val="TAL"/>
            </w:pPr>
          </w:p>
          <w:p w14:paraId="23790DE3" w14:textId="326E8353" w:rsidR="00097433" w:rsidRDefault="00FD09D9" w:rsidP="00FD09D9">
            <w:pPr>
              <w:pStyle w:val="TAL"/>
            </w:pPr>
            <w:r>
              <w:t>(NOTE 2)</w:t>
            </w:r>
          </w:p>
        </w:tc>
      </w:tr>
      <w:tr w:rsidR="008A6D4A" w:rsidRPr="00B54FF5" w14:paraId="1D21F34E" w14:textId="77777777" w:rsidTr="009E77A0">
        <w:trPr>
          <w:jc w:val="center"/>
        </w:trPr>
        <w:tc>
          <w:tcPr>
            <w:tcW w:w="5000" w:type="pct"/>
            <w:gridSpan w:val="5"/>
            <w:shd w:val="clear" w:color="auto" w:fill="auto"/>
          </w:tcPr>
          <w:p w14:paraId="2233BFD6" w14:textId="4E2A07F3" w:rsidR="008A6D4A" w:rsidRDefault="008A6D4A" w:rsidP="00097433">
            <w:pPr>
              <w:pStyle w:val="TAN"/>
            </w:pPr>
            <w:r w:rsidRPr="0016361A">
              <w:t>NOTE</w:t>
            </w:r>
            <w:r w:rsidR="00FD09D9">
              <w:t> 1</w:t>
            </w:r>
            <w:r w:rsidRPr="0016361A">
              <w:t>:</w:t>
            </w:r>
            <w:r w:rsidRPr="0016361A">
              <w:rPr>
                <w:noProof/>
              </w:rPr>
              <w:tab/>
              <w:t xml:space="preserve">The mandatory </w:t>
            </w:r>
            <w:r w:rsidRPr="0016361A">
              <w:t>HTTP error status code</w:t>
            </w:r>
            <w:r w:rsidR="004E31FF">
              <w:t>s</w:t>
            </w:r>
            <w:r w:rsidRPr="0016361A">
              <w:t xml:space="preserve"> for the </w:t>
            </w:r>
            <w:r w:rsidR="00097433">
              <w:t>HTTP GET</w:t>
            </w:r>
            <w:r w:rsidRPr="0016361A">
              <w:t xml:space="preserve"> method listed in Table</w:t>
            </w:r>
            <w:r w:rsidR="002B4468">
              <w:t> </w:t>
            </w:r>
            <w:r w:rsidRPr="0016361A">
              <w:t>5.2.7.1-1 of 3GPP TS 29.500 [4] also apply.</w:t>
            </w:r>
          </w:p>
          <w:p w14:paraId="6E1E57FA" w14:textId="0B96E03F" w:rsidR="00FD09D9" w:rsidRPr="0016361A" w:rsidRDefault="00FD09D9" w:rsidP="0009743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A7FB6F3" w14:textId="77777777" w:rsidR="008A6D4A" w:rsidRDefault="008A6D4A" w:rsidP="008A6D4A"/>
    <w:p w14:paraId="6D6E6ADC" w14:textId="77777777" w:rsidR="00097433" w:rsidRDefault="00097433" w:rsidP="00097433">
      <w:pPr>
        <w:pStyle w:val="TH"/>
      </w:pPr>
      <w:r>
        <w:lastRenderedPageBreak/>
        <w:t>Table </w:t>
      </w:r>
      <w:r w:rsidRPr="001769FF">
        <w:t>6.</w:t>
      </w:r>
      <w:r>
        <w:t>1.3.2.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97433" w14:paraId="7B271103" w14:textId="77777777" w:rsidTr="00657A5A">
        <w:trPr>
          <w:jc w:val="center"/>
        </w:trPr>
        <w:tc>
          <w:tcPr>
            <w:tcW w:w="1037" w:type="pct"/>
            <w:tcBorders>
              <w:bottom w:val="single" w:sz="6" w:space="0" w:color="auto"/>
            </w:tcBorders>
            <w:shd w:val="clear" w:color="auto" w:fill="C0C0C0"/>
            <w:vAlign w:val="center"/>
            <w:hideMark/>
          </w:tcPr>
          <w:p w14:paraId="400667B1" w14:textId="77777777" w:rsidR="00097433" w:rsidRDefault="00097433" w:rsidP="003551F3">
            <w:pPr>
              <w:pStyle w:val="TAH"/>
            </w:pPr>
            <w:r>
              <w:t>Name</w:t>
            </w:r>
          </w:p>
        </w:tc>
        <w:tc>
          <w:tcPr>
            <w:tcW w:w="519" w:type="pct"/>
            <w:tcBorders>
              <w:bottom w:val="single" w:sz="6" w:space="0" w:color="auto"/>
            </w:tcBorders>
            <w:shd w:val="clear" w:color="auto" w:fill="C0C0C0"/>
            <w:vAlign w:val="center"/>
            <w:hideMark/>
          </w:tcPr>
          <w:p w14:paraId="50C4CF2F"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294D2EC5"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1107F63D"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797E3E40" w14:textId="77777777" w:rsidR="00097433" w:rsidRDefault="00097433" w:rsidP="003551F3">
            <w:pPr>
              <w:pStyle w:val="TAH"/>
            </w:pPr>
            <w:r>
              <w:t>Description</w:t>
            </w:r>
          </w:p>
        </w:tc>
      </w:tr>
      <w:tr w:rsidR="00097433" w14:paraId="3769A936" w14:textId="77777777" w:rsidTr="00657A5A">
        <w:trPr>
          <w:jc w:val="center"/>
        </w:trPr>
        <w:tc>
          <w:tcPr>
            <w:tcW w:w="1037" w:type="pct"/>
            <w:tcBorders>
              <w:top w:val="single" w:sz="6" w:space="0" w:color="auto"/>
            </w:tcBorders>
            <w:vAlign w:val="center"/>
            <w:hideMark/>
          </w:tcPr>
          <w:p w14:paraId="24C4925C" w14:textId="77777777" w:rsidR="00097433" w:rsidRDefault="00097433" w:rsidP="003551F3">
            <w:pPr>
              <w:pStyle w:val="TAL"/>
            </w:pPr>
            <w:r>
              <w:t>Location</w:t>
            </w:r>
          </w:p>
        </w:tc>
        <w:tc>
          <w:tcPr>
            <w:tcW w:w="519" w:type="pct"/>
            <w:tcBorders>
              <w:top w:val="single" w:sz="6" w:space="0" w:color="auto"/>
            </w:tcBorders>
            <w:vAlign w:val="center"/>
            <w:hideMark/>
          </w:tcPr>
          <w:p w14:paraId="242F870D" w14:textId="77777777" w:rsidR="00097433" w:rsidRDefault="00097433" w:rsidP="003551F3">
            <w:pPr>
              <w:pStyle w:val="TAL"/>
            </w:pPr>
            <w:r>
              <w:t>string</w:t>
            </w:r>
          </w:p>
        </w:tc>
        <w:tc>
          <w:tcPr>
            <w:tcW w:w="217" w:type="pct"/>
            <w:tcBorders>
              <w:top w:val="single" w:sz="6" w:space="0" w:color="auto"/>
            </w:tcBorders>
            <w:vAlign w:val="center"/>
            <w:hideMark/>
          </w:tcPr>
          <w:p w14:paraId="4E5CB6F8" w14:textId="77777777" w:rsidR="00097433" w:rsidRDefault="00097433" w:rsidP="003551F3">
            <w:pPr>
              <w:pStyle w:val="TAC"/>
            </w:pPr>
            <w:r>
              <w:t>M</w:t>
            </w:r>
          </w:p>
        </w:tc>
        <w:tc>
          <w:tcPr>
            <w:tcW w:w="581" w:type="pct"/>
            <w:tcBorders>
              <w:top w:val="single" w:sz="6" w:space="0" w:color="auto"/>
            </w:tcBorders>
            <w:vAlign w:val="center"/>
            <w:hideMark/>
          </w:tcPr>
          <w:p w14:paraId="55E4193D" w14:textId="77777777" w:rsidR="00097433" w:rsidRDefault="00097433" w:rsidP="003551F3">
            <w:pPr>
              <w:pStyle w:val="TAC"/>
            </w:pPr>
            <w:r>
              <w:t>1</w:t>
            </w:r>
          </w:p>
        </w:tc>
        <w:tc>
          <w:tcPr>
            <w:tcW w:w="2645" w:type="pct"/>
            <w:tcBorders>
              <w:top w:val="single" w:sz="6" w:space="0" w:color="auto"/>
            </w:tcBorders>
            <w:vAlign w:val="center"/>
            <w:hideMark/>
          </w:tcPr>
          <w:p w14:paraId="29090F48" w14:textId="172C9A73" w:rsidR="00FD09D9" w:rsidRDefault="00FD09D9" w:rsidP="00FD09D9">
            <w:pPr>
              <w:pStyle w:val="TAL"/>
            </w:pPr>
            <w:r>
              <w:t>Contains a</w:t>
            </w:r>
            <w:r w:rsidR="00097433">
              <w:t>n alternative URI of the resource located in an alternative MBSF (service) instance</w:t>
            </w:r>
            <w:r>
              <w:rPr>
                <w:lang w:eastAsia="fr-FR"/>
              </w:rPr>
              <w:t xml:space="preserve"> towards which the request is redirected</w:t>
            </w:r>
            <w:r>
              <w:t>.</w:t>
            </w:r>
          </w:p>
          <w:p w14:paraId="5B9C0310" w14:textId="77777777" w:rsidR="00FD09D9" w:rsidRDefault="00FD09D9" w:rsidP="00FD09D9">
            <w:pPr>
              <w:pStyle w:val="TAL"/>
            </w:pPr>
          </w:p>
          <w:p w14:paraId="2AA92E80" w14:textId="1841B420" w:rsidR="00097433" w:rsidRDefault="00FD09D9" w:rsidP="00FD09D9">
            <w:pPr>
              <w:pStyle w:val="TAL"/>
            </w:pPr>
            <w:r>
              <w:t xml:space="preserve">For the case where the request is redirected to the same target via a different SCP, refer to </w:t>
            </w:r>
            <w:r w:rsidRPr="00A0180C">
              <w:t>clause 6.10.9.1 of 3GPP TS 29.500 [4]</w:t>
            </w:r>
            <w:r w:rsidR="00097433">
              <w:t>.</w:t>
            </w:r>
          </w:p>
        </w:tc>
      </w:tr>
      <w:tr w:rsidR="00097433" w14:paraId="2570F364" w14:textId="77777777" w:rsidTr="00657A5A">
        <w:trPr>
          <w:jc w:val="center"/>
        </w:trPr>
        <w:tc>
          <w:tcPr>
            <w:tcW w:w="1037" w:type="pct"/>
            <w:vAlign w:val="center"/>
            <w:hideMark/>
          </w:tcPr>
          <w:p w14:paraId="6B8D45BF" w14:textId="77777777" w:rsidR="00097433" w:rsidRDefault="00097433" w:rsidP="003551F3">
            <w:pPr>
              <w:pStyle w:val="TAL"/>
            </w:pPr>
            <w:r>
              <w:rPr>
                <w:lang w:eastAsia="zh-CN"/>
              </w:rPr>
              <w:t>3gpp-Sbi-Target-Nf-Id</w:t>
            </w:r>
          </w:p>
        </w:tc>
        <w:tc>
          <w:tcPr>
            <w:tcW w:w="519" w:type="pct"/>
            <w:vAlign w:val="center"/>
            <w:hideMark/>
          </w:tcPr>
          <w:p w14:paraId="25B99504" w14:textId="77777777" w:rsidR="00097433" w:rsidRDefault="00097433" w:rsidP="003551F3">
            <w:pPr>
              <w:pStyle w:val="TAL"/>
            </w:pPr>
            <w:r>
              <w:rPr>
                <w:lang w:eastAsia="fr-FR"/>
              </w:rPr>
              <w:t>string</w:t>
            </w:r>
          </w:p>
        </w:tc>
        <w:tc>
          <w:tcPr>
            <w:tcW w:w="217" w:type="pct"/>
            <w:vAlign w:val="center"/>
            <w:hideMark/>
          </w:tcPr>
          <w:p w14:paraId="5B969231" w14:textId="77777777" w:rsidR="00097433" w:rsidRDefault="00097433" w:rsidP="003551F3">
            <w:pPr>
              <w:pStyle w:val="TAC"/>
            </w:pPr>
            <w:r>
              <w:rPr>
                <w:lang w:eastAsia="fr-FR"/>
              </w:rPr>
              <w:t>O</w:t>
            </w:r>
          </w:p>
        </w:tc>
        <w:tc>
          <w:tcPr>
            <w:tcW w:w="581" w:type="pct"/>
            <w:vAlign w:val="center"/>
            <w:hideMark/>
          </w:tcPr>
          <w:p w14:paraId="3A73568A" w14:textId="77777777" w:rsidR="00097433" w:rsidRDefault="00097433" w:rsidP="003551F3">
            <w:pPr>
              <w:pStyle w:val="TAC"/>
            </w:pPr>
            <w:r>
              <w:rPr>
                <w:lang w:eastAsia="fr-FR"/>
              </w:rPr>
              <w:t>0..1</w:t>
            </w:r>
          </w:p>
        </w:tc>
        <w:tc>
          <w:tcPr>
            <w:tcW w:w="2645" w:type="pct"/>
            <w:vAlign w:val="center"/>
            <w:hideMark/>
          </w:tcPr>
          <w:p w14:paraId="75CBC5D2" w14:textId="252DF8EF" w:rsidR="00097433" w:rsidRDefault="00097433" w:rsidP="003551F3">
            <w:pPr>
              <w:pStyle w:val="TAL"/>
            </w:pPr>
            <w:r>
              <w:rPr>
                <w:lang w:eastAsia="fr-FR"/>
              </w:rPr>
              <w:t xml:space="preserve">Identifier of the target </w:t>
            </w:r>
            <w:r w:rsidR="00FD09D9">
              <w:rPr>
                <w:lang w:eastAsia="fr-FR"/>
              </w:rPr>
              <w:t xml:space="preserve">MBSF </w:t>
            </w:r>
            <w:r>
              <w:rPr>
                <w:lang w:eastAsia="fr-FR"/>
              </w:rPr>
              <w:t>(service) instance towards which the request is redirected</w:t>
            </w:r>
            <w:r w:rsidR="004E31FF">
              <w:rPr>
                <w:lang w:eastAsia="fr-FR"/>
              </w:rPr>
              <w:t>.</w:t>
            </w:r>
          </w:p>
        </w:tc>
      </w:tr>
    </w:tbl>
    <w:p w14:paraId="7935FE98" w14:textId="77777777" w:rsidR="00097433" w:rsidRDefault="00097433" w:rsidP="00097433"/>
    <w:p w14:paraId="2775010F" w14:textId="77777777" w:rsidR="00097433" w:rsidRDefault="00097433" w:rsidP="00097433">
      <w:pPr>
        <w:pStyle w:val="TH"/>
      </w:pPr>
      <w:r>
        <w:t>Table </w:t>
      </w:r>
      <w:r w:rsidRPr="001769FF">
        <w:t>6.</w:t>
      </w:r>
      <w:r>
        <w:t>1.3.2.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97433" w14:paraId="66B1C41E" w14:textId="77777777" w:rsidTr="00657A5A">
        <w:trPr>
          <w:jc w:val="center"/>
        </w:trPr>
        <w:tc>
          <w:tcPr>
            <w:tcW w:w="1037" w:type="pct"/>
            <w:tcBorders>
              <w:bottom w:val="single" w:sz="6" w:space="0" w:color="auto"/>
            </w:tcBorders>
            <w:shd w:val="clear" w:color="auto" w:fill="C0C0C0"/>
            <w:vAlign w:val="center"/>
            <w:hideMark/>
          </w:tcPr>
          <w:p w14:paraId="4EB66F65" w14:textId="77777777" w:rsidR="00097433" w:rsidRDefault="00097433" w:rsidP="003551F3">
            <w:pPr>
              <w:pStyle w:val="TAH"/>
            </w:pPr>
            <w:r>
              <w:t>Name</w:t>
            </w:r>
          </w:p>
        </w:tc>
        <w:tc>
          <w:tcPr>
            <w:tcW w:w="519" w:type="pct"/>
            <w:tcBorders>
              <w:bottom w:val="single" w:sz="6" w:space="0" w:color="auto"/>
            </w:tcBorders>
            <w:shd w:val="clear" w:color="auto" w:fill="C0C0C0"/>
            <w:vAlign w:val="center"/>
            <w:hideMark/>
          </w:tcPr>
          <w:p w14:paraId="47DC5274"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6A540108"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33B88864"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4955412A" w14:textId="77777777" w:rsidR="00097433" w:rsidRDefault="00097433" w:rsidP="003551F3">
            <w:pPr>
              <w:pStyle w:val="TAH"/>
            </w:pPr>
            <w:r>
              <w:t>Description</w:t>
            </w:r>
          </w:p>
        </w:tc>
      </w:tr>
      <w:tr w:rsidR="00097433" w14:paraId="5F1090DB" w14:textId="77777777" w:rsidTr="00657A5A">
        <w:trPr>
          <w:jc w:val="center"/>
        </w:trPr>
        <w:tc>
          <w:tcPr>
            <w:tcW w:w="1037" w:type="pct"/>
            <w:tcBorders>
              <w:top w:val="single" w:sz="6" w:space="0" w:color="auto"/>
            </w:tcBorders>
            <w:vAlign w:val="center"/>
            <w:hideMark/>
          </w:tcPr>
          <w:p w14:paraId="4CBDA743" w14:textId="77777777" w:rsidR="00097433" w:rsidRDefault="00097433" w:rsidP="003551F3">
            <w:pPr>
              <w:pStyle w:val="TAL"/>
            </w:pPr>
            <w:r>
              <w:t>Location</w:t>
            </w:r>
          </w:p>
        </w:tc>
        <w:tc>
          <w:tcPr>
            <w:tcW w:w="519" w:type="pct"/>
            <w:tcBorders>
              <w:top w:val="single" w:sz="6" w:space="0" w:color="auto"/>
            </w:tcBorders>
            <w:vAlign w:val="center"/>
            <w:hideMark/>
          </w:tcPr>
          <w:p w14:paraId="22C6928E" w14:textId="77777777" w:rsidR="00097433" w:rsidRDefault="00097433" w:rsidP="003551F3">
            <w:pPr>
              <w:pStyle w:val="TAL"/>
            </w:pPr>
            <w:r>
              <w:t>string</w:t>
            </w:r>
          </w:p>
        </w:tc>
        <w:tc>
          <w:tcPr>
            <w:tcW w:w="217" w:type="pct"/>
            <w:tcBorders>
              <w:top w:val="single" w:sz="6" w:space="0" w:color="auto"/>
            </w:tcBorders>
            <w:vAlign w:val="center"/>
            <w:hideMark/>
          </w:tcPr>
          <w:p w14:paraId="36F10390" w14:textId="77777777" w:rsidR="00097433" w:rsidRDefault="00097433" w:rsidP="003551F3">
            <w:pPr>
              <w:pStyle w:val="TAC"/>
            </w:pPr>
            <w:r>
              <w:t>M</w:t>
            </w:r>
          </w:p>
        </w:tc>
        <w:tc>
          <w:tcPr>
            <w:tcW w:w="581" w:type="pct"/>
            <w:tcBorders>
              <w:top w:val="single" w:sz="6" w:space="0" w:color="auto"/>
            </w:tcBorders>
            <w:vAlign w:val="center"/>
            <w:hideMark/>
          </w:tcPr>
          <w:p w14:paraId="57228B12" w14:textId="77777777" w:rsidR="00097433" w:rsidRDefault="00097433" w:rsidP="003551F3">
            <w:pPr>
              <w:pStyle w:val="TAC"/>
            </w:pPr>
            <w:r>
              <w:t>1</w:t>
            </w:r>
          </w:p>
        </w:tc>
        <w:tc>
          <w:tcPr>
            <w:tcW w:w="2645" w:type="pct"/>
            <w:tcBorders>
              <w:top w:val="single" w:sz="6" w:space="0" w:color="auto"/>
            </w:tcBorders>
            <w:vAlign w:val="center"/>
            <w:hideMark/>
          </w:tcPr>
          <w:p w14:paraId="18DC7C16" w14:textId="6FB3A36A" w:rsidR="00FD09D9" w:rsidRDefault="00FD09D9" w:rsidP="00FD09D9">
            <w:pPr>
              <w:pStyle w:val="TAL"/>
            </w:pPr>
            <w:r>
              <w:t>Contains a</w:t>
            </w:r>
            <w:r w:rsidR="00097433">
              <w:t>n alternative URI of the resource located in an alternative MBSF (service) instance</w:t>
            </w:r>
            <w:r>
              <w:rPr>
                <w:lang w:eastAsia="fr-FR"/>
              </w:rPr>
              <w:t xml:space="preserve"> towards which the request is redirected</w:t>
            </w:r>
            <w:r>
              <w:t>.</w:t>
            </w:r>
          </w:p>
          <w:p w14:paraId="5D910672" w14:textId="77777777" w:rsidR="00FD09D9" w:rsidRDefault="00FD09D9" w:rsidP="00FD09D9">
            <w:pPr>
              <w:pStyle w:val="TAL"/>
            </w:pPr>
          </w:p>
          <w:p w14:paraId="633E109F" w14:textId="0D75D865" w:rsidR="00097433" w:rsidRDefault="00FD09D9" w:rsidP="00FD09D9">
            <w:pPr>
              <w:pStyle w:val="TAL"/>
            </w:pPr>
            <w:r>
              <w:t xml:space="preserve">For the case where the request is redirected to the same target via a different SCP, refer to </w:t>
            </w:r>
            <w:r w:rsidRPr="00A0180C">
              <w:t>clause 6.10.9.1 of 3GPP TS 29.500 [4]</w:t>
            </w:r>
            <w:r w:rsidR="00097433">
              <w:t>.</w:t>
            </w:r>
          </w:p>
        </w:tc>
      </w:tr>
      <w:tr w:rsidR="00097433" w14:paraId="6353540E" w14:textId="77777777" w:rsidTr="00657A5A">
        <w:trPr>
          <w:jc w:val="center"/>
        </w:trPr>
        <w:tc>
          <w:tcPr>
            <w:tcW w:w="1037" w:type="pct"/>
            <w:vAlign w:val="center"/>
            <w:hideMark/>
          </w:tcPr>
          <w:p w14:paraId="19920D62" w14:textId="77777777" w:rsidR="00097433" w:rsidRDefault="00097433" w:rsidP="003551F3">
            <w:pPr>
              <w:pStyle w:val="TAL"/>
            </w:pPr>
            <w:r>
              <w:rPr>
                <w:lang w:eastAsia="zh-CN"/>
              </w:rPr>
              <w:t>3gpp-Sbi-Target-Nf-Id</w:t>
            </w:r>
          </w:p>
        </w:tc>
        <w:tc>
          <w:tcPr>
            <w:tcW w:w="519" w:type="pct"/>
            <w:vAlign w:val="center"/>
            <w:hideMark/>
          </w:tcPr>
          <w:p w14:paraId="13182AB1" w14:textId="77777777" w:rsidR="00097433" w:rsidRDefault="00097433" w:rsidP="003551F3">
            <w:pPr>
              <w:pStyle w:val="TAL"/>
            </w:pPr>
            <w:r>
              <w:rPr>
                <w:lang w:eastAsia="fr-FR"/>
              </w:rPr>
              <w:t>string</w:t>
            </w:r>
          </w:p>
        </w:tc>
        <w:tc>
          <w:tcPr>
            <w:tcW w:w="217" w:type="pct"/>
            <w:vAlign w:val="center"/>
            <w:hideMark/>
          </w:tcPr>
          <w:p w14:paraId="212A83B9" w14:textId="77777777" w:rsidR="00097433" w:rsidRDefault="00097433" w:rsidP="003551F3">
            <w:pPr>
              <w:pStyle w:val="TAC"/>
            </w:pPr>
            <w:r>
              <w:rPr>
                <w:lang w:eastAsia="fr-FR"/>
              </w:rPr>
              <w:t>O</w:t>
            </w:r>
          </w:p>
        </w:tc>
        <w:tc>
          <w:tcPr>
            <w:tcW w:w="581" w:type="pct"/>
            <w:vAlign w:val="center"/>
            <w:hideMark/>
          </w:tcPr>
          <w:p w14:paraId="770C0541" w14:textId="77777777" w:rsidR="00097433" w:rsidRDefault="00097433" w:rsidP="003551F3">
            <w:pPr>
              <w:pStyle w:val="TAC"/>
            </w:pPr>
            <w:r>
              <w:rPr>
                <w:lang w:eastAsia="fr-FR"/>
              </w:rPr>
              <w:t>0..1</w:t>
            </w:r>
          </w:p>
        </w:tc>
        <w:tc>
          <w:tcPr>
            <w:tcW w:w="2645" w:type="pct"/>
            <w:vAlign w:val="center"/>
            <w:hideMark/>
          </w:tcPr>
          <w:p w14:paraId="23327F88" w14:textId="59911B5B" w:rsidR="00097433" w:rsidRDefault="00097433" w:rsidP="003551F3">
            <w:pPr>
              <w:pStyle w:val="TAL"/>
            </w:pPr>
            <w:r>
              <w:rPr>
                <w:lang w:eastAsia="fr-FR"/>
              </w:rPr>
              <w:t xml:space="preserve">Identifier of the target </w:t>
            </w:r>
            <w:r w:rsidR="00FD09D9">
              <w:rPr>
                <w:lang w:eastAsia="fr-FR"/>
              </w:rPr>
              <w:t xml:space="preserve">MBSF </w:t>
            </w:r>
            <w:r>
              <w:rPr>
                <w:lang w:eastAsia="fr-FR"/>
              </w:rPr>
              <w:t>(service) instance towards which the request is redirected</w:t>
            </w:r>
            <w:r w:rsidR="004E31FF">
              <w:rPr>
                <w:lang w:eastAsia="fr-FR"/>
              </w:rPr>
              <w:t>.</w:t>
            </w:r>
          </w:p>
        </w:tc>
      </w:tr>
    </w:tbl>
    <w:p w14:paraId="0ECC7A26" w14:textId="77777777" w:rsidR="00097433" w:rsidRDefault="00097433" w:rsidP="00097433"/>
    <w:p w14:paraId="2C513450" w14:textId="14BBAAF7" w:rsidR="008A6D4A" w:rsidRPr="00384E92" w:rsidRDefault="008A6D4A" w:rsidP="004D508C">
      <w:pPr>
        <w:pStyle w:val="Heading6"/>
      </w:pPr>
      <w:bookmarkStart w:id="1572" w:name="_Toc510696614"/>
      <w:bookmarkStart w:id="1573" w:name="_Toc35971405"/>
      <w:bookmarkStart w:id="1574" w:name="_Toc100742456"/>
      <w:bookmarkStart w:id="1575" w:name="_Toc120608986"/>
      <w:bookmarkStart w:id="1576" w:name="_Toc120657453"/>
      <w:bookmarkStart w:id="1577" w:name="_Toc133407735"/>
      <w:bookmarkStart w:id="1578" w:name="_Toc164876292"/>
      <w:bookmarkStart w:id="1579" w:name="_Toc195376445"/>
      <w:r w:rsidRPr="00384E92">
        <w:t>6.</w:t>
      </w:r>
      <w:r>
        <w:t>1.3.2.3</w:t>
      </w:r>
      <w:r w:rsidRPr="00384E92">
        <w:t>.</w:t>
      </w:r>
      <w:r>
        <w:t>2</w:t>
      </w:r>
      <w:r w:rsidRPr="00384E92">
        <w:tab/>
      </w:r>
      <w:bookmarkEnd w:id="1572"/>
      <w:bookmarkEnd w:id="1573"/>
      <w:bookmarkEnd w:id="1574"/>
      <w:r w:rsidR="00097433">
        <w:t>POST</w:t>
      </w:r>
      <w:bookmarkEnd w:id="1575"/>
      <w:bookmarkEnd w:id="1576"/>
      <w:bookmarkEnd w:id="1577"/>
      <w:bookmarkEnd w:id="1578"/>
      <w:bookmarkEnd w:id="1579"/>
    </w:p>
    <w:p w14:paraId="2E0BF674" w14:textId="77777777" w:rsidR="00097433" w:rsidRDefault="00097433" w:rsidP="00097433">
      <w:bookmarkStart w:id="1580" w:name="_Toc510696615"/>
      <w:bookmarkStart w:id="1581" w:name="_Toc35971406"/>
      <w:bookmarkStart w:id="1582" w:name="_Toc100742457"/>
      <w:r>
        <w:rPr>
          <w:noProof/>
          <w:lang w:eastAsia="zh-CN"/>
        </w:rPr>
        <w:t>The POST method allows an NF service consumer (e.g. AF, NEF) to request the creation of a new MBS User Service</w:t>
      </w:r>
      <w:r>
        <w:t>.</w:t>
      </w:r>
    </w:p>
    <w:p w14:paraId="1BFA8574" w14:textId="77777777" w:rsidR="00097433" w:rsidRDefault="00097433" w:rsidP="00097433">
      <w:r>
        <w:t>This method shall support the URI query parameters specified in table 6.1.3.2.3.2-1.</w:t>
      </w:r>
    </w:p>
    <w:p w14:paraId="74DE674A" w14:textId="77777777" w:rsidR="00097433" w:rsidRPr="00384E92" w:rsidRDefault="00097433" w:rsidP="00097433">
      <w:pPr>
        <w:pStyle w:val="TH"/>
        <w:rPr>
          <w:rFonts w:cs="Arial"/>
        </w:rPr>
      </w:pPr>
      <w:r w:rsidRPr="00384E92">
        <w:t>Table</w:t>
      </w:r>
      <w:r>
        <w:t> </w:t>
      </w:r>
      <w:r w:rsidRPr="00384E92">
        <w:t>6.</w:t>
      </w:r>
      <w:r>
        <w:t>1.3.2.3.2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97433" w:rsidRPr="00B54FF5" w14:paraId="09131B7A" w14:textId="77777777" w:rsidTr="00856CA6">
        <w:trPr>
          <w:jc w:val="center"/>
        </w:trPr>
        <w:tc>
          <w:tcPr>
            <w:tcW w:w="825" w:type="pct"/>
            <w:shd w:val="clear" w:color="auto" w:fill="C0C0C0"/>
            <w:vAlign w:val="center"/>
          </w:tcPr>
          <w:p w14:paraId="132D6BE9" w14:textId="77777777" w:rsidR="00097433" w:rsidRPr="0016361A" w:rsidRDefault="00097433" w:rsidP="003551F3">
            <w:pPr>
              <w:pStyle w:val="TAH"/>
            </w:pPr>
            <w:r w:rsidRPr="0016361A">
              <w:t>Name</w:t>
            </w:r>
          </w:p>
        </w:tc>
        <w:tc>
          <w:tcPr>
            <w:tcW w:w="731" w:type="pct"/>
            <w:shd w:val="clear" w:color="auto" w:fill="C0C0C0"/>
            <w:vAlign w:val="center"/>
          </w:tcPr>
          <w:p w14:paraId="50917E05" w14:textId="77777777" w:rsidR="00097433" w:rsidRPr="0016361A" w:rsidRDefault="00097433" w:rsidP="003551F3">
            <w:pPr>
              <w:pStyle w:val="TAH"/>
            </w:pPr>
            <w:r w:rsidRPr="0016361A">
              <w:t>Data type</w:t>
            </w:r>
          </w:p>
        </w:tc>
        <w:tc>
          <w:tcPr>
            <w:tcW w:w="215" w:type="pct"/>
            <w:shd w:val="clear" w:color="auto" w:fill="C0C0C0"/>
            <w:vAlign w:val="center"/>
          </w:tcPr>
          <w:p w14:paraId="789C5E61" w14:textId="77777777" w:rsidR="00097433" w:rsidRPr="0016361A" w:rsidRDefault="00097433" w:rsidP="003551F3">
            <w:pPr>
              <w:pStyle w:val="TAH"/>
            </w:pPr>
            <w:r w:rsidRPr="0016361A">
              <w:t>P</w:t>
            </w:r>
          </w:p>
        </w:tc>
        <w:tc>
          <w:tcPr>
            <w:tcW w:w="580" w:type="pct"/>
            <w:shd w:val="clear" w:color="auto" w:fill="C0C0C0"/>
            <w:vAlign w:val="center"/>
          </w:tcPr>
          <w:p w14:paraId="21DDA3E7" w14:textId="77777777" w:rsidR="00097433" w:rsidRPr="0016361A" w:rsidRDefault="00097433" w:rsidP="003551F3">
            <w:pPr>
              <w:pStyle w:val="TAH"/>
            </w:pPr>
            <w:r w:rsidRPr="0016361A">
              <w:t>Cardinality</w:t>
            </w:r>
          </w:p>
        </w:tc>
        <w:tc>
          <w:tcPr>
            <w:tcW w:w="1852" w:type="pct"/>
            <w:shd w:val="clear" w:color="auto" w:fill="C0C0C0"/>
            <w:vAlign w:val="center"/>
          </w:tcPr>
          <w:p w14:paraId="4EE5A7B7" w14:textId="77777777" w:rsidR="00097433" w:rsidRPr="0016361A" w:rsidRDefault="00097433" w:rsidP="003551F3">
            <w:pPr>
              <w:pStyle w:val="TAH"/>
            </w:pPr>
            <w:r w:rsidRPr="0016361A">
              <w:t>Description</w:t>
            </w:r>
          </w:p>
        </w:tc>
        <w:tc>
          <w:tcPr>
            <w:tcW w:w="796" w:type="pct"/>
            <w:shd w:val="clear" w:color="auto" w:fill="C0C0C0"/>
            <w:vAlign w:val="center"/>
          </w:tcPr>
          <w:p w14:paraId="5B5FE64E" w14:textId="77777777" w:rsidR="00097433" w:rsidRPr="0016361A" w:rsidRDefault="00097433" w:rsidP="003551F3">
            <w:pPr>
              <w:pStyle w:val="TAH"/>
            </w:pPr>
            <w:r w:rsidRPr="0016361A">
              <w:t>Applicability</w:t>
            </w:r>
          </w:p>
        </w:tc>
      </w:tr>
      <w:tr w:rsidR="00097433" w:rsidRPr="00B54FF5" w14:paraId="2F28C4B7" w14:textId="77777777" w:rsidTr="00856CA6">
        <w:trPr>
          <w:jc w:val="center"/>
        </w:trPr>
        <w:tc>
          <w:tcPr>
            <w:tcW w:w="825" w:type="pct"/>
            <w:shd w:val="clear" w:color="auto" w:fill="auto"/>
            <w:vAlign w:val="center"/>
          </w:tcPr>
          <w:p w14:paraId="3D11C254" w14:textId="77777777" w:rsidR="00097433" w:rsidRPr="0016361A" w:rsidRDefault="00097433" w:rsidP="003551F3">
            <w:pPr>
              <w:pStyle w:val="TAL"/>
            </w:pPr>
            <w:r>
              <w:t>n/a</w:t>
            </w:r>
          </w:p>
        </w:tc>
        <w:tc>
          <w:tcPr>
            <w:tcW w:w="731" w:type="pct"/>
            <w:vAlign w:val="center"/>
          </w:tcPr>
          <w:p w14:paraId="6D58F465" w14:textId="77777777" w:rsidR="00097433" w:rsidRPr="0016361A" w:rsidRDefault="00097433" w:rsidP="003551F3">
            <w:pPr>
              <w:pStyle w:val="TAL"/>
            </w:pPr>
          </w:p>
        </w:tc>
        <w:tc>
          <w:tcPr>
            <w:tcW w:w="215" w:type="pct"/>
            <w:vAlign w:val="center"/>
          </w:tcPr>
          <w:p w14:paraId="08A4A568" w14:textId="77777777" w:rsidR="00097433" w:rsidRPr="0016361A" w:rsidRDefault="00097433" w:rsidP="003551F3">
            <w:pPr>
              <w:pStyle w:val="TAC"/>
            </w:pPr>
          </w:p>
        </w:tc>
        <w:tc>
          <w:tcPr>
            <w:tcW w:w="580" w:type="pct"/>
            <w:vAlign w:val="center"/>
          </w:tcPr>
          <w:p w14:paraId="2F6A2AAC" w14:textId="77777777" w:rsidR="00097433" w:rsidRPr="0016361A" w:rsidRDefault="00097433" w:rsidP="003551F3">
            <w:pPr>
              <w:pStyle w:val="TAC"/>
            </w:pPr>
          </w:p>
        </w:tc>
        <w:tc>
          <w:tcPr>
            <w:tcW w:w="1852" w:type="pct"/>
            <w:shd w:val="clear" w:color="auto" w:fill="auto"/>
            <w:vAlign w:val="center"/>
          </w:tcPr>
          <w:p w14:paraId="16F3E28D" w14:textId="77777777" w:rsidR="00097433" w:rsidRPr="0016361A" w:rsidRDefault="00097433" w:rsidP="003551F3">
            <w:pPr>
              <w:pStyle w:val="TAL"/>
            </w:pPr>
          </w:p>
        </w:tc>
        <w:tc>
          <w:tcPr>
            <w:tcW w:w="796" w:type="pct"/>
            <w:vAlign w:val="center"/>
          </w:tcPr>
          <w:p w14:paraId="2546FB70" w14:textId="77777777" w:rsidR="00097433" w:rsidRPr="0016361A" w:rsidRDefault="00097433" w:rsidP="003551F3">
            <w:pPr>
              <w:pStyle w:val="TAL"/>
            </w:pPr>
          </w:p>
        </w:tc>
      </w:tr>
    </w:tbl>
    <w:p w14:paraId="4A0F6FD4" w14:textId="77777777" w:rsidR="00097433" w:rsidRDefault="00097433" w:rsidP="00097433"/>
    <w:p w14:paraId="4D41FF91" w14:textId="77777777" w:rsidR="00097433" w:rsidRPr="00384E92" w:rsidRDefault="00097433" w:rsidP="00097433">
      <w:r>
        <w:t>This method shall support the request data structures specified in table 6.1.3.2.3.2-2 and the response data structures and response codes specified in table 6.1.3.2.3.2-3.</w:t>
      </w:r>
    </w:p>
    <w:p w14:paraId="77F63890" w14:textId="77777777" w:rsidR="00097433" w:rsidRPr="001769FF" w:rsidRDefault="00097433" w:rsidP="00097433">
      <w:pPr>
        <w:pStyle w:val="TH"/>
      </w:pPr>
      <w:r w:rsidRPr="001769FF">
        <w:t>Table</w:t>
      </w:r>
      <w:r>
        <w:t> </w:t>
      </w:r>
      <w:r w:rsidRPr="001769FF">
        <w:t>6.</w:t>
      </w:r>
      <w:r>
        <w:t>1.3.2.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97433" w:rsidRPr="00B54FF5" w14:paraId="7261F2E5" w14:textId="77777777" w:rsidTr="00856CA6">
        <w:trPr>
          <w:jc w:val="center"/>
        </w:trPr>
        <w:tc>
          <w:tcPr>
            <w:tcW w:w="1603" w:type="dxa"/>
            <w:shd w:val="clear" w:color="auto" w:fill="C0C0C0"/>
            <w:vAlign w:val="center"/>
          </w:tcPr>
          <w:p w14:paraId="3BE4D2D1" w14:textId="77777777" w:rsidR="00097433" w:rsidRPr="0016361A" w:rsidRDefault="00097433" w:rsidP="003551F3">
            <w:pPr>
              <w:pStyle w:val="TAH"/>
            </w:pPr>
            <w:r w:rsidRPr="0016361A">
              <w:t>Data type</w:t>
            </w:r>
          </w:p>
        </w:tc>
        <w:tc>
          <w:tcPr>
            <w:tcW w:w="420" w:type="dxa"/>
            <w:shd w:val="clear" w:color="auto" w:fill="C0C0C0"/>
            <w:vAlign w:val="center"/>
          </w:tcPr>
          <w:p w14:paraId="547861FC" w14:textId="77777777" w:rsidR="00097433" w:rsidRPr="0016361A" w:rsidRDefault="00097433" w:rsidP="003551F3">
            <w:pPr>
              <w:pStyle w:val="TAH"/>
            </w:pPr>
            <w:r w:rsidRPr="0016361A">
              <w:t>P</w:t>
            </w:r>
          </w:p>
        </w:tc>
        <w:tc>
          <w:tcPr>
            <w:tcW w:w="1257" w:type="dxa"/>
            <w:shd w:val="clear" w:color="auto" w:fill="C0C0C0"/>
            <w:vAlign w:val="center"/>
          </w:tcPr>
          <w:p w14:paraId="2953D405" w14:textId="77777777" w:rsidR="00097433" w:rsidRPr="0016361A" w:rsidRDefault="00097433" w:rsidP="003551F3">
            <w:pPr>
              <w:pStyle w:val="TAH"/>
            </w:pPr>
            <w:r w:rsidRPr="0016361A">
              <w:t>Cardinality</w:t>
            </w:r>
          </w:p>
        </w:tc>
        <w:tc>
          <w:tcPr>
            <w:tcW w:w="6341" w:type="dxa"/>
            <w:shd w:val="clear" w:color="auto" w:fill="C0C0C0"/>
            <w:vAlign w:val="center"/>
          </w:tcPr>
          <w:p w14:paraId="0FF984A2" w14:textId="77777777" w:rsidR="00097433" w:rsidRPr="0016361A" w:rsidRDefault="00097433" w:rsidP="003551F3">
            <w:pPr>
              <w:pStyle w:val="TAH"/>
            </w:pPr>
            <w:r w:rsidRPr="0016361A">
              <w:t>Description</w:t>
            </w:r>
          </w:p>
        </w:tc>
      </w:tr>
      <w:tr w:rsidR="00097433" w:rsidRPr="00B54FF5" w14:paraId="41CD8A44" w14:textId="77777777" w:rsidTr="00856CA6">
        <w:trPr>
          <w:jc w:val="center"/>
        </w:trPr>
        <w:tc>
          <w:tcPr>
            <w:tcW w:w="1603" w:type="dxa"/>
            <w:shd w:val="clear" w:color="auto" w:fill="auto"/>
            <w:vAlign w:val="center"/>
          </w:tcPr>
          <w:p w14:paraId="32B0364D" w14:textId="77777777" w:rsidR="00097433" w:rsidRPr="0016361A" w:rsidRDefault="00097433" w:rsidP="003551F3">
            <w:pPr>
              <w:pStyle w:val="TAL"/>
            </w:pPr>
            <w:r>
              <w:t>MBSUserService</w:t>
            </w:r>
          </w:p>
        </w:tc>
        <w:tc>
          <w:tcPr>
            <w:tcW w:w="420" w:type="dxa"/>
            <w:vAlign w:val="center"/>
          </w:tcPr>
          <w:p w14:paraId="2D1FEC3C" w14:textId="77777777" w:rsidR="00097433" w:rsidRPr="0016361A" w:rsidRDefault="00097433" w:rsidP="003551F3">
            <w:pPr>
              <w:pStyle w:val="TAC"/>
            </w:pPr>
            <w:r w:rsidRPr="0016361A">
              <w:t>M</w:t>
            </w:r>
          </w:p>
        </w:tc>
        <w:tc>
          <w:tcPr>
            <w:tcW w:w="1257" w:type="dxa"/>
            <w:vAlign w:val="center"/>
          </w:tcPr>
          <w:p w14:paraId="3CB67F7B" w14:textId="77777777" w:rsidR="00097433" w:rsidRPr="0016361A" w:rsidRDefault="00097433" w:rsidP="003551F3">
            <w:pPr>
              <w:pStyle w:val="TAC"/>
            </w:pPr>
            <w:r>
              <w:t>1</w:t>
            </w:r>
          </w:p>
        </w:tc>
        <w:tc>
          <w:tcPr>
            <w:tcW w:w="6341" w:type="dxa"/>
            <w:shd w:val="clear" w:color="auto" w:fill="auto"/>
            <w:vAlign w:val="center"/>
          </w:tcPr>
          <w:p w14:paraId="404568AD" w14:textId="77777777" w:rsidR="00097433" w:rsidRPr="0016361A" w:rsidRDefault="00097433" w:rsidP="003551F3">
            <w:pPr>
              <w:pStyle w:val="TAL"/>
            </w:pPr>
            <w:r>
              <w:t>Contains the parameters to request the creation of a new MBS User Service.</w:t>
            </w:r>
          </w:p>
        </w:tc>
      </w:tr>
    </w:tbl>
    <w:p w14:paraId="053E2F3E" w14:textId="77777777" w:rsidR="00097433" w:rsidRDefault="00097433" w:rsidP="00097433"/>
    <w:p w14:paraId="3DA71D83" w14:textId="77777777" w:rsidR="00097433" w:rsidRPr="001769FF" w:rsidRDefault="00097433" w:rsidP="00097433">
      <w:pPr>
        <w:pStyle w:val="TH"/>
      </w:pPr>
      <w:r w:rsidRPr="001769FF">
        <w:t>Table</w:t>
      </w:r>
      <w:r>
        <w:t> </w:t>
      </w:r>
      <w:r w:rsidRPr="001769FF">
        <w:t>6.</w:t>
      </w:r>
      <w:r>
        <w:t>1.3.2.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399"/>
        <w:gridCol w:w="4954"/>
      </w:tblGrid>
      <w:tr w:rsidR="00097433" w:rsidRPr="00B54FF5" w14:paraId="6E1D6090" w14:textId="77777777" w:rsidTr="00856CA6">
        <w:trPr>
          <w:jc w:val="center"/>
        </w:trPr>
        <w:tc>
          <w:tcPr>
            <w:tcW w:w="825" w:type="pct"/>
            <w:shd w:val="clear" w:color="auto" w:fill="C0C0C0"/>
            <w:vAlign w:val="center"/>
          </w:tcPr>
          <w:p w14:paraId="4F240913" w14:textId="77777777" w:rsidR="00097433" w:rsidRPr="0016361A" w:rsidRDefault="00097433" w:rsidP="003551F3">
            <w:pPr>
              <w:pStyle w:val="TAH"/>
            </w:pPr>
            <w:r w:rsidRPr="0016361A">
              <w:t>Data type</w:t>
            </w:r>
          </w:p>
        </w:tc>
        <w:tc>
          <w:tcPr>
            <w:tcW w:w="225" w:type="pct"/>
            <w:shd w:val="clear" w:color="auto" w:fill="C0C0C0"/>
            <w:vAlign w:val="center"/>
          </w:tcPr>
          <w:p w14:paraId="347CF99E" w14:textId="77777777" w:rsidR="00097433" w:rsidRPr="0016361A" w:rsidRDefault="00097433" w:rsidP="003551F3">
            <w:pPr>
              <w:pStyle w:val="TAH"/>
            </w:pPr>
            <w:r w:rsidRPr="0016361A">
              <w:t>P</w:t>
            </w:r>
          </w:p>
        </w:tc>
        <w:tc>
          <w:tcPr>
            <w:tcW w:w="649" w:type="pct"/>
            <w:shd w:val="clear" w:color="auto" w:fill="C0C0C0"/>
            <w:vAlign w:val="center"/>
          </w:tcPr>
          <w:p w14:paraId="3980E276" w14:textId="77777777" w:rsidR="00097433" w:rsidRPr="0016361A" w:rsidRDefault="00097433" w:rsidP="003551F3">
            <w:pPr>
              <w:pStyle w:val="TAH"/>
            </w:pPr>
            <w:r w:rsidRPr="0016361A">
              <w:t>Cardinality</w:t>
            </w:r>
          </w:p>
        </w:tc>
        <w:tc>
          <w:tcPr>
            <w:tcW w:w="727" w:type="pct"/>
            <w:shd w:val="clear" w:color="auto" w:fill="C0C0C0"/>
            <w:vAlign w:val="center"/>
          </w:tcPr>
          <w:p w14:paraId="207CAE53" w14:textId="77777777" w:rsidR="00097433" w:rsidRPr="0016361A" w:rsidRDefault="00097433" w:rsidP="003551F3">
            <w:pPr>
              <w:pStyle w:val="TAH"/>
            </w:pPr>
            <w:r w:rsidRPr="0016361A">
              <w:t>Response</w:t>
            </w:r>
          </w:p>
          <w:p w14:paraId="6A385761" w14:textId="77777777" w:rsidR="00097433" w:rsidRPr="0016361A" w:rsidRDefault="00097433" w:rsidP="003551F3">
            <w:pPr>
              <w:pStyle w:val="TAH"/>
            </w:pPr>
            <w:r w:rsidRPr="0016361A">
              <w:t>codes</w:t>
            </w:r>
          </w:p>
        </w:tc>
        <w:tc>
          <w:tcPr>
            <w:tcW w:w="2573" w:type="pct"/>
            <w:shd w:val="clear" w:color="auto" w:fill="C0C0C0"/>
            <w:vAlign w:val="center"/>
          </w:tcPr>
          <w:p w14:paraId="0E7D0B0B" w14:textId="77777777" w:rsidR="00097433" w:rsidRPr="0016361A" w:rsidRDefault="00097433" w:rsidP="003551F3">
            <w:pPr>
              <w:pStyle w:val="TAH"/>
            </w:pPr>
            <w:r w:rsidRPr="0016361A">
              <w:t>Description</w:t>
            </w:r>
          </w:p>
        </w:tc>
      </w:tr>
      <w:tr w:rsidR="00097433" w:rsidRPr="00B54FF5" w14:paraId="5FF735E7" w14:textId="77777777" w:rsidTr="00856CA6">
        <w:trPr>
          <w:jc w:val="center"/>
        </w:trPr>
        <w:tc>
          <w:tcPr>
            <w:tcW w:w="825" w:type="pct"/>
            <w:shd w:val="clear" w:color="auto" w:fill="auto"/>
            <w:vAlign w:val="center"/>
          </w:tcPr>
          <w:p w14:paraId="780E5DA9" w14:textId="77777777" w:rsidR="00097433" w:rsidRPr="0016361A" w:rsidRDefault="00097433" w:rsidP="003551F3">
            <w:pPr>
              <w:pStyle w:val="TAL"/>
            </w:pPr>
            <w:r>
              <w:t>MBSUserService</w:t>
            </w:r>
          </w:p>
        </w:tc>
        <w:tc>
          <w:tcPr>
            <w:tcW w:w="225" w:type="pct"/>
            <w:vAlign w:val="center"/>
          </w:tcPr>
          <w:p w14:paraId="5A2C0538" w14:textId="77777777" w:rsidR="00097433" w:rsidRPr="0016361A" w:rsidRDefault="00097433" w:rsidP="003551F3">
            <w:pPr>
              <w:pStyle w:val="TAC"/>
            </w:pPr>
            <w:r w:rsidRPr="0016361A">
              <w:t>M</w:t>
            </w:r>
          </w:p>
        </w:tc>
        <w:tc>
          <w:tcPr>
            <w:tcW w:w="649" w:type="pct"/>
            <w:vAlign w:val="center"/>
          </w:tcPr>
          <w:p w14:paraId="65D113AD" w14:textId="77777777" w:rsidR="00097433" w:rsidRPr="0016361A" w:rsidRDefault="00097433" w:rsidP="003551F3">
            <w:pPr>
              <w:pStyle w:val="TAC"/>
            </w:pPr>
            <w:r>
              <w:t>1</w:t>
            </w:r>
          </w:p>
        </w:tc>
        <w:tc>
          <w:tcPr>
            <w:tcW w:w="727" w:type="pct"/>
            <w:vAlign w:val="center"/>
          </w:tcPr>
          <w:p w14:paraId="20ECC7FD" w14:textId="77777777" w:rsidR="00097433" w:rsidRPr="0016361A" w:rsidRDefault="00097433" w:rsidP="003551F3">
            <w:pPr>
              <w:pStyle w:val="TAL"/>
            </w:pPr>
            <w:r>
              <w:t>201 Created</w:t>
            </w:r>
          </w:p>
        </w:tc>
        <w:tc>
          <w:tcPr>
            <w:tcW w:w="2573" w:type="pct"/>
            <w:shd w:val="clear" w:color="auto" w:fill="auto"/>
            <w:vAlign w:val="center"/>
          </w:tcPr>
          <w:p w14:paraId="36C0FD38" w14:textId="7C4324ED" w:rsidR="00097433" w:rsidRDefault="00097433" w:rsidP="003551F3">
            <w:pPr>
              <w:pStyle w:val="TAL"/>
            </w:pPr>
            <w:r>
              <w:t xml:space="preserve">Successful case. The MBS User Service is successfully created and a representation of the created </w:t>
            </w:r>
            <w:r w:rsidR="00B5572D">
              <w:t>"</w:t>
            </w:r>
            <w:r>
              <w:t>Individual MBS User Service</w:t>
            </w:r>
            <w:r w:rsidR="00B5572D">
              <w:t>"</w:t>
            </w:r>
            <w:r>
              <w:t xml:space="preserve"> resource is returned.</w:t>
            </w:r>
          </w:p>
          <w:p w14:paraId="24BF0BB0" w14:textId="77777777" w:rsidR="00097433" w:rsidRDefault="00097433" w:rsidP="003551F3">
            <w:pPr>
              <w:pStyle w:val="TAL"/>
            </w:pPr>
          </w:p>
          <w:p w14:paraId="50301735" w14:textId="3A5FE498" w:rsidR="00097433" w:rsidRPr="0016361A" w:rsidRDefault="00097433" w:rsidP="003551F3">
            <w:pPr>
              <w:pStyle w:val="TAL"/>
            </w:pPr>
            <w:r>
              <w:t>An HTTP</w:t>
            </w:r>
            <w:r w:rsidRPr="00B06F7A">
              <w:t xml:space="preserve"> "Location" header that contains the URI of the created </w:t>
            </w:r>
            <w:r w:rsidR="00B5572D">
              <w:t>"</w:t>
            </w:r>
            <w:r>
              <w:t>Individual MBS User Service</w:t>
            </w:r>
            <w:r w:rsidR="00B5572D">
              <w:t>"</w:t>
            </w:r>
            <w:r>
              <w:t xml:space="preserve"> </w:t>
            </w:r>
            <w:r w:rsidRPr="00B06F7A">
              <w:t>resource</w:t>
            </w:r>
            <w:r>
              <w:t xml:space="preserve"> shall also be included.</w:t>
            </w:r>
          </w:p>
        </w:tc>
      </w:tr>
      <w:tr w:rsidR="00097433" w:rsidRPr="00B54FF5" w14:paraId="6DF274A5" w14:textId="77777777" w:rsidTr="00856CA6">
        <w:trPr>
          <w:jc w:val="center"/>
        </w:trPr>
        <w:tc>
          <w:tcPr>
            <w:tcW w:w="5000" w:type="pct"/>
            <w:gridSpan w:val="5"/>
            <w:shd w:val="clear" w:color="auto" w:fill="auto"/>
            <w:vAlign w:val="center"/>
          </w:tcPr>
          <w:p w14:paraId="29DBBD1B" w14:textId="0215C3F2" w:rsidR="00097433" w:rsidRPr="0016361A" w:rsidRDefault="00097433" w:rsidP="003551F3">
            <w:pPr>
              <w:pStyle w:val="TAN"/>
            </w:pPr>
            <w:r w:rsidRPr="0016361A">
              <w:t>NOTE:</w:t>
            </w:r>
            <w:r w:rsidRPr="0016361A">
              <w:rPr>
                <w:noProof/>
              </w:rPr>
              <w:tab/>
              <w:t>The mand</w:t>
            </w:r>
            <w:r>
              <w:rPr>
                <w:noProof/>
              </w:rPr>
              <w:t>a</w:t>
            </w:r>
            <w:r w:rsidRPr="0016361A">
              <w:rPr>
                <w:noProof/>
              </w:rPr>
              <w:t xml:space="preserve">tory </w:t>
            </w:r>
            <w:r w:rsidRPr="0016361A">
              <w:t>HTTP error status code</w:t>
            </w:r>
            <w:r w:rsidR="00315BD9">
              <w:t>s</w:t>
            </w:r>
            <w:r w:rsidRPr="0016361A">
              <w:t xml:space="preserve"> for the </w:t>
            </w:r>
            <w:r>
              <w:t>HTTP POST</w:t>
            </w:r>
            <w:r w:rsidRPr="0016361A">
              <w:t xml:space="preserve"> method listed in Table</w:t>
            </w:r>
            <w:r>
              <w:t> </w:t>
            </w:r>
            <w:r w:rsidRPr="0016361A">
              <w:t>5.2.7.1-1 of 3GPP TS 29.500 [4] also apply.</w:t>
            </w:r>
          </w:p>
        </w:tc>
      </w:tr>
    </w:tbl>
    <w:p w14:paraId="0971D4DB" w14:textId="77777777" w:rsidR="00097433" w:rsidRDefault="00097433" w:rsidP="00097433"/>
    <w:p w14:paraId="5DBFDE5A" w14:textId="77777777" w:rsidR="00097433" w:rsidRPr="00A04126" w:rsidRDefault="00097433" w:rsidP="00097433">
      <w:pPr>
        <w:pStyle w:val="TH"/>
        <w:rPr>
          <w:rFonts w:cs="Arial"/>
        </w:rPr>
      </w:pPr>
      <w:r w:rsidRPr="00A04126">
        <w:lastRenderedPageBreak/>
        <w:t>Table</w:t>
      </w:r>
      <w:r>
        <w:t> </w:t>
      </w:r>
      <w:r w:rsidRPr="00A04126">
        <w:t>6.1.3.2.3.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097433" w:rsidRPr="00B54FF5" w14:paraId="36D09580" w14:textId="77777777" w:rsidTr="00856CA6">
        <w:trPr>
          <w:jc w:val="center"/>
        </w:trPr>
        <w:tc>
          <w:tcPr>
            <w:tcW w:w="734" w:type="pct"/>
            <w:shd w:val="clear" w:color="auto" w:fill="C0C0C0"/>
            <w:vAlign w:val="center"/>
          </w:tcPr>
          <w:p w14:paraId="24C20B39" w14:textId="77777777" w:rsidR="00097433" w:rsidRPr="0016361A" w:rsidRDefault="00097433" w:rsidP="003551F3">
            <w:pPr>
              <w:pStyle w:val="TAH"/>
            </w:pPr>
            <w:r w:rsidRPr="0016361A">
              <w:t>Name</w:t>
            </w:r>
          </w:p>
        </w:tc>
        <w:tc>
          <w:tcPr>
            <w:tcW w:w="662" w:type="pct"/>
            <w:shd w:val="clear" w:color="auto" w:fill="C0C0C0"/>
            <w:vAlign w:val="center"/>
          </w:tcPr>
          <w:p w14:paraId="43354C18" w14:textId="77777777" w:rsidR="00097433" w:rsidRPr="0016361A" w:rsidRDefault="00097433" w:rsidP="003551F3">
            <w:pPr>
              <w:pStyle w:val="TAH"/>
            </w:pPr>
            <w:r w:rsidRPr="0016361A">
              <w:t>Data type</w:t>
            </w:r>
          </w:p>
        </w:tc>
        <w:tc>
          <w:tcPr>
            <w:tcW w:w="221" w:type="pct"/>
            <w:shd w:val="clear" w:color="auto" w:fill="C0C0C0"/>
            <w:vAlign w:val="center"/>
          </w:tcPr>
          <w:p w14:paraId="6EB50C02" w14:textId="77777777" w:rsidR="00097433" w:rsidRPr="0016361A" w:rsidRDefault="00097433" w:rsidP="003551F3">
            <w:pPr>
              <w:pStyle w:val="TAH"/>
            </w:pPr>
            <w:r w:rsidRPr="0016361A">
              <w:t>P</w:t>
            </w:r>
          </w:p>
        </w:tc>
        <w:tc>
          <w:tcPr>
            <w:tcW w:w="589" w:type="pct"/>
            <w:shd w:val="clear" w:color="auto" w:fill="C0C0C0"/>
            <w:vAlign w:val="center"/>
          </w:tcPr>
          <w:p w14:paraId="329A9A05" w14:textId="77777777" w:rsidR="00097433" w:rsidRPr="0016361A" w:rsidRDefault="00097433" w:rsidP="003551F3">
            <w:pPr>
              <w:pStyle w:val="TAH"/>
            </w:pPr>
            <w:r w:rsidRPr="0016361A">
              <w:t>Cardinality</w:t>
            </w:r>
          </w:p>
        </w:tc>
        <w:tc>
          <w:tcPr>
            <w:tcW w:w="2794" w:type="pct"/>
            <w:shd w:val="clear" w:color="auto" w:fill="C0C0C0"/>
            <w:vAlign w:val="center"/>
          </w:tcPr>
          <w:p w14:paraId="70137DDE" w14:textId="77777777" w:rsidR="00097433" w:rsidRPr="0016361A" w:rsidRDefault="00097433" w:rsidP="003551F3">
            <w:pPr>
              <w:pStyle w:val="TAH"/>
            </w:pPr>
            <w:r w:rsidRPr="0016361A">
              <w:t>Description</w:t>
            </w:r>
          </w:p>
        </w:tc>
      </w:tr>
      <w:tr w:rsidR="00097433" w:rsidRPr="00B54FF5" w14:paraId="4E395D54" w14:textId="77777777" w:rsidTr="00856CA6">
        <w:trPr>
          <w:jc w:val="center"/>
        </w:trPr>
        <w:tc>
          <w:tcPr>
            <w:tcW w:w="734" w:type="pct"/>
            <w:shd w:val="clear" w:color="auto" w:fill="auto"/>
            <w:vAlign w:val="center"/>
          </w:tcPr>
          <w:p w14:paraId="7B04200B" w14:textId="77777777" w:rsidR="00097433" w:rsidRPr="0016361A" w:rsidRDefault="00097433" w:rsidP="003551F3">
            <w:pPr>
              <w:pStyle w:val="TAL"/>
            </w:pPr>
            <w:r>
              <w:t>Location</w:t>
            </w:r>
          </w:p>
        </w:tc>
        <w:tc>
          <w:tcPr>
            <w:tcW w:w="662" w:type="pct"/>
            <w:vAlign w:val="center"/>
          </w:tcPr>
          <w:p w14:paraId="684E5050" w14:textId="77777777" w:rsidR="00097433" w:rsidRPr="0016361A" w:rsidRDefault="00097433" w:rsidP="003551F3">
            <w:pPr>
              <w:pStyle w:val="TAL"/>
            </w:pPr>
            <w:r>
              <w:t>string</w:t>
            </w:r>
          </w:p>
        </w:tc>
        <w:tc>
          <w:tcPr>
            <w:tcW w:w="221" w:type="pct"/>
            <w:vAlign w:val="center"/>
          </w:tcPr>
          <w:p w14:paraId="1F6BF2E4" w14:textId="77777777" w:rsidR="00097433" w:rsidRPr="0016361A" w:rsidRDefault="00097433" w:rsidP="003551F3">
            <w:pPr>
              <w:pStyle w:val="TAC"/>
            </w:pPr>
            <w:r>
              <w:t>M</w:t>
            </w:r>
          </w:p>
        </w:tc>
        <w:tc>
          <w:tcPr>
            <w:tcW w:w="589" w:type="pct"/>
            <w:vAlign w:val="center"/>
          </w:tcPr>
          <w:p w14:paraId="0B51E8E7" w14:textId="77777777" w:rsidR="00097433" w:rsidRPr="0016361A" w:rsidRDefault="00097433" w:rsidP="003551F3">
            <w:pPr>
              <w:pStyle w:val="TAC"/>
            </w:pPr>
            <w:r>
              <w:t>1</w:t>
            </w:r>
          </w:p>
        </w:tc>
        <w:tc>
          <w:tcPr>
            <w:tcW w:w="2794" w:type="pct"/>
            <w:shd w:val="clear" w:color="auto" w:fill="auto"/>
            <w:vAlign w:val="center"/>
          </w:tcPr>
          <w:p w14:paraId="606091C0" w14:textId="77777777" w:rsidR="00097433" w:rsidRDefault="00097433" w:rsidP="003551F3">
            <w:pPr>
              <w:pStyle w:val="TAL"/>
            </w:pPr>
            <w:r>
              <w:t>Contains the URI of the newly created resource, according to the structure:</w:t>
            </w:r>
          </w:p>
          <w:p w14:paraId="73C4568D" w14:textId="5EB4EAF4" w:rsidR="00097433" w:rsidRPr="0016361A" w:rsidRDefault="00097433" w:rsidP="003551F3">
            <w:pPr>
              <w:pStyle w:val="TAL"/>
            </w:pPr>
            <w:r>
              <w:rPr>
                <w:lang w:eastAsia="zh-CN"/>
              </w:rPr>
              <w:t>{apiRoot}/nmbsf-mbs</w:t>
            </w:r>
            <w:r w:rsidR="00A56158">
              <w:rPr>
                <w:lang w:eastAsia="zh-CN"/>
              </w:rPr>
              <w:t>-</w:t>
            </w:r>
            <w:r>
              <w:rPr>
                <w:lang w:eastAsia="zh-CN"/>
              </w:rPr>
              <w:t>us</w:t>
            </w:r>
            <w:r>
              <w:rPr>
                <w:rFonts w:hint="eastAsia"/>
                <w:lang w:eastAsia="zh-CN"/>
              </w:rPr>
              <w:t>/</w:t>
            </w:r>
            <w:r w:rsidRPr="00FE03B5">
              <w:rPr>
                <w:lang w:eastAsia="zh-CN"/>
              </w:rPr>
              <w:t>&lt;apiVersion&gt;</w:t>
            </w:r>
            <w:r>
              <w:rPr>
                <w:rFonts w:hint="eastAsia"/>
                <w:lang w:eastAsia="zh-CN"/>
              </w:rPr>
              <w:t>/</w:t>
            </w:r>
            <w:r>
              <w:rPr>
                <w:lang w:eastAsia="zh-CN"/>
              </w:rPr>
              <w:t>mbs-user-services/{mbsUserServId}</w:t>
            </w:r>
          </w:p>
        </w:tc>
      </w:tr>
    </w:tbl>
    <w:p w14:paraId="09BE2DF8" w14:textId="77777777" w:rsidR="00097433" w:rsidRPr="00A04126" w:rsidRDefault="00097433" w:rsidP="00097433"/>
    <w:p w14:paraId="2C2AD818" w14:textId="77777777" w:rsidR="008A6D4A" w:rsidRDefault="008A6D4A" w:rsidP="00662390">
      <w:pPr>
        <w:pStyle w:val="Heading5"/>
      </w:pPr>
      <w:bookmarkStart w:id="1583" w:name="_Toc120608987"/>
      <w:bookmarkStart w:id="1584" w:name="_Toc120657454"/>
      <w:bookmarkStart w:id="1585" w:name="_Toc133407736"/>
      <w:bookmarkStart w:id="1586" w:name="_Toc164876293"/>
      <w:bookmarkStart w:id="1587" w:name="_Toc195376446"/>
      <w:r>
        <w:t>6.1.3.2.4</w:t>
      </w:r>
      <w:r>
        <w:tab/>
        <w:t>Resource Custom Operations</w:t>
      </w:r>
      <w:bookmarkEnd w:id="1580"/>
      <w:bookmarkEnd w:id="1581"/>
      <w:bookmarkEnd w:id="1582"/>
      <w:bookmarkEnd w:id="1583"/>
      <w:bookmarkEnd w:id="1584"/>
      <w:bookmarkEnd w:id="1585"/>
      <w:bookmarkEnd w:id="1586"/>
      <w:bookmarkEnd w:id="1587"/>
    </w:p>
    <w:p w14:paraId="22A9D9ED" w14:textId="77777777" w:rsidR="004C0945" w:rsidRDefault="004C0945" w:rsidP="004C0945">
      <w:r>
        <w:t>There are no resource custom operations defined for this resource in this release of the specification.</w:t>
      </w:r>
    </w:p>
    <w:p w14:paraId="40B867BB" w14:textId="06A8FBE3" w:rsidR="008A6D4A" w:rsidRDefault="008A6D4A" w:rsidP="00662390">
      <w:pPr>
        <w:pStyle w:val="Heading4"/>
      </w:pPr>
      <w:bookmarkStart w:id="1588" w:name="_Toc510696621"/>
      <w:bookmarkStart w:id="1589" w:name="_Toc35971412"/>
      <w:bookmarkStart w:id="1590" w:name="_Toc100742461"/>
      <w:bookmarkStart w:id="1591" w:name="_Toc120608988"/>
      <w:bookmarkStart w:id="1592" w:name="_Toc120657455"/>
      <w:bookmarkStart w:id="1593" w:name="_Toc133407737"/>
      <w:bookmarkStart w:id="1594" w:name="_Toc164876294"/>
      <w:bookmarkStart w:id="1595" w:name="_Toc195376447"/>
      <w:r>
        <w:t>6.1.3.3</w:t>
      </w:r>
      <w:r>
        <w:tab/>
        <w:t xml:space="preserve">Resource: </w:t>
      </w:r>
      <w:bookmarkEnd w:id="1588"/>
      <w:bookmarkEnd w:id="1589"/>
      <w:bookmarkEnd w:id="1590"/>
      <w:r w:rsidR="004C0945">
        <w:t>Individual MBS User Service</w:t>
      </w:r>
      <w:bookmarkEnd w:id="1591"/>
      <w:bookmarkEnd w:id="1592"/>
      <w:bookmarkEnd w:id="1593"/>
      <w:bookmarkEnd w:id="1594"/>
      <w:bookmarkEnd w:id="1595"/>
    </w:p>
    <w:p w14:paraId="09ECAA91" w14:textId="77777777" w:rsidR="004C0945" w:rsidRDefault="004C0945" w:rsidP="004C0945">
      <w:pPr>
        <w:pStyle w:val="Heading5"/>
      </w:pPr>
      <w:bookmarkStart w:id="1596" w:name="_Toc120608989"/>
      <w:bookmarkStart w:id="1597" w:name="_Toc120657456"/>
      <w:bookmarkStart w:id="1598" w:name="_Toc133407738"/>
      <w:bookmarkStart w:id="1599" w:name="_Toc164876295"/>
      <w:bookmarkStart w:id="1600" w:name="_Toc195376448"/>
      <w:bookmarkStart w:id="1601" w:name="_Toc510696622"/>
      <w:bookmarkStart w:id="1602" w:name="_Toc35971413"/>
      <w:bookmarkStart w:id="1603" w:name="_Toc100742462"/>
      <w:r>
        <w:t>6.1.3.3.1</w:t>
      </w:r>
      <w:r>
        <w:tab/>
        <w:t>Description</w:t>
      </w:r>
      <w:bookmarkEnd w:id="1596"/>
      <w:bookmarkEnd w:id="1597"/>
      <w:bookmarkEnd w:id="1598"/>
      <w:bookmarkEnd w:id="1599"/>
      <w:bookmarkEnd w:id="1600"/>
    </w:p>
    <w:p w14:paraId="57582044" w14:textId="316BCF96" w:rsidR="004C0945" w:rsidRDefault="004C0945" w:rsidP="004C0945">
      <w:r>
        <w:t xml:space="preserve">This resource represents an </w:t>
      </w:r>
      <w:r w:rsidR="00356F9C">
        <w:t>"</w:t>
      </w:r>
      <w:r>
        <w:t>Individual MBS User Service</w:t>
      </w:r>
      <w:r w:rsidR="00356F9C">
        <w:t>"</w:t>
      </w:r>
      <w:r>
        <w:t xml:space="preserve"> resource managed by the MBSF.</w:t>
      </w:r>
    </w:p>
    <w:p w14:paraId="6ADAB541" w14:textId="77777777" w:rsidR="004C0945" w:rsidRDefault="004C0945" w:rsidP="004C0945">
      <w:pPr>
        <w:pStyle w:val="Heading5"/>
      </w:pPr>
      <w:bookmarkStart w:id="1604" w:name="_Toc120608990"/>
      <w:bookmarkStart w:id="1605" w:name="_Toc120657457"/>
      <w:bookmarkStart w:id="1606" w:name="_Toc133407739"/>
      <w:bookmarkStart w:id="1607" w:name="_Toc164876296"/>
      <w:bookmarkStart w:id="1608" w:name="_Toc195376449"/>
      <w:r>
        <w:t>6.1.3.3.2</w:t>
      </w:r>
      <w:r>
        <w:tab/>
        <w:t>Resource Definition</w:t>
      </w:r>
      <w:bookmarkEnd w:id="1604"/>
      <w:bookmarkEnd w:id="1605"/>
      <w:bookmarkEnd w:id="1606"/>
      <w:bookmarkEnd w:id="1607"/>
      <w:bookmarkEnd w:id="1608"/>
    </w:p>
    <w:p w14:paraId="636875AC" w14:textId="0DC80B9C" w:rsidR="004C0945" w:rsidRDefault="004C0945" w:rsidP="004C0945">
      <w:r>
        <w:t xml:space="preserve">Resource URI: </w:t>
      </w:r>
      <w:r w:rsidRPr="00E23840">
        <w:rPr>
          <w:b/>
          <w:noProof/>
        </w:rPr>
        <w:t>{apiRoot}/</w:t>
      </w:r>
      <w:r>
        <w:rPr>
          <w:b/>
          <w:noProof/>
        </w:rPr>
        <w:t>nmbsf-mbs</w:t>
      </w:r>
      <w:r w:rsidR="005157DC">
        <w:rPr>
          <w:b/>
          <w:noProof/>
        </w:rPr>
        <w:t>-</w:t>
      </w:r>
      <w:r>
        <w:rPr>
          <w:b/>
          <w:noProof/>
        </w:rPr>
        <w:t>us</w:t>
      </w:r>
      <w:r w:rsidRPr="00E23840">
        <w:rPr>
          <w:b/>
          <w:noProof/>
        </w:rPr>
        <w:t>/</w:t>
      </w:r>
      <w:r>
        <w:rPr>
          <w:b/>
          <w:noProof/>
        </w:rPr>
        <w:t>&lt;apiVersion&gt;</w:t>
      </w:r>
      <w:r w:rsidRPr="00E23840">
        <w:rPr>
          <w:b/>
          <w:noProof/>
        </w:rPr>
        <w:t>/</w:t>
      </w:r>
      <w:r>
        <w:rPr>
          <w:b/>
          <w:noProof/>
        </w:rPr>
        <w:t>mbs-user-services/{mbsUserSe</w:t>
      </w:r>
      <w:r w:rsidR="00665FC9">
        <w:rPr>
          <w:b/>
          <w:noProof/>
        </w:rPr>
        <w:t>r</w:t>
      </w:r>
      <w:r>
        <w:rPr>
          <w:b/>
          <w:noProof/>
        </w:rPr>
        <w:t>vId}</w:t>
      </w:r>
    </w:p>
    <w:p w14:paraId="39773973" w14:textId="77777777" w:rsidR="004C0945" w:rsidRDefault="004C0945" w:rsidP="004C0945">
      <w:pPr>
        <w:rPr>
          <w:rFonts w:ascii="Arial" w:hAnsi="Arial" w:cs="Arial"/>
        </w:rPr>
      </w:pPr>
      <w:r w:rsidRPr="00F112E4">
        <w:t>This resource shall support the resource URI variables defined in table 6.1.3.</w:t>
      </w:r>
      <w:r>
        <w:t>3</w:t>
      </w:r>
      <w:r w:rsidRPr="00F112E4">
        <w:t>.2-1.</w:t>
      </w:r>
    </w:p>
    <w:p w14:paraId="2DE3D52F" w14:textId="77777777" w:rsidR="004C0945" w:rsidRDefault="004C0945" w:rsidP="004C0945">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77"/>
        <w:gridCol w:w="1973"/>
        <w:gridCol w:w="6275"/>
      </w:tblGrid>
      <w:tr w:rsidR="004C0945" w:rsidRPr="00B54FF5" w14:paraId="5728EAB8" w14:textId="77777777" w:rsidTr="00856CA6">
        <w:trPr>
          <w:jc w:val="center"/>
        </w:trPr>
        <w:tc>
          <w:tcPr>
            <w:tcW w:w="687" w:type="pct"/>
            <w:shd w:val="clear" w:color="000000" w:fill="C0C0C0"/>
            <w:vAlign w:val="center"/>
            <w:hideMark/>
          </w:tcPr>
          <w:p w14:paraId="18762ED7" w14:textId="77777777" w:rsidR="004C0945" w:rsidRPr="0016361A" w:rsidRDefault="004C0945" w:rsidP="003551F3">
            <w:pPr>
              <w:pStyle w:val="TAH"/>
            </w:pPr>
            <w:r w:rsidRPr="0016361A">
              <w:t>Name</w:t>
            </w:r>
          </w:p>
        </w:tc>
        <w:tc>
          <w:tcPr>
            <w:tcW w:w="1039" w:type="pct"/>
            <w:shd w:val="clear" w:color="000000" w:fill="C0C0C0"/>
            <w:vAlign w:val="center"/>
          </w:tcPr>
          <w:p w14:paraId="08EF9B84" w14:textId="77777777" w:rsidR="004C0945" w:rsidRPr="0016361A" w:rsidRDefault="004C0945" w:rsidP="003551F3">
            <w:pPr>
              <w:pStyle w:val="TAH"/>
            </w:pPr>
            <w:r w:rsidRPr="0016361A">
              <w:t>Data type</w:t>
            </w:r>
          </w:p>
        </w:tc>
        <w:tc>
          <w:tcPr>
            <w:tcW w:w="3274" w:type="pct"/>
            <w:shd w:val="clear" w:color="000000" w:fill="C0C0C0"/>
            <w:vAlign w:val="center"/>
            <w:hideMark/>
          </w:tcPr>
          <w:p w14:paraId="6B2DCD46" w14:textId="77777777" w:rsidR="004C0945" w:rsidRPr="0016361A" w:rsidRDefault="004C0945" w:rsidP="003551F3">
            <w:pPr>
              <w:pStyle w:val="TAH"/>
            </w:pPr>
            <w:r w:rsidRPr="0016361A">
              <w:t>Definition</w:t>
            </w:r>
          </w:p>
        </w:tc>
      </w:tr>
      <w:tr w:rsidR="004C0945" w:rsidRPr="00B54FF5" w14:paraId="7B5B1348" w14:textId="77777777" w:rsidTr="00856CA6">
        <w:trPr>
          <w:jc w:val="center"/>
        </w:trPr>
        <w:tc>
          <w:tcPr>
            <w:tcW w:w="687" w:type="pct"/>
            <w:vAlign w:val="center"/>
            <w:hideMark/>
          </w:tcPr>
          <w:p w14:paraId="57C16B16" w14:textId="77777777" w:rsidR="004C0945" w:rsidRPr="0016361A" w:rsidRDefault="004C0945" w:rsidP="003551F3">
            <w:pPr>
              <w:pStyle w:val="TAL"/>
            </w:pPr>
            <w:r w:rsidRPr="0016361A">
              <w:t>apiRoot</w:t>
            </w:r>
          </w:p>
        </w:tc>
        <w:tc>
          <w:tcPr>
            <w:tcW w:w="1039" w:type="pct"/>
            <w:vAlign w:val="center"/>
          </w:tcPr>
          <w:p w14:paraId="32360774" w14:textId="77777777" w:rsidR="004C0945" w:rsidRPr="0016361A" w:rsidRDefault="004C0945" w:rsidP="003551F3">
            <w:pPr>
              <w:pStyle w:val="TAL"/>
            </w:pPr>
            <w:r w:rsidRPr="0016361A">
              <w:t>string</w:t>
            </w:r>
          </w:p>
        </w:tc>
        <w:tc>
          <w:tcPr>
            <w:tcW w:w="3274" w:type="pct"/>
            <w:vAlign w:val="center"/>
            <w:hideMark/>
          </w:tcPr>
          <w:p w14:paraId="5DC8CC86" w14:textId="77777777" w:rsidR="004C0945" w:rsidRPr="0016361A" w:rsidRDefault="004C0945" w:rsidP="003551F3">
            <w:pPr>
              <w:pStyle w:val="TAL"/>
            </w:pPr>
            <w:r w:rsidRPr="0016361A">
              <w:t>See clause</w:t>
            </w:r>
            <w:r w:rsidRPr="0016361A">
              <w:rPr>
                <w:lang w:val="en-US" w:eastAsia="zh-CN"/>
              </w:rPr>
              <w:t> </w:t>
            </w:r>
            <w:r w:rsidRPr="0016361A">
              <w:t>6.1.1</w:t>
            </w:r>
            <w:r>
              <w:t>.</w:t>
            </w:r>
          </w:p>
        </w:tc>
      </w:tr>
      <w:tr w:rsidR="004C0945" w:rsidRPr="00B54FF5" w14:paraId="77CF2036" w14:textId="77777777" w:rsidTr="00856CA6">
        <w:trPr>
          <w:jc w:val="center"/>
        </w:trPr>
        <w:tc>
          <w:tcPr>
            <w:tcW w:w="687" w:type="pct"/>
            <w:vAlign w:val="center"/>
          </w:tcPr>
          <w:p w14:paraId="6FFFB2DB" w14:textId="77777777" w:rsidR="004C0945" w:rsidRPr="0016361A" w:rsidRDefault="004C0945" w:rsidP="003551F3">
            <w:pPr>
              <w:pStyle w:val="TAL"/>
            </w:pPr>
            <w:r>
              <w:t>mbsUserServId</w:t>
            </w:r>
          </w:p>
        </w:tc>
        <w:tc>
          <w:tcPr>
            <w:tcW w:w="1039" w:type="pct"/>
            <w:vAlign w:val="center"/>
          </w:tcPr>
          <w:p w14:paraId="3F7D6595" w14:textId="77777777" w:rsidR="004C0945" w:rsidRPr="0016361A" w:rsidRDefault="004C0945" w:rsidP="003551F3">
            <w:pPr>
              <w:pStyle w:val="TAL"/>
            </w:pPr>
            <w:r>
              <w:t>string</w:t>
            </w:r>
          </w:p>
        </w:tc>
        <w:tc>
          <w:tcPr>
            <w:tcW w:w="3274" w:type="pct"/>
            <w:vAlign w:val="center"/>
          </w:tcPr>
          <w:p w14:paraId="48AEDFDE" w14:textId="37F3816C" w:rsidR="004C0945" w:rsidRPr="0016361A" w:rsidRDefault="004C0945" w:rsidP="003551F3">
            <w:pPr>
              <w:pStyle w:val="TAL"/>
            </w:pPr>
            <w:r>
              <w:t xml:space="preserve">Represents the unique identifier of the </w:t>
            </w:r>
            <w:r w:rsidR="00B5572D">
              <w:t>"</w:t>
            </w:r>
            <w:r w:rsidR="00356F9C">
              <w:t>I</w:t>
            </w:r>
            <w:r>
              <w:t>ndividual MBS User Service</w:t>
            </w:r>
            <w:r w:rsidR="00B5572D">
              <w:t>"</w:t>
            </w:r>
            <w:r>
              <w:t xml:space="preserve"> resource</w:t>
            </w:r>
            <w:r w:rsidR="00A4773E">
              <w:t>,</w:t>
            </w:r>
            <w:r>
              <w:t xml:space="preserve"> assigned by the MBSF.</w:t>
            </w:r>
          </w:p>
        </w:tc>
      </w:tr>
    </w:tbl>
    <w:p w14:paraId="6013AC47" w14:textId="77777777" w:rsidR="004C0945" w:rsidRPr="00384E92" w:rsidRDefault="004C0945" w:rsidP="004C0945"/>
    <w:p w14:paraId="6DC518F3" w14:textId="77777777" w:rsidR="004C0945" w:rsidRDefault="004C0945" w:rsidP="004C0945">
      <w:pPr>
        <w:pStyle w:val="Heading5"/>
      </w:pPr>
      <w:bookmarkStart w:id="1609" w:name="_Toc120608991"/>
      <w:bookmarkStart w:id="1610" w:name="_Toc120657458"/>
      <w:bookmarkStart w:id="1611" w:name="_Toc133407740"/>
      <w:bookmarkStart w:id="1612" w:name="_Toc164876297"/>
      <w:bookmarkStart w:id="1613" w:name="_Toc195376450"/>
      <w:r>
        <w:t>6.1.3.3.3</w:t>
      </w:r>
      <w:r>
        <w:tab/>
        <w:t>Resource Standard Methods</w:t>
      </w:r>
      <w:bookmarkEnd w:id="1609"/>
      <w:bookmarkEnd w:id="1610"/>
      <w:bookmarkEnd w:id="1611"/>
      <w:bookmarkEnd w:id="1612"/>
      <w:bookmarkEnd w:id="1613"/>
    </w:p>
    <w:p w14:paraId="3D5B1777" w14:textId="77777777" w:rsidR="004C0945" w:rsidRPr="00384E92" w:rsidRDefault="004C0945" w:rsidP="004C0945">
      <w:pPr>
        <w:pStyle w:val="Heading6"/>
      </w:pPr>
      <w:bookmarkStart w:id="1614" w:name="_Toc120608992"/>
      <w:bookmarkStart w:id="1615" w:name="_Toc120657459"/>
      <w:bookmarkStart w:id="1616" w:name="_Toc133407741"/>
      <w:bookmarkStart w:id="1617" w:name="_Toc164876298"/>
      <w:bookmarkStart w:id="1618" w:name="_Toc195376451"/>
      <w:r w:rsidRPr="00384E92">
        <w:t>6.</w:t>
      </w:r>
      <w:r>
        <w:t>1.3.3.3</w:t>
      </w:r>
      <w:r w:rsidRPr="00384E92">
        <w:t>.1</w:t>
      </w:r>
      <w:r w:rsidRPr="00384E92">
        <w:tab/>
      </w:r>
      <w:r>
        <w:t>GET</w:t>
      </w:r>
      <w:bookmarkEnd w:id="1614"/>
      <w:bookmarkEnd w:id="1615"/>
      <w:bookmarkEnd w:id="1616"/>
      <w:bookmarkEnd w:id="1617"/>
      <w:bookmarkEnd w:id="1618"/>
    </w:p>
    <w:p w14:paraId="6AA00D5D" w14:textId="40292BB2" w:rsidR="004C0945" w:rsidRDefault="004C0945" w:rsidP="004C0945">
      <w:r>
        <w:rPr>
          <w:noProof/>
          <w:lang w:eastAsia="zh-CN"/>
        </w:rPr>
        <w:t xml:space="preserve">The GET method allows an NF service consumer (e.g. AF, NEF) to retrieve an existing </w:t>
      </w:r>
      <w:r w:rsidR="00B5572D">
        <w:rPr>
          <w:noProof/>
          <w:lang w:eastAsia="zh-CN"/>
        </w:rPr>
        <w:t>"</w:t>
      </w:r>
      <w:r>
        <w:rPr>
          <w:noProof/>
          <w:lang w:eastAsia="zh-CN"/>
        </w:rPr>
        <w:t xml:space="preserve">Individual </w:t>
      </w:r>
      <w:r>
        <w:t>MBS User Service</w:t>
      </w:r>
      <w:r w:rsidR="00B5572D">
        <w:t>"</w:t>
      </w:r>
      <w:r>
        <w:t xml:space="preserve"> resource</w:t>
      </w:r>
      <w:r>
        <w:rPr>
          <w:noProof/>
          <w:lang w:eastAsia="zh-CN"/>
        </w:rPr>
        <w:t xml:space="preserve"> managed by the MBSF</w:t>
      </w:r>
      <w:r>
        <w:t>.</w:t>
      </w:r>
    </w:p>
    <w:p w14:paraId="192DA086" w14:textId="77777777" w:rsidR="004C0945" w:rsidRDefault="004C0945" w:rsidP="004C0945">
      <w:r>
        <w:t>This method shall support the URI query parameters specified in table 6.1.3.3.3.1-1.</w:t>
      </w:r>
    </w:p>
    <w:p w14:paraId="0673F233" w14:textId="77777777" w:rsidR="004C0945" w:rsidRPr="00384E92" w:rsidRDefault="004C0945" w:rsidP="004C0945">
      <w:pPr>
        <w:pStyle w:val="TH"/>
        <w:rPr>
          <w:rFonts w:cs="Arial"/>
        </w:rPr>
      </w:pPr>
      <w:r w:rsidRPr="00384E92">
        <w:t>Table</w:t>
      </w:r>
      <w:r>
        <w:t> </w:t>
      </w:r>
      <w:r w:rsidRPr="00384E92">
        <w:t>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C0945" w:rsidRPr="00B54FF5" w14:paraId="5A917E46" w14:textId="77777777" w:rsidTr="00856CA6">
        <w:trPr>
          <w:jc w:val="center"/>
        </w:trPr>
        <w:tc>
          <w:tcPr>
            <w:tcW w:w="825" w:type="pct"/>
            <w:shd w:val="clear" w:color="auto" w:fill="C0C0C0"/>
            <w:vAlign w:val="center"/>
          </w:tcPr>
          <w:p w14:paraId="291F46E0" w14:textId="77777777" w:rsidR="004C0945" w:rsidRPr="0016361A" w:rsidRDefault="004C0945" w:rsidP="003551F3">
            <w:pPr>
              <w:pStyle w:val="TAH"/>
            </w:pPr>
            <w:r w:rsidRPr="0016361A">
              <w:t>Name</w:t>
            </w:r>
          </w:p>
        </w:tc>
        <w:tc>
          <w:tcPr>
            <w:tcW w:w="731" w:type="pct"/>
            <w:shd w:val="clear" w:color="auto" w:fill="C0C0C0"/>
            <w:vAlign w:val="center"/>
          </w:tcPr>
          <w:p w14:paraId="2FEEC9A1" w14:textId="77777777" w:rsidR="004C0945" w:rsidRPr="0016361A" w:rsidRDefault="004C0945" w:rsidP="003551F3">
            <w:pPr>
              <w:pStyle w:val="TAH"/>
            </w:pPr>
            <w:r w:rsidRPr="0016361A">
              <w:t>Data type</w:t>
            </w:r>
          </w:p>
        </w:tc>
        <w:tc>
          <w:tcPr>
            <w:tcW w:w="215" w:type="pct"/>
            <w:shd w:val="clear" w:color="auto" w:fill="C0C0C0"/>
            <w:vAlign w:val="center"/>
          </w:tcPr>
          <w:p w14:paraId="76B9FF8D" w14:textId="77777777" w:rsidR="004C0945" w:rsidRPr="0016361A" w:rsidRDefault="004C0945" w:rsidP="003551F3">
            <w:pPr>
              <w:pStyle w:val="TAH"/>
            </w:pPr>
            <w:r w:rsidRPr="0016361A">
              <w:t>P</w:t>
            </w:r>
          </w:p>
        </w:tc>
        <w:tc>
          <w:tcPr>
            <w:tcW w:w="580" w:type="pct"/>
            <w:shd w:val="clear" w:color="auto" w:fill="C0C0C0"/>
            <w:vAlign w:val="center"/>
          </w:tcPr>
          <w:p w14:paraId="588DAACC" w14:textId="77777777" w:rsidR="004C0945" w:rsidRPr="0016361A" w:rsidRDefault="004C0945" w:rsidP="003551F3">
            <w:pPr>
              <w:pStyle w:val="TAH"/>
            </w:pPr>
            <w:r w:rsidRPr="0016361A">
              <w:t>Cardinality</w:t>
            </w:r>
          </w:p>
        </w:tc>
        <w:tc>
          <w:tcPr>
            <w:tcW w:w="1852" w:type="pct"/>
            <w:shd w:val="clear" w:color="auto" w:fill="C0C0C0"/>
            <w:vAlign w:val="center"/>
          </w:tcPr>
          <w:p w14:paraId="4DDE4793" w14:textId="77777777" w:rsidR="004C0945" w:rsidRPr="0016361A" w:rsidRDefault="004C0945" w:rsidP="003551F3">
            <w:pPr>
              <w:pStyle w:val="TAH"/>
            </w:pPr>
            <w:r w:rsidRPr="0016361A">
              <w:t>Description</w:t>
            </w:r>
          </w:p>
        </w:tc>
        <w:tc>
          <w:tcPr>
            <w:tcW w:w="796" w:type="pct"/>
            <w:shd w:val="clear" w:color="auto" w:fill="C0C0C0"/>
            <w:vAlign w:val="center"/>
          </w:tcPr>
          <w:p w14:paraId="636CA8B8" w14:textId="77777777" w:rsidR="004C0945" w:rsidRPr="0016361A" w:rsidRDefault="004C0945" w:rsidP="003551F3">
            <w:pPr>
              <w:pStyle w:val="TAH"/>
            </w:pPr>
            <w:r w:rsidRPr="0016361A">
              <w:t>Applicability</w:t>
            </w:r>
          </w:p>
        </w:tc>
      </w:tr>
      <w:tr w:rsidR="004C0945" w:rsidRPr="00B54FF5" w14:paraId="113736FF" w14:textId="77777777" w:rsidTr="00856CA6">
        <w:trPr>
          <w:jc w:val="center"/>
        </w:trPr>
        <w:tc>
          <w:tcPr>
            <w:tcW w:w="825" w:type="pct"/>
            <w:shd w:val="clear" w:color="auto" w:fill="auto"/>
            <w:vAlign w:val="center"/>
          </w:tcPr>
          <w:p w14:paraId="1AA61EB2" w14:textId="77777777" w:rsidR="004C0945" w:rsidRPr="0016361A" w:rsidRDefault="004C0945" w:rsidP="003551F3">
            <w:pPr>
              <w:pStyle w:val="TAL"/>
            </w:pPr>
            <w:r w:rsidRPr="0016361A">
              <w:t>n/a</w:t>
            </w:r>
          </w:p>
        </w:tc>
        <w:tc>
          <w:tcPr>
            <w:tcW w:w="731" w:type="pct"/>
            <w:vAlign w:val="center"/>
          </w:tcPr>
          <w:p w14:paraId="71F44F47" w14:textId="77777777" w:rsidR="004C0945" w:rsidRPr="0016361A" w:rsidRDefault="004C0945" w:rsidP="003551F3">
            <w:pPr>
              <w:pStyle w:val="TAL"/>
            </w:pPr>
          </w:p>
        </w:tc>
        <w:tc>
          <w:tcPr>
            <w:tcW w:w="215" w:type="pct"/>
            <w:vAlign w:val="center"/>
          </w:tcPr>
          <w:p w14:paraId="449254F9" w14:textId="77777777" w:rsidR="004C0945" w:rsidRPr="0016361A" w:rsidRDefault="004C0945" w:rsidP="003551F3">
            <w:pPr>
              <w:pStyle w:val="TAC"/>
            </w:pPr>
          </w:p>
        </w:tc>
        <w:tc>
          <w:tcPr>
            <w:tcW w:w="580" w:type="pct"/>
            <w:vAlign w:val="center"/>
          </w:tcPr>
          <w:p w14:paraId="3CD2A9CD" w14:textId="77777777" w:rsidR="004C0945" w:rsidRPr="0016361A" w:rsidRDefault="004C0945" w:rsidP="003551F3">
            <w:pPr>
              <w:pStyle w:val="TAC"/>
            </w:pPr>
          </w:p>
        </w:tc>
        <w:tc>
          <w:tcPr>
            <w:tcW w:w="1852" w:type="pct"/>
            <w:shd w:val="clear" w:color="auto" w:fill="auto"/>
            <w:vAlign w:val="center"/>
          </w:tcPr>
          <w:p w14:paraId="78C8F30A" w14:textId="77777777" w:rsidR="004C0945" w:rsidRPr="0016361A" w:rsidRDefault="004C0945" w:rsidP="003551F3">
            <w:pPr>
              <w:pStyle w:val="TAL"/>
            </w:pPr>
          </w:p>
        </w:tc>
        <w:tc>
          <w:tcPr>
            <w:tcW w:w="796" w:type="pct"/>
          </w:tcPr>
          <w:p w14:paraId="5020B11B" w14:textId="77777777" w:rsidR="004C0945" w:rsidRPr="0016361A" w:rsidRDefault="004C0945" w:rsidP="003551F3">
            <w:pPr>
              <w:pStyle w:val="TAL"/>
            </w:pPr>
          </w:p>
        </w:tc>
      </w:tr>
    </w:tbl>
    <w:p w14:paraId="0E45947B" w14:textId="77777777" w:rsidR="004C0945" w:rsidRDefault="004C0945" w:rsidP="004C0945"/>
    <w:p w14:paraId="1E5DDCDF" w14:textId="77777777" w:rsidR="004C0945" w:rsidRPr="00384E92" w:rsidRDefault="004C0945" w:rsidP="004C0945">
      <w:r>
        <w:t>This method shall support the request data structures specified in table 6.1.3.3.3.1-2 and the response data structures and response codes specified in table 6.1.3.3.3.1-3.</w:t>
      </w:r>
    </w:p>
    <w:p w14:paraId="11EF149B" w14:textId="77777777" w:rsidR="004C0945" w:rsidRPr="001769FF" w:rsidRDefault="004C0945" w:rsidP="004C0945">
      <w:pPr>
        <w:pStyle w:val="TH"/>
      </w:pPr>
      <w:r w:rsidRPr="001769FF">
        <w:t>Table</w:t>
      </w:r>
      <w:r>
        <w:t> </w:t>
      </w:r>
      <w:r w:rsidRPr="001769FF">
        <w:t>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C0945" w:rsidRPr="00B54FF5" w14:paraId="0F3FBF1A" w14:textId="77777777" w:rsidTr="00856CA6">
        <w:trPr>
          <w:jc w:val="center"/>
        </w:trPr>
        <w:tc>
          <w:tcPr>
            <w:tcW w:w="1627" w:type="dxa"/>
            <w:shd w:val="clear" w:color="auto" w:fill="C0C0C0"/>
            <w:vAlign w:val="center"/>
          </w:tcPr>
          <w:p w14:paraId="1BF63DA0" w14:textId="77777777" w:rsidR="004C0945" w:rsidRPr="0016361A" w:rsidRDefault="004C0945" w:rsidP="003551F3">
            <w:pPr>
              <w:pStyle w:val="TAH"/>
            </w:pPr>
            <w:r w:rsidRPr="0016361A">
              <w:t>Data type</w:t>
            </w:r>
          </w:p>
        </w:tc>
        <w:tc>
          <w:tcPr>
            <w:tcW w:w="425" w:type="dxa"/>
            <w:shd w:val="clear" w:color="auto" w:fill="C0C0C0"/>
            <w:vAlign w:val="center"/>
          </w:tcPr>
          <w:p w14:paraId="50A6E942" w14:textId="77777777" w:rsidR="004C0945" w:rsidRPr="0016361A" w:rsidRDefault="004C0945" w:rsidP="003551F3">
            <w:pPr>
              <w:pStyle w:val="TAH"/>
            </w:pPr>
            <w:r w:rsidRPr="0016361A">
              <w:t>P</w:t>
            </w:r>
          </w:p>
        </w:tc>
        <w:tc>
          <w:tcPr>
            <w:tcW w:w="1276" w:type="dxa"/>
            <w:shd w:val="clear" w:color="auto" w:fill="C0C0C0"/>
            <w:vAlign w:val="center"/>
          </w:tcPr>
          <w:p w14:paraId="2E4F636B" w14:textId="77777777" w:rsidR="004C0945" w:rsidRPr="0016361A" w:rsidRDefault="004C0945" w:rsidP="003551F3">
            <w:pPr>
              <w:pStyle w:val="TAH"/>
            </w:pPr>
            <w:r w:rsidRPr="0016361A">
              <w:t>Cardinality</w:t>
            </w:r>
          </w:p>
        </w:tc>
        <w:tc>
          <w:tcPr>
            <w:tcW w:w="6447" w:type="dxa"/>
            <w:shd w:val="clear" w:color="auto" w:fill="C0C0C0"/>
            <w:vAlign w:val="center"/>
          </w:tcPr>
          <w:p w14:paraId="36A5BC90" w14:textId="77777777" w:rsidR="004C0945" w:rsidRPr="0016361A" w:rsidRDefault="004C0945" w:rsidP="003551F3">
            <w:pPr>
              <w:pStyle w:val="TAH"/>
            </w:pPr>
            <w:r w:rsidRPr="0016361A">
              <w:t>Description</w:t>
            </w:r>
          </w:p>
        </w:tc>
      </w:tr>
      <w:tr w:rsidR="004C0945" w:rsidRPr="00B54FF5" w14:paraId="5FF4EEAD" w14:textId="77777777" w:rsidTr="00856CA6">
        <w:trPr>
          <w:jc w:val="center"/>
        </w:trPr>
        <w:tc>
          <w:tcPr>
            <w:tcW w:w="1627" w:type="dxa"/>
            <w:shd w:val="clear" w:color="auto" w:fill="auto"/>
            <w:vAlign w:val="center"/>
          </w:tcPr>
          <w:p w14:paraId="1B92F34F" w14:textId="77777777" w:rsidR="004C0945" w:rsidRPr="0016361A" w:rsidRDefault="004C0945" w:rsidP="003551F3">
            <w:pPr>
              <w:pStyle w:val="TAL"/>
            </w:pPr>
            <w:r w:rsidRPr="0016361A">
              <w:t>n/a</w:t>
            </w:r>
          </w:p>
        </w:tc>
        <w:tc>
          <w:tcPr>
            <w:tcW w:w="425" w:type="dxa"/>
            <w:vAlign w:val="center"/>
          </w:tcPr>
          <w:p w14:paraId="6F8CCD47" w14:textId="77777777" w:rsidR="004C0945" w:rsidRPr="0016361A" w:rsidRDefault="004C0945" w:rsidP="003551F3">
            <w:pPr>
              <w:pStyle w:val="TAC"/>
            </w:pPr>
          </w:p>
        </w:tc>
        <w:tc>
          <w:tcPr>
            <w:tcW w:w="1276" w:type="dxa"/>
            <w:vAlign w:val="center"/>
          </w:tcPr>
          <w:p w14:paraId="07AC03C0" w14:textId="77777777" w:rsidR="004C0945" w:rsidRPr="0016361A" w:rsidRDefault="004C0945" w:rsidP="003551F3">
            <w:pPr>
              <w:pStyle w:val="TAC"/>
            </w:pPr>
          </w:p>
        </w:tc>
        <w:tc>
          <w:tcPr>
            <w:tcW w:w="6447" w:type="dxa"/>
            <w:shd w:val="clear" w:color="auto" w:fill="auto"/>
            <w:vAlign w:val="center"/>
          </w:tcPr>
          <w:p w14:paraId="6D18800A" w14:textId="77777777" w:rsidR="004C0945" w:rsidRPr="0016361A" w:rsidRDefault="004C0945" w:rsidP="003551F3">
            <w:pPr>
              <w:pStyle w:val="TAL"/>
            </w:pPr>
          </w:p>
        </w:tc>
      </w:tr>
    </w:tbl>
    <w:p w14:paraId="5275442E" w14:textId="77777777" w:rsidR="004C0945" w:rsidRDefault="004C0945" w:rsidP="004C0945"/>
    <w:p w14:paraId="77C570AC" w14:textId="77777777" w:rsidR="004C0945" w:rsidRPr="001769FF" w:rsidRDefault="004C0945" w:rsidP="004C0945">
      <w:pPr>
        <w:pStyle w:val="TH"/>
      </w:pPr>
      <w:r w:rsidRPr="001769FF">
        <w:lastRenderedPageBreak/>
        <w:t>Table</w:t>
      </w:r>
      <w:r>
        <w:t> </w:t>
      </w:r>
      <w:r w:rsidRPr="001769FF">
        <w:t>6.</w:t>
      </w:r>
      <w:r>
        <w:t>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4C0945" w:rsidRPr="00B54FF5" w14:paraId="717E2D0A" w14:textId="77777777" w:rsidTr="006A1C63">
        <w:trPr>
          <w:jc w:val="center"/>
        </w:trPr>
        <w:tc>
          <w:tcPr>
            <w:tcW w:w="955" w:type="pct"/>
            <w:shd w:val="clear" w:color="auto" w:fill="C0C0C0"/>
            <w:vAlign w:val="center"/>
          </w:tcPr>
          <w:p w14:paraId="6C808020" w14:textId="77777777" w:rsidR="004C0945" w:rsidRPr="0016361A" w:rsidRDefault="004C0945" w:rsidP="003551F3">
            <w:pPr>
              <w:pStyle w:val="TAH"/>
            </w:pPr>
            <w:r w:rsidRPr="0016361A">
              <w:t>Data type</w:t>
            </w:r>
          </w:p>
        </w:tc>
        <w:tc>
          <w:tcPr>
            <w:tcW w:w="221" w:type="pct"/>
            <w:shd w:val="clear" w:color="auto" w:fill="C0C0C0"/>
            <w:vAlign w:val="center"/>
          </w:tcPr>
          <w:p w14:paraId="18C03F64" w14:textId="77777777" w:rsidR="004C0945" w:rsidRPr="0016361A" w:rsidRDefault="004C0945" w:rsidP="003551F3">
            <w:pPr>
              <w:pStyle w:val="TAH"/>
            </w:pPr>
            <w:r w:rsidRPr="0016361A">
              <w:t>P</w:t>
            </w:r>
          </w:p>
        </w:tc>
        <w:tc>
          <w:tcPr>
            <w:tcW w:w="589" w:type="pct"/>
            <w:shd w:val="clear" w:color="auto" w:fill="C0C0C0"/>
            <w:vAlign w:val="center"/>
          </w:tcPr>
          <w:p w14:paraId="224CAB3C" w14:textId="77777777" w:rsidR="004C0945" w:rsidRPr="0016361A" w:rsidRDefault="004C0945" w:rsidP="003551F3">
            <w:pPr>
              <w:pStyle w:val="TAH"/>
            </w:pPr>
            <w:r w:rsidRPr="0016361A">
              <w:t>Cardinality</w:t>
            </w:r>
          </w:p>
        </w:tc>
        <w:tc>
          <w:tcPr>
            <w:tcW w:w="735" w:type="pct"/>
            <w:shd w:val="clear" w:color="auto" w:fill="C0C0C0"/>
            <w:vAlign w:val="center"/>
          </w:tcPr>
          <w:p w14:paraId="7251D058" w14:textId="77777777" w:rsidR="004C0945" w:rsidRPr="0016361A" w:rsidRDefault="004C0945" w:rsidP="003551F3">
            <w:pPr>
              <w:pStyle w:val="TAH"/>
            </w:pPr>
            <w:r w:rsidRPr="0016361A">
              <w:t>Response</w:t>
            </w:r>
          </w:p>
          <w:p w14:paraId="47B2BEF9" w14:textId="77777777" w:rsidR="004C0945" w:rsidRPr="0016361A" w:rsidRDefault="004C0945" w:rsidP="003551F3">
            <w:pPr>
              <w:pStyle w:val="TAH"/>
            </w:pPr>
            <w:r w:rsidRPr="0016361A">
              <w:t>codes</w:t>
            </w:r>
          </w:p>
        </w:tc>
        <w:tc>
          <w:tcPr>
            <w:tcW w:w="2500" w:type="pct"/>
            <w:shd w:val="clear" w:color="auto" w:fill="C0C0C0"/>
            <w:vAlign w:val="center"/>
          </w:tcPr>
          <w:p w14:paraId="2F552BCD" w14:textId="77777777" w:rsidR="004C0945" w:rsidRPr="0016361A" w:rsidRDefault="004C0945" w:rsidP="003551F3">
            <w:pPr>
              <w:pStyle w:val="TAH"/>
            </w:pPr>
            <w:r w:rsidRPr="0016361A">
              <w:t>Description</w:t>
            </w:r>
          </w:p>
        </w:tc>
      </w:tr>
      <w:tr w:rsidR="004C0945" w:rsidRPr="00B54FF5" w14:paraId="46C8E79F" w14:textId="77777777" w:rsidTr="006A1C63">
        <w:trPr>
          <w:jc w:val="center"/>
        </w:trPr>
        <w:tc>
          <w:tcPr>
            <w:tcW w:w="955" w:type="pct"/>
            <w:shd w:val="clear" w:color="auto" w:fill="auto"/>
            <w:vAlign w:val="center"/>
          </w:tcPr>
          <w:p w14:paraId="1092C31C" w14:textId="77777777" w:rsidR="004C0945" w:rsidRPr="0016361A" w:rsidRDefault="004C0945" w:rsidP="003551F3">
            <w:pPr>
              <w:pStyle w:val="TAL"/>
            </w:pPr>
            <w:r>
              <w:t>MBSUserService</w:t>
            </w:r>
          </w:p>
        </w:tc>
        <w:tc>
          <w:tcPr>
            <w:tcW w:w="221" w:type="pct"/>
            <w:vAlign w:val="center"/>
          </w:tcPr>
          <w:p w14:paraId="6953C0FE" w14:textId="77777777" w:rsidR="004C0945" w:rsidRPr="0016361A" w:rsidRDefault="004C0945" w:rsidP="003551F3">
            <w:pPr>
              <w:pStyle w:val="TAC"/>
            </w:pPr>
            <w:r w:rsidRPr="0016361A">
              <w:t>M</w:t>
            </w:r>
          </w:p>
        </w:tc>
        <w:tc>
          <w:tcPr>
            <w:tcW w:w="589" w:type="pct"/>
            <w:vAlign w:val="center"/>
          </w:tcPr>
          <w:p w14:paraId="4D1FB67A" w14:textId="77777777" w:rsidR="004C0945" w:rsidRPr="0016361A" w:rsidRDefault="004C0945" w:rsidP="003551F3">
            <w:pPr>
              <w:pStyle w:val="TAC"/>
            </w:pPr>
            <w:r w:rsidRPr="0016361A">
              <w:t>1</w:t>
            </w:r>
          </w:p>
        </w:tc>
        <w:tc>
          <w:tcPr>
            <w:tcW w:w="735" w:type="pct"/>
            <w:vAlign w:val="center"/>
          </w:tcPr>
          <w:p w14:paraId="54A836DE" w14:textId="77777777" w:rsidR="004C0945" w:rsidRPr="0016361A" w:rsidRDefault="004C0945" w:rsidP="003551F3">
            <w:pPr>
              <w:pStyle w:val="TAL"/>
            </w:pPr>
            <w:r>
              <w:t>200 OK</w:t>
            </w:r>
          </w:p>
        </w:tc>
        <w:tc>
          <w:tcPr>
            <w:tcW w:w="2500" w:type="pct"/>
            <w:shd w:val="clear" w:color="auto" w:fill="auto"/>
            <w:vAlign w:val="center"/>
          </w:tcPr>
          <w:p w14:paraId="544DC69A" w14:textId="5260502E" w:rsidR="004C0945" w:rsidRPr="0016361A" w:rsidRDefault="004C0945" w:rsidP="003551F3">
            <w:pPr>
              <w:pStyle w:val="TAL"/>
            </w:pPr>
            <w:r>
              <w:t xml:space="preserve">Successful case. The requested </w:t>
            </w:r>
            <w:r w:rsidR="00B5572D">
              <w:t>"</w:t>
            </w:r>
            <w:r>
              <w:t>Individual</w:t>
            </w:r>
            <w:r>
              <w:rPr>
                <w:noProof/>
                <w:lang w:eastAsia="zh-CN"/>
              </w:rPr>
              <w:t xml:space="preserve"> MBS User Service</w:t>
            </w:r>
            <w:r w:rsidR="00B5572D">
              <w:rPr>
                <w:noProof/>
                <w:lang w:eastAsia="zh-CN"/>
              </w:rPr>
              <w:t>"</w:t>
            </w:r>
            <w:r>
              <w:rPr>
                <w:noProof/>
                <w:lang w:eastAsia="zh-CN"/>
              </w:rPr>
              <w:t xml:space="preserve"> resource </w:t>
            </w:r>
            <w:r>
              <w:t>is returned.</w:t>
            </w:r>
          </w:p>
        </w:tc>
      </w:tr>
      <w:tr w:rsidR="004C0945" w:rsidRPr="00B54FF5" w14:paraId="1A3F6748" w14:textId="77777777" w:rsidTr="006A1C63">
        <w:trPr>
          <w:jc w:val="center"/>
        </w:trPr>
        <w:tc>
          <w:tcPr>
            <w:tcW w:w="955" w:type="pct"/>
            <w:shd w:val="clear" w:color="auto" w:fill="auto"/>
            <w:vAlign w:val="center"/>
          </w:tcPr>
          <w:p w14:paraId="246AAB43" w14:textId="77777777" w:rsidR="004C0945" w:rsidRPr="0016361A" w:rsidDel="00350A8B" w:rsidRDefault="004C0945" w:rsidP="003551F3">
            <w:pPr>
              <w:pStyle w:val="TAL"/>
            </w:pPr>
            <w:r>
              <w:t>RedirectResponse</w:t>
            </w:r>
          </w:p>
        </w:tc>
        <w:tc>
          <w:tcPr>
            <w:tcW w:w="221" w:type="pct"/>
            <w:vAlign w:val="center"/>
          </w:tcPr>
          <w:p w14:paraId="2B38DD6B" w14:textId="77777777" w:rsidR="004C0945" w:rsidRPr="0016361A" w:rsidDel="00350A8B" w:rsidRDefault="004C0945" w:rsidP="003551F3">
            <w:pPr>
              <w:pStyle w:val="TAC"/>
            </w:pPr>
            <w:r>
              <w:t>O</w:t>
            </w:r>
          </w:p>
        </w:tc>
        <w:tc>
          <w:tcPr>
            <w:tcW w:w="589" w:type="pct"/>
            <w:vAlign w:val="center"/>
          </w:tcPr>
          <w:p w14:paraId="3F930E90" w14:textId="77777777" w:rsidR="004C0945" w:rsidRPr="0016361A" w:rsidDel="00350A8B" w:rsidRDefault="004C0945" w:rsidP="003551F3">
            <w:pPr>
              <w:pStyle w:val="TAC"/>
            </w:pPr>
            <w:r>
              <w:t>0..1</w:t>
            </w:r>
          </w:p>
        </w:tc>
        <w:tc>
          <w:tcPr>
            <w:tcW w:w="735" w:type="pct"/>
            <w:vAlign w:val="center"/>
          </w:tcPr>
          <w:p w14:paraId="07A2891A" w14:textId="77777777" w:rsidR="004C0945" w:rsidRPr="0016361A" w:rsidDel="00350A8B" w:rsidRDefault="004C0945" w:rsidP="003551F3">
            <w:pPr>
              <w:pStyle w:val="TAL"/>
            </w:pPr>
            <w:r>
              <w:t>307 Temporary Redirect</w:t>
            </w:r>
          </w:p>
        </w:tc>
        <w:tc>
          <w:tcPr>
            <w:tcW w:w="2500" w:type="pct"/>
            <w:shd w:val="clear" w:color="auto" w:fill="auto"/>
            <w:vAlign w:val="center"/>
          </w:tcPr>
          <w:p w14:paraId="0ADD0EB7" w14:textId="2ED36A05" w:rsidR="00D77984" w:rsidRDefault="004C0945" w:rsidP="00D77984">
            <w:pPr>
              <w:pStyle w:val="TAL"/>
            </w:pPr>
            <w:r>
              <w:t>Temporary redirection.</w:t>
            </w:r>
          </w:p>
          <w:p w14:paraId="5D8A4BD5" w14:textId="77777777" w:rsidR="00D77984" w:rsidRDefault="00D77984" w:rsidP="00D77984">
            <w:pPr>
              <w:pStyle w:val="TAL"/>
            </w:pPr>
          </w:p>
          <w:p w14:paraId="0172554F" w14:textId="1D8C23EA" w:rsidR="004C0945" w:rsidRDefault="00D77984" w:rsidP="00D77984">
            <w:pPr>
              <w:pStyle w:val="TAL"/>
            </w:pPr>
            <w:r>
              <w:t>(NOTE 2)</w:t>
            </w:r>
          </w:p>
        </w:tc>
      </w:tr>
      <w:tr w:rsidR="004C0945" w:rsidRPr="00B54FF5" w14:paraId="46B42AC0" w14:textId="77777777" w:rsidTr="006A1C63">
        <w:trPr>
          <w:jc w:val="center"/>
        </w:trPr>
        <w:tc>
          <w:tcPr>
            <w:tcW w:w="955" w:type="pct"/>
            <w:shd w:val="clear" w:color="auto" w:fill="auto"/>
            <w:vAlign w:val="center"/>
          </w:tcPr>
          <w:p w14:paraId="0D69F5C0" w14:textId="77777777" w:rsidR="004C0945" w:rsidRPr="0016361A" w:rsidDel="00350A8B" w:rsidRDefault="004C0945" w:rsidP="003551F3">
            <w:pPr>
              <w:pStyle w:val="TAL"/>
            </w:pPr>
            <w:r>
              <w:t>RedirectResponse</w:t>
            </w:r>
          </w:p>
        </w:tc>
        <w:tc>
          <w:tcPr>
            <w:tcW w:w="221" w:type="pct"/>
            <w:vAlign w:val="center"/>
          </w:tcPr>
          <w:p w14:paraId="35057565" w14:textId="77777777" w:rsidR="004C0945" w:rsidRPr="0016361A" w:rsidDel="00350A8B" w:rsidRDefault="004C0945" w:rsidP="003551F3">
            <w:pPr>
              <w:pStyle w:val="TAC"/>
            </w:pPr>
            <w:r>
              <w:t>O</w:t>
            </w:r>
          </w:p>
        </w:tc>
        <w:tc>
          <w:tcPr>
            <w:tcW w:w="589" w:type="pct"/>
            <w:vAlign w:val="center"/>
          </w:tcPr>
          <w:p w14:paraId="2D756D16" w14:textId="77777777" w:rsidR="004C0945" w:rsidRPr="0016361A" w:rsidDel="00350A8B" w:rsidRDefault="004C0945" w:rsidP="003551F3">
            <w:pPr>
              <w:pStyle w:val="TAC"/>
            </w:pPr>
            <w:r>
              <w:t>0..1</w:t>
            </w:r>
          </w:p>
        </w:tc>
        <w:tc>
          <w:tcPr>
            <w:tcW w:w="735" w:type="pct"/>
            <w:vAlign w:val="center"/>
          </w:tcPr>
          <w:p w14:paraId="0CE6A878" w14:textId="77777777" w:rsidR="004C0945" w:rsidRPr="0016361A" w:rsidDel="00350A8B" w:rsidRDefault="004C0945" w:rsidP="003551F3">
            <w:pPr>
              <w:pStyle w:val="TAL"/>
            </w:pPr>
            <w:r>
              <w:t>308 Permanent Redirect</w:t>
            </w:r>
          </w:p>
        </w:tc>
        <w:tc>
          <w:tcPr>
            <w:tcW w:w="2500" w:type="pct"/>
            <w:shd w:val="clear" w:color="auto" w:fill="auto"/>
            <w:vAlign w:val="center"/>
          </w:tcPr>
          <w:p w14:paraId="70469412" w14:textId="61F03A81" w:rsidR="00D77984" w:rsidRDefault="004C0945" w:rsidP="00D77984">
            <w:pPr>
              <w:pStyle w:val="TAL"/>
            </w:pPr>
            <w:r>
              <w:t>Permanent redirection.</w:t>
            </w:r>
          </w:p>
          <w:p w14:paraId="5EAB6AC0" w14:textId="77777777" w:rsidR="00D77984" w:rsidRDefault="00D77984" w:rsidP="00D77984">
            <w:pPr>
              <w:pStyle w:val="TAL"/>
            </w:pPr>
          </w:p>
          <w:p w14:paraId="07D9B9A9" w14:textId="712B3D76" w:rsidR="004C0945" w:rsidRDefault="00D77984" w:rsidP="00D77984">
            <w:pPr>
              <w:pStyle w:val="TAL"/>
            </w:pPr>
            <w:r>
              <w:t>(NOTE 2)</w:t>
            </w:r>
          </w:p>
        </w:tc>
      </w:tr>
      <w:tr w:rsidR="004C0945" w:rsidRPr="00B54FF5" w14:paraId="0212ADEA" w14:textId="77777777" w:rsidTr="00856CA6">
        <w:trPr>
          <w:jc w:val="center"/>
        </w:trPr>
        <w:tc>
          <w:tcPr>
            <w:tcW w:w="5000" w:type="pct"/>
            <w:gridSpan w:val="5"/>
            <w:shd w:val="clear" w:color="auto" w:fill="auto"/>
          </w:tcPr>
          <w:p w14:paraId="685F9D07" w14:textId="0BE13BC7" w:rsidR="004C0945" w:rsidRDefault="004C0945" w:rsidP="003551F3">
            <w:pPr>
              <w:pStyle w:val="TAN"/>
            </w:pPr>
            <w:r w:rsidRPr="0016361A">
              <w:t>NOTE</w:t>
            </w:r>
            <w:r w:rsidR="00D77984">
              <w:t> 1</w:t>
            </w:r>
            <w:r w:rsidRPr="0016361A">
              <w:t>:</w:t>
            </w:r>
            <w:r w:rsidRPr="0016361A">
              <w:rPr>
                <w:noProof/>
              </w:rPr>
              <w:tab/>
              <w:t xml:space="preserve">The mandatory </w:t>
            </w:r>
            <w:r w:rsidRPr="0016361A">
              <w:t>HTTP error status code</w:t>
            </w:r>
            <w:r w:rsidR="00C60D0F">
              <w:t>s</w:t>
            </w:r>
            <w:r w:rsidRPr="0016361A">
              <w:t xml:space="preserve"> for the </w:t>
            </w:r>
            <w:r>
              <w:t>HTTP GET</w:t>
            </w:r>
            <w:r w:rsidRPr="0016361A">
              <w:t xml:space="preserve"> method listed in Table</w:t>
            </w:r>
            <w:r>
              <w:t> </w:t>
            </w:r>
            <w:r w:rsidRPr="0016361A">
              <w:t>5.2.7.1-1 of 3GPP TS 29.500 [4] also apply.</w:t>
            </w:r>
          </w:p>
          <w:p w14:paraId="08D8D93D" w14:textId="3F484593" w:rsidR="00D77984" w:rsidRPr="0016361A"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1A698B1" w14:textId="77777777" w:rsidR="004C0945" w:rsidRDefault="004C0945" w:rsidP="004C0945"/>
    <w:p w14:paraId="0F3C7800" w14:textId="77777777" w:rsidR="004C0945" w:rsidRDefault="004C0945" w:rsidP="004C0945">
      <w:pPr>
        <w:pStyle w:val="TH"/>
      </w:pPr>
      <w:r>
        <w:t>Table </w:t>
      </w:r>
      <w:r w:rsidRPr="001769FF">
        <w:t>6.</w:t>
      </w:r>
      <w:r>
        <w:t>1.3.3.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0C783190" w14:textId="77777777" w:rsidTr="006A1C63">
        <w:trPr>
          <w:jc w:val="center"/>
        </w:trPr>
        <w:tc>
          <w:tcPr>
            <w:tcW w:w="1037" w:type="pct"/>
            <w:tcBorders>
              <w:bottom w:val="single" w:sz="6" w:space="0" w:color="auto"/>
            </w:tcBorders>
            <w:shd w:val="clear" w:color="auto" w:fill="C0C0C0"/>
            <w:vAlign w:val="center"/>
            <w:hideMark/>
          </w:tcPr>
          <w:p w14:paraId="1DD45D3C"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77099A57"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4672E9C0"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417E4530"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2431257F" w14:textId="77777777" w:rsidR="004C0945" w:rsidRDefault="004C0945" w:rsidP="003551F3">
            <w:pPr>
              <w:pStyle w:val="TAH"/>
            </w:pPr>
            <w:r>
              <w:t>Description</w:t>
            </w:r>
          </w:p>
        </w:tc>
      </w:tr>
      <w:tr w:rsidR="004C0945" w14:paraId="100B8DCB" w14:textId="77777777" w:rsidTr="006A1C63">
        <w:trPr>
          <w:jc w:val="center"/>
        </w:trPr>
        <w:tc>
          <w:tcPr>
            <w:tcW w:w="1037" w:type="pct"/>
            <w:tcBorders>
              <w:top w:val="single" w:sz="6" w:space="0" w:color="auto"/>
            </w:tcBorders>
            <w:vAlign w:val="center"/>
            <w:hideMark/>
          </w:tcPr>
          <w:p w14:paraId="7A120C2B" w14:textId="77777777" w:rsidR="004C0945" w:rsidRDefault="004C0945" w:rsidP="003551F3">
            <w:pPr>
              <w:pStyle w:val="TAL"/>
            </w:pPr>
            <w:r>
              <w:t>Location</w:t>
            </w:r>
          </w:p>
        </w:tc>
        <w:tc>
          <w:tcPr>
            <w:tcW w:w="519" w:type="pct"/>
            <w:tcBorders>
              <w:top w:val="single" w:sz="6" w:space="0" w:color="auto"/>
            </w:tcBorders>
            <w:vAlign w:val="center"/>
            <w:hideMark/>
          </w:tcPr>
          <w:p w14:paraId="2169C9EE" w14:textId="77777777" w:rsidR="004C0945" w:rsidRDefault="004C0945" w:rsidP="003551F3">
            <w:pPr>
              <w:pStyle w:val="TAL"/>
            </w:pPr>
            <w:r>
              <w:t>string</w:t>
            </w:r>
          </w:p>
        </w:tc>
        <w:tc>
          <w:tcPr>
            <w:tcW w:w="217" w:type="pct"/>
            <w:tcBorders>
              <w:top w:val="single" w:sz="6" w:space="0" w:color="auto"/>
            </w:tcBorders>
            <w:vAlign w:val="center"/>
            <w:hideMark/>
          </w:tcPr>
          <w:p w14:paraId="7274701F" w14:textId="77777777" w:rsidR="004C0945" w:rsidRDefault="004C0945" w:rsidP="003551F3">
            <w:pPr>
              <w:pStyle w:val="TAC"/>
            </w:pPr>
            <w:r>
              <w:t>M</w:t>
            </w:r>
          </w:p>
        </w:tc>
        <w:tc>
          <w:tcPr>
            <w:tcW w:w="581" w:type="pct"/>
            <w:tcBorders>
              <w:top w:val="single" w:sz="6" w:space="0" w:color="auto"/>
            </w:tcBorders>
            <w:vAlign w:val="center"/>
            <w:hideMark/>
          </w:tcPr>
          <w:p w14:paraId="77FE4C18" w14:textId="77777777" w:rsidR="004C0945" w:rsidRDefault="004C0945" w:rsidP="003551F3">
            <w:pPr>
              <w:pStyle w:val="TAC"/>
            </w:pPr>
            <w:r>
              <w:t>1</w:t>
            </w:r>
          </w:p>
        </w:tc>
        <w:tc>
          <w:tcPr>
            <w:tcW w:w="2645" w:type="pct"/>
            <w:tcBorders>
              <w:top w:val="single" w:sz="6" w:space="0" w:color="auto"/>
            </w:tcBorders>
            <w:vAlign w:val="center"/>
            <w:hideMark/>
          </w:tcPr>
          <w:p w14:paraId="7770DC5B" w14:textId="580158AE"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3FC2890B" w14:textId="77777777" w:rsidR="00127307" w:rsidRDefault="00127307" w:rsidP="00127307">
            <w:pPr>
              <w:pStyle w:val="TAL"/>
            </w:pPr>
          </w:p>
          <w:p w14:paraId="71BA3837" w14:textId="6F9DC2B0"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10B81472" w14:textId="77777777" w:rsidTr="006A1C63">
        <w:trPr>
          <w:jc w:val="center"/>
        </w:trPr>
        <w:tc>
          <w:tcPr>
            <w:tcW w:w="1037" w:type="pct"/>
            <w:vAlign w:val="center"/>
            <w:hideMark/>
          </w:tcPr>
          <w:p w14:paraId="264B694F" w14:textId="77777777" w:rsidR="004C0945" w:rsidRDefault="004C0945" w:rsidP="003551F3">
            <w:pPr>
              <w:pStyle w:val="TAL"/>
            </w:pPr>
            <w:r>
              <w:rPr>
                <w:lang w:eastAsia="zh-CN"/>
              </w:rPr>
              <w:t>3gpp-Sbi-Target-Nf-Id</w:t>
            </w:r>
          </w:p>
        </w:tc>
        <w:tc>
          <w:tcPr>
            <w:tcW w:w="519" w:type="pct"/>
            <w:vAlign w:val="center"/>
            <w:hideMark/>
          </w:tcPr>
          <w:p w14:paraId="3613B6E5" w14:textId="77777777" w:rsidR="004C0945" w:rsidRDefault="004C0945" w:rsidP="003551F3">
            <w:pPr>
              <w:pStyle w:val="TAL"/>
            </w:pPr>
            <w:r>
              <w:rPr>
                <w:lang w:eastAsia="fr-FR"/>
              </w:rPr>
              <w:t>string</w:t>
            </w:r>
          </w:p>
        </w:tc>
        <w:tc>
          <w:tcPr>
            <w:tcW w:w="217" w:type="pct"/>
            <w:vAlign w:val="center"/>
            <w:hideMark/>
          </w:tcPr>
          <w:p w14:paraId="2D5C35B3" w14:textId="77777777" w:rsidR="004C0945" w:rsidRDefault="004C0945" w:rsidP="003551F3">
            <w:pPr>
              <w:pStyle w:val="TAC"/>
            </w:pPr>
            <w:r>
              <w:rPr>
                <w:lang w:eastAsia="fr-FR"/>
              </w:rPr>
              <w:t>O</w:t>
            </w:r>
          </w:p>
        </w:tc>
        <w:tc>
          <w:tcPr>
            <w:tcW w:w="581" w:type="pct"/>
            <w:vAlign w:val="center"/>
            <w:hideMark/>
          </w:tcPr>
          <w:p w14:paraId="4584EAF2" w14:textId="77777777" w:rsidR="004C0945" w:rsidRDefault="004C0945" w:rsidP="003551F3">
            <w:pPr>
              <w:pStyle w:val="TAC"/>
            </w:pPr>
            <w:r>
              <w:rPr>
                <w:lang w:eastAsia="fr-FR"/>
              </w:rPr>
              <w:t>0..1</w:t>
            </w:r>
          </w:p>
        </w:tc>
        <w:tc>
          <w:tcPr>
            <w:tcW w:w="2645" w:type="pct"/>
            <w:vAlign w:val="center"/>
            <w:hideMark/>
          </w:tcPr>
          <w:p w14:paraId="1736145E" w14:textId="46B3E1AE"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r w:rsidR="001072DC">
              <w:rPr>
                <w:lang w:eastAsia="fr-FR"/>
              </w:rPr>
              <w:t>.</w:t>
            </w:r>
          </w:p>
        </w:tc>
      </w:tr>
    </w:tbl>
    <w:p w14:paraId="00F51908" w14:textId="77777777" w:rsidR="004C0945" w:rsidRDefault="004C0945" w:rsidP="004C0945"/>
    <w:p w14:paraId="55CE038C" w14:textId="77777777" w:rsidR="004C0945" w:rsidRDefault="004C0945" w:rsidP="004C0945">
      <w:pPr>
        <w:pStyle w:val="TH"/>
      </w:pPr>
      <w:r>
        <w:t>Table </w:t>
      </w:r>
      <w:r w:rsidRPr="001769FF">
        <w:t>6.</w:t>
      </w:r>
      <w:r>
        <w:t>1.3.3.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7910BD1B" w14:textId="77777777" w:rsidTr="006A1C63">
        <w:trPr>
          <w:jc w:val="center"/>
        </w:trPr>
        <w:tc>
          <w:tcPr>
            <w:tcW w:w="1037" w:type="pct"/>
            <w:tcBorders>
              <w:bottom w:val="single" w:sz="6" w:space="0" w:color="auto"/>
            </w:tcBorders>
            <w:shd w:val="clear" w:color="auto" w:fill="C0C0C0"/>
            <w:vAlign w:val="center"/>
            <w:hideMark/>
          </w:tcPr>
          <w:p w14:paraId="5B6B022D"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333F685E"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2293A6D5"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1573F433"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1C6C128F" w14:textId="77777777" w:rsidR="004C0945" w:rsidRDefault="004C0945" w:rsidP="003551F3">
            <w:pPr>
              <w:pStyle w:val="TAH"/>
            </w:pPr>
            <w:r>
              <w:t>Description</w:t>
            </w:r>
          </w:p>
        </w:tc>
      </w:tr>
      <w:tr w:rsidR="004C0945" w14:paraId="79C02914" w14:textId="77777777" w:rsidTr="006A1C63">
        <w:trPr>
          <w:jc w:val="center"/>
        </w:trPr>
        <w:tc>
          <w:tcPr>
            <w:tcW w:w="1037" w:type="pct"/>
            <w:tcBorders>
              <w:top w:val="single" w:sz="6" w:space="0" w:color="auto"/>
            </w:tcBorders>
            <w:vAlign w:val="center"/>
            <w:hideMark/>
          </w:tcPr>
          <w:p w14:paraId="1233A7C0" w14:textId="77777777" w:rsidR="004C0945" w:rsidRDefault="004C0945" w:rsidP="003551F3">
            <w:pPr>
              <w:pStyle w:val="TAL"/>
            </w:pPr>
            <w:r>
              <w:t>Location</w:t>
            </w:r>
          </w:p>
        </w:tc>
        <w:tc>
          <w:tcPr>
            <w:tcW w:w="519" w:type="pct"/>
            <w:tcBorders>
              <w:top w:val="single" w:sz="6" w:space="0" w:color="auto"/>
            </w:tcBorders>
            <w:vAlign w:val="center"/>
            <w:hideMark/>
          </w:tcPr>
          <w:p w14:paraId="62B73CCD" w14:textId="77777777" w:rsidR="004C0945" w:rsidRDefault="004C0945" w:rsidP="003551F3">
            <w:pPr>
              <w:pStyle w:val="TAL"/>
            </w:pPr>
            <w:r>
              <w:t>string</w:t>
            </w:r>
          </w:p>
        </w:tc>
        <w:tc>
          <w:tcPr>
            <w:tcW w:w="217" w:type="pct"/>
            <w:tcBorders>
              <w:top w:val="single" w:sz="6" w:space="0" w:color="auto"/>
            </w:tcBorders>
            <w:vAlign w:val="center"/>
            <w:hideMark/>
          </w:tcPr>
          <w:p w14:paraId="2AA46C53" w14:textId="77777777" w:rsidR="004C0945" w:rsidRDefault="004C0945" w:rsidP="003551F3">
            <w:pPr>
              <w:pStyle w:val="TAC"/>
            </w:pPr>
            <w:r>
              <w:t>M</w:t>
            </w:r>
          </w:p>
        </w:tc>
        <w:tc>
          <w:tcPr>
            <w:tcW w:w="581" w:type="pct"/>
            <w:tcBorders>
              <w:top w:val="single" w:sz="6" w:space="0" w:color="auto"/>
            </w:tcBorders>
            <w:vAlign w:val="center"/>
            <w:hideMark/>
          </w:tcPr>
          <w:p w14:paraId="00DC7C8E" w14:textId="77777777" w:rsidR="004C0945" w:rsidRDefault="004C0945" w:rsidP="003551F3">
            <w:pPr>
              <w:pStyle w:val="TAC"/>
            </w:pPr>
            <w:r>
              <w:t>1</w:t>
            </w:r>
          </w:p>
        </w:tc>
        <w:tc>
          <w:tcPr>
            <w:tcW w:w="2645" w:type="pct"/>
            <w:tcBorders>
              <w:top w:val="single" w:sz="6" w:space="0" w:color="auto"/>
            </w:tcBorders>
            <w:vAlign w:val="center"/>
            <w:hideMark/>
          </w:tcPr>
          <w:p w14:paraId="7E6BD0CE" w14:textId="7DE59B36"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093671D0" w14:textId="77777777" w:rsidR="00127307" w:rsidRDefault="00127307" w:rsidP="00127307">
            <w:pPr>
              <w:pStyle w:val="TAL"/>
            </w:pPr>
          </w:p>
          <w:p w14:paraId="25A3033E" w14:textId="43173B52"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4FFFC876" w14:textId="77777777" w:rsidTr="006A1C63">
        <w:trPr>
          <w:jc w:val="center"/>
        </w:trPr>
        <w:tc>
          <w:tcPr>
            <w:tcW w:w="1037" w:type="pct"/>
            <w:vAlign w:val="center"/>
            <w:hideMark/>
          </w:tcPr>
          <w:p w14:paraId="5BF4DB83" w14:textId="77777777" w:rsidR="004C0945" w:rsidRDefault="004C0945" w:rsidP="003551F3">
            <w:pPr>
              <w:pStyle w:val="TAL"/>
            </w:pPr>
            <w:r>
              <w:rPr>
                <w:lang w:eastAsia="zh-CN"/>
              </w:rPr>
              <w:t>3gpp-Sbi-Target-Nf-Id</w:t>
            </w:r>
          </w:p>
        </w:tc>
        <w:tc>
          <w:tcPr>
            <w:tcW w:w="519" w:type="pct"/>
            <w:vAlign w:val="center"/>
            <w:hideMark/>
          </w:tcPr>
          <w:p w14:paraId="5B9620C2" w14:textId="77777777" w:rsidR="004C0945" w:rsidRDefault="004C0945" w:rsidP="003551F3">
            <w:pPr>
              <w:pStyle w:val="TAL"/>
            </w:pPr>
            <w:r>
              <w:rPr>
                <w:lang w:eastAsia="fr-FR"/>
              </w:rPr>
              <w:t>string</w:t>
            </w:r>
          </w:p>
        </w:tc>
        <w:tc>
          <w:tcPr>
            <w:tcW w:w="217" w:type="pct"/>
            <w:vAlign w:val="center"/>
            <w:hideMark/>
          </w:tcPr>
          <w:p w14:paraId="29738918" w14:textId="77777777" w:rsidR="004C0945" w:rsidRDefault="004C0945" w:rsidP="003551F3">
            <w:pPr>
              <w:pStyle w:val="TAC"/>
            </w:pPr>
            <w:r>
              <w:rPr>
                <w:lang w:eastAsia="fr-FR"/>
              </w:rPr>
              <w:t>O</w:t>
            </w:r>
          </w:p>
        </w:tc>
        <w:tc>
          <w:tcPr>
            <w:tcW w:w="581" w:type="pct"/>
            <w:vAlign w:val="center"/>
            <w:hideMark/>
          </w:tcPr>
          <w:p w14:paraId="505F36A8" w14:textId="77777777" w:rsidR="004C0945" w:rsidRDefault="004C0945" w:rsidP="003551F3">
            <w:pPr>
              <w:pStyle w:val="TAC"/>
            </w:pPr>
            <w:r>
              <w:rPr>
                <w:lang w:eastAsia="fr-FR"/>
              </w:rPr>
              <w:t>0..1</w:t>
            </w:r>
          </w:p>
        </w:tc>
        <w:tc>
          <w:tcPr>
            <w:tcW w:w="2645" w:type="pct"/>
            <w:vAlign w:val="center"/>
            <w:hideMark/>
          </w:tcPr>
          <w:p w14:paraId="6FC0BC2C" w14:textId="6C806000"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r w:rsidR="001072DC">
              <w:rPr>
                <w:lang w:eastAsia="fr-FR"/>
              </w:rPr>
              <w:t>.</w:t>
            </w:r>
          </w:p>
        </w:tc>
      </w:tr>
    </w:tbl>
    <w:p w14:paraId="22BA4709" w14:textId="77777777" w:rsidR="004C0945" w:rsidRDefault="004C0945" w:rsidP="004C0945"/>
    <w:p w14:paraId="5F43FAE3" w14:textId="77777777" w:rsidR="004C0945" w:rsidRDefault="004C0945" w:rsidP="004C0945">
      <w:pPr>
        <w:pStyle w:val="Heading6"/>
      </w:pPr>
      <w:bookmarkStart w:id="1619" w:name="_Toc120608993"/>
      <w:bookmarkStart w:id="1620" w:name="_Toc120657460"/>
      <w:bookmarkStart w:id="1621" w:name="_Toc133407742"/>
      <w:bookmarkStart w:id="1622" w:name="_Toc164876299"/>
      <w:bookmarkStart w:id="1623" w:name="_Toc195376452"/>
      <w:bookmarkStart w:id="1624" w:name="_Toc100763606"/>
      <w:bookmarkStart w:id="1625" w:name="_Toc100763542"/>
      <w:r>
        <w:t>6.1.3.3.3.2</w:t>
      </w:r>
      <w:r>
        <w:tab/>
        <w:t>PUT</w:t>
      </w:r>
      <w:bookmarkEnd w:id="1619"/>
      <w:bookmarkEnd w:id="1620"/>
      <w:bookmarkEnd w:id="1621"/>
      <w:bookmarkEnd w:id="1622"/>
      <w:bookmarkEnd w:id="1623"/>
    </w:p>
    <w:p w14:paraId="594FD1A3" w14:textId="6C687BBB" w:rsidR="00561129" w:rsidRDefault="00561129" w:rsidP="00561129">
      <w:r>
        <w:rPr>
          <w:noProof/>
          <w:lang w:eastAsia="zh-CN"/>
        </w:rPr>
        <w:t xml:space="preserve">The PUT method allows an NF service consumer (e.g. AF, NEF) to request the update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4DFCAF67" w14:textId="77777777" w:rsidR="004C0945" w:rsidRDefault="004C0945" w:rsidP="004C0945">
      <w:r>
        <w:t>This method shall support the URI query parameters specified in table 6.1.3.3.3.2-1.</w:t>
      </w:r>
    </w:p>
    <w:p w14:paraId="71E1F38F" w14:textId="77777777" w:rsidR="004C0945" w:rsidRDefault="004C0945" w:rsidP="004C0945">
      <w:pPr>
        <w:pStyle w:val="TH"/>
        <w:rPr>
          <w:rFonts w:cs="Arial"/>
        </w:rPr>
      </w:pPr>
      <w:r>
        <w:t>Table 6.1.3.3.3.2-1: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0FE0F2D1" w14:textId="77777777" w:rsidTr="00856CA6">
        <w:trPr>
          <w:jc w:val="center"/>
        </w:trPr>
        <w:tc>
          <w:tcPr>
            <w:tcW w:w="825" w:type="pct"/>
            <w:shd w:val="clear" w:color="auto" w:fill="C0C0C0"/>
            <w:hideMark/>
          </w:tcPr>
          <w:p w14:paraId="0449996F" w14:textId="77777777" w:rsidR="004C0945" w:rsidRDefault="004C0945" w:rsidP="003551F3">
            <w:pPr>
              <w:pStyle w:val="TAH"/>
            </w:pPr>
            <w:r>
              <w:t>Name</w:t>
            </w:r>
          </w:p>
        </w:tc>
        <w:tc>
          <w:tcPr>
            <w:tcW w:w="731" w:type="pct"/>
            <w:shd w:val="clear" w:color="auto" w:fill="C0C0C0"/>
            <w:hideMark/>
          </w:tcPr>
          <w:p w14:paraId="168FDAC5" w14:textId="77777777" w:rsidR="004C0945" w:rsidRDefault="004C0945" w:rsidP="003551F3">
            <w:pPr>
              <w:pStyle w:val="TAH"/>
            </w:pPr>
            <w:r>
              <w:t>Data type</w:t>
            </w:r>
          </w:p>
        </w:tc>
        <w:tc>
          <w:tcPr>
            <w:tcW w:w="215" w:type="pct"/>
            <w:shd w:val="clear" w:color="auto" w:fill="C0C0C0"/>
            <w:hideMark/>
          </w:tcPr>
          <w:p w14:paraId="27C867D2" w14:textId="77777777" w:rsidR="004C0945" w:rsidRDefault="004C0945" w:rsidP="003551F3">
            <w:pPr>
              <w:pStyle w:val="TAH"/>
            </w:pPr>
            <w:r>
              <w:t>P</w:t>
            </w:r>
          </w:p>
        </w:tc>
        <w:tc>
          <w:tcPr>
            <w:tcW w:w="580" w:type="pct"/>
            <w:shd w:val="clear" w:color="auto" w:fill="C0C0C0"/>
            <w:hideMark/>
          </w:tcPr>
          <w:p w14:paraId="4E43BC3A" w14:textId="77777777" w:rsidR="004C0945" w:rsidRDefault="004C0945" w:rsidP="003551F3">
            <w:pPr>
              <w:pStyle w:val="TAH"/>
            </w:pPr>
            <w:r>
              <w:t>Cardinality</w:t>
            </w:r>
          </w:p>
        </w:tc>
        <w:tc>
          <w:tcPr>
            <w:tcW w:w="1852" w:type="pct"/>
            <w:shd w:val="clear" w:color="auto" w:fill="C0C0C0"/>
            <w:vAlign w:val="center"/>
            <w:hideMark/>
          </w:tcPr>
          <w:p w14:paraId="1798EE37" w14:textId="77777777" w:rsidR="004C0945" w:rsidRDefault="004C0945" w:rsidP="003551F3">
            <w:pPr>
              <w:pStyle w:val="TAH"/>
            </w:pPr>
            <w:r>
              <w:t>Description</w:t>
            </w:r>
          </w:p>
        </w:tc>
        <w:tc>
          <w:tcPr>
            <w:tcW w:w="796" w:type="pct"/>
            <w:shd w:val="clear" w:color="auto" w:fill="C0C0C0"/>
            <w:hideMark/>
          </w:tcPr>
          <w:p w14:paraId="60F77218" w14:textId="77777777" w:rsidR="004C0945" w:rsidRDefault="004C0945" w:rsidP="003551F3">
            <w:pPr>
              <w:pStyle w:val="TAH"/>
            </w:pPr>
            <w:r>
              <w:t>Applicability</w:t>
            </w:r>
          </w:p>
        </w:tc>
      </w:tr>
      <w:tr w:rsidR="004C0945" w14:paraId="4F220FC3" w14:textId="77777777" w:rsidTr="00856CA6">
        <w:trPr>
          <w:jc w:val="center"/>
        </w:trPr>
        <w:tc>
          <w:tcPr>
            <w:tcW w:w="825" w:type="pct"/>
            <w:hideMark/>
          </w:tcPr>
          <w:p w14:paraId="43CFE536" w14:textId="77777777" w:rsidR="004C0945" w:rsidRDefault="004C0945" w:rsidP="003551F3">
            <w:pPr>
              <w:pStyle w:val="TAL"/>
            </w:pPr>
            <w:r>
              <w:t>n/a</w:t>
            </w:r>
          </w:p>
        </w:tc>
        <w:tc>
          <w:tcPr>
            <w:tcW w:w="731" w:type="pct"/>
          </w:tcPr>
          <w:p w14:paraId="199925AE" w14:textId="77777777" w:rsidR="004C0945" w:rsidRDefault="004C0945" w:rsidP="003551F3">
            <w:pPr>
              <w:pStyle w:val="TAL"/>
            </w:pPr>
          </w:p>
        </w:tc>
        <w:tc>
          <w:tcPr>
            <w:tcW w:w="215" w:type="pct"/>
          </w:tcPr>
          <w:p w14:paraId="23474E9E" w14:textId="77777777" w:rsidR="004C0945" w:rsidRDefault="004C0945" w:rsidP="003551F3">
            <w:pPr>
              <w:pStyle w:val="TAC"/>
            </w:pPr>
          </w:p>
        </w:tc>
        <w:tc>
          <w:tcPr>
            <w:tcW w:w="580" w:type="pct"/>
          </w:tcPr>
          <w:p w14:paraId="019FC50A" w14:textId="77777777" w:rsidR="004C0945" w:rsidRDefault="004C0945" w:rsidP="003551F3">
            <w:pPr>
              <w:pStyle w:val="TAL"/>
            </w:pPr>
          </w:p>
        </w:tc>
        <w:tc>
          <w:tcPr>
            <w:tcW w:w="1852" w:type="pct"/>
            <w:vAlign w:val="center"/>
          </w:tcPr>
          <w:p w14:paraId="6956C89A" w14:textId="77777777" w:rsidR="004C0945" w:rsidRDefault="004C0945" w:rsidP="003551F3">
            <w:pPr>
              <w:pStyle w:val="TAL"/>
            </w:pPr>
          </w:p>
        </w:tc>
        <w:tc>
          <w:tcPr>
            <w:tcW w:w="796" w:type="pct"/>
          </w:tcPr>
          <w:p w14:paraId="415AB016" w14:textId="77777777" w:rsidR="004C0945" w:rsidRDefault="004C0945" w:rsidP="003551F3">
            <w:pPr>
              <w:pStyle w:val="TAL"/>
            </w:pPr>
          </w:p>
        </w:tc>
      </w:tr>
    </w:tbl>
    <w:p w14:paraId="68C38886" w14:textId="77777777" w:rsidR="004C0945" w:rsidRDefault="004C0945" w:rsidP="004C0945"/>
    <w:p w14:paraId="305970F8" w14:textId="77777777" w:rsidR="004C0945" w:rsidRDefault="004C0945" w:rsidP="004C0945">
      <w:r>
        <w:t>This method shall support the request data structures specified in table 6.1.3.3.3.2-2 and the response data structures and response codes specified in table 6.1.3.3.3.2-3.</w:t>
      </w:r>
    </w:p>
    <w:p w14:paraId="724FB055" w14:textId="77777777" w:rsidR="004C0945" w:rsidRDefault="004C0945" w:rsidP="004C0945">
      <w:pPr>
        <w:pStyle w:val="TH"/>
      </w:pPr>
      <w:r>
        <w:lastRenderedPageBreak/>
        <w:t>Table 6.1.3.3.3.2-2: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166D8C0E" w14:textId="77777777" w:rsidTr="00856CA6">
        <w:trPr>
          <w:jc w:val="center"/>
        </w:trPr>
        <w:tc>
          <w:tcPr>
            <w:tcW w:w="1588" w:type="dxa"/>
            <w:shd w:val="clear" w:color="auto" w:fill="C0C0C0"/>
            <w:vAlign w:val="center"/>
            <w:hideMark/>
          </w:tcPr>
          <w:p w14:paraId="762CAFB3" w14:textId="77777777" w:rsidR="004C0945" w:rsidRDefault="004C0945" w:rsidP="003551F3">
            <w:pPr>
              <w:pStyle w:val="TAH"/>
            </w:pPr>
            <w:r>
              <w:t>Data type</w:t>
            </w:r>
          </w:p>
        </w:tc>
        <w:tc>
          <w:tcPr>
            <w:tcW w:w="418" w:type="dxa"/>
            <w:shd w:val="clear" w:color="auto" w:fill="C0C0C0"/>
            <w:vAlign w:val="center"/>
            <w:hideMark/>
          </w:tcPr>
          <w:p w14:paraId="2B5D6BED" w14:textId="77777777" w:rsidR="004C0945" w:rsidRDefault="004C0945" w:rsidP="003551F3">
            <w:pPr>
              <w:pStyle w:val="TAH"/>
            </w:pPr>
            <w:r>
              <w:t>P</w:t>
            </w:r>
          </w:p>
        </w:tc>
        <w:tc>
          <w:tcPr>
            <w:tcW w:w="1246" w:type="dxa"/>
            <w:shd w:val="clear" w:color="auto" w:fill="C0C0C0"/>
            <w:vAlign w:val="center"/>
            <w:hideMark/>
          </w:tcPr>
          <w:p w14:paraId="3A022D5A" w14:textId="77777777" w:rsidR="004C0945" w:rsidRDefault="004C0945" w:rsidP="003551F3">
            <w:pPr>
              <w:pStyle w:val="TAH"/>
            </w:pPr>
            <w:r>
              <w:t>Cardinality</w:t>
            </w:r>
          </w:p>
        </w:tc>
        <w:tc>
          <w:tcPr>
            <w:tcW w:w="6281" w:type="dxa"/>
            <w:shd w:val="clear" w:color="auto" w:fill="C0C0C0"/>
            <w:vAlign w:val="center"/>
            <w:hideMark/>
          </w:tcPr>
          <w:p w14:paraId="0092AFC3" w14:textId="77777777" w:rsidR="004C0945" w:rsidRDefault="004C0945" w:rsidP="003551F3">
            <w:pPr>
              <w:pStyle w:val="TAH"/>
            </w:pPr>
            <w:r>
              <w:t>Description</w:t>
            </w:r>
          </w:p>
        </w:tc>
      </w:tr>
      <w:tr w:rsidR="004C0945" w14:paraId="7272D43F" w14:textId="77777777" w:rsidTr="00856CA6">
        <w:trPr>
          <w:jc w:val="center"/>
        </w:trPr>
        <w:tc>
          <w:tcPr>
            <w:tcW w:w="1588" w:type="dxa"/>
            <w:vAlign w:val="center"/>
            <w:hideMark/>
          </w:tcPr>
          <w:p w14:paraId="03A2C21E" w14:textId="77777777" w:rsidR="004C0945" w:rsidRDefault="004C0945" w:rsidP="003551F3">
            <w:pPr>
              <w:pStyle w:val="TAL"/>
            </w:pPr>
            <w:r>
              <w:t>MBSUserService</w:t>
            </w:r>
          </w:p>
        </w:tc>
        <w:tc>
          <w:tcPr>
            <w:tcW w:w="418" w:type="dxa"/>
            <w:vAlign w:val="center"/>
          </w:tcPr>
          <w:p w14:paraId="15FDAD63" w14:textId="77777777" w:rsidR="004C0945" w:rsidRDefault="004C0945" w:rsidP="003551F3">
            <w:pPr>
              <w:pStyle w:val="TAC"/>
            </w:pPr>
            <w:r w:rsidRPr="0016361A">
              <w:t>M</w:t>
            </w:r>
          </w:p>
        </w:tc>
        <w:tc>
          <w:tcPr>
            <w:tcW w:w="1246" w:type="dxa"/>
            <w:vAlign w:val="center"/>
          </w:tcPr>
          <w:p w14:paraId="3FF17ECD" w14:textId="77777777" w:rsidR="004C0945" w:rsidRDefault="004C0945" w:rsidP="003551F3">
            <w:pPr>
              <w:pStyle w:val="TAL"/>
              <w:jc w:val="center"/>
            </w:pPr>
            <w:r w:rsidRPr="0016361A">
              <w:t>1</w:t>
            </w:r>
          </w:p>
        </w:tc>
        <w:tc>
          <w:tcPr>
            <w:tcW w:w="6281" w:type="dxa"/>
            <w:vAlign w:val="center"/>
          </w:tcPr>
          <w:p w14:paraId="2E9A59C6" w14:textId="40807DF9" w:rsidR="004C0945" w:rsidRDefault="004C0945" w:rsidP="003551F3">
            <w:pPr>
              <w:pStyle w:val="TAL"/>
            </w:pPr>
            <w:r>
              <w:t xml:space="preserve">Contains the updated representation of the existing </w:t>
            </w:r>
            <w:r w:rsidR="00B5572D">
              <w:t>"</w:t>
            </w:r>
            <w:r>
              <w:t>Individual MBS User Service</w:t>
            </w:r>
            <w:r w:rsidR="00B5572D">
              <w:t>"</w:t>
            </w:r>
            <w:r>
              <w:t xml:space="preserve"> resource that is to be updated.</w:t>
            </w:r>
          </w:p>
        </w:tc>
      </w:tr>
    </w:tbl>
    <w:p w14:paraId="3A45747E" w14:textId="77777777" w:rsidR="004C0945" w:rsidRDefault="004C0945" w:rsidP="004C0945"/>
    <w:p w14:paraId="1592C624" w14:textId="77777777" w:rsidR="004C0945" w:rsidRDefault="004C0945" w:rsidP="004C0945">
      <w:pPr>
        <w:pStyle w:val="TH"/>
      </w:pPr>
      <w:r>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34AC656F" w14:textId="77777777" w:rsidTr="00856CA6">
        <w:trPr>
          <w:jc w:val="center"/>
        </w:trPr>
        <w:tc>
          <w:tcPr>
            <w:tcW w:w="922" w:type="pct"/>
            <w:shd w:val="clear" w:color="auto" w:fill="C0C0C0"/>
            <w:vAlign w:val="center"/>
            <w:hideMark/>
          </w:tcPr>
          <w:p w14:paraId="3AC807AE" w14:textId="77777777" w:rsidR="004C0945" w:rsidRDefault="004C0945" w:rsidP="003551F3">
            <w:pPr>
              <w:pStyle w:val="TAH"/>
            </w:pPr>
            <w:r>
              <w:t>Data type</w:t>
            </w:r>
          </w:p>
        </w:tc>
        <w:tc>
          <w:tcPr>
            <w:tcW w:w="210" w:type="pct"/>
            <w:shd w:val="clear" w:color="auto" w:fill="C0C0C0"/>
            <w:vAlign w:val="center"/>
            <w:hideMark/>
          </w:tcPr>
          <w:p w14:paraId="26DB6552" w14:textId="77777777" w:rsidR="004C0945" w:rsidRDefault="004C0945" w:rsidP="003551F3">
            <w:pPr>
              <w:pStyle w:val="TAH"/>
            </w:pPr>
            <w:r>
              <w:t>P</w:t>
            </w:r>
          </w:p>
        </w:tc>
        <w:tc>
          <w:tcPr>
            <w:tcW w:w="587" w:type="pct"/>
            <w:shd w:val="clear" w:color="auto" w:fill="C0C0C0"/>
            <w:vAlign w:val="center"/>
            <w:hideMark/>
          </w:tcPr>
          <w:p w14:paraId="49CABCBA" w14:textId="77777777" w:rsidR="004C0945" w:rsidRDefault="004C0945" w:rsidP="003551F3">
            <w:pPr>
              <w:pStyle w:val="TAH"/>
            </w:pPr>
            <w:r>
              <w:t>Cardinality</w:t>
            </w:r>
          </w:p>
        </w:tc>
        <w:tc>
          <w:tcPr>
            <w:tcW w:w="807" w:type="pct"/>
            <w:shd w:val="clear" w:color="auto" w:fill="C0C0C0"/>
            <w:vAlign w:val="center"/>
            <w:hideMark/>
          </w:tcPr>
          <w:p w14:paraId="01B6FF6B" w14:textId="77777777" w:rsidR="004C0945" w:rsidRDefault="004C0945" w:rsidP="003551F3">
            <w:pPr>
              <w:pStyle w:val="TAH"/>
            </w:pPr>
            <w:r>
              <w:t>Response</w:t>
            </w:r>
          </w:p>
          <w:p w14:paraId="64716929" w14:textId="77777777" w:rsidR="004C0945" w:rsidRDefault="004C0945" w:rsidP="003551F3">
            <w:pPr>
              <w:pStyle w:val="TAH"/>
            </w:pPr>
            <w:r>
              <w:t>codes</w:t>
            </w:r>
          </w:p>
        </w:tc>
        <w:tc>
          <w:tcPr>
            <w:tcW w:w="2475" w:type="pct"/>
            <w:shd w:val="clear" w:color="auto" w:fill="C0C0C0"/>
            <w:vAlign w:val="center"/>
            <w:hideMark/>
          </w:tcPr>
          <w:p w14:paraId="6DDC3A10" w14:textId="77777777" w:rsidR="004C0945" w:rsidRDefault="004C0945" w:rsidP="003551F3">
            <w:pPr>
              <w:pStyle w:val="TAH"/>
            </w:pPr>
            <w:r>
              <w:t>Description</w:t>
            </w:r>
          </w:p>
        </w:tc>
      </w:tr>
      <w:tr w:rsidR="004C0945" w14:paraId="088E1D51" w14:textId="77777777" w:rsidTr="00856CA6">
        <w:trPr>
          <w:jc w:val="center"/>
        </w:trPr>
        <w:tc>
          <w:tcPr>
            <w:tcW w:w="922" w:type="pct"/>
            <w:vAlign w:val="center"/>
            <w:hideMark/>
          </w:tcPr>
          <w:p w14:paraId="54BC2346" w14:textId="77777777" w:rsidR="004C0945" w:rsidRDefault="004C0945" w:rsidP="003551F3">
            <w:pPr>
              <w:pStyle w:val="TAL"/>
            </w:pPr>
            <w:r>
              <w:t>MBSUserService</w:t>
            </w:r>
          </w:p>
        </w:tc>
        <w:tc>
          <w:tcPr>
            <w:tcW w:w="210" w:type="pct"/>
            <w:vAlign w:val="center"/>
            <w:hideMark/>
          </w:tcPr>
          <w:p w14:paraId="50A20700" w14:textId="77777777" w:rsidR="004C0945" w:rsidRDefault="004C0945" w:rsidP="003551F3">
            <w:pPr>
              <w:pStyle w:val="TAC"/>
            </w:pPr>
            <w:r>
              <w:t>M</w:t>
            </w:r>
          </w:p>
        </w:tc>
        <w:tc>
          <w:tcPr>
            <w:tcW w:w="587" w:type="pct"/>
            <w:vAlign w:val="center"/>
            <w:hideMark/>
          </w:tcPr>
          <w:p w14:paraId="72F36B48" w14:textId="77777777" w:rsidR="004C0945" w:rsidRDefault="004C0945" w:rsidP="003551F3">
            <w:pPr>
              <w:pStyle w:val="TAC"/>
            </w:pPr>
            <w:r>
              <w:t>1</w:t>
            </w:r>
          </w:p>
        </w:tc>
        <w:tc>
          <w:tcPr>
            <w:tcW w:w="807" w:type="pct"/>
            <w:vAlign w:val="center"/>
            <w:hideMark/>
          </w:tcPr>
          <w:p w14:paraId="7F6792A7" w14:textId="77777777" w:rsidR="004C0945" w:rsidRDefault="004C0945" w:rsidP="003551F3">
            <w:pPr>
              <w:pStyle w:val="TAL"/>
            </w:pPr>
            <w:r>
              <w:t>200 OK</w:t>
            </w:r>
          </w:p>
        </w:tc>
        <w:tc>
          <w:tcPr>
            <w:tcW w:w="2475" w:type="pct"/>
            <w:vAlign w:val="center"/>
            <w:hideMark/>
          </w:tcPr>
          <w:p w14:paraId="43720748" w14:textId="7F5FAC11"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a representation of the updated resource is returned in the response body.</w:t>
            </w:r>
          </w:p>
        </w:tc>
      </w:tr>
      <w:tr w:rsidR="004C0945" w14:paraId="2F3EAAD9" w14:textId="77777777" w:rsidTr="00856CA6">
        <w:trPr>
          <w:jc w:val="center"/>
        </w:trPr>
        <w:tc>
          <w:tcPr>
            <w:tcW w:w="922" w:type="pct"/>
            <w:vAlign w:val="center"/>
          </w:tcPr>
          <w:p w14:paraId="4F075CD4" w14:textId="77777777" w:rsidR="004C0945" w:rsidRDefault="004C0945" w:rsidP="003551F3">
            <w:pPr>
              <w:pStyle w:val="TAL"/>
            </w:pPr>
            <w:r>
              <w:t>n/a</w:t>
            </w:r>
          </w:p>
        </w:tc>
        <w:tc>
          <w:tcPr>
            <w:tcW w:w="210" w:type="pct"/>
            <w:vAlign w:val="center"/>
          </w:tcPr>
          <w:p w14:paraId="688117E4" w14:textId="77777777" w:rsidR="004C0945" w:rsidRDefault="004C0945" w:rsidP="003551F3">
            <w:pPr>
              <w:pStyle w:val="TAC"/>
            </w:pPr>
          </w:p>
        </w:tc>
        <w:tc>
          <w:tcPr>
            <w:tcW w:w="587" w:type="pct"/>
            <w:vAlign w:val="center"/>
          </w:tcPr>
          <w:p w14:paraId="3B7E6EBA" w14:textId="77777777" w:rsidR="004C0945" w:rsidRDefault="004C0945" w:rsidP="003551F3">
            <w:pPr>
              <w:pStyle w:val="TAC"/>
            </w:pPr>
          </w:p>
        </w:tc>
        <w:tc>
          <w:tcPr>
            <w:tcW w:w="807" w:type="pct"/>
            <w:vAlign w:val="center"/>
          </w:tcPr>
          <w:p w14:paraId="7C6ABACC" w14:textId="77777777" w:rsidR="004C0945" w:rsidRDefault="004C0945" w:rsidP="003551F3">
            <w:pPr>
              <w:pStyle w:val="TAL"/>
            </w:pPr>
            <w:r>
              <w:t>204 No Content</w:t>
            </w:r>
          </w:p>
        </w:tc>
        <w:tc>
          <w:tcPr>
            <w:tcW w:w="2475" w:type="pct"/>
            <w:vAlign w:val="center"/>
          </w:tcPr>
          <w:p w14:paraId="258D0D29" w14:textId="5E1A9753"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no content is returned in the response body.</w:t>
            </w:r>
          </w:p>
        </w:tc>
      </w:tr>
      <w:tr w:rsidR="004C0945" w14:paraId="50F69F30" w14:textId="77777777" w:rsidTr="00856CA6">
        <w:trPr>
          <w:jc w:val="center"/>
        </w:trPr>
        <w:tc>
          <w:tcPr>
            <w:tcW w:w="922" w:type="pct"/>
            <w:vAlign w:val="center"/>
            <w:hideMark/>
          </w:tcPr>
          <w:p w14:paraId="122D0F37" w14:textId="77777777" w:rsidR="004C0945" w:rsidRDefault="004C0945" w:rsidP="003551F3">
            <w:pPr>
              <w:pStyle w:val="TAL"/>
            </w:pPr>
            <w:r>
              <w:t>RedirectResponse</w:t>
            </w:r>
          </w:p>
        </w:tc>
        <w:tc>
          <w:tcPr>
            <w:tcW w:w="210" w:type="pct"/>
            <w:vAlign w:val="center"/>
            <w:hideMark/>
          </w:tcPr>
          <w:p w14:paraId="65AD764A" w14:textId="77777777" w:rsidR="004C0945" w:rsidRDefault="004C0945" w:rsidP="003551F3">
            <w:pPr>
              <w:pStyle w:val="TAC"/>
            </w:pPr>
            <w:r>
              <w:t>O</w:t>
            </w:r>
          </w:p>
        </w:tc>
        <w:tc>
          <w:tcPr>
            <w:tcW w:w="587" w:type="pct"/>
            <w:vAlign w:val="center"/>
            <w:hideMark/>
          </w:tcPr>
          <w:p w14:paraId="4A9FCF65" w14:textId="77777777" w:rsidR="004C0945" w:rsidRDefault="004C0945" w:rsidP="003551F3">
            <w:pPr>
              <w:pStyle w:val="TAC"/>
            </w:pPr>
            <w:r>
              <w:t>0..1</w:t>
            </w:r>
          </w:p>
        </w:tc>
        <w:tc>
          <w:tcPr>
            <w:tcW w:w="807" w:type="pct"/>
            <w:vAlign w:val="center"/>
            <w:hideMark/>
          </w:tcPr>
          <w:p w14:paraId="6FE43FB6" w14:textId="77777777" w:rsidR="004C0945" w:rsidRDefault="004C0945" w:rsidP="003551F3">
            <w:pPr>
              <w:pStyle w:val="TAL"/>
            </w:pPr>
            <w:r>
              <w:t>307 Temporary Redirect</w:t>
            </w:r>
          </w:p>
        </w:tc>
        <w:tc>
          <w:tcPr>
            <w:tcW w:w="2475" w:type="pct"/>
            <w:vAlign w:val="center"/>
            <w:hideMark/>
          </w:tcPr>
          <w:p w14:paraId="29879A2E" w14:textId="13EFC3BC" w:rsidR="00331FD9" w:rsidRDefault="004C0945" w:rsidP="00331FD9">
            <w:pPr>
              <w:pStyle w:val="TAL"/>
            </w:pPr>
            <w:r>
              <w:t>Temporary redirection.</w:t>
            </w:r>
          </w:p>
          <w:p w14:paraId="5232A23D" w14:textId="77777777" w:rsidR="00331FD9" w:rsidRDefault="00331FD9" w:rsidP="00331FD9">
            <w:pPr>
              <w:pStyle w:val="TAL"/>
            </w:pPr>
          </w:p>
          <w:p w14:paraId="226D2A25" w14:textId="7B86DB98" w:rsidR="004C0945" w:rsidRDefault="00331FD9" w:rsidP="00331FD9">
            <w:pPr>
              <w:pStyle w:val="TAL"/>
            </w:pPr>
            <w:r>
              <w:t>(NOTE 2)</w:t>
            </w:r>
          </w:p>
        </w:tc>
      </w:tr>
      <w:tr w:rsidR="004C0945" w14:paraId="577DAD8A" w14:textId="77777777" w:rsidTr="00856CA6">
        <w:trPr>
          <w:jc w:val="center"/>
        </w:trPr>
        <w:tc>
          <w:tcPr>
            <w:tcW w:w="922" w:type="pct"/>
            <w:vAlign w:val="center"/>
            <w:hideMark/>
          </w:tcPr>
          <w:p w14:paraId="2045D4CC" w14:textId="77777777" w:rsidR="004C0945" w:rsidRDefault="004C0945" w:rsidP="003551F3">
            <w:pPr>
              <w:pStyle w:val="TAL"/>
            </w:pPr>
            <w:r>
              <w:t>RedirectResponse</w:t>
            </w:r>
          </w:p>
        </w:tc>
        <w:tc>
          <w:tcPr>
            <w:tcW w:w="210" w:type="pct"/>
            <w:vAlign w:val="center"/>
            <w:hideMark/>
          </w:tcPr>
          <w:p w14:paraId="32016037" w14:textId="77777777" w:rsidR="004C0945" w:rsidRDefault="004C0945" w:rsidP="003551F3">
            <w:pPr>
              <w:pStyle w:val="TAC"/>
            </w:pPr>
            <w:r>
              <w:t>O</w:t>
            </w:r>
          </w:p>
        </w:tc>
        <w:tc>
          <w:tcPr>
            <w:tcW w:w="587" w:type="pct"/>
            <w:vAlign w:val="center"/>
            <w:hideMark/>
          </w:tcPr>
          <w:p w14:paraId="79D4EA1B" w14:textId="77777777" w:rsidR="004C0945" w:rsidRDefault="004C0945" w:rsidP="003551F3">
            <w:pPr>
              <w:pStyle w:val="TAC"/>
            </w:pPr>
            <w:r>
              <w:t>0..1</w:t>
            </w:r>
          </w:p>
        </w:tc>
        <w:tc>
          <w:tcPr>
            <w:tcW w:w="807" w:type="pct"/>
            <w:vAlign w:val="center"/>
            <w:hideMark/>
          </w:tcPr>
          <w:p w14:paraId="7825FCA0" w14:textId="77777777" w:rsidR="004C0945" w:rsidRDefault="004C0945" w:rsidP="003551F3">
            <w:pPr>
              <w:pStyle w:val="TAL"/>
            </w:pPr>
            <w:r>
              <w:t>308 Permanent Redirect</w:t>
            </w:r>
          </w:p>
        </w:tc>
        <w:tc>
          <w:tcPr>
            <w:tcW w:w="2475" w:type="pct"/>
            <w:vAlign w:val="center"/>
            <w:hideMark/>
          </w:tcPr>
          <w:p w14:paraId="4D496720" w14:textId="7034ADC7" w:rsidR="00331FD9" w:rsidRDefault="004C0945" w:rsidP="00331FD9">
            <w:pPr>
              <w:pStyle w:val="TAL"/>
            </w:pPr>
            <w:r>
              <w:t>Permanent redirection.</w:t>
            </w:r>
          </w:p>
          <w:p w14:paraId="140623CC" w14:textId="77777777" w:rsidR="00331FD9" w:rsidRDefault="00331FD9" w:rsidP="00331FD9">
            <w:pPr>
              <w:pStyle w:val="TAL"/>
            </w:pPr>
          </w:p>
          <w:p w14:paraId="645978D7" w14:textId="4A981589" w:rsidR="004C0945" w:rsidRDefault="00331FD9" w:rsidP="00331FD9">
            <w:pPr>
              <w:pStyle w:val="TAL"/>
            </w:pPr>
            <w:r>
              <w:t>(NOTE 2)</w:t>
            </w:r>
          </w:p>
        </w:tc>
      </w:tr>
      <w:tr w:rsidR="004C0945" w14:paraId="00B880A3" w14:textId="77777777" w:rsidTr="00856CA6">
        <w:trPr>
          <w:jc w:val="center"/>
        </w:trPr>
        <w:tc>
          <w:tcPr>
            <w:tcW w:w="5000" w:type="pct"/>
            <w:gridSpan w:val="5"/>
            <w:vAlign w:val="center"/>
            <w:hideMark/>
          </w:tcPr>
          <w:p w14:paraId="675B6F11" w14:textId="07E35D4B" w:rsidR="004C0945" w:rsidRDefault="004C0945" w:rsidP="003551F3">
            <w:pPr>
              <w:pStyle w:val="TAN"/>
            </w:pPr>
            <w:r>
              <w:t>NOTE</w:t>
            </w:r>
            <w:r w:rsidR="00D77984">
              <w:t> 1</w:t>
            </w:r>
            <w:r>
              <w:t>:</w:t>
            </w:r>
            <w:r>
              <w:rPr>
                <w:noProof/>
              </w:rPr>
              <w:tab/>
              <w:t xml:space="preserve">The mandatory </w:t>
            </w:r>
            <w:r>
              <w:t>HTTP error status code</w:t>
            </w:r>
            <w:r w:rsidR="00B175D2">
              <w:t>s</w:t>
            </w:r>
            <w:r>
              <w:t xml:space="preserve"> for the HTTP PUT method listed in Table 5.2.7.1-1 of 3GPP TS 29.500 [4] also apply.</w:t>
            </w:r>
          </w:p>
          <w:p w14:paraId="0B777462" w14:textId="0FDAC145"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12BA70F" w14:textId="77777777" w:rsidR="004C0945" w:rsidRDefault="004C0945" w:rsidP="004C0945"/>
    <w:p w14:paraId="2D289905" w14:textId="77777777" w:rsidR="004C0945" w:rsidRDefault="004C0945" w:rsidP="004C0945">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2CD85031" w14:textId="77777777" w:rsidTr="006A1C63">
        <w:trPr>
          <w:jc w:val="center"/>
        </w:trPr>
        <w:tc>
          <w:tcPr>
            <w:tcW w:w="1037" w:type="pct"/>
            <w:shd w:val="clear" w:color="auto" w:fill="C0C0C0"/>
            <w:vAlign w:val="center"/>
            <w:hideMark/>
          </w:tcPr>
          <w:p w14:paraId="09831482" w14:textId="77777777" w:rsidR="004C0945" w:rsidRDefault="004C0945" w:rsidP="003551F3">
            <w:pPr>
              <w:pStyle w:val="TAH"/>
            </w:pPr>
            <w:r>
              <w:t>Name</w:t>
            </w:r>
          </w:p>
        </w:tc>
        <w:tc>
          <w:tcPr>
            <w:tcW w:w="519" w:type="pct"/>
            <w:shd w:val="clear" w:color="auto" w:fill="C0C0C0"/>
            <w:vAlign w:val="center"/>
            <w:hideMark/>
          </w:tcPr>
          <w:p w14:paraId="04B681D7" w14:textId="77777777" w:rsidR="004C0945" w:rsidRDefault="004C0945" w:rsidP="003551F3">
            <w:pPr>
              <w:pStyle w:val="TAH"/>
            </w:pPr>
            <w:r>
              <w:t>Data type</w:t>
            </w:r>
          </w:p>
        </w:tc>
        <w:tc>
          <w:tcPr>
            <w:tcW w:w="217" w:type="pct"/>
            <w:shd w:val="clear" w:color="auto" w:fill="C0C0C0"/>
            <w:vAlign w:val="center"/>
            <w:hideMark/>
          </w:tcPr>
          <w:p w14:paraId="689FDAF0" w14:textId="77777777" w:rsidR="004C0945" w:rsidRDefault="004C0945" w:rsidP="003551F3">
            <w:pPr>
              <w:pStyle w:val="TAH"/>
            </w:pPr>
            <w:r>
              <w:t>P</w:t>
            </w:r>
          </w:p>
        </w:tc>
        <w:tc>
          <w:tcPr>
            <w:tcW w:w="581" w:type="pct"/>
            <w:shd w:val="clear" w:color="auto" w:fill="C0C0C0"/>
            <w:vAlign w:val="center"/>
            <w:hideMark/>
          </w:tcPr>
          <w:p w14:paraId="579F0E1D" w14:textId="77777777" w:rsidR="004C0945" w:rsidRDefault="004C0945" w:rsidP="003551F3">
            <w:pPr>
              <w:pStyle w:val="TAH"/>
            </w:pPr>
            <w:r>
              <w:t>Cardinality</w:t>
            </w:r>
          </w:p>
        </w:tc>
        <w:tc>
          <w:tcPr>
            <w:tcW w:w="2645" w:type="pct"/>
            <w:shd w:val="clear" w:color="auto" w:fill="C0C0C0"/>
            <w:vAlign w:val="center"/>
            <w:hideMark/>
          </w:tcPr>
          <w:p w14:paraId="0BED6214" w14:textId="77777777" w:rsidR="004C0945" w:rsidRDefault="004C0945" w:rsidP="003551F3">
            <w:pPr>
              <w:pStyle w:val="TAH"/>
            </w:pPr>
            <w:r>
              <w:t>Description</w:t>
            </w:r>
          </w:p>
        </w:tc>
      </w:tr>
      <w:tr w:rsidR="004C0945" w14:paraId="48154B56" w14:textId="77777777" w:rsidTr="006A1C63">
        <w:trPr>
          <w:jc w:val="center"/>
        </w:trPr>
        <w:tc>
          <w:tcPr>
            <w:tcW w:w="1037" w:type="pct"/>
            <w:vAlign w:val="center"/>
            <w:hideMark/>
          </w:tcPr>
          <w:p w14:paraId="018920C0" w14:textId="77777777" w:rsidR="004C0945" w:rsidRDefault="004C0945" w:rsidP="003551F3">
            <w:pPr>
              <w:pStyle w:val="TAL"/>
            </w:pPr>
            <w:r>
              <w:t>Location</w:t>
            </w:r>
          </w:p>
        </w:tc>
        <w:tc>
          <w:tcPr>
            <w:tcW w:w="519" w:type="pct"/>
            <w:vAlign w:val="center"/>
            <w:hideMark/>
          </w:tcPr>
          <w:p w14:paraId="04BA1B07" w14:textId="77777777" w:rsidR="004C0945" w:rsidRDefault="004C0945" w:rsidP="003551F3">
            <w:pPr>
              <w:pStyle w:val="TAL"/>
            </w:pPr>
            <w:r>
              <w:t>string</w:t>
            </w:r>
          </w:p>
        </w:tc>
        <w:tc>
          <w:tcPr>
            <w:tcW w:w="217" w:type="pct"/>
            <w:vAlign w:val="center"/>
            <w:hideMark/>
          </w:tcPr>
          <w:p w14:paraId="72AB94A3" w14:textId="77777777" w:rsidR="004C0945" w:rsidRDefault="004C0945" w:rsidP="003551F3">
            <w:pPr>
              <w:pStyle w:val="TAC"/>
            </w:pPr>
            <w:r>
              <w:t>M</w:t>
            </w:r>
          </w:p>
        </w:tc>
        <w:tc>
          <w:tcPr>
            <w:tcW w:w="581" w:type="pct"/>
            <w:vAlign w:val="center"/>
            <w:hideMark/>
          </w:tcPr>
          <w:p w14:paraId="3B722649" w14:textId="77777777" w:rsidR="004C0945" w:rsidRDefault="004C0945" w:rsidP="003551F3">
            <w:pPr>
              <w:pStyle w:val="TAC"/>
            </w:pPr>
            <w:r>
              <w:t>1</w:t>
            </w:r>
          </w:p>
        </w:tc>
        <w:tc>
          <w:tcPr>
            <w:tcW w:w="2645" w:type="pct"/>
            <w:vAlign w:val="center"/>
            <w:hideMark/>
          </w:tcPr>
          <w:p w14:paraId="1D2ADE6A" w14:textId="2FFBAB1F"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0A35217" w14:textId="77777777" w:rsidR="00127307" w:rsidRDefault="00127307" w:rsidP="00127307">
            <w:pPr>
              <w:pStyle w:val="TAL"/>
            </w:pPr>
          </w:p>
          <w:p w14:paraId="25339CDB" w14:textId="711D27CD"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54DC9857" w14:textId="77777777" w:rsidTr="006A1C63">
        <w:trPr>
          <w:jc w:val="center"/>
        </w:trPr>
        <w:tc>
          <w:tcPr>
            <w:tcW w:w="1037" w:type="pct"/>
            <w:vAlign w:val="center"/>
            <w:hideMark/>
          </w:tcPr>
          <w:p w14:paraId="73F7EA8C" w14:textId="77777777" w:rsidR="004C0945" w:rsidRDefault="004C0945" w:rsidP="003551F3">
            <w:pPr>
              <w:pStyle w:val="TAL"/>
            </w:pPr>
            <w:r>
              <w:rPr>
                <w:lang w:eastAsia="zh-CN"/>
              </w:rPr>
              <w:t>3gpp-Sbi-Target-Nf-Id</w:t>
            </w:r>
          </w:p>
        </w:tc>
        <w:tc>
          <w:tcPr>
            <w:tcW w:w="519" w:type="pct"/>
            <w:vAlign w:val="center"/>
            <w:hideMark/>
          </w:tcPr>
          <w:p w14:paraId="08EDE191" w14:textId="77777777" w:rsidR="004C0945" w:rsidRDefault="004C0945" w:rsidP="003551F3">
            <w:pPr>
              <w:pStyle w:val="TAL"/>
            </w:pPr>
            <w:r>
              <w:rPr>
                <w:lang w:eastAsia="fr-FR"/>
              </w:rPr>
              <w:t>string</w:t>
            </w:r>
          </w:p>
        </w:tc>
        <w:tc>
          <w:tcPr>
            <w:tcW w:w="217" w:type="pct"/>
            <w:vAlign w:val="center"/>
            <w:hideMark/>
          </w:tcPr>
          <w:p w14:paraId="28F32FF3" w14:textId="77777777" w:rsidR="004C0945" w:rsidRDefault="004C0945" w:rsidP="003551F3">
            <w:pPr>
              <w:pStyle w:val="TAC"/>
            </w:pPr>
            <w:r>
              <w:rPr>
                <w:lang w:eastAsia="fr-FR"/>
              </w:rPr>
              <w:t>O</w:t>
            </w:r>
          </w:p>
        </w:tc>
        <w:tc>
          <w:tcPr>
            <w:tcW w:w="581" w:type="pct"/>
            <w:vAlign w:val="center"/>
            <w:hideMark/>
          </w:tcPr>
          <w:p w14:paraId="14834091" w14:textId="77777777" w:rsidR="004C0945" w:rsidRDefault="004C0945" w:rsidP="003551F3">
            <w:pPr>
              <w:pStyle w:val="TAC"/>
            </w:pPr>
            <w:r>
              <w:rPr>
                <w:lang w:eastAsia="fr-FR"/>
              </w:rPr>
              <w:t>0..1</w:t>
            </w:r>
          </w:p>
        </w:tc>
        <w:tc>
          <w:tcPr>
            <w:tcW w:w="2645" w:type="pct"/>
            <w:vAlign w:val="center"/>
            <w:hideMark/>
          </w:tcPr>
          <w:p w14:paraId="0A50B280" w14:textId="64E0999A"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2DCD1228" w14:textId="77777777" w:rsidR="004C0945" w:rsidRDefault="004C0945" w:rsidP="004C0945"/>
    <w:p w14:paraId="2F3E4620" w14:textId="77777777" w:rsidR="004C0945" w:rsidRDefault="004C0945" w:rsidP="004C0945">
      <w:pPr>
        <w:pStyle w:val="TH"/>
      </w:pPr>
      <w:r>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514D5BA" w14:textId="77777777" w:rsidTr="006A1C63">
        <w:trPr>
          <w:jc w:val="center"/>
        </w:trPr>
        <w:tc>
          <w:tcPr>
            <w:tcW w:w="1037" w:type="pct"/>
            <w:shd w:val="clear" w:color="auto" w:fill="C0C0C0"/>
            <w:vAlign w:val="center"/>
            <w:hideMark/>
          </w:tcPr>
          <w:p w14:paraId="0314F8F2" w14:textId="77777777" w:rsidR="004C0945" w:rsidRDefault="004C0945" w:rsidP="003551F3">
            <w:pPr>
              <w:pStyle w:val="TAH"/>
            </w:pPr>
            <w:r>
              <w:t>Name</w:t>
            </w:r>
          </w:p>
        </w:tc>
        <w:tc>
          <w:tcPr>
            <w:tcW w:w="519" w:type="pct"/>
            <w:shd w:val="clear" w:color="auto" w:fill="C0C0C0"/>
            <w:vAlign w:val="center"/>
            <w:hideMark/>
          </w:tcPr>
          <w:p w14:paraId="569EFBAF" w14:textId="77777777" w:rsidR="004C0945" w:rsidRDefault="004C0945" w:rsidP="003551F3">
            <w:pPr>
              <w:pStyle w:val="TAH"/>
            </w:pPr>
            <w:r>
              <w:t>Data type</w:t>
            </w:r>
          </w:p>
        </w:tc>
        <w:tc>
          <w:tcPr>
            <w:tcW w:w="217" w:type="pct"/>
            <w:shd w:val="clear" w:color="auto" w:fill="C0C0C0"/>
            <w:vAlign w:val="center"/>
            <w:hideMark/>
          </w:tcPr>
          <w:p w14:paraId="2C2A4304" w14:textId="77777777" w:rsidR="004C0945" w:rsidRDefault="004C0945" w:rsidP="003551F3">
            <w:pPr>
              <w:pStyle w:val="TAH"/>
            </w:pPr>
            <w:r>
              <w:t>P</w:t>
            </w:r>
          </w:p>
        </w:tc>
        <w:tc>
          <w:tcPr>
            <w:tcW w:w="581" w:type="pct"/>
            <w:shd w:val="clear" w:color="auto" w:fill="C0C0C0"/>
            <w:vAlign w:val="center"/>
            <w:hideMark/>
          </w:tcPr>
          <w:p w14:paraId="6C59C425" w14:textId="77777777" w:rsidR="004C0945" w:rsidRDefault="004C0945" w:rsidP="003551F3">
            <w:pPr>
              <w:pStyle w:val="TAH"/>
            </w:pPr>
            <w:r>
              <w:t>Cardinality</w:t>
            </w:r>
          </w:p>
        </w:tc>
        <w:tc>
          <w:tcPr>
            <w:tcW w:w="2645" w:type="pct"/>
            <w:shd w:val="clear" w:color="auto" w:fill="C0C0C0"/>
            <w:vAlign w:val="center"/>
            <w:hideMark/>
          </w:tcPr>
          <w:p w14:paraId="4AC6BB86" w14:textId="77777777" w:rsidR="004C0945" w:rsidRDefault="004C0945" w:rsidP="003551F3">
            <w:pPr>
              <w:pStyle w:val="TAH"/>
            </w:pPr>
            <w:r>
              <w:t>Description</w:t>
            </w:r>
          </w:p>
        </w:tc>
      </w:tr>
      <w:tr w:rsidR="004C0945" w14:paraId="70868A0A" w14:textId="77777777" w:rsidTr="006A1C63">
        <w:trPr>
          <w:jc w:val="center"/>
        </w:trPr>
        <w:tc>
          <w:tcPr>
            <w:tcW w:w="1037" w:type="pct"/>
            <w:vAlign w:val="center"/>
            <w:hideMark/>
          </w:tcPr>
          <w:p w14:paraId="4B581670" w14:textId="77777777" w:rsidR="004C0945" w:rsidRDefault="004C0945" w:rsidP="003551F3">
            <w:pPr>
              <w:pStyle w:val="TAL"/>
            </w:pPr>
            <w:r>
              <w:t>Location</w:t>
            </w:r>
          </w:p>
        </w:tc>
        <w:tc>
          <w:tcPr>
            <w:tcW w:w="519" w:type="pct"/>
            <w:vAlign w:val="center"/>
            <w:hideMark/>
          </w:tcPr>
          <w:p w14:paraId="0D61A6AD" w14:textId="77777777" w:rsidR="004C0945" w:rsidRDefault="004C0945" w:rsidP="003551F3">
            <w:pPr>
              <w:pStyle w:val="TAL"/>
            </w:pPr>
            <w:r>
              <w:t>string</w:t>
            </w:r>
          </w:p>
        </w:tc>
        <w:tc>
          <w:tcPr>
            <w:tcW w:w="217" w:type="pct"/>
            <w:vAlign w:val="center"/>
            <w:hideMark/>
          </w:tcPr>
          <w:p w14:paraId="7643E21B" w14:textId="77777777" w:rsidR="004C0945" w:rsidRDefault="004C0945" w:rsidP="003551F3">
            <w:pPr>
              <w:pStyle w:val="TAC"/>
            </w:pPr>
            <w:r>
              <w:t>M</w:t>
            </w:r>
          </w:p>
        </w:tc>
        <w:tc>
          <w:tcPr>
            <w:tcW w:w="581" w:type="pct"/>
            <w:vAlign w:val="center"/>
            <w:hideMark/>
          </w:tcPr>
          <w:p w14:paraId="25462CE8" w14:textId="77777777" w:rsidR="004C0945" w:rsidRDefault="004C0945" w:rsidP="003551F3">
            <w:pPr>
              <w:pStyle w:val="TAC"/>
            </w:pPr>
            <w:r>
              <w:t>1</w:t>
            </w:r>
          </w:p>
        </w:tc>
        <w:tc>
          <w:tcPr>
            <w:tcW w:w="2645" w:type="pct"/>
            <w:vAlign w:val="center"/>
            <w:hideMark/>
          </w:tcPr>
          <w:p w14:paraId="45884557" w14:textId="1771A4E1"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7D8ED41" w14:textId="77777777" w:rsidR="00127307" w:rsidRDefault="00127307" w:rsidP="00127307">
            <w:pPr>
              <w:pStyle w:val="TAL"/>
            </w:pPr>
          </w:p>
          <w:p w14:paraId="103586F1" w14:textId="3A0EEF29"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39A59E35" w14:textId="77777777" w:rsidTr="006A1C63">
        <w:trPr>
          <w:jc w:val="center"/>
        </w:trPr>
        <w:tc>
          <w:tcPr>
            <w:tcW w:w="1037" w:type="pct"/>
            <w:vAlign w:val="center"/>
            <w:hideMark/>
          </w:tcPr>
          <w:p w14:paraId="746A8E33" w14:textId="77777777" w:rsidR="004C0945" w:rsidRDefault="004C0945" w:rsidP="003551F3">
            <w:pPr>
              <w:pStyle w:val="TAL"/>
            </w:pPr>
            <w:r>
              <w:rPr>
                <w:lang w:eastAsia="zh-CN"/>
              </w:rPr>
              <w:t>3gpp-Sbi-Target-Nf-Id</w:t>
            </w:r>
          </w:p>
        </w:tc>
        <w:tc>
          <w:tcPr>
            <w:tcW w:w="519" w:type="pct"/>
            <w:vAlign w:val="center"/>
            <w:hideMark/>
          </w:tcPr>
          <w:p w14:paraId="36DE4260" w14:textId="77777777" w:rsidR="004C0945" w:rsidRDefault="004C0945" w:rsidP="003551F3">
            <w:pPr>
              <w:pStyle w:val="TAL"/>
            </w:pPr>
            <w:r>
              <w:rPr>
                <w:lang w:eastAsia="fr-FR"/>
              </w:rPr>
              <w:t>string</w:t>
            </w:r>
          </w:p>
        </w:tc>
        <w:tc>
          <w:tcPr>
            <w:tcW w:w="217" w:type="pct"/>
            <w:vAlign w:val="center"/>
            <w:hideMark/>
          </w:tcPr>
          <w:p w14:paraId="07A51C7E" w14:textId="77777777" w:rsidR="004C0945" w:rsidRDefault="004C0945" w:rsidP="003551F3">
            <w:pPr>
              <w:pStyle w:val="TAC"/>
            </w:pPr>
            <w:r>
              <w:rPr>
                <w:lang w:eastAsia="fr-FR"/>
              </w:rPr>
              <w:t>O</w:t>
            </w:r>
          </w:p>
        </w:tc>
        <w:tc>
          <w:tcPr>
            <w:tcW w:w="581" w:type="pct"/>
            <w:vAlign w:val="center"/>
            <w:hideMark/>
          </w:tcPr>
          <w:p w14:paraId="6442C96A" w14:textId="77777777" w:rsidR="004C0945" w:rsidRDefault="004C0945" w:rsidP="003551F3">
            <w:pPr>
              <w:pStyle w:val="TAC"/>
            </w:pPr>
            <w:r>
              <w:rPr>
                <w:lang w:eastAsia="fr-FR"/>
              </w:rPr>
              <w:t>0..1</w:t>
            </w:r>
          </w:p>
        </w:tc>
        <w:tc>
          <w:tcPr>
            <w:tcW w:w="2645" w:type="pct"/>
            <w:vAlign w:val="center"/>
            <w:hideMark/>
          </w:tcPr>
          <w:p w14:paraId="7135D7D3" w14:textId="7DCF0FD8"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21B3281B" w14:textId="77777777" w:rsidR="004C0945" w:rsidRDefault="004C0945" w:rsidP="004C0945"/>
    <w:p w14:paraId="711646E8" w14:textId="77777777" w:rsidR="004C0945" w:rsidRDefault="004C0945" w:rsidP="004C0945">
      <w:pPr>
        <w:pStyle w:val="Heading6"/>
      </w:pPr>
      <w:bookmarkStart w:id="1626" w:name="_Toc120608994"/>
      <w:bookmarkStart w:id="1627" w:name="_Toc120657461"/>
      <w:bookmarkStart w:id="1628" w:name="_Toc133407743"/>
      <w:bookmarkStart w:id="1629" w:name="_Toc164876300"/>
      <w:bookmarkStart w:id="1630" w:name="_Toc195376453"/>
      <w:r>
        <w:t>6.1.3.3.3.3</w:t>
      </w:r>
      <w:r>
        <w:tab/>
        <w:t>PATCH</w:t>
      </w:r>
      <w:bookmarkEnd w:id="1624"/>
      <w:bookmarkEnd w:id="1626"/>
      <w:bookmarkEnd w:id="1627"/>
      <w:bookmarkEnd w:id="1628"/>
      <w:bookmarkEnd w:id="1629"/>
      <w:bookmarkEnd w:id="1630"/>
    </w:p>
    <w:p w14:paraId="049AF966" w14:textId="14590130" w:rsidR="001B359B" w:rsidRDefault="001B359B" w:rsidP="001B359B">
      <w:r>
        <w:rPr>
          <w:noProof/>
          <w:lang w:eastAsia="zh-CN"/>
        </w:rPr>
        <w:t xml:space="preserve">The PATCH method allows an NF service consumer (e.g. AF, NEF) to request the modification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7EAB2DD6" w14:textId="77777777" w:rsidR="004C0945" w:rsidRDefault="004C0945" w:rsidP="004C0945">
      <w:r>
        <w:t>This method shall support the URI query parameters specified in table 6.1.3.3.3.3-1.</w:t>
      </w:r>
    </w:p>
    <w:p w14:paraId="080A58D1" w14:textId="77777777" w:rsidR="004C0945" w:rsidRDefault="004C0945" w:rsidP="004C0945">
      <w:pPr>
        <w:pStyle w:val="TH"/>
        <w:rPr>
          <w:rFonts w:cs="Arial"/>
        </w:rPr>
      </w:pPr>
      <w:r>
        <w:lastRenderedPageBreak/>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579BBDCD" w14:textId="77777777" w:rsidTr="00856CA6">
        <w:trPr>
          <w:jc w:val="center"/>
        </w:trPr>
        <w:tc>
          <w:tcPr>
            <w:tcW w:w="825" w:type="pct"/>
            <w:shd w:val="clear" w:color="auto" w:fill="C0C0C0"/>
            <w:hideMark/>
          </w:tcPr>
          <w:p w14:paraId="0FFDF6F6" w14:textId="77777777" w:rsidR="004C0945" w:rsidRDefault="004C0945" w:rsidP="003551F3">
            <w:pPr>
              <w:pStyle w:val="TAH"/>
            </w:pPr>
            <w:r>
              <w:t>Name</w:t>
            </w:r>
          </w:p>
        </w:tc>
        <w:tc>
          <w:tcPr>
            <w:tcW w:w="731" w:type="pct"/>
            <w:shd w:val="clear" w:color="auto" w:fill="C0C0C0"/>
            <w:hideMark/>
          </w:tcPr>
          <w:p w14:paraId="1CF7F537" w14:textId="77777777" w:rsidR="004C0945" w:rsidRDefault="004C0945" w:rsidP="003551F3">
            <w:pPr>
              <w:pStyle w:val="TAH"/>
            </w:pPr>
            <w:r>
              <w:t>Data type</w:t>
            </w:r>
          </w:p>
        </w:tc>
        <w:tc>
          <w:tcPr>
            <w:tcW w:w="215" w:type="pct"/>
            <w:shd w:val="clear" w:color="auto" w:fill="C0C0C0"/>
            <w:hideMark/>
          </w:tcPr>
          <w:p w14:paraId="6F86FB25" w14:textId="77777777" w:rsidR="004C0945" w:rsidRDefault="004C0945" w:rsidP="003551F3">
            <w:pPr>
              <w:pStyle w:val="TAH"/>
            </w:pPr>
            <w:r>
              <w:t>P</w:t>
            </w:r>
          </w:p>
        </w:tc>
        <w:tc>
          <w:tcPr>
            <w:tcW w:w="580" w:type="pct"/>
            <w:shd w:val="clear" w:color="auto" w:fill="C0C0C0"/>
            <w:hideMark/>
          </w:tcPr>
          <w:p w14:paraId="285DB52D" w14:textId="77777777" w:rsidR="004C0945" w:rsidRDefault="004C0945" w:rsidP="003551F3">
            <w:pPr>
              <w:pStyle w:val="TAH"/>
            </w:pPr>
            <w:r>
              <w:t>Cardinality</w:t>
            </w:r>
          </w:p>
        </w:tc>
        <w:tc>
          <w:tcPr>
            <w:tcW w:w="1852" w:type="pct"/>
            <w:shd w:val="clear" w:color="auto" w:fill="C0C0C0"/>
            <w:vAlign w:val="center"/>
            <w:hideMark/>
          </w:tcPr>
          <w:p w14:paraId="2DFC4735" w14:textId="77777777" w:rsidR="004C0945" w:rsidRDefault="004C0945" w:rsidP="003551F3">
            <w:pPr>
              <w:pStyle w:val="TAH"/>
            </w:pPr>
            <w:r>
              <w:t>Description</w:t>
            </w:r>
          </w:p>
        </w:tc>
        <w:tc>
          <w:tcPr>
            <w:tcW w:w="796" w:type="pct"/>
            <w:shd w:val="clear" w:color="auto" w:fill="C0C0C0"/>
            <w:hideMark/>
          </w:tcPr>
          <w:p w14:paraId="42447726" w14:textId="77777777" w:rsidR="004C0945" w:rsidRDefault="004C0945" w:rsidP="003551F3">
            <w:pPr>
              <w:pStyle w:val="TAH"/>
            </w:pPr>
            <w:r>
              <w:t>Applicability</w:t>
            </w:r>
          </w:p>
        </w:tc>
      </w:tr>
      <w:tr w:rsidR="004C0945" w14:paraId="424AAF04" w14:textId="77777777" w:rsidTr="00856CA6">
        <w:trPr>
          <w:jc w:val="center"/>
        </w:trPr>
        <w:tc>
          <w:tcPr>
            <w:tcW w:w="825" w:type="pct"/>
            <w:hideMark/>
          </w:tcPr>
          <w:p w14:paraId="0CCD48E1" w14:textId="77777777" w:rsidR="004C0945" w:rsidRDefault="004C0945" w:rsidP="003551F3">
            <w:pPr>
              <w:pStyle w:val="TAL"/>
            </w:pPr>
            <w:r>
              <w:t>n/a</w:t>
            </w:r>
          </w:p>
        </w:tc>
        <w:tc>
          <w:tcPr>
            <w:tcW w:w="731" w:type="pct"/>
          </w:tcPr>
          <w:p w14:paraId="3A718654" w14:textId="77777777" w:rsidR="004C0945" w:rsidRDefault="004C0945" w:rsidP="003551F3">
            <w:pPr>
              <w:pStyle w:val="TAL"/>
            </w:pPr>
          </w:p>
        </w:tc>
        <w:tc>
          <w:tcPr>
            <w:tcW w:w="215" w:type="pct"/>
          </w:tcPr>
          <w:p w14:paraId="303B0CE6" w14:textId="77777777" w:rsidR="004C0945" w:rsidRDefault="004C0945" w:rsidP="003551F3">
            <w:pPr>
              <w:pStyle w:val="TAC"/>
            </w:pPr>
          </w:p>
        </w:tc>
        <w:tc>
          <w:tcPr>
            <w:tcW w:w="580" w:type="pct"/>
          </w:tcPr>
          <w:p w14:paraId="646A98DD" w14:textId="77777777" w:rsidR="004C0945" w:rsidRDefault="004C0945" w:rsidP="003551F3">
            <w:pPr>
              <w:pStyle w:val="TAL"/>
            </w:pPr>
          </w:p>
        </w:tc>
        <w:tc>
          <w:tcPr>
            <w:tcW w:w="1852" w:type="pct"/>
            <w:vAlign w:val="center"/>
          </w:tcPr>
          <w:p w14:paraId="687730CC" w14:textId="77777777" w:rsidR="004C0945" w:rsidRDefault="004C0945" w:rsidP="003551F3">
            <w:pPr>
              <w:pStyle w:val="TAL"/>
            </w:pPr>
          </w:p>
        </w:tc>
        <w:tc>
          <w:tcPr>
            <w:tcW w:w="796" w:type="pct"/>
          </w:tcPr>
          <w:p w14:paraId="3F97EC22" w14:textId="77777777" w:rsidR="004C0945" w:rsidRDefault="004C0945" w:rsidP="003551F3">
            <w:pPr>
              <w:pStyle w:val="TAL"/>
            </w:pPr>
          </w:p>
        </w:tc>
      </w:tr>
    </w:tbl>
    <w:p w14:paraId="4628FE0D" w14:textId="77777777" w:rsidR="004C0945" w:rsidRDefault="004C0945" w:rsidP="004C0945"/>
    <w:p w14:paraId="2DA70B25" w14:textId="77777777" w:rsidR="004C0945" w:rsidRDefault="004C0945" w:rsidP="004C0945">
      <w:r>
        <w:t>This method shall support the request data structures specified in table 6.1.3.3.3.3-2 and the response data structures and response codes specified in table 6.1.3.3.3.3-3.</w:t>
      </w:r>
    </w:p>
    <w:p w14:paraId="7C635CC9" w14:textId="77777777" w:rsidR="004C0945" w:rsidRDefault="004C0945" w:rsidP="004C0945">
      <w:pPr>
        <w:pStyle w:val="TH"/>
      </w:pPr>
      <w:r>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4C0945" w14:paraId="329B296C" w14:textId="77777777" w:rsidTr="00525A1C">
        <w:trPr>
          <w:jc w:val="center"/>
        </w:trPr>
        <w:tc>
          <w:tcPr>
            <w:tcW w:w="1977" w:type="dxa"/>
            <w:shd w:val="clear" w:color="auto" w:fill="C0C0C0"/>
            <w:vAlign w:val="center"/>
            <w:hideMark/>
          </w:tcPr>
          <w:p w14:paraId="0AEB7CC4" w14:textId="77777777" w:rsidR="004C0945" w:rsidRDefault="004C0945" w:rsidP="003551F3">
            <w:pPr>
              <w:pStyle w:val="TAH"/>
            </w:pPr>
            <w:r>
              <w:t>Data type</w:t>
            </w:r>
          </w:p>
        </w:tc>
        <w:tc>
          <w:tcPr>
            <w:tcW w:w="425" w:type="dxa"/>
            <w:shd w:val="clear" w:color="auto" w:fill="C0C0C0"/>
            <w:vAlign w:val="center"/>
            <w:hideMark/>
          </w:tcPr>
          <w:p w14:paraId="071E147E" w14:textId="77777777" w:rsidR="004C0945" w:rsidRDefault="004C0945" w:rsidP="003551F3">
            <w:pPr>
              <w:pStyle w:val="TAH"/>
            </w:pPr>
            <w:r>
              <w:t>P</w:t>
            </w:r>
          </w:p>
        </w:tc>
        <w:tc>
          <w:tcPr>
            <w:tcW w:w="1134" w:type="dxa"/>
            <w:shd w:val="clear" w:color="auto" w:fill="C0C0C0"/>
            <w:vAlign w:val="center"/>
            <w:hideMark/>
          </w:tcPr>
          <w:p w14:paraId="2804DC79" w14:textId="77777777" w:rsidR="004C0945" w:rsidRDefault="004C0945" w:rsidP="003551F3">
            <w:pPr>
              <w:pStyle w:val="TAH"/>
            </w:pPr>
            <w:r>
              <w:t>Cardinality</w:t>
            </w:r>
          </w:p>
        </w:tc>
        <w:tc>
          <w:tcPr>
            <w:tcW w:w="5993" w:type="dxa"/>
            <w:shd w:val="clear" w:color="auto" w:fill="C0C0C0"/>
            <w:vAlign w:val="center"/>
            <w:hideMark/>
          </w:tcPr>
          <w:p w14:paraId="5D8AD85C" w14:textId="77777777" w:rsidR="004C0945" w:rsidRDefault="004C0945" w:rsidP="003551F3">
            <w:pPr>
              <w:pStyle w:val="TAH"/>
            </w:pPr>
            <w:r>
              <w:t>Description</w:t>
            </w:r>
          </w:p>
        </w:tc>
      </w:tr>
      <w:tr w:rsidR="004C0945" w14:paraId="1D02CB5A" w14:textId="77777777" w:rsidTr="00525A1C">
        <w:trPr>
          <w:jc w:val="center"/>
        </w:trPr>
        <w:tc>
          <w:tcPr>
            <w:tcW w:w="1977" w:type="dxa"/>
            <w:vAlign w:val="center"/>
            <w:hideMark/>
          </w:tcPr>
          <w:p w14:paraId="0590F293" w14:textId="77777777" w:rsidR="004C0945" w:rsidRDefault="004C0945" w:rsidP="003551F3">
            <w:pPr>
              <w:pStyle w:val="TAL"/>
            </w:pPr>
            <w:r>
              <w:t>MBSUserServicePatch</w:t>
            </w:r>
          </w:p>
        </w:tc>
        <w:tc>
          <w:tcPr>
            <w:tcW w:w="425" w:type="dxa"/>
            <w:vAlign w:val="center"/>
          </w:tcPr>
          <w:p w14:paraId="24B698D1" w14:textId="77777777" w:rsidR="004C0945" w:rsidRDefault="004C0945" w:rsidP="003551F3">
            <w:pPr>
              <w:pStyle w:val="TAC"/>
            </w:pPr>
            <w:r w:rsidRPr="0016361A">
              <w:t>M</w:t>
            </w:r>
          </w:p>
        </w:tc>
        <w:tc>
          <w:tcPr>
            <w:tcW w:w="1134" w:type="dxa"/>
            <w:vAlign w:val="center"/>
          </w:tcPr>
          <w:p w14:paraId="0C11523C" w14:textId="77777777" w:rsidR="004C0945" w:rsidRDefault="004C0945" w:rsidP="003551F3">
            <w:pPr>
              <w:pStyle w:val="TAL"/>
              <w:jc w:val="center"/>
            </w:pPr>
            <w:r w:rsidRPr="0016361A">
              <w:t>1</w:t>
            </w:r>
          </w:p>
        </w:tc>
        <w:tc>
          <w:tcPr>
            <w:tcW w:w="5993" w:type="dxa"/>
            <w:vAlign w:val="center"/>
          </w:tcPr>
          <w:p w14:paraId="0F8C8624" w14:textId="42BEAA29" w:rsidR="004C0945" w:rsidRDefault="004C0945" w:rsidP="003551F3">
            <w:pPr>
              <w:pStyle w:val="TAL"/>
            </w:pPr>
            <w:r>
              <w:t xml:space="preserve">Contains the parameters to request the modification of an existing </w:t>
            </w:r>
            <w:r w:rsidR="00B5572D">
              <w:t>"</w:t>
            </w:r>
            <w:r>
              <w:t>Individual MBS User Service</w:t>
            </w:r>
            <w:r w:rsidR="00B5572D">
              <w:t>"</w:t>
            </w:r>
            <w:r>
              <w:t xml:space="preserve"> resource.</w:t>
            </w:r>
          </w:p>
        </w:tc>
      </w:tr>
    </w:tbl>
    <w:p w14:paraId="0F3FFEFC" w14:textId="77777777" w:rsidR="004C0945" w:rsidRDefault="004C0945" w:rsidP="004C0945"/>
    <w:p w14:paraId="2525C15F" w14:textId="77777777" w:rsidR="004C0945" w:rsidRDefault="004C0945" w:rsidP="004C0945">
      <w:pPr>
        <w:pStyle w:val="TH"/>
      </w:pPr>
      <w:r>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0C8356D9" w14:textId="77777777" w:rsidTr="00856CA6">
        <w:trPr>
          <w:jc w:val="center"/>
        </w:trPr>
        <w:tc>
          <w:tcPr>
            <w:tcW w:w="922" w:type="pct"/>
            <w:shd w:val="clear" w:color="auto" w:fill="C0C0C0"/>
            <w:vAlign w:val="center"/>
            <w:hideMark/>
          </w:tcPr>
          <w:p w14:paraId="3478195A" w14:textId="77777777" w:rsidR="004C0945" w:rsidRDefault="004C0945" w:rsidP="003551F3">
            <w:pPr>
              <w:pStyle w:val="TAH"/>
            </w:pPr>
            <w:r>
              <w:t>Data type</w:t>
            </w:r>
          </w:p>
        </w:tc>
        <w:tc>
          <w:tcPr>
            <w:tcW w:w="210" w:type="pct"/>
            <w:shd w:val="clear" w:color="auto" w:fill="C0C0C0"/>
            <w:vAlign w:val="center"/>
            <w:hideMark/>
          </w:tcPr>
          <w:p w14:paraId="7E71623D" w14:textId="77777777" w:rsidR="004C0945" w:rsidRDefault="004C0945" w:rsidP="003551F3">
            <w:pPr>
              <w:pStyle w:val="TAH"/>
            </w:pPr>
            <w:r>
              <w:t>P</w:t>
            </w:r>
          </w:p>
        </w:tc>
        <w:tc>
          <w:tcPr>
            <w:tcW w:w="587" w:type="pct"/>
            <w:shd w:val="clear" w:color="auto" w:fill="C0C0C0"/>
            <w:vAlign w:val="center"/>
            <w:hideMark/>
          </w:tcPr>
          <w:p w14:paraId="5ED2C87A" w14:textId="77777777" w:rsidR="004C0945" w:rsidRDefault="004C0945" w:rsidP="003551F3">
            <w:pPr>
              <w:pStyle w:val="TAH"/>
            </w:pPr>
            <w:r>
              <w:t>Cardinality</w:t>
            </w:r>
          </w:p>
        </w:tc>
        <w:tc>
          <w:tcPr>
            <w:tcW w:w="807" w:type="pct"/>
            <w:shd w:val="clear" w:color="auto" w:fill="C0C0C0"/>
            <w:vAlign w:val="center"/>
            <w:hideMark/>
          </w:tcPr>
          <w:p w14:paraId="5761D626" w14:textId="77777777" w:rsidR="004C0945" w:rsidRDefault="004C0945" w:rsidP="003551F3">
            <w:pPr>
              <w:pStyle w:val="TAH"/>
            </w:pPr>
            <w:r>
              <w:t>Response</w:t>
            </w:r>
          </w:p>
          <w:p w14:paraId="5F6143DF" w14:textId="77777777" w:rsidR="004C0945" w:rsidRDefault="004C0945" w:rsidP="003551F3">
            <w:pPr>
              <w:pStyle w:val="TAH"/>
            </w:pPr>
            <w:r>
              <w:t>codes</w:t>
            </w:r>
          </w:p>
        </w:tc>
        <w:tc>
          <w:tcPr>
            <w:tcW w:w="2475" w:type="pct"/>
            <w:shd w:val="clear" w:color="auto" w:fill="C0C0C0"/>
            <w:vAlign w:val="center"/>
            <w:hideMark/>
          </w:tcPr>
          <w:p w14:paraId="3175BA93" w14:textId="77777777" w:rsidR="004C0945" w:rsidRDefault="004C0945" w:rsidP="003551F3">
            <w:pPr>
              <w:pStyle w:val="TAH"/>
            </w:pPr>
            <w:r>
              <w:t>Description</w:t>
            </w:r>
          </w:p>
        </w:tc>
      </w:tr>
      <w:tr w:rsidR="004C0945" w14:paraId="41C92EC3" w14:textId="77777777" w:rsidTr="00856CA6">
        <w:trPr>
          <w:jc w:val="center"/>
        </w:trPr>
        <w:tc>
          <w:tcPr>
            <w:tcW w:w="922" w:type="pct"/>
            <w:vAlign w:val="center"/>
            <w:hideMark/>
          </w:tcPr>
          <w:p w14:paraId="25A77436" w14:textId="77777777" w:rsidR="004C0945" w:rsidRDefault="004C0945" w:rsidP="003551F3">
            <w:pPr>
              <w:pStyle w:val="TAL"/>
            </w:pPr>
            <w:r>
              <w:t>MBSUserService</w:t>
            </w:r>
          </w:p>
        </w:tc>
        <w:tc>
          <w:tcPr>
            <w:tcW w:w="210" w:type="pct"/>
            <w:vAlign w:val="center"/>
            <w:hideMark/>
          </w:tcPr>
          <w:p w14:paraId="242209FF" w14:textId="77777777" w:rsidR="004C0945" w:rsidRDefault="004C0945" w:rsidP="003551F3">
            <w:pPr>
              <w:pStyle w:val="TAC"/>
            </w:pPr>
            <w:r>
              <w:t>M</w:t>
            </w:r>
          </w:p>
        </w:tc>
        <w:tc>
          <w:tcPr>
            <w:tcW w:w="587" w:type="pct"/>
            <w:vAlign w:val="center"/>
            <w:hideMark/>
          </w:tcPr>
          <w:p w14:paraId="48E62EF6" w14:textId="77777777" w:rsidR="004C0945" w:rsidRDefault="004C0945" w:rsidP="003551F3">
            <w:pPr>
              <w:pStyle w:val="TAC"/>
            </w:pPr>
            <w:r>
              <w:t>1</w:t>
            </w:r>
          </w:p>
        </w:tc>
        <w:tc>
          <w:tcPr>
            <w:tcW w:w="807" w:type="pct"/>
            <w:vAlign w:val="center"/>
            <w:hideMark/>
          </w:tcPr>
          <w:p w14:paraId="41A47D77" w14:textId="77777777" w:rsidR="004C0945" w:rsidRDefault="004C0945" w:rsidP="003551F3">
            <w:pPr>
              <w:pStyle w:val="TAL"/>
            </w:pPr>
            <w:r>
              <w:t>200 OK</w:t>
            </w:r>
          </w:p>
        </w:tc>
        <w:tc>
          <w:tcPr>
            <w:tcW w:w="2475" w:type="pct"/>
            <w:vAlign w:val="center"/>
            <w:hideMark/>
          </w:tcPr>
          <w:p w14:paraId="5E6E1FDC" w14:textId="358F4F67"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a representation of the updated resource is returned in the response body.</w:t>
            </w:r>
          </w:p>
        </w:tc>
      </w:tr>
      <w:tr w:rsidR="004C0945" w14:paraId="7BC9B4B3" w14:textId="77777777" w:rsidTr="00856CA6">
        <w:trPr>
          <w:jc w:val="center"/>
        </w:trPr>
        <w:tc>
          <w:tcPr>
            <w:tcW w:w="922" w:type="pct"/>
            <w:vAlign w:val="center"/>
          </w:tcPr>
          <w:p w14:paraId="5E13C1A2" w14:textId="77777777" w:rsidR="004C0945" w:rsidRDefault="004C0945" w:rsidP="003551F3">
            <w:pPr>
              <w:pStyle w:val="TAL"/>
            </w:pPr>
            <w:r>
              <w:t>n/a</w:t>
            </w:r>
          </w:p>
        </w:tc>
        <w:tc>
          <w:tcPr>
            <w:tcW w:w="210" w:type="pct"/>
            <w:vAlign w:val="center"/>
          </w:tcPr>
          <w:p w14:paraId="36F8590A" w14:textId="77777777" w:rsidR="004C0945" w:rsidRDefault="004C0945" w:rsidP="003551F3">
            <w:pPr>
              <w:pStyle w:val="TAC"/>
            </w:pPr>
          </w:p>
        </w:tc>
        <w:tc>
          <w:tcPr>
            <w:tcW w:w="587" w:type="pct"/>
            <w:vAlign w:val="center"/>
          </w:tcPr>
          <w:p w14:paraId="707CB1C4" w14:textId="77777777" w:rsidR="004C0945" w:rsidRDefault="004C0945" w:rsidP="003551F3">
            <w:pPr>
              <w:pStyle w:val="TAC"/>
            </w:pPr>
          </w:p>
        </w:tc>
        <w:tc>
          <w:tcPr>
            <w:tcW w:w="807" w:type="pct"/>
            <w:vAlign w:val="center"/>
          </w:tcPr>
          <w:p w14:paraId="7ABCA3EF" w14:textId="77777777" w:rsidR="004C0945" w:rsidRDefault="004C0945" w:rsidP="003551F3">
            <w:pPr>
              <w:pStyle w:val="TAL"/>
            </w:pPr>
            <w:r>
              <w:t>204 No Content</w:t>
            </w:r>
          </w:p>
        </w:tc>
        <w:tc>
          <w:tcPr>
            <w:tcW w:w="2475" w:type="pct"/>
            <w:vAlign w:val="center"/>
          </w:tcPr>
          <w:p w14:paraId="31EA1238" w14:textId="288884C5"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no content is returned in the response body.</w:t>
            </w:r>
          </w:p>
        </w:tc>
      </w:tr>
      <w:tr w:rsidR="004C0945" w14:paraId="35C74B6A" w14:textId="77777777" w:rsidTr="00856CA6">
        <w:trPr>
          <w:jc w:val="center"/>
        </w:trPr>
        <w:tc>
          <w:tcPr>
            <w:tcW w:w="922" w:type="pct"/>
            <w:vAlign w:val="center"/>
            <w:hideMark/>
          </w:tcPr>
          <w:p w14:paraId="04262660" w14:textId="77777777" w:rsidR="004C0945" w:rsidRDefault="004C0945" w:rsidP="003551F3">
            <w:pPr>
              <w:pStyle w:val="TAL"/>
            </w:pPr>
            <w:r>
              <w:t>RedirectResponse</w:t>
            </w:r>
          </w:p>
        </w:tc>
        <w:tc>
          <w:tcPr>
            <w:tcW w:w="210" w:type="pct"/>
            <w:vAlign w:val="center"/>
            <w:hideMark/>
          </w:tcPr>
          <w:p w14:paraId="469AE15B" w14:textId="77777777" w:rsidR="004C0945" w:rsidRDefault="004C0945" w:rsidP="003551F3">
            <w:pPr>
              <w:pStyle w:val="TAC"/>
            </w:pPr>
            <w:r>
              <w:t>O</w:t>
            </w:r>
          </w:p>
        </w:tc>
        <w:tc>
          <w:tcPr>
            <w:tcW w:w="587" w:type="pct"/>
            <w:vAlign w:val="center"/>
            <w:hideMark/>
          </w:tcPr>
          <w:p w14:paraId="3EC4278A" w14:textId="77777777" w:rsidR="004C0945" w:rsidRDefault="004C0945" w:rsidP="003551F3">
            <w:pPr>
              <w:pStyle w:val="TAC"/>
            </w:pPr>
            <w:r>
              <w:t>0..1</w:t>
            </w:r>
          </w:p>
        </w:tc>
        <w:tc>
          <w:tcPr>
            <w:tcW w:w="807" w:type="pct"/>
            <w:vAlign w:val="center"/>
            <w:hideMark/>
          </w:tcPr>
          <w:p w14:paraId="062DBDEA" w14:textId="77777777" w:rsidR="004C0945" w:rsidRDefault="004C0945" w:rsidP="003551F3">
            <w:pPr>
              <w:pStyle w:val="TAL"/>
            </w:pPr>
            <w:r>
              <w:t>307 Temporary Redirect</w:t>
            </w:r>
          </w:p>
        </w:tc>
        <w:tc>
          <w:tcPr>
            <w:tcW w:w="2475" w:type="pct"/>
            <w:vAlign w:val="center"/>
            <w:hideMark/>
          </w:tcPr>
          <w:p w14:paraId="154F2080" w14:textId="0DDF5DCA" w:rsidR="00331FD9" w:rsidRDefault="004C0945" w:rsidP="00331FD9">
            <w:pPr>
              <w:pStyle w:val="TAL"/>
            </w:pPr>
            <w:r>
              <w:t>Temporary redirection.</w:t>
            </w:r>
          </w:p>
          <w:p w14:paraId="179E7E4F" w14:textId="77777777" w:rsidR="00331FD9" w:rsidRDefault="00331FD9" w:rsidP="00331FD9">
            <w:pPr>
              <w:pStyle w:val="TAL"/>
            </w:pPr>
          </w:p>
          <w:p w14:paraId="23DB7940" w14:textId="36604BD4" w:rsidR="004C0945" w:rsidRDefault="00331FD9" w:rsidP="00331FD9">
            <w:pPr>
              <w:pStyle w:val="TAL"/>
            </w:pPr>
            <w:r>
              <w:t>(NOTE 2)</w:t>
            </w:r>
          </w:p>
        </w:tc>
      </w:tr>
      <w:tr w:rsidR="004C0945" w14:paraId="24567982" w14:textId="77777777" w:rsidTr="00856CA6">
        <w:trPr>
          <w:jc w:val="center"/>
        </w:trPr>
        <w:tc>
          <w:tcPr>
            <w:tcW w:w="922" w:type="pct"/>
            <w:vAlign w:val="center"/>
            <w:hideMark/>
          </w:tcPr>
          <w:p w14:paraId="39A50011" w14:textId="77777777" w:rsidR="004C0945" w:rsidRDefault="004C0945" w:rsidP="003551F3">
            <w:pPr>
              <w:pStyle w:val="TAL"/>
            </w:pPr>
            <w:r>
              <w:t>RedirectResponse</w:t>
            </w:r>
          </w:p>
        </w:tc>
        <w:tc>
          <w:tcPr>
            <w:tcW w:w="210" w:type="pct"/>
            <w:vAlign w:val="center"/>
            <w:hideMark/>
          </w:tcPr>
          <w:p w14:paraId="0A006EDC" w14:textId="77777777" w:rsidR="004C0945" w:rsidRDefault="004C0945" w:rsidP="003551F3">
            <w:pPr>
              <w:pStyle w:val="TAC"/>
            </w:pPr>
            <w:r>
              <w:t>O</w:t>
            </w:r>
          </w:p>
        </w:tc>
        <w:tc>
          <w:tcPr>
            <w:tcW w:w="587" w:type="pct"/>
            <w:vAlign w:val="center"/>
            <w:hideMark/>
          </w:tcPr>
          <w:p w14:paraId="4DA9A9DD" w14:textId="77777777" w:rsidR="004C0945" w:rsidRDefault="004C0945" w:rsidP="003551F3">
            <w:pPr>
              <w:pStyle w:val="TAC"/>
            </w:pPr>
            <w:r>
              <w:t>0..1</w:t>
            </w:r>
          </w:p>
        </w:tc>
        <w:tc>
          <w:tcPr>
            <w:tcW w:w="807" w:type="pct"/>
            <w:vAlign w:val="center"/>
            <w:hideMark/>
          </w:tcPr>
          <w:p w14:paraId="00E6691E" w14:textId="77777777" w:rsidR="004C0945" w:rsidRDefault="004C0945" w:rsidP="003551F3">
            <w:pPr>
              <w:pStyle w:val="TAL"/>
            </w:pPr>
            <w:r>
              <w:t>308 Permanent Redirect</w:t>
            </w:r>
          </w:p>
        </w:tc>
        <w:tc>
          <w:tcPr>
            <w:tcW w:w="2475" w:type="pct"/>
            <w:vAlign w:val="center"/>
            <w:hideMark/>
          </w:tcPr>
          <w:p w14:paraId="54890DE4" w14:textId="08DC8F85" w:rsidR="00331FD9" w:rsidRDefault="004C0945" w:rsidP="00331FD9">
            <w:pPr>
              <w:pStyle w:val="TAL"/>
            </w:pPr>
            <w:r>
              <w:t>Permanent redirection.</w:t>
            </w:r>
          </w:p>
          <w:p w14:paraId="28E6B6B3" w14:textId="77777777" w:rsidR="00331FD9" w:rsidRDefault="00331FD9" w:rsidP="00331FD9">
            <w:pPr>
              <w:pStyle w:val="TAL"/>
            </w:pPr>
          </w:p>
          <w:p w14:paraId="225B519B" w14:textId="35FBC6D2" w:rsidR="004C0945" w:rsidRDefault="00331FD9" w:rsidP="00331FD9">
            <w:pPr>
              <w:pStyle w:val="TAL"/>
            </w:pPr>
            <w:r>
              <w:t>(NOTE 2)</w:t>
            </w:r>
          </w:p>
        </w:tc>
      </w:tr>
      <w:tr w:rsidR="004C0945" w14:paraId="661E0D02" w14:textId="77777777" w:rsidTr="00856CA6">
        <w:trPr>
          <w:jc w:val="center"/>
        </w:trPr>
        <w:tc>
          <w:tcPr>
            <w:tcW w:w="5000" w:type="pct"/>
            <w:gridSpan w:val="5"/>
            <w:vAlign w:val="center"/>
            <w:hideMark/>
          </w:tcPr>
          <w:p w14:paraId="2EDF5798" w14:textId="40DC6E70" w:rsidR="004C0945" w:rsidRDefault="004C0945" w:rsidP="003551F3">
            <w:pPr>
              <w:pStyle w:val="TAN"/>
            </w:pPr>
            <w:r>
              <w:t>NOTE</w:t>
            </w:r>
            <w:r w:rsidR="00D77984">
              <w:t> 1</w:t>
            </w:r>
            <w:r>
              <w:t>:</w:t>
            </w:r>
            <w:r>
              <w:rPr>
                <w:noProof/>
              </w:rPr>
              <w:tab/>
              <w:t xml:space="preserve">The mandatory </w:t>
            </w:r>
            <w:r>
              <w:t>HTTP error status code</w:t>
            </w:r>
            <w:r w:rsidR="00B175D2">
              <w:t>s</w:t>
            </w:r>
            <w:r>
              <w:t xml:space="preserve"> for the HTTP PATCH method listed in Table 5.2.7.1-1 of 3GPP TS 29.500 [4] also apply.</w:t>
            </w:r>
          </w:p>
          <w:p w14:paraId="2480392C" w14:textId="766351F4"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9E5FAE1" w14:textId="77777777" w:rsidR="004C0945" w:rsidRDefault="004C0945" w:rsidP="004C0945"/>
    <w:p w14:paraId="16CE77F0" w14:textId="77777777" w:rsidR="004C0945" w:rsidRDefault="004C0945" w:rsidP="004C0945">
      <w:pPr>
        <w:pStyle w:val="TH"/>
      </w:pPr>
      <w: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17CB545F" w14:textId="77777777" w:rsidTr="006A1C63">
        <w:trPr>
          <w:jc w:val="center"/>
        </w:trPr>
        <w:tc>
          <w:tcPr>
            <w:tcW w:w="1037" w:type="pct"/>
            <w:shd w:val="clear" w:color="auto" w:fill="C0C0C0"/>
            <w:vAlign w:val="center"/>
            <w:hideMark/>
          </w:tcPr>
          <w:p w14:paraId="09DBDE79" w14:textId="77777777" w:rsidR="004C0945" w:rsidRDefault="004C0945" w:rsidP="003551F3">
            <w:pPr>
              <w:pStyle w:val="TAH"/>
            </w:pPr>
            <w:r>
              <w:t>Name</w:t>
            </w:r>
          </w:p>
        </w:tc>
        <w:tc>
          <w:tcPr>
            <w:tcW w:w="519" w:type="pct"/>
            <w:shd w:val="clear" w:color="auto" w:fill="C0C0C0"/>
            <w:vAlign w:val="center"/>
            <w:hideMark/>
          </w:tcPr>
          <w:p w14:paraId="52F288D8" w14:textId="77777777" w:rsidR="004C0945" w:rsidRDefault="004C0945" w:rsidP="003551F3">
            <w:pPr>
              <w:pStyle w:val="TAH"/>
            </w:pPr>
            <w:r>
              <w:t>Data type</w:t>
            </w:r>
          </w:p>
        </w:tc>
        <w:tc>
          <w:tcPr>
            <w:tcW w:w="217" w:type="pct"/>
            <w:shd w:val="clear" w:color="auto" w:fill="C0C0C0"/>
            <w:vAlign w:val="center"/>
            <w:hideMark/>
          </w:tcPr>
          <w:p w14:paraId="3D78ABD9" w14:textId="77777777" w:rsidR="004C0945" w:rsidRDefault="004C0945" w:rsidP="003551F3">
            <w:pPr>
              <w:pStyle w:val="TAH"/>
            </w:pPr>
            <w:r>
              <w:t>P</w:t>
            </w:r>
          </w:p>
        </w:tc>
        <w:tc>
          <w:tcPr>
            <w:tcW w:w="581" w:type="pct"/>
            <w:shd w:val="clear" w:color="auto" w:fill="C0C0C0"/>
            <w:vAlign w:val="center"/>
            <w:hideMark/>
          </w:tcPr>
          <w:p w14:paraId="59657474" w14:textId="77777777" w:rsidR="004C0945" w:rsidRDefault="004C0945" w:rsidP="003551F3">
            <w:pPr>
              <w:pStyle w:val="TAH"/>
            </w:pPr>
            <w:r>
              <w:t>Cardinality</w:t>
            </w:r>
          </w:p>
        </w:tc>
        <w:tc>
          <w:tcPr>
            <w:tcW w:w="2645" w:type="pct"/>
            <w:shd w:val="clear" w:color="auto" w:fill="C0C0C0"/>
            <w:vAlign w:val="center"/>
            <w:hideMark/>
          </w:tcPr>
          <w:p w14:paraId="24317111" w14:textId="77777777" w:rsidR="004C0945" w:rsidRDefault="004C0945" w:rsidP="003551F3">
            <w:pPr>
              <w:pStyle w:val="TAH"/>
            </w:pPr>
            <w:r>
              <w:t>Description</w:t>
            </w:r>
          </w:p>
        </w:tc>
      </w:tr>
      <w:tr w:rsidR="004C0945" w14:paraId="075ACE3A" w14:textId="77777777" w:rsidTr="006A1C63">
        <w:trPr>
          <w:jc w:val="center"/>
        </w:trPr>
        <w:tc>
          <w:tcPr>
            <w:tcW w:w="1037" w:type="pct"/>
            <w:vAlign w:val="center"/>
            <w:hideMark/>
          </w:tcPr>
          <w:p w14:paraId="6E708704" w14:textId="77777777" w:rsidR="004C0945" w:rsidRDefault="004C0945" w:rsidP="003551F3">
            <w:pPr>
              <w:pStyle w:val="TAL"/>
            </w:pPr>
            <w:r>
              <w:t>Location</w:t>
            </w:r>
          </w:p>
        </w:tc>
        <w:tc>
          <w:tcPr>
            <w:tcW w:w="519" w:type="pct"/>
            <w:vAlign w:val="center"/>
            <w:hideMark/>
          </w:tcPr>
          <w:p w14:paraId="6DF8A1BB" w14:textId="77777777" w:rsidR="004C0945" w:rsidRDefault="004C0945" w:rsidP="003551F3">
            <w:pPr>
              <w:pStyle w:val="TAL"/>
            </w:pPr>
            <w:r>
              <w:t>string</w:t>
            </w:r>
          </w:p>
        </w:tc>
        <w:tc>
          <w:tcPr>
            <w:tcW w:w="217" w:type="pct"/>
            <w:vAlign w:val="center"/>
            <w:hideMark/>
          </w:tcPr>
          <w:p w14:paraId="766177BE" w14:textId="77777777" w:rsidR="004C0945" w:rsidRDefault="004C0945" w:rsidP="003551F3">
            <w:pPr>
              <w:pStyle w:val="TAC"/>
            </w:pPr>
            <w:r>
              <w:t>M</w:t>
            </w:r>
          </w:p>
        </w:tc>
        <w:tc>
          <w:tcPr>
            <w:tcW w:w="581" w:type="pct"/>
            <w:vAlign w:val="center"/>
            <w:hideMark/>
          </w:tcPr>
          <w:p w14:paraId="143BBB1F" w14:textId="77777777" w:rsidR="004C0945" w:rsidRDefault="004C0945" w:rsidP="003551F3">
            <w:pPr>
              <w:pStyle w:val="TAC"/>
            </w:pPr>
            <w:r>
              <w:t>1</w:t>
            </w:r>
          </w:p>
        </w:tc>
        <w:tc>
          <w:tcPr>
            <w:tcW w:w="2645" w:type="pct"/>
            <w:vAlign w:val="center"/>
            <w:hideMark/>
          </w:tcPr>
          <w:p w14:paraId="1B942729" w14:textId="107AA428"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DAF0492" w14:textId="77777777" w:rsidR="00127307" w:rsidRDefault="00127307" w:rsidP="00127307">
            <w:pPr>
              <w:pStyle w:val="TAL"/>
            </w:pPr>
          </w:p>
          <w:p w14:paraId="52865AEB" w14:textId="347D0582"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42444F39" w14:textId="77777777" w:rsidTr="006A1C63">
        <w:trPr>
          <w:jc w:val="center"/>
        </w:trPr>
        <w:tc>
          <w:tcPr>
            <w:tcW w:w="1037" w:type="pct"/>
            <w:vAlign w:val="center"/>
            <w:hideMark/>
          </w:tcPr>
          <w:p w14:paraId="41A64D47" w14:textId="77777777" w:rsidR="004C0945" w:rsidRDefault="004C0945" w:rsidP="003551F3">
            <w:pPr>
              <w:pStyle w:val="TAL"/>
            </w:pPr>
            <w:r>
              <w:rPr>
                <w:lang w:eastAsia="zh-CN"/>
              </w:rPr>
              <w:t>3gpp-Sbi-Target-Nf-Id</w:t>
            </w:r>
          </w:p>
        </w:tc>
        <w:tc>
          <w:tcPr>
            <w:tcW w:w="519" w:type="pct"/>
            <w:vAlign w:val="center"/>
            <w:hideMark/>
          </w:tcPr>
          <w:p w14:paraId="23EF7E34" w14:textId="77777777" w:rsidR="004C0945" w:rsidRDefault="004C0945" w:rsidP="003551F3">
            <w:pPr>
              <w:pStyle w:val="TAL"/>
            </w:pPr>
            <w:r>
              <w:rPr>
                <w:lang w:eastAsia="fr-FR"/>
              </w:rPr>
              <w:t>string</w:t>
            </w:r>
          </w:p>
        </w:tc>
        <w:tc>
          <w:tcPr>
            <w:tcW w:w="217" w:type="pct"/>
            <w:vAlign w:val="center"/>
            <w:hideMark/>
          </w:tcPr>
          <w:p w14:paraId="35C94976" w14:textId="77777777" w:rsidR="004C0945" w:rsidRDefault="004C0945" w:rsidP="003551F3">
            <w:pPr>
              <w:pStyle w:val="TAC"/>
            </w:pPr>
            <w:r>
              <w:rPr>
                <w:lang w:eastAsia="fr-FR"/>
              </w:rPr>
              <w:t>O</w:t>
            </w:r>
          </w:p>
        </w:tc>
        <w:tc>
          <w:tcPr>
            <w:tcW w:w="581" w:type="pct"/>
            <w:vAlign w:val="center"/>
            <w:hideMark/>
          </w:tcPr>
          <w:p w14:paraId="06141308" w14:textId="77777777" w:rsidR="004C0945" w:rsidRDefault="004C0945" w:rsidP="003551F3">
            <w:pPr>
              <w:pStyle w:val="TAC"/>
            </w:pPr>
            <w:r>
              <w:rPr>
                <w:lang w:eastAsia="fr-FR"/>
              </w:rPr>
              <w:t>0..1</w:t>
            </w:r>
          </w:p>
        </w:tc>
        <w:tc>
          <w:tcPr>
            <w:tcW w:w="2645" w:type="pct"/>
            <w:vAlign w:val="center"/>
            <w:hideMark/>
          </w:tcPr>
          <w:p w14:paraId="4B2AC13E" w14:textId="4BF846E8"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51A02688" w14:textId="77777777" w:rsidR="004C0945" w:rsidRDefault="004C0945" w:rsidP="004C0945"/>
    <w:p w14:paraId="07F30DAB" w14:textId="77777777" w:rsidR="004C0945" w:rsidRDefault="004C0945" w:rsidP="004C0945">
      <w:pPr>
        <w:pStyle w:val="TH"/>
      </w:pPr>
      <w: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9956883" w14:textId="77777777" w:rsidTr="006A1C63">
        <w:trPr>
          <w:jc w:val="center"/>
        </w:trPr>
        <w:tc>
          <w:tcPr>
            <w:tcW w:w="1037" w:type="pct"/>
            <w:shd w:val="clear" w:color="auto" w:fill="C0C0C0"/>
            <w:vAlign w:val="center"/>
            <w:hideMark/>
          </w:tcPr>
          <w:p w14:paraId="12601FEE" w14:textId="77777777" w:rsidR="004C0945" w:rsidRDefault="004C0945" w:rsidP="003551F3">
            <w:pPr>
              <w:pStyle w:val="TAH"/>
            </w:pPr>
            <w:r>
              <w:t>Name</w:t>
            </w:r>
          </w:p>
        </w:tc>
        <w:tc>
          <w:tcPr>
            <w:tcW w:w="519" w:type="pct"/>
            <w:shd w:val="clear" w:color="auto" w:fill="C0C0C0"/>
            <w:vAlign w:val="center"/>
            <w:hideMark/>
          </w:tcPr>
          <w:p w14:paraId="0CB5B9E4" w14:textId="77777777" w:rsidR="004C0945" w:rsidRDefault="004C0945" w:rsidP="003551F3">
            <w:pPr>
              <w:pStyle w:val="TAH"/>
            </w:pPr>
            <w:r>
              <w:t>Data type</w:t>
            </w:r>
          </w:p>
        </w:tc>
        <w:tc>
          <w:tcPr>
            <w:tcW w:w="217" w:type="pct"/>
            <w:shd w:val="clear" w:color="auto" w:fill="C0C0C0"/>
            <w:vAlign w:val="center"/>
            <w:hideMark/>
          </w:tcPr>
          <w:p w14:paraId="32A91DCC" w14:textId="77777777" w:rsidR="004C0945" w:rsidRDefault="004C0945" w:rsidP="003551F3">
            <w:pPr>
              <w:pStyle w:val="TAH"/>
            </w:pPr>
            <w:r>
              <w:t>P</w:t>
            </w:r>
          </w:p>
        </w:tc>
        <w:tc>
          <w:tcPr>
            <w:tcW w:w="581" w:type="pct"/>
            <w:shd w:val="clear" w:color="auto" w:fill="C0C0C0"/>
            <w:vAlign w:val="center"/>
            <w:hideMark/>
          </w:tcPr>
          <w:p w14:paraId="1CE8D6E8" w14:textId="77777777" w:rsidR="004C0945" w:rsidRDefault="004C0945" w:rsidP="003551F3">
            <w:pPr>
              <w:pStyle w:val="TAH"/>
            </w:pPr>
            <w:r>
              <w:t>Cardinality</w:t>
            </w:r>
          </w:p>
        </w:tc>
        <w:tc>
          <w:tcPr>
            <w:tcW w:w="2645" w:type="pct"/>
            <w:shd w:val="clear" w:color="auto" w:fill="C0C0C0"/>
            <w:vAlign w:val="center"/>
            <w:hideMark/>
          </w:tcPr>
          <w:p w14:paraId="2B8933CF" w14:textId="77777777" w:rsidR="004C0945" w:rsidRDefault="004C0945" w:rsidP="003551F3">
            <w:pPr>
              <w:pStyle w:val="TAH"/>
            </w:pPr>
            <w:r>
              <w:t>Description</w:t>
            </w:r>
          </w:p>
        </w:tc>
      </w:tr>
      <w:tr w:rsidR="004C0945" w14:paraId="057A2E16" w14:textId="77777777" w:rsidTr="006A1C63">
        <w:trPr>
          <w:jc w:val="center"/>
        </w:trPr>
        <w:tc>
          <w:tcPr>
            <w:tcW w:w="1037" w:type="pct"/>
            <w:vAlign w:val="center"/>
            <w:hideMark/>
          </w:tcPr>
          <w:p w14:paraId="03D73B0A" w14:textId="77777777" w:rsidR="004C0945" w:rsidRDefault="004C0945" w:rsidP="003551F3">
            <w:pPr>
              <w:pStyle w:val="TAL"/>
            </w:pPr>
            <w:r>
              <w:t>Location</w:t>
            </w:r>
          </w:p>
        </w:tc>
        <w:tc>
          <w:tcPr>
            <w:tcW w:w="519" w:type="pct"/>
            <w:vAlign w:val="center"/>
            <w:hideMark/>
          </w:tcPr>
          <w:p w14:paraId="7300B31D" w14:textId="77777777" w:rsidR="004C0945" w:rsidRDefault="004C0945" w:rsidP="003551F3">
            <w:pPr>
              <w:pStyle w:val="TAL"/>
            </w:pPr>
            <w:r>
              <w:t>string</w:t>
            </w:r>
          </w:p>
        </w:tc>
        <w:tc>
          <w:tcPr>
            <w:tcW w:w="217" w:type="pct"/>
            <w:vAlign w:val="center"/>
            <w:hideMark/>
          </w:tcPr>
          <w:p w14:paraId="7CE4607C" w14:textId="77777777" w:rsidR="004C0945" w:rsidRDefault="004C0945" w:rsidP="003551F3">
            <w:pPr>
              <w:pStyle w:val="TAC"/>
            </w:pPr>
            <w:r>
              <w:t>M</w:t>
            </w:r>
          </w:p>
        </w:tc>
        <w:tc>
          <w:tcPr>
            <w:tcW w:w="581" w:type="pct"/>
            <w:vAlign w:val="center"/>
            <w:hideMark/>
          </w:tcPr>
          <w:p w14:paraId="6056661D" w14:textId="77777777" w:rsidR="004C0945" w:rsidRDefault="004C0945" w:rsidP="003551F3">
            <w:pPr>
              <w:pStyle w:val="TAC"/>
            </w:pPr>
            <w:r>
              <w:t>1</w:t>
            </w:r>
          </w:p>
        </w:tc>
        <w:tc>
          <w:tcPr>
            <w:tcW w:w="2645" w:type="pct"/>
            <w:vAlign w:val="center"/>
            <w:hideMark/>
          </w:tcPr>
          <w:p w14:paraId="015D5688" w14:textId="0EC50ADA"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74CD40E5" w14:textId="77777777" w:rsidR="00127307" w:rsidRDefault="00127307" w:rsidP="00127307">
            <w:pPr>
              <w:pStyle w:val="TAL"/>
            </w:pPr>
          </w:p>
          <w:p w14:paraId="6D98441E" w14:textId="7A685BBB"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0C5ADB71" w14:textId="77777777" w:rsidTr="006A1C63">
        <w:trPr>
          <w:jc w:val="center"/>
        </w:trPr>
        <w:tc>
          <w:tcPr>
            <w:tcW w:w="1037" w:type="pct"/>
            <w:vAlign w:val="center"/>
            <w:hideMark/>
          </w:tcPr>
          <w:p w14:paraId="3B46A6C8" w14:textId="77777777" w:rsidR="004C0945" w:rsidRDefault="004C0945" w:rsidP="003551F3">
            <w:pPr>
              <w:pStyle w:val="TAL"/>
            </w:pPr>
            <w:r>
              <w:rPr>
                <w:lang w:eastAsia="zh-CN"/>
              </w:rPr>
              <w:t>3gpp-Sbi-Target-Nf-Id</w:t>
            </w:r>
          </w:p>
        </w:tc>
        <w:tc>
          <w:tcPr>
            <w:tcW w:w="519" w:type="pct"/>
            <w:vAlign w:val="center"/>
            <w:hideMark/>
          </w:tcPr>
          <w:p w14:paraId="2079279E" w14:textId="77777777" w:rsidR="004C0945" w:rsidRDefault="004C0945" w:rsidP="003551F3">
            <w:pPr>
              <w:pStyle w:val="TAL"/>
            </w:pPr>
            <w:r>
              <w:rPr>
                <w:lang w:eastAsia="fr-FR"/>
              </w:rPr>
              <w:t>string</w:t>
            </w:r>
          </w:p>
        </w:tc>
        <w:tc>
          <w:tcPr>
            <w:tcW w:w="217" w:type="pct"/>
            <w:vAlign w:val="center"/>
            <w:hideMark/>
          </w:tcPr>
          <w:p w14:paraId="62F18D85" w14:textId="77777777" w:rsidR="004C0945" w:rsidRDefault="004C0945" w:rsidP="003551F3">
            <w:pPr>
              <w:pStyle w:val="TAC"/>
            </w:pPr>
            <w:r>
              <w:rPr>
                <w:lang w:eastAsia="fr-FR"/>
              </w:rPr>
              <w:t>O</w:t>
            </w:r>
          </w:p>
        </w:tc>
        <w:tc>
          <w:tcPr>
            <w:tcW w:w="581" w:type="pct"/>
            <w:vAlign w:val="center"/>
            <w:hideMark/>
          </w:tcPr>
          <w:p w14:paraId="67CF1F33" w14:textId="77777777" w:rsidR="004C0945" w:rsidRDefault="004C0945" w:rsidP="003551F3">
            <w:pPr>
              <w:pStyle w:val="TAC"/>
            </w:pPr>
            <w:r>
              <w:rPr>
                <w:lang w:eastAsia="fr-FR"/>
              </w:rPr>
              <w:t>0..1</w:t>
            </w:r>
          </w:p>
        </w:tc>
        <w:tc>
          <w:tcPr>
            <w:tcW w:w="2645" w:type="pct"/>
            <w:vAlign w:val="center"/>
            <w:hideMark/>
          </w:tcPr>
          <w:p w14:paraId="0FECD959" w14:textId="383DF522"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14A122B2" w14:textId="77777777" w:rsidR="004C0945" w:rsidRDefault="004C0945" w:rsidP="004C0945"/>
    <w:p w14:paraId="04BCB353" w14:textId="77777777" w:rsidR="004C0945" w:rsidRDefault="004C0945" w:rsidP="004C0945">
      <w:pPr>
        <w:pStyle w:val="Heading6"/>
      </w:pPr>
      <w:bookmarkStart w:id="1631" w:name="_Toc100763607"/>
      <w:bookmarkStart w:id="1632" w:name="_Toc120608995"/>
      <w:bookmarkStart w:id="1633" w:name="_Toc120657462"/>
      <w:bookmarkStart w:id="1634" w:name="_Toc133407744"/>
      <w:bookmarkStart w:id="1635" w:name="_Toc164876301"/>
      <w:bookmarkStart w:id="1636" w:name="_Toc195376454"/>
      <w:bookmarkEnd w:id="1625"/>
      <w:r>
        <w:lastRenderedPageBreak/>
        <w:t>6.1.3.3.3.4</w:t>
      </w:r>
      <w:r>
        <w:tab/>
        <w:t>DELETE</w:t>
      </w:r>
      <w:bookmarkEnd w:id="1631"/>
      <w:bookmarkEnd w:id="1632"/>
      <w:bookmarkEnd w:id="1633"/>
      <w:bookmarkEnd w:id="1634"/>
      <w:bookmarkEnd w:id="1635"/>
      <w:bookmarkEnd w:id="1636"/>
    </w:p>
    <w:p w14:paraId="3722315A" w14:textId="55E5E866" w:rsidR="00B34911" w:rsidRDefault="00B34911" w:rsidP="00B34911">
      <w:r>
        <w:rPr>
          <w:noProof/>
          <w:lang w:eastAsia="zh-CN"/>
        </w:rPr>
        <w:t xml:space="preserve">The DELETE method allows an NF service consumer (e.g. AF, NEF) to request the deletion of an existing </w:t>
      </w:r>
      <w:r w:rsidR="00B83D3B">
        <w:rPr>
          <w:noProof/>
          <w:lang w:eastAsia="zh-CN"/>
        </w:rPr>
        <w:t xml:space="preserve">"Individual </w:t>
      </w:r>
      <w:r>
        <w:rPr>
          <w:noProof/>
          <w:lang w:eastAsia="zh-CN"/>
        </w:rPr>
        <w:t>MBS User Service</w:t>
      </w:r>
      <w:r w:rsidR="00B83D3B">
        <w:rPr>
          <w:noProof/>
          <w:lang w:eastAsia="zh-CN"/>
        </w:rPr>
        <w:t>" resource</w:t>
      </w:r>
      <w:r>
        <w:rPr>
          <w:noProof/>
          <w:lang w:eastAsia="zh-CN"/>
        </w:rPr>
        <w:t xml:space="preserve"> </w:t>
      </w:r>
      <w:r w:rsidR="00B83D3B">
        <w:rPr>
          <w:noProof/>
          <w:lang w:eastAsia="zh-CN"/>
        </w:rPr>
        <w:t>managed by</w:t>
      </w:r>
      <w:r>
        <w:rPr>
          <w:noProof/>
          <w:lang w:eastAsia="zh-CN"/>
        </w:rPr>
        <w:t xml:space="preserve"> the MBSF</w:t>
      </w:r>
      <w:r>
        <w:t>.</w:t>
      </w:r>
    </w:p>
    <w:p w14:paraId="56383485" w14:textId="77777777" w:rsidR="004C0945" w:rsidRDefault="004C0945" w:rsidP="004C0945">
      <w:r>
        <w:t>This method shall support the URI query parameters specified in table 6.1.3.3.3.4-1.</w:t>
      </w:r>
    </w:p>
    <w:p w14:paraId="4543A317" w14:textId="77777777" w:rsidR="004C0945" w:rsidRDefault="004C0945" w:rsidP="004C0945">
      <w:pPr>
        <w:pStyle w:val="TH"/>
        <w:rPr>
          <w:rFonts w:cs="Arial"/>
        </w:rPr>
      </w:pPr>
      <w:r>
        <w:t>Table 6.1.3.3.3.4-1: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6C34E8FD" w14:textId="77777777" w:rsidTr="00856CA6">
        <w:trPr>
          <w:jc w:val="center"/>
        </w:trPr>
        <w:tc>
          <w:tcPr>
            <w:tcW w:w="825" w:type="pct"/>
            <w:shd w:val="clear" w:color="auto" w:fill="C0C0C0"/>
            <w:hideMark/>
          </w:tcPr>
          <w:p w14:paraId="4ED47BDA" w14:textId="77777777" w:rsidR="004C0945" w:rsidRDefault="004C0945" w:rsidP="003551F3">
            <w:pPr>
              <w:pStyle w:val="TAH"/>
            </w:pPr>
            <w:r>
              <w:t>Name</w:t>
            </w:r>
          </w:p>
        </w:tc>
        <w:tc>
          <w:tcPr>
            <w:tcW w:w="731" w:type="pct"/>
            <w:shd w:val="clear" w:color="auto" w:fill="C0C0C0"/>
            <w:hideMark/>
          </w:tcPr>
          <w:p w14:paraId="48A03382" w14:textId="77777777" w:rsidR="004C0945" w:rsidRDefault="004C0945" w:rsidP="003551F3">
            <w:pPr>
              <w:pStyle w:val="TAH"/>
            </w:pPr>
            <w:r>
              <w:t>Data type</w:t>
            </w:r>
          </w:p>
        </w:tc>
        <w:tc>
          <w:tcPr>
            <w:tcW w:w="215" w:type="pct"/>
            <w:shd w:val="clear" w:color="auto" w:fill="C0C0C0"/>
            <w:hideMark/>
          </w:tcPr>
          <w:p w14:paraId="44E4EFD9" w14:textId="77777777" w:rsidR="004C0945" w:rsidRDefault="004C0945" w:rsidP="003551F3">
            <w:pPr>
              <w:pStyle w:val="TAH"/>
            </w:pPr>
            <w:r>
              <w:t>P</w:t>
            </w:r>
          </w:p>
        </w:tc>
        <w:tc>
          <w:tcPr>
            <w:tcW w:w="580" w:type="pct"/>
            <w:shd w:val="clear" w:color="auto" w:fill="C0C0C0"/>
            <w:hideMark/>
          </w:tcPr>
          <w:p w14:paraId="1DD227B5" w14:textId="77777777" w:rsidR="004C0945" w:rsidRDefault="004C0945" w:rsidP="003551F3">
            <w:pPr>
              <w:pStyle w:val="TAH"/>
            </w:pPr>
            <w:r>
              <w:t>Cardinality</w:t>
            </w:r>
          </w:p>
        </w:tc>
        <w:tc>
          <w:tcPr>
            <w:tcW w:w="1852" w:type="pct"/>
            <w:shd w:val="clear" w:color="auto" w:fill="C0C0C0"/>
            <w:vAlign w:val="center"/>
            <w:hideMark/>
          </w:tcPr>
          <w:p w14:paraId="224A165C" w14:textId="77777777" w:rsidR="004C0945" w:rsidRDefault="004C0945" w:rsidP="003551F3">
            <w:pPr>
              <w:pStyle w:val="TAH"/>
            </w:pPr>
            <w:r>
              <w:t>Description</w:t>
            </w:r>
          </w:p>
        </w:tc>
        <w:tc>
          <w:tcPr>
            <w:tcW w:w="796" w:type="pct"/>
            <w:shd w:val="clear" w:color="auto" w:fill="C0C0C0"/>
            <w:hideMark/>
          </w:tcPr>
          <w:p w14:paraId="0F488577" w14:textId="77777777" w:rsidR="004C0945" w:rsidRDefault="004C0945" w:rsidP="003551F3">
            <w:pPr>
              <w:pStyle w:val="TAH"/>
            </w:pPr>
            <w:r>
              <w:t>Applicability</w:t>
            </w:r>
          </w:p>
        </w:tc>
      </w:tr>
      <w:tr w:rsidR="004C0945" w14:paraId="423F3662" w14:textId="77777777" w:rsidTr="00856CA6">
        <w:trPr>
          <w:jc w:val="center"/>
        </w:trPr>
        <w:tc>
          <w:tcPr>
            <w:tcW w:w="825" w:type="pct"/>
            <w:hideMark/>
          </w:tcPr>
          <w:p w14:paraId="44DB2C0B" w14:textId="77777777" w:rsidR="004C0945" w:rsidRDefault="004C0945" w:rsidP="003551F3">
            <w:pPr>
              <w:pStyle w:val="TAL"/>
            </w:pPr>
            <w:r>
              <w:t>n/a</w:t>
            </w:r>
          </w:p>
        </w:tc>
        <w:tc>
          <w:tcPr>
            <w:tcW w:w="731" w:type="pct"/>
          </w:tcPr>
          <w:p w14:paraId="27357ED6" w14:textId="77777777" w:rsidR="004C0945" w:rsidRDefault="004C0945" w:rsidP="003551F3">
            <w:pPr>
              <w:pStyle w:val="TAL"/>
            </w:pPr>
          </w:p>
        </w:tc>
        <w:tc>
          <w:tcPr>
            <w:tcW w:w="215" w:type="pct"/>
          </w:tcPr>
          <w:p w14:paraId="4A4F8D3E" w14:textId="77777777" w:rsidR="004C0945" w:rsidRDefault="004C0945" w:rsidP="003551F3">
            <w:pPr>
              <w:pStyle w:val="TAC"/>
            </w:pPr>
          </w:p>
        </w:tc>
        <w:tc>
          <w:tcPr>
            <w:tcW w:w="580" w:type="pct"/>
          </w:tcPr>
          <w:p w14:paraId="68EA5186" w14:textId="77777777" w:rsidR="004C0945" w:rsidRDefault="004C0945" w:rsidP="003551F3">
            <w:pPr>
              <w:pStyle w:val="TAL"/>
            </w:pPr>
          </w:p>
        </w:tc>
        <w:tc>
          <w:tcPr>
            <w:tcW w:w="1852" w:type="pct"/>
            <w:vAlign w:val="center"/>
          </w:tcPr>
          <w:p w14:paraId="00465EE5" w14:textId="77777777" w:rsidR="004C0945" w:rsidRDefault="004C0945" w:rsidP="003551F3">
            <w:pPr>
              <w:pStyle w:val="TAL"/>
            </w:pPr>
          </w:p>
        </w:tc>
        <w:tc>
          <w:tcPr>
            <w:tcW w:w="796" w:type="pct"/>
          </w:tcPr>
          <w:p w14:paraId="26B3292C" w14:textId="77777777" w:rsidR="004C0945" w:rsidRDefault="004C0945" w:rsidP="003551F3">
            <w:pPr>
              <w:pStyle w:val="TAL"/>
            </w:pPr>
          </w:p>
        </w:tc>
      </w:tr>
    </w:tbl>
    <w:p w14:paraId="0E1614B6" w14:textId="77777777" w:rsidR="004C0945" w:rsidRDefault="004C0945" w:rsidP="004C0945"/>
    <w:p w14:paraId="00254C0F" w14:textId="77777777" w:rsidR="004C0945" w:rsidRDefault="004C0945" w:rsidP="004C0945">
      <w:r>
        <w:t>This method shall support the request data structures specified in table 6.1.3.3.3.4-2 and the response data structures and response codes specified in table 6.1.3.3.3.4-3.</w:t>
      </w:r>
    </w:p>
    <w:p w14:paraId="31E388EF" w14:textId="77777777" w:rsidR="004C0945" w:rsidRDefault="004C0945" w:rsidP="004C0945">
      <w:pPr>
        <w:pStyle w:val="TH"/>
      </w:pPr>
      <w:r>
        <w:t>Table 6.1.3.3.3.4-2: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57125D0B" w14:textId="77777777" w:rsidTr="00856CA6">
        <w:trPr>
          <w:jc w:val="center"/>
        </w:trPr>
        <w:tc>
          <w:tcPr>
            <w:tcW w:w="1627" w:type="dxa"/>
            <w:shd w:val="clear" w:color="auto" w:fill="C0C0C0"/>
            <w:vAlign w:val="center"/>
            <w:hideMark/>
          </w:tcPr>
          <w:p w14:paraId="0108F61F" w14:textId="77777777" w:rsidR="004C0945" w:rsidRDefault="004C0945" w:rsidP="003551F3">
            <w:pPr>
              <w:pStyle w:val="TAH"/>
            </w:pPr>
            <w:r>
              <w:t>Data type</w:t>
            </w:r>
          </w:p>
        </w:tc>
        <w:tc>
          <w:tcPr>
            <w:tcW w:w="425" w:type="dxa"/>
            <w:shd w:val="clear" w:color="auto" w:fill="C0C0C0"/>
            <w:vAlign w:val="center"/>
            <w:hideMark/>
          </w:tcPr>
          <w:p w14:paraId="4FD6B517" w14:textId="77777777" w:rsidR="004C0945" w:rsidRDefault="004C0945" w:rsidP="003551F3">
            <w:pPr>
              <w:pStyle w:val="TAH"/>
            </w:pPr>
            <w:r>
              <w:t>P</w:t>
            </w:r>
          </w:p>
        </w:tc>
        <w:tc>
          <w:tcPr>
            <w:tcW w:w="1276" w:type="dxa"/>
            <w:shd w:val="clear" w:color="auto" w:fill="C0C0C0"/>
            <w:vAlign w:val="center"/>
            <w:hideMark/>
          </w:tcPr>
          <w:p w14:paraId="7AEE052D" w14:textId="77777777" w:rsidR="004C0945" w:rsidRDefault="004C0945" w:rsidP="003551F3">
            <w:pPr>
              <w:pStyle w:val="TAH"/>
            </w:pPr>
            <w:r>
              <w:t>Cardinality</w:t>
            </w:r>
          </w:p>
        </w:tc>
        <w:tc>
          <w:tcPr>
            <w:tcW w:w="6447" w:type="dxa"/>
            <w:shd w:val="clear" w:color="auto" w:fill="C0C0C0"/>
            <w:vAlign w:val="center"/>
            <w:hideMark/>
          </w:tcPr>
          <w:p w14:paraId="18498224" w14:textId="77777777" w:rsidR="004C0945" w:rsidRDefault="004C0945" w:rsidP="003551F3">
            <w:pPr>
              <w:pStyle w:val="TAH"/>
            </w:pPr>
            <w:r>
              <w:t>Description</w:t>
            </w:r>
          </w:p>
        </w:tc>
      </w:tr>
      <w:tr w:rsidR="004C0945" w14:paraId="1EA9AB43" w14:textId="77777777" w:rsidTr="00856CA6">
        <w:trPr>
          <w:jc w:val="center"/>
        </w:trPr>
        <w:tc>
          <w:tcPr>
            <w:tcW w:w="1627" w:type="dxa"/>
            <w:vAlign w:val="center"/>
            <w:hideMark/>
          </w:tcPr>
          <w:p w14:paraId="76885126" w14:textId="77777777" w:rsidR="004C0945" w:rsidRDefault="004C0945" w:rsidP="003551F3">
            <w:pPr>
              <w:pStyle w:val="TAL"/>
            </w:pPr>
            <w:r>
              <w:t>n/a</w:t>
            </w:r>
          </w:p>
        </w:tc>
        <w:tc>
          <w:tcPr>
            <w:tcW w:w="425" w:type="dxa"/>
            <w:vAlign w:val="center"/>
          </w:tcPr>
          <w:p w14:paraId="669E1D0F" w14:textId="77777777" w:rsidR="004C0945" w:rsidRDefault="004C0945" w:rsidP="003551F3">
            <w:pPr>
              <w:pStyle w:val="TAC"/>
            </w:pPr>
          </w:p>
        </w:tc>
        <w:tc>
          <w:tcPr>
            <w:tcW w:w="1276" w:type="dxa"/>
            <w:vAlign w:val="center"/>
          </w:tcPr>
          <w:p w14:paraId="5ACDA4D6" w14:textId="77777777" w:rsidR="004C0945" w:rsidRDefault="004C0945" w:rsidP="003551F3">
            <w:pPr>
              <w:pStyle w:val="TAL"/>
              <w:jc w:val="center"/>
            </w:pPr>
          </w:p>
        </w:tc>
        <w:tc>
          <w:tcPr>
            <w:tcW w:w="6447" w:type="dxa"/>
            <w:vAlign w:val="center"/>
          </w:tcPr>
          <w:p w14:paraId="1E397E29" w14:textId="77777777" w:rsidR="004C0945" w:rsidRDefault="004C0945" w:rsidP="003551F3">
            <w:pPr>
              <w:pStyle w:val="TAL"/>
            </w:pPr>
          </w:p>
        </w:tc>
      </w:tr>
    </w:tbl>
    <w:p w14:paraId="6E1BDDF0" w14:textId="77777777" w:rsidR="004C0945" w:rsidRDefault="004C0945" w:rsidP="004C0945"/>
    <w:p w14:paraId="3E1E2DA8" w14:textId="77777777" w:rsidR="004C0945" w:rsidRDefault="004C0945" w:rsidP="004C0945">
      <w:pPr>
        <w:pStyle w:val="TH"/>
      </w:pPr>
      <w:r>
        <w:t>Table 6.1.3.3.3.4-3: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4C0945" w14:paraId="2C1032FD" w14:textId="77777777" w:rsidTr="00856CA6">
        <w:trPr>
          <w:jc w:val="center"/>
        </w:trPr>
        <w:tc>
          <w:tcPr>
            <w:tcW w:w="923" w:type="pct"/>
            <w:shd w:val="clear" w:color="auto" w:fill="C0C0C0"/>
            <w:vAlign w:val="center"/>
            <w:hideMark/>
          </w:tcPr>
          <w:p w14:paraId="26CA6E69" w14:textId="77777777" w:rsidR="004C0945" w:rsidRDefault="004C0945" w:rsidP="003551F3">
            <w:pPr>
              <w:pStyle w:val="TAH"/>
            </w:pPr>
            <w:r>
              <w:t>Data type</w:t>
            </w:r>
          </w:p>
        </w:tc>
        <w:tc>
          <w:tcPr>
            <w:tcW w:w="210" w:type="pct"/>
            <w:shd w:val="clear" w:color="auto" w:fill="C0C0C0"/>
            <w:vAlign w:val="center"/>
            <w:hideMark/>
          </w:tcPr>
          <w:p w14:paraId="3EFA6698" w14:textId="77777777" w:rsidR="004C0945" w:rsidRDefault="004C0945" w:rsidP="003551F3">
            <w:pPr>
              <w:pStyle w:val="TAH"/>
            </w:pPr>
            <w:r>
              <w:t>P</w:t>
            </w:r>
          </w:p>
        </w:tc>
        <w:tc>
          <w:tcPr>
            <w:tcW w:w="587" w:type="pct"/>
            <w:shd w:val="clear" w:color="auto" w:fill="C0C0C0"/>
            <w:vAlign w:val="center"/>
            <w:hideMark/>
          </w:tcPr>
          <w:p w14:paraId="273EB4C1" w14:textId="77777777" w:rsidR="004C0945" w:rsidRDefault="004C0945" w:rsidP="003551F3">
            <w:pPr>
              <w:pStyle w:val="TAH"/>
            </w:pPr>
            <w:r>
              <w:t>Cardinality</w:t>
            </w:r>
          </w:p>
        </w:tc>
        <w:tc>
          <w:tcPr>
            <w:tcW w:w="806" w:type="pct"/>
            <w:shd w:val="clear" w:color="auto" w:fill="C0C0C0"/>
            <w:vAlign w:val="center"/>
            <w:hideMark/>
          </w:tcPr>
          <w:p w14:paraId="2BA91A4B" w14:textId="77777777" w:rsidR="004C0945" w:rsidRDefault="004C0945" w:rsidP="003551F3">
            <w:pPr>
              <w:pStyle w:val="TAH"/>
            </w:pPr>
            <w:r>
              <w:t>Response</w:t>
            </w:r>
          </w:p>
          <w:p w14:paraId="11628258" w14:textId="77777777" w:rsidR="004C0945" w:rsidRDefault="004C0945" w:rsidP="003551F3">
            <w:pPr>
              <w:pStyle w:val="TAH"/>
            </w:pPr>
            <w:r>
              <w:t>codes</w:t>
            </w:r>
          </w:p>
        </w:tc>
        <w:tc>
          <w:tcPr>
            <w:tcW w:w="2475" w:type="pct"/>
            <w:shd w:val="clear" w:color="auto" w:fill="C0C0C0"/>
            <w:vAlign w:val="center"/>
            <w:hideMark/>
          </w:tcPr>
          <w:p w14:paraId="0B2F2E4F" w14:textId="77777777" w:rsidR="004C0945" w:rsidRDefault="004C0945" w:rsidP="003551F3">
            <w:pPr>
              <w:pStyle w:val="TAH"/>
            </w:pPr>
            <w:r>
              <w:t>Description</w:t>
            </w:r>
          </w:p>
        </w:tc>
      </w:tr>
      <w:tr w:rsidR="004C0945" w14:paraId="42AAC175" w14:textId="77777777" w:rsidTr="00856CA6">
        <w:trPr>
          <w:jc w:val="center"/>
        </w:trPr>
        <w:tc>
          <w:tcPr>
            <w:tcW w:w="923" w:type="pct"/>
            <w:vAlign w:val="center"/>
            <w:hideMark/>
          </w:tcPr>
          <w:p w14:paraId="0480E6C9" w14:textId="77777777" w:rsidR="004C0945" w:rsidRDefault="004C0945" w:rsidP="003551F3">
            <w:pPr>
              <w:pStyle w:val="TAL"/>
            </w:pPr>
            <w:r>
              <w:t>n/a</w:t>
            </w:r>
          </w:p>
        </w:tc>
        <w:tc>
          <w:tcPr>
            <w:tcW w:w="210" w:type="pct"/>
            <w:vAlign w:val="center"/>
            <w:hideMark/>
          </w:tcPr>
          <w:p w14:paraId="60225C73" w14:textId="77777777" w:rsidR="004C0945" w:rsidRDefault="004C0945" w:rsidP="003551F3">
            <w:pPr>
              <w:pStyle w:val="TAC"/>
            </w:pPr>
          </w:p>
        </w:tc>
        <w:tc>
          <w:tcPr>
            <w:tcW w:w="587" w:type="pct"/>
            <w:vAlign w:val="center"/>
            <w:hideMark/>
          </w:tcPr>
          <w:p w14:paraId="214180CB" w14:textId="77777777" w:rsidR="004C0945" w:rsidRDefault="004C0945" w:rsidP="003551F3">
            <w:pPr>
              <w:pStyle w:val="TAC"/>
            </w:pPr>
          </w:p>
        </w:tc>
        <w:tc>
          <w:tcPr>
            <w:tcW w:w="806" w:type="pct"/>
            <w:vAlign w:val="center"/>
            <w:hideMark/>
          </w:tcPr>
          <w:p w14:paraId="68F6BD7E" w14:textId="77777777" w:rsidR="004C0945" w:rsidRDefault="004C0945" w:rsidP="003551F3">
            <w:pPr>
              <w:pStyle w:val="TAL"/>
            </w:pPr>
            <w:r>
              <w:t>204 No Content</w:t>
            </w:r>
          </w:p>
        </w:tc>
        <w:tc>
          <w:tcPr>
            <w:tcW w:w="2475" w:type="pct"/>
            <w:vAlign w:val="center"/>
            <w:hideMark/>
          </w:tcPr>
          <w:p w14:paraId="5CD06B21" w14:textId="767C4903" w:rsidR="004C0945" w:rsidRDefault="004C0945" w:rsidP="003551F3">
            <w:pPr>
              <w:pStyle w:val="TAL"/>
            </w:pPr>
            <w:r>
              <w:t xml:space="preserve">Successful case. The concerned </w:t>
            </w:r>
            <w:r w:rsidR="00B5572D">
              <w:t>"</w:t>
            </w:r>
            <w:r>
              <w:t>Individual MBS User Service</w:t>
            </w:r>
            <w:r w:rsidR="00B5572D">
              <w:t>"</w:t>
            </w:r>
            <w:r>
              <w:t xml:space="preserve"> resource is successfully deleted.</w:t>
            </w:r>
          </w:p>
        </w:tc>
      </w:tr>
      <w:tr w:rsidR="004C0945" w14:paraId="3BE8A598" w14:textId="77777777" w:rsidTr="00856CA6">
        <w:trPr>
          <w:jc w:val="center"/>
        </w:trPr>
        <w:tc>
          <w:tcPr>
            <w:tcW w:w="923" w:type="pct"/>
            <w:vAlign w:val="center"/>
            <w:hideMark/>
          </w:tcPr>
          <w:p w14:paraId="2BCC71A2" w14:textId="77777777" w:rsidR="004C0945" w:rsidRDefault="004C0945" w:rsidP="003551F3">
            <w:pPr>
              <w:pStyle w:val="TAL"/>
            </w:pPr>
            <w:r>
              <w:t>RedirectResponse</w:t>
            </w:r>
          </w:p>
        </w:tc>
        <w:tc>
          <w:tcPr>
            <w:tcW w:w="210" w:type="pct"/>
            <w:vAlign w:val="center"/>
            <w:hideMark/>
          </w:tcPr>
          <w:p w14:paraId="5D301C4E" w14:textId="77777777" w:rsidR="004C0945" w:rsidRDefault="004C0945" w:rsidP="003551F3">
            <w:pPr>
              <w:pStyle w:val="TAC"/>
            </w:pPr>
            <w:r>
              <w:t>O</w:t>
            </w:r>
          </w:p>
        </w:tc>
        <w:tc>
          <w:tcPr>
            <w:tcW w:w="587" w:type="pct"/>
            <w:vAlign w:val="center"/>
            <w:hideMark/>
          </w:tcPr>
          <w:p w14:paraId="19BACEFB" w14:textId="77777777" w:rsidR="004C0945" w:rsidRDefault="004C0945" w:rsidP="003551F3">
            <w:pPr>
              <w:pStyle w:val="TAC"/>
            </w:pPr>
            <w:r>
              <w:t>0..1</w:t>
            </w:r>
          </w:p>
        </w:tc>
        <w:tc>
          <w:tcPr>
            <w:tcW w:w="806" w:type="pct"/>
            <w:vAlign w:val="center"/>
            <w:hideMark/>
          </w:tcPr>
          <w:p w14:paraId="2EA32337" w14:textId="77777777" w:rsidR="004C0945" w:rsidRDefault="004C0945" w:rsidP="003551F3">
            <w:pPr>
              <w:pStyle w:val="TAL"/>
            </w:pPr>
            <w:r>
              <w:t>307 Temporary Redirect</w:t>
            </w:r>
          </w:p>
        </w:tc>
        <w:tc>
          <w:tcPr>
            <w:tcW w:w="2475" w:type="pct"/>
            <w:vAlign w:val="center"/>
            <w:hideMark/>
          </w:tcPr>
          <w:p w14:paraId="61841A99" w14:textId="4AFA5CC2" w:rsidR="00331FD9" w:rsidRDefault="004C0945" w:rsidP="00331FD9">
            <w:pPr>
              <w:pStyle w:val="TAL"/>
            </w:pPr>
            <w:r>
              <w:t>Temporary redirection.</w:t>
            </w:r>
          </w:p>
          <w:p w14:paraId="23FD39A6" w14:textId="77777777" w:rsidR="00331FD9" w:rsidRDefault="00331FD9" w:rsidP="00331FD9">
            <w:pPr>
              <w:pStyle w:val="TAL"/>
            </w:pPr>
          </w:p>
          <w:p w14:paraId="438AB904" w14:textId="44995585" w:rsidR="004C0945" w:rsidRDefault="00331FD9" w:rsidP="00331FD9">
            <w:pPr>
              <w:pStyle w:val="TAL"/>
            </w:pPr>
            <w:r>
              <w:t>(NOTE 2)</w:t>
            </w:r>
          </w:p>
        </w:tc>
      </w:tr>
      <w:tr w:rsidR="004C0945" w14:paraId="72546228" w14:textId="77777777" w:rsidTr="00856CA6">
        <w:trPr>
          <w:jc w:val="center"/>
        </w:trPr>
        <w:tc>
          <w:tcPr>
            <w:tcW w:w="923" w:type="pct"/>
            <w:vAlign w:val="center"/>
            <w:hideMark/>
          </w:tcPr>
          <w:p w14:paraId="67259B92" w14:textId="77777777" w:rsidR="004C0945" w:rsidRDefault="004C0945" w:rsidP="003551F3">
            <w:pPr>
              <w:pStyle w:val="TAL"/>
            </w:pPr>
            <w:r>
              <w:t>RedirectResponse</w:t>
            </w:r>
          </w:p>
        </w:tc>
        <w:tc>
          <w:tcPr>
            <w:tcW w:w="210" w:type="pct"/>
            <w:vAlign w:val="center"/>
            <w:hideMark/>
          </w:tcPr>
          <w:p w14:paraId="28CE2AB3" w14:textId="77777777" w:rsidR="004C0945" w:rsidRDefault="004C0945" w:rsidP="003551F3">
            <w:pPr>
              <w:pStyle w:val="TAC"/>
            </w:pPr>
            <w:r>
              <w:t>O</w:t>
            </w:r>
          </w:p>
        </w:tc>
        <w:tc>
          <w:tcPr>
            <w:tcW w:w="587" w:type="pct"/>
            <w:vAlign w:val="center"/>
            <w:hideMark/>
          </w:tcPr>
          <w:p w14:paraId="0848D5C5" w14:textId="77777777" w:rsidR="004C0945" w:rsidRDefault="004C0945" w:rsidP="003551F3">
            <w:pPr>
              <w:pStyle w:val="TAC"/>
            </w:pPr>
            <w:r>
              <w:t>0..1</w:t>
            </w:r>
          </w:p>
        </w:tc>
        <w:tc>
          <w:tcPr>
            <w:tcW w:w="806" w:type="pct"/>
            <w:vAlign w:val="center"/>
            <w:hideMark/>
          </w:tcPr>
          <w:p w14:paraId="6D3D97A4" w14:textId="77777777" w:rsidR="004C0945" w:rsidRDefault="004C0945" w:rsidP="003551F3">
            <w:pPr>
              <w:pStyle w:val="TAL"/>
            </w:pPr>
            <w:r>
              <w:t>308 Permanent Redirect</w:t>
            </w:r>
          </w:p>
        </w:tc>
        <w:tc>
          <w:tcPr>
            <w:tcW w:w="2475" w:type="pct"/>
            <w:vAlign w:val="center"/>
            <w:hideMark/>
          </w:tcPr>
          <w:p w14:paraId="0E9575DB" w14:textId="0BF6804C" w:rsidR="00331FD9" w:rsidRDefault="004C0945" w:rsidP="00331FD9">
            <w:pPr>
              <w:pStyle w:val="TAL"/>
            </w:pPr>
            <w:r>
              <w:t>Permanent redirection.</w:t>
            </w:r>
          </w:p>
          <w:p w14:paraId="16D6FE19" w14:textId="77777777" w:rsidR="00331FD9" w:rsidRDefault="00331FD9" w:rsidP="00331FD9">
            <w:pPr>
              <w:pStyle w:val="TAL"/>
            </w:pPr>
          </w:p>
          <w:p w14:paraId="6EEF6DCE" w14:textId="50DEB227" w:rsidR="004C0945" w:rsidRDefault="00331FD9" w:rsidP="00331FD9">
            <w:pPr>
              <w:pStyle w:val="TAL"/>
            </w:pPr>
            <w:r>
              <w:t>(NOTE 2)</w:t>
            </w:r>
          </w:p>
        </w:tc>
      </w:tr>
      <w:tr w:rsidR="004C0945" w14:paraId="6FEE4698" w14:textId="77777777" w:rsidTr="00856CA6">
        <w:trPr>
          <w:jc w:val="center"/>
        </w:trPr>
        <w:tc>
          <w:tcPr>
            <w:tcW w:w="5000" w:type="pct"/>
            <w:gridSpan w:val="5"/>
            <w:vAlign w:val="center"/>
            <w:hideMark/>
          </w:tcPr>
          <w:p w14:paraId="38701B0C" w14:textId="228EF4C4" w:rsidR="004C0945" w:rsidRDefault="004C0945" w:rsidP="003551F3">
            <w:pPr>
              <w:pStyle w:val="TAN"/>
            </w:pPr>
            <w:r>
              <w:t>NOTE</w:t>
            </w:r>
            <w:r w:rsidR="00D77984">
              <w:t> 1</w:t>
            </w:r>
            <w:r>
              <w:t>:</w:t>
            </w:r>
            <w:r>
              <w:rPr>
                <w:noProof/>
              </w:rPr>
              <w:tab/>
              <w:t xml:space="preserve">The mandatory </w:t>
            </w:r>
            <w:r>
              <w:t>HTTP error status code</w:t>
            </w:r>
            <w:r w:rsidR="00423F65">
              <w:t>s</w:t>
            </w:r>
            <w:r>
              <w:t xml:space="preserve"> for the HTTP DELETE method listed in Table 5.2.7.1-1 of 3GPP TS 29.500 [4] also apply.</w:t>
            </w:r>
          </w:p>
          <w:p w14:paraId="2A468F25" w14:textId="77A2D616"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317325A" w14:textId="77777777" w:rsidR="004C0945" w:rsidRDefault="004C0945" w:rsidP="004C0945"/>
    <w:p w14:paraId="53D104E5" w14:textId="77777777" w:rsidR="004C0945" w:rsidRDefault="004C0945" w:rsidP="004C0945">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81097B" w14:textId="77777777" w:rsidTr="006A1C63">
        <w:trPr>
          <w:jc w:val="center"/>
        </w:trPr>
        <w:tc>
          <w:tcPr>
            <w:tcW w:w="1037" w:type="pct"/>
            <w:shd w:val="clear" w:color="auto" w:fill="C0C0C0"/>
            <w:vAlign w:val="center"/>
            <w:hideMark/>
          </w:tcPr>
          <w:p w14:paraId="14B5A22E" w14:textId="77777777" w:rsidR="004C0945" w:rsidRDefault="004C0945" w:rsidP="003551F3">
            <w:pPr>
              <w:pStyle w:val="TAH"/>
            </w:pPr>
            <w:r>
              <w:t>Name</w:t>
            </w:r>
          </w:p>
        </w:tc>
        <w:tc>
          <w:tcPr>
            <w:tcW w:w="519" w:type="pct"/>
            <w:shd w:val="clear" w:color="auto" w:fill="C0C0C0"/>
            <w:vAlign w:val="center"/>
            <w:hideMark/>
          </w:tcPr>
          <w:p w14:paraId="171B8226" w14:textId="77777777" w:rsidR="004C0945" w:rsidRDefault="004C0945" w:rsidP="003551F3">
            <w:pPr>
              <w:pStyle w:val="TAH"/>
            </w:pPr>
            <w:r>
              <w:t>Data type</w:t>
            </w:r>
          </w:p>
        </w:tc>
        <w:tc>
          <w:tcPr>
            <w:tcW w:w="217" w:type="pct"/>
            <w:shd w:val="clear" w:color="auto" w:fill="C0C0C0"/>
            <w:vAlign w:val="center"/>
            <w:hideMark/>
          </w:tcPr>
          <w:p w14:paraId="155CB191" w14:textId="77777777" w:rsidR="004C0945" w:rsidRDefault="004C0945" w:rsidP="003551F3">
            <w:pPr>
              <w:pStyle w:val="TAH"/>
            </w:pPr>
            <w:r>
              <w:t>P</w:t>
            </w:r>
          </w:p>
        </w:tc>
        <w:tc>
          <w:tcPr>
            <w:tcW w:w="581" w:type="pct"/>
            <w:shd w:val="clear" w:color="auto" w:fill="C0C0C0"/>
            <w:vAlign w:val="center"/>
            <w:hideMark/>
          </w:tcPr>
          <w:p w14:paraId="2014BF46" w14:textId="77777777" w:rsidR="004C0945" w:rsidRDefault="004C0945" w:rsidP="003551F3">
            <w:pPr>
              <w:pStyle w:val="TAH"/>
            </w:pPr>
            <w:r>
              <w:t>Cardinality</w:t>
            </w:r>
          </w:p>
        </w:tc>
        <w:tc>
          <w:tcPr>
            <w:tcW w:w="2645" w:type="pct"/>
            <w:shd w:val="clear" w:color="auto" w:fill="C0C0C0"/>
            <w:vAlign w:val="center"/>
            <w:hideMark/>
          </w:tcPr>
          <w:p w14:paraId="56FAB1BA" w14:textId="77777777" w:rsidR="004C0945" w:rsidRDefault="004C0945" w:rsidP="003551F3">
            <w:pPr>
              <w:pStyle w:val="TAH"/>
            </w:pPr>
            <w:r>
              <w:t>Description</w:t>
            </w:r>
          </w:p>
        </w:tc>
      </w:tr>
      <w:tr w:rsidR="004C0945" w14:paraId="25201EFB" w14:textId="77777777" w:rsidTr="006A1C63">
        <w:trPr>
          <w:jc w:val="center"/>
        </w:trPr>
        <w:tc>
          <w:tcPr>
            <w:tcW w:w="1037" w:type="pct"/>
            <w:vAlign w:val="center"/>
            <w:hideMark/>
          </w:tcPr>
          <w:p w14:paraId="73559683" w14:textId="77777777" w:rsidR="004C0945" w:rsidRDefault="004C0945" w:rsidP="003551F3">
            <w:pPr>
              <w:pStyle w:val="TAL"/>
            </w:pPr>
            <w:r>
              <w:t>Location</w:t>
            </w:r>
          </w:p>
        </w:tc>
        <w:tc>
          <w:tcPr>
            <w:tcW w:w="519" w:type="pct"/>
            <w:vAlign w:val="center"/>
            <w:hideMark/>
          </w:tcPr>
          <w:p w14:paraId="357C0FD5" w14:textId="77777777" w:rsidR="004C0945" w:rsidRDefault="004C0945" w:rsidP="003551F3">
            <w:pPr>
              <w:pStyle w:val="TAL"/>
            </w:pPr>
            <w:r>
              <w:t>string</w:t>
            </w:r>
          </w:p>
        </w:tc>
        <w:tc>
          <w:tcPr>
            <w:tcW w:w="217" w:type="pct"/>
            <w:vAlign w:val="center"/>
            <w:hideMark/>
          </w:tcPr>
          <w:p w14:paraId="73783C1D" w14:textId="77777777" w:rsidR="004C0945" w:rsidRDefault="004C0945" w:rsidP="003551F3">
            <w:pPr>
              <w:pStyle w:val="TAC"/>
            </w:pPr>
            <w:r>
              <w:t>M</w:t>
            </w:r>
          </w:p>
        </w:tc>
        <w:tc>
          <w:tcPr>
            <w:tcW w:w="581" w:type="pct"/>
            <w:vAlign w:val="center"/>
            <w:hideMark/>
          </w:tcPr>
          <w:p w14:paraId="66A7074A" w14:textId="77777777" w:rsidR="004C0945" w:rsidRDefault="004C0945" w:rsidP="003551F3">
            <w:pPr>
              <w:pStyle w:val="TAC"/>
            </w:pPr>
            <w:r>
              <w:t>1</w:t>
            </w:r>
          </w:p>
        </w:tc>
        <w:tc>
          <w:tcPr>
            <w:tcW w:w="2645" w:type="pct"/>
            <w:vAlign w:val="center"/>
            <w:hideMark/>
          </w:tcPr>
          <w:p w14:paraId="5F46104A" w14:textId="0AA4A4A7"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DEBC4C5" w14:textId="77777777" w:rsidR="00127307" w:rsidRDefault="00127307" w:rsidP="00127307">
            <w:pPr>
              <w:pStyle w:val="TAL"/>
            </w:pPr>
          </w:p>
          <w:p w14:paraId="30CF8B4F" w14:textId="121FFB71"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5C600197" w14:textId="77777777" w:rsidTr="006A1C63">
        <w:trPr>
          <w:jc w:val="center"/>
        </w:trPr>
        <w:tc>
          <w:tcPr>
            <w:tcW w:w="1037" w:type="pct"/>
            <w:vAlign w:val="center"/>
            <w:hideMark/>
          </w:tcPr>
          <w:p w14:paraId="5C514F62" w14:textId="77777777" w:rsidR="004C0945" w:rsidRDefault="004C0945" w:rsidP="003551F3">
            <w:pPr>
              <w:pStyle w:val="TAL"/>
            </w:pPr>
            <w:r>
              <w:rPr>
                <w:lang w:eastAsia="zh-CN"/>
              </w:rPr>
              <w:t>3gpp-Sbi-Target-Nf-Id</w:t>
            </w:r>
          </w:p>
        </w:tc>
        <w:tc>
          <w:tcPr>
            <w:tcW w:w="519" w:type="pct"/>
            <w:vAlign w:val="center"/>
            <w:hideMark/>
          </w:tcPr>
          <w:p w14:paraId="365F5864" w14:textId="77777777" w:rsidR="004C0945" w:rsidRDefault="004C0945" w:rsidP="003551F3">
            <w:pPr>
              <w:pStyle w:val="TAL"/>
            </w:pPr>
            <w:r>
              <w:rPr>
                <w:lang w:eastAsia="fr-FR"/>
              </w:rPr>
              <w:t>string</w:t>
            </w:r>
          </w:p>
        </w:tc>
        <w:tc>
          <w:tcPr>
            <w:tcW w:w="217" w:type="pct"/>
            <w:vAlign w:val="center"/>
            <w:hideMark/>
          </w:tcPr>
          <w:p w14:paraId="02CEBC7D" w14:textId="77777777" w:rsidR="004C0945" w:rsidRDefault="004C0945" w:rsidP="003551F3">
            <w:pPr>
              <w:pStyle w:val="TAC"/>
            </w:pPr>
            <w:r>
              <w:rPr>
                <w:lang w:eastAsia="fr-FR"/>
              </w:rPr>
              <w:t>O</w:t>
            </w:r>
          </w:p>
        </w:tc>
        <w:tc>
          <w:tcPr>
            <w:tcW w:w="581" w:type="pct"/>
            <w:vAlign w:val="center"/>
            <w:hideMark/>
          </w:tcPr>
          <w:p w14:paraId="5021B7D0" w14:textId="77777777" w:rsidR="004C0945" w:rsidRDefault="004C0945" w:rsidP="003551F3">
            <w:pPr>
              <w:pStyle w:val="TAC"/>
            </w:pPr>
            <w:r>
              <w:rPr>
                <w:lang w:eastAsia="fr-FR"/>
              </w:rPr>
              <w:t>0..1</w:t>
            </w:r>
          </w:p>
        </w:tc>
        <w:tc>
          <w:tcPr>
            <w:tcW w:w="2645" w:type="pct"/>
            <w:vAlign w:val="center"/>
            <w:hideMark/>
          </w:tcPr>
          <w:p w14:paraId="38958D71" w14:textId="694D583F"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6A29DA04" w14:textId="77777777" w:rsidR="004C0945" w:rsidRDefault="004C0945" w:rsidP="004C0945"/>
    <w:p w14:paraId="629DB553" w14:textId="77777777" w:rsidR="004C0945" w:rsidRDefault="004C0945" w:rsidP="004C0945">
      <w:pPr>
        <w:pStyle w:val="TH"/>
      </w:pPr>
      <w:r>
        <w:lastRenderedPageBreak/>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D79D91" w14:textId="77777777" w:rsidTr="006A1C63">
        <w:trPr>
          <w:jc w:val="center"/>
        </w:trPr>
        <w:tc>
          <w:tcPr>
            <w:tcW w:w="1037" w:type="pct"/>
            <w:shd w:val="clear" w:color="auto" w:fill="C0C0C0"/>
            <w:vAlign w:val="center"/>
            <w:hideMark/>
          </w:tcPr>
          <w:p w14:paraId="5742243E" w14:textId="77777777" w:rsidR="004C0945" w:rsidRDefault="004C0945" w:rsidP="003551F3">
            <w:pPr>
              <w:pStyle w:val="TAH"/>
            </w:pPr>
            <w:r>
              <w:t>Name</w:t>
            </w:r>
          </w:p>
        </w:tc>
        <w:tc>
          <w:tcPr>
            <w:tcW w:w="519" w:type="pct"/>
            <w:shd w:val="clear" w:color="auto" w:fill="C0C0C0"/>
            <w:vAlign w:val="center"/>
            <w:hideMark/>
          </w:tcPr>
          <w:p w14:paraId="1F75385D" w14:textId="77777777" w:rsidR="004C0945" w:rsidRDefault="004C0945" w:rsidP="003551F3">
            <w:pPr>
              <w:pStyle w:val="TAH"/>
            </w:pPr>
            <w:r>
              <w:t>Data type</w:t>
            </w:r>
          </w:p>
        </w:tc>
        <w:tc>
          <w:tcPr>
            <w:tcW w:w="217" w:type="pct"/>
            <w:shd w:val="clear" w:color="auto" w:fill="C0C0C0"/>
            <w:vAlign w:val="center"/>
            <w:hideMark/>
          </w:tcPr>
          <w:p w14:paraId="6F001974" w14:textId="77777777" w:rsidR="004C0945" w:rsidRDefault="004C0945" w:rsidP="003551F3">
            <w:pPr>
              <w:pStyle w:val="TAH"/>
            </w:pPr>
            <w:r>
              <w:t>P</w:t>
            </w:r>
          </w:p>
        </w:tc>
        <w:tc>
          <w:tcPr>
            <w:tcW w:w="581" w:type="pct"/>
            <w:shd w:val="clear" w:color="auto" w:fill="C0C0C0"/>
            <w:vAlign w:val="center"/>
            <w:hideMark/>
          </w:tcPr>
          <w:p w14:paraId="71DD76E4" w14:textId="77777777" w:rsidR="004C0945" w:rsidRDefault="004C0945" w:rsidP="003551F3">
            <w:pPr>
              <w:pStyle w:val="TAH"/>
            </w:pPr>
            <w:r>
              <w:t>Cardinality</w:t>
            </w:r>
          </w:p>
        </w:tc>
        <w:tc>
          <w:tcPr>
            <w:tcW w:w="2645" w:type="pct"/>
            <w:shd w:val="clear" w:color="auto" w:fill="C0C0C0"/>
            <w:vAlign w:val="center"/>
            <w:hideMark/>
          </w:tcPr>
          <w:p w14:paraId="5826FD7E" w14:textId="77777777" w:rsidR="004C0945" w:rsidRDefault="004C0945" w:rsidP="003551F3">
            <w:pPr>
              <w:pStyle w:val="TAH"/>
            </w:pPr>
            <w:r>
              <w:t>Description</w:t>
            </w:r>
          </w:p>
        </w:tc>
      </w:tr>
      <w:tr w:rsidR="004C0945" w14:paraId="43E06D43" w14:textId="77777777" w:rsidTr="006A1C63">
        <w:trPr>
          <w:jc w:val="center"/>
        </w:trPr>
        <w:tc>
          <w:tcPr>
            <w:tcW w:w="1037" w:type="pct"/>
            <w:vAlign w:val="center"/>
            <w:hideMark/>
          </w:tcPr>
          <w:p w14:paraId="6CC4B8DC" w14:textId="77777777" w:rsidR="004C0945" w:rsidRDefault="004C0945" w:rsidP="003551F3">
            <w:pPr>
              <w:pStyle w:val="TAL"/>
            </w:pPr>
            <w:r>
              <w:t>Location</w:t>
            </w:r>
          </w:p>
        </w:tc>
        <w:tc>
          <w:tcPr>
            <w:tcW w:w="519" w:type="pct"/>
            <w:vAlign w:val="center"/>
            <w:hideMark/>
          </w:tcPr>
          <w:p w14:paraId="51F4D36C" w14:textId="77777777" w:rsidR="004C0945" w:rsidRDefault="004C0945" w:rsidP="003551F3">
            <w:pPr>
              <w:pStyle w:val="TAL"/>
            </w:pPr>
            <w:r>
              <w:t>string</w:t>
            </w:r>
          </w:p>
        </w:tc>
        <w:tc>
          <w:tcPr>
            <w:tcW w:w="217" w:type="pct"/>
            <w:vAlign w:val="center"/>
            <w:hideMark/>
          </w:tcPr>
          <w:p w14:paraId="385FA7AF" w14:textId="77777777" w:rsidR="004C0945" w:rsidRDefault="004C0945" w:rsidP="003551F3">
            <w:pPr>
              <w:pStyle w:val="TAC"/>
            </w:pPr>
            <w:r>
              <w:t>M</w:t>
            </w:r>
          </w:p>
        </w:tc>
        <w:tc>
          <w:tcPr>
            <w:tcW w:w="581" w:type="pct"/>
            <w:vAlign w:val="center"/>
            <w:hideMark/>
          </w:tcPr>
          <w:p w14:paraId="48B0A90F" w14:textId="77777777" w:rsidR="004C0945" w:rsidRDefault="004C0945" w:rsidP="003551F3">
            <w:pPr>
              <w:pStyle w:val="TAC"/>
            </w:pPr>
            <w:r>
              <w:t>1</w:t>
            </w:r>
          </w:p>
        </w:tc>
        <w:tc>
          <w:tcPr>
            <w:tcW w:w="2645" w:type="pct"/>
            <w:vAlign w:val="center"/>
            <w:hideMark/>
          </w:tcPr>
          <w:p w14:paraId="2461F159" w14:textId="573F65AB"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5C74A531" w14:textId="77777777" w:rsidR="00127307" w:rsidRDefault="00127307" w:rsidP="00127307">
            <w:pPr>
              <w:pStyle w:val="TAL"/>
            </w:pPr>
          </w:p>
          <w:p w14:paraId="3C527F0A" w14:textId="77CE6F36"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2F4A20B5" w14:textId="77777777" w:rsidTr="006A1C63">
        <w:trPr>
          <w:jc w:val="center"/>
        </w:trPr>
        <w:tc>
          <w:tcPr>
            <w:tcW w:w="1037" w:type="pct"/>
            <w:vAlign w:val="center"/>
            <w:hideMark/>
          </w:tcPr>
          <w:p w14:paraId="13CC79E3" w14:textId="77777777" w:rsidR="004C0945" w:rsidRDefault="004C0945" w:rsidP="003551F3">
            <w:pPr>
              <w:pStyle w:val="TAL"/>
            </w:pPr>
            <w:r>
              <w:rPr>
                <w:lang w:eastAsia="zh-CN"/>
              </w:rPr>
              <w:t>3gpp-Sbi-Target-Nf-Id</w:t>
            </w:r>
          </w:p>
        </w:tc>
        <w:tc>
          <w:tcPr>
            <w:tcW w:w="519" w:type="pct"/>
            <w:vAlign w:val="center"/>
            <w:hideMark/>
          </w:tcPr>
          <w:p w14:paraId="266CA513" w14:textId="77777777" w:rsidR="004C0945" w:rsidRDefault="004C0945" w:rsidP="003551F3">
            <w:pPr>
              <w:pStyle w:val="TAL"/>
            </w:pPr>
            <w:r>
              <w:rPr>
                <w:lang w:eastAsia="fr-FR"/>
              </w:rPr>
              <w:t>string</w:t>
            </w:r>
          </w:p>
        </w:tc>
        <w:tc>
          <w:tcPr>
            <w:tcW w:w="217" w:type="pct"/>
            <w:vAlign w:val="center"/>
            <w:hideMark/>
          </w:tcPr>
          <w:p w14:paraId="310598CE" w14:textId="77777777" w:rsidR="004C0945" w:rsidRDefault="004C0945" w:rsidP="003551F3">
            <w:pPr>
              <w:pStyle w:val="TAC"/>
            </w:pPr>
            <w:r>
              <w:rPr>
                <w:lang w:eastAsia="fr-FR"/>
              </w:rPr>
              <w:t>O</w:t>
            </w:r>
          </w:p>
        </w:tc>
        <w:tc>
          <w:tcPr>
            <w:tcW w:w="581" w:type="pct"/>
            <w:vAlign w:val="center"/>
            <w:hideMark/>
          </w:tcPr>
          <w:p w14:paraId="3EC3D494" w14:textId="77777777" w:rsidR="004C0945" w:rsidRDefault="004C0945" w:rsidP="003551F3">
            <w:pPr>
              <w:pStyle w:val="TAC"/>
            </w:pPr>
            <w:r>
              <w:rPr>
                <w:lang w:eastAsia="fr-FR"/>
              </w:rPr>
              <w:t>0..1</w:t>
            </w:r>
          </w:p>
        </w:tc>
        <w:tc>
          <w:tcPr>
            <w:tcW w:w="2645" w:type="pct"/>
            <w:vAlign w:val="center"/>
            <w:hideMark/>
          </w:tcPr>
          <w:p w14:paraId="79BEFF03" w14:textId="362C42F0"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49D59B17" w14:textId="77777777" w:rsidR="004C0945" w:rsidRDefault="004C0945" w:rsidP="004C0945"/>
    <w:p w14:paraId="55DD9787" w14:textId="77777777" w:rsidR="008A6D4A" w:rsidRDefault="008A6D4A" w:rsidP="00662390">
      <w:pPr>
        <w:pStyle w:val="Heading3"/>
      </w:pPr>
      <w:bookmarkStart w:id="1637" w:name="_Toc120608996"/>
      <w:bookmarkStart w:id="1638" w:name="_Toc120657463"/>
      <w:bookmarkStart w:id="1639" w:name="_Toc133407745"/>
      <w:bookmarkStart w:id="1640" w:name="_Toc164876302"/>
      <w:bookmarkStart w:id="1641" w:name="_Toc195376455"/>
      <w:r>
        <w:t>6.1.4</w:t>
      </w:r>
      <w:r>
        <w:tab/>
        <w:t>Custom Operations without associated resources</w:t>
      </w:r>
      <w:bookmarkEnd w:id="1601"/>
      <w:bookmarkEnd w:id="1602"/>
      <w:bookmarkEnd w:id="1603"/>
      <w:bookmarkEnd w:id="1637"/>
      <w:bookmarkEnd w:id="1638"/>
      <w:bookmarkEnd w:id="1639"/>
      <w:bookmarkEnd w:id="1640"/>
      <w:bookmarkEnd w:id="1641"/>
    </w:p>
    <w:p w14:paraId="51C816C8" w14:textId="77777777" w:rsidR="004C0945" w:rsidRDefault="004C0945" w:rsidP="004C0945">
      <w:bookmarkStart w:id="1642" w:name="_Toc510696623"/>
      <w:bookmarkStart w:id="1643" w:name="_Toc35971414"/>
      <w:bookmarkStart w:id="1644" w:name="_Toc100742463"/>
      <w:r>
        <w:t>There are no custom operations without associated resources defined for this API in this release of the specification.</w:t>
      </w:r>
    </w:p>
    <w:p w14:paraId="600F44E1" w14:textId="77777777" w:rsidR="008A6D4A" w:rsidRDefault="008A6D4A" w:rsidP="00662390">
      <w:pPr>
        <w:pStyle w:val="Heading3"/>
      </w:pPr>
      <w:bookmarkStart w:id="1645" w:name="_Toc510696628"/>
      <w:bookmarkStart w:id="1646" w:name="_Toc35971419"/>
      <w:bookmarkStart w:id="1647" w:name="_Toc100742468"/>
      <w:bookmarkStart w:id="1648" w:name="_Toc120608997"/>
      <w:bookmarkStart w:id="1649" w:name="_Toc120657464"/>
      <w:bookmarkStart w:id="1650" w:name="_Toc133407746"/>
      <w:bookmarkStart w:id="1651" w:name="_Toc164876303"/>
      <w:bookmarkStart w:id="1652" w:name="_Toc195376456"/>
      <w:bookmarkEnd w:id="1642"/>
      <w:bookmarkEnd w:id="1643"/>
      <w:bookmarkEnd w:id="1644"/>
      <w:r>
        <w:t>6.1.5</w:t>
      </w:r>
      <w:r>
        <w:tab/>
        <w:t>Notifications</w:t>
      </w:r>
      <w:bookmarkEnd w:id="1645"/>
      <w:bookmarkEnd w:id="1646"/>
      <w:bookmarkEnd w:id="1647"/>
      <w:bookmarkEnd w:id="1648"/>
      <w:bookmarkEnd w:id="1649"/>
      <w:bookmarkEnd w:id="1650"/>
      <w:bookmarkEnd w:id="1651"/>
      <w:bookmarkEnd w:id="1652"/>
    </w:p>
    <w:p w14:paraId="65CB7376" w14:textId="77777777" w:rsidR="004C0945" w:rsidRDefault="004C0945" w:rsidP="004C0945">
      <w:bookmarkStart w:id="1653" w:name="_Toc510696629"/>
      <w:bookmarkStart w:id="1654" w:name="_Toc35971420"/>
      <w:bookmarkStart w:id="1655" w:name="_Toc100742469"/>
      <w:r>
        <w:t>There are no notifications defined for this API in this release of the specification.</w:t>
      </w:r>
    </w:p>
    <w:p w14:paraId="06C7F718" w14:textId="77777777" w:rsidR="008A6D4A" w:rsidRDefault="008A6D4A" w:rsidP="00662390">
      <w:pPr>
        <w:pStyle w:val="Heading3"/>
      </w:pPr>
      <w:bookmarkStart w:id="1656" w:name="_Toc510696632"/>
      <w:bookmarkStart w:id="1657" w:name="_Toc35971427"/>
      <w:bookmarkStart w:id="1658" w:name="_Toc100742476"/>
      <w:bookmarkStart w:id="1659" w:name="_Toc120608998"/>
      <w:bookmarkStart w:id="1660" w:name="_Toc120657465"/>
      <w:bookmarkStart w:id="1661" w:name="_Toc133407747"/>
      <w:bookmarkStart w:id="1662" w:name="_Toc164876304"/>
      <w:bookmarkStart w:id="1663" w:name="_Toc195376457"/>
      <w:bookmarkEnd w:id="1653"/>
      <w:bookmarkEnd w:id="1654"/>
      <w:bookmarkEnd w:id="1655"/>
      <w:r>
        <w:t>6.1.6</w:t>
      </w:r>
      <w:r>
        <w:tab/>
        <w:t>Data Model</w:t>
      </w:r>
      <w:bookmarkEnd w:id="1656"/>
      <w:bookmarkEnd w:id="1657"/>
      <w:bookmarkEnd w:id="1658"/>
      <w:bookmarkEnd w:id="1659"/>
      <w:bookmarkEnd w:id="1660"/>
      <w:bookmarkEnd w:id="1661"/>
      <w:bookmarkEnd w:id="1662"/>
      <w:bookmarkEnd w:id="1663"/>
    </w:p>
    <w:p w14:paraId="405EFF41" w14:textId="77777777" w:rsidR="008A6D4A" w:rsidRDefault="008A6D4A" w:rsidP="008A6D4A">
      <w:pPr>
        <w:pStyle w:val="Heading4"/>
      </w:pPr>
      <w:bookmarkStart w:id="1664" w:name="_Toc510696633"/>
      <w:bookmarkStart w:id="1665" w:name="_Toc35971428"/>
      <w:bookmarkStart w:id="1666" w:name="_Toc100742477"/>
      <w:bookmarkStart w:id="1667" w:name="_Toc120608999"/>
      <w:bookmarkStart w:id="1668" w:name="_Toc120657466"/>
      <w:bookmarkStart w:id="1669" w:name="_Toc133407748"/>
      <w:bookmarkStart w:id="1670" w:name="_Toc164876305"/>
      <w:bookmarkStart w:id="1671" w:name="_Toc195376458"/>
      <w:r>
        <w:t>6.1.6.1</w:t>
      </w:r>
      <w:r>
        <w:tab/>
        <w:t>General</w:t>
      </w:r>
      <w:bookmarkEnd w:id="1664"/>
      <w:bookmarkEnd w:id="1665"/>
      <w:bookmarkEnd w:id="1666"/>
      <w:bookmarkEnd w:id="1667"/>
      <w:bookmarkEnd w:id="1668"/>
      <w:bookmarkEnd w:id="1669"/>
      <w:bookmarkEnd w:id="1670"/>
      <w:bookmarkEnd w:id="1671"/>
    </w:p>
    <w:p w14:paraId="1773340C" w14:textId="44BDACA9" w:rsidR="008A6D4A" w:rsidRDefault="008A6D4A" w:rsidP="008A6D4A">
      <w:r>
        <w:t xml:space="preserve">This clause specifies the application data model supported by the </w:t>
      </w:r>
      <w:r w:rsidR="00D11838">
        <w:t xml:space="preserve">Nmbsf_MBSUserService </w:t>
      </w:r>
      <w:r>
        <w:t>API.</w:t>
      </w:r>
    </w:p>
    <w:p w14:paraId="5D7B485D" w14:textId="0F12D707" w:rsidR="008A6D4A" w:rsidRDefault="008A6D4A" w:rsidP="008A6D4A">
      <w:r>
        <w:t>T</w:t>
      </w:r>
      <w:r w:rsidRPr="009C4D60">
        <w:t>able</w:t>
      </w:r>
      <w:r w:rsidR="002B4468">
        <w:t> </w:t>
      </w:r>
      <w:r>
        <w:t xml:space="preserve">6.1.6.1-1 specifies </w:t>
      </w:r>
      <w:r w:rsidRPr="009C4D60">
        <w:t xml:space="preserve">the </w:t>
      </w:r>
      <w:r>
        <w:t>data types</w:t>
      </w:r>
      <w:r w:rsidRPr="009C4D60">
        <w:t xml:space="preserve"> defined for the </w:t>
      </w:r>
      <w:r>
        <w:t>N</w:t>
      </w:r>
      <w:r w:rsidR="00D11838">
        <w:t>mbsf_MBSUserService</w:t>
      </w:r>
      <w:r w:rsidRPr="009C4D60">
        <w:t xml:space="preserve"> </w:t>
      </w:r>
      <w:r>
        <w:t>service based interface</w:t>
      </w:r>
      <w:r w:rsidRPr="009C4D60">
        <w:t xml:space="preserve"> protocol</w:t>
      </w:r>
      <w:r>
        <w:t>.</w:t>
      </w:r>
    </w:p>
    <w:p w14:paraId="120D9D41" w14:textId="60CFDF96" w:rsidR="008A6D4A" w:rsidRPr="009C4D60" w:rsidRDefault="008A6D4A" w:rsidP="008A6D4A">
      <w:pPr>
        <w:pStyle w:val="TH"/>
      </w:pPr>
      <w:r w:rsidRPr="009C4D60">
        <w:t>Table</w:t>
      </w:r>
      <w:r w:rsidR="002B4468">
        <w:t> </w:t>
      </w:r>
      <w:r>
        <w:t>6.1.6.1-</w:t>
      </w:r>
      <w:r w:rsidRPr="009C4D60">
        <w:t xml:space="preserve">1: </w:t>
      </w:r>
      <w:r>
        <w:t>N</w:t>
      </w:r>
      <w:r w:rsidR="00D11838">
        <w:t>mbsf_MBSUserService</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448"/>
        <w:gridCol w:w="4368"/>
        <w:gridCol w:w="1210"/>
      </w:tblGrid>
      <w:tr w:rsidR="008A6D4A" w:rsidRPr="00B54FF5" w14:paraId="73FB81C4" w14:textId="77777777" w:rsidTr="006A1C63">
        <w:trPr>
          <w:jc w:val="center"/>
        </w:trPr>
        <w:tc>
          <w:tcPr>
            <w:tcW w:w="2398" w:type="dxa"/>
            <w:shd w:val="clear" w:color="auto" w:fill="C0C0C0"/>
            <w:hideMark/>
          </w:tcPr>
          <w:p w14:paraId="2F567E36" w14:textId="77777777" w:rsidR="008A6D4A" w:rsidRPr="0016361A" w:rsidRDefault="008A6D4A" w:rsidP="00D66618">
            <w:pPr>
              <w:pStyle w:val="TAH"/>
            </w:pPr>
            <w:r w:rsidRPr="0016361A">
              <w:t>Data type</w:t>
            </w:r>
          </w:p>
        </w:tc>
        <w:tc>
          <w:tcPr>
            <w:tcW w:w="1448" w:type="dxa"/>
            <w:shd w:val="clear" w:color="auto" w:fill="C0C0C0"/>
          </w:tcPr>
          <w:p w14:paraId="2434AEEB" w14:textId="77777777" w:rsidR="008A6D4A" w:rsidRPr="0016361A" w:rsidRDefault="008A6D4A" w:rsidP="00D66618">
            <w:pPr>
              <w:pStyle w:val="TAH"/>
            </w:pPr>
            <w:r w:rsidRPr="0016361A">
              <w:t>Clause defined</w:t>
            </w:r>
          </w:p>
        </w:tc>
        <w:tc>
          <w:tcPr>
            <w:tcW w:w="4368" w:type="dxa"/>
            <w:shd w:val="clear" w:color="auto" w:fill="C0C0C0"/>
            <w:hideMark/>
          </w:tcPr>
          <w:p w14:paraId="142723EC" w14:textId="77777777" w:rsidR="008A6D4A" w:rsidRPr="0016361A" w:rsidRDefault="008A6D4A" w:rsidP="00D66618">
            <w:pPr>
              <w:pStyle w:val="TAH"/>
            </w:pPr>
            <w:r w:rsidRPr="0016361A">
              <w:t>Description</w:t>
            </w:r>
          </w:p>
        </w:tc>
        <w:tc>
          <w:tcPr>
            <w:tcW w:w="1210" w:type="dxa"/>
            <w:shd w:val="clear" w:color="auto" w:fill="C0C0C0"/>
          </w:tcPr>
          <w:p w14:paraId="3C99D134" w14:textId="77777777" w:rsidR="008A6D4A" w:rsidRPr="0016361A" w:rsidRDefault="008A6D4A" w:rsidP="00D66618">
            <w:pPr>
              <w:pStyle w:val="TAH"/>
            </w:pPr>
            <w:r w:rsidRPr="0016361A">
              <w:t>Applicability</w:t>
            </w:r>
          </w:p>
        </w:tc>
      </w:tr>
      <w:tr w:rsidR="00D11838" w:rsidRPr="00B54FF5" w14:paraId="4A97D842" w14:textId="77777777" w:rsidTr="006A1C63">
        <w:trPr>
          <w:jc w:val="center"/>
        </w:trPr>
        <w:tc>
          <w:tcPr>
            <w:tcW w:w="2398" w:type="dxa"/>
            <w:vAlign w:val="center"/>
          </w:tcPr>
          <w:p w14:paraId="12AE4028" w14:textId="50426F54" w:rsidR="00D11838" w:rsidRPr="0016361A" w:rsidRDefault="00D11838" w:rsidP="00D11838">
            <w:pPr>
              <w:pStyle w:val="TAL"/>
            </w:pPr>
            <w:r w:rsidRPr="00045817">
              <w:t>MBSUserService</w:t>
            </w:r>
          </w:p>
        </w:tc>
        <w:tc>
          <w:tcPr>
            <w:tcW w:w="1448" w:type="dxa"/>
            <w:vAlign w:val="center"/>
          </w:tcPr>
          <w:p w14:paraId="41DFED10" w14:textId="1FB5D69D" w:rsidR="00D11838" w:rsidRPr="0016361A" w:rsidRDefault="00D11838" w:rsidP="00D11838">
            <w:pPr>
              <w:pStyle w:val="TAC"/>
            </w:pPr>
            <w:r>
              <w:t>6.1.6.2.2</w:t>
            </w:r>
          </w:p>
        </w:tc>
        <w:tc>
          <w:tcPr>
            <w:tcW w:w="4368" w:type="dxa"/>
            <w:vAlign w:val="center"/>
          </w:tcPr>
          <w:p w14:paraId="469650EF" w14:textId="714281C1" w:rsidR="00D11838" w:rsidRPr="0016361A" w:rsidRDefault="00D11838" w:rsidP="00D11838">
            <w:pPr>
              <w:pStyle w:val="TAL"/>
              <w:rPr>
                <w:rFonts w:cs="Arial"/>
                <w:szCs w:val="18"/>
              </w:rPr>
            </w:pPr>
            <w:r>
              <w:rPr>
                <w:rFonts w:cs="Arial"/>
                <w:szCs w:val="18"/>
              </w:rPr>
              <w:t xml:space="preserve">Represents </w:t>
            </w:r>
            <w:r w:rsidR="005B60FA">
              <w:rPr>
                <w:rFonts w:cs="Arial"/>
                <w:szCs w:val="18"/>
              </w:rPr>
              <w:t xml:space="preserve">the parameters of an </w:t>
            </w:r>
            <w:r>
              <w:rPr>
                <w:rFonts w:cs="Arial"/>
                <w:szCs w:val="18"/>
              </w:rPr>
              <w:t>MBS User Service.</w:t>
            </w:r>
          </w:p>
        </w:tc>
        <w:tc>
          <w:tcPr>
            <w:tcW w:w="1210" w:type="dxa"/>
            <w:vAlign w:val="center"/>
          </w:tcPr>
          <w:p w14:paraId="0FABBDAA" w14:textId="77777777" w:rsidR="00D11838" w:rsidRPr="0016361A" w:rsidRDefault="00D11838" w:rsidP="00D11838">
            <w:pPr>
              <w:pStyle w:val="TAL"/>
              <w:rPr>
                <w:rFonts w:cs="Arial"/>
                <w:szCs w:val="18"/>
              </w:rPr>
            </w:pPr>
          </w:p>
        </w:tc>
      </w:tr>
      <w:tr w:rsidR="00D11838" w:rsidRPr="00B54FF5" w14:paraId="7209096F" w14:textId="77777777" w:rsidTr="006A1C63">
        <w:trPr>
          <w:jc w:val="center"/>
        </w:trPr>
        <w:tc>
          <w:tcPr>
            <w:tcW w:w="2398" w:type="dxa"/>
            <w:vAlign w:val="center"/>
          </w:tcPr>
          <w:p w14:paraId="2A601FDF" w14:textId="295A6C3A" w:rsidR="00D11838" w:rsidRPr="0016361A" w:rsidRDefault="00D11838" w:rsidP="00D11838">
            <w:pPr>
              <w:pStyle w:val="TAL"/>
            </w:pPr>
            <w:r>
              <w:t>MBSUserServicePatch</w:t>
            </w:r>
          </w:p>
        </w:tc>
        <w:tc>
          <w:tcPr>
            <w:tcW w:w="1448" w:type="dxa"/>
            <w:vAlign w:val="center"/>
          </w:tcPr>
          <w:p w14:paraId="44B366CF" w14:textId="0CF6A87E" w:rsidR="00D11838" w:rsidRPr="0016361A" w:rsidRDefault="00D11838" w:rsidP="00D11838">
            <w:pPr>
              <w:pStyle w:val="TAC"/>
            </w:pPr>
            <w:r>
              <w:t>6.1.6.2.4</w:t>
            </w:r>
          </w:p>
        </w:tc>
        <w:tc>
          <w:tcPr>
            <w:tcW w:w="4368" w:type="dxa"/>
            <w:vAlign w:val="center"/>
          </w:tcPr>
          <w:p w14:paraId="317BE0E7" w14:textId="212959ED" w:rsidR="00D11838" w:rsidRPr="0016361A" w:rsidRDefault="00D11838" w:rsidP="00D11838">
            <w:pPr>
              <w:pStyle w:val="TAL"/>
              <w:rPr>
                <w:rFonts w:cs="Arial"/>
                <w:szCs w:val="18"/>
              </w:rPr>
            </w:pPr>
            <w:r>
              <w:rPr>
                <w:rFonts w:cs="Arial"/>
                <w:szCs w:val="18"/>
              </w:rPr>
              <w:t xml:space="preserve">Represents </w:t>
            </w:r>
            <w:r w:rsidR="005B60FA">
              <w:rPr>
                <w:rFonts w:cs="Arial"/>
                <w:szCs w:val="18"/>
              </w:rPr>
              <w:t>the requested modification</w:t>
            </w:r>
            <w:r w:rsidR="00A61061">
              <w:rPr>
                <w:rFonts w:cs="Arial"/>
                <w:szCs w:val="18"/>
              </w:rPr>
              <w:t>s</w:t>
            </w:r>
            <w:r w:rsidR="005B60FA">
              <w:rPr>
                <w:rFonts w:cs="Arial"/>
                <w:szCs w:val="18"/>
              </w:rPr>
              <w:t xml:space="preserve"> to the parameters of an </w:t>
            </w:r>
            <w:r>
              <w:rPr>
                <w:rFonts w:cs="Arial"/>
                <w:szCs w:val="18"/>
              </w:rPr>
              <w:t>MBS User Service.</w:t>
            </w:r>
          </w:p>
        </w:tc>
        <w:tc>
          <w:tcPr>
            <w:tcW w:w="1210" w:type="dxa"/>
            <w:vAlign w:val="center"/>
          </w:tcPr>
          <w:p w14:paraId="786FBF41" w14:textId="77777777" w:rsidR="00D11838" w:rsidRPr="0016361A" w:rsidRDefault="00D11838" w:rsidP="00D11838">
            <w:pPr>
              <w:pStyle w:val="TAL"/>
              <w:rPr>
                <w:rFonts w:cs="Arial"/>
                <w:szCs w:val="18"/>
              </w:rPr>
            </w:pPr>
          </w:p>
        </w:tc>
      </w:tr>
      <w:tr w:rsidR="00D11838" w:rsidRPr="00B54FF5" w14:paraId="2FB18627" w14:textId="77777777" w:rsidTr="006A1C63">
        <w:trPr>
          <w:jc w:val="center"/>
        </w:trPr>
        <w:tc>
          <w:tcPr>
            <w:tcW w:w="2398" w:type="dxa"/>
            <w:vAlign w:val="center"/>
          </w:tcPr>
          <w:p w14:paraId="59B7CDFB" w14:textId="459BCF35" w:rsidR="00D11838" w:rsidRPr="0016361A" w:rsidRDefault="00D11838" w:rsidP="00D11838">
            <w:pPr>
              <w:pStyle w:val="TAL"/>
            </w:pPr>
            <w:r>
              <w:t>ServiceAnnouncemen</w:t>
            </w:r>
            <w:r>
              <w:rPr>
                <w:rFonts w:hint="eastAsia"/>
              </w:rPr>
              <w:t>tM</w:t>
            </w:r>
            <w:r>
              <w:t>ode</w:t>
            </w:r>
          </w:p>
        </w:tc>
        <w:tc>
          <w:tcPr>
            <w:tcW w:w="1448" w:type="dxa"/>
            <w:vAlign w:val="center"/>
          </w:tcPr>
          <w:p w14:paraId="7B65F9D6" w14:textId="0568F3E8" w:rsidR="00D11838" w:rsidRPr="0016361A" w:rsidRDefault="00D11838" w:rsidP="00D11838">
            <w:pPr>
              <w:pStyle w:val="TAC"/>
            </w:pPr>
            <w:r>
              <w:t>6.1.6.3.3</w:t>
            </w:r>
          </w:p>
        </w:tc>
        <w:tc>
          <w:tcPr>
            <w:tcW w:w="4368" w:type="dxa"/>
            <w:vAlign w:val="center"/>
          </w:tcPr>
          <w:p w14:paraId="122E76EA" w14:textId="15B8D2C2" w:rsidR="00D11838" w:rsidRPr="0016361A" w:rsidRDefault="00D11838" w:rsidP="00D11838">
            <w:pPr>
              <w:pStyle w:val="TAL"/>
              <w:rPr>
                <w:rFonts w:cs="Arial"/>
                <w:szCs w:val="18"/>
              </w:rPr>
            </w:pPr>
            <w:r>
              <w:rPr>
                <w:rFonts w:cs="Arial"/>
                <w:szCs w:val="18"/>
              </w:rPr>
              <w:t xml:space="preserve">Represents </w:t>
            </w:r>
            <w:r w:rsidR="005B60FA">
              <w:rPr>
                <w:rFonts w:cs="Arial"/>
                <w:szCs w:val="18"/>
              </w:rPr>
              <w:t>a s</w:t>
            </w:r>
            <w:r>
              <w:rPr>
                <w:rFonts w:cs="Arial"/>
                <w:szCs w:val="18"/>
              </w:rPr>
              <w:t xml:space="preserve">ervice </w:t>
            </w:r>
            <w:r w:rsidR="005B60FA">
              <w:rPr>
                <w:rFonts w:cs="Arial"/>
                <w:szCs w:val="18"/>
              </w:rPr>
              <w:t>a</w:t>
            </w:r>
            <w:r>
              <w:rPr>
                <w:rFonts w:cs="Arial"/>
                <w:szCs w:val="18"/>
              </w:rPr>
              <w:t xml:space="preserve">nnouncement </w:t>
            </w:r>
            <w:r w:rsidR="005B60FA">
              <w:rPr>
                <w:rFonts w:cs="Arial"/>
                <w:szCs w:val="18"/>
              </w:rPr>
              <w:t>m</w:t>
            </w:r>
            <w:r>
              <w:rPr>
                <w:rFonts w:cs="Arial"/>
                <w:szCs w:val="18"/>
              </w:rPr>
              <w:t>ode.</w:t>
            </w:r>
          </w:p>
        </w:tc>
        <w:tc>
          <w:tcPr>
            <w:tcW w:w="1210" w:type="dxa"/>
            <w:vAlign w:val="center"/>
          </w:tcPr>
          <w:p w14:paraId="1B949F57" w14:textId="77777777" w:rsidR="00D11838" w:rsidRPr="0016361A" w:rsidRDefault="00D11838" w:rsidP="00D11838">
            <w:pPr>
              <w:pStyle w:val="TAL"/>
              <w:rPr>
                <w:rFonts w:cs="Arial"/>
                <w:szCs w:val="18"/>
              </w:rPr>
            </w:pPr>
          </w:p>
        </w:tc>
      </w:tr>
      <w:tr w:rsidR="00D11838" w:rsidRPr="00B54FF5" w14:paraId="5D233C32" w14:textId="77777777" w:rsidTr="006A1C63">
        <w:trPr>
          <w:jc w:val="center"/>
        </w:trPr>
        <w:tc>
          <w:tcPr>
            <w:tcW w:w="2398" w:type="dxa"/>
            <w:vAlign w:val="center"/>
          </w:tcPr>
          <w:p w14:paraId="183CB6F5" w14:textId="0F5B8497" w:rsidR="00D11838" w:rsidRPr="0016361A" w:rsidRDefault="00D11838" w:rsidP="00D11838">
            <w:pPr>
              <w:pStyle w:val="TAL"/>
            </w:pPr>
            <w:r>
              <w:t>ServiceNameDescription</w:t>
            </w:r>
          </w:p>
        </w:tc>
        <w:tc>
          <w:tcPr>
            <w:tcW w:w="1448" w:type="dxa"/>
            <w:vAlign w:val="center"/>
          </w:tcPr>
          <w:p w14:paraId="6C4387E1" w14:textId="44FA567E" w:rsidR="00D11838" w:rsidRPr="0016361A" w:rsidRDefault="00D11838" w:rsidP="00D11838">
            <w:pPr>
              <w:pStyle w:val="TAC"/>
            </w:pPr>
            <w:r>
              <w:t>6.1.6.2.3</w:t>
            </w:r>
          </w:p>
        </w:tc>
        <w:tc>
          <w:tcPr>
            <w:tcW w:w="4368" w:type="dxa"/>
            <w:vAlign w:val="center"/>
          </w:tcPr>
          <w:p w14:paraId="75C0A963" w14:textId="23B2F56F" w:rsidR="00D11838" w:rsidRPr="0016361A" w:rsidRDefault="00D11838" w:rsidP="00D11838">
            <w:pPr>
              <w:pStyle w:val="TAL"/>
              <w:rPr>
                <w:rFonts w:cs="Arial"/>
                <w:szCs w:val="18"/>
              </w:rPr>
            </w:pPr>
            <w:r>
              <w:rPr>
                <w:rFonts w:cs="Arial"/>
                <w:szCs w:val="18"/>
              </w:rPr>
              <w:t xml:space="preserve">Represents </w:t>
            </w:r>
            <w:r w:rsidR="005B60FA">
              <w:rPr>
                <w:rFonts w:cs="Arial"/>
                <w:szCs w:val="18"/>
              </w:rPr>
              <w:t>a set of per language</w:t>
            </w:r>
            <w:r w:rsidR="006332BE">
              <w:rPr>
                <w:rFonts w:cs="Arial"/>
                <w:szCs w:val="18"/>
              </w:rPr>
              <w:t xml:space="preserve"> s</w:t>
            </w:r>
            <w:r>
              <w:rPr>
                <w:rFonts w:cs="Arial"/>
                <w:szCs w:val="18"/>
              </w:rPr>
              <w:t>ervice Name and</w:t>
            </w:r>
            <w:r w:rsidR="005B60FA">
              <w:rPr>
                <w:rFonts w:cs="Arial"/>
                <w:szCs w:val="18"/>
              </w:rPr>
              <w:t>/or</w:t>
            </w:r>
            <w:r>
              <w:rPr>
                <w:rFonts w:cs="Arial"/>
                <w:szCs w:val="18"/>
              </w:rPr>
              <w:t xml:space="preserve"> </w:t>
            </w:r>
            <w:r w:rsidR="005B60FA">
              <w:rPr>
                <w:rFonts w:cs="Arial"/>
                <w:szCs w:val="18"/>
              </w:rPr>
              <w:t>s</w:t>
            </w:r>
            <w:r>
              <w:rPr>
                <w:rFonts w:cs="Arial"/>
                <w:szCs w:val="18"/>
              </w:rPr>
              <w:t xml:space="preserve">ervice </w:t>
            </w:r>
            <w:r w:rsidR="005B60FA">
              <w:rPr>
                <w:rFonts w:cs="Arial"/>
                <w:szCs w:val="18"/>
              </w:rPr>
              <w:t>d</w:t>
            </w:r>
            <w:r>
              <w:rPr>
                <w:rFonts w:cs="Arial"/>
                <w:szCs w:val="18"/>
              </w:rPr>
              <w:t>escription.</w:t>
            </w:r>
          </w:p>
        </w:tc>
        <w:tc>
          <w:tcPr>
            <w:tcW w:w="1210" w:type="dxa"/>
            <w:vAlign w:val="center"/>
          </w:tcPr>
          <w:p w14:paraId="7B2F3578" w14:textId="77777777" w:rsidR="00D11838" w:rsidRPr="0016361A" w:rsidRDefault="00D11838" w:rsidP="00D11838">
            <w:pPr>
              <w:pStyle w:val="TAL"/>
              <w:rPr>
                <w:rFonts w:cs="Arial"/>
                <w:szCs w:val="18"/>
              </w:rPr>
            </w:pPr>
          </w:p>
        </w:tc>
      </w:tr>
    </w:tbl>
    <w:p w14:paraId="3E5029FA" w14:textId="77777777" w:rsidR="008A6D4A" w:rsidRDefault="008A6D4A" w:rsidP="008A6D4A"/>
    <w:p w14:paraId="24673908" w14:textId="0D513FF2" w:rsidR="008A6D4A" w:rsidRDefault="008A6D4A" w:rsidP="008A6D4A">
      <w:r>
        <w:t>T</w:t>
      </w:r>
      <w:r w:rsidRPr="009C4D60">
        <w:t>able</w:t>
      </w:r>
      <w:r w:rsidR="002B4468">
        <w:t> </w:t>
      </w:r>
      <w:r>
        <w:t>6.1.6.1-2 specifies data types</w:t>
      </w:r>
      <w:r w:rsidRPr="009C4D60">
        <w:t xml:space="preserve"> </w:t>
      </w:r>
      <w:r>
        <w:t xml:space="preserve">re-used by </w:t>
      </w:r>
      <w:r w:rsidRPr="009C4D60">
        <w:t xml:space="preserve">the </w:t>
      </w:r>
      <w:r>
        <w:t>N</w:t>
      </w:r>
      <w:r w:rsidR="00D11838">
        <w:t>mbsf_MBSUserService</w:t>
      </w:r>
      <w:r w:rsidRPr="009C4D60">
        <w:t xml:space="preserve"> </w:t>
      </w:r>
      <w:r>
        <w:t>service based interface</w:t>
      </w:r>
      <w:r w:rsidRPr="009C4D60">
        <w:t xml:space="preserve"> protocol</w:t>
      </w:r>
      <w:r>
        <w:t xml:space="preserve"> from other specifications, including a reference to their respective specifications</w:t>
      </w:r>
      <w:r w:rsidR="00D37380">
        <w:t>,</w:t>
      </w:r>
      <w:r>
        <w:t xml:space="preserve"> and when needed, a short description of their use within the N</w:t>
      </w:r>
      <w:r w:rsidR="00D11838">
        <w:t>mbsf_MBSUserService</w:t>
      </w:r>
      <w:r w:rsidRPr="009C4D60">
        <w:t xml:space="preserve"> </w:t>
      </w:r>
      <w:r>
        <w:t>service based interface.</w:t>
      </w:r>
    </w:p>
    <w:p w14:paraId="2703C040" w14:textId="27A68711" w:rsidR="008A6D4A" w:rsidRPr="009C4D60" w:rsidRDefault="008A6D4A" w:rsidP="008A6D4A">
      <w:pPr>
        <w:pStyle w:val="TH"/>
      </w:pPr>
      <w:r w:rsidRPr="009C4D60">
        <w:t>Table</w:t>
      </w:r>
      <w:r w:rsidR="002B4468">
        <w:t> </w:t>
      </w:r>
      <w:r>
        <w:t>6.1.6.1-2</w:t>
      </w:r>
      <w:r w:rsidRPr="009C4D60">
        <w:t xml:space="preserve">: </w:t>
      </w:r>
      <w:r>
        <w:t>N</w:t>
      </w:r>
      <w:r w:rsidR="00D11838">
        <w:t>mbsf_MBSUserService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4635"/>
        <w:gridCol w:w="1210"/>
      </w:tblGrid>
      <w:tr w:rsidR="008A6D4A" w:rsidRPr="00B54FF5" w14:paraId="44F35CC6" w14:textId="77777777" w:rsidTr="006A1C63">
        <w:trPr>
          <w:jc w:val="center"/>
        </w:trPr>
        <w:tc>
          <w:tcPr>
            <w:tcW w:w="1731"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4635" w:type="dxa"/>
            <w:shd w:val="clear" w:color="auto" w:fill="C0C0C0"/>
            <w:hideMark/>
          </w:tcPr>
          <w:p w14:paraId="6B13F846" w14:textId="77777777" w:rsidR="008A6D4A" w:rsidRPr="0016361A" w:rsidRDefault="008A6D4A" w:rsidP="00D66618">
            <w:pPr>
              <w:pStyle w:val="TAH"/>
            </w:pPr>
            <w:r w:rsidRPr="0016361A">
              <w:t>Comments</w:t>
            </w:r>
          </w:p>
        </w:tc>
        <w:tc>
          <w:tcPr>
            <w:tcW w:w="1210" w:type="dxa"/>
            <w:shd w:val="clear" w:color="auto" w:fill="C0C0C0"/>
          </w:tcPr>
          <w:p w14:paraId="78288140" w14:textId="77777777" w:rsidR="008A6D4A" w:rsidRPr="0016361A" w:rsidRDefault="008A6D4A" w:rsidP="00D66618">
            <w:pPr>
              <w:pStyle w:val="TAH"/>
            </w:pPr>
            <w:r w:rsidRPr="0016361A">
              <w:t>Applicability</w:t>
            </w:r>
          </w:p>
        </w:tc>
      </w:tr>
      <w:tr w:rsidR="002F1236" w:rsidRPr="00B54FF5" w14:paraId="5A8811BB" w14:textId="77777777" w:rsidTr="006A1C63">
        <w:trPr>
          <w:jc w:val="center"/>
        </w:trPr>
        <w:tc>
          <w:tcPr>
            <w:tcW w:w="1731" w:type="dxa"/>
            <w:vAlign w:val="center"/>
          </w:tcPr>
          <w:p w14:paraId="79444751" w14:textId="756C3850" w:rsidR="002F1236" w:rsidRDefault="002F1236" w:rsidP="002F1236">
            <w:pPr>
              <w:pStyle w:val="TAL"/>
            </w:pPr>
            <w:r>
              <w:t>MbsServiceType</w:t>
            </w:r>
          </w:p>
        </w:tc>
        <w:tc>
          <w:tcPr>
            <w:tcW w:w="1848" w:type="dxa"/>
            <w:vAlign w:val="center"/>
          </w:tcPr>
          <w:p w14:paraId="4B70E0FE" w14:textId="53B94AB3" w:rsidR="002F1236" w:rsidRDefault="002F1236" w:rsidP="002F1236">
            <w:pPr>
              <w:pStyle w:val="TAC"/>
            </w:pPr>
            <w:r>
              <w:t>3GPP TS 29.571 [17]</w:t>
            </w:r>
          </w:p>
        </w:tc>
        <w:tc>
          <w:tcPr>
            <w:tcW w:w="4635" w:type="dxa"/>
            <w:vAlign w:val="center"/>
          </w:tcPr>
          <w:p w14:paraId="44743FC6" w14:textId="067395C3" w:rsidR="002F1236" w:rsidRDefault="002F1236" w:rsidP="002F1236">
            <w:pPr>
              <w:pStyle w:val="TAL"/>
              <w:rPr>
                <w:rFonts w:cs="Arial"/>
                <w:szCs w:val="18"/>
              </w:rPr>
            </w:pPr>
            <w:r w:rsidRPr="007C092B">
              <w:rPr>
                <w:rFonts w:cs="Arial"/>
                <w:szCs w:val="18"/>
              </w:rPr>
              <w:t>Indicates whether this MBS User Service is distributed via Multicast MBS Session(s) or Broadcast MBS Session(s)</w:t>
            </w:r>
            <w:r>
              <w:rPr>
                <w:rFonts w:cs="Arial"/>
                <w:szCs w:val="18"/>
              </w:rPr>
              <w:t>.</w:t>
            </w:r>
          </w:p>
        </w:tc>
        <w:tc>
          <w:tcPr>
            <w:tcW w:w="1210" w:type="dxa"/>
            <w:vAlign w:val="center"/>
          </w:tcPr>
          <w:p w14:paraId="3ABF5E0E" w14:textId="77777777" w:rsidR="002F1236" w:rsidRPr="0016361A" w:rsidRDefault="002F1236" w:rsidP="002F1236">
            <w:pPr>
              <w:pStyle w:val="TAL"/>
              <w:rPr>
                <w:rFonts w:cs="Arial"/>
                <w:szCs w:val="18"/>
              </w:rPr>
            </w:pPr>
          </w:p>
        </w:tc>
      </w:tr>
      <w:tr w:rsidR="009D1C08" w:rsidRPr="00B54FF5" w14:paraId="6C7C6929" w14:textId="77777777" w:rsidTr="006A1C63">
        <w:trPr>
          <w:jc w:val="center"/>
        </w:trPr>
        <w:tc>
          <w:tcPr>
            <w:tcW w:w="1731" w:type="dxa"/>
            <w:vAlign w:val="center"/>
          </w:tcPr>
          <w:p w14:paraId="0A71B7C8" w14:textId="5B7FAA54" w:rsidR="009D1C08" w:rsidRPr="00DC49BF" w:rsidRDefault="009D1C08" w:rsidP="009D1C08">
            <w:pPr>
              <w:pStyle w:val="TAL"/>
            </w:pPr>
            <w:r>
              <w:t>RedirectResponse</w:t>
            </w:r>
          </w:p>
        </w:tc>
        <w:tc>
          <w:tcPr>
            <w:tcW w:w="1848" w:type="dxa"/>
            <w:vAlign w:val="center"/>
          </w:tcPr>
          <w:p w14:paraId="47A41EF7" w14:textId="4BB6307B" w:rsidR="009D1C08" w:rsidRDefault="009D1C08" w:rsidP="009D1C08">
            <w:pPr>
              <w:pStyle w:val="TAC"/>
            </w:pPr>
            <w:r>
              <w:t>3GPP TS 29.571 [17]</w:t>
            </w:r>
          </w:p>
        </w:tc>
        <w:tc>
          <w:tcPr>
            <w:tcW w:w="4635" w:type="dxa"/>
            <w:vAlign w:val="center"/>
          </w:tcPr>
          <w:p w14:paraId="7E44C31E" w14:textId="276EC1F7" w:rsidR="009D1C08" w:rsidRPr="00BE3675" w:rsidRDefault="009D1C08" w:rsidP="009D1C08">
            <w:pPr>
              <w:pStyle w:val="TAL"/>
              <w:rPr>
                <w:rFonts w:cs="Arial"/>
                <w:szCs w:val="18"/>
              </w:rPr>
            </w:pPr>
            <w:r>
              <w:t>Contains</w:t>
            </w:r>
            <w:r>
              <w:rPr>
                <w:rFonts w:cs="Arial"/>
                <w:szCs w:val="18"/>
                <w:lang w:eastAsia="zh-CN"/>
              </w:rPr>
              <w:t xml:space="preserve"> redirection related information.</w:t>
            </w:r>
          </w:p>
        </w:tc>
        <w:tc>
          <w:tcPr>
            <w:tcW w:w="1210" w:type="dxa"/>
            <w:vAlign w:val="center"/>
          </w:tcPr>
          <w:p w14:paraId="2EFE4A7D" w14:textId="77777777" w:rsidR="009D1C08" w:rsidRPr="0016361A" w:rsidRDefault="009D1C08" w:rsidP="009D1C08">
            <w:pPr>
              <w:pStyle w:val="TAL"/>
              <w:rPr>
                <w:rFonts w:cs="Arial"/>
                <w:szCs w:val="18"/>
              </w:rPr>
            </w:pPr>
          </w:p>
        </w:tc>
      </w:tr>
      <w:tr w:rsidR="00D11838" w:rsidRPr="00B54FF5" w14:paraId="75F5EF1E" w14:textId="77777777" w:rsidTr="006A1C63">
        <w:trPr>
          <w:jc w:val="center"/>
        </w:trPr>
        <w:tc>
          <w:tcPr>
            <w:tcW w:w="1731" w:type="dxa"/>
            <w:vAlign w:val="center"/>
          </w:tcPr>
          <w:p w14:paraId="408DAEA0" w14:textId="44F3BB36" w:rsidR="00D11838" w:rsidRPr="0016361A" w:rsidRDefault="00D11838" w:rsidP="00D11838">
            <w:pPr>
              <w:pStyle w:val="TAL"/>
            </w:pPr>
            <w:r w:rsidRPr="00DC49BF">
              <w:t>SupportedFeatures</w:t>
            </w:r>
          </w:p>
        </w:tc>
        <w:tc>
          <w:tcPr>
            <w:tcW w:w="1848" w:type="dxa"/>
            <w:vAlign w:val="center"/>
          </w:tcPr>
          <w:p w14:paraId="167101BA" w14:textId="618254DE" w:rsidR="00D11838" w:rsidRPr="0016361A" w:rsidRDefault="00D11838" w:rsidP="00F76258">
            <w:pPr>
              <w:pStyle w:val="TAC"/>
            </w:pPr>
            <w:r>
              <w:t>3GPP TS 29.571 [</w:t>
            </w:r>
            <w:r w:rsidR="00F76258">
              <w:t>17</w:t>
            </w:r>
            <w:r>
              <w:t>]</w:t>
            </w:r>
          </w:p>
        </w:tc>
        <w:tc>
          <w:tcPr>
            <w:tcW w:w="4635" w:type="dxa"/>
            <w:vAlign w:val="center"/>
          </w:tcPr>
          <w:p w14:paraId="085BE8A2" w14:textId="276B347D" w:rsidR="00D11838" w:rsidRPr="0016361A" w:rsidRDefault="00D11838" w:rsidP="00D11838">
            <w:pPr>
              <w:pStyle w:val="TAL"/>
              <w:rPr>
                <w:rFonts w:cs="Arial"/>
                <w:szCs w:val="18"/>
              </w:rPr>
            </w:pPr>
            <w:r w:rsidRPr="00BE3675">
              <w:rPr>
                <w:rFonts w:cs="Arial"/>
                <w:szCs w:val="18"/>
              </w:rPr>
              <w:t>Used to negotiate the applicability of optional features.</w:t>
            </w:r>
          </w:p>
        </w:tc>
        <w:tc>
          <w:tcPr>
            <w:tcW w:w="1210" w:type="dxa"/>
            <w:vAlign w:val="center"/>
          </w:tcPr>
          <w:p w14:paraId="48F83AD6" w14:textId="77777777" w:rsidR="00D11838" w:rsidRPr="0016361A" w:rsidRDefault="00D11838" w:rsidP="00D11838">
            <w:pPr>
              <w:pStyle w:val="TAL"/>
              <w:rPr>
                <w:rFonts w:cs="Arial"/>
                <w:szCs w:val="18"/>
              </w:rPr>
            </w:pPr>
          </w:p>
        </w:tc>
      </w:tr>
      <w:tr w:rsidR="002F1236" w:rsidRPr="00B54FF5" w14:paraId="1A536441" w14:textId="77777777" w:rsidTr="006A1C63">
        <w:trPr>
          <w:jc w:val="center"/>
        </w:trPr>
        <w:tc>
          <w:tcPr>
            <w:tcW w:w="1731" w:type="dxa"/>
            <w:vAlign w:val="center"/>
          </w:tcPr>
          <w:p w14:paraId="798B6934" w14:textId="5F9CB644" w:rsidR="002F1236" w:rsidRPr="00DC49BF" w:rsidRDefault="002F1236" w:rsidP="002F1236">
            <w:pPr>
              <w:pStyle w:val="TAL"/>
            </w:pPr>
            <w:r>
              <w:t>Uri</w:t>
            </w:r>
          </w:p>
        </w:tc>
        <w:tc>
          <w:tcPr>
            <w:tcW w:w="1848" w:type="dxa"/>
            <w:vAlign w:val="center"/>
          </w:tcPr>
          <w:p w14:paraId="744FF32A" w14:textId="1A093B94" w:rsidR="002F1236" w:rsidRDefault="002F1236" w:rsidP="002F1236">
            <w:pPr>
              <w:pStyle w:val="TAC"/>
            </w:pPr>
            <w:r>
              <w:t>3GPP TS 29.571 [17]</w:t>
            </w:r>
          </w:p>
        </w:tc>
        <w:tc>
          <w:tcPr>
            <w:tcW w:w="4635" w:type="dxa"/>
            <w:vAlign w:val="center"/>
          </w:tcPr>
          <w:p w14:paraId="3A307517" w14:textId="6F3F4D51" w:rsidR="002F1236" w:rsidRPr="00BE3675" w:rsidRDefault="002F1236" w:rsidP="002F1236">
            <w:pPr>
              <w:pStyle w:val="TAL"/>
              <w:rPr>
                <w:rFonts w:cs="Arial"/>
                <w:szCs w:val="18"/>
              </w:rPr>
            </w:pPr>
            <w:r>
              <w:rPr>
                <w:rFonts w:cs="Arial"/>
                <w:szCs w:val="18"/>
              </w:rPr>
              <w:t>Represents a URI.</w:t>
            </w:r>
          </w:p>
        </w:tc>
        <w:tc>
          <w:tcPr>
            <w:tcW w:w="1210" w:type="dxa"/>
            <w:vAlign w:val="center"/>
          </w:tcPr>
          <w:p w14:paraId="7008BD4F" w14:textId="77777777" w:rsidR="002F1236" w:rsidRPr="0016361A" w:rsidRDefault="002F1236" w:rsidP="002F1236">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1672" w:name="_Toc510696634"/>
      <w:bookmarkStart w:id="1673" w:name="_Toc35971429"/>
      <w:bookmarkStart w:id="1674" w:name="_Toc100742478"/>
      <w:bookmarkStart w:id="1675" w:name="_Toc120609000"/>
      <w:bookmarkStart w:id="1676" w:name="_Toc120657467"/>
      <w:bookmarkStart w:id="1677" w:name="_Toc133407749"/>
      <w:bookmarkStart w:id="1678" w:name="_Toc164876306"/>
      <w:bookmarkStart w:id="1679" w:name="_Toc195376459"/>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672"/>
      <w:bookmarkEnd w:id="1673"/>
      <w:bookmarkEnd w:id="1674"/>
      <w:bookmarkEnd w:id="1675"/>
      <w:bookmarkEnd w:id="1676"/>
      <w:bookmarkEnd w:id="1677"/>
      <w:bookmarkEnd w:id="1678"/>
      <w:bookmarkEnd w:id="1679"/>
    </w:p>
    <w:p w14:paraId="672B9C59" w14:textId="77777777" w:rsidR="008A6D4A" w:rsidRDefault="008A6D4A" w:rsidP="008A6D4A">
      <w:pPr>
        <w:pStyle w:val="Heading5"/>
      </w:pPr>
      <w:bookmarkStart w:id="1680" w:name="_Toc510696635"/>
      <w:bookmarkStart w:id="1681" w:name="_Toc35971430"/>
      <w:bookmarkStart w:id="1682" w:name="_Toc100742479"/>
      <w:bookmarkStart w:id="1683" w:name="_Toc120609001"/>
      <w:bookmarkStart w:id="1684" w:name="_Toc120657468"/>
      <w:bookmarkStart w:id="1685" w:name="_Toc133407750"/>
      <w:bookmarkStart w:id="1686" w:name="_Toc164876307"/>
      <w:bookmarkStart w:id="1687" w:name="_Toc195376460"/>
      <w:r>
        <w:t>6.1.6.2.1</w:t>
      </w:r>
      <w:r>
        <w:tab/>
        <w:t>Introduction</w:t>
      </w:r>
      <w:bookmarkEnd w:id="1680"/>
      <w:bookmarkEnd w:id="1681"/>
      <w:bookmarkEnd w:id="1682"/>
      <w:bookmarkEnd w:id="1683"/>
      <w:bookmarkEnd w:id="1684"/>
      <w:bookmarkEnd w:id="1685"/>
      <w:bookmarkEnd w:id="1686"/>
      <w:bookmarkEnd w:id="1687"/>
    </w:p>
    <w:p w14:paraId="0F19E52A" w14:textId="77777777" w:rsidR="008A6D4A" w:rsidRDefault="008A6D4A" w:rsidP="008A6D4A">
      <w:r>
        <w:t>This clause defines the structures to be used in resource representations.</w:t>
      </w:r>
    </w:p>
    <w:p w14:paraId="6F794622" w14:textId="53FE1443" w:rsidR="008A6D4A" w:rsidRDefault="008A6D4A" w:rsidP="008A6D4A">
      <w:pPr>
        <w:pStyle w:val="Heading5"/>
      </w:pPr>
      <w:bookmarkStart w:id="1688" w:name="_Toc510696636"/>
      <w:bookmarkStart w:id="1689" w:name="_Toc35971431"/>
      <w:bookmarkStart w:id="1690" w:name="_Toc100742480"/>
      <w:bookmarkStart w:id="1691" w:name="_Toc120609002"/>
      <w:bookmarkStart w:id="1692" w:name="_Toc120657469"/>
      <w:bookmarkStart w:id="1693" w:name="_Toc133407751"/>
      <w:bookmarkStart w:id="1694" w:name="_Toc164876308"/>
      <w:bookmarkStart w:id="1695" w:name="_Toc195376461"/>
      <w:r>
        <w:lastRenderedPageBreak/>
        <w:t>6.1.6.2.2</w:t>
      </w:r>
      <w:r>
        <w:tab/>
        <w:t xml:space="preserve">Type: </w:t>
      </w:r>
      <w:r w:rsidR="00D11838">
        <w:t>MBSUserService</w:t>
      </w:r>
      <w:bookmarkEnd w:id="1688"/>
      <w:bookmarkEnd w:id="1689"/>
      <w:bookmarkEnd w:id="1690"/>
      <w:bookmarkEnd w:id="1691"/>
      <w:bookmarkEnd w:id="1692"/>
      <w:bookmarkEnd w:id="1693"/>
      <w:bookmarkEnd w:id="1694"/>
      <w:bookmarkEnd w:id="1695"/>
    </w:p>
    <w:p w14:paraId="525156BE" w14:textId="51229C93" w:rsidR="008A6D4A" w:rsidRDefault="008A6D4A" w:rsidP="008A6D4A">
      <w:pPr>
        <w:pStyle w:val="TH"/>
      </w:pPr>
      <w:r>
        <w:rPr>
          <w:noProof/>
        </w:rPr>
        <w:t>Table </w:t>
      </w:r>
      <w:r>
        <w:t xml:space="preserve">6.1.6.2.2-1: </w:t>
      </w:r>
      <w:r>
        <w:rPr>
          <w:noProof/>
        </w:rPr>
        <w:t xml:space="preserve">Definition of type </w:t>
      </w:r>
      <w:r w:rsidR="00D11838">
        <w:t>MBSUserService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8A6D4A" w:rsidRPr="00B54FF5" w14:paraId="4EE40AF1" w14:textId="77777777" w:rsidTr="005361B7">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552"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402"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3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D11838" w:rsidRPr="00B54FF5" w14:paraId="5584BFE4" w14:textId="77777777" w:rsidTr="005361B7">
        <w:trPr>
          <w:jc w:val="center"/>
        </w:trPr>
        <w:tc>
          <w:tcPr>
            <w:tcW w:w="1701" w:type="dxa"/>
            <w:vAlign w:val="center"/>
          </w:tcPr>
          <w:p w14:paraId="3C133CDC" w14:textId="783C98FC" w:rsidR="00D11838" w:rsidRPr="0016361A" w:rsidRDefault="00D11838" w:rsidP="00FA68B2">
            <w:pPr>
              <w:pStyle w:val="TAL"/>
            </w:pPr>
            <w:r>
              <w:t>extServiceIds</w:t>
            </w:r>
          </w:p>
        </w:tc>
        <w:tc>
          <w:tcPr>
            <w:tcW w:w="1552" w:type="dxa"/>
            <w:vAlign w:val="center"/>
          </w:tcPr>
          <w:p w14:paraId="49128BDA" w14:textId="237E5DB2" w:rsidR="00D11838" w:rsidRPr="0016361A" w:rsidRDefault="00D11838" w:rsidP="00FA68B2">
            <w:pPr>
              <w:pStyle w:val="TAL"/>
            </w:pPr>
            <w:r>
              <w:t>array(</w:t>
            </w:r>
            <w:r w:rsidR="00DC77C1">
              <w:t>Uri</w:t>
            </w:r>
            <w:r>
              <w:t>)</w:t>
            </w:r>
          </w:p>
        </w:tc>
        <w:tc>
          <w:tcPr>
            <w:tcW w:w="425" w:type="dxa"/>
            <w:vAlign w:val="center"/>
          </w:tcPr>
          <w:p w14:paraId="678C126B" w14:textId="1265FA58" w:rsidR="00D11838" w:rsidRPr="0016361A" w:rsidRDefault="00D11838" w:rsidP="00FA68B2">
            <w:pPr>
              <w:pStyle w:val="TAC"/>
            </w:pPr>
            <w:r>
              <w:t>M</w:t>
            </w:r>
          </w:p>
        </w:tc>
        <w:tc>
          <w:tcPr>
            <w:tcW w:w="1134" w:type="dxa"/>
            <w:vAlign w:val="center"/>
          </w:tcPr>
          <w:p w14:paraId="03AB861D" w14:textId="6D41B837" w:rsidR="00D11838" w:rsidRPr="0016361A" w:rsidRDefault="00D11838" w:rsidP="00FA68B2">
            <w:pPr>
              <w:pStyle w:val="TAC"/>
            </w:pPr>
            <w:r>
              <w:t>1..N</w:t>
            </w:r>
          </w:p>
        </w:tc>
        <w:tc>
          <w:tcPr>
            <w:tcW w:w="3402" w:type="dxa"/>
            <w:vAlign w:val="center"/>
          </w:tcPr>
          <w:p w14:paraId="6644C7F2" w14:textId="02836593" w:rsidR="00D11838" w:rsidRPr="0016361A" w:rsidRDefault="00D11838" w:rsidP="00FA68B2">
            <w:pPr>
              <w:pStyle w:val="TAL"/>
              <w:rPr>
                <w:rFonts w:cs="Arial"/>
                <w:szCs w:val="18"/>
              </w:rPr>
            </w:pPr>
            <w:r>
              <w:t>Represents</w:t>
            </w:r>
            <w:r w:rsidR="00DC77C1">
              <w:t xml:space="preserve"> the</w:t>
            </w:r>
            <w:r>
              <w:t xml:space="preserve"> </w:t>
            </w:r>
            <w:r w:rsidR="00DC77C1">
              <w:t>e</w:t>
            </w:r>
            <w:r>
              <w:t xml:space="preserve">xternal </w:t>
            </w:r>
            <w:r w:rsidR="00DC77C1">
              <w:t>s</w:t>
            </w:r>
            <w:r>
              <w:t xml:space="preserve">ervice </w:t>
            </w:r>
            <w:r w:rsidR="00DC77C1">
              <w:t>i</w:t>
            </w:r>
            <w:r>
              <w:t xml:space="preserve">dentifier(s) </w:t>
            </w:r>
            <w:r w:rsidR="00DC77C1">
              <w:t>of</w:t>
            </w:r>
            <w:r w:rsidRPr="005F5B8C">
              <w:t xml:space="preserve"> this MBS User Service.</w:t>
            </w:r>
            <w:r w:rsidR="0033669F">
              <w:t xml:space="preserve"> This/these identifier(s) may be used to </w:t>
            </w:r>
            <w:r w:rsidR="0033669F" w:rsidRPr="003721A8">
              <w:t>correlat</w:t>
            </w:r>
            <w:r w:rsidR="0033669F">
              <w:t>e</w:t>
            </w:r>
            <w:r w:rsidR="0033669F" w:rsidRPr="003721A8">
              <w:t xml:space="preserve"> th</w:t>
            </w:r>
            <w:r w:rsidR="0033669F">
              <w:t>e</w:t>
            </w:r>
            <w:r w:rsidR="0033669F" w:rsidRPr="003721A8">
              <w:t xml:space="preserve"> MBS User Service with the same service delivered by a different system</w:t>
            </w:r>
            <w:r w:rsidR="0033669F">
              <w:t>.</w:t>
            </w:r>
          </w:p>
        </w:tc>
        <w:tc>
          <w:tcPr>
            <w:tcW w:w="1310" w:type="dxa"/>
            <w:vAlign w:val="center"/>
          </w:tcPr>
          <w:p w14:paraId="77B77EB4" w14:textId="77777777" w:rsidR="00D11838" w:rsidRPr="0016361A" w:rsidRDefault="00D11838" w:rsidP="00FA68B2">
            <w:pPr>
              <w:pStyle w:val="TAL"/>
              <w:rPr>
                <w:rFonts w:cs="Arial"/>
                <w:szCs w:val="18"/>
              </w:rPr>
            </w:pPr>
          </w:p>
        </w:tc>
      </w:tr>
      <w:tr w:rsidR="00D11838" w:rsidRPr="00B54FF5" w14:paraId="204A20AB" w14:textId="77777777" w:rsidTr="005361B7">
        <w:trPr>
          <w:jc w:val="center"/>
        </w:trPr>
        <w:tc>
          <w:tcPr>
            <w:tcW w:w="1701" w:type="dxa"/>
            <w:vAlign w:val="center"/>
          </w:tcPr>
          <w:p w14:paraId="60C27B72" w14:textId="2B9C7B6A" w:rsidR="00D11838" w:rsidRPr="0016361A" w:rsidRDefault="00D11838" w:rsidP="00FA68B2">
            <w:pPr>
              <w:pStyle w:val="TAL"/>
            </w:pPr>
            <w:r>
              <w:t>servType</w:t>
            </w:r>
          </w:p>
        </w:tc>
        <w:tc>
          <w:tcPr>
            <w:tcW w:w="1552" w:type="dxa"/>
            <w:vAlign w:val="center"/>
          </w:tcPr>
          <w:p w14:paraId="2006BAA7" w14:textId="75AC7DF1" w:rsidR="00D11838" w:rsidRPr="0016361A" w:rsidRDefault="00DC77C1" w:rsidP="00FA68B2">
            <w:pPr>
              <w:pStyle w:val="TAL"/>
            </w:pPr>
            <w:r>
              <w:t>Mbs</w:t>
            </w:r>
            <w:r w:rsidR="00D11838">
              <w:t>ServiceType</w:t>
            </w:r>
          </w:p>
        </w:tc>
        <w:tc>
          <w:tcPr>
            <w:tcW w:w="425" w:type="dxa"/>
            <w:vAlign w:val="center"/>
          </w:tcPr>
          <w:p w14:paraId="3D336445" w14:textId="3DBFD950" w:rsidR="00D11838" w:rsidRPr="0016361A" w:rsidRDefault="00D11838" w:rsidP="00FA68B2">
            <w:pPr>
              <w:pStyle w:val="TAC"/>
            </w:pPr>
            <w:r>
              <w:t>M</w:t>
            </w:r>
          </w:p>
        </w:tc>
        <w:tc>
          <w:tcPr>
            <w:tcW w:w="1134" w:type="dxa"/>
            <w:vAlign w:val="center"/>
          </w:tcPr>
          <w:p w14:paraId="779A8F78" w14:textId="0400A34A" w:rsidR="00D11838" w:rsidRPr="0016361A" w:rsidRDefault="00D11838" w:rsidP="00FA68B2">
            <w:pPr>
              <w:pStyle w:val="TAC"/>
            </w:pPr>
            <w:r>
              <w:t>1</w:t>
            </w:r>
          </w:p>
        </w:tc>
        <w:tc>
          <w:tcPr>
            <w:tcW w:w="3402" w:type="dxa"/>
            <w:vAlign w:val="center"/>
          </w:tcPr>
          <w:p w14:paraId="7F7ED7B7" w14:textId="2ED03A6A" w:rsidR="00D11838" w:rsidRPr="0016361A" w:rsidRDefault="00D11838" w:rsidP="00FA68B2">
            <w:pPr>
              <w:pStyle w:val="TAL"/>
              <w:rPr>
                <w:rFonts w:cs="Arial"/>
                <w:szCs w:val="18"/>
              </w:rPr>
            </w:pPr>
            <w:r w:rsidRPr="00602783">
              <w:t>Indicates</w:t>
            </w:r>
            <w:r>
              <w:t xml:space="preserve"> </w:t>
            </w:r>
            <w:r w:rsidR="00DC77C1">
              <w:t xml:space="preserve">the requested </w:t>
            </w:r>
            <w:r w:rsidR="00184134">
              <w:t xml:space="preserve">MBS </w:t>
            </w:r>
            <w:r w:rsidR="00DC77C1">
              <w:t>service type (i.e. multicast or broadcast)</w:t>
            </w:r>
            <w:r w:rsidRPr="00602783">
              <w:t>.</w:t>
            </w:r>
          </w:p>
        </w:tc>
        <w:tc>
          <w:tcPr>
            <w:tcW w:w="1310" w:type="dxa"/>
            <w:vAlign w:val="center"/>
          </w:tcPr>
          <w:p w14:paraId="402681B0" w14:textId="77777777" w:rsidR="00D11838" w:rsidRPr="0016361A" w:rsidRDefault="00D11838" w:rsidP="00FA68B2">
            <w:pPr>
              <w:pStyle w:val="TAL"/>
              <w:rPr>
                <w:rFonts w:cs="Arial"/>
                <w:szCs w:val="18"/>
              </w:rPr>
            </w:pPr>
          </w:p>
        </w:tc>
      </w:tr>
      <w:tr w:rsidR="00D11838" w:rsidRPr="00B54FF5" w14:paraId="1E81CB5A" w14:textId="77777777" w:rsidTr="005361B7">
        <w:trPr>
          <w:jc w:val="center"/>
        </w:trPr>
        <w:tc>
          <w:tcPr>
            <w:tcW w:w="1701" w:type="dxa"/>
            <w:vAlign w:val="center"/>
          </w:tcPr>
          <w:p w14:paraId="408BFE60" w14:textId="33FC7ED2" w:rsidR="00D11838" w:rsidRPr="0016361A" w:rsidRDefault="00D11838" w:rsidP="00FA68B2">
            <w:pPr>
              <w:pStyle w:val="TAL"/>
            </w:pPr>
            <w:r>
              <w:t>servClass</w:t>
            </w:r>
          </w:p>
        </w:tc>
        <w:tc>
          <w:tcPr>
            <w:tcW w:w="1552" w:type="dxa"/>
            <w:vAlign w:val="center"/>
          </w:tcPr>
          <w:p w14:paraId="55AA7440" w14:textId="12F541AA" w:rsidR="00D11838" w:rsidRPr="0016361A" w:rsidRDefault="00DC77C1" w:rsidP="00FA68B2">
            <w:pPr>
              <w:pStyle w:val="TAL"/>
            </w:pPr>
            <w:r>
              <w:t>Uri</w:t>
            </w:r>
          </w:p>
        </w:tc>
        <w:tc>
          <w:tcPr>
            <w:tcW w:w="425" w:type="dxa"/>
            <w:vAlign w:val="center"/>
          </w:tcPr>
          <w:p w14:paraId="073AB11E" w14:textId="4829D7DA" w:rsidR="00D11838" w:rsidRPr="0016361A" w:rsidRDefault="00D11838" w:rsidP="00FA68B2">
            <w:pPr>
              <w:pStyle w:val="TAC"/>
            </w:pPr>
            <w:r>
              <w:t>M</w:t>
            </w:r>
          </w:p>
        </w:tc>
        <w:tc>
          <w:tcPr>
            <w:tcW w:w="1134" w:type="dxa"/>
            <w:vAlign w:val="center"/>
          </w:tcPr>
          <w:p w14:paraId="71A974A8" w14:textId="084AAFA0" w:rsidR="00D11838" w:rsidRPr="0016361A" w:rsidRDefault="00D11838" w:rsidP="00FA68B2">
            <w:pPr>
              <w:pStyle w:val="TAC"/>
            </w:pPr>
            <w:r>
              <w:t>1</w:t>
            </w:r>
          </w:p>
        </w:tc>
        <w:tc>
          <w:tcPr>
            <w:tcW w:w="3402" w:type="dxa"/>
            <w:vAlign w:val="center"/>
          </w:tcPr>
          <w:p w14:paraId="6609132C" w14:textId="5AD6C87B" w:rsidR="00DC77C1" w:rsidRDefault="00D11838" w:rsidP="00DC77C1">
            <w:pPr>
              <w:pStyle w:val="TAL"/>
            </w:pPr>
            <w:r>
              <w:t>Represents t</w:t>
            </w:r>
            <w:r w:rsidRPr="005F5B8C">
              <w:t xml:space="preserve">he class of </w:t>
            </w:r>
            <w:r w:rsidR="00DC77C1" w:rsidRPr="005F5B8C">
              <w:t>th</w:t>
            </w:r>
            <w:r w:rsidR="00DC77C1">
              <w:t>e</w:t>
            </w:r>
            <w:r w:rsidR="00DC77C1" w:rsidRPr="005F5B8C">
              <w:t xml:space="preserve"> </w:t>
            </w:r>
            <w:r w:rsidRPr="005F5B8C">
              <w:t xml:space="preserve">MBS User Service, expressed as a term identifier from </w:t>
            </w:r>
            <w:r w:rsidR="00DC77C1" w:rsidRPr="009879E4">
              <w:t xml:space="preserve">the </w:t>
            </w:r>
            <w:r w:rsidR="00600531">
              <w:t>"</w:t>
            </w:r>
            <w:r w:rsidR="00DC77C1" w:rsidRPr="009879E4">
              <w:t>OMA BCAST Service Class Registry</w:t>
            </w:r>
            <w:r w:rsidR="00600531">
              <w:t>"</w:t>
            </w:r>
            <w:r w:rsidR="00DC77C1">
              <w:t> </w:t>
            </w:r>
            <w:r w:rsidR="00DC77C1" w:rsidRPr="00DC77C1">
              <w:t>[19],</w:t>
            </w:r>
            <w:r w:rsidR="00DC77C1">
              <w:t xml:space="preserve"> e.g.:</w:t>
            </w:r>
          </w:p>
          <w:p w14:paraId="0CED4A0B" w14:textId="5DC0C27E" w:rsidR="00D11838" w:rsidRPr="0016361A" w:rsidRDefault="00DC77C1" w:rsidP="00DC77C1">
            <w:pPr>
              <w:pStyle w:val="TAL"/>
              <w:rPr>
                <w:rFonts w:cs="Arial"/>
                <w:szCs w:val="18"/>
              </w:rPr>
            </w:pPr>
            <w:r w:rsidRPr="004A0BEE">
              <w:rPr>
                <w:rStyle w:val="Code"/>
              </w:rPr>
              <w:t>urn:oma:bcast:oma_bsc:st:1.0</w:t>
            </w:r>
            <w:r w:rsidR="00D11838" w:rsidRPr="005F5B8C">
              <w:t>.</w:t>
            </w:r>
          </w:p>
        </w:tc>
        <w:tc>
          <w:tcPr>
            <w:tcW w:w="1310" w:type="dxa"/>
            <w:vAlign w:val="center"/>
          </w:tcPr>
          <w:p w14:paraId="063E48F6" w14:textId="77777777" w:rsidR="00D11838" w:rsidRPr="0016361A" w:rsidRDefault="00D11838" w:rsidP="00FA68B2">
            <w:pPr>
              <w:pStyle w:val="TAL"/>
              <w:rPr>
                <w:rFonts w:cs="Arial"/>
                <w:szCs w:val="18"/>
              </w:rPr>
            </w:pPr>
          </w:p>
        </w:tc>
      </w:tr>
      <w:tr w:rsidR="00D11838" w:rsidRPr="00B54FF5" w14:paraId="4E6D3DA3" w14:textId="77777777" w:rsidTr="005361B7">
        <w:trPr>
          <w:jc w:val="center"/>
        </w:trPr>
        <w:tc>
          <w:tcPr>
            <w:tcW w:w="1701" w:type="dxa"/>
            <w:vAlign w:val="center"/>
          </w:tcPr>
          <w:p w14:paraId="12D8C910" w14:textId="1D7FE233" w:rsidR="00D11838" w:rsidRPr="0016361A" w:rsidRDefault="00D11838" w:rsidP="00FA68B2">
            <w:pPr>
              <w:pStyle w:val="TAL"/>
            </w:pPr>
            <w:r>
              <w:t>servAnnModes</w:t>
            </w:r>
          </w:p>
        </w:tc>
        <w:tc>
          <w:tcPr>
            <w:tcW w:w="1552" w:type="dxa"/>
            <w:vAlign w:val="center"/>
          </w:tcPr>
          <w:p w14:paraId="21A632D2" w14:textId="4E158DF3" w:rsidR="00D11838" w:rsidRPr="0016361A" w:rsidRDefault="00D11838" w:rsidP="00FA68B2">
            <w:pPr>
              <w:pStyle w:val="TAL"/>
            </w:pPr>
            <w:r>
              <w:t>array(ServiceAnnouncementMode)</w:t>
            </w:r>
          </w:p>
        </w:tc>
        <w:tc>
          <w:tcPr>
            <w:tcW w:w="425" w:type="dxa"/>
            <w:vAlign w:val="center"/>
          </w:tcPr>
          <w:p w14:paraId="7FF86B1E" w14:textId="2BF391CC" w:rsidR="00D11838" w:rsidRPr="0016361A" w:rsidRDefault="00D11838" w:rsidP="00FA68B2">
            <w:pPr>
              <w:pStyle w:val="TAC"/>
            </w:pPr>
            <w:r>
              <w:t>M</w:t>
            </w:r>
          </w:p>
        </w:tc>
        <w:tc>
          <w:tcPr>
            <w:tcW w:w="1134" w:type="dxa"/>
            <w:vAlign w:val="center"/>
          </w:tcPr>
          <w:p w14:paraId="78324D04" w14:textId="3A2D15E1" w:rsidR="00D11838" w:rsidRPr="0016361A" w:rsidRDefault="00D11838" w:rsidP="00FA68B2">
            <w:pPr>
              <w:pStyle w:val="TAC"/>
            </w:pPr>
            <w:r>
              <w:t>1..N</w:t>
            </w:r>
          </w:p>
        </w:tc>
        <w:tc>
          <w:tcPr>
            <w:tcW w:w="3402" w:type="dxa"/>
            <w:vAlign w:val="center"/>
          </w:tcPr>
          <w:p w14:paraId="3CC17AAE" w14:textId="67889D8B" w:rsidR="00D11838" w:rsidRPr="0016361A" w:rsidRDefault="00D11838" w:rsidP="00FA68B2">
            <w:pPr>
              <w:pStyle w:val="TAL"/>
              <w:rPr>
                <w:rFonts w:cs="Arial"/>
                <w:szCs w:val="18"/>
              </w:rPr>
            </w:pPr>
            <w:r>
              <w:t xml:space="preserve">Represents </w:t>
            </w:r>
            <w:r w:rsidRPr="005F5B8C">
              <w:t xml:space="preserve">the MBS User Service Announcement </w:t>
            </w:r>
            <w:r>
              <w:t>Mode(s)</w:t>
            </w:r>
            <w:r w:rsidR="00553558">
              <w:t xml:space="preserve">, i.e. how the </w:t>
            </w:r>
            <w:r w:rsidR="00553558" w:rsidRPr="003721A8">
              <w:t>MBS User Service Announcement</w:t>
            </w:r>
            <w:r>
              <w:t xml:space="preserve"> </w:t>
            </w:r>
            <w:r w:rsidRPr="005F5B8C">
              <w:t xml:space="preserve">compiled by the MBSF </w:t>
            </w:r>
            <w:r w:rsidR="00553558">
              <w:t xml:space="preserve">is </w:t>
            </w:r>
            <w:r w:rsidRPr="005F5B8C">
              <w:t>advertised to the MBSF Client.</w:t>
            </w:r>
          </w:p>
        </w:tc>
        <w:tc>
          <w:tcPr>
            <w:tcW w:w="1310" w:type="dxa"/>
            <w:vAlign w:val="center"/>
          </w:tcPr>
          <w:p w14:paraId="658C3229" w14:textId="77777777" w:rsidR="00D11838" w:rsidRPr="0016361A" w:rsidRDefault="00D11838" w:rsidP="00FA68B2">
            <w:pPr>
              <w:pStyle w:val="TAL"/>
              <w:rPr>
                <w:rFonts w:cs="Arial"/>
                <w:szCs w:val="18"/>
              </w:rPr>
            </w:pPr>
          </w:p>
        </w:tc>
      </w:tr>
      <w:tr w:rsidR="00D11838" w:rsidRPr="00B54FF5" w14:paraId="5FA78FB7" w14:textId="77777777" w:rsidTr="005361B7">
        <w:trPr>
          <w:jc w:val="center"/>
        </w:trPr>
        <w:tc>
          <w:tcPr>
            <w:tcW w:w="1701" w:type="dxa"/>
            <w:vAlign w:val="center"/>
          </w:tcPr>
          <w:p w14:paraId="1A9CC3EF" w14:textId="01AE9527" w:rsidR="00D11838" w:rsidRPr="0016361A" w:rsidRDefault="00D11838" w:rsidP="00FA68B2">
            <w:pPr>
              <w:pStyle w:val="TAL"/>
            </w:pPr>
            <w:r>
              <w:t>servNameDescs</w:t>
            </w:r>
          </w:p>
        </w:tc>
        <w:tc>
          <w:tcPr>
            <w:tcW w:w="1552" w:type="dxa"/>
            <w:vAlign w:val="center"/>
          </w:tcPr>
          <w:p w14:paraId="0B1563C5" w14:textId="219CB809" w:rsidR="00D11838" w:rsidRPr="0016361A" w:rsidRDefault="00D11838" w:rsidP="00FA68B2">
            <w:pPr>
              <w:pStyle w:val="TAL"/>
            </w:pPr>
            <w:r>
              <w:t>array(ServiceNameDescription)</w:t>
            </w:r>
          </w:p>
        </w:tc>
        <w:tc>
          <w:tcPr>
            <w:tcW w:w="425" w:type="dxa"/>
            <w:vAlign w:val="center"/>
          </w:tcPr>
          <w:p w14:paraId="4EA13C08" w14:textId="144CF3F6" w:rsidR="00D11838" w:rsidRPr="0016361A" w:rsidRDefault="00D11838" w:rsidP="00FA68B2">
            <w:pPr>
              <w:pStyle w:val="TAC"/>
            </w:pPr>
            <w:r>
              <w:t>M</w:t>
            </w:r>
          </w:p>
        </w:tc>
        <w:tc>
          <w:tcPr>
            <w:tcW w:w="1134" w:type="dxa"/>
            <w:vAlign w:val="center"/>
          </w:tcPr>
          <w:p w14:paraId="1A88D2FA" w14:textId="6737E1CE" w:rsidR="00D11838" w:rsidRPr="0016361A" w:rsidRDefault="00D11838" w:rsidP="00FA68B2">
            <w:pPr>
              <w:pStyle w:val="TAC"/>
            </w:pPr>
            <w:r>
              <w:t>1..N</w:t>
            </w:r>
          </w:p>
        </w:tc>
        <w:tc>
          <w:tcPr>
            <w:tcW w:w="3402" w:type="dxa"/>
            <w:vAlign w:val="center"/>
          </w:tcPr>
          <w:p w14:paraId="0E129305" w14:textId="7BBFD22E" w:rsidR="00D11838" w:rsidRPr="0016361A" w:rsidRDefault="00D11838" w:rsidP="00FA68B2">
            <w:pPr>
              <w:pStyle w:val="TAL"/>
              <w:rPr>
                <w:rFonts w:cs="Arial"/>
                <w:szCs w:val="18"/>
              </w:rPr>
            </w:pPr>
            <w:r>
              <w:rPr>
                <w:rFonts w:cs="Arial"/>
                <w:szCs w:val="18"/>
              </w:rPr>
              <w:t xml:space="preserve">Contains </w:t>
            </w:r>
            <w:r w:rsidR="006F2AB6">
              <w:rPr>
                <w:rFonts w:cs="Arial"/>
                <w:szCs w:val="18"/>
              </w:rPr>
              <w:t>one or several</w:t>
            </w:r>
            <w:r w:rsidR="006F2AB6" w:rsidRPr="00686395">
              <w:rPr>
                <w:rFonts w:cs="Arial"/>
                <w:szCs w:val="18"/>
              </w:rPr>
              <w:t xml:space="preserve"> </w:t>
            </w:r>
            <w:r w:rsidRPr="00686395">
              <w:rPr>
                <w:rFonts w:cs="Arial"/>
                <w:szCs w:val="18"/>
              </w:rPr>
              <w:t>set</w:t>
            </w:r>
            <w:r w:rsidR="006F2AB6">
              <w:rPr>
                <w:rFonts w:cs="Arial"/>
                <w:szCs w:val="18"/>
              </w:rPr>
              <w:t>(s)</w:t>
            </w:r>
            <w:r w:rsidRPr="00686395">
              <w:rPr>
                <w:rFonts w:cs="Arial"/>
                <w:szCs w:val="18"/>
              </w:rPr>
              <w:t xml:space="preserve"> of </w:t>
            </w:r>
            <w:r w:rsidR="00B155E1">
              <w:rPr>
                <w:rFonts w:cs="Arial"/>
                <w:szCs w:val="18"/>
              </w:rPr>
              <w:t xml:space="preserve">per language </w:t>
            </w:r>
            <w:r w:rsidRPr="00686395">
              <w:rPr>
                <w:rFonts w:cs="Arial"/>
                <w:szCs w:val="18"/>
              </w:rPr>
              <w:t xml:space="preserve">distinguishing </w:t>
            </w:r>
            <w:r w:rsidR="00B155E1">
              <w:rPr>
                <w:rFonts w:cs="Arial"/>
                <w:szCs w:val="18"/>
              </w:rPr>
              <w:t xml:space="preserve">service </w:t>
            </w:r>
            <w:r w:rsidRPr="00686395">
              <w:rPr>
                <w:rFonts w:cs="Arial"/>
                <w:szCs w:val="18"/>
              </w:rPr>
              <w:t xml:space="preserve">name </w:t>
            </w:r>
            <w:r>
              <w:rPr>
                <w:rFonts w:cs="Arial"/>
                <w:szCs w:val="18"/>
              </w:rPr>
              <w:t>and</w:t>
            </w:r>
            <w:r w:rsidR="00B155E1">
              <w:rPr>
                <w:rFonts w:cs="Arial"/>
                <w:szCs w:val="18"/>
              </w:rPr>
              <w:t>/or service</w:t>
            </w:r>
            <w:r>
              <w:rPr>
                <w:rFonts w:cs="Arial"/>
                <w:szCs w:val="18"/>
              </w:rPr>
              <w:t xml:space="preserve"> description </w:t>
            </w:r>
            <w:r w:rsidRPr="00686395">
              <w:rPr>
                <w:rFonts w:cs="Arial"/>
                <w:szCs w:val="18"/>
              </w:rPr>
              <w:t>for this MBS User Service</w:t>
            </w:r>
            <w:r>
              <w:rPr>
                <w:rFonts w:cs="Arial"/>
                <w:szCs w:val="18"/>
              </w:rPr>
              <w:t>.</w:t>
            </w:r>
          </w:p>
        </w:tc>
        <w:tc>
          <w:tcPr>
            <w:tcW w:w="1310" w:type="dxa"/>
            <w:vAlign w:val="center"/>
          </w:tcPr>
          <w:p w14:paraId="799EE441" w14:textId="77777777" w:rsidR="00D11838" w:rsidRPr="0016361A" w:rsidRDefault="00D11838" w:rsidP="00FA68B2">
            <w:pPr>
              <w:pStyle w:val="TAL"/>
              <w:rPr>
                <w:rFonts w:cs="Arial"/>
                <w:szCs w:val="18"/>
              </w:rPr>
            </w:pPr>
          </w:p>
        </w:tc>
      </w:tr>
      <w:tr w:rsidR="00D11838" w:rsidRPr="00B54FF5" w14:paraId="057D8096" w14:textId="77777777" w:rsidTr="005361B7">
        <w:trPr>
          <w:jc w:val="center"/>
        </w:trPr>
        <w:tc>
          <w:tcPr>
            <w:tcW w:w="1701" w:type="dxa"/>
            <w:vAlign w:val="center"/>
          </w:tcPr>
          <w:p w14:paraId="4FF8A56E" w14:textId="27C480ED" w:rsidR="00D11838" w:rsidRPr="0016361A" w:rsidRDefault="00D11838" w:rsidP="00FA68B2">
            <w:pPr>
              <w:pStyle w:val="TAL"/>
            </w:pPr>
            <w:r>
              <w:t>mainServLang</w:t>
            </w:r>
          </w:p>
        </w:tc>
        <w:tc>
          <w:tcPr>
            <w:tcW w:w="1552" w:type="dxa"/>
            <w:vAlign w:val="center"/>
          </w:tcPr>
          <w:p w14:paraId="10EF56FD" w14:textId="3892DDCA" w:rsidR="00D11838" w:rsidRPr="0016361A" w:rsidRDefault="00D11838" w:rsidP="00FA68B2">
            <w:pPr>
              <w:pStyle w:val="TAL"/>
            </w:pPr>
            <w:r>
              <w:t>string</w:t>
            </w:r>
          </w:p>
        </w:tc>
        <w:tc>
          <w:tcPr>
            <w:tcW w:w="425" w:type="dxa"/>
            <w:vAlign w:val="center"/>
          </w:tcPr>
          <w:p w14:paraId="48E8DC36" w14:textId="7553521D" w:rsidR="00D11838" w:rsidRPr="0016361A" w:rsidRDefault="00D11838" w:rsidP="00FA68B2">
            <w:pPr>
              <w:pStyle w:val="TAC"/>
            </w:pPr>
            <w:r>
              <w:t>O</w:t>
            </w:r>
          </w:p>
        </w:tc>
        <w:tc>
          <w:tcPr>
            <w:tcW w:w="1134" w:type="dxa"/>
            <w:vAlign w:val="center"/>
          </w:tcPr>
          <w:p w14:paraId="2854D537" w14:textId="18822A88" w:rsidR="00D11838" w:rsidRPr="0016361A" w:rsidRDefault="00D11838" w:rsidP="00FA68B2">
            <w:pPr>
              <w:pStyle w:val="TAC"/>
            </w:pPr>
            <w:r>
              <w:t>0..1</w:t>
            </w:r>
          </w:p>
        </w:tc>
        <w:tc>
          <w:tcPr>
            <w:tcW w:w="3402" w:type="dxa"/>
            <w:vAlign w:val="center"/>
          </w:tcPr>
          <w:p w14:paraId="59847166" w14:textId="3AC12096" w:rsidR="00D11838" w:rsidRPr="0016361A" w:rsidRDefault="00D11838" w:rsidP="00FA68B2">
            <w:pPr>
              <w:pStyle w:val="TAL"/>
              <w:rPr>
                <w:rFonts w:cs="Arial"/>
                <w:szCs w:val="18"/>
              </w:rPr>
            </w:pPr>
            <w:r>
              <w:rPr>
                <w:rFonts w:cs="Arial"/>
                <w:szCs w:val="18"/>
              </w:rPr>
              <w:t>Represents t</w:t>
            </w:r>
            <w:r w:rsidRPr="00DB7B6D">
              <w:rPr>
                <w:rFonts w:cs="Arial"/>
                <w:szCs w:val="18"/>
              </w:rPr>
              <w:t>he main</w:t>
            </w:r>
            <w:r w:rsidR="00DB5E09">
              <w:rPr>
                <w:rFonts w:cs="Arial"/>
                <w:szCs w:val="18"/>
              </w:rPr>
              <w:t xml:space="preserve"> service</w:t>
            </w:r>
            <w:r w:rsidRPr="00DB7B6D">
              <w:rPr>
                <w:rFonts w:cs="Arial"/>
                <w:szCs w:val="18"/>
              </w:rPr>
              <w:t xml:space="preserve"> language of this MBS User Service.</w:t>
            </w:r>
          </w:p>
        </w:tc>
        <w:tc>
          <w:tcPr>
            <w:tcW w:w="1310" w:type="dxa"/>
            <w:vAlign w:val="center"/>
          </w:tcPr>
          <w:p w14:paraId="48FF4EC4" w14:textId="77777777" w:rsidR="00D11838" w:rsidRPr="0016361A" w:rsidRDefault="00D11838" w:rsidP="00FA68B2">
            <w:pPr>
              <w:pStyle w:val="TAL"/>
              <w:rPr>
                <w:rFonts w:cs="Arial"/>
                <w:szCs w:val="18"/>
              </w:rPr>
            </w:pPr>
          </w:p>
        </w:tc>
      </w:tr>
      <w:tr w:rsidR="00D11838" w:rsidRPr="00B54FF5" w14:paraId="67F1B4C5" w14:textId="77777777" w:rsidTr="005361B7">
        <w:trPr>
          <w:jc w:val="center"/>
        </w:trPr>
        <w:tc>
          <w:tcPr>
            <w:tcW w:w="1701" w:type="dxa"/>
            <w:vAlign w:val="center"/>
          </w:tcPr>
          <w:p w14:paraId="36866A13" w14:textId="104840C5" w:rsidR="00D11838" w:rsidRPr="0016361A" w:rsidRDefault="00D11838" w:rsidP="00FA68B2">
            <w:pPr>
              <w:pStyle w:val="TAL"/>
            </w:pPr>
            <w:r>
              <w:t>suppFeat</w:t>
            </w:r>
          </w:p>
        </w:tc>
        <w:tc>
          <w:tcPr>
            <w:tcW w:w="1552" w:type="dxa"/>
            <w:vAlign w:val="center"/>
          </w:tcPr>
          <w:p w14:paraId="5DA0199E" w14:textId="3EE99045" w:rsidR="00D11838" w:rsidRPr="0016361A" w:rsidRDefault="00D11838" w:rsidP="00FA68B2">
            <w:pPr>
              <w:pStyle w:val="TAL"/>
            </w:pPr>
            <w:r>
              <w:t>SupportedFeatures</w:t>
            </w:r>
          </w:p>
        </w:tc>
        <w:tc>
          <w:tcPr>
            <w:tcW w:w="425" w:type="dxa"/>
            <w:vAlign w:val="center"/>
          </w:tcPr>
          <w:p w14:paraId="62039D82" w14:textId="08EF19F0" w:rsidR="00D11838" w:rsidRPr="0016361A" w:rsidRDefault="00DB5E09" w:rsidP="00FA68B2">
            <w:pPr>
              <w:pStyle w:val="TAC"/>
            </w:pPr>
            <w:r>
              <w:t>C</w:t>
            </w:r>
          </w:p>
        </w:tc>
        <w:tc>
          <w:tcPr>
            <w:tcW w:w="1134" w:type="dxa"/>
            <w:vAlign w:val="center"/>
          </w:tcPr>
          <w:p w14:paraId="3FBE7FA2" w14:textId="28FAEF9E" w:rsidR="00D11838" w:rsidRPr="0016361A" w:rsidRDefault="00D11838" w:rsidP="00FA68B2">
            <w:pPr>
              <w:pStyle w:val="TAC"/>
            </w:pPr>
            <w:r>
              <w:t>0..1</w:t>
            </w:r>
          </w:p>
        </w:tc>
        <w:tc>
          <w:tcPr>
            <w:tcW w:w="3402" w:type="dxa"/>
            <w:vAlign w:val="center"/>
          </w:tcPr>
          <w:p w14:paraId="3DC74FAC" w14:textId="549FA80D" w:rsidR="00D11838" w:rsidRDefault="00D11838" w:rsidP="00FA68B2">
            <w:pPr>
              <w:pStyle w:val="TAL"/>
              <w:rPr>
                <w:rFonts w:cs="Arial"/>
                <w:szCs w:val="18"/>
              </w:rPr>
            </w:pPr>
            <w:r w:rsidRPr="00BE3675">
              <w:rPr>
                <w:rFonts w:cs="Arial"/>
                <w:szCs w:val="18"/>
              </w:rPr>
              <w:t>Used to negotiate the supported optional features of the API described in clause </w:t>
            </w:r>
            <w:r>
              <w:rPr>
                <w:rFonts w:cs="Arial"/>
                <w:szCs w:val="18"/>
              </w:rPr>
              <w:t>6</w:t>
            </w:r>
            <w:r w:rsidRPr="00BE3675">
              <w:rPr>
                <w:rFonts w:cs="Arial" w:hint="eastAsia"/>
                <w:szCs w:val="18"/>
              </w:rPr>
              <w:t>.</w:t>
            </w:r>
            <w:r>
              <w:rPr>
                <w:rFonts w:cs="Arial"/>
                <w:szCs w:val="18"/>
              </w:rPr>
              <w:t>1.</w:t>
            </w:r>
            <w:r w:rsidRPr="00BE3675">
              <w:rPr>
                <w:rFonts w:cs="Arial" w:hint="eastAsia"/>
                <w:szCs w:val="18"/>
              </w:rPr>
              <w:t>8</w:t>
            </w:r>
            <w:r w:rsidRPr="00BE3675">
              <w:rPr>
                <w:rFonts w:cs="Arial"/>
                <w:szCs w:val="18"/>
              </w:rPr>
              <w:t>.</w:t>
            </w:r>
          </w:p>
          <w:p w14:paraId="0BFEEBA5" w14:textId="77777777" w:rsidR="009B6FBB" w:rsidRPr="00BE3675" w:rsidRDefault="009B6FBB" w:rsidP="00FA68B2">
            <w:pPr>
              <w:pStyle w:val="TAL"/>
              <w:rPr>
                <w:rFonts w:cs="Arial"/>
                <w:szCs w:val="18"/>
              </w:rPr>
            </w:pPr>
          </w:p>
          <w:p w14:paraId="0A3349EA" w14:textId="7FEF10DF" w:rsidR="00D11838" w:rsidRPr="0016361A" w:rsidRDefault="00D11838" w:rsidP="00FA68B2">
            <w:pPr>
              <w:pStyle w:val="TAL"/>
              <w:rPr>
                <w:rFonts w:cs="Arial"/>
                <w:szCs w:val="18"/>
              </w:rPr>
            </w:pPr>
            <w:r w:rsidRPr="00BE3675">
              <w:rPr>
                <w:rFonts w:cs="Arial"/>
                <w:szCs w:val="18"/>
              </w:rPr>
              <w:t xml:space="preserve">This attribute </w:t>
            </w:r>
            <w:r w:rsidR="00DB5E09">
              <w:rPr>
                <w:rFonts w:cs="Arial"/>
                <w:szCs w:val="18"/>
              </w:rPr>
              <w:t>shall</w:t>
            </w:r>
            <w:r w:rsidRPr="00BE3675">
              <w:rPr>
                <w:rFonts w:cs="Arial"/>
                <w:szCs w:val="18"/>
              </w:rPr>
              <w:t xml:space="preserve"> be provided in </w:t>
            </w:r>
            <w:r w:rsidR="00600531">
              <w:rPr>
                <w:rFonts w:cs="Arial"/>
                <w:szCs w:val="18"/>
              </w:rPr>
              <w:t>an</w:t>
            </w:r>
            <w:r w:rsidRPr="00BE3675">
              <w:rPr>
                <w:rFonts w:cs="Arial"/>
                <w:szCs w:val="18"/>
              </w:rPr>
              <w:t xml:space="preserve"> HTTP POST</w:t>
            </w:r>
            <w:r w:rsidR="001754CF">
              <w:rPr>
                <w:rFonts w:cs="Arial"/>
                <w:szCs w:val="18"/>
              </w:rPr>
              <w:t>/PUT</w:t>
            </w:r>
            <w:r w:rsidRPr="00BE3675">
              <w:rPr>
                <w:rFonts w:cs="Arial"/>
                <w:szCs w:val="18"/>
              </w:rPr>
              <w:t xml:space="preserve"> request and response</w:t>
            </w:r>
            <w:r w:rsidR="00141E57">
              <w:rPr>
                <w:rFonts w:cs="Arial"/>
                <w:szCs w:val="18"/>
              </w:rPr>
              <w:t>,</w:t>
            </w:r>
            <w:r w:rsidR="00DB5E09">
              <w:rPr>
                <w:rFonts w:cs="Arial"/>
                <w:szCs w:val="18"/>
              </w:rPr>
              <w:t xml:space="preserve"> if feature negotiation needs to take place</w:t>
            </w:r>
            <w:r w:rsidRPr="00BE3675">
              <w:rPr>
                <w:rFonts w:cs="Arial"/>
                <w:szCs w:val="18"/>
              </w:rPr>
              <w:t>.</w:t>
            </w:r>
          </w:p>
        </w:tc>
        <w:tc>
          <w:tcPr>
            <w:tcW w:w="1310" w:type="dxa"/>
            <w:vAlign w:val="center"/>
          </w:tcPr>
          <w:p w14:paraId="6CA7443C" w14:textId="77777777" w:rsidR="00D11838" w:rsidRPr="0016361A" w:rsidRDefault="00D11838" w:rsidP="00FA68B2">
            <w:pPr>
              <w:pStyle w:val="TAL"/>
              <w:rPr>
                <w:rFonts w:cs="Arial"/>
                <w:szCs w:val="18"/>
              </w:rPr>
            </w:pPr>
          </w:p>
        </w:tc>
      </w:tr>
    </w:tbl>
    <w:p w14:paraId="56D410E5" w14:textId="0713D673" w:rsidR="008A6D4A" w:rsidRDefault="008A6D4A" w:rsidP="000602BD">
      <w:pPr>
        <w:rPr>
          <w:lang w:val="en-US"/>
        </w:rPr>
      </w:pPr>
    </w:p>
    <w:p w14:paraId="2098F3B1" w14:textId="37DD99D5" w:rsidR="008A6D4A" w:rsidRDefault="008A6D4A" w:rsidP="008A6D4A">
      <w:pPr>
        <w:pStyle w:val="Heading5"/>
      </w:pPr>
      <w:bookmarkStart w:id="1696" w:name="_Toc510696637"/>
      <w:bookmarkStart w:id="1697" w:name="_Toc35971432"/>
      <w:bookmarkStart w:id="1698" w:name="_Toc100742481"/>
      <w:bookmarkStart w:id="1699" w:name="_Toc120609003"/>
      <w:bookmarkStart w:id="1700" w:name="_Toc120657470"/>
      <w:bookmarkStart w:id="1701" w:name="_Toc133407752"/>
      <w:bookmarkStart w:id="1702" w:name="_Toc164876309"/>
      <w:bookmarkStart w:id="1703" w:name="_Toc195376462"/>
      <w:r>
        <w:t>6.1.6.2.3</w:t>
      </w:r>
      <w:r>
        <w:tab/>
        <w:t xml:space="preserve">Type: </w:t>
      </w:r>
      <w:r w:rsidR="00D11838">
        <w:t>ServiceNameDescription</w:t>
      </w:r>
      <w:bookmarkEnd w:id="1696"/>
      <w:bookmarkEnd w:id="1697"/>
      <w:bookmarkEnd w:id="1698"/>
      <w:bookmarkEnd w:id="1699"/>
      <w:bookmarkEnd w:id="1700"/>
      <w:bookmarkEnd w:id="1701"/>
      <w:bookmarkEnd w:id="1702"/>
      <w:bookmarkEnd w:id="1703"/>
    </w:p>
    <w:p w14:paraId="71300C78" w14:textId="77777777" w:rsidR="00D11838" w:rsidRDefault="00D11838" w:rsidP="00D11838">
      <w:pPr>
        <w:pStyle w:val="TH"/>
      </w:pPr>
      <w:bookmarkStart w:id="1704" w:name="_Toc510696638"/>
      <w:bookmarkStart w:id="1705" w:name="_Toc35971433"/>
      <w:bookmarkStart w:id="1706" w:name="_Toc100742482"/>
      <w:r>
        <w:rPr>
          <w:noProof/>
        </w:rPr>
        <w:t>Table </w:t>
      </w:r>
      <w:r>
        <w:t xml:space="preserve">6.1.6.2.3-1: </w:t>
      </w:r>
      <w:r>
        <w:rPr>
          <w:noProof/>
        </w:rPr>
        <w:t xml:space="preserve">Definition of type </w:t>
      </w:r>
      <w:r>
        <w:t>ServiceNameDescription</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790"/>
        <w:gridCol w:w="1216"/>
      </w:tblGrid>
      <w:tr w:rsidR="00D11838" w14:paraId="5A4E0EC2" w14:textId="77777777" w:rsidTr="006A1C63">
        <w:trPr>
          <w:trHeight w:val="128"/>
          <w:jc w:val="center"/>
        </w:trPr>
        <w:tc>
          <w:tcPr>
            <w:tcW w:w="1880" w:type="dxa"/>
            <w:shd w:val="clear" w:color="auto" w:fill="C0C0C0"/>
            <w:hideMark/>
          </w:tcPr>
          <w:p w14:paraId="5B5B5B17" w14:textId="77777777" w:rsidR="00D11838" w:rsidRDefault="00D11838" w:rsidP="00D01A66">
            <w:pPr>
              <w:pStyle w:val="TAH"/>
            </w:pPr>
            <w:r>
              <w:t>Attribute name</w:t>
            </w:r>
          </w:p>
        </w:tc>
        <w:tc>
          <w:tcPr>
            <w:tcW w:w="1701" w:type="dxa"/>
            <w:shd w:val="clear" w:color="auto" w:fill="C0C0C0"/>
            <w:hideMark/>
          </w:tcPr>
          <w:p w14:paraId="5AC2792A" w14:textId="77777777" w:rsidR="00D11838" w:rsidRDefault="00D11838" w:rsidP="00D01A66">
            <w:pPr>
              <w:pStyle w:val="TAH"/>
            </w:pPr>
            <w:r>
              <w:t>Data type</w:t>
            </w:r>
          </w:p>
        </w:tc>
        <w:tc>
          <w:tcPr>
            <w:tcW w:w="709" w:type="dxa"/>
            <w:shd w:val="clear" w:color="auto" w:fill="C0C0C0"/>
            <w:hideMark/>
          </w:tcPr>
          <w:p w14:paraId="71AF2B1A" w14:textId="77777777" w:rsidR="00D11838" w:rsidRDefault="00D11838" w:rsidP="00D01A66">
            <w:pPr>
              <w:pStyle w:val="TAH"/>
            </w:pPr>
            <w:r>
              <w:t>P</w:t>
            </w:r>
          </w:p>
        </w:tc>
        <w:tc>
          <w:tcPr>
            <w:tcW w:w="1134" w:type="dxa"/>
            <w:shd w:val="clear" w:color="auto" w:fill="C0C0C0"/>
            <w:hideMark/>
          </w:tcPr>
          <w:p w14:paraId="68158565" w14:textId="77777777" w:rsidR="00D11838" w:rsidRDefault="00D11838" w:rsidP="00D01A66">
            <w:pPr>
              <w:pStyle w:val="TAH"/>
            </w:pPr>
            <w:r>
              <w:t>Cardinality</w:t>
            </w:r>
          </w:p>
        </w:tc>
        <w:tc>
          <w:tcPr>
            <w:tcW w:w="2790" w:type="dxa"/>
            <w:shd w:val="clear" w:color="auto" w:fill="C0C0C0"/>
            <w:hideMark/>
          </w:tcPr>
          <w:p w14:paraId="1CAB64C3" w14:textId="77777777" w:rsidR="00D11838" w:rsidRDefault="00D11838" w:rsidP="00D01A66">
            <w:pPr>
              <w:pStyle w:val="TAH"/>
            </w:pPr>
            <w:r>
              <w:t>Description</w:t>
            </w:r>
          </w:p>
        </w:tc>
        <w:tc>
          <w:tcPr>
            <w:tcW w:w="1216" w:type="dxa"/>
            <w:shd w:val="clear" w:color="auto" w:fill="C0C0C0"/>
          </w:tcPr>
          <w:p w14:paraId="764543FC" w14:textId="77777777" w:rsidR="00D11838" w:rsidRDefault="00D11838" w:rsidP="00D01A66">
            <w:pPr>
              <w:pStyle w:val="TAH"/>
            </w:pPr>
            <w:r>
              <w:t>Applicability</w:t>
            </w:r>
          </w:p>
        </w:tc>
      </w:tr>
      <w:tr w:rsidR="00D11838" w14:paraId="1B23FA5B" w14:textId="77777777" w:rsidTr="006A1C63">
        <w:trPr>
          <w:trHeight w:val="128"/>
          <w:jc w:val="center"/>
        </w:trPr>
        <w:tc>
          <w:tcPr>
            <w:tcW w:w="1880" w:type="dxa"/>
            <w:vAlign w:val="center"/>
          </w:tcPr>
          <w:p w14:paraId="7F991E2F" w14:textId="77777777" w:rsidR="00D11838" w:rsidRPr="00AA5070" w:rsidRDefault="00D11838" w:rsidP="00FA68B2">
            <w:pPr>
              <w:pStyle w:val="TAL"/>
              <w:rPr>
                <w:color w:val="000000"/>
              </w:rPr>
            </w:pPr>
            <w:r>
              <w:rPr>
                <w:lang w:eastAsia="zh-CN"/>
              </w:rPr>
              <w:t>servName</w:t>
            </w:r>
          </w:p>
        </w:tc>
        <w:tc>
          <w:tcPr>
            <w:tcW w:w="1701" w:type="dxa"/>
            <w:vAlign w:val="center"/>
          </w:tcPr>
          <w:p w14:paraId="3027FEFD" w14:textId="77777777" w:rsidR="00D11838" w:rsidRDefault="00D11838" w:rsidP="00FA68B2">
            <w:pPr>
              <w:pStyle w:val="TAL"/>
            </w:pPr>
            <w:r>
              <w:rPr>
                <w:lang w:val="en-US"/>
              </w:rPr>
              <w:t>string</w:t>
            </w:r>
          </w:p>
        </w:tc>
        <w:tc>
          <w:tcPr>
            <w:tcW w:w="709" w:type="dxa"/>
            <w:vAlign w:val="center"/>
          </w:tcPr>
          <w:p w14:paraId="096E0AF4" w14:textId="7B601CA6" w:rsidR="00D11838" w:rsidRDefault="00F35577" w:rsidP="00FA68B2">
            <w:pPr>
              <w:pStyle w:val="TAC"/>
            </w:pPr>
            <w:r>
              <w:rPr>
                <w:lang w:eastAsia="zh-CN"/>
              </w:rPr>
              <w:t>C</w:t>
            </w:r>
          </w:p>
        </w:tc>
        <w:tc>
          <w:tcPr>
            <w:tcW w:w="1134" w:type="dxa"/>
            <w:vAlign w:val="center"/>
          </w:tcPr>
          <w:p w14:paraId="5DA6DA5A" w14:textId="5E8C1845" w:rsidR="00D11838" w:rsidRDefault="00F35577" w:rsidP="00FA68B2">
            <w:pPr>
              <w:pStyle w:val="TAC"/>
            </w:pPr>
            <w:r>
              <w:rPr>
                <w:lang w:eastAsia="zh-CN"/>
              </w:rPr>
              <w:t>0..</w:t>
            </w:r>
            <w:r w:rsidR="00D11838">
              <w:rPr>
                <w:rFonts w:hint="eastAsia"/>
                <w:lang w:eastAsia="zh-CN"/>
              </w:rPr>
              <w:t>1</w:t>
            </w:r>
          </w:p>
        </w:tc>
        <w:tc>
          <w:tcPr>
            <w:tcW w:w="2790" w:type="dxa"/>
            <w:vAlign w:val="center"/>
          </w:tcPr>
          <w:p w14:paraId="61B83C9A" w14:textId="116749D4" w:rsidR="005E72FB" w:rsidRDefault="00D11838" w:rsidP="00FA68B2">
            <w:pPr>
              <w:pStyle w:val="TAL"/>
            </w:pPr>
            <w:r>
              <w:t>Represents a</w:t>
            </w:r>
            <w:r w:rsidRPr="005F5B8C">
              <w:t xml:space="preserve"> distinguishing name for this MBS User Service</w:t>
            </w:r>
            <w:r>
              <w:t xml:space="preserve"> </w:t>
            </w:r>
            <w:r w:rsidR="005D18EA">
              <w:t>in the</w:t>
            </w:r>
            <w:r w:rsidRPr="005F5B8C">
              <w:t xml:space="preserve"> language</w:t>
            </w:r>
            <w:r w:rsidR="005D18EA">
              <w:t xml:space="preserve"> specified in the "language" attribute</w:t>
            </w:r>
            <w:r w:rsidRPr="005F5B8C">
              <w:t>.</w:t>
            </w:r>
          </w:p>
          <w:p w14:paraId="644BC7A8" w14:textId="77777777" w:rsidR="005E72FB" w:rsidRDefault="005E72FB" w:rsidP="00FA68B2">
            <w:pPr>
              <w:pStyle w:val="TAL"/>
            </w:pPr>
          </w:p>
          <w:p w14:paraId="651392DF" w14:textId="22ABFC5C" w:rsidR="00D11838" w:rsidRDefault="00F35577" w:rsidP="00FA68B2">
            <w:pPr>
              <w:pStyle w:val="TAL"/>
              <w:rPr>
                <w:rFonts w:cs="Arial"/>
                <w:szCs w:val="18"/>
              </w:rPr>
            </w:pPr>
            <w:r>
              <w:t>(NOTE)</w:t>
            </w:r>
          </w:p>
        </w:tc>
        <w:tc>
          <w:tcPr>
            <w:tcW w:w="1216" w:type="dxa"/>
            <w:vAlign w:val="center"/>
          </w:tcPr>
          <w:p w14:paraId="3AF66F98" w14:textId="77777777" w:rsidR="00D11838" w:rsidRDefault="00D11838" w:rsidP="00FA68B2">
            <w:pPr>
              <w:pStyle w:val="TAL"/>
              <w:rPr>
                <w:rFonts w:cs="Arial"/>
                <w:szCs w:val="18"/>
                <w:lang w:eastAsia="zh-CN"/>
              </w:rPr>
            </w:pPr>
          </w:p>
        </w:tc>
      </w:tr>
      <w:tr w:rsidR="00D11838" w14:paraId="3BD8912D" w14:textId="77777777" w:rsidTr="006A1C63">
        <w:trPr>
          <w:trHeight w:val="128"/>
          <w:jc w:val="center"/>
        </w:trPr>
        <w:tc>
          <w:tcPr>
            <w:tcW w:w="1880" w:type="dxa"/>
            <w:vAlign w:val="center"/>
          </w:tcPr>
          <w:p w14:paraId="4E482A42" w14:textId="77777777" w:rsidR="00D11838" w:rsidRPr="00AA5070" w:rsidRDefault="00D11838" w:rsidP="00FA68B2">
            <w:pPr>
              <w:pStyle w:val="TAL"/>
              <w:rPr>
                <w:color w:val="000000"/>
                <w:lang w:eastAsia="zh-CN"/>
              </w:rPr>
            </w:pPr>
            <w:r>
              <w:rPr>
                <w:lang w:eastAsia="zh-CN"/>
              </w:rPr>
              <w:t>servDescrip</w:t>
            </w:r>
          </w:p>
        </w:tc>
        <w:tc>
          <w:tcPr>
            <w:tcW w:w="1701" w:type="dxa"/>
            <w:vAlign w:val="center"/>
          </w:tcPr>
          <w:p w14:paraId="4189FE78" w14:textId="77777777" w:rsidR="00D11838" w:rsidRDefault="00D11838" w:rsidP="00FA68B2">
            <w:pPr>
              <w:pStyle w:val="TAL"/>
              <w:rPr>
                <w:lang w:eastAsia="zh-CN"/>
              </w:rPr>
            </w:pPr>
            <w:r>
              <w:rPr>
                <w:lang w:val="en-US"/>
              </w:rPr>
              <w:t>string</w:t>
            </w:r>
          </w:p>
        </w:tc>
        <w:tc>
          <w:tcPr>
            <w:tcW w:w="709" w:type="dxa"/>
            <w:vAlign w:val="center"/>
          </w:tcPr>
          <w:p w14:paraId="65F408EC" w14:textId="31381041" w:rsidR="00D11838" w:rsidRDefault="00F35577" w:rsidP="00FA68B2">
            <w:pPr>
              <w:pStyle w:val="TAC"/>
              <w:rPr>
                <w:lang w:eastAsia="zh-CN"/>
              </w:rPr>
            </w:pPr>
            <w:r>
              <w:rPr>
                <w:lang w:eastAsia="zh-CN"/>
              </w:rPr>
              <w:t>C</w:t>
            </w:r>
          </w:p>
        </w:tc>
        <w:tc>
          <w:tcPr>
            <w:tcW w:w="1134" w:type="dxa"/>
            <w:vAlign w:val="center"/>
          </w:tcPr>
          <w:p w14:paraId="5E0742F0" w14:textId="5712B636" w:rsidR="00D11838" w:rsidDel="004044AF" w:rsidRDefault="00F35577" w:rsidP="00FA68B2">
            <w:pPr>
              <w:pStyle w:val="TAC"/>
              <w:rPr>
                <w:lang w:eastAsia="zh-CN"/>
              </w:rPr>
            </w:pPr>
            <w:r>
              <w:rPr>
                <w:lang w:eastAsia="zh-CN"/>
              </w:rPr>
              <w:t>0..</w:t>
            </w:r>
            <w:r w:rsidR="00D11838">
              <w:rPr>
                <w:lang w:eastAsia="zh-CN"/>
              </w:rPr>
              <w:t>1</w:t>
            </w:r>
          </w:p>
        </w:tc>
        <w:tc>
          <w:tcPr>
            <w:tcW w:w="2790" w:type="dxa"/>
            <w:vAlign w:val="center"/>
          </w:tcPr>
          <w:p w14:paraId="6861E222" w14:textId="42880595" w:rsidR="005E72FB" w:rsidRDefault="00D11838" w:rsidP="00FA68B2">
            <w:pPr>
              <w:pStyle w:val="TAL"/>
            </w:pPr>
            <w:r>
              <w:t xml:space="preserve">Contains </w:t>
            </w:r>
            <w:r w:rsidR="005E72FB">
              <w:t xml:space="preserve">a </w:t>
            </w:r>
            <w:r>
              <w:t>d</w:t>
            </w:r>
            <w:r w:rsidRPr="005F5B8C">
              <w:t>escription of this MBS User Service</w:t>
            </w:r>
            <w:r>
              <w:t xml:space="preserve"> </w:t>
            </w:r>
            <w:r w:rsidR="00C703C7">
              <w:t>in the</w:t>
            </w:r>
            <w:r w:rsidRPr="005F5B8C">
              <w:t xml:space="preserve"> language</w:t>
            </w:r>
            <w:r w:rsidR="00C703C7">
              <w:t xml:space="preserve"> specified in the "language" attribute</w:t>
            </w:r>
            <w:r w:rsidRPr="005F5B8C">
              <w:t>.</w:t>
            </w:r>
          </w:p>
          <w:p w14:paraId="76ADC18F" w14:textId="77777777" w:rsidR="005E72FB" w:rsidRDefault="005E72FB" w:rsidP="00FA68B2">
            <w:pPr>
              <w:pStyle w:val="TAL"/>
            </w:pPr>
          </w:p>
          <w:p w14:paraId="579FDF08" w14:textId="3AFD0CF2" w:rsidR="00D11838" w:rsidRDefault="00F35577" w:rsidP="00FA68B2">
            <w:pPr>
              <w:pStyle w:val="TAL"/>
              <w:rPr>
                <w:rFonts w:cs="Arial"/>
                <w:szCs w:val="18"/>
                <w:lang w:eastAsia="zh-CN"/>
              </w:rPr>
            </w:pPr>
            <w:r>
              <w:t>(NOTE)</w:t>
            </w:r>
          </w:p>
        </w:tc>
        <w:tc>
          <w:tcPr>
            <w:tcW w:w="1216" w:type="dxa"/>
            <w:vAlign w:val="center"/>
          </w:tcPr>
          <w:p w14:paraId="2B3C1AB0" w14:textId="77777777" w:rsidR="00D11838" w:rsidRDefault="00D11838" w:rsidP="00FA68B2">
            <w:pPr>
              <w:pStyle w:val="TAL"/>
              <w:rPr>
                <w:rFonts w:cs="Arial"/>
                <w:szCs w:val="18"/>
                <w:lang w:eastAsia="zh-CN"/>
              </w:rPr>
            </w:pPr>
          </w:p>
        </w:tc>
      </w:tr>
      <w:tr w:rsidR="00D11838" w14:paraId="58C070A3" w14:textId="77777777" w:rsidTr="006A1C63">
        <w:trPr>
          <w:trHeight w:val="128"/>
          <w:jc w:val="center"/>
        </w:trPr>
        <w:tc>
          <w:tcPr>
            <w:tcW w:w="1880" w:type="dxa"/>
            <w:vAlign w:val="center"/>
          </w:tcPr>
          <w:p w14:paraId="7E4650DF" w14:textId="77777777" w:rsidR="00D11838" w:rsidRPr="00AA5070" w:rsidRDefault="00D11838" w:rsidP="00FA68B2">
            <w:pPr>
              <w:pStyle w:val="TAL"/>
              <w:rPr>
                <w:color w:val="000000"/>
                <w:lang w:eastAsia="zh-CN"/>
              </w:rPr>
            </w:pPr>
            <w:r>
              <w:t>language</w:t>
            </w:r>
          </w:p>
        </w:tc>
        <w:tc>
          <w:tcPr>
            <w:tcW w:w="1701" w:type="dxa"/>
            <w:vAlign w:val="center"/>
          </w:tcPr>
          <w:p w14:paraId="6A997FEF" w14:textId="77777777" w:rsidR="00D11838" w:rsidRDefault="00D11838" w:rsidP="00FA68B2">
            <w:pPr>
              <w:pStyle w:val="TAL"/>
            </w:pPr>
            <w:r>
              <w:rPr>
                <w:lang w:eastAsia="zh-CN"/>
              </w:rPr>
              <w:t>string</w:t>
            </w:r>
          </w:p>
        </w:tc>
        <w:tc>
          <w:tcPr>
            <w:tcW w:w="709" w:type="dxa"/>
            <w:vAlign w:val="center"/>
          </w:tcPr>
          <w:p w14:paraId="1DCDD6A8" w14:textId="77777777" w:rsidR="00D11838" w:rsidRDefault="00D11838" w:rsidP="00FA68B2">
            <w:pPr>
              <w:pStyle w:val="TAC"/>
              <w:rPr>
                <w:lang w:eastAsia="zh-CN"/>
              </w:rPr>
            </w:pPr>
            <w:r>
              <w:rPr>
                <w:lang w:eastAsia="zh-CN"/>
              </w:rPr>
              <w:t>M</w:t>
            </w:r>
          </w:p>
        </w:tc>
        <w:tc>
          <w:tcPr>
            <w:tcW w:w="1134" w:type="dxa"/>
            <w:vAlign w:val="center"/>
          </w:tcPr>
          <w:p w14:paraId="7CB0B4E8" w14:textId="77777777" w:rsidR="00D11838" w:rsidRDefault="00D11838" w:rsidP="00FA68B2">
            <w:pPr>
              <w:pStyle w:val="TAC"/>
            </w:pPr>
            <w:r>
              <w:t>1</w:t>
            </w:r>
          </w:p>
        </w:tc>
        <w:tc>
          <w:tcPr>
            <w:tcW w:w="2790" w:type="dxa"/>
            <w:vAlign w:val="center"/>
          </w:tcPr>
          <w:p w14:paraId="22192C3B" w14:textId="774B0E7A" w:rsidR="00D11838" w:rsidRDefault="00D11838" w:rsidP="00FA68B2">
            <w:pPr>
              <w:pStyle w:val="TAL"/>
            </w:pPr>
            <w:r>
              <w:t>Represents t</w:t>
            </w:r>
            <w:r w:rsidRPr="005F5B8C">
              <w:t xml:space="preserve">he language </w:t>
            </w:r>
            <w:r>
              <w:t xml:space="preserve">of the </w:t>
            </w:r>
            <w:r w:rsidR="00B2636D">
              <w:t>service</w:t>
            </w:r>
            <w:r>
              <w:t xml:space="preserve"> name and </w:t>
            </w:r>
            <w:r w:rsidR="00B2636D">
              <w:t xml:space="preserve">service </w:t>
            </w:r>
            <w:r>
              <w:t>description for</w:t>
            </w:r>
            <w:r w:rsidRPr="005F5B8C">
              <w:t xml:space="preserve"> this MBS User Service</w:t>
            </w:r>
            <w:r w:rsidR="00B2636D">
              <w:t xml:space="preserve"> provided within the "servName" attribute and the "servDescrip" attribute respectively</w:t>
            </w:r>
            <w:r w:rsidRPr="005F5B8C">
              <w:t>.</w:t>
            </w:r>
          </w:p>
        </w:tc>
        <w:tc>
          <w:tcPr>
            <w:tcW w:w="1216" w:type="dxa"/>
            <w:vAlign w:val="center"/>
          </w:tcPr>
          <w:p w14:paraId="3AC2A854" w14:textId="77777777" w:rsidR="00D11838" w:rsidRDefault="00D11838" w:rsidP="00FA68B2">
            <w:pPr>
              <w:pStyle w:val="TAL"/>
              <w:rPr>
                <w:rFonts w:cs="Arial"/>
                <w:szCs w:val="18"/>
              </w:rPr>
            </w:pPr>
          </w:p>
        </w:tc>
      </w:tr>
      <w:tr w:rsidR="00F35577" w14:paraId="2B3275E0" w14:textId="77777777" w:rsidTr="00C86FA8">
        <w:trPr>
          <w:trHeight w:val="128"/>
          <w:jc w:val="center"/>
        </w:trPr>
        <w:tc>
          <w:tcPr>
            <w:tcW w:w="9430" w:type="dxa"/>
            <w:gridSpan w:val="6"/>
            <w:vAlign w:val="center"/>
          </w:tcPr>
          <w:p w14:paraId="7AB274A9" w14:textId="43208B83" w:rsidR="00F35577" w:rsidRDefault="00F35577" w:rsidP="00F35577">
            <w:pPr>
              <w:pStyle w:val="TAN"/>
              <w:rPr>
                <w:rFonts w:cs="Arial"/>
                <w:szCs w:val="18"/>
              </w:rPr>
            </w:pPr>
            <w:r w:rsidRPr="00D165ED">
              <w:t>NOTE:</w:t>
            </w:r>
            <w:r w:rsidRPr="00D165ED">
              <w:tab/>
            </w:r>
            <w:r>
              <w:t>At least one of the</w:t>
            </w:r>
            <w:r w:rsidRPr="00D165ED">
              <w:t xml:space="preserve"> "</w:t>
            </w:r>
            <w:r>
              <w:t>servName</w:t>
            </w:r>
            <w:r w:rsidRPr="00D165ED">
              <w:t xml:space="preserve">" attribute </w:t>
            </w:r>
            <w:r>
              <w:t>and the</w:t>
            </w:r>
            <w:r w:rsidRPr="00D165ED">
              <w:t xml:space="preserve"> "</w:t>
            </w:r>
            <w:r>
              <w:t>servDescrip</w:t>
            </w:r>
            <w:r w:rsidRPr="00D165ED">
              <w:t xml:space="preserve">" attribute </w:t>
            </w:r>
            <w:r>
              <w:t>shall be included.</w:t>
            </w:r>
          </w:p>
        </w:tc>
      </w:tr>
    </w:tbl>
    <w:p w14:paraId="69ADFA0C" w14:textId="77777777" w:rsidR="00D11838" w:rsidRDefault="00D11838" w:rsidP="00D11838">
      <w:pPr>
        <w:rPr>
          <w:noProof/>
          <w:lang w:eastAsia="zh-CN"/>
        </w:rPr>
      </w:pPr>
    </w:p>
    <w:p w14:paraId="12E7B815" w14:textId="77777777" w:rsidR="00D11838" w:rsidRDefault="00D11838" w:rsidP="00D11838">
      <w:pPr>
        <w:pStyle w:val="Heading5"/>
      </w:pPr>
      <w:bookmarkStart w:id="1707" w:name="_Toc120609004"/>
      <w:bookmarkStart w:id="1708" w:name="_Toc120657471"/>
      <w:bookmarkStart w:id="1709" w:name="_Toc133407753"/>
      <w:bookmarkStart w:id="1710" w:name="_Toc164876310"/>
      <w:bookmarkStart w:id="1711" w:name="_Toc195376463"/>
      <w:r>
        <w:lastRenderedPageBreak/>
        <w:t>6.1.6.2.4</w:t>
      </w:r>
      <w:r>
        <w:tab/>
        <w:t>Type: MBSUserServicePatch</w:t>
      </w:r>
      <w:bookmarkEnd w:id="1707"/>
      <w:bookmarkEnd w:id="1708"/>
      <w:bookmarkEnd w:id="1709"/>
      <w:bookmarkEnd w:id="1710"/>
      <w:bookmarkEnd w:id="1711"/>
    </w:p>
    <w:p w14:paraId="5E8DBF1D" w14:textId="77777777" w:rsidR="00D11838" w:rsidRDefault="00D11838" w:rsidP="00D11838">
      <w:pPr>
        <w:pStyle w:val="TH"/>
      </w:pPr>
      <w:r>
        <w:rPr>
          <w:noProof/>
        </w:rPr>
        <w:t>Table </w:t>
      </w:r>
      <w:r>
        <w:t xml:space="preserve">6.1.6.2.4-1: </w:t>
      </w:r>
      <w:r>
        <w:rPr>
          <w:noProof/>
        </w:rPr>
        <w:t xml:space="preserve">Definition of type </w:t>
      </w:r>
      <w:r>
        <w:t>MBSUserServicePatch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11838" w:rsidRPr="00B54FF5" w14:paraId="0A2A5A3F" w14:textId="77777777" w:rsidTr="005361B7">
        <w:trPr>
          <w:jc w:val="center"/>
        </w:trPr>
        <w:tc>
          <w:tcPr>
            <w:tcW w:w="1701" w:type="dxa"/>
            <w:shd w:val="clear" w:color="auto" w:fill="C0C0C0"/>
            <w:hideMark/>
          </w:tcPr>
          <w:p w14:paraId="7EE9B24B" w14:textId="77777777" w:rsidR="00D11838" w:rsidRPr="0016361A" w:rsidRDefault="00D11838" w:rsidP="00D01A66">
            <w:pPr>
              <w:pStyle w:val="TAH"/>
            </w:pPr>
            <w:r w:rsidRPr="0016361A">
              <w:t>Attribute name</w:t>
            </w:r>
          </w:p>
        </w:tc>
        <w:tc>
          <w:tcPr>
            <w:tcW w:w="1552" w:type="dxa"/>
            <w:shd w:val="clear" w:color="auto" w:fill="C0C0C0"/>
            <w:hideMark/>
          </w:tcPr>
          <w:p w14:paraId="6669E3A0" w14:textId="77777777" w:rsidR="00D11838" w:rsidRPr="0016361A" w:rsidRDefault="00D11838" w:rsidP="00D01A66">
            <w:pPr>
              <w:pStyle w:val="TAH"/>
            </w:pPr>
            <w:r w:rsidRPr="0016361A">
              <w:t>Data type</w:t>
            </w:r>
          </w:p>
        </w:tc>
        <w:tc>
          <w:tcPr>
            <w:tcW w:w="425" w:type="dxa"/>
            <w:shd w:val="clear" w:color="auto" w:fill="C0C0C0"/>
            <w:hideMark/>
          </w:tcPr>
          <w:p w14:paraId="074E5F0C" w14:textId="77777777" w:rsidR="00D11838" w:rsidRPr="0016361A" w:rsidRDefault="00D11838" w:rsidP="00D01A66">
            <w:pPr>
              <w:pStyle w:val="TAH"/>
            </w:pPr>
            <w:r w:rsidRPr="0016361A">
              <w:t>P</w:t>
            </w:r>
          </w:p>
        </w:tc>
        <w:tc>
          <w:tcPr>
            <w:tcW w:w="1134" w:type="dxa"/>
            <w:shd w:val="clear" w:color="auto" w:fill="C0C0C0"/>
          </w:tcPr>
          <w:p w14:paraId="64A114BE" w14:textId="77777777" w:rsidR="00D11838" w:rsidRPr="0016361A" w:rsidRDefault="00D11838" w:rsidP="00D01A66">
            <w:pPr>
              <w:pStyle w:val="TAH"/>
            </w:pPr>
            <w:r w:rsidRPr="00F112E4">
              <w:t>Cardinality</w:t>
            </w:r>
          </w:p>
        </w:tc>
        <w:tc>
          <w:tcPr>
            <w:tcW w:w="3402" w:type="dxa"/>
            <w:shd w:val="clear" w:color="auto" w:fill="C0C0C0"/>
            <w:hideMark/>
          </w:tcPr>
          <w:p w14:paraId="12A59E82" w14:textId="77777777" w:rsidR="00D11838" w:rsidRPr="0016361A" w:rsidRDefault="00D11838" w:rsidP="00D01A66">
            <w:pPr>
              <w:pStyle w:val="TAH"/>
              <w:rPr>
                <w:rFonts w:cs="Arial"/>
                <w:szCs w:val="18"/>
              </w:rPr>
            </w:pPr>
            <w:r w:rsidRPr="0016361A">
              <w:rPr>
                <w:rFonts w:cs="Arial"/>
                <w:szCs w:val="18"/>
              </w:rPr>
              <w:t>Description</w:t>
            </w:r>
          </w:p>
        </w:tc>
        <w:tc>
          <w:tcPr>
            <w:tcW w:w="1310" w:type="dxa"/>
            <w:shd w:val="clear" w:color="auto" w:fill="C0C0C0"/>
          </w:tcPr>
          <w:p w14:paraId="76BEA0C3" w14:textId="77777777" w:rsidR="00D11838" w:rsidRPr="0016361A" w:rsidRDefault="00D11838" w:rsidP="00D01A66">
            <w:pPr>
              <w:pStyle w:val="TAH"/>
              <w:rPr>
                <w:rFonts w:cs="Arial"/>
                <w:szCs w:val="18"/>
              </w:rPr>
            </w:pPr>
            <w:r w:rsidRPr="0016361A">
              <w:rPr>
                <w:rFonts w:cs="Arial"/>
                <w:szCs w:val="18"/>
              </w:rPr>
              <w:t>Applicability</w:t>
            </w:r>
          </w:p>
        </w:tc>
      </w:tr>
      <w:tr w:rsidR="00F967B7" w:rsidRPr="00B54FF5" w14:paraId="72E6C85B" w14:textId="77777777" w:rsidTr="005361B7">
        <w:trPr>
          <w:jc w:val="center"/>
        </w:trPr>
        <w:tc>
          <w:tcPr>
            <w:tcW w:w="1701" w:type="dxa"/>
          </w:tcPr>
          <w:p w14:paraId="2CE8874D" w14:textId="2BD67A3C" w:rsidR="00F967B7" w:rsidRDefault="00F967B7" w:rsidP="00F967B7">
            <w:pPr>
              <w:pStyle w:val="TAL"/>
            </w:pPr>
            <w:r>
              <w:t>extServiceIds</w:t>
            </w:r>
          </w:p>
        </w:tc>
        <w:tc>
          <w:tcPr>
            <w:tcW w:w="1552" w:type="dxa"/>
          </w:tcPr>
          <w:p w14:paraId="6F9B53E9" w14:textId="5E1C2BCF" w:rsidR="00F967B7" w:rsidRDefault="00F967B7" w:rsidP="00F967B7">
            <w:pPr>
              <w:pStyle w:val="TAL"/>
            </w:pPr>
            <w:r>
              <w:t>array(Uri)</w:t>
            </w:r>
          </w:p>
        </w:tc>
        <w:tc>
          <w:tcPr>
            <w:tcW w:w="425" w:type="dxa"/>
          </w:tcPr>
          <w:p w14:paraId="34EF01AA" w14:textId="79C98022" w:rsidR="00F967B7" w:rsidRDefault="00F967B7" w:rsidP="00F967B7">
            <w:pPr>
              <w:pStyle w:val="TAC"/>
            </w:pPr>
            <w:r>
              <w:t>O</w:t>
            </w:r>
          </w:p>
        </w:tc>
        <w:tc>
          <w:tcPr>
            <w:tcW w:w="1134" w:type="dxa"/>
          </w:tcPr>
          <w:p w14:paraId="501F9F83" w14:textId="424593AF" w:rsidR="00F967B7" w:rsidRDefault="00F967B7" w:rsidP="00F967B7">
            <w:pPr>
              <w:pStyle w:val="TAC"/>
            </w:pPr>
            <w:r>
              <w:t>1..N</w:t>
            </w:r>
          </w:p>
        </w:tc>
        <w:tc>
          <w:tcPr>
            <w:tcW w:w="3402" w:type="dxa"/>
          </w:tcPr>
          <w:p w14:paraId="68374CBD" w14:textId="023F79D1" w:rsidR="00F967B7" w:rsidRDefault="00F967B7" w:rsidP="00F967B7">
            <w:pPr>
              <w:pStyle w:val="TAL"/>
            </w:pPr>
            <w:r w:rsidRPr="00071C9F">
              <w:rPr>
                <w:rFonts w:cs="Arial"/>
                <w:szCs w:val="18"/>
              </w:rPr>
              <w:t xml:space="preserve">Represents </w:t>
            </w:r>
            <w:r>
              <w:rPr>
                <w:rFonts w:cs="Arial"/>
                <w:szCs w:val="18"/>
              </w:rPr>
              <w:t>the updated set of e</w:t>
            </w:r>
            <w:r w:rsidRPr="00071C9F">
              <w:rPr>
                <w:rFonts w:cs="Arial"/>
                <w:szCs w:val="18"/>
              </w:rPr>
              <w:t xml:space="preserve">xternal </w:t>
            </w:r>
            <w:r>
              <w:rPr>
                <w:rFonts w:cs="Arial"/>
                <w:szCs w:val="18"/>
              </w:rPr>
              <w:t>s</w:t>
            </w:r>
            <w:r w:rsidRPr="00071C9F">
              <w:rPr>
                <w:rFonts w:cs="Arial"/>
                <w:szCs w:val="18"/>
              </w:rPr>
              <w:t xml:space="preserve">ervice </w:t>
            </w:r>
            <w:r>
              <w:rPr>
                <w:rFonts w:cs="Arial"/>
                <w:szCs w:val="18"/>
              </w:rPr>
              <w:t>i</w:t>
            </w:r>
            <w:r w:rsidRPr="00071C9F">
              <w:rPr>
                <w:rFonts w:cs="Arial"/>
                <w:szCs w:val="18"/>
              </w:rPr>
              <w:t xml:space="preserve">dentifier(s) </w:t>
            </w:r>
            <w:r>
              <w:rPr>
                <w:rFonts w:cs="Arial"/>
                <w:szCs w:val="18"/>
              </w:rPr>
              <w:t>of the</w:t>
            </w:r>
            <w:r w:rsidRPr="00071C9F">
              <w:rPr>
                <w:rFonts w:cs="Arial"/>
                <w:szCs w:val="18"/>
              </w:rPr>
              <w:t xml:space="preserve"> MBS User Service.</w:t>
            </w:r>
          </w:p>
        </w:tc>
        <w:tc>
          <w:tcPr>
            <w:tcW w:w="1310" w:type="dxa"/>
            <w:vAlign w:val="center"/>
          </w:tcPr>
          <w:p w14:paraId="2C87DAEF" w14:textId="77777777" w:rsidR="00F967B7" w:rsidRPr="0016361A" w:rsidRDefault="00F967B7" w:rsidP="00F967B7">
            <w:pPr>
              <w:pStyle w:val="TAL"/>
              <w:rPr>
                <w:rFonts w:cs="Arial"/>
                <w:szCs w:val="18"/>
              </w:rPr>
            </w:pPr>
          </w:p>
        </w:tc>
      </w:tr>
      <w:tr w:rsidR="00F967B7" w:rsidRPr="00B54FF5" w14:paraId="4F2D1F7C" w14:textId="77777777" w:rsidTr="005361B7">
        <w:trPr>
          <w:jc w:val="center"/>
        </w:trPr>
        <w:tc>
          <w:tcPr>
            <w:tcW w:w="1701" w:type="dxa"/>
          </w:tcPr>
          <w:p w14:paraId="7E6F28F7" w14:textId="58310737" w:rsidR="00F967B7" w:rsidRDefault="00F967B7" w:rsidP="00F967B7">
            <w:pPr>
              <w:pStyle w:val="TAL"/>
            </w:pPr>
            <w:r>
              <w:t>servClass</w:t>
            </w:r>
          </w:p>
        </w:tc>
        <w:tc>
          <w:tcPr>
            <w:tcW w:w="1552" w:type="dxa"/>
          </w:tcPr>
          <w:p w14:paraId="0983905B" w14:textId="6BEE9CFA" w:rsidR="00F967B7" w:rsidRDefault="00F967B7" w:rsidP="00F967B7">
            <w:pPr>
              <w:pStyle w:val="TAL"/>
            </w:pPr>
            <w:r>
              <w:t>Uri</w:t>
            </w:r>
          </w:p>
        </w:tc>
        <w:tc>
          <w:tcPr>
            <w:tcW w:w="425" w:type="dxa"/>
          </w:tcPr>
          <w:p w14:paraId="1745BA05" w14:textId="3C09050D" w:rsidR="00F967B7" w:rsidRDefault="00F967B7" w:rsidP="00F967B7">
            <w:pPr>
              <w:pStyle w:val="TAC"/>
            </w:pPr>
            <w:r>
              <w:t>O</w:t>
            </w:r>
          </w:p>
        </w:tc>
        <w:tc>
          <w:tcPr>
            <w:tcW w:w="1134" w:type="dxa"/>
          </w:tcPr>
          <w:p w14:paraId="68FE05D1" w14:textId="4113A2A8" w:rsidR="00F967B7" w:rsidRDefault="00F967B7" w:rsidP="00F967B7">
            <w:pPr>
              <w:pStyle w:val="TAC"/>
            </w:pPr>
            <w:r>
              <w:t>0..1</w:t>
            </w:r>
          </w:p>
        </w:tc>
        <w:tc>
          <w:tcPr>
            <w:tcW w:w="3402" w:type="dxa"/>
          </w:tcPr>
          <w:p w14:paraId="7431FF03" w14:textId="361C7F97" w:rsidR="00F967B7" w:rsidRDefault="00F967B7" w:rsidP="00F967B7">
            <w:pPr>
              <w:pStyle w:val="TAL"/>
            </w:pPr>
            <w:r w:rsidRPr="00071C9F">
              <w:rPr>
                <w:rFonts w:cs="Arial"/>
                <w:szCs w:val="18"/>
              </w:rPr>
              <w:t xml:space="preserve">Represents the </w:t>
            </w:r>
            <w:r w:rsidR="00657B12">
              <w:rPr>
                <w:rFonts w:cs="Arial"/>
                <w:szCs w:val="18"/>
              </w:rPr>
              <w:t xml:space="preserve">updated </w:t>
            </w:r>
            <w:r w:rsidRPr="00071C9F">
              <w:rPr>
                <w:rFonts w:cs="Arial"/>
                <w:szCs w:val="18"/>
              </w:rPr>
              <w:t>class of th</w:t>
            </w:r>
            <w:r>
              <w:rPr>
                <w:rFonts w:cs="Arial"/>
                <w:szCs w:val="18"/>
              </w:rPr>
              <w:t>e</w:t>
            </w:r>
            <w:r w:rsidRPr="00071C9F">
              <w:rPr>
                <w:rFonts w:cs="Arial"/>
                <w:szCs w:val="18"/>
              </w:rPr>
              <w:t xml:space="preserve"> MBS User Service, expressed as a term identifier from the </w:t>
            </w:r>
            <w:r w:rsidR="00377CA5">
              <w:rPr>
                <w:rFonts w:cs="Arial"/>
                <w:szCs w:val="18"/>
              </w:rPr>
              <w:t>"</w:t>
            </w:r>
            <w:r w:rsidRPr="00071C9F">
              <w:rPr>
                <w:rFonts w:cs="Arial"/>
                <w:szCs w:val="18"/>
              </w:rPr>
              <w:t>OMNA BCAST Service Class Registry</w:t>
            </w:r>
            <w:r w:rsidR="00377CA5">
              <w:rPr>
                <w:rFonts w:cs="Arial"/>
                <w:szCs w:val="18"/>
              </w:rPr>
              <w:t>"</w:t>
            </w:r>
            <w:r w:rsidRPr="00071C9F">
              <w:rPr>
                <w:rFonts w:cs="Arial"/>
                <w:szCs w:val="18"/>
              </w:rPr>
              <w:t> </w:t>
            </w:r>
            <w:r w:rsidRPr="00F967B7">
              <w:rPr>
                <w:rFonts w:cs="Arial"/>
                <w:szCs w:val="18"/>
              </w:rPr>
              <w:t>[19].</w:t>
            </w:r>
          </w:p>
        </w:tc>
        <w:tc>
          <w:tcPr>
            <w:tcW w:w="1310" w:type="dxa"/>
            <w:vAlign w:val="center"/>
          </w:tcPr>
          <w:p w14:paraId="3D10F8FF" w14:textId="77777777" w:rsidR="00F967B7" w:rsidRPr="0016361A" w:rsidRDefault="00F967B7" w:rsidP="00F967B7">
            <w:pPr>
              <w:pStyle w:val="TAL"/>
              <w:rPr>
                <w:rFonts w:cs="Arial"/>
                <w:szCs w:val="18"/>
              </w:rPr>
            </w:pPr>
          </w:p>
        </w:tc>
      </w:tr>
      <w:tr w:rsidR="00D11838" w:rsidRPr="00B54FF5" w14:paraId="35736F3C" w14:textId="77777777" w:rsidTr="005361B7">
        <w:trPr>
          <w:jc w:val="center"/>
        </w:trPr>
        <w:tc>
          <w:tcPr>
            <w:tcW w:w="1701" w:type="dxa"/>
            <w:vAlign w:val="center"/>
          </w:tcPr>
          <w:p w14:paraId="15D4CAAD" w14:textId="77777777" w:rsidR="00D11838" w:rsidRDefault="00D11838" w:rsidP="00FA68B2">
            <w:pPr>
              <w:pStyle w:val="TAL"/>
            </w:pPr>
            <w:r>
              <w:t>servAnnModes</w:t>
            </w:r>
          </w:p>
        </w:tc>
        <w:tc>
          <w:tcPr>
            <w:tcW w:w="1552" w:type="dxa"/>
            <w:vAlign w:val="center"/>
          </w:tcPr>
          <w:p w14:paraId="1F7013A2" w14:textId="77777777" w:rsidR="00D11838" w:rsidRDefault="00D11838" w:rsidP="00FA68B2">
            <w:pPr>
              <w:pStyle w:val="TAL"/>
            </w:pPr>
            <w:r>
              <w:t>array(ServiceAnnouncementMode)</w:t>
            </w:r>
          </w:p>
        </w:tc>
        <w:tc>
          <w:tcPr>
            <w:tcW w:w="425" w:type="dxa"/>
            <w:vAlign w:val="center"/>
          </w:tcPr>
          <w:p w14:paraId="29ADFDF4" w14:textId="77777777" w:rsidR="00D11838" w:rsidRPr="0016361A" w:rsidRDefault="00D11838" w:rsidP="00FA68B2">
            <w:pPr>
              <w:pStyle w:val="TAC"/>
            </w:pPr>
            <w:r>
              <w:t>O</w:t>
            </w:r>
          </w:p>
        </w:tc>
        <w:tc>
          <w:tcPr>
            <w:tcW w:w="1134" w:type="dxa"/>
            <w:vAlign w:val="center"/>
          </w:tcPr>
          <w:p w14:paraId="12F433CA" w14:textId="77777777" w:rsidR="00D11838" w:rsidRPr="0016361A" w:rsidRDefault="00D11838" w:rsidP="00FA68B2">
            <w:pPr>
              <w:pStyle w:val="TAC"/>
            </w:pPr>
            <w:r>
              <w:t>1..N</w:t>
            </w:r>
          </w:p>
        </w:tc>
        <w:tc>
          <w:tcPr>
            <w:tcW w:w="3402" w:type="dxa"/>
            <w:vAlign w:val="center"/>
          </w:tcPr>
          <w:p w14:paraId="3D737E10" w14:textId="18E66A3F" w:rsidR="00D11838" w:rsidRPr="0016361A" w:rsidRDefault="00D11838" w:rsidP="00FA68B2">
            <w:pPr>
              <w:pStyle w:val="TAL"/>
              <w:rPr>
                <w:rFonts w:cs="Arial"/>
                <w:szCs w:val="18"/>
              </w:rPr>
            </w:pPr>
            <w:r>
              <w:t xml:space="preserve">Represents </w:t>
            </w:r>
            <w:r w:rsidRPr="005F5B8C">
              <w:t xml:space="preserve">the </w:t>
            </w:r>
            <w:r w:rsidR="00F967B7">
              <w:t xml:space="preserve">updated </w:t>
            </w:r>
            <w:r w:rsidRPr="005F5B8C">
              <w:t xml:space="preserve">MBS User Service Announcement </w:t>
            </w:r>
            <w:r>
              <w:t>Mode(s)</w:t>
            </w:r>
            <w:r w:rsidRPr="005F5B8C">
              <w:t>.</w:t>
            </w:r>
          </w:p>
        </w:tc>
        <w:tc>
          <w:tcPr>
            <w:tcW w:w="1310" w:type="dxa"/>
            <w:vAlign w:val="center"/>
          </w:tcPr>
          <w:p w14:paraId="12B7EFB3" w14:textId="77777777" w:rsidR="00D11838" w:rsidRPr="0016361A" w:rsidRDefault="00D11838" w:rsidP="00FA68B2">
            <w:pPr>
              <w:pStyle w:val="TAL"/>
              <w:rPr>
                <w:rFonts w:cs="Arial"/>
                <w:szCs w:val="18"/>
              </w:rPr>
            </w:pPr>
          </w:p>
        </w:tc>
      </w:tr>
      <w:tr w:rsidR="00D11838" w:rsidRPr="00B54FF5" w14:paraId="464737B0" w14:textId="77777777" w:rsidTr="005361B7">
        <w:trPr>
          <w:jc w:val="center"/>
        </w:trPr>
        <w:tc>
          <w:tcPr>
            <w:tcW w:w="1701" w:type="dxa"/>
            <w:vAlign w:val="center"/>
          </w:tcPr>
          <w:p w14:paraId="287F1608" w14:textId="77777777" w:rsidR="00D11838" w:rsidRDefault="00D11838" w:rsidP="00FA68B2">
            <w:pPr>
              <w:pStyle w:val="TAL"/>
            </w:pPr>
            <w:r>
              <w:t>servNameDescs</w:t>
            </w:r>
          </w:p>
        </w:tc>
        <w:tc>
          <w:tcPr>
            <w:tcW w:w="1552" w:type="dxa"/>
            <w:vAlign w:val="center"/>
          </w:tcPr>
          <w:p w14:paraId="2E7D0474" w14:textId="77777777" w:rsidR="00D11838" w:rsidRDefault="00D11838" w:rsidP="00FA68B2">
            <w:pPr>
              <w:pStyle w:val="TAL"/>
            </w:pPr>
            <w:r>
              <w:t>array(ServiceNameDescription)</w:t>
            </w:r>
          </w:p>
        </w:tc>
        <w:tc>
          <w:tcPr>
            <w:tcW w:w="425" w:type="dxa"/>
            <w:vAlign w:val="center"/>
          </w:tcPr>
          <w:p w14:paraId="0D209DED" w14:textId="77777777" w:rsidR="00D11838" w:rsidRDefault="00D11838" w:rsidP="00FA68B2">
            <w:pPr>
              <w:pStyle w:val="TAC"/>
            </w:pPr>
            <w:r>
              <w:t>O</w:t>
            </w:r>
          </w:p>
        </w:tc>
        <w:tc>
          <w:tcPr>
            <w:tcW w:w="1134" w:type="dxa"/>
            <w:vAlign w:val="center"/>
          </w:tcPr>
          <w:p w14:paraId="37574106" w14:textId="77777777" w:rsidR="00D11838" w:rsidRDefault="00D11838" w:rsidP="00FA68B2">
            <w:pPr>
              <w:pStyle w:val="TAC"/>
            </w:pPr>
            <w:r>
              <w:t>1..N</w:t>
            </w:r>
          </w:p>
        </w:tc>
        <w:tc>
          <w:tcPr>
            <w:tcW w:w="3402" w:type="dxa"/>
            <w:vAlign w:val="center"/>
          </w:tcPr>
          <w:p w14:paraId="2966584D" w14:textId="0883D3A2" w:rsidR="00D11838" w:rsidRPr="0016361A" w:rsidRDefault="00D11838" w:rsidP="00FA68B2">
            <w:pPr>
              <w:pStyle w:val="TAL"/>
              <w:rPr>
                <w:rFonts w:cs="Arial"/>
                <w:szCs w:val="18"/>
              </w:rPr>
            </w:pPr>
            <w:r>
              <w:rPr>
                <w:rFonts w:cs="Arial"/>
                <w:szCs w:val="18"/>
              </w:rPr>
              <w:t xml:space="preserve">Contains </w:t>
            </w:r>
            <w:r w:rsidR="00F967B7">
              <w:rPr>
                <w:rFonts w:cs="Arial"/>
                <w:szCs w:val="18"/>
              </w:rPr>
              <w:t>the updated</w:t>
            </w:r>
            <w:r w:rsidRPr="00686395">
              <w:rPr>
                <w:rFonts w:cs="Arial"/>
                <w:szCs w:val="18"/>
              </w:rPr>
              <w:t xml:space="preserve"> set</w:t>
            </w:r>
            <w:r w:rsidR="00F967B7">
              <w:rPr>
                <w:rFonts w:cs="Arial"/>
                <w:szCs w:val="18"/>
              </w:rPr>
              <w:t>(s)</w:t>
            </w:r>
            <w:r w:rsidRPr="00686395">
              <w:rPr>
                <w:rFonts w:cs="Arial"/>
                <w:szCs w:val="18"/>
              </w:rPr>
              <w:t xml:space="preserve"> of </w:t>
            </w:r>
            <w:r w:rsidR="00F967B7">
              <w:rPr>
                <w:rFonts w:cs="Arial"/>
                <w:szCs w:val="18"/>
              </w:rPr>
              <w:t xml:space="preserve">per language </w:t>
            </w:r>
            <w:r w:rsidRPr="00686395">
              <w:rPr>
                <w:rFonts w:cs="Arial"/>
                <w:szCs w:val="18"/>
              </w:rPr>
              <w:t xml:space="preserve">distinguishing </w:t>
            </w:r>
            <w:r w:rsidR="00F967B7">
              <w:rPr>
                <w:rFonts w:cs="Arial"/>
                <w:szCs w:val="18"/>
              </w:rPr>
              <w:t xml:space="preserve">service </w:t>
            </w:r>
            <w:r w:rsidRPr="00686395">
              <w:rPr>
                <w:rFonts w:cs="Arial"/>
                <w:szCs w:val="18"/>
              </w:rPr>
              <w:t xml:space="preserve">name </w:t>
            </w:r>
            <w:r>
              <w:rPr>
                <w:rFonts w:cs="Arial"/>
                <w:szCs w:val="18"/>
              </w:rPr>
              <w:t>and</w:t>
            </w:r>
            <w:r w:rsidR="00F967B7">
              <w:rPr>
                <w:rFonts w:cs="Arial"/>
                <w:szCs w:val="18"/>
              </w:rPr>
              <w:t>/or service</w:t>
            </w:r>
            <w:r>
              <w:rPr>
                <w:rFonts w:cs="Arial"/>
                <w:szCs w:val="18"/>
              </w:rPr>
              <w:t xml:space="preserve"> description </w:t>
            </w:r>
            <w:r w:rsidRPr="00686395">
              <w:rPr>
                <w:rFonts w:cs="Arial"/>
                <w:szCs w:val="18"/>
              </w:rPr>
              <w:t xml:space="preserve">for </w:t>
            </w:r>
            <w:r w:rsidR="00F967B7" w:rsidRPr="00686395">
              <w:rPr>
                <w:rFonts w:cs="Arial"/>
                <w:szCs w:val="18"/>
              </w:rPr>
              <w:t>th</w:t>
            </w:r>
            <w:r w:rsidR="00F967B7">
              <w:rPr>
                <w:rFonts w:cs="Arial"/>
                <w:szCs w:val="18"/>
              </w:rPr>
              <w:t>e</w:t>
            </w:r>
            <w:r w:rsidR="00F967B7" w:rsidRPr="00686395">
              <w:rPr>
                <w:rFonts w:cs="Arial"/>
                <w:szCs w:val="18"/>
              </w:rPr>
              <w:t xml:space="preserve"> </w:t>
            </w:r>
            <w:r w:rsidRPr="00686395">
              <w:rPr>
                <w:rFonts w:cs="Arial"/>
                <w:szCs w:val="18"/>
              </w:rPr>
              <w:t>MBS User Service</w:t>
            </w:r>
            <w:r>
              <w:rPr>
                <w:rFonts w:cs="Arial"/>
                <w:szCs w:val="18"/>
              </w:rPr>
              <w:t>.</w:t>
            </w:r>
          </w:p>
        </w:tc>
        <w:tc>
          <w:tcPr>
            <w:tcW w:w="1310" w:type="dxa"/>
            <w:vAlign w:val="center"/>
          </w:tcPr>
          <w:p w14:paraId="565642A2" w14:textId="77777777" w:rsidR="00D11838" w:rsidRPr="0016361A" w:rsidRDefault="00D11838" w:rsidP="00FA68B2">
            <w:pPr>
              <w:pStyle w:val="TAL"/>
              <w:rPr>
                <w:rFonts w:cs="Arial"/>
                <w:szCs w:val="18"/>
              </w:rPr>
            </w:pPr>
          </w:p>
        </w:tc>
      </w:tr>
      <w:tr w:rsidR="00D11838" w:rsidRPr="00B54FF5" w14:paraId="3934662B" w14:textId="77777777" w:rsidTr="005361B7">
        <w:trPr>
          <w:jc w:val="center"/>
        </w:trPr>
        <w:tc>
          <w:tcPr>
            <w:tcW w:w="1701" w:type="dxa"/>
            <w:vAlign w:val="center"/>
          </w:tcPr>
          <w:p w14:paraId="353037ED" w14:textId="77777777" w:rsidR="00D11838" w:rsidRDefault="00D11838" w:rsidP="00FA68B2">
            <w:pPr>
              <w:pStyle w:val="TAL"/>
            </w:pPr>
            <w:r>
              <w:t>mainServLang</w:t>
            </w:r>
          </w:p>
        </w:tc>
        <w:tc>
          <w:tcPr>
            <w:tcW w:w="1552" w:type="dxa"/>
            <w:vAlign w:val="center"/>
          </w:tcPr>
          <w:p w14:paraId="15DE4289" w14:textId="77777777" w:rsidR="00D11838" w:rsidRDefault="00D11838" w:rsidP="00FA68B2">
            <w:pPr>
              <w:pStyle w:val="TAL"/>
            </w:pPr>
            <w:r>
              <w:t>string</w:t>
            </w:r>
          </w:p>
        </w:tc>
        <w:tc>
          <w:tcPr>
            <w:tcW w:w="425" w:type="dxa"/>
            <w:vAlign w:val="center"/>
          </w:tcPr>
          <w:p w14:paraId="0AAB4788" w14:textId="77777777" w:rsidR="00D11838" w:rsidRDefault="00D11838" w:rsidP="00FA68B2">
            <w:pPr>
              <w:pStyle w:val="TAC"/>
            </w:pPr>
            <w:r>
              <w:t>O</w:t>
            </w:r>
          </w:p>
        </w:tc>
        <w:tc>
          <w:tcPr>
            <w:tcW w:w="1134" w:type="dxa"/>
            <w:vAlign w:val="center"/>
          </w:tcPr>
          <w:p w14:paraId="67E3E400" w14:textId="77777777" w:rsidR="00D11838" w:rsidRDefault="00D11838" w:rsidP="00FA68B2">
            <w:pPr>
              <w:pStyle w:val="TAC"/>
            </w:pPr>
            <w:r>
              <w:t>0..1</w:t>
            </w:r>
          </w:p>
        </w:tc>
        <w:tc>
          <w:tcPr>
            <w:tcW w:w="3402" w:type="dxa"/>
            <w:vAlign w:val="center"/>
          </w:tcPr>
          <w:p w14:paraId="2CAECBA9" w14:textId="53847D08" w:rsidR="00D11838" w:rsidRPr="00686395" w:rsidRDefault="00F967B7" w:rsidP="00FA68B2">
            <w:pPr>
              <w:pStyle w:val="TAL"/>
              <w:rPr>
                <w:rFonts w:cs="Arial"/>
                <w:szCs w:val="18"/>
              </w:rPr>
            </w:pPr>
            <w:r>
              <w:rPr>
                <w:rFonts w:cs="Arial"/>
                <w:szCs w:val="18"/>
              </w:rPr>
              <w:t>Represents</w:t>
            </w:r>
            <w:r w:rsidR="00D11838">
              <w:rPr>
                <w:rFonts w:cs="Arial"/>
                <w:szCs w:val="18"/>
              </w:rPr>
              <w:t xml:space="preserve"> t</w:t>
            </w:r>
            <w:r w:rsidR="00D11838" w:rsidRPr="00DB7B6D">
              <w:rPr>
                <w:rFonts w:cs="Arial"/>
                <w:szCs w:val="18"/>
              </w:rPr>
              <w:t xml:space="preserve">he </w:t>
            </w:r>
            <w:r w:rsidR="00377CA5">
              <w:rPr>
                <w:rFonts w:cs="Arial"/>
                <w:szCs w:val="18"/>
              </w:rPr>
              <w:t xml:space="preserve">updated </w:t>
            </w:r>
            <w:r w:rsidR="00D11838" w:rsidRPr="00DB7B6D">
              <w:rPr>
                <w:rFonts w:cs="Arial"/>
                <w:szCs w:val="18"/>
              </w:rPr>
              <w:t xml:space="preserve">main </w:t>
            </w:r>
            <w:r>
              <w:rPr>
                <w:rFonts w:cs="Arial"/>
                <w:szCs w:val="18"/>
              </w:rPr>
              <w:t xml:space="preserve">service </w:t>
            </w:r>
            <w:r w:rsidR="00D11838" w:rsidRPr="00DB7B6D">
              <w:rPr>
                <w:rFonts w:cs="Arial"/>
                <w:szCs w:val="18"/>
              </w:rPr>
              <w:t>language of th</w:t>
            </w:r>
            <w:r>
              <w:rPr>
                <w:rFonts w:cs="Arial"/>
                <w:szCs w:val="18"/>
              </w:rPr>
              <w:t>e</w:t>
            </w:r>
            <w:r w:rsidR="00D11838" w:rsidRPr="00DB7B6D">
              <w:rPr>
                <w:rFonts w:cs="Arial"/>
                <w:szCs w:val="18"/>
              </w:rPr>
              <w:t xml:space="preserve"> MBS User Service.</w:t>
            </w:r>
          </w:p>
        </w:tc>
        <w:tc>
          <w:tcPr>
            <w:tcW w:w="1310" w:type="dxa"/>
            <w:vAlign w:val="center"/>
          </w:tcPr>
          <w:p w14:paraId="48C7EF4E" w14:textId="77777777" w:rsidR="00D11838" w:rsidRPr="0016361A" w:rsidRDefault="00D11838" w:rsidP="00FA68B2">
            <w:pPr>
              <w:pStyle w:val="TAL"/>
              <w:rPr>
                <w:rFonts w:cs="Arial"/>
                <w:szCs w:val="18"/>
              </w:rPr>
            </w:pPr>
          </w:p>
        </w:tc>
      </w:tr>
    </w:tbl>
    <w:p w14:paraId="2A404981" w14:textId="77777777" w:rsidR="00D11838" w:rsidRDefault="00D11838" w:rsidP="00D11838">
      <w:pPr>
        <w:rPr>
          <w:lang w:val="en-US"/>
        </w:rPr>
      </w:pPr>
    </w:p>
    <w:p w14:paraId="1B4A04DF" w14:textId="77777777" w:rsidR="008A6D4A" w:rsidRDefault="008A6D4A" w:rsidP="008A6D4A">
      <w:pPr>
        <w:pStyle w:val="Heading4"/>
        <w:rPr>
          <w:lang w:val="en-US"/>
        </w:rPr>
      </w:pPr>
      <w:bookmarkStart w:id="1712" w:name="_Toc120609005"/>
      <w:bookmarkStart w:id="1713" w:name="_Toc120657472"/>
      <w:bookmarkStart w:id="1714" w:name="_Toc133407754"/>
      <w:bookmarkStart w:id="1715" w:name="_Toc164876311"/>
      <w:bookmarkStart w:id="1716" w:name="_Toc19537646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704"/>
      <w:bookmarkEnd w:id="1705"/>
      <w:bookmarkEnd w:id="1706"/>
      <w:bookmarkEnd w:id="1712"/>
      <w:bookmarkEnd w:id="1713"/>
      <w:bookmarkEnd w:id="1714"/>
      <w:bookmarkEnd w:id="1715"/>
      <w:bookmarkEnd w:id="1716"/>
    </w:p>
    <w:p w14:paraId="65A70611" w14:textId="77777777" w:rsidR="008A6D4A" w:rsidRPr="00384E92" w:rsidRDefault="008A6D4A" w:rsidP="008A6D4A">
      <w:pPr>
        <w:pStyle w:val="Heading5"/>
      </w:pPr>
      <w:bookmarkStart w:id="1717" w:name="_Toc510696639"/>
      <w:bookmarkStart w:id="1718" w:name="_Toc35971434"/>
      <w:bookmarkStart w:id="1719" w:name="_Toc100742483"/>
      <w:bookmarkStart w:id="1720" w:name="_Toc120609006"/>
      <w:bookmarkStart w:id="1721" w:name="_Toc120657473"/>
      <w:bookmarkStart w:id="1722" w:name="_Toc133407755"/>
      <w:bookmarkStart w:id="1723" w:name="_Toc164876312"/>
      <w:bookmarkStart w:id="1724" w:name="_Toc195376465"/>
      <w:r>
        <w:t>6.1.6.3.1</w:t>
      </w:r>
      <w:r w:rsidRPr="00384E92">
        <w:tab/>
        <w:t>Introduction</w:t>
      </w:r>
      <w:bookmarkEnd w:id="1717"/>
      <w:bookmarkEnd w:id="1718"/>
      <w:bookmarkEnd w:id="1719"/>
      <w:bookmarkEnd w:id="1720"/>
      <w:bookmarkEnd w:id="1721"/>
      <w:bookmarkEnd w:id="1722"/>
      <w:bookmarkEnd w:id="1723"/>
      <w:bookmarkEnd w:id="1724"/>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1725" w:name="_Toc510696640"/>
      <w:bookmarkStart w:id="1726" w:name="_Toc35971435"/>
      <w:bookmarkStart w:id="1727" w:name="_Toc100742484"/>
      <w:bookmarkStart w:id="1728" w:name="_Toc120609007"/>
      <w:bookmarkStart w:id="1729" w:name="_Toc120657474"/>
      <w:bookmarkStart w:id="1730" w:name="_Toc133407756"/>
      <w:bookmarkStart w:id="1731" w:name="_Toc164876313"/>
      <w:bookmarkStart w:id="1732" w:name="_Toc195376466"/>
      <w:r>
        <w:t>6.1.6.3.2</w:t>
      </w:r>
      <w:r w:rsidRPr="00384E92">
        <w:tab/>
        <w:t>Simple data types</w:t>
      </w:r>
      <w:bookmarkEnd w:id="1725"/>
      <w:bookmarkEnd w:id="1726"/>
      <w:bookmarkEnd w:id="1727"/>
      <w:bookmarkEnd w:id="1728"/>
      <w:bookmarkEnd w:id="1729"/>
      <w:bookmarkEnd w:id="1730"/>
      <w:bookmarkEnd w:id="1731"/>
      <w:bookmarkEnd w:id="1732"/>
    </w:p>
    <w:p w14:paraId="4DABD6D0" w14:textId="7AAAE77F" w:rsidR="008A6D4A" w:rsidRPr="00384E92" w:rsidRDefault="008A6D4A" w:rsidP="008A6D4A">
      <w:r w:rsidRPr="00384E92">
        <w:t>The simple data types defined in table</w:t>
      </w:r>
      <w:r w:rsidR="002B4468">
        <w:t> </w:t>
      </w:r>
      <w:r>
        <w:t>6.1.6.3.2-1</w:t>
      </w:r>
      <w:r w:rsidRPr="00384E92">
        <w:t xml:space="preserve"> shall be supported.</w:t>
      </w:r>
    </w:p>
    <w:p w14:paraId="545CB58A" w14:textId="097FE721" w:rsidR="008A6D4A" w:rsidRPr="00384E92" w:rsidRDefault="008A6D4A" w:rsidP="008A6D4A">
      <w:pPr>
        <w:pStyle w:val="TH"/>
      </w:pPr>
      <w:r w:rsidRPr="00384E92">
        <w:t>Table</w:t>
      </w:r>
      <w:r w:rsidR="002B4468">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972"/>
        <w:gridCol w:w="1411"/>
      </w:tblGrid>
      <w:tr w:rsidR="008A6D4A" w:rsidRPr="00B54FF5" w14:paraId="3BD825D2" w14:textId="77777777" w:rsidTr="006A1C63">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583" w:type="pct"/>
            <w:shd w:val="clear" w:color="auto" w:fill="C0C0C0"/>
          </w:tcPr>
          <w:p w14:paraId="74648F19" w14:textId="77777777" w:rsidR="008A6D4A" w:rsidRPr="0016361A" w:rsidRDefault="008A6D4A" w:rsidP="00D66618">
            <w:pPr>
              <w:pStyle w:val="TAH"/>
            </w:pPr>
            <w:r w:rsidRPr="0016361A">
              <w:t>Description</w:t>
            </w:r>
          </w:p>
        </w:tc>
        <w:tc>
          <w:tcPr>
            <w:tcW w:w="733"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6A1C63">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16651F9C" w:rsidR="008A6D4A" w:rsidRPr="0016361A" w:rsidRDefault="008A6D4A" w:rsidP="00D66618">
            <w:pPr>
              <w:pStyle w:val="TAL"/>
            </w:pPr>
          </w:p>
        </w:tc>
        <w:tc>
          <w:tcPr>
            <w:tcW w:w="2583" w:type="pct"/>
          </w:tcPr>
          <w:p w14:paraId="14862016" w14:textId="77777777" w:rsidR="008A6D4A" w:rsidRPr="0016361A" w:rsidRDefault="008A6D4A" w:rsidP="00D66618">
            <w:pPr>
              <w:pStyle w:val="TAL"/>
            </w:pPr>
          </w:p>
        </w:tc>
        <w:tc>
          <w:tcPr>
            <w:tcW w:w="733"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1E6EE50B" w:rsidR="008A6D4A" w:rsidRPr="00BC662F" w:rsidRDefault="008A6D4A" w:rsidP="008A6D4A">
      <w:pPr>
        <w:pStyle w:val="Heading5"/>
      </w:pPr>
      <w:bookmarkStart w:id="1733" w:name="_Toc510696641"/>
      <w:bookmarkStart w:id="1734" w:name="_Toc35971436"/>
      <w:bookmarkStart w:id="1735" w:name="_Toc100742485"/>
      <w:bookmarkStart w:id="1736" w:name="_Toc120609008"/>
      <w:bookmarkStart w:id="1737" w:name="_Toc120657475"/>
      <w:bookmarkStart w:id="1738" w:name="_Toc133407757"/>
      <w:bookmarkStart w:id="1739" w:name="_Toc164876314"/>
      <w:bookmarkStart w:id="1740" w:name="_Toc195376467"/>
      <w:r>
        <w:t>6.1.6.3.3</w:t>
      </w:r>
      <w:r w:rsidRPr="00BC662F">
        <w:tab/>
        <w:t xml:space="preserve">Enumeration: </w:t>
      </w:r>
      <w:r w:rsidR="00D11838">
        <w:t>ServiceAnnouncementMode</w:t>
      </w:r>
      <w:bookmarkEnd w:id="1733"/>
      <w:bookmarkEnd w:id="1734"/>
      <w:bookmarkEnd w:id="1735"/>
      <w:bookmarkEnd w:id="1736"/>
      <w:bookmarkEnd w:id="1737"/>
      <w:bookmarkEnd w:id="1738"/>
      <w:bookmarkEnd w:id="1739"/>
      <w:bookmarkEnd w:id="1740"/>
    </w:p>
    <w:p w14:paraId="2EFFD90F" w14:textId="2B8E1ECF" w:rsidR="008A6D4A" w:rsidRPr="00384E92" w:rsidRDefault="008A6D4A" w:rsidP="008A6D4A">
      <w:r w:rsidRPr="00384E92">
        <w:t xml:space="preserve">The enumeration </w:t>
      </w:r>
      <w:r w:rsidR="00D11838">
        <w:t>ServiceAnnouncementMode</w:t>
      </w:r>
      <w:r w:rsidRPr="00384E92">
        <w:t xml:space="preserve"> represents </w:t>
      </w:r>
      <w:r w:rsidR="00377CA5">
        <w:t xml:space="preserve">MBS User </w:t>
      </w:r>
      <w:r w:rsidR="00D11838">
        <w:t>Service Announce</w:t>
      </w:r>
      <w:r w:rsidR="00377CA5">
        <w:t>ment</w:t>
      </w:r>
      <w:r w:rsidR="00D11838">
        <w:t xml:space="preserve"> Mode</w:t>
      </w:r>
      <w:r w:rsidR="00594FAB">
        <w:t>s</w:t>
      </w:r>
      <w:r w:rsidRPr="00384E92">
        <w:t xml:space="preserve">. It shall comply with the provisions </w:t>
      </w:r>
      <w:r w:rsidR="00594FAB">
        <w:t>of</w:t>
      </w:r>
      <w:r w:rsidRPr="00384E92">
        <w:t xml:space="preserve"> table</w:t>
      </w:r>
      <w:r w:rsidR="00D11838">
        <w:t> </w:t>
      </w:r>
      <w:r>
        <w:t>6.1.</w:t>
      </w:r>
      <w:r w:rsidR="00355B47">
        <w:t>6.</w:t>
      </w:r>
      <w:r>
        <w:t>3.3</w:t>
      </w:r>
      <w:r w:rsidRPr="00384E92">
        <w:t>-1.</w:t>
      </w:r>
    </w:p>
    <w:p w14:paraId="2836E0E1" w14:textId="457C57EC" w:rsidR="008A6D4A" w:rsidRDefault="008A6D4A" w:rsidP="008A6D4A">
      <w:pPr>
        <w:pStyle w:val="TH"/>
      </w:pPr>
      <w:r>
        <w:t xml:space="preserve">Table 6.1.6.3.3-1: Enumeration </w:t>
      </w:r>
      <w:r w:rsidR="00D11838">
        <w:t>ServiceAnnouncementMode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67"/>
        <w:gridCol w:w="5089"/>
        <w:gridCol w:w="1365"/>
      </w:tblGrid>
      <w:tr w:rsidR="008A6D4A" w:rsidRPr="00B54FF5" w14:paraId="4AD60810" w14:textId="77777777" w:rsidTr="006A1C63">
        <w:tc>
          <w:tcPr>
            <w:tcW w:w="1680"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618"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702" w:type="pct"/>
            <w:shd w:val="clear" w:color="auto" w:fill="C0C0C0"/>
          </w:tcPr>
          <w:p w14:paraId="1A0B9EC1" w14:textId="77777777" w:rsidR="008A6D4A" w:rsidRPr="0016361A" w:rsidRDefault="008A6D4A" w:rsidP="00D66618">
            <w:pPr>
              <w:pStyle w:val="TAH"/>
            </w:pPr>
            <w:r w:rsidRPr="0016361A">
              <w:t>Applicability</w:t>
            </w:r>
          </w:p>
        </w:tc>
      </w:tr>
      <w:tr w:rsidR="00D11838" w:rsidRPr="00B54FF5" w14:paraId="566A633A" w14:textId="77777777" w:rsidTr="006A1C63">
        <w:tc>
          <w:tcPr>
            <w:tcW w:w="1680" w:type="pct"/>
            <w:tcMar>
              <w:top w:w="0" w:type="dxa"/>
              <w:left w:w="108" w:type="dxa"/>
              <w:bottom w:w="0" w:type="dxa"/>
              <w:right w:w="108" w:type="dxa"/>
            </w:tcMar>
            <w:vAlign w:val="center"/>
          </w:tcPr>
          <w:p w14:paraId="10001F43" w14:textId="407A6742" w:rsidR="00D11838" w:rsidRPr="0016361A" w:rsidRDefault="00D11838" w:rsidP="00EF4A4E">
            <w:pPr>
              <w:pStyle w:val="TAL"/>
            </w:pPr>
            <w:r>
              <w:t>VIA_MBS</w:t>
            </w:r>
            <w:r w:rsidR="00E32B9F">
              <w:t>_</w:t>
            </w:r>
            <w:r>
              <w:t>5</w:t>
            </w:r>
          </w:p>
        </w:tc>
        <w:tc>
          <w:tcPr>
            <w:tcW w:w="2618" w:type="pct"/>
            <w:tcMar>
              <w:top w:w="0" w:type="dxa"/>
              <w:left w:w="108" w:type="dxa"/>
              <w:bottom w:w="0" w:type="dxa"/>
              <w:right w:w="108" w:type="dxa"/>
            </w:tcMar>
            <w:vAlign w:val="center"/>
          </w:tcPr>
          <w:p w14:paraId="6FBC11D2" w14:textId="3E9CDE7E" w:rsidR="00D11838" w:rsidRPr="0016361A" w:rsidRDefault="00D11838" w:rsidP="00EF4A4E">
            <w:pPr>
              <w:pStyle w:val="TAL"/>
            </w:pPr>
            <w:r>
              <w:t>Indicates</w:t>
            </w:r>
            <w:r w:rsidR="00594FAB">
              <w:t xml:space="preserve"> that</w:t>
            </w:r>
            <w:r>
              <w:t xml:space="preserve"> the </w:t>
            </w:r>
            <w:r w:rsidRPr="00BE3675">
              <w:t>MBS User Service Announcement compiled by the MBSF is advertised to the MBSF Client at reference point MBS</w:t>
            </w:r>
            <w:r>
              <w:t>-</w:t>
            </w:r>
            <w:r w:rsidRPr="00BE3675">
              <w:t>5.</w:t>
            </w:r>
          </w:p>
        </w:tc>
        <w:tc>
          <w:tcPr>
            <w:tcW w:w="702" w:type="pct"/>
            <w:vAlign w:val="center"/>
          </w:tcPr>
          <w:p w14:paraId="1D04A63E" w14:textId="77777777" w:rsidR="00D11838" w:rsidRPr="0016361A" w:rsidRDefault="00D11838" w:rsidP="00EF4A4E">
            <w:pPr>
              <w:pStyle w:val="TAL"/>
            </w:pPr>
          </w:p>
        </w:tc>
      </w:tr>
      <w:tr w:rsidR="00D11838" w:rsidRPr="00B54FF5" w14:paraId="294947AE" w14:textId="77777777" w:rsidTr="006A1C63">
        <w:tc>
          <w:tcPr>
            <w:tcW w:w="1680" w:type="pct"/>
            <w:tcMar>
              <w:top w:w="0" w:type="dxa"/>
              <w:left w:w="108" w:type="dxa"/>
              <w:bottom w:w="0" w:type="dxa"/>
              <w:right w:w="108" w:type="dxa"/>
            </w:tcMar>
            <w:vAlign w:val="center"/>
          </w:tcPr>
          <w:p w14:paraId="43A53DC9" w14:textId="0D4203B5" w:rsidR="00D11838" w:rsidRPr="0016361A" w:rsidRDefault="00D11838" w:rsidP="00EF4A4E">
            <w:pPr>
              <w:pStyle w:val="TAL"/>
            </w:pPr>
            <w:r>
              <w:t>VIA_MBS_DISTRIBUTION_SESSION</w:t>
            </w:r>
          </w:p>
        </w:tc>
        <w:tc>
          <w:tcPr>
            <w:tcW w:w="2618" w:type="pct"/>
            <w:tcMar>
              <w:top w:w="0" w:type="dxa"/>
              <w:left w:w="108" w:type="dxa"/>
              <w:bottom w:w="0" w:type="dxa"/>
              <w:right w:w="108" w:type="dxa"/>
            </w:tcMar>
            <w:vAlign w:val="center"/>
          </w:tcPr>
          <w:p w14:paraId="3540120D" w14:textId="7920133A" w:rsidR="00D11838" w:rsidRPr="0016361A" w:rsidRDefault="00D11838" w:rsidP="00EF4A4E">
            <w:pPr>
              <w:pStyle w:val="TAL"/>
            </w:pPr>
            <w:r>
              <w:t xml:space="preserve">Indicates </w:t>
            </w:r>
            <w:r w:rsidR="00594FAB">
              <w:t xml:space="preserve">that </w:t>
            </w:r>
            <w:r>
              <w:t xml:space="preserve">the </w:t>
            </w:r>
            <w:r w:rsidRPr="00BE3675">
              <w:t xml:space="preserve">MBS User Service Announcement compiled by the MBSF is advertised to the MBSF Client via the MBS </w:t>
            </w:r>
            <w:r>
              <w:t xml:space="preserve">Distribution </w:t>
            </w:r>
            <w:r w:rsidRPr="00BE3675">
              <w:t>Session</w:t>
            </w:r>
            <w:r w:rsidR="00A507D4">
              <w:t xml:space="preserve"> </w:t>
            </w:r>
            <w:r w:rsidR="00A507D4" w:rsidRPr="003721A8">
              <w:t>at reference point MBS-4-MC</w:t>
            </w:r>
            <w:r>
              <w:t>.</w:t>
            </w:r>
          </w:p>
        </w:tc>
        <w:tc>
          <w:tcPr>
            <w:tcW w:w="702" w:type="pct"/>
            <w:vAlign w:val="center"/>
          </w:tcPr>
          <w:p w14:paraId="760141E1" w14:textId="77777777" w:rsidR="00D11838" w:rsidRPr="0016361A" w:rsidRDefault="00D11838" w:rsidP="00EF4A4E">
            <w:pPr>
              <w:pStyle w:val="TAL"/>
            </w:pPr>
          </w:p>
        </w:tc>
      </w:tr>
      <w:tr w:rsidR="00D11838" w:rsidRPr="00B54FF5" w14:paraId="7604AC38" w14:textId="77777777" w:rsidTr="006A1C63">
        <w:tc>
          <w:tcPr>
            <w:tcW w:w="1680" w:type="pct"/>
            <w:tcMar>
              <w:top w:w="0" w:type="dxa"/>
              <w:left w:w="108" w:type="dxa"/>
              <w:bottom w:w="0" w:type="dxa"/>
              <w:right w:w="108" w:type="dxa"/>
            </w:tcMar>
            <w:vAlign w:val="center"/>
          </w:tcPr>
          <w:p w14:paraId="4A213A17" w14:textId="44AE2250" w:rsidR="00D11838" w:rsidRPr="0016361A" w:rsidRDefault="00D11838" w:rsidP="00EF4A4E">
            <w:pPr>
              <w:pStyle w:val="TAL"/>
            </w:pPr>
            <w:r>
              <w:t>PASSED_BACK</w:t>
            </w:r>
          </w:p>
        </w:tc>
        <w:tc>
          <w:tcPr>
            <w:tcW w:w="2618" w:type="pct"/>
            <w:tcMar>
              <w:top w:w="0" w:type="dxa"/>
              <w:left w:w="108" w:type="dxa"/>
              <w:bottom w:w="0" w:type="dxa"/>
              <w:right w:w="108" w:type="dxa"/>
            </w:tcMar>
            <w:vAlign w:val="center"/>
          </w:tcPr>
          <w:p w14:paraId="77BE5A12" w14:textId="6ACDD8F9" w:rsidR="00D11838" w:rsidRPr="0016361A" w:rsidRDefault="00594FAB" w:rsidP="00EF4A4E">
            <w:pPr>
              <w:pStyle w:val="TAL"/>
            </w:pPr>
            <w:r>
              <w:t xml:space="preserve">Indicates that the </w:t>
            </w:r>
            <w:r w:rsidR="00D11838" w:rsidRPr="00BE3675">
              <w:t>MBS User Service Announcement compiled by the MBSF is passed back to the MBS Application Provider</w:t>
            </w:r>
            <w:r w:rsidR="00C23BAE">
              <w:t xml:space="preserve"> by the MBSF, and then</w:t>
            </w:r>
            <w:r w:rsidR="00C23BAE" w:rsidRPr="00BE3675">
              <w:t xml:space="preserve"> advertised to the MBSF Client via </w:t>
            </w:r>
            <w:r w:rsidR="00C23BAE" w:rsidRPr="004F4A42">
              <w:t>application-private means at reference point MBS-8</w:t>
            </w:r>
            <w:r w:rsidR="00D11838" w:rsidRPr="00BE3675">
              <w:t>.</w:t>
            </w:r>
          </w:p>
        </w:tc>
        <w:tc>
          <w:tcPr>
            <w:tcW w:w="702" w:type="pct"/>
            <w:vAlign w:val="center"/>
          </w:tcPr>
          <w:p w14:paraId="5C925CF3" w14:textId="77777777" w:rsidR="00D11838" w:rsidRPr="0016361A" w:rsidRDefault="00D11838" w:rsidP="00EF4A4E">
            <w:pPr>
              <w:pStyle w:val="TAL"/>
            </w:pPr>
          </w:p>
        </w:tc>
      </w:tr>
    </w:tbl>
    <w:p w14:paraId="00767A7F" w14:textId="77777777" w:rsidR="00EF4A4E" w:rsidRDefault="00EF4A4E" w:rsidP="00EF4A4E">
      <w:bookmarkStart w:id="1741" w:name="_Toc510696642"/>
      <w:bookmarkStart w:id="1742" w:name="_Toc35971437"/>
      <w:bookmarkStart w:id="1743" w:name="_Toc100742486"/>
    </w:p>
    <w:p w14:paraId="78752715" w14:textId="50CBF3A8" w:rsidR="008A6D4A" w:rsidRDefault="008A6D4A" w:rsidP="008A6D4A">
      <w:pPr>
        <w:pStyle w:val="Heading4"/>
        <w:rPr>
          <w:lang w:eastAsia="zh-CN"/>
        </w:rPr>
      </w:pPr>
      <w:bookmarkStart w:id="1744" w:name="_Toc510696643"/>
      <w:bookmarkStart w:id="1745" w:name="_Toc35971438"/>
      <w:bookmarkStart w:id="1746" w:name="_Toc100742487"/>
      <w:bookmarkStart w:id="1747" w:name="_Toc120609009"/>
      <w:bookmarkStart w:id="1748" w:name="_Toc120657476"/>
      <w:bookmarkStart w:id="1749" w:name="_Toc133407758"/>
      <w:bookmarkStart w:id="1750" w:name="_Toc164876315"/>
      <w:bookmarkStart w:id="1751" w:name="_Toc195376468"/>
      <w:bookmarkEnd w:id="1741"/>
      <w:bookmarkEnd w:id="1742"/>
      <w:bookmarkEnd w:id="1743"/>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744"/>
      <w:bookmarkEnd w:id="1745"/>
      <w:bookmarkEnd w:id="1746"/>
      <w:bookmarkEnd w:id="1747"/>
      <w:bookmarkEnd w:id="1748"/>
      <w:bookmarkEnd w:id="1749"/>
      <w:bookmarkEnd w:id="1750"/>
      <w:bookmarkEnd w:id="1751"/>
    </w:p>
    <w:p w14:paraId="264051A4" w14:textId="77777777" w:rsidR="004B11C3" w:rsidRDefault="004B11C3" w:rsidP="004B11C3">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1752" w:name="_Toc510696646"/>
      <w:bookmarkStart w:id="1753" w:name="_Toc35971441"/>
      <w:bookmarkStart w:id="1754" w:name="_Toc100742490"/>
      <w:bookmarkStart w:id="1755" w:name="_Toc120609010"/>
      <w:bookmarkStart w:id="1756" w:name="_Toc120657477"/>
      <w:bookmarkStart w:id="1757" w:name="_Toc133407759"/>
      <w:bookmarkStart w:id="1758" w:name="_Toc164876316"/>
      <w:bookmarkStart w:id="1759" w:name="_Toc195376469"/>
      <w:r>
        <w:t>6.1.6.5</w:t>
      </w:r>
      <w:r>
        <w:tab/>
        <w:t>Binary data</w:t>
      </w:r>
      <w:bookmarkEnd w:id="1752"/>
      <w:bookmarkEnd w:id="1753"/>
      <w:bookmarkEnd w:id="1754"/>
      <w:bookmarkEnd w:id="1755"/>
      <w:bookmarkEnd w:id="1756"/>
      <w:bookmarkEnd w:id="1757"/>
      <w:bookmarkEnd w:id="1758"/>
      <w:bookmarkEnd w:id="1759"/>
    </w:p>
    <w:p w14:paraId="3E8B3ED7" w14:textId="77777777" w:rsidR="008A6D4A" w:rsidRDefault="008A6D4A" w:rsidP="008A6D4A">
      <w:pPr>
        <w:pStyle w:val="Heading5"/>
      </w:pPr>
      <w:bookmarkStart w:id="1760" w:name="_Toc35971442"/>
      <w:bookmarkStart w:id="1761" w:name="_Toc100742491"/>
      <w:bookmarkStart w:id="1762" w:name="_Toc120609011"/>
      <w:bookmarkStart w:id="1763" w:name="_Toc120657478"/>
      <w:bookmarkStart w:id="1764" w:name="_Toc133407760"/>
      <w:bookmarkStart w:id="1765" w:name="_Toc164876317"/>
      <w:bookmarkStart w:id="1766" w:name="_Toc195376470"/>
      <w:r>
        <w:t>6.1.6.5.1</w:t>
      </w:r>
      <w:r>
        <w:tab/>
        <w:t>Binary Data Types</w:t>
      </w:r>
      <w:bookmarkEnd w:id="1760"/>
      <w:bookmarkEnd w:id="1761"/>
      <w:bookmarkEnd w:id="1762"/>
      <w:bookmarkEnd w:id="1763"/>
      <w:bookmarkEnd w:id="1764"/>
      <w:bookmarkEnd w:id="1765"/>
      <w:bookmarkEnd w:id="1766"/>
    </w:p>
    <w:p w14:paraId="7EF698B1" w14:textId="0AD2975C" w:rsidR="008A6D4A" w:rsidRPr="00A04126" w:rsidRDefault="008A6D4A" w:rsidP="008A6D4A">
      <w:pPr>
        <w:pStyle w:val="TH"/>
      </w:pPr>
      <w:r w:rsidRPr="00A04126">
        <w:t>Table</w:t>
      </w:r>
      <w:r w:rsidR="002B4468">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9E77A0">
        <w:trPr>
          <w:jc w:val="center"/>
        </w:trPr>
        <w:tc>
          <w:tcPr>
            <w:tcW w:w="2718" w:type="dxa"/>
            <w:shd w:val="clear" w:color="000000" w:fill="C0C0C0"/>
          </w:tcPr>
          <w:p w14:paraId="554CAF4B" w14:textId="77777777" w:rsidR="008A6D4A" w:rsidRPr="0016361A" w:rsidRDefault="008A6D4A" w:rsidP="00D66618">
            <w:pPr>
              <w:pStyle w:val="TAH"/>
            </w:pPr>
            <w:r w:rsidRPr="0016361A">
              <w:t>Name</w:t>
            </w:r>
          </w:p>
        </w:tc>
        <w:tc>
          <w:tcPr>
            <w:tcW w:w="1378" w:type="dxa"/>
            <w:shd w:val="clear" w:color="000000" w:fill="C0C0C0"/>
          </w:tcPr>
          <w:p w14:paraId="79EDA6C9" w14:textId="77777777" w:rsidR="008A6D4A" w:rsidRPr="0016361A" w:rsidRDefault="008A6D4A" w:rsidP="00D66618">
            <w:pPr>
              <w:pStyle w:val="TAH"/>
            </w:pPr>
            <w:r w:rsidRPr="0016361A">
              <w:t>Clause defined</w:t>
            </w:r>
          </w:p>
        </w:tc>
        <w:tc>
          <w:tcPr>
            <w:tcW w:w="4381" w:type="dxa"/>
            <w:shd w:val="clear" w:color="000000" w:fill="C0C0C0"/>
          </w:tcPr>
          <w:p w14:paraId="2D24655B" w14:textId="77777777" w:rsidR="008A6D4A" w:rsidRPr="0016361A" w:rsidRDefault="008A6D4A" w:rsidP="00D66618">
            <w:pPr>
              <w:pStyle w:val="TAH"/>
            </w:pPr>
            <w:r w:rsidRPr="0016361A">
              <w:t>Content type</w:t>
            </w:r>
          </w:p>
        </w:tc>
      </w:tr>
      <w:tr w:rsidR="008A6D4A" w:rsidRPr="00B54FF5" w14:paraId="7F1722D5" w14:textId="77777777" w:rsidTr="009E77A0">
        <w:trPr>
          <w:jc w:val="center"/>
        </w:trPr>
        <w:tc>
          <w:tcPr>
            <w:tcW w:w="2718" w:type="dxa"/>
          </w:tcPr>
          <w:p w14:paraId="0D43B3E6" w14:textId="77777777" w:rsidR="008A6D4A" w:rsidRPr="0016361A" w:rsidRDefault="008A6D4A" w:rsidP="00D66618">
            <w:pPr>
              <w:pStyle w:val="TAL"/>
            </w:pPr>
          </w:p>
        </w:tc>
        <w:tc>
          <w:tcPr>
            <w:tcW w:w="1378" w:type="dxa"/>
          </w:tcPr>
          <w:p w14:paraId="6D06B868" w14:textId="4923D724" w:rsidR="008A6D4A" w:rsidRPr="0016361A" w:rsidRDefault="008A6D4A" w:rsidP="00D66618">
            <w:pPr>
              <w:pStyle w:val="TAC"/>
            </w:pPr>
          </w:p>
        </w:tc>
        <w:tc>
          <w:tcPr>
            <w:tcW w:w="4381" w:type="dxa"/>
          </w:tcPr>
          <w:p w14:paraId="05F7662B" w14:textId="72229B32" w:rsidR="008A6D4A" w:rsidRPr="0016361A" w:rsidRDefault="008A6D4A" w:rsidP="00D66618">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1767" w:name="_Toc510696647"/>
      <w:bookmarkStart w:id="1768" w:name="_Toc35971443"/>
      <w:bookmarkStart w:id="1769" w:name="_Toc100742493"/>
      <w:bookmarkStart w:id="1770" w:name="_Toc120609012"/>
      <w:bookmarkStart w:id="1771" w:name="_Toc120657479"/>
      <w:bookmarkStart w:id="1772" w:name="_Toc133407761"/>
      <w:bookmarkStart w:id="1773" w:name="_Toc164876318"/>
      <w:bookmarkStart w:id="1774" w:name="_Toc195376471"/>
      <w:r>
        <w:t>6.1.7</w:t>
      </w:r>
      <w:r>
        <w:tab/>
        <w:t>Error Handling</w:t>
      </w:r>
      <w:bookmarkEnd w:id="1767"/>
      <w:bookmarkEnd w:id="1768"/>
      <w:bookmarkEnd w:id="1769"/>
      <w:bookmarkEnd w:id="1770"/>
      <w:bookmarkEnd w:id="1771"/>
      <w:bookmarkEnd w:id="1772"/>
      <w:bookmarkEnd w:id="1773"/>
      <w:bookmarkEnd w:id="1774"/>
    </w:p>
    <w:p w14:paraId="07F0DFC0" w14:textId="77777777" w:rsidR="008A6D4A" w:rsidRPr="00971458" w:rsidRDefault="008A6D4A" w:rsidP="008A6D4A">
      <w:pPr>
        <w:pStyle w:val="Heading4"/>
      </w:pPr>
      <w:bookmarkStart w:id="1775" w:name="_Toc35971444"/>
      <w:bookmarkStart w:id="1776" w:name="_Toc100742494"/>
      <w:bookmarkStart w:id="1777" w:name="_Toc120609013"/>
      <w:bookmarkStart w:id="1778" w:name="_Toc120657480"/>
      <w:bookmarkStart w:id="1779" w:name="_Toc133407762"/>
      <w:bookmarkStart w:id="1780" w:name="_Toc164876319"/>
      <w:bookmarkStart w:id="1781" w:name="_Toc195376472"/>
      <w:r w:rsidRPr="00971458">
        <w:t>6.1.7.1</w:t>
      </w:r>
      <w:r w:rsidRPr="00971458">
        <w:tab/>
        <w:t>General</w:t>
      </w:r>
      <w:bookmarkEnd w:id="1775"/>
      <w:bookmarkEnd w:id="1776"/>
      <w:bookmarkEnd w:id="1777"/>
      <w:bookmarkEnd w:id="1778"/>
      <w:bookmarkEnd w:id="1779"/>
      <w:bookmarkEnd w:id="1780"/>
      <w:bookmarkEnd w:id="1781"/>
    </w:p>
    <w:p w14:paraId="3EC48119" w14:textId="695F34BE" w:rsidR="008A6D4A" w:rsidRDefault="008A6D4A" w:rsidP="008A6D4A">
      <w:r>
        <w:t xml:space="preserve">For the </w:t>
      </w:r>
      <w:r w:rsidR="00B344A8">
        <w:rPr>
          <w:noProof/>
        </w:rPr>
        <w:t>Nmbsf_MBSUserService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04774A33" w:rsidR="008A6D4A" w:rsidRPr="00971458" w:rsidRDefault="008A6D4A" w:rsidP="008A6D4A">
      <w:pPr>
        <w:rPr>
          <w:rFonts w:eastAsia="Calibri"/>
        </w:rPr>
      </w:pPr>
      <w:r>
        <w:t xml:space="preserve">In addition, the requirements in the following clauses are applicable for the </w:t>
      </w:r>
      <w:r w:rsidR="00B344A8">
        <w:rPr>
          <w:noProof/>
        </w:rPr>
        <w:t>Nmbsf_MBSUserService</w:t>
      </w:r>
      <w:r>
        <w:t xml:space="preserve"> API.</w:t>
      </w:r>
    </w:p>
    <w:p w14:paraId="7EF7CB4D" w14:textId="77777777" w:rsidR="008A6D4A" w:rsidRPr="00971458" w:rsidRDefault="008A6D4A" w:rsidP="008A6D4A">
      <w:pPr>
        <w:pStyle w:val="Heading4"/>
      </w:pPr>
      <w:bookmarkStart w:id="1782" w:name="_Toc35971445"/>
      <w:bookmarkStart w:id="1783" w:name="_Toc100742495"/>
      <w:bookmarkStart w:id="1784" w:name="_Toc120609014"/>
      <w:bookmarkStart w:id="1785" w:name="_Toc120657481"/>
      <w:bookmarkStart w:id="1786" w:name="_Toc133407763"/>
      <w:bookmarkStart w:id="1787" w:name="_Toc164876320"/>
      <w:bookmarkStart w:id="1788" w:name="_Toc195376473"/>
      <w:r w:rsidRPr="00971458">
        <w:t>6.1.7.2</w:t>
      </w:r>
      <w:r w:rsidRPr="00971458">
        <w:tab/>
        <w:t>Protocol Errors</w:t>
      </w:r>
      <w:bookmarkEnd w:id="1782"/>
      <w:bookmarkEnd w:id="1783"/>
      <w:bookmarkEnd w:id="1784"/>
      <w:bookmarkEnd w:id="1785"/>
      <w:bookmarkEnd w:id="1786"/>
      <w:bookmarkEnd w:id="1787"/>
      <w:bookmarkEnd w:id="1788"/>
    </w:p>
    <w:p w14:paraId="033F55EB" w14:textId="6F662C97" w:rsidR="008A6D4A" w:rsidRPr="00971458" w:rsidRDefault="008A6D4A" w:rsidP="008A6D4A">
      <w:r>
        <w:t xml:space="preserve">No specific procedures for the </w:t>
      </w:r>
      <w:r w:rsidR="00B344A8">
        <w:rPr>
          <w:noProof/>
        </w:rPr>
        <w:t>Nmbsf_MBSUserService</w:t>
      </w:r>
      <w:r>
        <w:t xml:space="preserve"> service are specified.</w:t>
      </w:r>
    </w:p>
    <w:p w14:paraId="4FE36B7E" w14:textId="77777777" w:rsidR="008A6D4A" w:rsidRDefault="008A6D4A" w:rsidP="008A6D4A">
      <w:pPr>
        <w:pStyle w:val="Heading4"/>
      </w:pPr>
      <w:bookmarkStart w:id="1789" w:name="_Toc35971446"/>
      <w:bookmarkStart w:id="1790" w:name="_Toc100742496"/>
      <w:bookmarkStart w:id="1791" w:name="_Toc120609015"/>
      <w:bookmarkStart w:id="1792" w:name="_Toc120657482"/>
      <w:bookmarkStart w:id="1793" w:name="_Toc133407764"/>
      <w:bookmarkStart w:id="1794" w:name="_Toc164876321"/>
      <w:bookmarkStart w:id="1795" w:name="_Toc195376474"/>
      <w:r>
        <w:t>6.1.7.3</w:t>
      </w:r>
      <w:r>
        <w:tab/>
        <w:t>Application Errors</w:t>
      </w:r>
      <w:bookmarkEnd w:id="1789"/>
      <w:bookmarkEnd w:id="1790"/>
      <w:bookmarkEnd w:id="1791"/>
      <w:bookmarkEnd w:id="1792"/>
      <w:bookmarkEnd w:id="1793"/>
      <w:bookmarkEnd w:id="1794"/>
      <w:bookmarkEnd w:id="1795"/>
    </w:p>
    <w:p w14:paraId="629F94D7" w14:textId="7408A274" w:rsidR="008A6D4A" w:rsidRDefault="008A6D4A" w:rsidP="008A6D4A">
      <w:r>
        <w:t xml:space="preserve">The application errors defined for the </w:t>
      </w:r>
      <w:r w:rsidR="00B344A8">
        <w:rPr>
          <w:noProof/>
        </w:rPr>
        <w:t>Nmbsf_MBSUserService</w:t>
      </w:r>
      <w:r w:rsidRPr="002002FF">
        <w:rPr>
          <w:lang w:eastAsia="zh-CN"/>
        </w:rPr>
        <w:t xml:space="preserve"> </w:t>
      </w:r>
      <w:r>
        <w:t>service are listed in Table</w:t>
      </w:r>
      <w:r w:rsidR="002B4468">
        <w:t> </w:t>
      </w:r>
      <w:r>
        <w:t>6.1.7.3-1.</w:t>
      </w:r>
    </w:p>
    <w:p w14:paraId="1F1DF4AB" w14:textId="62A8D894" w:rsidR="008A6D4A" w:rsidRDefault="008A6D4A" w:rsidP="008A6D4A">
      <w:pPr>
        <w:pStyle w:val="TH"/>
      </w:pPr>
      <w:r>
        <w:t>Table</w:t>
      </w:r>
      <w:r w:rsidR="002B4468">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506634">
        <w:trPr>
          <w:jc w:val="center"/>
        </w:trPr>
        <w:tc>
          <w:tcPr>
            <w:tcW w:w="2337" w:type="dxa"/>
            <w:shd w:val="clear" w:color="auto" w:fill="C0C0C0"/>
            <w:vAlign w:val="center"/>
            <w:hideMark/>
          </w:tcPr>
          <w:p w14:paraId="5B400190" w14:textId="77777777" w:rsidR="008A6D4A" w:rsidRPr="0016361A" w:rsidRDefault="008A6D4A" w:rsidP="009E739E">
            <w:pPr>
              <w:pStyle w:val="TAH"/>
            </w:pPr>
            <w:r w:rsidRPr="0016361A">
              <w:t>Application Error</w:t>
            </w:r>
          </w:p>
        </w:tc>
        <w:tc>
          <w:tcPr>
            <w:tcW w:w="1701" w:type="dxa"/>
            <w:shd w:val="clear" w:color="auto" w:fill="C0C0C0"/>
            <w:vAlign w:val="center"/>
            <w:hideMark/>
          </w:tcPr>
          <w:p w14:paraId="4188C90E" w14:textId="77777777" w:rsidR="008A6D4A" w:rsidRPr="0016361A" w:rsidRDefault="008A6D4A">
            <w:pPr>
              <w:pStyle w:val="TAH"/>
            </w:pPr>
            <w:r w:rsidRPr="0016361A">
              <w:t>HTTP status code</w:t>
            </w:r>
          </w:p>
        </w:tc>
        <w:tc>
          <w:tcPr>
            <w:tcW w:w="5456" w:type="dxa"/>
            <w:shd w:val="clear" w:color="auto" w:fill="C0C0C0"/>
            <w:vAlign w:val="center"/>
            <w:hideMark/>
          </w:tcPr>
          <w:p w14:paraId="3795EC76" w14:textId="77777777" w:rsidR="008A6D4A" w:rsidRPr="0016361A" w:rsidRDefault="008A6D4A">
            <w:pPr>
              <w:pStyle w:val="TAH"/>
            </w:pPr>
            <w:r w:rsidRPr="0016361A">
              <w:t>Description</w:t>
            </w:r>
          </w:p>
        </w:tc>
      </w:tr>
      <w:tr w:rsidR="008A6D4A" w:rsidRPr="00B54FF5" w14:paraId="603C8ABA" w14:textId="77777777" w:rsidTr="00506634">
        <w:trPr>
          <w:jc w:val="center"/>
        </w:trPr>
        <w:tc>
          <w:tcPr>
            <w:tcW w:w="2337" w:type="dxa"/>
            <w:vAlign w:val="center"/>
          </w:tcPr>
          <w:p w14:paraId="655BE5AF" w14:textId="77777777" w:rsidR="008A6D4A" w:rsidRPr="0016361A" w:rsidRDefault="008A6D4A" w:rsidP="009E739E">
            <w:pPr>
              <w:pStyle w:val="TAL"/>
            </w:pPr>
          </w:p>
        </w:tc>
        <w:tc>
          <w:tcPr>
            <w:tcW w:w="1701" w:type="dxa"/>
            <w:vAlign w:val="center"/>
          </w:tcPr>
          <w:p w14:paraId="11874C35" w14:textId="77777777" w:rsidR="008A6D4A" w:rsidRPr="0016361A" w:rsidRDefault="008A6D4A">
            <w:pPr>
              <w:pStyle w:val="TAL"/>
            </w:pPr>
          </w:p>
        </w:tc>
        <w:tc>
          <w:tcPr>
            <w:tcW w:w="5456" w:type="dxa"/>
            <w:vAlign w:val="center"/>
          </w:tcPr>
          <w:p w14:paraId="0E835ABC" w14:textId="77777777" w:rsidR="008A6D4A" w:rsidRPr="0016361A" w:rsidRDefault="008A6D4A">
            <w:pPr>
              <w:pStyle w:val="TAL"/>
              <w:rPr>
                <w:rFonts w:cs="Arial"/>
                <w:szCs w:val="18"/>
              </w:rPr>
            </w:pPr>
          </w:p>
        </w:tc>
      </w:tr>
    </w:tbl>
    <w:p w14:paraId="0DA2F6C3" w14:textId="77777777" w:rsidR="008A6D4A" w:rsidRDefault="008A6D4A" w:rsidP="008A6D4A">
      <w:bookmarkStart w:id="1796" w:name="_Toc492899751"/>
      <w:bookmarkStart w:id="1797" w:name="_Toc492900030"/>
      <w:bookmarkStart w:id="1798" w:name="_Toc492967832"/>
      <w:bookmarkStart w:id="1799" w:name="_Toc492972920"/>
      <w:bookmarkStart w:id="1800" w:name="_Toc492973140"/>
      <w:bookmarkStart w:id="1801" w:name="_Toc493774060"/>
      <w:bookmarkStart w:id="1802" w:name="_Toc508285804"/>
      <w:bookmarkStart w:id="1803" w:name="_Toc508287269"/>
      <w:bookmarkStart w:id="1804" w:name="_Toc510696648"/>
      <w:bookmarkStart w:id="1805" w:name="_Toc35971447"/>
    </w:p>
    <w:p w14:paraId="3FE14D9D" w14:textId="77777777" w:rsidR="008A6D4A" w:rsidRPr="0023018E" w:rsidRDefault="008A6D4A" w:rsidP="00662390">
      <w:pPr>
        <w:pStyle w:val="Heading3"/>
        <w:rPr>
          <w:lang w:eastAsia="zh-CN"/>
        </w:rPr>
      </w:pPr>
      <w:bookmarkStart w:id="1806" w:name="_Toc100742497"/>
      <w:bookmarkStart w:id="1807" w:name="_Toc120609016"/>
      <w:bookmarkStart w:id="1808" w:name="_Toc120657483"/>
      <w:bookmarkStart w:id="1809" w:name="_Toc133407765"/>
      <w:bookmarkStart w:id="1810" w:name="_Toc164876322"/>
      <w:bookmarkStart w:id="1811" w:name="_Toc195376475"/>
      <w:r>
        <w:t>6.1.8</w:t>
      </w:r>
      <w:r w:rsidRPr="0023018E">
        <w:rPr>
          <w:lang w:eastAsia="zh-CN"/>
        </w:rPr>
        <w:tab/>
        <w:t>Feature negotiation</w:t>
      </w:r>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p>
    <w:p w14:paraId="416B5168" w14:textId="49582675" w:rsidR="008A6D4A" w:rsidRDefault="008A6D4A" w:rsidP="008A6D4A">
      <w:r>
        <w:t xml:space="preserve">The optional features </w:t>
      </w:r>
      <w:r w:rsidR="00B9776A">
        <w:t xml:space="preserve">listed </w:t>
      </w:r>
      <w:r>
        <w:t xml:space="preserve">in table 6.1.8-1 are defined for the </w:t>
      </w:r>
      <w:r w:rsidR="00B344A8">
        <w:rPr>
          <w:lang w:eastAsia="zh-CN"/>
        </w:rPr>
        <w:t>Nmbsf_MBSUserService</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028986CD" w:rsidR="008A6D4A" w:rsidRPr="002002FF" w:rsidRDefault="008A6D4A" w:rsidP="008A6D4A">
      <w:pPr>
        <w:pStyle w:val="TH"/>
      </w:pPr>
      <w:r w:rsidRPr="002002FF">
        <w:t>Table</w:t>
      </w:r>
      <w:r w:rsidR="002B4468">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506634">
        <w:trPr>
          <w:jc w:val="center"/>
        </w:trPr>
        <w:tc>
          <w:tcPr>
            <w:tcW w:w="1529" w:type="dxa"/>
            <w:shd w:val="clear" w:color="auto" w:fill="C0C0C0"/>
            <w:vAlign w:val="center"/>
            <w:hideMark/>
          </w:tcPr>
          <w:p w14:paraId="3583C01B" w14:textId="77777777" w:rsidR="008A6D4A" w:rsidRPr="0016361A" w:rsidRDefault="008A6D4A" w:rsidP="001B0E7F">
            <w:pPr>
              <w:pStyle w:val="TAH"/>
            </w:pPr>
            <w:r w:rsidRPr="0016361A">
              <w:t>Feature number</w:t>
            </w:r>
          </w:p>
        </w:tc>
        <w:tc>
          <w:tcPr>
            <w:tcW w:w="2207" w:type="dxa"/>
            <w:shd w:val="clear" w:color="auto" w:fill="C0C0C0"/>
            <w:vAlign w:val="center"/>
            <w:hideMark/>
          </w:tcPr>
          <w:p w14:paraId="1A6D9611" w14:textId="77777777" w:rsidR="008A6D4A" w:rsidRPr="0016361A" w:rsidRDefault="008A6D4A">
            <w:pPr>
              <w:pStyle w:val="TAH"/>
            </w:pPr>
            <w:r w:rsidRPr="0016361A">
              <w:t>Feature Name</w:t>
            </w:r>
          </w:p>
        </w:tc>
        <w:tc>
          <w:tcPr>
            <w:tcW w:w="5758" w:type="dxa"/>
            <w:shd w:val="clear" w:color="auto" w:fill="C0C0C0"/>
            <w:vAlign w:val="center"/>
            <w:hideMark/>
          </w:tcPr>
          <w:p w14:paraId="7922BDE0" w14:textId="77777777" w:rsidR="008A6D4A" w:rsidRPr="0016361A" w:rsidRDefault="008A6D4A">
            <w:pPr>
              <w:pStyle w:val="TAH"/>
            </w:pPr>
            <w:r w:rsidRPr="0016361A">
              <w:t>Description</w:t>
            </w:r>
          </w:p>
        </w:tc>
      </w:tr>
      <w:tr w:rsidR="008A6D4A" w:rsidRPr="00B54FF5" w14:paraId="30CD4589" w14:textId="77777777" w:rsidTr="00506634">
        <w:trPr>
          <w:jc w:val="center"/>
        </w:trPr>
        <w:tc>
          <w:tcPr>
            <w:tcW w:w="1529" w:type="dxa"/>
            <w:vAlign w:val="center"/>
          </w:tcPr>
          <w:p w14:paraId="258BFDBE" w14:textId="77777777" w:rsidR="008A6D4A" w:rsidRPr="0016361A" w:rsidRDefault="008A6D4A" w:rsidP="001B0E7F">
            <w:pPr>
              <w:pStyle w:val="TAL"/>
            </w:pPr>
          </w:p>
        </w:tc>
        <w:tc>
          <w:tcPr>
            <w:tcW w:w="2207" w:type="dxa"/>
            <w:vAlign w:val="center"/>
          </w:tcPr>
          <w:p w14:paraId="06923858" w14:textId="77777777" w:rsidR="008A6D4A" w:rsidRPr="0016361A" w:rsidRDefault="008A6D4A">
            <w:pPr>
              <w:pStyle w:val="TAL"/>
            </w:pPr>
          </w:p>
        </w:tc>
        <w:tc>
          <w:tcPr>
            <w:tcW w:w="5758" w:type="dxa"/>
            <w:vAlign w:val="center"/>
          </w:tcPr>
          <w:p w14:paraId="32884509" w14:textId="77777777" w:rsidR="008A6D4A" w:rsidRPr="0016361A" w:rsidRDefault="008A6D4A">
            <w:pPr>
              <w:pStyle w:val="TAL"/>
              <w:rPr>
                <w:rFonts w:cs="Arial"/>
                <w:szCs w:val="18"/>
              </w:rPr>
            </w:pPr>
          </w:p>
        </w:tc>
      </w:tr>
    </w:tbl>
    <w:p w14:paraId="3A0A4E8D" w14:textId="77777777" w:rsidR="00B344A8" w:rsidRDefault="00B344A8" w:rsidP="00B344A8"/>
    <w:p w14:paraId="3E658EC8" w14:textId="77777777" w:rsidR="008A6D4A" w:rsidRPr="001E7573" w:rsidRDefault="008A6D4A" w:rsidP="00662390">
      <w:pPr>
        <w:pStyle w:val="Heading3"/>
      </w:pPr>
      <w:bookmarkStart w:id="1812" w:name="_Toc532994477"/>
      <w:bookmarkStart w:id="1813" w:name="_Toc35971448"/>
      <w:bookmarkStart w:id="1814" w:name="_Toc100742498"/>
      <w:bookmarkStart w:id="1815" w:name="_Toc120609017"/>
      <w:bookmarkStart w:id="1816" w:name="_Toc120657484"/>
      <w:bookmarkStart w:id="1817" w:name="_Toc133407766"/>
      <w:bookmarkStart w:id="1818" w:name="_Toc164876323"/>
      <w:bookmarkStart w:id="1819" w:name="_Toc195376476"/>
      <w:bookmarkStart w:id="1820" w:name="_Toc510696649"/>
      <w:r>
        <w:t>6.1.9</w:t>
      </w:r>
      <w:r w:rsidRPr="001E7573">
        <w:tab/>
        <w:t>Security</w:t>
      </w:r>
      <w:bookmarkEnd w:id="1812"/>
      <w:bookmarkEnd w:id="1813"/>
      <w:bookmarkEnd w:id="1814"/>
      <w:bookmarkEnd w:id="1815"/>
      <w:bookmarkEnd w:id="1816"/>
      <w:bookmarkEnd w:id="1817"/>
      <w:bookmarkEnd w:id="1818"/>
      <w:bookmarkEnd w:id="1819"/>
    </w:p>
    <w:p w14:paraId="59236400" w14:textId="0979039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344A8">
        <w:rPr>
          <w:noProof/>
        </w:rPr>
        <w:t>Nmbsf_MBSUserService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028BEE4F" w:rsidR="008A6D4A" w:rsidRPr="00642D3E" w:rsidRDefault="008A6D4A" w:rsidP="008A6D4A">
      <w:r>
        <w:lastRenderedPageBreak/>
        <w:t>If OAuth2 is used, a</w:t>
      </w:r>
      <w:r w:rsidRPr="00642D3E">
        <w:t xml:space="preserve">n NF Service Consumer, prior to consuming services offered by the </w:t>
      </w:r>
      <w:r w:rsidR="00B344A8">
        <w:rPr>
          <w:noProof/>
        </w:rPr>
        <w:t>Nmbsf_MBSUserService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4D420B7D"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344A8">
        <w:rPr>
          <w:noProof/>
        </w:rPr>
        <w:t>Nmbsf_MBSUserService</w:t>
      </w:r>
      <w:r w:rsidRPr="00986E88">
        <w:rPr>
          <w:noProof/>
          <w:lang w:eastAsia="zh-CN"/>
        </w:rPr>
        <w:t xml:space="preserve"> </w:t>
      </w:r>
      <w:r w:rsidRPr="00642D3E">
        <w:t>service.</w:t>
      </w:r>
    </w:p>
    <w:p w14:paraId="4B4ADEAE" w14:textId="77F9FD41" w:rsidR="005A6806" w:rsidRDefault="0038612E" w:rsidP="005A6806">
      <w:pPr>
        <w:rPr>
          <w:lang w:val="en-US"/>
        </w:rPr>
      </w:pPr>
      <w:bookmarkStart w:id="1821" w:name="_Toc35971449"/>
      <w:r>
        <w:rPr>
          <w:lang w:val="en-US"/>
        </w:rPr>
        <w:t xml:space="preserve">The </w:t>
      </w:r>
      <w:r w:rsidR="00B344A8">
        <w:rPr>
          <w:noProof/>
        </w:rPr>
        <w:t>Nmbsf_MBSUserService</w:t>
      </w:r>
      <w:r w:rsidRPr="00986E88">
        <w:rPr>
          <w:noProof/>
          <w:lang w:eastAsia="zh-CN"/>
        </w:rPr>
        <w:t xml:space="preserve"> </w:t>
      </w:r>
      <w:r>
        <w:rPr>
          <w:lang w:val="en-US"/>
        </w:rPr>
        <w:t>API defines a single scope "</w:t>
      </w:r>
      <w:r w:rsidR="00B344A8" w:rsidRPr="006750F6">
        <w:rPr>
          <w:lang w:val="en-US"/>
        </w:rPr>
        <w:t>nmbsf-mbs</w:t>
      </w:r>
      <w:r w:rsidR="00C44651">
        <w:rPr>
          <w:lang w:val="en-US"/>
        </w:rPr>
        <w:t>-</w:t>
      </w:r>
      <w:r w:rsidR="00B344A8" w:rsidRPr="006750F6">
        <w:rPr>
          <w:lang w:val="en-US"/>
        </w:rPr>
        <w:t>us</w:t>
      </w:r>
      <w:r>
        <w:rPr>
          <w:lang w:val="en-US"/>
        </w:rPr>
        <w:t>" for the entire service, and it does not define any additional scopes at resource or operation level.</w:t>
      </w:r>
    </w:p>
    <w:p w14:paraId="4EF53D3E" w14:textId="19A33DB6" w:rsidR="008A6D4A" w:rsidRDefault="00A831AA" w:rsidP="008A6D4A">
      <w:pPr>
        <w:pStyle w:val="Heading2"/>
      </w:pPr>
      <w:bookmarkStart w:id="1822" w:name="_Toc100742499"/>
      <w:bookmarkStart w:id="1823" w:name="_Toc120609018"/>
      <w:bookmarkStart w:id="1824" w:name="_Toc120657485"/>
      <w:r w:rsidRPr="004D3578">
        <w:br w:type="page"/>
      </w:r>
      <w:bookmarkStart w:id="1825" w:name="_Toc133407767"/>
      <w:bookmarkStart w:id="1826" w:name="_Toc164876324"/>
      <w:bookmarkStart w:id="1827" w:name="_Toc195376477"/>
      <w:r w:rsidR="008A6D4A">
        <w:lastRenderedPageBreak/>
        <w:t>6.2</w:t>
      </w:r>
      <w:r w:rsidR="008A6D4A">
        <w:tab/>
      </w:r>
      <w:r w:rsidR="005A30ED" w:rsidRPr="00307394">
        <w:rPr>
          <w:lang w:val="en-US"/>
        </w:rPr>
        <w:t>Nmbsf_MBSUserDataIngestSession</w:t>
      </w:r>
      <w:r w:rsidR="008A6D4A">
        <w:t xml:space="preserve"> Service API</w:t>
      </w:r>
      <w:bookmarkEnd w:id="1820"/>
      <w:bookmarkEnd w:id="1821"/>
      <w:bookmarkEnd w:id="1822"/>
      <w:bookmarkEnd w:id="1823"/>
      <w:bookmarkEnd w:id="1824"/>
      <w:bookmarkEnd w:id="1825"/>
      <w:bookmarkEnd w:id="1826"/>
      <w:bookmarkEnd w:id="1827"/>
    </w:p>
    <w:p w14:paraId="5ED95D3C" w14:textId="77777777" w:rsidR="003C30EF" w:rsidRDefault="003C30EF" w:rsidP="003C30EF">
      <w:pPr>
        <w:pStyle w:val="Heading3"/>
      </w:pPr>
      <w:bookmarkStart w:id="1828" w:name="_Toc120609019"/>
      <w:bookmarkStart w:id="1829" w:name="_Toc120657486"/>
      <w:bookmarkStart w:id="1830" w:name="_Toc133407768"/>
      <w:bookmarkStart w:id="1831" w:name="_Toc164876325"/>
      <w:bookmarkStart w:id="1832" w:name="_Toc195376478"/>
      <w:r>
        <w:t>6.2.1</w:t>
      </w:r>
      <w:r>
        <w:tab/>
        <w:t>Introduction</w:t>
      </w:r>
      <w:bookmarkEnd w:id="1828"/>
      <w:bookmarkEnd w:id="1829"/>
      <w:bookmarkEnd w:id="1830"/>
      <w:bookmarkEnd w:id="1831"/>
      <w:bookmarkEnd w:id="1832"/>
    </w:p>
    <w:p w14:paraId="53DAADF9" w14:textId="77777777" w:rsidR="003C30EF" w:rsidRDefault="003C30EF" w:rsidP="003C30EF">
      <w:pPr>
        <w:rPr>
          <w:noProof/>
          <w:lang w:eastAsia="zh-CN"/>
        </w:rPr>
      </w:pPr>
      <w:r w:rsidRPr="00E23840">
        <w:rPr>
          <w:noProof/>
        </w:rPr>
        <w:t>The</w:t>
      </w:r>
      <w:r>
        <w:rPr>
          <w:noProof/>
        </w:rPr>
        <w:t xml:space="preserve"> Nmbsf_MBSUser</w:t>
      </w:r>
      <w:r w:rsidRPr="008A1E0E">
        <w:rPr>
          <w:noProof/>
        </w:rPr>
        <w:t>DataIngestSession</w:t>
      </w:r>
      <w:r>
        <w:rPr>
          <w:noProof/>
        </w:rPr>
        <w:t xml:space="preserve"> service</w:t>
      </w:r>
      <w:r w:rsidRPr="00E23840">
        <w:rPr>
          <w:noProof/>
        </w:rPr>
        <w:t xml:space="preserve"> shall use the </w:t>
      </w:r>
      <w:r w:rsidRPr="00925F06">
        <w:rPr>
          <w:noProof/>
        </w:rPr>
        <w:t>Nmbsf_MBSUser</w:t>
      </w:r>
      <w:r>
        <w:rPr>
          <w:noProof/>
        </w:rPr>
        <w:t>DataIngestSession</w:t>
      </w:r>
      <w:r w:rsidRPr="00E23840">
        <w:rPr>
          <w:noProof/>
        </w:rPr>
        <w:t xml:space="preserve"> </w:t>
      </w:r>
      <w:r w:rsidRPr="00E23840">
        <w:rPr>
          <w:noProof/>
          <w:lang w:eastAsia="zh-CN"/>
        </w:rPr>
        <w:t>API.</w:t>
      </w:r>
    </w:p>
    <w:p w14:paraId="075107DF" w14:textId="60094C3C" w:rsidR="003C30EF" w:rsidRDefault="003C30EF" w:rsidP="003C30EF">
      <w:pPr>
        <w:rPr>
          <w:noProof/>
          <w:lang w:eastAsia="zh-CN"/>
        </w:rPr>
      </w:pPr>
      <w:r>
        <w:rPr>
          <w:rFonts w:hint="eastAsia"/>
          <w:noProof/>
          <w:lang w:eastAsia="zh-CN"/>
        </w:rPr>
        <w:t xml:space="preserve">The API URI of the </w:t>
      </w:r>
      <w:r w:rsidRPr="00750553">
        <w:rPr>
          <w:noProof/>
        </w:rPr>
        <w:t>Nmbsf_MBSUser</w:t>
      </w:r>
      <w:r>
        <w:rPr>
          <w:noProof/>
        </w:rPr>
        <w:t>DataIngestSession</w:t>
      </w:r>
      <w:r w:rsidRPr="00E23840">
        <w:rPr>
          <w:noProof/>
        </w:rPr>
        <w:t xml:space="preserve"> </w:t>
      </w:r>
      <w:r w:rsidR="00B5572D">
        <w:rPr>
          <w:noProof/>
        </w:rPr>
        <w:t>Service</w:t>
      </w:r>
      <w:r>
        <w:rPr>
          <w:rFonts w:hint="eastAsia"/>
          <w:noProof/>
          <w:lang w:eastAsia="zh-CN"/>
        </w:rPr>
        <w:t xml:space="preserve"> shall be:</w:t>
      </w:r>
    </w:p>
    <w:p w14:paraId="4AA7A464" w14:textId="77777777" w:rsidR="003C30EF" w:rsidRPr="00E23840" w:rsidRDefault="003C30EF" w:rsidP="003C30E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C5A7AE1" w14:textId="77777777" w:rsidR="003C30EF" w:rsidRPr="00E23840" w:rsidRDefault="003C30EF" w:rsidP="003C30E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628C874" w14:textId="77777777" w:rsidR="003C30EF" w:rsidRPr="00E23840" w:rsidRDefault="003C30EF" w:rsidP="003C30EF">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EE540" w14:textId="77777777" w:rsidR="003C30EF" w:rsidRPr="00E23840" w:rsidRDefault="003C30EF" w:rsidP="003C30EF">
      <w:pPr>
        <w:rPr>
          <w:noProof/>
          <w:lang w:eastAsia="zh-CN"/>
        </w:rPr>
      </w:pPr>
      <w:r w:rsidRPr="00E23840">
        <w:rPr>
          <w:noProof/>
          <w:lang w:eastAsia="zh-CN"/>
        </w:rPr>
        <w:t>with the following components:</w:t>
      </w:r>
    </w:p>
    <w:p w14:paraId="6BCDC3A8" w14:textId="77777777" w:rsidR="003C30EF" w:rsidRPr="00E23840" w:rsidRDefault="003C30EF" w:rsidP="003C30EF">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D7E42A" w14:textId="1C6D6A82" w:rsidR="003C30EF" w:rsidRPr="00E23840" w:rsidRDefault="003C30EF" w:rsidP="003C30EF">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8A1133">
        <w:rPr>
          <w:noProof/>
        </w:rPr>
        <w:t>nmbsf-mbs</w:t>
      </w:r>
      <w:r w:rsidR="006D63DC">
        <w:rPr>
          <w:noProof/>
        </w:rPr>
        <w:t>-</w:t>
      </w:r>
      <w:r w:rsidRPr="008A1133">
        <w:rPr>
          <w:noProof/>
        </w:rPr>
        <w:t>ud</w:t>
      </w:r>
      <w:r w:rsidR="006D63DC">
        <w:rPr>
          <w:noProof/>
        </w:rPr>
        <w:t>-</w:t>
      </w:r>
      <w:r w:rsidRPr="008A1133">
        <w:rPr>
          <w:noProof/>
        </w:rPr>
        <w:t>ing</w:t>
      </w:r>
      <w:r w:rsidR="006D63DC">
        <w:rPr>
          <w:noProof/>
        </w:rPr>
        <w:t>est</w:t>
      </w:r>
      <w:r>
        <w:rPr>
          <w:noProof/>
        </w:rPr>
        <w:t>"</w:t>
      </w:r>
      <w:r w:rsidRPr="00E23840">
        <w:rPr>
          <w:noProof/>
        </w:rPr>
        <w:t>.</w:t>
      </w:r>
    </w:p>
    <w:p w14:paraId="2858FAE6" w14:textId="77777777" w:rsidR="003C30EF" w:rsidRPr="00E23840" w:rsidRDefault="003C30EF" w:rsidP="003C30EF">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789E02A6" w14:textId="77777777" w:rsidR="003C30EF" w:rsidRDefault="003C30EF" w:rsidP="003C30EF">
      <w:pPr>
        <w:pStyle w:val="B10"/>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60D883E1" w14:textId="77777777" w:rsidR="003C30EF" w:rsidRDefault="003C30EF" w:rsidP="003C30EF">
      <w:pPr>
        <w:pStyle w:val="Heading3"/>
      </w:pPr>
      <w:bookmarkStart w:id="1833" w:name="_Toc120609020"/>
      <w:bookmarkStart w:id="1834" w:name="_Toc120657487"/>
      <w:bookmarkStart w:id="1835" w:name="_Toc133407769"/>
      <w:bookmarkStart w:id="1836" w:name="_Toc164876326"/>
      <w:bookmarkStart w:id="1837" w:name="_Toc195376479"/>
      <w:r>
        <w:t>6.2.2</w:t>
      </w:r>
      <w:r>
        <w:tab/>
        <w:t>Usage of HTTP</w:t>
      </w:r>
      <w:bookmarkEnd w:id="1833"/>
      <w:bookmarkEnd w:id="1834"/>
      <w:bookmarkEnd w:id="1835"/>
      <w:bookmarkEnd w:id="1836"/>
      <w:bookmarkEnd w:id="1837"/>
    </w:p>
    <w:p w14:paraId="6D482607" w14:textId="77777777" w:rsidR="003C30EF" w:rsidRPr="000C5200" w:rsidRDefault="003C30EF" w:rsidP="003C30EF">
      <w:pPr>
        <w:pStyle w:val="Heading4"/>
      </w:pPr>
      <w:bookmarkStart w:id="1838" w:name="_Toc120609021"/>
      <w:bookmarkStart w:id="1839" w:name="_Toc120657488"/>
      <w:bookmarkStart w:id="1840" w:name="_Toc133407770"/>
      <w:bookmarkStart w:id="1841" w:name="_Toc164876327"/>
      <w:bookmarkStart w:id="1842" w:name="_Toc195376480"/>
      <w:r>
        <w:t>6.2.2.1</w:t>
      </w:r>
      <w:r>
        <w:tab/>
        <w:t>General</w:t>
      </w:r>
      <w:bookmarkEnd w:id="1838"/>
      <w:bookmarkEnd w:id="1839"/>
      <w:bookmarkEnd w:id="1840"/>
      <w:bookmarkEnd w:id="1841"/>
      <w:bookmarkEnd w:id="1842"/>
    </w:p>
    <w:p w14:paraId="03E7CBD7" w14:textId="2BF1F4E0" w:rsidR="003C30EF" w:rsidRPr="00986E88" w:rsidRDefault="003C30EF" w:rsidP="003C30EF">
      <w:pPr>
        <w:rPr>
          <w:noProof/>
        </w:rPr>
      </w:pPr>
      <w:r w:rsidRPr="00986E88">
        <w:rPr>
          <w:noProof/>
        </w:rPr>
        <w:t>HTTP</w:t>
      </w:r>
      <w:r w:rsidRPr="00986E88">
        <w:rPr>
          <w:noProof/>
          <w:lang w:eastAsia="zh-CN"/>
        </w:rPr>
        <w:t>/2, IETF RFC </w:t>
      </w:r>
      <w:r w:rsidR="006709D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E839CCB" w14:textId="77777777" w:rsidR="003C30EF" w:rsidRPr="00986E88" w:rsidRDefault="003C30EF" w:rsidP="003C30E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A22FF99" w14:textId="77777777" w:rsidR="003C30EF" w:rsidRPr="00986E88" w:rsidRDefault="003C30EF" w:rsidP="003C30EF">
      <w:pPr>
        <w:rPr>
          <w:noProof/>
        </w:rPr>
      </w:pPr>
      <w:r w:rsidRPr="00986E88">
        <w:rPr>
          <w:noProof/>
        </w:rPr>
        <w:t>The OpenAPI [</w:t>
      </w:r>
      <w:r>
        <w:rPr>
          <w:noProof/>
        </w:rPr>
        <w:t>6</w:t>
      </w:r>
      <w:r w:rsidRPr="00986E88">
        <w:rPr>
          <w:noProof/>
        </w:rPr>
        <w:t xml:space="preserve">] specification of HTTP messages and content bodies for the </w:t>
      </w:r>
      <w:r>
        <w:rPr>
          <w:noProof/>
        </w:rPr>
        <w:t>Nmbsf_MBSUserDataIngestSession API</w:t>
      </w:r>
      <w:r w:rsidRPr="00986E88">
        <w:rPr>
          <w:noProof/>
        </w:rPr>
        <w:t xml:space="preserve"> is contained in Annex A</w:t>
      </w:r>
      <w:r>
        <w:rPr>
          <w:noProof/>
        </w:rPr>
        <w:t>.3</w:t>
      </w:r>
      <w:r w:rsidRPr="00986E88">
        <w:rPr>
          <w:noProof/>
        </w:rPr>
        <w:t>.</w:t>
      </w:r>
    </w:p>
    <w:p w14:paraId="3BB46121" w14:textId="77777777" w:rsidR="003C30EF" w:rsidRPr="000C5200" w:rsidRDefault="003C30EF" w:rsidP="003C30EF">
      <w:pPr>
        <w:pStyle w:val="Heading4"/>
      </w:pPr>
      <w:bookmarkStart w:id="1843" w:name="_Toc120609022"/>
      <w:bookmarkStart w:id="1844" w:name="_Toc120657489"/>
      <w:bookmarkStart w:id="1845" w:name="_Toc133407771"/>
      <w:bookmarkStart w:id="1846" w:name="_Toc164876328"/>
      <w:bookmarkStart w:id="1847" w:name="_Toc195376481"/>
      <w:r>
        <w:t>6.2.2.2</w:t>
      </w:r>
      <w:r>
        <w:tab/>
        <w:t>HTTP standard headers</w:t>
      </w:r>
      <w:bookmarkEnd w:id="1843"/>
      <w:bookmarkEnd w:id="1844"/>
      <w:bookmarkEnd w:id="1845"/>
      <w:bookmarkEnd w:id="1846"/>
      <w:bookmarkEnd w:id="1847"/>
    </w:p>
    <w:p w14:paraId="11FF12F2" w14:textId="77777777" w:rsidR="003C30EF" w:rsidRDefault="003C30EF" w:rsidP="003C30EF">
      <w:pPr>
        <w:pStyle w:val="Heading5"/>
        <w:rPr>
          <w:lang w:eastAsia="zh-CN"/>
        </w:rPr>
      </w:pPr>
      <w:bookmarkStart w:id="1848" w:name="_Toc120609023"/>
      <w:bookmarkStart w:id="1849" w:name="_Toc120657490"/>
      <w:bookmarkStart w:id="1850" w:name="_Toc133407772"/>
      <w:bookmarkStart w:id="1851" w:name="_Toc164876329"/>
      <w:bookmarkStart w:id="1852" w:name="_Toc195376482"/>
      <w:r>
        <w:t>6.2.2.2.1</w:t>
      </w:r>
      <w:r>
        <w:rPr>
          <w:rFonts w:hint="eastAsia"/>
          <w:lang w:eastAsia="zh-CN"/>
        </w:rPr>
        <w:tab/>
      </w:r>
      <w:r>
        <w:rPr>
          <w:lang w:eastAsia="zh-CN"/>
        </w:rPr>
        <w:t>General</w:t>
      </w:r>
      <w:bookmarkEnd w:id="1848"/>
      <w:bookmarkEnd w:id="1849"/>
      <w:bookmarkEnd w:id="1850"/>
      <w:bookmarkEnd w:id="1851"/>
      <w:bookmarkEnd w:id="1852"/>
    </w:p>
    <w:p w14:paraId="01868D3C" w14:textId="77777777" w:rsidR="003C30EF" w:rsidRPr="00986E88" w:rsidRDefault="003C30EF" w:rsidP="003C30EF">
      <w:pPr>
        <w:rPr>
          <w:noProof/>
        </w:rPr>
      </w:pPr>
      <w:r w:rsidRPr="00986E88">
        <w:rPr>
          <w:noProof/>
        </w:rPr>
        <w:t xml:space="preserve">See </w:t>
      </w:r>
      <w:r>
        <w:rPr>
          <w:noProof/>
        </w:rPr>
        <w:t>clause</w:t>
      </w:r>
      <w:r w:rsidRPr="00986E88">
        <w:rPr>
          <w:noProof/>
        </w:rPr>
        <w:t> 5.2.2 of 3GPP TS 29.500 [4] for the usage of HTTP standard headers.</w:t>
      </w:r>
    </w:p>
    <w:p w14:paraId="21E4D692" w14:textId="77777777" w:rsidR="003C30EF" w:rsidRDefault="003C30EF" w:rsidP="003C30EF">
      <w:pPr>
        <w:pStyle w:val="Heading5"/>
      </w:pPr>
      <w:bookmarkStart w:id="1853" w:name="_Toc120609024"/>
      <w:bookmarkStart w:id="1854" w:name="_Toc120657491"/>
      <w:bookmarkStart w:id="1855" w:name="_Toc133407773"/>
      <w:bookmarkStart w:id="1856" w:name="_Toc164876330"/>
      <w:bookmarkStart w:id="1857" w:name="_Toc195376483"/>
      <w:r>
        <w:t>6.2.2.2.2</w:t>
      </w:r>
      <w:r>
        <w:tab/>
        <w:t>Content type</w:t>
      </w:r>
      <w:bookmarkEnd w:id="1853"/>
      <w:bookmarkEnd w:id="1854"/>
      <w:bookmarkEnd w:id="1855"/>
      <w:bookmarkEnd w:id="1856"/>
      <w:bookmarkEnd w:id="1857"/>
    </w:p>
    <w:p w14:paraId="6308531D" w14:textId="77777777" w:rsidR="003C30EF" w:rsidRDefault="003C30EF" w:rsidP="003C30E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32A5797C" w14:textId="7A59F153"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1696E17" w14:textId="7C4C0E76" w:rsidR="003C30EF" w:rsidRDefault="00B54AB6" w:rsidP="003C30EF">
      <w:r>
        <w:t xml:space="preserve">The </w:t>
      </w:r>
      <w:r w:rsidR="003C30EF">
        <w:t xml:space="preserve">"Problem Details" JSON object shall be used to indicate </w:t>
      </w:r>
      <w:r w:rsidR="003C30EF">
        <w:rPr>
          <w:lang w:eastAsia="fr-FR"/>
        </w:rPr>
        <w:t xml:space="preserve">additional details of the error </w:t>
      </w:r>
      <w:r w:rsidR="003C30EF">
        <w:t>in a HTTP response body and shall be signalled by the content type "application/problem+json", as defined in IETF RFC </w:t>
      </w:r>
      <w:r w:rsidR="00A67FB9">
        <w:t>9457</w:t>
      </w:r>
      <w:r w:rsidR="003C30EF">
        <w:t> [13].</w:t>
      </w:r>
    </w:p>
    <w:p w14:paraId="3D5E5B80" w14:textId="252FA6B8" w:rsidR="003C30EF" w:rsidRPr="000C5200" w:rsidRDefault="003C30EF" w:rsidP="003C30EF">
      <w:pPr>
        <w:pStyle w:val="Heading4"/>
      </w:pPr>
      <w:bookmarkStart w:id="1858" w:name="_Toc120609025"/>
      <w:bookmarkStart w:id="1859" w:name="_Toc120657492"/>
      <w:bookmarkStart w:id="1860" w:name="_Toc133407774"/>
      <w:bookmarkStart w:id="1861" w:name="_Toc164876331"/>
      <w:bookmarkStart w:id="1862" w:name="_Toc195376484"/>
      <w:r>
        <w:t>6.2.2.3</w:t>
      </w:r>
      <w:r>
        <w:tab/>
        <w:t>HTTP custom headers</w:t>
      </w:r>
      <w:bookmarkEnd w:id="1858"/>
      <w:bookmarkEnd w:id="1859"/>
      <w:bookmarkEnd w:id="1860"/>
      <w:bookmarkEnd w:id="1861"/>
      <w:bookmarkEnd w:id="1862"/>
    </w:p>
    <w:p w14:paraId="67E90AE6" w14:textId="77777777" w:rsidR="003C30EF" w:rsidRDefault="003C30EF" w:rsidP="003C30E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5C71C35" w14:textId="77777777" w:rsidR="003551F3" w:rsidRDefault="003551F3" w:rsidP="003551F3">
      <w:pPr>
        <w:pStyle w:val="Heading3"/>
      </w:pPr>
      <w:bookmarkStart w:id="1863" w:name="_Toc120609026"/>
      <w:bookmarkStart w:id="1864" w:name="_Toc120657493"/>
      <w:bookmarkStart w:id="1865" w:name="_Toc133407775"/>
      <w:bookmarkStart w:id="1866" w:name="_Toc164876332"/>
      <w:bookmarkStart w:id="1867" w:name="_Toc195376485"/>
      <w:r>
        <w:lastRenderedPageBreak/>
        <w:t>6.2.3</w:t>
      </w:r>
      <w:r>
        <w:tab/>
        <w:t>Resources</w:t>
      </w:r>
      <w:bookmarkEnd w:id="1863"/>
      <w:bookmarkEnd w:id="1864"/>
      <w:bookmarkEnd w:id="1865"/>
      <w:bookmarkEnd w:id="1866"/>
      <w:bookmarkEnd w:id="1867"/>
    </w:p>
    <w:p w14:paraId="5291FF42" w14:textId="77777777" w:rsidR="003551F3" w:rsidRPr="000A7435" w:rsidRDefault="003551F3" w:rsidP="003551F3">
      <w:pPr>
        <w:pStyle w:val="Heading4"/>
      </w:pPr>
      <w:bookmarkStart w:id="1868" w:name="_Toc120609027"/>
      <w:bookmarkStart w:id="1869" w:name="_Toc120657494"/>
      <w:bookmarkStart w:id="1870" w:name="_Toc133407776"/>
      <w:bookmarkStart w:id="1871" w:name="_Toc164876333"/>
      <w:bookmarkStart w:id="1872" w:name="_Toc195376486"/>
      <w:r>
        <w:t>6.2.3.1</w:t>
      </w:r>
      <w:r>
        <w:tab/>
        <w:t>Overview</w:t>
      </w:r>
      <w:bookmarkEnd w:id="1868"/>
      <w:bookmarkEnd w:id="1869"/>
      <w:bookmarkEnd w:id="1870"/>
      <w:bookmarkEnd w:id="1871"/>
      <w:bookmarkEnd w:id="1872"/>
    </w:p>
    <w:p w14:paraId="074294A9" w14:textId="77777777" w:rsidR="00493DA9" w:rsidRDefault="00493DA9" w:rsidP="00493DA9">
      <w:r>
        <w:t>This clause describes the structure for the Resource URIs and the resources and methods used for the service.</w:t>
      </w:r>
    </w:p>
    <w:p w14:paraId="204DD9C9" w14:textId="42996E6B" w:rsidR="00493DA9" w:rsidRDefault="00493DA9" w:rsidP="00493DA9">
      <w:r>
        <w:t>Figure 6.</w:t>
      </w:r>
      <w:r w:rsidR="00DE08E3">
        <w:t>2</w:t>
      </w:r>
      <w:r>
        <w:t xml:space="preserve">.3.1-1 depicts the resource URIs structure for the </w:t>
      </w:r>
      <w:r w:rsidRPr="00307394">
        <w:rPr>
          <w:lang w:val="en-US"/>
        </w:rPr>
        <w:t>Nmbsf_MBSUserDataIngestSession</w:t>
      </w:r>
      <w:r>
        <w:t xml:space="preserve"> API.</w:t>
      </w:r>
    </w:p>
    <w:p w14:paraId="45FA774B" w14:textId="2C9BB93F" w:rsidR="003551F3" w:rsidRPr="00A258AF" w:rsidRDefault="00151CBA" w:rsidP="003551F3">
      <w:pPr>
        <w:pStyle w:val="TH"/>
        <w:rPr>
          <w:lang w:val="en-US"/>
        </w:rPr>
      </w:pPr>
      <w:r w:rsidRPr="0069718D">
        <w:object w:dxaOrig="8691" w:dyaOrig="6611" w14:anchorId="64DA753D">
          <v:shape id="_x0000_i1042" type="#_x0000_t75" style="width:312pt;height:240.45pt" o:ole="">
            <v:imagedata r:id="rId44" o:title=""/>
          </v:shape>
          <o:OLEObject Type="Embed" ProgID="Visio.Drawing.11" ShapeID="_x0000_i1042" DrawAspect="Content" ObjectID="_1811193881" r:id="rId45"/>
        </w:object>
      </w:r>
      <w:r w:rsidR="003551F3" w:rsidRPr="0069718D">
        <w:fldChar w:fldCharType="begin"/>
      </w:r>
      <w:r w:rsidR="003551F3" w:rsidRPr="0069718D">
        <w:fldChar w:fldCharType="end"/>
      </w:r>
    </w:p>
    <w:p w14:paraId="34BF5CCD" w14:textId="77777777" w:rsidR="003551F3" w:rsidRPr="008C18E3" w:rsidRDefault="003551F3" w:rsidP="003551F3">
      <w:pPr>
        <w:pStyle w:val="TF"/>
      </w:pPr>
      <w:r w:rsidRPr="008C18E3">
        <w:t>Figure</w:t>
      </w:r>
      <w:r>
        <w:t> </w:t>
      </w:r>
      <w:r w:rsidRPr="008C18E3">
        <w:t>6.</w:t>
      </w:r>
      <w:r>
        <w:t>2.3.1</w:t>
      </w:r>
      <w:r w:rsidRPr="008C18E3">
        <w:t xml:space="preserve">-1: </w:t>
      </w:r>
      <w:r>
        <w:t xml:space="preserve">Resource </w:t>
      </w:r>
      <w:r w:rsidRPr="008C18E3">
        <w:t xml:space="preserve">URI structure of the </w:t>
      </w:r>
      <w:r w:rsidRPr="00307394">
        <w:rPr>
          <w:lang w:val="en-US"/>
        </w:rPr>
        <w:t>Nmbsf_MBSUserDataIngestSession</w:t>
      </w:r>
      <w:r>
        <w:t xml:space="preserve"> </w:t>
      </w:r>
      <w:r w:rsidRPr="008C18E3">
        <w:t>API</w:t>
      </w:r>
    </w:p>
    <w:p w14:paraId="2C57F52C" w14:textId="77777777" w:rsidR="003551F3" w:rsidRDefault="003551F3" w:rsidP="003551F3">
      <w:r>
        <w:t>Table 6.2.3.1-1 provides an overview of the resources and applicable HTTP methods.</w:t>
      </w:r>
    </w:p>
    <w:p w14:paraId="45656483" w14:textId="77777777" w:rsidR="003551F3" w:rsidRPr="00384E92" w:rsidRDefault="003551F3" w:rsidP="003551F3">
      <w:pPr>
        <w:pStyle w:val="TH"/>
      </w:pPr>
      <w:r w:rsidRPr="00384E92">
        <w:lastRenderedPageBreak/>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3"/>
        <w:gridCol w:w="3005"/>
        <w:gridCol w:w="958"/>
        <w:gridCol w:w="3115"/>
      </w:tblGrid>
      <w:tr w:rsidR="003551F3" w:rsidRPr="00B54FF5" w14:paraId="36B84B37" w14:textId="77777777" w:rsidTr="003551F3">
        <w:trPr>
          <w:jc w:val="center"/>
        </w:trPr>
        <w:tc>
          <w:tcPr>
            <w:tcW w:w="1267" w:type="pct"/>
            <w:shd w:val="clear" w:color="auto" w:fill="C0C0C0"/>
            <w:vAlign w:val="center"/>
            <w:hideMark/>
          </w:tcPr>
          <w:p w14:paraId="5DCDD306" w14:textId="77777777" w:rsidR="003551F3" w:rsidRPr="0016361A" w:rsidRDefault="003551F3" w:rsidP="003551F3">
            <w:pPr>
              <w:pStyle w:val="TAH"/>
            </w:pPr>
            <w:r w:rsidRPr="008C18E3">
              <w:t xml:space="preserve">Resource </w:t>
            </w:r>
            <w:r>
              <w:t>purpose/</w:t>
            </w:r>
            <w:r w:rsidRPr="008C18E3">
              <w:t>name</w:t>
            </w:r>
          </w:p>
        </w:tc>
        <w:tc>
          <w:tcPr>
            <w:tcW w:w="1585" w:type="pct"/>
            <w:shd w:val="clear" w:color="auto" w:fill="C0C0C0"/>
            <w:vAlign w:val="center"/>
            <w:hideMark/>
          </w:tcPr>
          <w:p w14:paraId="3C257A6D" w14:textId="77777777" w:rsidR="003551F3" w:rsidRPr="0016361A" w:rsidRDefault="003551F3" w:rsidP="003551F3">
            <w:pPr>
              <w:pStyle w:val="TAH"/>
            </w:pPr>
            <w:r w:rsidRPr="008C18E3">
              <w:t>Resource URI</w:t>
            </w:r>
            <w:r>
              <w:t xml:space="preserve"> (relative path after API URI)</w:t>
            </w:r>
          </w:p>
        </w:tc>
        <w:tc>
          <w:tcPr>
            <w:tcW w:w="505" w:type="pct"/>
            <w:shd w:val="clear" w:color="auto" w:fill="C0C0C0"/>
            <w:vAlign w:val="center"/>
            <w:hideMark/>
          </w:tcPr>
          <w:p w14:paraId="04D67AFF" w14:textId="77777777" w:rsidR="003551F3" w:rsidRPr="0016361A" w:rsidRDefault="003551F3" w:rsidP="003551F3">
            <w:pPr>
              <w:pStyle w:val="TAH"/>
            </w:pPr>
            <w:r w:rsidRPr="008C18E3">
              <w:t>HTTP method</w:t>
            </w:r>
            <w:r>
              <w:t xml:space="preserve"> or custom operation</w:t>
            </w:r>
          </w:p>
        </w:tc>
        <w:tc>
          <w:tcPr>
            <w:tcW w:w="1643" w:type="pct"/>
            <w:shd w:val="clear" w:color="auto" w:fill="C0C0C0"/>
            <w:vAlign w:val="center"/>
            <w:hideMark/>
          </w:tcPr>
          <w:p w14:paraId="3339427C" w14:textId="77777777" w:rsidR="003551F3" w:rsidRPr="0016361A" w:rsidRDefault="003551F3" w:rsidP="003551F3">
            <w:pPr>
              <w:pStyle w:val="TAH"/>
            </w:pPr>
            <w:r>
              <w:t>Description (service operation)</w:t>
            </w:r>
          </w:p>
        </w:tc>
      </w:tr>
      <w:tr w:rsidR="003551F3" w:rsidRPr="00B54FF5" w14:paraId="62364448" w14:textId="77777777" w:rsidTr="003551F3">
        <w:trPr>
          <w:jc w:val="center"/>
        </w:trPr>
        <w:tc>
          <w:tcPr>
            <w:tcW w:w="1267" w:type="pct"/>
            <w:vMerge w:val="restart"/>
            <w:vAlign w:val="center"/>
          </w:tcPr>
          <w:p w14:paraId="572A5159" w14:textId="77777777" w:rsidR="003551F3" w:rsidRDefault="003551F3" w:rsidP="003551F3">
            <w:pPr>
              <w:pStyle w:val="TAL"/>
            </w:pPr>
            <w:r>
              <w:t>MBS User Data Ingest Sessions</w:t>
            </w:r>
          </w:p>
        </w:tc>
        <w:tc>
          <w:tcPr>
            <w:tcW w:w="1585" w:type="pct"/>
            <w:vMerge w:val="restart"/>
            <w:vAlign w:val="center"/>
          </w:tcPr>
          <w:p w14:paraId="0D7FB168" w14:textId="6D1E6C51" w:rsidR="003551F3" w:rsidRPr="0016361A" w:rsidRDefault="003551F3" w:rsidP="003551F3">
            <w:pPr>
              <w:pStyle w:val="TAL"/>
            </w:pPr>
            <w:r>
              <w:t>/sessions</w:t>
            </w:r>
          </w:p>
        </w:tc>
        <w:tc>
          <w:tcPr>
            <w:tcW w:w="505" w:type="pct"/>
            <w:vAlign w:val="center"/>
          </w:tcPr>
          <w:p w14:paraId="76C58FBC" w14:textId="77777777" w:rsidR="003551F3" w:rsidRPr="0016361A" w:rsidRDefault="003551F3" w:rsidP="003551F3">
            <w:pPr>
              <w:pStyle w:val="TAC"/>
            </w:pPr>
            <w:r>
              <w:t>GET</w:t>
            </w:r>
          </w:p>
        </w:tc>
        <w:tc>
          <w:tcPr>
            <w:tcW w:w="1643" w:type="pct"/>
            <w:vAlign w:val="center"/>
          </w:tcPr>
          <w:p w14:paraId="14281EE7" w14:textId="77777777" w:rsidR="003551F3" w:rsidRPr="0016361A" w:rsidRDefault="003551F3" w:rsidP="003551F3">
            <w:pPr>
              <w:pStyle w:val="TAL"/>
            </w:pPr>
            <w:r>
              <w:rPr>
                <w:noProof/>
                <w:lang w:eastAsia="zh-CN"/>
              </w:rPr>
              <w:t xml:space="preserve">Retrieve all the active </w:t>
            </w:r>
            <w:r>
              <w:t>MBS User Data Ingest Sessions</w:t>
            </w:r>
            <w:r>
              <w:rPr>
                <w:noProof/>
                <w:lang w:eastAsia="zh-CN"/>
              </w:rPr>
              <w:t xml:space="preserve"> managed by the MBSF.</w:t>
            </w:r>
          </w:p>
        </w:tc>
      </w:tr>
      <w:tr w:rsidR="003551F3" w:rsidRPr="00B54FF5" w14:paraId="0A965D6C" w14:textId="77777777" w:rsidTr="003551F3">
        <w:trPr>
          <w:jc w:val="center"/>
        </w:trPr>
        <w:tc>
          <w:tcPr>
            <w:tcW w:w="1267" w:type="pct"/>
            <w:vMerge/>
            <w:vAlign w:val="center"/>
          </w:tcPr>
          <w:p w14:paraId="56E6591E" w14:textId="77777777" w:rsidR="003551F3" w:rsidRDefault="003551F3" w:rsidP="003551F3">
            <w:pPr>
              <w:pStyle w:val="TAL"/>
            </w:pPr>
          </w:p>
        </w:tc>
        <w:tc>
          <w:tcPr>
            <w:tcW w:w="1585" w:type="pct"/>
            <w:vMerge/>
            <w:vAlign w:val="center"/>
          </w:tcPr>
          <w:p w14:paraId="5DF5C15E" w14:textId="77777777" w:rsidR="003551F3" w:rsidRPr="0016361A" w:rsidRDefault="003551F3" w:rsidP="003551F3">
            <w:pPr>
              <w:pStyle w:val="TAL"/>
            </w:pPr>
          </w:p>
        </w:tc>
        <w:tc>
          <w:tcPr>
            <w:tcW w:w="505" w:type="pct"/>
            <w:vAlign w:val="center"/>
          </w:tcPr>
          <w:p w14:paraId="38081B73" w14:textId="77777777" w:rsidR="003551F3" w:rsidRPr="0016361A" w:rsidRDefault="003551F3" w:rsidP="003551F3">
            <w:pPr>
              <w:pStyle w:val="TAC"/>
            </w:pPr>
            <w:r>
              <w:t>POST</w:t>
            </w:r>
          </w:p>
        </w:tc>
        <w:tc>
          <w:tcPr>
            <w:tcW w:w="1643" w:type="pct"/>
            <w:vAlign w:val="center"/>
          </w:tcPr>
          <w:p w14:paraId="2A11DEA0" w14:textId="77777777" w:rsidR="003551F3" w:rsidRPr="0016361A" w:rsidRDefault="003551F3" w:rsidP="003551F3">
            <w:pPr>
              <w:pStyle w:val="TAL"/>
            </w:pPr>
            <w:r>
              <w:rPr>
                <w:noProof/>
                <w:lang w:eastAsia="zh-CN"/>
              </w:rPr>
              <w:t xml:space="preserve">Request the creation of a new </w:t>
            </w:r>
            <w:r>
              <w:t>MBS User Data Ingest Session</w:t>
            </w:r>
            <w:r>
              <w:rPr>
                <w:noProof/>
                <w:lang w:eastAsia="zh-CN"/>
              </w:rPr>
              <w:t>.</w:t>
            </w:r>
          </w:p>
        </w:tc>
      </w:tr>
      <w:tr w:rsidR="003551F3" w:rsidRPr="00B54FF5" w14:paraId="08EF8F31" w14:textId="77777777" w:rsidTr="003551F3">
        <w:trPr>
          <w:jc w:val="center"/>
        </w:trPr>
        <w:tc>
          <w:tcPr>
            <w:tcW w:w="1267" w:type="pct"/>
            <w:vMerge w:val="restart"/>
            <w:vAlign w:val="center"/>
            <w:hideMark/>
          </w:tcPr>
          <w:p w14:paraId="458A9BAD" w14:textId="77777777" w:rsidR="003551F3" w:rsidRPr="0016361A" w:rsidRDefault="003551F3" w:rsidP="003551F3">
            <w:pPr>
              <w:pStyle w:val="TAL"/>
            </w:pPr>
            <w:r>
              <w:t>Individual MBS User Data Ingest Session</w:t>
            </w:r>
          </w:p>
        </w:tc>
        <w:tc>
          <w:tcPr>
            <w:tcW w:w="1585" w:type="pct"/>
            <w:vMerge w:val="restart"/>
            <w:vAlign w:val="center"/>
            <w:hideMark/>
          </w:tcPr>
          <w:p w14:paraId="71831276" w14:textId="432E55BD" w:rsidR="003551F3" w:rsidRPr="0016361A" w:rsidRDefault="003551F3" w:rsidP="003551F3">
            <w:pPr>
              <w:pStyle w:val="TAL"/>
            </w:pPr>
            <w:r>
              <w:t>/sessions/{sessionId}</w:t>
            </w:r>
          </w:p>
        </w:tc>
        <w:tc>
          <w:tcPr>
            <w:tcW w:w="505" w:type="pct"/>
            <w:vAlign w:val="center"/>
            <w:hideMark/>
          </w:tcPr>
          <w:p w14:paraId="4C68382C" w14:textId="77777777" w:rsidR="003551F3" w:rsidRPr="0016361A" w:rsidRDefault="003551F3" w:rsidP="003551F3">
            <w:pPr>
              <w:pStyle w:val="TAC"/>
            </w:pPr>
            <w:r w:rsidRPr="0016361A">
              <w:t>GET</w:t>
            </w:r>
          </w:p>
        </w:tc>
        <w:tc>
          <w:tcPr>
            <w:tcW w:w="1643" w:type="pct"/>
            <w:vAlign w:val="center"/>
            <w:hideMark/>
          </w:tcPr>
          <w:p w14:paraId="553FBAD6" w14:textId="1317AD2D" w:rsidR="003551F3" w:rsidRPr="0016361A" w:rsidRDefault="003551F3" w:rsidP="003551F3">
            <w:pPr>
              <w:pStyle w:val="TAL"/>
            </w:pPr>
            <w:r>
              <w:rPr>
                <w:noProof/>
                <w:lang w:eastAsia="zh-CN"/>
              </w:rPr>
              <w:t>Retrieve an exist</w:t>
            </w:r>
            <w:r w:rsidR="005E439B">
              <w:rPr>
                <w:noProof/>
                <w:lang w:eastAsia="zh-CN"/>
              </w:rPr>
              <w:t>i</w:t>
            </w:r>
            <w:r>
              <w:rPr>
                <w:noProof/>
                <w:lang w:eastAsia="zh-CN"/>
              </w:rPr>
              <w:t xml:space="preserve">ng </w:t>
            </w:r>
            <w:r>
              <w:t xml:space="preserve">MBS User Data Ingest Session </w:t>
            </w:r>
            <w:r>
              <w:rPr>
                <w:noProof/>
                <w:lang w:eastAsia="zh-CN"/>
              </w:rPr>
              <w:t>managed by the MBSF.</w:t>
            </w:r>
          </w:p>
        </w:tc>
      </w:tr>
      <w:tr w:rsidR="00125CCD" w:rsidRPr="00B54FF5" w14:paraId="26F42D59" w14:textId="77777777" w:rsidTr="003551F3">
        <w:trPr>
          <w:jc w:val="center"/>
        </w:trPr>
        <w:tc>
          <w:tcPr>
            <w:tcW w:w="1267" w:type="pct"/>
            <w:vMerge/>
            <w:vAlign w:val="center"/>
          </w:tcPr>
          <w:p w14:paraId="07C97749" w14:textId="77777777" w:rsidR="00125CCD" w:rsidRDefault="00125CCD" w:rsidP="00125CCD">
            <w:pPr>
              <w:pStyle w:val="TAL"/>
            </w:pPr>
          </w:p>
        </w:tc>
        <w:tc>
          <w:tcPr>
            <w:tcW w:w="1585" w:type="pct"/>
            <w:vMerge/>
            <w:vAlign w:val="center"/>
          </w:tcPr>
          <w:p w14:paraId="56F1D8A0" w14:textId="77777777" w:rsidR="00125CCD" w:rsidRDefault="00125CCD" w:rsidP="00125CCD">
            <w:pPr>
              <w:pStyle w:val="TAL"/>
            </w:pPr>
          </w:p>
        </w:tc>
        <w:tc>
          <w:tcPr>
            <w:tcW w:w="505" w:type="pct"/>
            <w:vAlign w:val="center"/>
          </w:tcPr>
          <w:p w14:paraId="1710594E" w14:textId="4EF5FD09" w:rsidR="00125CCD" w:rsidRPr="0016361A" w:rsidRDefault="00125CCD" w:rsidP="00125CCD">
            <w:pPr>
              <w:pStyle w:val="TAC"/>
            </w:pPr>
            <w:r>
              <w:t>PUT</w:t>
            </w:r>
          </w:p>
        </w:tc>
        <w:tc>
          <w:tcPr>
            <w:tcW w:w="1643" w:type="pct"/>
            <w:vAlign w:val="center"/>
          </w:tcPr>
          <w:p w14:paraId="693EBD61" w14:textId="4DF9131E" w:rsidR="00125CCD" w:rsidRDefault="00125CCD" w:rsidP="00125CCD">
            <w:pPr>
              <w:pStyle w:val="TAL"/>
              <w:rPr>
                <w:noProof/>
                <w:lang w:eastAsia="zh-CN"/>
              </w:rPr>
            </w:pPr>
            <w:r>
              <w:rPr>
                <w:noProof/>
                <w:lang w:eastAsia="zh-CN"/>
              </w:rPr>
              <w:t xml:space="preserve">Update an existing </w:t>
            </w:r>
            <w:r>
              <w:t xml:space="preserve">MBS User Data Ingest Session </w:t>
            </w:r>
            <w:r>
              <w:rPr>
                <w:noProof/>
                <w:lang w:eastAsia="zh-CN"/>
              </w:rPr>
              <w:t>managed by the MBSF.</w:t>
            </w:r>
          </w:p>
        </w:tc>
      </w:tr>
      <w:tr w:rsidR="003551F3" w:rsidRPr="00B54FF5" w14:paraId="2974EED5" w14:textId="77777777" w:rsidTr="003551F3">
        <w:trPr>
          <w:jc w:val="center"/>
        </w:trPr>
        <w:tc>
          <w:tcPr>
            <w:tcW w:w="1267" w:type="pct"/>
            <w:vMerge/>
            <w:vAlign w:val="center"/>
            <w:hideMark/>
          </w:tcPr>
          <w:p w14:paraId="69551068" w14:textId="77777777" w:rsidR="003551F3" w:rsidRPr="0016361A" w:rsidRDefault="003551F3" w:rsidP="003551F3">
            <w:pPr>
              <w:pStyle w:val="TAL"/>
            </w:pPr>
          </w:p>
        </w:tc>
        <w:tc>
          <w:tcPr>
            <w:tcW w:w="1585" w:type="pct"/>
            <w:vMerge/>
            <w:vAlign w:val="center"/>
            <w:hideMark/>
          </w:tcPr>
          <w:p w14:paraId="7F635C2A" w14:textId="77777777" w:rsidR="003551F3" w:rsidRPr="0016361A" w:rsidRDefault="003551F3" w:rsidP="003551F3">
            <w:pPr>
              <w:pStyle w:val="TAL"/>
            </w:pPr>
          </w:p>
        </w:tc>
        <w:tc>
          <w:tcPr>
            <w:tcW w:w="505" w:type="pct"/>
            <w:vAlign w:val="center"/>
            <w:hideMark/>
          </w:tcPr>
          <w:p w14:paraId="21D3B72A" w14:textId="77777777" w:rsidR="003551F3" w:rsidRPr="0016361A" w:rsidRDefault="003551F3" w:rsidP="003551F3">
            <w:pPr>
              <w:pStyle w:val="TAC"/>
            </w:pPr>
            <w:r w:rsidRPr="0016361A">
              <w:t>PATCH</w:t>
            </w:r>
          </w:p>
        </w:tc>
        <w:tc>
          <w:tcPr>
            <w:tcW w:w="1643" w:type="pct"/>
            <w:vAlign w:val="center"/>
            <w:hideMark/>
          </w:tcPr>
          <w:p w14:paraId="52267C21" w14:textId="5716D8DE" w:rsidR="003551F3" w:rsidRPr="0016361A" w:rsidRDefault="003551F3" w:rsidP="003551F3">
            <w:pPr>
              <w:pStyle w:val="TAL"/>
            </w:pPr>
            <w:r>
              <w:rPr>
                <w:noProof/>
                <w:lang w:eastAsia="zh-CN"/>
              </w:rPr>
              <w:t>Modify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65C1B08C" w14:textId="77777777" w:rsidTr="003551F3">
        <w:trPr>
          <w:jc w:val="center"/>
        </w:trPr>
        <w:tc>
          <w:tcPr>
            <w:tcW w:w="1267" w:type="pct"/>
            <w:vMerge/>
            <w:vAlign w:val="center"/>
            <w:hideMark/>
          </w:tcPr>
          <w:p w14:paraId="05FB29FD" w14:textId="77777777" w:rsidR="003551F3" w:rsidRPr="0016361A" w:rsidRDefault="003551F3" w:rsidP="003551F3">
            <w:pPr>
              <w:pStyle w:val="TAL"/>
            </w:pPr>
          </w:p>
        </w:tc>
        <w:tc>
          <w:tcPr>
            <w:tcW w:w="1585" w:type="pct"/>
            <w:vMerge/>
            <w:vAlign w:val="center"/>
            <w:hideMark/>
          </w:tcPr>
          <w:p w14:paraId="0F8682C4" w14:textId="77777777" w:rsidR="003551F3" w:rsidRPr="0016361A" w:rsidRDefault="003551F3" w:rsidP="003551F3">
            <w:pPr>
              <w:pStyle w:val="TAL"/>
            </w:pPr>
          </w:p>
        </w:tc>
        <w:tc>
          <w:tcPr>
            <w:tcW w:w="505" w:type="pct"/>
            <w:vAlign w:val="center"/>
            <w:hideMark/>
          </w:tcPr>
          <w:p w14:paraId="365340FE" w14:textId="77777777" w:rsidR="003551F3" w:rsidRPr="0016361A" w:rsidRDefault="003551F3" w:rsidP="003551F3">
            <w:pPr>
              <w:pStyle w:val="TAC"/>
            </w:pPr>
            <w:r w:rsidRPr="0016361A">
              <w:t>DELETE</w:t>
            </w:r>
          </w:p>
        </w:tc>
        <w:tc>
          <w:tcPr>
            <w:tcW w:w="1643" w:type="pct"/>
            <w:vAlign w:val="center"/>
            <w:hideMark/>
          </w:tcPr>
          <w:p w14:paraId="32F1150F" w14:textId="5AB9C252" w:rsidR="003551F3" w:rsidRPr="0016361A" w:rsidRDefault="003551F3" w:rsidP="003551F3">
            <w:pPr>
              <w:pStyle w:val="TAL"/>
            </w:pPr>
            <w:r>
              <w:rPr>
                <w:noProof/>
                <w:lang w:eastAsia="zh-CN"/>
              </w:rPr>
              <w:t>Delete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7AE1C9AD" w14:textId="77777777" w:rsidTr="003551F3">
        <w:trPr>
          <w:jc w:val="center"/>
        </w:trPr>
        <w:tc>
          <w:tcPr>
            <w:tcW w:w="1267" w:type="pct"/>
            <w:vMerge w:val="restart"/>
            <w:vAlign w:val="center"/>
          </w:tcPr>
          <w:p w14:paraId="529ECB5E" w14:textId="77777777" w:rsidR="003551F3" w:rsidRPr="0016361A" w:rsidRDefault="003551F3" w:rsidP="003551F3">
            <w:pPr>
              <w:pStyle w:val="TAL"/>
            </w:pPr>
            <w:r>
              <w:t>MBS User Data Ingest Session Status Subscriptions</w:t>
            </w:r>
          </w:p>
        </w:tc>
        <w:tc>
          <w:tcPr>
            <w:tcW w:w="1585" w:type="pct"/>
            <w:vMerge w:val="restart"/>
            <w:vAlign w:val="center"/>
          </w:tcPr>
          <w:p w14:paraId="30ECAD31" w14:textId="77777777" w:rsidR="003551F3" w:rsidRPr="0016361A" w:rsidRDefault="003551F3" w:rsidP="003551F3">
            <w:pPr>
              <w:pStyle w:val="TAL"/>
            </w:pPr>
            <w:r>
              <w:t>/status-subscriptions</w:t>
            </w:r>
          </w:p>
        </w:tc>
        <w:tc>
          <w:tcPr>
            <w:tcW w:w="505" w:type="pct"/>
            <w:vAlign w:val="center"/>
          </w:tcPr>
          <w:p w14:paraId="02BCF4B1" w14:textId="77777777" w:rsidR="003551F3" w:rsidRPr="0016361A" w:rsidRDefault="003551F3" w:rsidP="003551F3">
            <w:pPr>
              <w:pStyle w:val="TAC"/>
            </w:pPr>
            <w:r>
              <w:t>GET</w:t>
            </w:r>
          </w:p>
        </w:tc>
        <w:tc>
          <w:tcPr>
            <w:tcW w:w="1643" w:type="pct"/>
            <w:vAlign w:val="center"/>
          </w:tcPr>
          <w:p w14:paraId="2603CD25" w14:textId="4F0439EB" w:rsidR="003551F3" w:rsidRDefault="003551F3" w:rsidP="003551F3">
            <w:pPr>
              <w:pStyle w:val="TAL"/>
              <w:rPr>
                <w:noProof/>
                <w:lang w:eastAsia="zh-CN"/>
              </w:rPr>
            </w:pPr>
            <w:r>
              <w:rPr>
                <w:noProof/>
                <w:lang w:eastAsia="zh-CN"/>
              </w:rPr>
              <w:t xml:space="preserve">Retrieve all the active </w:t>
            </w:r>
            <w:r>
              <w:t>MBS User Data Ingest Session</w:t>
            </w:r>
            <w:r>
              <w:rPr>
                <w:noProof/>
                <w:lang w:eastAsia="zh-CN"/>
              </w:rPr>
              <w:t xml:space="preserve"> </w:t>
            </w:r>
            <w:r w:rsidR="00E07281">
              <w:rPr>
                <w:noProof/>
                <w:lang w:eastAsia="zh-CN"/>
              </w:rPr>
              <w:t xml:space="preserve">Status Subscriptions </w:t>
            </w:r>
            <w:r>
              <w:rPr>
                <w:noProof/>
                <w:lang w:eastAsia="zh-CN"/>
              </w:rPr>
              <w:t>managed by the MBSF.</w:t>
            </w:r>
          </w:p>
        </w:tc>
      </w:tr>
      <w:tr w:rsidR="003551F3" w:rsidRPr="00B54FF5" w14:paraId="1044A528" w14:textId="77777777" w:rsidTr="003551F3">
        <w:trPr>
          <w:jc w:val="center"/>
        </w:trPr>
        <w:tc>
          <w:tcPr>
            <w:tcW w:w="1267" w:type="pct"/>
            <w:vMerge/>
            <w:vAlign w:val="center"/>
          </w:tcPr>
          <w:p w14:paraId="4302DC65" w14:textId="77777777" w:rsidR="003551F3" w:rsidRPr="0016361A" w:rsidRDefault="003551F3" w:rsidP="003551F3">
            <w:pPr>
              <w:pStyle w:val="TAL"/>
            </w:pPr>
          </w:p>
        </w:tc>
        <w:tc>
          <w:tcPr>
            <w:tcW w:w="1585" w:type="pct"/>
            <w:vMerge/>
            <w:vAlign w:val="center"/>
          </w:tcPr>
          <w:p w14:paraId="5FCDF3EB" w14:textId="77777777" w:rsidR="003551F3" w:rsidRPr="0016361A" w:rsidRDefault="003551F3" w:rsidP="003551F3">
            <w:pPr>
              <w:pStyle w:val="TAL"/>
            </w:pPr>
          </w:p>
        </w:tc>
        <w:tc>
          <w:tcPr>
            <w:tcW w:w="505" w:type="pct"/>
            <w:vAlign w:val="center"/>
          </w:tcPr>
          <w:p w14:paraId="7B13676B" w14:textId="77777777" w:rsidR="003551F3" w:rsidRPr="0016361A" w:rsidRDefault="003551F3" w:rsidP="003551F3">
            <w:pPr>
              <w:pStyle w:val="TAC"/>
            </w:pPr>
            <w:r>
              <w:t>POST</w:t>
            </w:r>
          </w:p>
        </w:tc>
        <w:tc>
          <w:tcPr>
            <w:tcW w:w="1643" w:type="pct"/>
            <w:vAlign w:val="center"/>
          </w:tcPr>
          <w:p w14:paraId="32736709" w14:textId="16A76BB6" w:rsidR="003551F3" w:rsidRDefault="003551F3" w:rsidP="003551F3">
            <w:pPr>
              <w:pStyle w:val="TAL"/>
              <w:rPr>
                <w:noProof/>
                <w:lang w:eastAsia="zh-CN"/>
              </w:rPr>
            </w:pPr>
            <w:r>
              <w:rPr>
                <w:noProof/>
                <w:lang w:eastAsia="zh-CN"/>
              </w:rPr>
              <w:t xml:space="preserve">Request the creation of a new </w:t>
            </w:r>
            <w:r>
              <w:t xml:space="preserve">MBS User Data Ingest Session </w:t>
            </w:r>
            <w:r w:rsidR="00E07281">
              <w:t>Status Subscription</w:t>
            </w:r>
            <w:r>
              <w:rPr>
                <w:noProof/>
                <w:lang w:eastAsia="zh-CN"/>
              </w:rPr>
              <w:t>.</w:t>
            </w:r>
          </w:p>
        </w:tc>
      </w:tr>
      <w:tr w:rsidR="003551F3" w:rsidRPr="00B54FF5" w14:paraId="79937621" w14:textId="77777777" w:rsidTr="003551F3">
        <w:trPr>
          <w:jc w:val="center"/>
        </w:trPr>
        <w:tc>
          <w:tcPr>
            <w:tcW w:w="1267" w:type="pct"/>
            <w:vMerge w:val="restart"/>
            <w:vAlign w:val="center"/>
          </w:tcPr>
          <w:p w14:paraId="34809DB0" w14:textId="77777777" w:rsidR="003551F3" w:rsidRPr="0016361A" w:rsidRDefault="003551F3" w:rsidP="003551F3">
            <w:pPr>
              <w:pStyle w:val="TAL"/>
            </w:pPr>
            <w:r>
              <w:t>Individual MBS User Data Ingest Session Status Subscription</w:t>
            </w:r>
          </w:p>
        </w:tc>
        <w:tc>
          <w:tcPr>
            <w:tcW w:w="1585" w:type="pct"/>
            <w:vMerge w:val="restart"/>
            <w:vAlign w:val="center"/>
          </w:tcPr>
          <w:p w14:paraId="452E3E95" w14:textId="77777777" w:rsidR="003551F3" w:rsidRPr="0016361A" w:rsidRDefault="003551F3" w:rsidP="003551F3">
            <w:pPr>
              <w:pStyle w:val="TAL"/>
            </w:pPr>
            <w:r>
              <w:t>/status-subscriptions/{subscriptionId}</w:t>
            </w:r>
          </w:p>
        </w:tc>
        <w:tc>
          <w:tcPr>
            <w:tcW w:w="505" w:type="pct"/>
            <w:vAlign w:val="center"/>
          </w:tcPr>
          <w:p w14:paraId="1A23A536" w14:textId="77777777" w:rsidR="003551F3" w:rsidRPr="0016361A" w:rsidRDefault="003551F3" w:rsidP="003551F3">
            <w:pPr>
              <w:pStyle w:val="TAC"/>
            </w:pPr>
            <w:r w:rsidRPr="0016361A">
              <w:t>GET</w:t>
            </w:r>
          </w:p>
        </w:tc>
        <w:tc>
          <w:tcPr>
            <w:tcW w:w="1643" w:type="pct"/>
            <w:vAlign w:val="center"/>
          </w:tcPr>
          <w:p w14:paraId="6485BC3E" w14:textId="23AEA740" w:rsidR="003551F3" w:rsidRDefault="003551F3" w:rsidP="003551F3">
            <w:pPr>
              <w:pStyle w:val="TAL"/>
              <w:rPr>
                <w:noProof/>
                <w:lang w:eastAsia="zh-CN"/>
              </w:rPr>
            </w:pPr>
            <w:r>
              <w:rPr>
                <w:noProof/>
                <w:lang w:eastAsia="zh-CN"/>
              </w:rPr>
              <w:t>Retrieve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r w:rsidR="00E07281" w:rsidRPr="00B54FF5" w14:paraId="39201755" w14:textId="77777777" w:rsidTr="003551F3">
        <w:trPr>
          <w:jc w:val="center"/>
        </w:trPr>
        <w:tc>
          <w:tcPr>
            <w:tcW w:w="1267" w:type="pct"/>
            <w:vMerge/>
            <w:vAlign w:val="center"/>
          </w:tcPr>
          <w:p w14:paraId="0CB0F75E" w14:textId="77777777" w:rsidR="00E07281" w:rsidRDefault="00E07281" w:rsidP="00E07281">
            <w:pPr>
              <w:pStyle w:val="TAL"/>
            </w:pPr>
          </w:p>
        </w:tc>
        <w:tc>
          <w:tcPr>
            <w:tcW w:w="1585" w:type="pct"/>
            <w:vMerge/>
            <w:vAlign w:val="center"/>
          </w:tcPr>
          <w:p w14:paraId="7C0E866B" w14:textId="77777777" w:rsidR="00E07281" w:rsidRDefault="00E07281" w:rsidP="00E07281">
            <w:pPr>
              <w:pStyle w:val="TAL"/>
            </w:pPr>
          </w:p>
        </w:tc>
        <w:tc>
          <w:tcPr>
            <w:tcW w:w="505" w:type="pct"/>
            <w:vAlign w:val="center"/>
          </w:tcPr>
          <w:p w14:paraId="5447BCB1" w14:textId="5028A31E" w:rsidR="00E07281" w:rsidRPr="0016361A" w:rsidRDefault="00E07281" w:rsidP="00E07281">
            <w:pPr>
              <w:pStyle w:val="TAC"/>
            </w:pPr>
            <w:r>
              <w:t>PUT</w:t>
            </w:r>
          </w:p>
        </w:tc>
        <w:tc>
          <w:tcPr>
            <w:tcW w:w="1643" w:type="pct"/>
            <w:vAlign w:val="center"/>
          </w:tcPr>
          <w:p w14:paraId="5F1EBC06" w14:textId="42069E6C" w:rsidR="00E07281" w:rsidRDefault="00E07281" w:rsidP="00E07281">
            <w:pPr>
              <w:pStyle w:val="TAL"/>
              <w:rPr>
                <w:noProof/>
                <w:lang w:eastAsia="zh-CN"/>
              </w:rPr>
            </w:pPr>
            <w:r>
              <w:rPr>
                <w:noProof/>
                <w:lang w:eastAsia="zh-CN"/>
              </w:rPr>
              <w:t xml:space="preserve">Update an existing </w:t>
            </w:r>
            <w:r>
              <w:t xml:space="preserve">MBS User Data Ingest Session Status Subscription </w:t>
            </w:r>
            <w:r>
              <w:rPr>
                <w:noProof/>
                <w:lang w:eastAsia="zh-CN"/>
              </w:rPr>
              <w:t>managed by the MBSF.</w:t>
            </w:r>
          </w:p>
        </w:tc>
      </w:tr>
      <w:tr w:rsidR="00E07281" w:rsidRPr="00B54FF5" w14:paraId="23E161F7" w14:textId="77777777" w:rsidTr="003551F3">
        <w:trPr>
          <w:jc w:val="center"/>
        </w:trPr>
        <w:tc>
          <w:tcPr>
            <w:tcW w:w="1267" w:type="pct"/>
            <w:vMerge/>
            <w:vAlign w:val="center"/>
          </w:tcPr>
          <w:p w14:paraId="64EB47EA" w14:textId="77777777" w:rsidR="00E07281" w:rsidRDefault="00E07281" w:rsidP="00E07281">
            <w:pPr>
              <w:pStyle w:val="TAL"/>
            </w:pPr>
          </w:p>
        </w:tc>
        <w:tc>
          <w:tcPr>
            <w:tcW w:w="1585" w:type="pct"/>
            <w:vMerge/>
            <w:vAlign w:val="center"/>
          </w:tcPr>
          <w:p w14:paraId="3132D9BD" w14:textId="77777777" w:rsidR="00E07281" w:rsidRDefault="00E07281" w:rsidP="00E07281">
            <w:pPr>
              <w:pStyle w:val="TAL"/>
            </w:pPr>
          </w:p>
        </w:tc>
        <w:tc>
          <w:tcPr>
            <w:tcW w:w="505" w:type="pct"/>
            <w:vAlign w:val="center"/>
          </w:tcPr>
          <w:p w14:paraId="06D7F990" w14:textId="12F87DFD" w:rsidR="00E07281" w:rsidRPr="0016361A" w:rsidRDefault="00E07281" w:rsidP="00E07281">
            <w:pPr>
              <w:pStyle w:val="TAC"/>
            </w:pPr>
            <w:r w:rsidRPr="0016361A">
              <w:t>PATCH</w:t>
            </w:r>
          </w:p>
        </w:tc>
        <w:tc>
          <w:tcPr>
            <w:tcW w:w="1643" w:type="pct"/>
            <w:vAlign w:val="center"/>
          </w:tcPr>
          <w:p w14:paraId="268DAAE2" w14:textId="620603D6" w:rsidR="00E07281" w:rsidRDefault="00E07281" w:rsidP="00E07281">
            <w:pPr>
              <w:pStyle w:val="TAL"/>
              <w:rPr>
                <w:noProof/>
                <w:lang w:eastAsia="zh-CN"/>
              </w:rPr>
            </w:pPr>
            <w:r>
              <w:rPr>
                <w:noProof/>
                <w:lang w:eastAsia="zh-CN"/>
              </w:rPr>
              <w:t xml:space="preserve">Modify an existing </w:t>
            </w:r>
            <w:r>
              <w:t xml:space="preserve">MBS User Data Ingest Session Status Subscription </w:t>
            </w:r>
            <w:r>
              <w:rPr>
                <w:noProof/>
                <w:lang w:eastAsia="zh-CN"/>
              </w:rPr>
              <w:t>managed by the MBSF.</w:t>
            </w:r>
          </w:p>
        </w:tc>
      </w:tr>
      <w:tr w:rsidR="003551F3" w:rsidRPr="00B54FF5" w14:paraId="77A976D7" w14:textId="77777777" w:rsidTr="003551F3">
        <w:trPr>
          <w:jc w:val="center"/>
        </w:trPr>
        <w:tc>
          <w:tcPr>
            <w:tcW w:w="1267" w:type="pct"/>
            <w:vMerge/>
            <w:vAlign w:val="center"/>
          </w:tcPr>
          <w:p w14:paraId="2927C780" w14:textId="77777777" w:rsidR="003551F3" w:rsidRPr="0016361A" w:rsidRDefault="003551F3" w:rsidP="003551F3">
            <w:pPr>
              <w:pStyle w:val="TAL"/>
            </w:pPr>
          </w:p>
        </w:tc>
        <w:tc>
          <w:tcPr>
            <w:tcW w:w="1585" w:type="pct"/>
            <w:vMerge/>
            <w:vAlign w:val="center"/>
          </w:tcPr>
          <w:p w14:paraId="761D488C" w14:textId="77777777" w:rsidR="003551F3" w:rsidRPr="0016361A" w:rsidRDefault="003551F3" w:rsidP="003551F3">
            <w:pPr>
              <w:pStyle w:val="TAL"/>
            </w:pPr>
          </w:p>
        </w:tc>
        <w:tc>
          <w:tcPr>
            <w:tcW w:w="505" w:type="pct"/>
            <w:vAlign w:val="center"/>
          </w:tcPr>
          <w:p w14:paraId="5C7514E6" w14:textId="77777777" w:rsidR="003551F3" w:rsidRPr="0016361A" w:rsidRDefault="003551F3" w:rsidP="003551F3">
            <w:pPr>
              <w:pStyle w:val="TAC"/>
            </w:pPr>
            <w:r w:rsidRPr="0016361A">
              <w:t>DELETE</w:t>
            </w:r>
          </w:p>
        </w:tc>
        <w:tc>
          <w:tcPr>
            <w:tcW w:w="1643" w:type="pct"/>
            <w:vAlign w:val="center"/>
          </w:tcPr>
          <w:p w14:paraId="12AFA714" w14:textId="51F417DC" w:rsidR="003551F3" w:rsidRDefault="003551F3" w:rsidP="003551F3">
            <w:pPr>
              <w:pStyle w:val="TAL"/>
              <w:rPr>
                <w:noProof/>
                <w:lang w:eastAsia="zh-CN"/>
              </w:rPr>
            </w:pPr>
            <w:r>
              <w:rPr>
                <w:noProof/>
                <w:lang w:eastAsia="zh-CN"/>
              </w:rPr>
              <w:t>Delete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bl>
    <w:p w14:paraId="3B41085F" w14:textId="77777777" w:rsidR="003551F3" w:rsidRPr="0064149E" w:rsidRDefault="003551F3" w:rsidP="003551F3">
      <w:pPr>
        <w:rPr>
          <w:lang w:val="en-US"/>
        </w:rPr>
      </w:pPr>
    </w:p>
    <w:p w14:paraId="77D18751" w14:textId="77777777" w:rsidR="003551F3" w:rsidRPr="00984464" w:rsidRDefault="003551F3" w:rsidP="003551F3">
      <w:pPr>
        <w:pStyle w:val="Heading4"/>
        <w:rPr>
          <w:lang w:val="en-US"/>
        </w:rPr>
      </w:pPr>
      <w:bookmarkStart w:id="1873" w:name="_Toc120609028"/>
      <w:bookmarkStart w:id="1874" w:name="_Toc120657495"/>
      <w:bookmarkStart w:id="1875" w:name="_Toc133407777"/>
      <w:bookmarkStart w:id="1876" w:name="_Toc164876334"/>
      <w:bookmarkStart w:id="1877" w:name="_Toc195376487"/>
      <w:r w:rsidRPr="00984464">
        <w:rPr>
          <w:lang w:val="en-US"/>
        </w:rPr>
        <w:t>6.2.3.2</w:t>
      </w:r>
      <w:r w:rsidRPr="00984464">
        <w:rPr>
          <w:lang w:val="en-US"/>
        </w:rPr>
        <w:tab/>
        <w:t xml:space="preserve">Resource: MBS User </w:t>
      </w:r>
      <w:r>
        <w:t>Data Ingest Sessions</w:t>
      </w:r>
      <w:bookmarkEnd w:id="1873"/>
      <w:bookmarkEnd w:id="1874"/>
      <w:bookmarkEnd w:id="1875"/>
      <w:bookmarkEnd w:id="1876"/>
      <w:bookmarkEnd w:id="1877"/>
    </w:p>
    <w:p w14:paraId="3C4123D7" w14:textId="77777777" w:rsidR="003551F3" w:rsidRPr="00984464" w:rsidRDefault="003551F3" w:rsidP="003551F3">
      <w:pPr>
        <w:pStyle w:val="Heading5"/>
        <w:rPr>
          <w:lang w:val="en-US"/>
        </w:rPr>
      </w:pPr>
      <w:bookmarkStart w:id="1878" w:name="_Toc120609029"/>
      <w:bookmarkStart w:id="1879" w:name="_Toc120657496"/>
      <w:bookmarkStart w:id="1880" w:name="_Toc133407778"/>
      <w:bookmarkStart w:id="1881" w:name="_Toc164876335"/>
      <w:bookmarkStart w:id="1882" w:name="_Toc195376488"/>
      <w:r w:rsidRPr="00984464">
        <w:rPr>
          <w:lang w:val="en-US"/>
        </w:rPr>
        <w:t>6.2.3.2.1</w:t>
      </w:r>
      <w:r w:rsidRPr="00984464">
        <w:rPr>
          <w:lang w:val="en-US"/>
        </w:rPr>
        <w:tab/>
        <w:t>Description</w:t>
      </w:r>
      <w:bookmarkEnd w:id="1878"/>
      <w:bookmarkEnd w:id="1879"/>
      <w:bookmarkEnd w:id="1880"/>
      <w:bookmarkEnd w:id="1881"/>
      <w:bookmarkEnd w:id="1882"/>
    </w:p>
    <w:p w14:paraId="2A08BADC" w14:textId="77777777" w:rsidR="003551F3" w:rsidRDefault="003551F3" w:rsidP="003551F3">
      <w:r>
        <w:t>This resource represents the collection of MBS User Data Ingest Sessions managed by the MBSF.</w:t>
      </w:r>
    </w:p>
    <w:p w14:paraId="2BF555E7" w14:textId="77777777" w:rsidR="003551F3" w:rsidRDefault="003551F3" w:rsidP="003551F3">
      <w:pPr>
        <w:pStyle w:val="Heading5"/>
      </w:pPr>
      <w:bookmarkStart w:id="1883" w:name="_Toc120609030"/>
      <w:bookmarkStart w:id="1884" w:name="_Toc120657497"/>
      <w:bookmarkStart w:id="1885" w:name="_Toc133407779"/>
      <w:bookmarkStart w:id="1886" w:name="_Toc164876336"/>
      <w:bookmarkStart w:id="1887" w:name="_Toc195376489"/>
      <w:r>
        <w:t>6.2.3.2.2</w:t>
      </w:r>
      <w:r>
        <w:tab/>
        <w:t>Resource Definition</w:t>
      </w:r>
      <w:bookmarkEnd w:id="1883"/>
      <w:bookmarkEnd w:id="1884"/>
      <w:bookmarkEnd w:id="1885"/>
      <w:bookmarkEnd w:id="1886"/>
      <w:bookmarkEnd w:id="1887"/>
    </w:p>
    <w:p w14:paraId="7DED396F" w14:textId="16D37202" w:rsidR="003551F3" w:rsidRDefault="003551F3" w:rsidP="003551F3">
      <w:r>
        <w:t xml:space="preserve">Resource URI: </w:t>
      </w:r>
      <w:r w:rsidRPr="00E23840">
        <w:rPr>
          <w:b/>
          <w:noProof/>
        </w:rPr>
        <w:t>{apiRoot}/</w:t>
      </w:r>
      <w:r>
        <w:rPr>
          <w:b/>
          <w:noProof/>
        </w:rPr>
        <w:t>nmbsf-mbs</w:t>
      </w:r>
      <w:r w:rsidR="00116476">
        <w:rPr>
          <w:b/>
          <w:noProof/>
        </w:rPr>
        <w:t>-</w:t>
      </w:r>
      <w:r>
        <w:rPr>
          <w:b/>
          <w:noProof/>
        </w:rPr>
        <w:t>ud</w:t>
      </w:r>
      <w:r w:rsidR="00116476">
        <w:rPr>
          <w:b/>
          <w:noProof/>
        </w:rPr>
        <w:t>-</w:t>
      </w:r>
      <w:r>
        <w:rPr>
          <w:b/>
          <w:noProof/>
        </w:rPr>
        <w:t>ing</w:t>
      </w:r>
      <w:r w:rsidR="00116476">
        <w:rPr>
          <w:b/>
          <w:noProof/>
        </w:rPr>
        <w:t>est</w:t>
      </w:r>
      <w:r w:rsidRPr="00E23840">
        <w:rPr>
          <w:b/>
          <w:noProof/>
        </w:rPr>
        <w:t>/</w:t>
      </w:r>
      <w:r>
        <w:rPr>
          <w:b/>
          <w:noProof/>
        </w:rPr>
        <w:t>&lt;apiVersion&gt;</w:t>
      </w:r>
      <w:r w:rsidRPr="00E23840">
        <w:rPr>
          <w:b/>
          <w:noProof/>
        </w:rPr>
        <w:t>/</w:t>
      </w:r>
      <w:r>
        <w:rPr>
          <w:b/>
          <w:noProof/>
        </w:rPr>
        <w:t>sessions</w:t>
      </w:r>
    </w:p>
    <w:p w14:paraId="10C15236" w14:textId="77777777" w:rsidR="003551F3" w:rsidRDefault="003551F3" w:rsidP="003551F3">
      <w:pPr>
        <w:rPr>
          <w:rFonts w:ascii="Arial" w:hAnsi="Arial" w:cs="Arial"/>
        </w:rPr>
      </w:pPr>
      <w:r w:rsidRPr="00F112E4">
        <w:t>This resource shall support the resource URI variables defined in table 6.</w:t>
      </w:r>
      <w:r>
        <w:t>2</w:t>
      </w:r>
      <w:r w:rsidRPr="00F112E4">
        <w:t>.3.2.2-1.</w:t>
      </w:r>
    </w:p>
    <w:p w14:paraId="637B90E5" w14:textId="77777777" w:rsidR="003551F3" w:rsidRDefault="003551F3" w:rsidP="003551F3">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0D0692A2" w14:textId="77777777" w:rsidTr="00856CA6">
        <w:trPr>
          <w:jc w:val="center"/>
        </w:trPr>
        <w:tc>
          <w:tcPr>
            <w:tcW w:w="687" w:type="pct"/>
            <w:shd w:val="clear" w:color="000000" w:fill="C0C0C0"/>
            <w:vAlign w:val="center"/>
            <w:hideMark/>
          </w:tcPr>
          <w:p w14:paraId="167292A3" w14:textId="77777777" w:rsidR="003551F3" w:rsidRPr="0016361A" w:rsidRDefault="003551F3" w:rsidP="003551F3">
            <w:pPr>
              <w:pStyle w:val="TAH"/>
            </w:pPr>
            <w:r w:rsidRPr="0016361A">
              <w:t>Name</w:t>
            </w:r>
          </w:p>
        </w:tc>
        <w:tc>
          <w:tcPr>
            <w:tcW w:w="1039" w:type="pct"/>
            <w:shd w:val="clear" w:color="000000" w:fill="C0C0C0"/>
            <w:vAlign w:val="center"/>
          </w:tcPr>
          <w:p w14:paraId="44702AD7" w14:textId="77777777" w:rsidR="003551F3" w:rsidRPr="0016361A" w:rsidRDefault="003551F3" w:rsidP="003551F3">
            <w:pPr>
              <w:pStyle w:val="TAH"/>
            </w:pPr>
            <w:r w:rsidRPr="0016361A">
              <w:t>Data type</w:t>
            </w:r>
          </w:p>
        </w:tc>
        <w:tc>
          <w:tcPr>
            <w:tcW w:w="3274" w:type="pct"/>
            <w:shd w:val="clear" w:color="000000" w:fill="C0C0C0"/>
            <w:vAlign w:val="center"/>
            <w:hideMark/>
          </w:tcPr>
          <w:p w14:paraId="1E2859B7" w14:textId="77777777" w:rsidR="003551F3" w:rsidRPr="0016361A" w:rsidRDefault="003551F3" w:rsidP="003551F3">
            <w:pPr>
              <w:pStyle w:val="TAH"/>
            </w:pPr>
            <w:r w:rsidRPr="0016361A">
              <w:t>Definition</w:t>
            </w:r>
          </w:p>
        </w:tc>
      </w:tr>
      <w:tr w:rsidR="003551F3" w:rsidRPr="00B54FF5" w14:paraId="2D9583D7" w14:textId="77777777" w:rsidTr="00856CA6">
        <w:trPr>
          <w:jc w:val="center"/>
        </w:trPr>
        <w:tc>
          <w:tcPr>
            <w:tcW w:w="687" w:type="pct"/>
            <w:vAlign w:val="center"/>
            <w:hideMark/>
          </w:tcPr>
          <w:p w14:paraId="5033F976" w14:textId="77777777" w:rsidR="003551F3" w:rsidRPr="0016361A" w:rsidRDefault="003551F3" w:rsidP="003551F3">
            <w:pPr>
              <w:pStyle w:val="TAL"/>
            </w:pPr>
            <w:r w:rsidRPr="0016361A">
              <w:t>apiRoot</w:t>
            </w:r>
          </w:p>
        </w:tc>
        <w:tc>
          <w:tcPr>
            <w:tcW w:w="1039" w:type="pct"/>
            <w:vAlign w:val="center"/>
          </w:tcPr>
          <w:p w14:paraId="74F60EF0" w14:textId="77777777" w:rsidR="003551F3" w:rsidRPr="0016361A" w:rsidRDefault="003551F3" w:rsidP="003551F3">
            <w:pPr>
              <w:pStyle w:val="TAL"/>
            </w:pPr>
            <w:r w:rsidRPr="0016361A">
              <w:t>string</w:t>
            </w:r>
          </w:p>
        </w:tc>
        <w:tc>
          <w:tcPr>
            <w:tcW w:w="3274" w:type="pct"/>
            <w:vAlign w:val="center"/>
            <w:hideMark/>
          </w:tcPr>
          <w:p w14:paraId="1EA7FCAF"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5BEFA6C5" w14:textId="77777777" w:rsidR="003551F3" w:rsidRPr="00384E92" w:rsidRDefault="003551F3" w:rsidP="003551F3"/>
    <w:p w14:paraId="13DDC157" w14:textId="77777777" w:rsidR="003551F3" w:rsidRDefault="003551F3" w:rsidP="003551F3">
      <w:pPr>
        <w:pStyle w:val="Heading5"/>
      </w:pPr>
      <w:bookmarkStart w:id="1888" w:name="_Toc120609031"/>
      <w:bookmarkStart w:id="1889" w:name="_Toc120657498"/>
      <w:bookmarkStart w:id="1890" w:name="_Toc133407780"/>
      <w:bookmarkStart w:id="1891" w:name="_Toc164876337"/>
      <w:bookmarkStart w:id="1892" w:name="_Toc195376490"/>
      <w:r>
        <w:lastRenderedPageBreak/>
        <w:t>6.2.3.2.3</w:t>
      </w:r>
      <w:r>
        <w:tab/>
        <w:t>Resource Standard Methods</w:t>
      </w:r>
      <w:bookmarkEnd w:id="1888"/>
      <w:bookmarkEnd w:id="1889"/>
      <w:bookmarkEnd w:id="1890"/>
      <w:bookmarkEnd w:id="1891"/>
      <w:bookmarkEnd w:id="1892"/>
    </w:p>
    <w:p w14:paraId="3D4EDE0E" w14:textId="77777777" w:rsidR="003551F3" w:rsidRPr="00384E92" w:rsidRDefault="003551F3" w:rsidP="003551F3">
      <w:pPr>
        <w:pStyle w:val="Heading6"/>
      </w:pPr>
      <w:bookmarkStart w:id="1893" w:name="_Toc120609032"/>
      <w:bookmarkStart w:id="1894" w:name="_Toc120657499"/>
      <w:bookmarkStart w:id="1895" w:name="_Toc133407781"/>
      <w:bookmarkStart w:id="1896" w:name="_Toc164876338"/>
      <w:bookmarkStart w:id="1897" w:name="_Toc195376491"/>
      <w:r w:rsidRPr="00384E92">
        <w:t>6.</w:t>
      </w:r>
      <w:r>
        <w:t>2.3.2.3</w:t>
      </w:r>
      <w:r w:rsidRPr="00384E92">
        <w:t>.1</w:t>
      </w:r>
      <w:r w:rsidRPr="00384E92">
        <w:tab/>
      </w:r>
      <w:r>
        <w:t>GET</w:t>
      </w:r>
      <w:bookmarkEnd w:id="1893"/>
      <w:bookmarkEnd w:id="1894"/>
      <w:bookmarkEnd w:id="1895"/>
      <w:bookmarkEnd w:id="1896"/>
      <w:bookmarkEnd w:id="1897"/>
    </w:p>
    <w:p w14:paraId="15A98273" w14:textId="77777777" w:rsidR="003551F3" w:rsidRDefault="003551F3" w:rsidP="003551F3">
      <w:r>
        <w:rPr>
          <w:noProof/>
          <w:lang w:eastAsia="zh-CN"/>
        </w:rPr>
        <w:t xml:space="preserve">The GET method allows an NF service consumer (e.g. AF, NEF) to retrieve all the active </w:t>
      </w:r>
      <w:r>
        <w:t>MBS User Data Ingest Sessions</w:t>
      </w:r>
      <w:r>
        <w:rPr>
          <w:noProof/>
          <w:lang w:eastAsia="zh-CN"/>
        </w:rPr>
        <w:t xml:space="preserve"> managed by the MBSF</w:t>
      </w:r>
      <w:r>
        <w:t>.</w:t>
      </w:r>
    </w:p>
    <w:p w14:paraId="22FE3492" w14:textId="77777777" w:rsidR="003551F3" w:rsidRDefault="003551F3" w:rsidP="003551F3">
      <w:r>
        <w:t>This method shall support the URI query parameters specified in table 6.2.3.2.3.1-1.</w:t>
      </w:r>
    </w:p>
    <w:p w14:paraId="0D3380C3" w14:textId="77777777" w:rsidR="003551F3" w:rsidRPr="00384E92" w:rsidRDefault="003551F3" w:rsidP="003551F3">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781619D9" w14:textId="77777777" w:rsidTr="00856CA6">
        <w:trPr>
          <w:jc w:val="center"/>
        </w:trPr>
        <w:tc>
          <w:tcPr>
            <w:tcW w:w="825" w:type="pct"/>
            <w:shd w:val="clear" w:color="auto" w:fill="C0C0C0"/>
            <w:vAlign w:val="center"/>
          </w:tcPr>
          <w:p w14:paraId="0BDF6367" w14:textId="77777777" w:rsidR="003551F3" w:rsidRPr="0016361A" w:rsidRDefault="003551F3" w:rsidP="003551F3">
            <w:pPr>
              <w:pStyle w:val="TAH"/>
            </w:pPr>
            <w:r w:rsidRPr="0016361A">
              <w:t>Name</w:t>
            </w:r>
          </w:p>
        </w:tc>
        <w:tc>
          <w:tcPr>
            <w:tcW w:w="731" w:type="pct"/>
            <w:shd w:val="clear" w:color="auto" w:fill="C0C0C0"/>
            <w:vAlign w:val="center"/>
          </w:tcPr>
          <w:p w14:paraId="13F5207E" w14:textId="77777777" w:rsidR="003551F3" w:rsidRPr="0016361A" w:rsidRDefault="003551F3" w:rsidP="003551F3">
            <w:pPr>
              <w:pStyle w:val="TAH"/>
            </w:pPr>
            <w:r w:rsidRPr="0016361A">
              <w:t>Data type</w:t>
            </w:r>
          </w:p>
        </w:tc>
        <w:tc>
          <w:tcPr>
            <w:tcW w:w="215" w:type="pct"/>
            <w:shd w:val="clear" w:color="auto" w:fill="C0C0C0"/>
            <w:vAlign w:val="center"/>
          </w:tcPr>
          <w:p w14:paraId="3DEC2C7C" w14:textId="77777777" w:rsidR="003551F3" w:rsidRPr="0016361A" w:rsidRDefault="003551F3" w:rsidP="003551F3">
            <w:pPr>
              <w:pStyle w:val="TAH"/>
            </w:pPr>
            <w:r w:rsidRPr="0016361A">
              <w:t>P</w:t>
            </w:r>
          </w:p>
        </w:tc>
        <w:tc>
          <w:tcPr>
            <w:tcW w:w="580" w:type="pct"/>
            <w:shd w:val="clear" w:color="auto" w:fill="C0C0C0"/>
            <w:vAlign w:val="center"/>
          </w:tcPr>
          <w:p w14:paraId="2873590E" w14:textId="77777777" w:rsidR="003551F3" w:rsidRPr="0016361A" w:rsidRDefault="003551F3" w:rsidP="003551F3">
            <w:pPr>
              <w:pStyle w:val="TAH"/>
            </w:pPr>
            <w:r w:rsidRPr="0016361A">
              <w:t>Cardinality</w:t>
            </w:r>
          </w:p>
        </w:tc>
        <w:tc>
          <w:tcPr>
            <w:tcW w:w="1852" w:type="pct"/>
            <w:shd w:val="clear" w:color="auto" w:fill="C0C0C0"/>
            <w:vAlign w:val="center"/>
          </w:tcPr>
          <w:p w14:paraId="6C2C36EA" w14:textId="77777777" w:rsidR="003551F3" w:rsidRPr="0016361A" w:rsidRDefault="003551F3" w:rsidP="003551F3">
            <w:pPr>
              <w:pStyle w:val="TAH"/>
            </w:pPr>
            <w:r w:rsidRPr="0016361A">
              <w:t>Description</w:t>
            </w:r>
          </w:p>
        </w:tc>
        <w:tc>
          <w:tcPr>
            <w:tcW w:w="796" w:type="pct"/>
            <w:shd w:val="clear" w:color="auto" w:fill="C0C0C0"/>
            <w:vAlign w:val="center"/>
          </w:tcPr>
          <w:p w14:paraId="77439E20" w14:textId="77777777" w:rsidR="003551F3" w:rsidRPr="0016361A" w:rsidRDefault="003551F3" w:rsidP="003551F3">
            <w:pPr>
              <w:pStyle w:val="TAH"/>
            </w:pPr>
            <w:r w:rsidRPr="0016361A">
              <w:t>Applicability</w:t>
            </w:r>
          </w:p>
        </w:tc>
      </w:tr>
      <w:tr w:rsidR="003551F3" w:rsidRPr="00B54FF5" w14:paraId="52D609EA" w14:textId="77777777" w:rsidTr="00856CA6">
        <w:trPr>
          <w:jc w:val="center"/>
        </w:trPr>
        <w:tc>
          <w:tcPr>
            <w:tcW w:w="825" w:type="pct"/>
            <w:shd w:val="clear" w:color="auto" w:fill="auto"/>
            <w:vAlign w:val="center"/>
          </w:tcPr>
          <w:p w14:paraId="02EA8D27" w14:textId="77777777" w:rsidR="003551F3" w:rsidRPr="0016361A" w:rsidRDefault="003551F3" w:rsidP="003551F3">
            <w:pPr>
              <w:pStyle w:val="TAL"/>
            </w:pPr>
            <w:r w:rsidRPr="0016361A">
              <w:t>n/a</w:t>
            </w:r>
          </w:p>
        </w:tc>
        <w:tc>
          <w:tcPr>
            <w:tcW w:w="731" w:type="pct"/>
            <w:vAlign w:val="center"/>
          </w:tcPr>
          <w:p w14:paraId="7B35B342" w14:textId="77777777" w:rsidR="003551F3" w:rsidRPr="0016361A" w:rsidRDefault="003551F3" w:rsidP="003551F3">
            <w:pPr>
              <w:pStyle w:val="TAL"/>
            </w:pPr>
          </w:p>
        </w:tc>
        <w:tc>
          <w:tcPr>
            <w:tcW w:w="215" w:type="pct"/>
            <w:vAlign w:val="center"/>
          </w:tcPr>
          <w:p w14:paraId="562ADD9E" w14:textId="77777777" w:rsidR="003551F3" w:rsidRPr="0016361A" w:rsidRDefault="003551F3" w:rsidP="003551F3">
            <w:pPr>
              <w:pStyle w:val="TAC"/>
            </w:pPr>
          </w:p>
        </w:tc>
        <w:tc>
          <w:tcPr>
            <w:tcW w:w="580" w:type="pct"/>
            <w:vAlign w:val="center"/>
          </w:tcPr>
          <w:p w14:paraId="4584E3DE" w14:textId="77777777" w:rsidR="003551F3" w:rsidRPr="0016361A" w:rsidRDefault="003551F3" w:rsidP="003551F3">
            <w:pPr>
              <w:pStyle w:val="TAC"/>
            </w:pPr>
          </w:p>
        </w:tc>
        <w:tc>
          <w:tcPr>
            <w:tcW w:w="1852" w:type="pct"/>
            <w:shd w:val="clear" w:color="auto" w:fill="auto"/>
            <w:vAlign w:val="center"/>
          </w:tcPr>
          <w:p w14:paraId="1626A3F4" w14:textId="77777777" w:rsidR="003551F3" w:rsidRPr="0016361A" w:rsidRDefault="003551F3" w:rsidP="003551F3">
            <w:pPr>
              <w:pStyle w:val="TAL"/>
            </w:pPr>
          </w:p>
        </w:tc>
        <w:tc>
          <w:tcPr>
            <w:tcW w:w="796" w:type="pct"/>
          </w:tcPr>
          <w:p w14:paraId="636C751F" w14:textId="77777777" w:rsidR="003551F3" w:rsidRPr="0016361A" w:rsidRDefault="003551F3" w:rsidP="003551F3">
            <w:pPr>
              <w:pStyle w:val="TAL"/>
            </w:pPr>
          </w:p>
        </w:tc>
      </w:tr>
    </w:tbl>
    <w:p w14:paraId="7847462C" w14:textId="77777777" w:rsidR="003551F3" w:rsidRDefault="003551F3" w:rsidP="003551F3"/>
    <w:p w14:paraId="615C02F7" w14:textId="77777777" w:rsidR="003551F3" w:rsidRPr="00384E92" w:rsidRDefault="003551F3" w:rsidP="003551F3">
      <w:r>
        <w:t>This method shall support the request data structures specified in table 6.2.3.2.3.1-2 and the response data structures and response codes specified in table 6.2.3.2.3.1-3.</w:t>
      </w:r>
    </w:p>
    <w:p w14:paraId="21EA96AC" w14:textId="77777777" w:rsidR="003551F3" w:rsidRPr="001769FF" w:rsidRDefault="003551F3" w:rsidP="003551F3">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D4A5C4B" w14:textId="77777777" w:rsidTr="00856CA6">
        <w:trPr>
          <w:jc w:val="center"/>
        </w:trPr>
        <w:tc>
          <w:tcPr>
            <w:tcW w:w="1627" w:type="dxa"/>
            <w:shd w:val="clear" w:color="auto" w:fill="C0C0C0"/>
            <w:vAlign w:val="center"/>
          </w:tcPr>
          <w:p w14:paraId="3FA30F43" w14:textId="77777777" w:rsidR="003551F3" w:rsidRPr="0016361A" w:rsidRDefault="003551F3" w:rsidP="003551F3">
            <w:pPr>
              <w:pStyle w:val="TAH"/>
            </w:pPr>
            <w:r w:rsidRPr="0016361A">
              <w:t>Data type</w:t>
            </w:r>
          </w:p>
        </w:tc>
        <w:tc>
          <w:tcPr>
            <w:tcW w:w="425" w:type="dxa"/>
            <w:shd w:val="clear" w:color="auto" w:fill="C0C0C0"/>
            <w:vAlign w:val="center"/>
          </w:tcPr>
          <w:p w14:paraId="6D8D61D1" w14:textId="77777777" w:rsidR="003551F3" w:rsidRPr="0016361A" w:rsidRDefault="003551F3" w:rsidP="003551F3">
            <w:pPr>
              <w:pStyle w:val="TAH"/>
            </w:pPr>
            <w:r w:rsidRPr="0016361A">
              <w:t>P</w:t>
            </w:r>
          </w:p>
        </w:tc>
        <w:tc>
          <w:tcPr>
            <w:tcW w:w="1276" w:type="dxa"/>
            <w:shd w:val="clear" w:color="auto" w:fill="C0C0C0"/>
            <w:vAlign w:val="center"/>
          </w:tcPr>
          <w:p w14:paraId="63EE7F04" w14:textId="77777777" w:rsidR="003551F3" w:rsidRPr="0016361A" w:rsidRDefault="003551F3" w:rsidP="003551F3">
            <w:pPr>
              <w:pStyle w:val="TAH"/>
            </w:pPr>
            <w:r w:rsidRPr="0016361A">
              <w:t>Cardinality</w:t>
            </w:r>
          </w:p>
        </w:tc>
        <w:tc>
          <w:tcPr>
            <w:tcW w:w="6447" w:type="dxa"/>
            <w:shd w:val="clear" w:color="auto" w:fill="C0C0C0"/>
            <w:vAlign w:val="center"/>
          </w:tcPr>
          <w:p w14:paraId="4F8BB277" w14:textId="77777777" w:rsidR="003551F3" w:rsidRPr="0016361A" w:rsidRDefault="003551F3" w:rsidP="003551F3">
            <w:pPr>
              <w:pStyle w:val="TAH"/>
            </w:pPr>
            <w:r w:rsidRPr="0016361A">
              <w:t>Description</w:t>
            </w:r>
          </w:p>
        </w:tc>
      </w:tr>
      <w:tr w:rsidR="003551F3" w:rsidRPr="00B54FF5" w14:paraId="7A02DFCB" w14:textId="77777777" w:rsidTr="00856CA6">
        <w:trPr>
          <w:jc w:val="center"/>
        </w:trPr>
        <w:tc>
          <w:tcPr>
            <w:tcW w:w="1627" w:type="dxa"/>
            <w:shd w:val="clear" w:color="auto" w:fill="auto"/>
            <w:vAlign w:val="center"/>
          </w:tcPr>
          <w:p w14:paraId="68C373A6" w14:textId="77777777" w:rsidR="003551F3" w:rsidRPr="0016361A" w:rsidRDefault="003551F3" w:rsidP="003551F3">
            <w:pPr>
              <w:pStyle w:val="TAL"/>
            </w:pPr>
            <w:r w:rsidRPr="0016361A">
              <w:t>n/a</w:t>
            </w:r>
          </w:p>
        </w:tc>
        <w:tc>
          <w:tcPr>
            <w:tcW w:w="425" w:type="dxa"/>
            <w:vAlign w:val="center"/>
          </w:tcPr>
          <w:p w14:paraId="2D388F4E" w14:textId="77777777" w:rsidR="003551F3" w:rsidRPr="0016361A" w:rsidRDefault="003551F3" w:rsidP="003551F3">
            <w:pPr>
              <w:pStyle w:val="TAC"/>
            </w:pPr>
          </w:p>
        </w:tc>
        <w:tc>
          <w:tcPr>
            <w:tcW w:w="1276" w:type="dxa"/>
            <w:vAlign w:val="center"/>
          </w:tcPr>
          <w:p w14:paraId="6DDE81AB" w14:textId="77777777" w:rsidR="003551F3" w:rsidRPr="0016361A" w:rsidRDefault="003551F3" w:rsidP="003551F3">
            <w:pPr>
              <w:pStyle w:val="TAC"/>
            </w:pPr>
          </w:p>
        </w:tc>
        <w:tc>
          <w:tcPr>
            <w:tcW w:w="6447" w:type="dxa"/>
            <w:shd w:val="clear" w:color="auto" w:fill="auto"/>
            <w:vAlign w:val="center"/>
          </w:tcPr>
          <w:p w14:paraId="0C217143" w14:textId="77777777" w:rsidR="003551F3" w:rsidRPr="0016361A" w:rsidRDefault="003551F3" w:rsidP="003551F3">
            <w:pPr>
              <w:pStyle w:val="TAL"/>
            </w:pPr>
          </w:p>
        </w:tc>
      </w:tr>
    </w:tbl>
    <w:p w14:paraId="5B506163" w14:textId="77777777" w:rsidR="003551F3" w:rsidRDefault="003551F3" w:rsidP="003551F3"/>
    <w:p w14:paraId="35B4E982" w14:textId="77777777" w:rsidR="003551F3" w:rsidRPr="001769FF" w:rsidRDefault="003551F3" w:rsidP="003551F3">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276"/>
        <w:gridCol w:w="1415"/>
        <w:gridCol w:w="4812"/>
      </w:tblGrid>
      <w:tr w:rsidR="003551F3" w:rsidRPr="00B54FF5" w14:paraId="1DF51219" w14:textId="77777777" w:rsidTr="006A1C63">
        <w:trPr>
          <w:jc w:val="center"/>
        </w:trPr>
        <w:tc>
          <w:tcPr>
            <w:tcW w:w="881" w:type="pct"/>
            <w:shd w:val="clear" w:color="auto" w:fill="C0C0C0"/>
            <w:vAlign w:val="center"/>
          </w:tcPr>
          <w:p w14:paraId="786EF232" w14:textId="77777777" w:rsidR="003551F3" w:rsidRPr="0016361A" w:rsidRDefault="003551F3" w:rsidP="003551F3">
            <w:pPr>
              <w:pStyle w:val="TAH"/>
            </w:pPr>
            <w:r w:rsidRPr="0016361A">
              <w:t>Data type</w:t>
            </w:r>
          </w:p>
        </w:tc>
        <w:tc>
          <w:tcPr>
            <w:tcW w:w="221" w:type="pct"/>
            <w:shd w:val="clear" w:color="auto" w:fill="C0C0C0"/>
            <w:vAlign w:val="center"/>
          </w:tcPr>
          <w:p w14:paraId="534E5D6D" w14:textId="77777777" w:rsidR="003551F3" w:rsidRPr="0016361A" w:rsidRDefault="003551F3" w:rsidP="003551F3">
            <w:pPr>
              <w:pStyle w:val="TAH"/>
            </w:pPr>
            <w:r w:rsidRPr="0016361A">
              <w:t>P</w:t>
            </w:r>
          </w:p>
        </w:tc>
        <w:tc>
          <w:tcPr>
            <w:tcW w:w="663" w:type="pct"/>
            <w:shd w:val="clear" w:color="auto" w:fill="C0C0C0"/>
            <w:vAlign w:val="center"/>
          </w:tcPr>
          <w:p w14:paraId="006302C8" w14:textId="77777777" w:rsidR="003551F3" w:rsidRPr="0016361A" w:rsidRDefault="003551F3" w:rsidP="003551F3">
            <w:pPr>
              <w:pStyle w:val="TAH"/>
            </w:pPr>
            <w:r w:rsidRPr="0016361A">
              <w:t>Cardinality</w:t>
            </w:r>
          </w:p>
        </w:tc>
        <w:tc>
          <w:tcPr>
            <w:tcW w:w="735" w:type="pct"/>
            <w:shd w:val="clear" w:color="auto" w:fill="C0C0C0"/>
            <w:vAlign w:val="center"/>
          </w:tcPr>
          <w:p w14:paraId="716E6082" w14:textId="77777777" w:rsidR="003551F3" w:rsidRPr="0016361A" w:rsidRDefault="003551F3" w:rsidP="003551F3">
            <w:pPr>
              <w:pStyle w:val="TAH"/>
            </w:pPr>
            <w:r w:rsidRPr="0016361A">
              <w:t>Response</w:t>
            </w:r>
          </w:p>
          <w:p w14:paraId="327961BA" w14:textId="77777777" w:rsidR="003551F3" w:rsidRPr="0016361A" w:rsidRDefault="003551F3" w:rsidP="003551F3">
            <w:pPr>
              <w:pStyle w:val="TAH"/>
            </w:pPr>
            <w:r w:rsidRPr="0016361A">
              <w:t>codes</w:t>
            </w:r>
          </w:p>
        </w:tc>
        <w:tc>
          <w:tcPr>
            <w:tcW w:w="2500" w:type="pct"/>
            <w:shd w:val="clear" w:color="auto" w:fill="C0C0C0"/>
            <w:vAlign w:val="center"/>
          </w:tcPr>
          <w:p w14:paraId="75A6E03A" w14:textId="77777777" w:rsidR="003551F3" w:rsidRPr="0016361A" w:rsidRDefault="003551F3" w:rsidP="003551F3">
            <w:pPr>
              <w:pStyle w:val="TAH"/>
            </w:pPr>
            <w:r w:rsidRPr="0016361A">
              <w:t>Description</w:t>
            </w:r>
          </w:p>
        </w:tc>
      </w:tr>
      <w:tr w:rsidR="003551F3" w:rsidRPr="00B54FF5" w14:paraId="52D95F98" w14:textId="77777777" w:rsidTr="006A1C63">
        <w:trPr>
          <w:jc w:val="center"/>
        </w:trPr>
        <w:tc>
          <w:tcPr>
            <w:tcW w:w="881" w:type="pct"/>
            <w:shd w:val="clear" w:color="auto" w:fill="auto"/>
            <w:vAlign w:val="center"/>
          </w:tcPr>
          <w:p w14:paraId="5DC41AD4" w14:textId="77777777" w:rsidR="003551F3" w:rsidRPr="0016361A" w:rsidRDefault="003551F3" w:rsidP="003551F3">
            <w:pPr>
              <w:pStyle w:val="TAL"/>
            </w:pPr>
            <w:r w:rsidRPr="0016361A">
              <w:t>array</w:t>
            </w:r>
            <w:r w:rsidRPr="0016361A">
              <w:rPr>
                <w:i/>
              </w:rPr>
              <w:t>(</w:t>
            </w:r>
            <w:r>
              <w:t>MBSUserDataIngSession</w:t>
            </w:r>
            <w:r w:rsidRPr="0016361A">
              <w:t>)</w:t>
            </w:r>
          </w:p>
        </w:tc>
        <w:tc>
          <w:tcPr>
            <w:tcW w:w="221" w:type="pct"/>
            <w:vAlign w:val="center"/>
          </w:tcPr>
          <w:p w14:paraId="47461760" w14:textId="77777777" w:rsidR="003551F3" w:rsidRPr="0016361A" w:rsidRDefault="003551F3" w:rsidP="003551F3">
            <w:pPr>
              <w:pStyle w:val="TAC"/>
            </w:pPr>
            <w:r w:rsidRPr="0016361A">
              <w:t>M</w:t>
            </w:r>
          </w:p>
        </w:tc>
        <w:tc>
          <w:tcPr>
            <w:tcW w:w="663" w:type="pct"/>
            <w:vAlign w:val="center"/>
          </w:tcPr>
          <w:p w14:paraId="66FB87FA" w14:textId="702EC9F4" w:rsidR="003551F3" w:rsidRPr="0016361A" w:rsidRDefault="007429B6" w:rsidP="003551F3">
            <w:pPr>
              <w:pStyle w:val="TAC"/>
            </w:pPr>
            <w:r>
              <w:t>0</w:t>
            </w:r>
            <w:r w:rsidR="003551F3" w:rsidRPr="0016361A">
              <w:t>..N</w:t>
            </w:r>
          </w:p>
        </w:tc>
        <w:tc>
          <w:tcPr>
            <w:tcW w:w="735" w:type="pct"/>
            <w:vAlign w:val="center"/>
          </w:tcPr>
          <w:p w14:paraId="5A9C744F" w14:textId="77777777" w:rsidR="003551F3" w:rsidRPr="0016361A" w:rsidRDefault="003551F3" w:rsidP="003551F3">
            <w:pPr>
              <w:pStyle w:val="TAL"/>
            </w:pPr>
            <w:r>
              <w:t>200 OK</w:t>
            </w:r>
          </w:p>
        </w:tc>
        <w:tc>
          <w:tcPr>
            <w:tcW w:w="2500" w:type="pct"/>
            <w:shd w:val="clear" w:color="auto" w:fill="auto"/>
            <w:vAlign w:val="center"/>
          </w:tcPr>
          <w:p w14:paraId="3F26E985"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Data Ingest Sessions</w:t>
            </w:r>
            <w:r w:rsidRPr="008B7662">
              <w:t xml:space="preserve"> managed by the </w:t>
            </w:r>
            <w:r>
              <w:t>MBSF are returned.</w:t>
            </w:r>
          </w:p>
        </w:tc>
      </w:tr>
      <w:tr w:rsidR="003551F3" w:rsidRPr="00B54FF5" w14:paraId="7BDB5531" w14:textId="77777777" w:rsidTr="006A1C63">
        <w:trPr>
          <w:jc w:val="center"/>
        </w:trPr>
        <w:tc>
          <w:tcPr>
            <w:tcW w:w="881" w:type="pct"/>
            <w:shd w:val="clear" w:color="auto" w:fill="auto"/>
            <w:vAlign w:val="center"/>
          </w:tcPr>
          <w:p w14:paraId="7835209C" w14:textId="77777777" w:rsidR="003551F3" w:rsidRPr="0016361A" w:rsidDel="00350A8B" w:rsidRDefault="003551F3" w:rsidP="003551F3">
            <w:pPr>
              <w:pStyle w:val="TAL"/>
            </w:pPr>
            <w:r>
              <w:t>RedirectResponse</w:t>
            </w:r>
          </w:p>
        </w:tc>
        <w:tc>
          <w:tcPr>
            <w:tcW w:w="221" w:type="pct"/>
            <w:vAlign w:val="center"/>
          </w:tcPr>
          <w:p w14:paraId="2930EB12" w14:textId="77777777" w:rsidR="003551F3" w:rsidRPr="0016361A" w:rsidDel="00350A8B" w:rsidRDefault="003551F3" w:rsidP="003551F3">
            <w:pPr>
              <w:pStyle w:val="TAC"/>
            </w:pPr>
            <w:r>
              <w:t>O</w:t>
            </w:r>
          </w:p>
        </w:tc>
        <w:tc>
          <w:tcPr>
            <w:tcW w:w="663" w:type="pct"/>
            <w:vAlign w:val="center"/>
          </w:tcPr>
          <w:p w14:paraId="54B6E8AE" w14:textId="77777777" w:rsidR="003551F3" w:rsidRPr="0016361A" w:rsidDel="00350A8B" w:rsidRDefault="003551F3" w:rsidP="003551F3">
            <w:pPr>
              <w:pStyle w:val="TAC"/>
            </w:pPr>
            <w:r>
              <w:t>0..1</w:t>
            </w:r>
          </w:p>
        </w:tc>
        <w:tc>
          <w:tcPr>
            <w:tcW w:w="735" w:type="pct"/>
            <w:vAlign w:val="center"/>
          </w:tcPr>
          <w:p w14:paraId="08093E92" w14:textId="77777777" w:rsidR="003551F3" w:rsidRPr="0016361A" w:rsidDel="00350A8B" w:rsidRDefault="003551F3" w:rsidP="003551F3">
            <w:pPr>
              <w:pStyle w:val="TAL"/>
            </w:pPr>
            <w:r>
              <w:t>307 Temporary Redirect</w:t>
            </w:r>
          </w:p>
        </w:tc>
        <w:tc>
          <w:tcPr>
            <w:tcW w:w="2500" w:type="pct"/>
            <w:shd w:val="clear" w:color="auto" w:fill="auto"/>
            <w:vAlign w:val="center"/>
          </w:tcPr>
          <w:p w14:paraId="79820AC9" w14:textId="7502E8A4" w:rsidR="00424440" w:rsidRDefault="003551F3" w:rsidP="00424440">
            <w:pPr>
              <w:pStyle w:val="TAL"/>
            </w:pPr>
            <w:r>
              <w:t>Temporary redirection.</w:t>
            </w:r>
          </w:p>
          <w:p w14:paraId="0CE4AE0B" w14:textId="77777777" w:rsidR="00424440" w:rsidRDefault="00424440" w:rsidP="00424440">
            <w:pPr>
              <w:pStyle w:val="TAL"/>
            </w:pPr>
          </w:p>
          <w:p w14:paraId="65B214F8" w14:textId="3BF59A90" w:rsidR="003551F3" w:rsidRDefault="00424440" w:rsidP="00424440">
            <w:pPr>
              <w:pStyle w:val="TAL"/>
            </w:pPr>
            <w:r>
              <w:t>(NOTE 2)</w:t>
            </w:r>
          </w:p>
        </w:tc>
      </w:tr>
      <w:tr w:rsidR="003551F3" w:rsidRPr="00B54FF5" w14:paraId="61D3F14B" w14:textId="77777777" w:rsidTr="006A1C63">
        <w:trPr>
          <w:jc w:val="center"/>
        </w:trPr>
        <w:tc>
          <w:tcPr>
            <w:tcW w:w="881" w:type="pct"/>
            <w:shd w:val="clear" w:color="auto" w:fill="auto"/>
            <w:vAlign w:val="center"/>
          </w:tcPr>
          <w:p w14:paraId="2860369B" w14:textId="77777777" w:rsidR="003551F3" w:rsidRPr="0016361A" w:rsidDel="00350A8B" w:rsidRDefault="003551F3" w:rsidP="003551F3">
            <w:pPr>
              <w:pStyle w:val="TAL"/>
            </w:pPr>
            <w:r>
              <w:t>RedirectResponse</w:t>
            </w:r>
          </w:p>
        </w:tc>
        <w:tc>
          <w:tcPr>
            <w:tcW w:w="221" w:type="pct"/>
            <w:vAlign w:val="center"/>
          </w:tcPr>
          <w:p w14:paraId="0E1BB140" w14:textId="77777777" w:rsidR="003551F3" w:rsidRPr="0016361A" w:rsidDel="00350A8B" w:rsidRDefault="003551F3" w:rsidP="003551F3">
            <w:pPr>
              <w:pStyle w:val="TAC"/>
            </w:pPr>
            <w:r>
              <w:t>O</w:t>
            </w:r>
          </w:p>
        </w:tc>
        <w:tc>
          <w:tcPr>
            <w:tcW w:w="663" w:type="pct"/>
            <w:vAlign w:val="center"/>
          </w:tcPr>
          <w:p w14:paraId="576BAF07" w14:textId="77777777" w:rsidR="003551F3" w:rsidRPr="0016361A" w:rsidDel="00350A8B" w:rsidRDefault="003551F3" w:rsidP="003551F3">
            <w:pPr>
              <w:pStyle w:val="TAC"/>
            </w:pPr>
            <w:r>
              <w:t>0..1</w:t>
            </w:r>
          </w:p>
        </w:tc>
        <w:tc>
          <w:tcPr>
            <w:tcW w:w="735" w:type="pct"/>
            <w:vAlign w:val="center"/>
          </w:tcPr>
          <w:p w14:paraId="59268405" w14:textId="77777777" w:rsidR="003551F3" w:rsidRPr="0016361A" w:rsidDel="00350A8B" w:rsidRDefault="003551F3" w:rsidP="003551F3">
            <w:pPr>
              <w:pStyle w:val="TAL"/>
            </w:pPr>
            <w:r>
              <w:t>308 Permanent Redirect</w:t>
            </w:r>
          </w:p>
        </w:tc>
        <w:tc>
          <w:tcPr>
            <w:tcW w:w="2500" w:type="pct"/>
            <w:shd w:val="clear" w:color="auto" w:fill="auto"/>
            <w:vAlign w:val="center"/>
          </w:tcPr>
          <w:p w14:paraId="726F48A4" w14:textId="4B773075" w:rsidR="00424440" w:rsidRDefault="003551F3" w:rsidP="00424440">
            <w:pPr>
              <w:pStyle w:val="TAL"/>
            </w:pPr>
            <w:r>
              <w:t>Permanent redirection.</w:t>
            </w:r>
          </w:p>
          <w:p w14:paraId="3242BF14" w14:textId="77777777" w:rsidR="00424440" w:rsidRDefault="00424440" w:rsidP="00424440">
            <w:pPr>
              <w:pStyle w:val="TAL"/>
            </w:pPr>
          </w:p>
          <w:p w14:paraId="35A3A3E9" w14:textId="45A933B6" w:rsidR="003551F3" w:rsidRDefault="00424440" w:rsidP="00424440">
            <w:pPr>
              <w:pStyle w:val="TAL"/>
            </w:pPr>
            <w:r>
              <w:t>(NOTE 2)</w:t>
            </w:r>
          </w:p>
        </w:tc>
      </w:tr>
      <w:tr w:rsidR="003551F3" w:rsidRPr="00B54FF5" w14:paraId="1E0B4C1B" w14:textId="77777777" w:rsidTr="00856CA6">
        <w:trPr>
          <w:jc w:val="center"/>
        </w:trPr>
        <w:tc>
          <w:tcPr>
            <w:tcW w:w="5000" w:type="pct"/>
            <w:gridSpan w:val="5"/>
            <w:shd w:val="clear" w:color="auto" w:fill="auto"/>
          </w:tcPr>
          <w:p w14:paraId="417FED8F" w14:textId="77777777" w:rsidR="003551F3" w:rsidRDefault="003551F3" w:rsidP="003551F3">
            <w:pPr>
              <w:pStyle w:val="TAN"/>
            </w:pPr>
            <w:r w:rsidRPr="0016361A">
              <w:t>NOTE</w:t>
            </w:r>
            <w:r w:rsidR="006C457F">
              <w:t> 1</w:t>
            </w:r>
            <w:r w:rsidRPr="0016361A">
              <w:t>:</w:t>
            </w:r>
            <w:r w:rsidRPr="0016361A">
              <w:rPr>
                <w:noProof/>
              </w:rPr>
              <w:tab/>
              <w:t xml:space="preserve">The manadatory </w:t>
            </w:r>
            <w:r w:rsidRPr="0016361A">
              <w:t>HTTP error status code</w:t>
            </w:r>
            <w:r w:rsidR="00E94E0E">
              <w:t>s</w:t>
            </w:r>
            <w:r w:rsidRPr="0016361A">
              <w:t xml:space="preserve"> for the </w:t>
            </w:r>
            <w:r>
              <w:t>HTTP GET</w:t>
            </w:r>
            <w:r w:rsidRPr="0016361A">
              <w:t xml:space="preserve"> method listed in Table</w:t>
            </w:r>
            <w:r>
              <w:t> </w:t>
            </w:r>
            <w:r w:rsidRPr="0016361A">
              <w:t>5.2.7.1-1 of 3GPP TS 29.500 [4] also apply.</w:t>
            </w:r>
          </w:p>
          <w:p w14:paraId="1ADCA74F" w14:textId="57FDB921"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2736972" w14:textId="77777777" w:rsidR="003551F3" w:rsidRDefault="003551F3" w:rsidP="003551F3"/>
    <w:p w14:paraId="10A118C1" w14:textId="77777777" w:rsidR="003551F3" w:rsidRDefault="003551F3" w:rsidP="003551F3">
      <w:pPr>
        <w:pStyle w:val="TH"/>
      </w:pPr>
      <w:r>
        <w:t>Table </w:t>
      </w:r>
      <w:r w:rsidRPr="001769FF">
        <w:t>6.</w:t>
      </w:r>
      <w:r>
        <w:t>2.3.2.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6A4DBDC" w14:textId="77777777" w:rsidTr="006A1C63">
        <w:trPr>
          <w:jc w:val="center"/>
        </w:trPr>
        <w:tc>
          <w:tcPr>
            <w:tcW w:w="1037" w:type="pct"/>
            <w:tcBorders>
              <w:bottom w:val="single" w:sz="6" w:space="0" w:color="auto"/>
            </w:tcBorders>
            <w:shd w:val="clear" w:color="auto" w:fill="C0C0C0"/>
            <w:vAlign w:val="center"/>
            <w:hideMark/>
          </w:tcPr>
          <w:p w14:paraId="0F3F4B8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A41425A"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49B350A"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514E78E7"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A811F91" w14:textId="77777777" w:rsidR="003551F3" w:rsidRDefault="003551F3" w:rsidP="003551F3">
            <w:pPr>
              <w:pStyle w:val="TAH"/>
            </w:pPr>
            <w:r>
              <w:t>Description</w:t>
            </w:r>
          </w:p>
        </w:tc>
      </w:tr>
      <w:tr w:rsidR="003551F3" w14:paraId="77DBB0DF" w14:textId="77777777" w:rsidTr="006A1C63">
        <w:trPr>
          <w:jc w:val="center"/>
        </w:trPr>
        <w:tc>
          <w:tcPr>
            <w:tcW w:w="1037" w:type="pct"/>
            <w:tcBorders>
              <w:top w:val="single" w:sz="6" w:space="0" w:color="auto"/>
            </w:tcBorders>
            <w:vAlign w:val="center"/>
            <w:hideMark/>
          </w:tcPr>
          <w:p w14:paraId="0D936D21" w14:textId="77777777" w:rsidR="003551F3" w:rsidRDefault="003551F3" w:rsidP="003551F3">
            <w:pPr>
              <w:pStyle w:val="TAL"/>
            </w:pPr>
            <w:r>
              <w:t>Location</w:t>
            </w:r>
          </w:p>
        </w:tc>
        <w:tc>
          <w:tcPr>
            <w:tcW w:w="519" w:type="pct"/>
            <w:tcBorders>
              <w:top w:val="single" w:sz="6" w:space="0" w:color="auto"/>
            </w:tcBorders>
            <w:vAlign w:val="center"/>
            <w:hideMark/>
          </w:tcPr>
          <w:p w14:paraId="6BCE352C" w14:textId="77777777" w:rsidR="003551F3" w:rsidRDefault="003551F3" w:rsidP="003551F3">
            <w:pPr>
              <w:pStyle w:val="TAL"/>
            </w:pPr>
            <w:r>
              <w:t>string</w:t>
            </w:r>
          </w:p>
        </w:tc>
        <w:tc>
          <w:tcPr>
            <w:tcW w:w="217" w:type="pct"/>
            <w:tcBorders>
              <w:top w:val="single" w:sz="6" w:space="0" w:color="auto"/>
            </w:tcBorders>
            <w:vAlign w:val="center"/>
            <w:hideMark/>
          </w:tcPr>
          <w:p w14:paraId="60DABCF0" w14:textId="77777777" w:rsidR="003551F3" w:rsidRDefault="003551F3" w:rsidP="003551F3">
            <w:pPr>
              <w:pStyle w:val="TAC"/>
            </w:pPr>
            <w:r>
              <w:t>M</w:t>
            </w:r>
          </w:p>
        </w:tc>
        <w:tc>
          <w:tcPr>
            <w:tcW w:w="581" w:type="pct"/>
            <w:tcBorders>
              <w:top w:val="single" w:sz="6" w:space="0" w:color="auto"/>
            </w:tcBorders>
            <w:vAlign w:val="center"/>
            <w:hideMark/>
          </w:tcPr>
          <w:p w14:paraId="428F2904" w14:textId="77777777" w:rsidR="003551F3" w:rsidRDefault="003551F3" w:rsidP="003551F3">
            <w:pPr>
              <w:pStyle w:val="TAC"/>
            </w:pPr>
            <w:r>
              <w:t>1</w:t>
            </w:r>
          </w:p>
        </w:tc>
        <w:tc>
          <w:tcPr>
            <w:tcW w:w="2645" w:type="pct"/>
            <w:tcBorders>
              <w:top w:val="single" w:sz="6" w:space="0" w:color="auto"/>
            </w:tcBorders>
            <w:vAlign w:val="center"/>
            <w:hideMark/>
          </w:tcPr>
          <w:p w14:paraId="5FEC4D54" w14:textId="368ACBE6"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075F859B" w14:textId="77777777" w:rsidR="00720A9E" w:rsidRDefault="00720A9E" w:rsidP="00720A9E">
            <w:pPr>
              <w:pStyle w:val="TAL"/>
            </w:pPr>
          </w:p>
          <w:p w14:paraId="09255287" w14:textId="769548F9"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11956144" w14:textId="77777777" w:rsidTr="006A1C63">
        <w:trPr>
          <w:jc w:val="center"/>
        </w:trPr>
        <w:tc>
          <w:tcPr>
            <w:tcW w:w="1037" w:type="pct"/>
            <w:vAlign w:val="center"/>
            <w:hideMark/>
          </w:tcPr>
          <w:p w14:paraId="421D652E" w14:textId="77777777" w:rsidR="003551F3" w:rsidRDefault="003551F3" w:rsidP="003551F3">
            <w:pPr>
              <w:pStyle w:val="TAL"/>
            </w:pPr>
            <w:r>
              <w:rPr>
                <w:lang w:eastAsia="zh-CN"/>
              </w:rPr>
              <w:t>3gpp-Sbi-Target-Nf-Id</w:t>
            </w:r>
          </w:p>
        </w:tc>
        <w:tc>
          <w:tcPr>
            <w:tcW w:w="519" w:type="pct"/>
            <w:vAlign w:val="center"/>
            <w:hideMark/>
          </w:tcPr>
          <w:p w14:paraId="7CBF6D73" w14:textId="77777777" w:rsidR="003551F3" w:rsidRDefault="003551F3" w:rsidP="003551F3">
            <w:pPr>
              <w:pStyle w:val="TAL"/>
            </w:pPr>
            <w:r>
              <w:rPr>
                <w:lang w:eastAsia="fr-FR"/>
              </w:rPr>
              <w:t>string</w:t>
            </w:r>
          </w:p>
        </w:tc>
        <w:tc>
          <w:tcPr>
            <w:tcW w:w="217" w:type="pct"/>
            <w:vAlign w:val="center"/>
            <w:hideMark/>
          </w:tcPr>
          <w:p w14:paraId="56D6C984" w14:textId="77777777" w:rsidR="003551F3" w:rsidRDefault="003551F3" w:rsidP="003551F3">
            <w:pPr>
              <w:pStyle w:val="TAC"/>
            </w:pPr>
            <w:r>
              <w:rPr>
                <w:lang w:eastAsia="fr-FR"/>
              </w:rPr>
              <w:t>O</w:t>
            </w:r>
          </w:p>
        </w:tc>
        <w:tc>
          <w:tcPr>
            <w:tcW w:w="581" w:type="pct"/>
            <w:vAlign w:val="center"/>
            <w:hideMark/>
          </w:tcPr>
          <w:p w14:paraId="08FDA6CC" w14:textId="77777777" w:rsidR="003551F3" w:rsidRDefault="003551F3" w:rsidP="003551F3">
            <w:pPr>
              <w:pStyle w:val="TAC"/>
            </w:pPr>
            <w:r>
              <w:rPr>
                <w:lang w:eastAsia="fr-FR"/>
              </w:rPr>
              <w:t>0..1</w:t>
            </w:r>
          </w:p>
        </w:tc>
        <w:tc>
          <w:tcPr>
            <w:tcW w:w="2645" w:type="pct"/>
            <w:vAlign w:val="center"/>
            <w:hideMark/>
          </w:tcPr>
          <w:p w14:paraId="05F48B6C" w14:textId="05BD16C4" w:rsidR="003551F3" w:rsidRDefault="003551F3" w:rsidP="003551F3">
            <w:pPr>
              <w:pStyle w:val="TAL"/>
            </w:pPr>
            <w:r>
              <w:rPr>
                <w:lang w:eastAsia="fr-FR"/>
              </w:rPr>
              <w:t xml:space="preserve">Identifier of the target </w:t>
            </w:r>
            <w:r w:rsidR="009C3A5C">
              <w:rPr>
                <w:lang w:eastAsia="fr-FR"/>
              </w:rPr>
              <w:t xml:space="preserve">MBSF </w:t>
            </w:r>
            <w:r>
              <w:rPr>
                <w:lang w:eastAsia="fr-FR"/>
              </w:rPr>
              <w:t>(service) instance towards which the request is redirected</w:t>
            </w:r>
            <w:r w:rsidR="00E86404">
              <w:rPr>
                <w:lang w:eastAsia="fr-FR"/>
              </w:rPr>
              <w:t>.</w:t>
            </w:r>
          </w:p>
        </w:tc>
      </w:tr>
    </w:tbl>
    <w:p w14:paraId="2AC11591" w14:textId="77777777" w:rsidR="003551F3" w:rsidRDefault="003551F3" w:rsidP="003551F3"/>
    <w:p w14:paraId="4C65276E" w14:textId="77777777" w:rsidR="003551F3" w:rsidRDefault="003551F3" w:rsidP="003551F3">
      <w:pPr>
        <w:pStyle w:val="TH"/>
      </w:pPr>
      <w:r>
        <w:lastRenderedPageBreak/>
        <w:t>Table </w:t>
      </w:r>
      <w:r w:rsidRPr="001769FF">
        <w:t>6.</w:t>
      </w:r>
      <w:r>
        <w:t>2.3.2.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7876518" w14:textId="77777777" w:rsidTr="006A1C63">
        <w:trPr>
          <w:jc w:val="center"/>
        </w:trPr>
        <w:tc>
          <w:tcPr>
            <w:tcW w:w="1037" w:type="pct"/>
            <w:tcBorders>
              <w:bottom w:val="single" w:sz="6" w:space="0" w:color="auto"/>
            </w:tcBorders>
            <w:shd w:val="clear" w:color="auto" w:fill="C0C0C0"/>
            <w:vAlign w:val="center"/>
            <w:hideMark/>
          </w:tcPr>
          <w:p w14:paraId="5FA672F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F94421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5B7810F"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2BDEF21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22FA4DCD" w14:textId="77777777" w:rsidR="003551F3" w:rsidRDefault="003551F3" w:rsidP="003551F3">
            <w:pPr>
              <w:pStyle w:val="TAH"/>
            </w:pPr>
            <w:r>
              <w:t>Description</w:t>
            </w:r>
          </w:p>
        </w:tc>
      </w:tr>
      <w:tr w:rsidR="003551F3" w14:paraId="6679D448" w14:textId="77777777" w:rsidTr="006A1C63">
        <w:trPr>
          <w:jc w:val="center"/>
        </w:trPr>
        <w:tc>
          <w:tcPr>
            <w:tcW w:w="1037" w:type="pct"/>
            <w:tcBorders>
              <w:top w:val="single" w:sz="6" w:space="0" w:color="auto"/>
            </w:tcBorders>
            <w:vAlign w:val="center"/>
            <w:hideMark/>
          </w:tcPr>
          <w:p w14:paraId="203E4FB1" w14:textId="77777777" w:rsidR="003551F3" w:rsidRDefault="003551F3" w:rsidP="003551F3">
            <w:pPr>
              <w:pStyle w:val="TAL"/>
            </w:pPr>
            <w:r>
              <w:t>Location</w:t>
            </w:r>
          </w:p>
        </w:tc>
        <w:tc>
          <w:tcPr>
            <w:tcW w:w="519" w:type="pct"/>
            <w:tcBorders>
              <w:top w:val="single" w:sz="6" w:space="0" w:color="auto"/>
            </w:tcBorders>
            <w:vAlign w:val="center"/>
            <w:hideMark/>
          </w:tcPr>
          <w:p w14:paraId="11840A74" w14:textId="77777777" w:rsidR="003551F3" w:rsidRDefault="003551F3" w:rsidP="003551F3">
            <w:pPr>
              <w:pStyle w:val="TAL"/>
            </w:pPr>
            <w:r>
              <w:t>string</w:t>
            </w:r>
          </w:p>
        </w:tc>
        <w:tc>
          <w:tcPr>
            <w:tcW w:w="217" w:type="pct"/>
            <w:tcBorders>
              <w:top w:val="single" w:sz="6" w:space="0" w:color="auto"/>
            </w:tcBorders>
            <w:vAlign w:val="center"/>
            <w:hideMark/>
          </w:tcPr>
          <w:p w14:paraId="1191ACC1" w14:textId="77777777" w:rsidR="003551F3" w:rsidRDefault="003551F3" w:rsidP="003551F3">
            <w:pPr>
              <w:pStyle w:val="TAC"/>
            </w:pPr>
            <w:r>
              <w:t>M</w:t>
            </w:r>
          </w:p>
        </w:tc>
        <w:tc>
          <w:tcPr>
            <w:tcW w:w="581" w:type="pct"/>
            <w:tcBorders>
              <w:top w:val="single" w:sz="6" w:space="0" w:color="auto"/>
            </w:tcBorders>
            <w:vAlign w:val="center"/>
            <w:hideMark/>
          </w:tcPr>
          <w:p w14:paraId="1C9D2CD3" w14:textId="77777777" w:rsidR="003551F3" w:rsidRDefault="003551F3" w:rsidP="003551F3">
            <w:pPr>
              <w:pStyle w:val="TAC"/>
            </w:pPr>
            <w:r>
              <w:t>1</w:t>
            </w:r>
          </w:p>
        </w:tc>
        <w:tc>
          <w:tcPr>
            <w:tcW w:w="2645" w:type="pct"/>
            <w:tcBorders>
              <w:top w:val="single" w:sz="6" w:space="0" w:color="auto"/>
            </w:tcBorders>
            <w:vAlign w:val="center"/>
            <w:hideMark/>
          </w:tcPr>
          <w:p w14:paraId="3E7012F1" w14:textId="421F195F"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C936F68" w14:textId="77777777" w:rsidR="00720A9E" w:rsidRDefault="00720A9E" w:rsidP="00720A9E">
            <w:pPr>
              <w:pStyle w:val="TAL"/>
            </w:pPr>
          </w:p>
          <w:p w14:paraId="54CD63C8" w14:textId="6F25CA09"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43624C18" w14:textId="77777777" w:rsidTr="006A1C63">
        <w:trPr>
          <w:jc w:val="center"/>
        </w:trPr>
        <w:tc>
          <w:tcPr>
            <w:tcW w:w="1037" w:type="pct"/>
            <w:vAlign w:val="center"/>
            <w:hideMark/>
          </w:tcPr>
          <w:p w14:paraId="6AD1CC2F" w14:textId="77777777" w:rsidR="003551F3" w:rsidRDefault="003551F3" w:rsidP="003551F3">
            <w:pPr>
              <w:pStyle w:val="TAL"/>
            </w:pPr>
            <w:r>
              <w:rPr>
                <w:lang w:eastAsia="zh-CN"/>
              </w:rPr>
              <w:t>3gpp-Sbi-Target-Nf-Id</w:t>
            </w:r>
          </w:p>
        </w:tc>
        <w:tc>
          <w:tcPr>
            <w:tcW w:w="519" w:type="pct"/>
            <w:vAlign w:val="center"/>
            <w:hideMark/>
          </w:tcPr>
          <w:p w14:paraId="0D9314D9" w14:textId="77777777" w:rsidR="003551F3" w:rsidRDefault="003551F3" w:rsidP="003551F3">
            <w:pPr>
              <w:pStyle w:val="TAL"/>
            </w:pPr>
            <w:r>
              <w:rPr>
                <w:lang w:eastAsia="fr-FR"/>
              </w:rPr>
              <w:t>string</w:t>
            </w:r>
          </w:p>
        </w:tc>
        <w:tc>
          <w:tcPr>
            <w:tcW w:w="217" w:type="pct"/>
            <w:vAlign w:val="center"/>
            <w:hideMark/>
          </w:tcPr>
          <w:p w14:paraId="5E93805A" w14:textId="77777777" w:rsidR="003551F3" w:rsidRDefault="003551F3" w:rsidP="003551F3">
            <w:pPr>
              <w:pStyle w:val="TAC"/>
            </w:pPr>
            <w:r>
              <w:rPr>
                <w:lang w:eastAsia="fr-FR"/>
              </w:rPr>
              <w:t>O</w:t>
            </w:r>
          </w:p>
        </w:tc>
        <w:tc>
          <w:tcPr>
            <w:tcW w:w="581" w:type="pct"/>
            <w:vAlign w:val="center"/>
            <w:hideMark/>
          </w:tcPr>
          <w:p w14:paraId="5BAFED63" w14:textId="77777777" w:rsidR="003551F3" w:rsidRDefault="003551F3" w:rsidP="003551F3">
            <w:pPr>
              <w:pStyle w:val="TAC"/>
            </w:pPr>
            <w:r>
              <w:rPr>
                <w:lang w:eastAsia="fr-FR"/>
              </w:rPr>
              <w:t>0..1</w:t>
            </w:r>
          </w:p>
        </w:tc>
        <w:tc>
          <w:tcPr>
            <w:tcW w:w="2645" w:type="pct"/>
            <w:vAlign w:val="center"/>
            <w:hideMark/>
          </w:tcPr>
          <w:p w14:paraId="0732D000" w14:textId="3E1D25E2"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E86404">
              <w:rPr>
                <w:lang w:eastAsia="fr-FR"/>
              </w:rPr>
              <w:t>.</w:t>
            </w:r>
          </w:p>
        </w:tc>
      </w:tr>
    </w:tbl>
    <w:p w14:paraId="2D0E021F" w14:textId="77777777" w:rsidR="003551F3" w:rsidRDefault="003551F3" w:rsidP="003551F3"/>
    <w:p w14:paraId="0D742B18" w14:textId="77777777" w:rsidR="003551F3" w:rsidRPr="00384E92" w:rsidRDefault="003551F3" w:rsidP="003551F3">
      <w:pPr>
        <w:pStyle w:val="Heading6"/>
      </w:pPr>
      <w:bookmarkStart w:id="1898" w:name="_Toc120609033"/>
      <w:bookmarkStart w:id="1899" w:name="_Toc120657500"/>
      <w:bookmarkStart w:id="1900" w:name="_Toc133407782"/>
      <w:bookmarkStart w:id="1901" w:name="_Toc164876339"/>
      <w:bookmarkStart w:id="1902" w:name="_Toc195376492"/>
      <w:r w:rsidRPr="00384E92">
        <w:t>6.</w:t>
      </w:r>
      <w:r>
        <w:t>2.3.2.3</w:t>
      </w:r>
      <w:r w:rsidRPr="00384E92">
        <w:t>.</w:t>
      </w:r>
      <w:r>
        <w:t>2</w:t>
      </w:r>
      <w:r w:rsidRPr="00384E92">
        <w:tab/>
      </w:r>
      <w:r>
        <w:t>POST</w:t>
      </w:r>
      <w:bookmarkEnd w:id="1898"/>
      <w:bookmarkEnd w:id="1899"/>
      <w:bookmarkEnd w:id="1900"/>
      <w:bookmarkEnd w:id="1901"/>
      <w:bookmarkEnd w:id="1902"/>
    </w:p>
    <w:p w14:paraId="3CA5E44D" w14:textId="48C96D20" w:rsidR="003551F3" w:rsidRDefault="003551F3" w:rsidP="003551F3">
      <w:r>
        <w:rPr>
          <w:noProof/>
          <w:lang w:eastAsia="zh-CN"/>
        </w:rPr>
        <w:t xml:space="preserve">The POST method allows an NF service consumer (e.g. AF, NEF) to request the creation of a new MBS User </w:t>
      </w:r>
      <w:r>
        <w:t>Data Ingest Session including one or several subordinate MBS Distribution Session(s).</w:t>
      </w:r>
    </w:p>
    <w:p w14:paraId="43343ABC" w14:textId="77777777" w:rsidR="003551F3" w:rsidRDefault="003551F3" w:rsidP="003551F3">
      <w:r>
        <w:t>This method shall support the URI query parameters specified in table 6.2.3.2.3.2-1.</w:t>
      </w:r>
    </w:p>
    <w:p w14:paraId="45BE1331" w14:textId="77777777" w:rsidR="003551F3" w:rsidRPr="00384E92" w:rsidRDefault="003551F3" w:rsidP="003551F3">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0E70605B" w14:textId="77777777" w:rsidTr="00856CA6">
        <w:trPr>
          <w:jc w:val="center"/>
        </w:trPr>
        <w:tc>
          <w:tcPr>
            <w:tcW w:w="825" w:type="pct"/>
            <w:shd w:val="clear" w:color="auto" w:fill="C0C0C0"/>
            <w:vAlign w:val="center"/>
          </w:tcPr>
          <w:p w14:paraId="27F310ED" w14:textId="77777777" w:rsidR="003551F3" w:rsidRPr="0016361A" w:rsidRDefault="003551F3" w:rsidP="003551F3">
            <w:pPr>
              <w:pStyle w:val="TAH"/>
            </w:pPr>
            <w:r w:rsidRPr="0016361A">
              <w:t>Name</w:t>
            </w:r>
          </w:p>
        </w:tc>
        <w:tc>
          <w:tcPr>
            <w:tcW w:w="731" w:type="pct"/>
            <w:shd w:val="clear" w:color="auto" w:fill="C0C0C0"/>
            <w:vAlign w:val="center"/>
          </w:tcPr>
          <w:p w14:paraId="32DD0A92" w14:textId="77777777" w:rsidR="003551F3" w:rsidRPr="0016361A" w:rsidRDefault="003551F3" w:rsidP="003551F3">
            <w:pPr>
              <w:pStyle w:val="TAH"/>
            </w:pPr>
            <w:r w:rsidRPr="0016361A">
              <w:t>Data type</w:t>
            </w:r>
          </w:p>
        </w:tc>
        <w:tc>
          <w:tcPr>
            <w:tcW w:w="215" w:type="pct"/>
            <w:shd w:val="clear" w:color="auto" w:fill="C0C0C0"/>
            <w:vAlign w:val="center"/>
          </w:tcPr>
          <w:p w14:paraId="64EB5EE6" w14:textId="77777777" w:rsidR="003551F3" w:rsidRPr="0016361A" w:rsidRDefault="003551F3" w:rsidP="003551F3">
            <w:pPr>
              <w:pStyle w:val="TAH"/>
            </w:pPr>
            <w:r w:rsidRPr="0016361A">
              <w:t>P</w:t>
            </w:r>
          </w:p>
        </w:tc>
        <w:tc>
          <w:tcPr>
            <w:tcW w:w="580" w:type="pct"/>
            <w:shd w:val="clear" w:color="auto" w:fill="C0C0C0"/>
            <w:vAlign w:val="center"/>
          </w:tcPr>
          <w:p w14:paraId="34A491EB" w14:textId="77777777" w:rsidR="003551F3" w:rsidRPr="0016361A" w:rsidRDefault="003551F3" w:rsidP="003551F3">
            <w:pPr>
              <w:pStyle w:val="TAH"/>
            </w:pPr>
            <w:r w:rsidRPr="0016361A">
              <w:t>Cardinality</w:t>
            </w:r>
          </w:p>
        </w:tc>
        <w:tc>
          <w:tcPr>
            <w:tcW w:w="1852" w:type="pct"/>
            <w:shd w:val="clear" w:color="auto" w:fill="C0C0C0"/>
            <w:vAlign w:val="center"/>
          </w:tcPr>
          <w:p w14:paraId="287EC195" w14:textId="77777777" w:rsidR="003551F3" w:rsidRPr="0016361A" w:rsidRDefault="003551F3" w:rsidP="003551F3">
            <w:pPr>
              <w:pStyle w:val="TAH"/>
            </w:pPr>
            <w:r w:rsidRPr="0016361A">
              <w:t>Description</w:t>
            </w:r>
          </w:p>
        </w:tc>
        <w:tc>
          <w:tcPr>
            <w:tcW w:w="796" w:type="pct"/>
            <w:shd w:val="clear" w:color="auto" w:fill="C0C0C0"/>
            <w:vAlign w:val="center"/>
          </w:tcPr>
          <w:p w14:paraId="21D54979" w14:textId="77777777" w:rsidR="003551F3" w:rsidRPr="0016361A" w:rsidRDefault="003551F3" w:rsidP="003551F3">
            <w:pPr>
              <w:pStyle w:val="TAH"/>
            </w:pPr>
            <w:r w:rsidRPr="0016361A">
              <w:t>Applicability</w:t>
            </w:r>
          </w:p>
        </w:tc>
      </w:tr>
      <w:tr w:rsidR="003551F3" w:rsidRPr="00B54FF5" w14:paraId="5D66366F" w14:textId="77777777" w:rsidTr="00856CA6">
        <w:trPr>
          <w:jc w:val="center"/>
        </w:trPr>
        <w:tc>
          <w:tcPr>
            <w:tcW w:w="825" w:type="pct"/>
            <w:shd w:val="clear" w:color="auto" w:fill="auto"/>
            <w:vAlign w:val="center"/>
          </w:tcPr>
          <w:p w14:paraId="082D3BC8" w14:textId="77777777" w:rsidR="003551F3" w:rsidRPr="0016361A" w:rsidRDefault="003551F3" w:rsidP="003551F3">
            <w:pPr>
              <w:pStyle w:val="TAL"/>
            </w:pPr>
            <w:r>
              <w:t>n/a</w:t>
            </w:r>
          </w:p>
        </w:tc>
        <w:tc>
          <w:tcPr>
            <w:tcW w:w="731" w:type="pct"/>
            <w:vAlign w:val="center"/>
          </w:tcPr>
          <w:p w14:paraId="4A5B2E63" w14:textId="77777777" w:rsidR="003551F3" w:rsidRPr="0016361A" w:rsidRDefault="003551F3" w:rsidP="003551F3">
            <w:pPr>
              <w:pStyle w:val="TAL"/>
            </w:pPr>
          </w:p>
        </w:tc>
        <w:tc>
          <w:tcPr>
            <w:tcW w:w="215" w:type="pct"/>
            <w:vAlign w:val="center"/>
          </w:tcPr>
          <w:p w14:paraId="270F77CA" w14:textId="77777777" w:rsidR="003551F3" w:rsidRPr="0016361A" w:rsidRDefault="003551F3" w:rsidP="003551F3">
            <w:pPr>
              <w:pStyle w:val="TAC"/>
            </w:pPr>
          </w:p>
        </w:tc>
        <w:tc>
          <w:tcPr>
            <w:tcW w:w="580" w:type="pct"/>
            <w:vAlign w:val="center"/>
          </w:tcPr>
          <w:p w14:paraId="17734279" w14:textId="77777777" w:rsidR="003551F3" w:rsidRPr="0016361A" w:rsidRDefault="003551F3" w:rsidP="003551F3">
            <w:pPr>
              <w:pStyle w:val="TAC"/>
            </w:pPr>
          </w:p>
        </w:tc>
        <w:tc>
          <w:tcPr>
            <w:tcW w:w="1852" w:type="pct"/>
            <w:shd w:val="clear" w:color="auto" w:fill="auto"/>
            <w:vAlign w:val="center"/>
          </w:tcPr>
          <w:p w14:paraId="3BC9D760" w14:textId="77777777" w:rsidR="003551F3" w:rsidRPr="0016361A" w:rsidRDefault="003551F3" w:rsidP="003551F3">
            <w:pPr>
              <w:pStyle w:val="TAL"/>
            </w:pPr>
          </w:p>
        </w:tc>
        <w:tc>
          <w:tcPr>
            <w:tcW w:w="796" w:type="pct"/>
            <w:vAlign w:val="center"/>
          </w:tcPr>
          <w:p w14:paraId="4958594A" w14:textId="77777777" w:rsidR="003551F3" w:rsidRPr="0016361A" w:rsidRDefault="003551F3" w:rsidP="003551F3">
            <w:pPr>
              <w:pStyle w:val="TAL"/>
            </w:pPr>
          </w:p>
        </w:tc>
      </w:tr>
    </w:tbl>
    <w:p w14:paraId="35433643" w14:textId="77777777" w:rsidR="003551F3" w:rsidRDefault="003551F3" w:rsidP="003551F3"/>
    <w:p w14:paraId="6E857E6E" w14:textId="77777777" w:rsidR="003551F3" w:rsidRPr="00384E92" w:rsidRDefault="003551F3" w:rsidP="003551F3">
      <w:r>
        <w:t>This method shall support the request data structures specified in table 6.2.3.2.3.2-2 and the response data structures and response codes specified in table 6.2.3.2.3.2-3.</w:t>
      </w:r>
    </w:p>
    <w:p w14:paraId="125036DA" w14:textId="77777777" w:rsidR="003551F3" w:rsidRPr="001769FF" w:rsidRDefault="003551F3" w:rsidP="003551F3">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307A9704" w14:textId="77777777" w:rsidTr="00856CA6">
        <w:trPr>
          <w:jc w:val="center"/>
        </w:trPr>
        <w:tc>
          <w:tcPr>
            <w:tcW w:w="1603" w:type="dxa"/>
            <w:shd w:val="clear" w:color="auto" w:fill="C0C0C0"/>
            <w:vAlign w:val="center"/>
          </w:tcPr>
          <w:p w14:paraId="2A550A76" w14:textId="77777777" w:rsidR="003551F3" w:rsidRPr="0016361A" w:rsidRDefault="003551F3" w:rsidP="003551F3">
            <w:pPr>
              <w:pStyle w:val="TAH"/>
            </w:pPr>
            <w:r w:rsidRPr="0016361A">
              <w:t>Data type</w:t>
            </w:r>
          </w:p>
        </w:tc>
        <w:tc>
          <w:tcPr>
            <w:tcW w:w="420" w:type="dxa"/>
            <w:shd w:val="clear" w:color="auto" w:fill="C0C0C0"/>
            <w:vAlign w:val="center"/>
          </w:tcPr>
          <w:p w14:paraId="1B7F0C5D" w14:textId="77777777" w:rsidR="003551F3" w:rsidRPr="0016361A" w:rsidRDefault="003551F3" w:rsidP="003551F3">
            <w:pPr>
              <w:pStyle w:val="TAH"/>
            </w:pPr>
            <w:r w:rsidRPr="0016361A">
              <w:t>P</w:t>
            </w:r>
          </w:p>
        </w:tc>
        <w:tc>
          <w:tcPr>
            <w:tcW w:w="1257" w:type="dxa"/>
            <w:shd w:val="clear" w:color="auto" w:fill="C0C0C0"/>
            <w:vAlign w:val="center"/>
          </w:tcPr>
          <w:p w14:paraId="740A07CD" w14:textId="77777777" w:rsidR="003551F3" w:rsidRPr="0016361A" w:rsidRDefault="003551F3" w:rsidP="003551F3">
            <w:pPr>
              <w:pStyle w:val="TAH"/>
            </w:pPr>
            <w:r w:rsidRPr="0016361A">
              <w:t>Cardinality</w:t>
            </w:r>
          </w:p>
        </w:tc>
        <w:tc>
          <w:tcPr>
            <w:tcW w:w="6341" w:type="dxa"/>
            <w:shd w:val="clear" w:color="auto" w:fill="C0C0C0"/>
            <w:vAlign w:val="center"/>
          </w:tcPr>
          <w:p w14:paraId="3FDA3045" w14:textId="77777777" w:rsidR="003551F3" w:rsidRPr="0016361A" w:rsidRDefault="003551F3" w:rsidP="003551F3">
            <w:pPr>
              <w:pStyle w:val="TAH"/>
            </w:pPr>
            <w:r w:rsidRPr="0016361A">
              <w:t>Description</w:t>
            </w:r>
          </w:p>
        </w:tc>
      </w:tr>
      <w:tr w:rsidR="003551F3" w:rsidRPr="00B54FF5" w14:paraId="3E02CC23" w14:textId="77777777" w:rsidTr="00856CA6">
        <w:trPr>
          <w:jc w:val="center"/>
        </w:trPr>
        <w:tc>
          <w:tcPr>
            <w:tcW w:w="1603" w:type="dxa"/>
            <w:shd w:val="clear" w:color="auto" w:fill="auto"/>
            <w:vAlign w:val="center"/>
          </w:tcPr>
          <w:p w14:paraId="6A004706" w14:textId="77777777" w:rsidR="003551F3" w:rsidRPr="0016361A" w:rsidRDefault="003551F3" w:rsidP="003551F3">
            <w:pPr>
              <w:pStyle w:val="TAL"/>
            </w:pPr>
            <w:r>
              <w:t>MBSUserDataIngSession</w:t>
            </w:r>
          </w:p>
        </w:tc>
        <w:tc>
          <w:tcPr>
            <w:tcW w:w="420" w:type="dxa"/>
            <w:vAlign w:val="center"/>
          </w:tcPr>
          <w:p w14:paraId="27B19177" w14:textId="77777777" w:rsidR="003551F3" w:rsidRPr="0016361A" w:rsidRDefault="003551F3" w:rsidP="003551F3">
            <w:pPr>
              <w:pStyle w:val="TAC"/>
            </w:pPr>
            <w:r w:rsidRPr="0016361A">
              <w:t>M</w:t>
            </w:r>
          </w:p>
        </w:tc>
        <w:tc>
          <w:tcPr>
            <w:tcW w:w="1257" w:type="dxa"/>
            <w:vAlign w:val="center"/>
          </w:tcPr>
          <w:p w14:paraId="6226455D" w14:textId="77777777" w:rsidR="003551F3" w:rsidRPr="0016361A" w:rsidRDefault="003551F3" w:rsidP="003551F3">
            <w:pPr>
              <w:pStyle w:val="TAC"/>
            </w:pPr>
            <w:r>
              <w:t>1</w:t>
            </w:r>
          </w:p>
        </w:tc>
        <w:tc>
          <w:tcPr>
            <w:tcW w:w="6341" w:type="dxa"/>
            <w:shd w:val="clear" w:color="auto" w:fill="auto"/>
            <w:vAlign w:val="center"/>
          </w:tcPr>
          <w:p w14:paraId="713FF765" w14:textId="77777777" w:rsidR="003551F3" w:rsidRPr="0016361A" w:rsidRDefault="003551F3" w:rsidP="003551F3">
            <w:pPr>
              <w:pStyle w:val="TAL"/>
            </w:pPr>
            <w:r>
              <w:t>Contains the parameters to request the creation of a new MBS User Data Ingest Session.</w:t>
            </w:r>
          </w:p>
        </w:tc>
      </w:tr>
    </w:tbl>
    <w:p w14:paraId="0C5E2AAB" w14:textId="77777777" w:rsidR="003551F3" w:rsidRDefault="003551F3" w:rsidP="003551F3"/>
    <w:p w14:paraId="13978E55" w14:textId="77777777" w:rsidR="003551F3" w:rsidRPr="001769FF" w:rsidRDefault="003551F3" w:rsidP="003551F3">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4"/>
        <w:gridCol w:w="425"/>
        <w:gridCol w:w="1134"/>
        <w:gridCol w:w="1559"/>
        <w:gridCol w:w="4671"/>
      </w:tblGrid>
      <w:tr w:rsidR="003551F3" w:rsidRPr="00B54FF5" w14:paraId="1C6B3470" w14:textId="77777777" w:rsidTr="00A74FC3">
        <w:trPr>
          <w:jc w:val="center"/>
        </w:trPr>
        <w:tc>
          <w:tcPr>
            <w:tcW w:w="953" w:type="pct"/>
            <w:shd w:val="clear" w:color="auto" w:fill="C0C0C0"/>
            <w:vAlign w:val="center"/>
          </w:tcPr>
          <w:p w14:paraId="383C0CCD" w14:textId="77777777" w:rsidR="003551F3" w:rsidRPr="0016361A" w:rsidRDefault="003551F3" w:rsidP="003551F3">
            <w:pPr>
              <w:pStyle w:val="TAH"/>
            </w:pPr>
            <w:r w:rsidRPr="0016361A">
              <w:t>Data type</w:t>
            </w:r>
          </w:p>
        </w:tc>
        <w:tc>
          <w:tcPr>
            <w:tcW w:w="221" w:type="pct"/>
            <w:shd w:val="clear" w:color="auto" w:fill="C0C0C0"/>
            <w:vAlign w:val="center"/>
          </w:tcPr>
          <w:p w14:paraId="72C3D79B" w14:textId="77777777" w:rsidR="003551F3" w:rsidRPr="0016361A" w:rsidRDefault="003551F3" w:rsidP="003551F3">
            <w:pPr>
              <w:pStyle w:val="TAH"/>
            </w:pPr>
            <w:r w:rsidRPr="0016361A">
              <w:t>P</w:t>
            </w:r>
          </w:p>
        </w:tc>
        <w:tc>
          <w:tcPr>
            <w:tcW w:w="589" w:type="pct"/>
            <w:shd w:val="clear" w:color="auto" w:fill="C0C0C0"/>
            <w:vAlign w:val="center"/>
          </w:tcPr>
          <w:p w14:paraId="5E334BEB" w14:textId="77777777" w:rsidR="003551F3" w:rsidRPr="0016361A" w:rsidRDefault="003551F3" w:rsidP="003551F3">
            <w:pPr>
              <w:pStyle w:val="TAH"/>
            </w:pPr>
            <w:r w:rsidRPr="0016361A">
              <w:t>Cardinality</w:t>
            </w:r>
          </w:p>
        </w:tc>
        <w:tc>
          <w:tcPr>
            <w:tcW w:w="810" w:type="pct"/>
            <w:shd w:val="clear" w:color="auto" w:fill="C0C0C0"/>
            <w:vAlign w:val="center"/>
          </w:tcPr>
          <w:p w14:paraId="70F464E3" w14:textId="77777777" w:rsidR="003551F3" w:rsidRPr="0016361A" w:rsidRDefault="003551F3" w:rsidP="003551F3">
            <w:pPr>
              <w:pStyle w:val="TAH"/>
            </w:pPr>
            <w:r w:rsidRPr="0016361A">
              <w:t>Response</w:t>
            </w:r>
          </w:p>
          <w:p w14:paraId="6ACF5598" w14:textId="77777777" w:rsidR="003551F3" w:rsidRPr="0016361A" w:rsidRDefault="003551F3" w:rsidP="003551F3">
            <w:pPr>
              <w:pStyle w:val="TAH"/>
            </w:pPr>
            <w:r w:rsidRPr="0016361A">
              <w:t>codes</w:t>
            </w:r>
          </w:p>
        </w:tc>
        <w:tc>
          <w:tcPr>
            <w:tcW w:w="2427" w:type="pct"/>
            <w:shd w:val="clear" w:color="auto" w:fill="C0C0C0"/>
            <w:vAlign w:val="center"/>
          </w:tcPr>
          <w:p w14:paraId="2F138F3F" w14:textId="77777777" w:rsidR="003551F3" w:rsidRPr="0016361A" w:rsidRDefault="003551F3" w:rsidP="003551F3">
            <w:pPr>
              <w:pStyle w:val="TAH"/>
            </w:pPr>
            <w:r w:rsidRPr="0016361A">
              <w:t>Description</w:t>
            </w:r>
          </w:p>
        </w:tc>
      </w:tr>
      <w:tr w:rsidR="003551F3" w:rsidRPr="00B54FF5" w14:paraId="783C3778" w14:textId="77777777" w:rsidTr="00A74FC3">
        <w:trPr>
          <w:jc w:val="center"/>
        </w:trPr>
        <w:tc>
          <w:tcPr>
            <w:tcW w:w="953" w:type="pct"/>
            <w:shd w:val="clear" w:color="auto" w:fill="auto"/>
            <w:vAlign w:val="center"/>
          </w:tcPr>
          <w:p w14:paraId="57C76A47" w14:textId="77777777" w:rsidR="003551F3" w:rsidRPr="0016361A" w:rsidRDefault="003551F3" w:rsidP="003551F3">
            <w:pPr>
              <w:pStyle w:val="TAL"/>
            </w:pPr>
            <w:r>
              <w:t>MBSUserDataIngSession</w:t>
            </w:r>
          </w:p>
        </w:tc>
        <w:tc>
          <w:tcPr>
            <w:tcW w:w="221" w:type="pct"/>
            <w:vAlign w:val="center"/>
          </w:tcPr>
          <w:p w14:paraId="18450B79" w14:textId="77777777" w:rsidR="003551F3" w:rsidRPr="0016361A" w:rsidRDefault="003551F3" w:rsidP="003551F3">
            <w:pPr>
              <w:pStyle w:val="TAC"/>
            </w:pPr>
            <w:r w:rsidRPr="0016361A">
              <w:t>M</w:t>
            </w:r>
          </w:p>
        </w:tc>
        <w:tc>
          <w:tcPr>
            <w:tcW w:w="589" w:type="pct"/>
            <w:vAlign w:val="center"/>
          </w:tcPr>
          <w:p w14:paraId="2BD5E717" w14:textId="77777777" w:rsidR="003551F3" w:rsidRPr="0016361A" w:rsidRDefault="003551F3" w:rsidP="003551F3">
            <w:pPr>
              <w:pStyle w:val="TAC"/>
            </w:pPr>
            <w:r>
              <w:t>1</w:t>
            </w:r>
          </w:p>
        </w:tc>
        <w:tc>
          <w:tcPr>
            <w:tcW w:w="810" w:type="pct"/>
            <w:vAlign w:val="center"/>
          </w:tcPr>
          <w:p w14:paraId="480F37CB" w14:textId="77777777" w:rsidR="003551F3" w:rsidRPr="0016361A" w:rsidRDefault="003551F3" w:rsidP="003551F3">
            <w:pPr>
              <w:pStyle w:val="TAL"/>
            </w:pPr>
            <w:r>
              <w:t>201 Created</w:t>
            </w:r>
          </w:p>
        </w:tc>
        <w:tc>
          <w:tcPr>
            <w:tcW w:w="2427" w:type="pct"/>
            <w:shd w:val="clear" w:color="auto" w:fill="auto"/>
            <w:vAlign w:val="center"/>
          </w:tcPr>
          <w:p w14:paraId="0ADC49CE" w14:textId="1D23BDB1" w:rsidR="003551F3" w:rsidRDefault="003551F3" w:rsidP="003551F3">
            <w:pPr>
              <w:pStyle w:val="TAL"/>
            </w:pPr>
            <w:r>
              <w:t xml:space="preserve">Successful case. The MBS User Data Ingest Session is successfully created and a representation of the created </w:t>
            </w:r>
            <w:r w:rsidR="00995324">
              <w:t>"</w:t>
            </w:r>
            <w:r>
              <w:t>Individual MBS User Data Ingest Session</w:t>
            </w:r>
            <w:r w:rsidR="00995324">
              <w:t>"</w:t>
            </w:r>
            <w:r>
              <w:t xml:space="preserve"> resource is returned.</w:t>
            </w:r>
          </w:p>
          <w:p w14:paraId="40081C42" w14:textId="77777777" w:rsidR="003551F3" w:rsidRDefault="003551F3" w:rsidP="003551F3">
            <w:pPr>
              <w:pStyle w:val="TAL"/>
            </w:pPr>
          </w:p>
          <w:p w14:paraId="1230E134" w14:textId="4D97FBB1" w:rsidR="003551F3" w:rsidRPr="0016361A" w:rsidRDefault="003551F3" w:rsidP="003551F3">
            <w:pPr>
              <w:pStyle w:val="TAL"/>
            </w:pPr>
            <w:r>
              <w:t>An HTTP</w:t>
            </w:r>
            <w:r w:rsidRPr="00B06F7A">
              <w:t xml:space="preserve"> "Location" header that contains the resource URI of the created </w:t>
            </w:r>
            <w:r w:rsidR="00BA5095">
              <w:t>"</w:t>
            </w:r>
            <w:r>
              <w:t>Individual MBS User Data Ingest Session</w:t>
            </w:r>
            <w:r w:rsidR="00BA5095">
              <w:t>"</w:t>
            </w:r>
            <w:r>
              <w:t xml:space="preserve"> </w:t>
            </w:r>
            <w:r w:rsidRPr="00B06F7A">
              <w:t>resource</w:t>
            </w:r>
            <w:r>
              <w:t xml:space="preserve"> </w:t>
            </w:r>
            <w:r w:rsidR="00995324">
              <w:t xml:space="preserve">is </w:t>
            </w:r>
            <w:r>
              <w:t>also included.</w:t>
            </w:r>
          </w:p>
        </w:tc>
      </w:tr>
      <w:tr w:rsidR="008D3D70" w:rsidRPr="00B54FF5" w14:paraId="620CA78F" w14:textId="77777777" w:rsidTr="00A74FC3">
        <w:trPr>
          <w:jc w:val="center"/>
        </w:trPr>
        <w:tc>
          <w:tcPr>
            <w:tcW w:w="953" w:type="pct"/>
            <w:shd w:val="clear" w:color="auto" w:fill="auto"/>
            <w:vAlign w:val="center"/>
          </w:tcPr>
          <w:p w14:paraId="3CD62A3F" w14:textId="0E69859A" w:rsidR="008D3D70" w:rsidRDefault="008D3D70" w:rsidP="008D3D70">
            <w:pPr>
              <w:pStyle w:val="TAL"/>
            </w:pPr>
            <w:r>
              <w:rPr>
                <w:lang w:eastAsia="zh-CN"/>
              </w:rPr>
              <w:t>ProblemDetailsMBS</w:t>
            </w:r>
          </w:p>
        </w:tc>
        <w:tc>
          <w:tcPr>
            <w:tcW w:w="221" w:type="pct"/>
            <w:vAlign w:val="center"/>
          </w:tcPr>
          <w:p w14:paraId="7F1F8B26" w14:textId="0137125B" w:rsidR="008D3D70" w:rsidRPr="0016361A" w:rsidRDefault="008D3D70" w:rsidP="008D3D70">
            <w:pPr>
              <w:pStyle w:val="TAC"/>
            </w:pPr>
            <w:r w:rsidRPr="008B1C02">
              <w:rPr>
                <w:lang w:eastAsia="zh-CN"/>
              </w:rPr>
              <w:t>O</w:t>
            </w:r>
          </w:p>
        </w:tc>
        <w:tc>
          <w:tcPr>
            <w:tcW w:w="589" w:type="pct"/>
            <w:vAlign w:val="center"/>
          </w:tcPr>
          <w:p w14:paraId="782A2FF4" w14:textId="38C7E362" w:rsidR="008D3D70" w:rsidRDefault="008D3D70" w:rsidP="008D3D70">
            <w:pPr>
              <w:pStyle w:val="TAC"/>
            </w:pPr>
            <w:r w:rsidRPr="008B1C02">
              <w:rPr>
                <w:lang w:eastAsia="zh-CN"/>
              </w:rPr>
              <w:t>0..1</w:t>
            </w:r>
          </w:p>
        </w:tc>
        <w:tc>
          <w:tcPr>
            <w:tcW w:w="810" w:type="pct"/>
            <w:vAlign w:val="center"/>
          </w:tcPr>
          <w:p w14:paraId="057EAD4A" w14:textId="676AF487" w:rsidR="008D3D70" w:rsidRDefault="008D3D70" w:rsidP="008D3D70">
            <w:pPr>
              <w:pStyle w:val="TAL"/>
            </w:pPr>
            <w:r w:rsidRPr="008B1C02">
              <w:rPr>
                <w:lang w:eastAsia="zh-CN"/>
              </w:rPr>
              <w:t>400 Bad Request</w:t>
            </w:r>
          </w:p>
        </w:tc>
        <w:tc>
          <w:tcPr>
            <w:tcW w:w="2427" w:type="pct"/>
            <w:shd w:val="clear" w:color="auto" w:fill="auto"/>
            <w:vAlign w:val="center"/>
          </w:tcPr>
          <w:p w14:paraId="67CA96EB" w14:textId="0D33C0C1" w:rsidR="008D3D70" w:rsidRDefault="008D3D70" w:rsidP="008D3D70">
            <w:pPr>
              <w:pStyle w:val="TAL"/>
            </w:pPr>
            <w:r w:rsidRPr="008B1C02">
              <w:rPr>
                <w:lang w:eastAsia="zh-CN"/>
              </w:rPr>
              <w:t>(NOTE 2)</w:t>
            </w:r>
          </w:p>
        </w:tc>
      </w:tr>
      <w:tr w:rsidR="008D3D70" w:rsidRPr="00B54FF5" w14:paraId="0D81ED33" w14:textId="77777777" w:rsidTr="00A74FC3">
        <w:trPr>
          <w:jc w:val="center"/>
        </w:trPr>
        <w:tc>
          <w:tcPr>
            <w:tcW w:w="953" w:type="pct"/>
            <w:shd w:val="clear" w:color="auto" w:fill="auto"/>
            <w:vAlign w:val="center"/>
          </w:tcPr>
          <w:p w14:paraId="167CB5C2" w14:textId="15765A32" w:rsidR="008D3D70" w:rsidRDefault="008D3D70" w:rsidP="008D3D70">
            <w:pPr>
              <w:pStyle w:val="TAL"/>
            </w:pPr>
            <w:r>
              <w:rPr>
                <w:lang w:eastAsia="zh-CN"/>
              </w:rPr>
              <w:t>ProblemDetailsMBS</w:t>
            </w:r>
          </w:p>
        </w:tc>
        <w:tc>
          <w:tcPr>
            <w:tcW w:w="221" w:type="pct"/>
            <w:vAlign w:val="center"/>
          </w:tcPr>
          <w:p w14:paraId="49558B13" w14:textId="786EFED6" w:rsidR="008D3D70" w:rsidRPr="0016361A" w:rsidRDefault="008D3D70" w:rsidP="008D3D70">
            <w:pPr>
              <w:pStyle w:val="TAC"/>
            </w:pPr>
            <w:r w:rsidRPr="008B1C02">
              <w:rPr>
                <w:lang w:eastAsia="zh-CN"/>
              </w:rPr>
              <w:t>O</w:t>
            </w:r>
          </w:p>
        </w:tc>
        <w:tc>
          <w:tcPr>
            <w:tcW w:w="589" w:type="pct"/>
            <w:vAlign w:val="center"/>
          </w:tcPr>
          <w:p w14:paraId="71C52932" w14:textId="55334D4E" w:rsidR="008D3D70" w:rsidRDefault="008D3D70" w:rsidP="008D3D70">
            <w:pPr>
              <w:pStyle w:val="TAC"/>
            </w:pPr>
            <w:r w:rsidRPr="008B1C02">
              <w:rPr>
                <w:lang w:eastAsia="zh-CN"/>
              </w:rPr>
              <w:t>0..1</w:t>
            </w:r>
          </w:p>
        </w:tc>
        <w:tc>
          <w:tcPr>
            <w:tcW w:w="810" w:type="pct"/>
            <w:vAlign w:val="center"/>
          </w:tcPr>
          <w:p w14:paraId="33CA6671" w14:textId="2C298307" w:rsidR="008D3D70" w:rsidRDefault="008D3D70" w:rsidP="008D3D70">
            <w:pPr>
              <w:pStyle w:val="TAL"/>
            </w:pPr>
            <w:r w:rsidRPr="008B1C02">
              <w:rPr>
                <w:lang w:eastAsia="zh-CN"/>
              </w:rPr>
              <w:t>403 Forbidden</w:t>
            </w:r>
          </w:p>
        </w:tc>
        <w:tc>
          <w:tcPr>
            <w:tcW w:w="2427" w:type="pct"/>
            <w:shd w:val="clear" w:color="auto" w:fill="auto"/>
            <w:vAlign w:val="center"/>
          </w:tcPr>
          <w:p w14:paraId="76C8B984" w14:textId="4F946747" w:rsidR="008D3D70" w:rsidRDefault="008D3D70" w:rsidP="008D3D70">
            <w:pPr>
              <w:pStyle w:val="TAL"/>
            </w:pPr>
            <w:r w:rsidRPr="008B1C02">
              <w:rPr>
                <w:lang w:eastAsia="zh-CN"/>
              </w:rPr>
              <w:t>(NOTE 2)</w:t>
            </w:r>
          </w:p>
        </w:tc>
      </w:tr>
      <w:tr w:rsidR="008D3D70" w:rsidRPr="00B54FF5" w14:paraId="2985E624" w14:textId="77777777" w:rsidTr="00A74FC3">
        <w:trPr>
          <w:jc w:val="center"/>
        </w:trPr>
        <w:tc>
          <w:tcPr>
            <w:tcW w:w="953" w:type="pct"/>
            <w:shd w:val="clear" w:color="auto" w:fill="auto"/>
            <w:vAlign w:val="center"/>
          </w:tcPr>
          <w:p w14:paraId="4C7574E6" w14:textId="0B4AF06E" w:rsidR="008D3D70" w:rsidRDefault="008D3D70" w:rsidP="008D3D70">
            <w:pPr>
              <w:pStyle w:val="TAL"/>
            </w:pPr>
            <w:r>
              <w:rPr>
                <w:lang w:eastAsia="zh-CN"/>
              </w:rPr>
              <w:t>ProblemDetailsMBS</w:t>
            </w:r>
          </w:p>
        </w:tc>
        <w:tc>
          <w:tcPr>
            <w:tcW w:w="221" w:type="pct"/>
            <w:vAlign w:val="center"/>
          </w:tcPr>
          <w:p w14:paraId="51127E4F" w14:textId="54F65313" w:rsidR="008D3D70" w:rsidRPr="0016361A" w:rsidRDefault="008D3D70" w:rsidP="008D3D70">
            <w:pPr>
              <w:pStyle w:val="TAC"/>
            </w:pPr>
            <w:r w:rsidRPr="008B1C02">
              <w:rPr>
                <w:lang w:eastAsia="zh-CN"/>
              </w:rPr>
              <w:t>O</w:t>
            </w:r>
          </w:p>
        </w:tc>
        <w:tc>
          <w:tcPr>
            <w:tcW w:w="589" w:type="pct"/>
            <w:vAlign w:val="center"/>
          </w:tcPr>
          <w:p w14:paraId="4D8485F9" w14:textId="08DDD2B4" w:rsidR="008D3D70" w:rsidRDefault="008D3D70" w:rsidP="008D3D70">
            <w:pPr>
              <w:pStyle w:val="TAC"/>
            </w:pPr>
            <w:r w:rsidRPr="008B1C02">
              <w:rPr>
                <w:lang w:eastAsia="zh-CN"/>
              </w:rPr>
              <w:t>0..1</w:t>
            </w:r>
          </w:p>
        </w:tc>
        <w:tc>
          <w:tcPr>
            <w:tcW w:w="810" w:type="pct"/>
            <w:vAlign w:val="center"/>
          </w:tcPr>
          <w:p w14:paraId="70148329" w14:textId="40E8EBDA" w:rsidR="008D3D70" w:rsidRDefault="008D3D70" w:rsidP="008D3D70">
            <w:pPr>
              <w:pStyle w:val="TAL"/>
            </w:pPr>
            <w:r w:rsidRPr="008B1C02">
              <w:rPr>
                <w:lang w:eastAsia="zh-CN"/>
              </w:rPr>
              <w:t>404 Not Found</w:t>
            </w:r>
          </w:p>
        </w:tc>
        <w:tc>
          <w:tcPr>
            <w:tcW w:w="2427" w:type="pct"/>
            <w:shd w:val="clear" w:color="auto" w:fill="auto"/>
            <w:vAlign w:val="center"/>
          </w:tcPr>
          <w:p w14:paraId="5DF8B6B3" w14:textId="42ACE755" w:rsidR="008D3D70" w:rsidRDefault="008D3D70" w:rsidP="008D3D70">
            <w:pPr>
              <w:pStyle w:val="TAL"/>
            </w:pPr>
            <w:r w:rsidRPr="008B1C02">
              <w:rPr>
                <w:lang w:eastAsia="zh-CN"/>
              </w:rPr>
              <w:t>(NOTE 2)</w:t>
            </w:r>
          </w:p>
        </w:tc>
      </w:tr>
      <w:tr w:rsidR="003551F3" w:rsidRPr="00B54FF5" w14:paraId="6FC80D83" w14:textId="77777777" w:rsidTr="00856CA6">
        <w:trPr>
          <w:jc w:val="center"/>
        </w:trPr>
        <w:tc>
          <w:tcPr>
            <w:tcW w:w="5000" w:type="pct"/>
            <w:gridSpan w:val="5"/>
            <w:shd w:val="clear" w:color="auto" w:fill="auto"/>
            <w:vAlign w:val="center"/>
          </w:tcPr>
          <w:p w14:paraId="311E00B2" w14:textId="3AAAB3E5" w:rsidR="008D3D70" w:rsidRDefault="003551F3" w:rsidP="008D3D70">
            <w:pPr>
              <w:pStyle w:val="TAN"/>
            </w:pPr>
            <w:r w:rsidRPr="0016361A">
              <w:t>NOTE</w:t>
            </w:r>
            <w:r w:rsidR="008D3D70">
              <w:t> 1</w:t>
            </w:r>
            <w:r w:rsidRPr="0016361A">
              <w:t>:</w:t>
            </w:r>
            <w:r w:rsidRPr="0016361A">
              <w:rPr>
                <w:noProof/>
              </w:rPr>
              <w:tab/>
              <w:t xml:space="preserve">The manadatory </w:t>
            </w:r>
            <w:r w:rsidRPr="0016361A">
              <w:t>HTTP error status code</w:t>
            </w:r>
            <w:r w:rsidR="00BA5095">
              <w:t>s</w:t>
            </w:r>
            <w:r w:rsidRPr="0016361A">
              <w:t xml:space="preserve"> for the </w:t>
            </w:r>
            <w:r>
              <w:t>HTTP POST</w:t>
            </w:r>
            <w:r w:rsidRPr="0016361A">
              <w:t xml:space="preserve"> method listed in Table</w:t>
            </w:r>
            <w:r>
              <w:t> </w:t>
            </w:r>
            <w:r w:rsidRPr="0016361A">
              <w:t>5.2.7.1-1 of 3GPP TS 29.500 [4] also apply.</w:t>
            </w:r>
          </w:p>
          <w:p w14:paraId="3928DD8C" w14:textId="670D7AE3" w:rsidR="003551F3" w:rsidRPr="0016361A" w:rsidRDefault="008D3D70" w:rsidP="008D3D70">
            <w:pPr>
              <w:pStyle w:val="TAN"/>
            </w:pPr>
            <w:r w:rsidRPr="008B1C02">
              <w:t>NOTE 2:</w:t>
            </w:r>
            <w:r w:rsidRPr="008B1C02">
              <w:tab/>
              <w:t>Failure cases are described in clause </w:t>
            </w:r>
            <w:r>
              <w:t>6</w:t>
            </w:r>
            <w:r w:rsidRPr="008B1C02">
              <w:t>.</w:t>
            </w:r>
            <w:r>
              <w:t>2</w:t>
            </w:r>
            <w:r w:rsidRPr="008B1C02">
              <w:t>.7.</w:t>
            </w:r>
          </w:p>
        </w:tc>
      </w:tr>
    </w:tbl>
    <w:p w14:paraId="68BB49A2" w14:textId="77777777" w:rsidR="003551F3" w:rsidRDefault="003551F3" w:rsidP="003551F3"/>
    <w:p w14:paraId="7274BC0A" w14:textId="77777777" w:rsidR="003551F3" w:rsidRPr="00A04126" w:rsidRDefault="003551F3" w:rsidP="003551F3">
      <w:pPr>
        <w:pStyle w:val="TH"/>
        <w:rPr>
          <w:rFonts w:cs="Arial"/>
        </w:rPr>
      </w:pPr>
      <w:r w:rsidRPr="00A04126">
        <w:t>Table</w:t>
      </w:r>
      <w:r>
        <w:t> </w:t>
      </w:r>
      <w:r w:rsidRPr="00A04126">
        <w:t>6.</w:t>
      </w:r>
      <w:r>
        <w:t>2</w:t>
      </w:r>
      <w:r w:rsidRPr="00A04126">
        <w:t>.3.2.3.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68804D6A" w14:textId="77777777" w:rsidTr="00856CA6">
        <w:trPr>
          <w:jc w:val="center"/>
        </w:trPr>
        <w:tc>
          <w:tcPr>
            <w:tcW w:w="734" w:type="pct"/>
            <w:shd w:val="clear" w:color="auto" w:fill="C0C0C0"/>
            <w:vAlign w:val="center"/>
          </w:tcPr>
          <w:p w14:paraId="035EAF11" w14:textId="77777777" w:rsidR="003551F3" w:rsidRPr="0016361A" w:rsidRDefault="003551F3" w:rsidP="003551F3">
            <w:pPr>
              <w:pStyle w:val="TAH"/>
            </w:pPr>
            <w:r w:rsidRPr="0016361A">
              <w:t>Name</w:t>
            </w:r>
          </w:p>
        </w:tc>
        <w:tc>
          <w:tcPr>
            <w:tcW w:w="662" w:type="pct"/>
            <w:shd w:val="clear" w:color="auto" w:fill="C0C0C0"/>
            <w:vAlign w:val="center"/>
          </w:tcPr>
          <w:p w14:paraId="626ED426" w14:textId="77777777" w:rsidR="003551F3" w:rsidRPr="0016361A" w:rsidRDefault="003551F3" w:rsidP="003551F3">
            <w:pPr>
              <w:pStyle w:val="TAH"/>
            </w:pPr>
            <w:r w:rsidRPr="0016361A">
              <w:t>Data type</w:t>
            </w:r>
          </w:p>
        </w:tc>
        <w:tc>
          <w:tcPr>
            <w:tcW w:w="221" w:type="pct"/>
            <w:shd w:val="clear" w:color="auto" w:fill="C0C0C0"/>
            <w:vAlign w:val="center"/>
          </w:tcPr>
          <w:p w14:paraId="50CD9FC1" w14:textId="77777777" w:rsidR="003551F3" w:rsidRPr="0016361A" w:rsidRDefault="003551F3" w:rsidP="003551F3">
            <w:pPr>
              <w:pStyle w:val="TAH"/>
            </w:pPr>
            <w:r w:rsidRPr="0016361A">
              <w:t>P</w:t>
            </w:r>
          </w:p>
        </w:tc>
        <w:tc>
          <w:tcPr>
            <w:tcW w:w="589" w:type="pct"/>
            <w:shd w:val="clear" w:color="auto" w:fill="C0C0C0"/>
            <w:vAlign w:val="center"/>
          </w:tcPr>
          <w:p w14:paraId="7B7682CE" w14:textId="77777777" w:rsidR="003551F3" w:rsidRPr="0016361A" w:rsidRDefault="003551F3" w:rsidP="003551F3">
            <w:pPr>
              <w:pStyle w:val="TAH"/>
            </w:pPr>
            <w:r w:rsidRPr="0016361A">
              <w:t>Cardinality</w:t>
            </w:r>
          </w:p>
        </w:tc>
        <w:tc>
          <w:tcPr>
            <w:tcW w:w="2794" w:type="pct"/>
            <w:shd w:val="clear" w:color="auto" w:fill="C0C0C0"/>
            <w:vAlign w:val="center"/>
          </w:tcPr>
          <w:p w14:paraId="0C8514EC" w14:textId="77777777" w:rsidR="003551F3" w:rsidRPr="0016361A" w:rsidRDefault="003551F3" w:rsidP="003551F3">
            <w:pPr>
              <w:pStyle w:val="TAH"/>
            </w:pPr>
            <w:r w:rsidRPr="0016361A">
              <w:t>Description</w:t>
            </w:r>
          </w:p>
        </w:tc>
      </w:tr>
      <w:tr w:rsidR="003551F3" w:rsidRPr="00B54FF5" w14:paraId="496494D5" w14:textId="77777777" w:rsidTr="00856CA6">
        <w:trPr>
          <w:jc w:val="center"/>
        </w:trPr>
        <w:tc>
          <w:tcPr>
            <w:tcW w:w="734" w:type="pct"/>
            <w:shd w:val="clear" w:color="auto" w:fill="auto"/>
            <w:vAlign w:val="center"/>
          </w:tcPr>
          <w:p w14:paraId="1D26D7BE" w14:textId="77777777" w:rsidR="003551F3" w:rsidRPr="0016361A" w:rsidRDefault="003551F3" w:rsidP="003551F3">
            <w:pPr>
              <w:pStyle w:val="TAL"/>
            </w:pPr>
            <w:r>
              <w:t>Location</w:t>
            </w:r>
          </w:p>
        </w:tc>
        <w:tc>
          <w:tcPr>
            <w:tcW w:w="662" w:type="pct"/>
            <w:vAlign w:val="center"/>
          </w:tcPr>
          <w:p w14:paraId="762F4DA4" w14:textId="77777777" w:rsidR="003551F3" w:rsidRPr="0016361A" w:rsidRDefault="003551F3" w:rsidP="003551F3">
            <w:pPr>
              <w:pStyle w:val="TAL"/>
            </w:pPr>
            <w:r>
              <w:t>string</w:t>
            </w:r>
          </w:p>
        </w:tc>
        <w:tc>
          <w:tcPr>
            <w:tcW w:w="221" w:type="pct"/>
            <w:vAlign w:val="center"/>
          </w:tcPr>
          <w:p w14:paraId="0FC28092" w14:textId="77777777" w:rsidR="003551F3" w:rsidRPr="0016361A" w:rsidRDefault="003551F3" w:rsidP="003551F3">
            <w:pPr>
              <w:pStyle w:val="TAC"/>
            </w:pPr>
            <w:r>
              <w:t>M</w:t>
            </w:r>
          </w:p>
        </w:tc>
        <w:tc>
          <w:tcPr>
            <w:tcW w:w="589" w:type="pct"/>
            <w:vAlign w:val="center"/>
          </w:tcPr>
          <w:p w14:paraId="33CB1B69" w14:textId="77777777" w:rsidR="003551F3" w:rsidRPr="0016361A" w:rsidRDefault="003551F3" w:rsidP="003551F3">
            <w:pPr>
              <w:pStyle w:val="TAC"/>
            </w:pPr>
            <w:r>
              <w:t>1</w:t>
            </w:r>
          </w:p>
        </w:tc>
        <w:tc>
          <w:tcPr>
            <w:tcW w:w="2794" w:type="pct"/>
            <w:shd w:val="clear" w:color="auto" w:fill="auto"/>
            <w:vAlign w:val="center"/>
          </w:tcPr>
          <w:p w14:paraId="11E751BB" w14:textId="77777777" w:rsidR="003551F3" w:rsidRDefault="003551F3" w:rsidP="003551F3">
            <w:pPr>
              <w:pStyle w:val="TAL"/>
            </w:pPr>
            <w:r>
              <w:t>Contains the URI of the newly created resource, according to the structure:</w:t>
            </w:r>
          </w:p>
          <w:p w14:paraId="72372A74" w14:textId="579F47AC" w:rsidR="003551F3" w:rsidRPr="0016361A" w:rsidRDefault="003551F3" w:rsidP="003551F3">
            <w:pPr>
              <w:pStyle w:val="TAL"/>
            </w:pPr>
            <w:r w:rsidRPr="00426D34">
              <w:rPr>
                <w:lang w:eastAsia="zh-CN"/>
              </w:rPr>
              <w:t>{apiRoot}/nmbsf-mbs</w:t>
            </w:r>
            <w:r w:rsidR="00A9498D">
              <w:rPr>
                <w:lang w:eastAsia="zh-CN"/>
              </w:rPr>
              <w:t>-</w:t>
            </w:r>
            <w:r>
              <w:rPr>
                <w:lang w:eastAsia="zh-CN"/>
              </w:rPr>
              <w:t>u</w:t>
            </w:r>
            <w:r w:rsidRPr="00426D34">
              <w:rPr>
                <w:lang w:eastAsia="zh-CN"/>
              </w:rPr>
              <w:t>d</w:t>
            </w:r>
            <w:r w:rsidR="00A9498D">
              <w:rPr>
                <w:lang w:eastAsia="zh-CN"/>
              </w:rPr>
              <w:t>-</w:t>
            </w:r>
            <w:r>
              <w:rPr>
                <w:lang w:eastAsia="zh-CN"/>
              </w:rPr>
              <w:t>ing</w:t>
            </w:r>
            <w:r w:rsidR="00A9498D">
              <w:rPr>
                <w:lang w:eastAsia="zh-CN"/>
              </w:rPr>
              <w:t>est</w:t>
            </w:r>
            <w:r w:rsidRPr="00426D34">
              <w:rPr>
                <w:lang w:eastAsia="zh-CN"/>
              </w:rPr>
              <w:t>/&lt;apiVersion&gt;/sessions</w:t>
            </w:r>
            <w:r>
              <w:rPr>
                <w:lang w:eastAsia="zh-CN"/>
              </w:rPr>
              <w:t>/{sessionId}</w:t>
            </w:r>
          </w:p>
        </w:tc>
      </w:tr>
    </w:tbl>
    <w:p w14:paraId="32AE906A" w14:textId="77777777" w:rsidR="003551F3" w:rsidRPr="00A04126" w:rsidRDefault="003551F3" w:rsidP="003551F3"/>
    <w:p w14:paraId="6DE6EE99" w14:textId="77777777" w:rsidR="003551F3" w:rsidRDefault="003551F3" w:rsidP="003551F3">
      <w:pPr>
        <w:pStyle w:val="Heading5"/>
      </w:pPr>
      <w:bookmarkStart w:id="1903" w:name="_Toc120609034"/>
      <w:bookmarkStart w:id="1904" w:name="_Toc120657501"/>
      <w:bookmarkStart w:id="1905" w:name="_Toc133407783"/>
      <w:bookmarkStart w:id="1906" w:name="_Toc164876340"/>
      <w:bookmarkStart w:id="1907" w:name="_Toc195376493"/>
      <w:r>
        <w:lastRenderedPageBreak/>
        <w:t>6.2.3.2.4</w:t>
      </w:r>
      <w:r>
        <w:tab/>
        <w:t>Resource Custom Operations</w:t>
      </w:r>
      <w:bookmarkEnd w:id="1903"/>
      <w:bookmarkEnd w:id="1904"/>
      <w:bookmarkEnd w:id="1905"/>
      <w:bookmarkEnd w:id="1906"/>
      <w:bookmarkEnd w:id="1907"/>
    </w:p>
    <w:p w14:paraId="4F5C5758" w14:textId="77777777" w:rsidR="003551F3" w:rsidRDefault="003551F3" w:rsidP="003551F3">
      <w:r>
        <w:t>There are no resource custom operations defined for this resource in this release of the specification.</w:t>
      </w:r>
    </w:p>
    <w:p w14:paraId="248FBD3D" w14:textId="77777777" w:rsidR="003551F3" w:rsidRDefault="003551F3" w:rsidP="003551F3">
      <w:pPr>
        <w:pStyle w:val="Heading4"/>
      </w:pPr>
      <w:bookmarkStart w:id="1908" w:name="_Toc120609035"/>
      <w:bookmarkStart w:id="1909" w:name="_Toc120657502"/>
      <w:bookmarkStart w:id="1910" w:name="_Toc133407784"/>
      <w:bookmarkStart w:id="1911" w:name="_Toc164876341"/>
      <w:bookmarkStart w:id="1912" w:name="_Toc195376494"/>
      <w:r>
        <w:t>6.2.3.3</w:t>
      </w:r>
      <w:r>
        <w:tab/>
        <w:t>Resource: Individual MBS User Data Ingest Session</w:t>
      </w:r>
      <w:bookmarkEnd w:id="1908"/>
      <w:bookmarkEnd w:id="1909"/>
      <w:bookmarkEnd w:id="1910"/>
      <w:bookmarkEnd w:id="1911"/>
      <w:bookmarkEnd w:id="1912"/>
    </w:p>
    <w:p w14:paraId="395B80B6" w14:textId="77777777" w:rsidR="003551F3" w:rsidRDefault="003551F3" w:rsidP="003551F3">
      <w:pPr>
        <w:pStyle w:val="Heading5"/>
      </w:pPr>
      <w:bookmarkStart w:id="1913" w:name="_Toc120609036"/>
      <w:bookmarkStart w:id="1914" w:name="_Toc120657503"/>
      <w:bookmarkStart w:id="1915" w:name="_Toc133407785"/>
      <w:bookmarkStart w:id="1916" w:name="_Toc164876342"/>
      <w:bookmarkStart w:id="1917" w:name="_Toc195376495"/>
      <w:r>
        <w:t>6.2.3.3.1</w:t>
      </w:r>
      <w:r>
        <w:tab/>
        <w:t>Description</w:t>
      </w:r>
      <w:bookmarkEnd w:id="1913"/>
      <w:bookmarkEnd w:id="1914"/>
      <w:bookmarkEnd w:id="1915"/>
      <w:bookmarkEnd w:id="1916"/>
      <w:bookmarkEnd w:id="1917"/>
    </w:p>
    <w:p w14:paraId="06659EC3" w14:textId="7F3E441F" w:rsidR="003551F3" w:rsidRDefault="003551F3" w:rsidP="003551F3">
      <w:r>
        <w:t xml:space="preserve">This resource represents an </w:t>
      </w:r>
      <w:r w:rsidR="004F1906">
        <w:t>"</w:t>
      </w:r>
      <w:r>
        <w:t>Individual MBS User Data Ingest Session</w:t>
      </w:r>
      <w:r w:rsidR="004F1906">
        <w:t>"</w:t>
      </w:r>
      <w:r>
        <w:t xml:space="preserve"> resource managed by the MBSF.</w:t>
      </w:r>
    </w:p>
    <w:p w14:paraId="03884DC0" w14:textId="77777777" w:rsidR="003551F3" w:rsidRDefault="003551F3" w:rsidP="003551F3">
      <w:pPr>
        <w:pStyle w:val="Heading5"/>
      </w:pPr>
      <w:bookmarkStart w:id="1918" w:name="_Toc120609037"/>
      <w:bookmarkStart w:id="1919" w:name="_Toc120657504"/>
      <w:bookmarkStart w:id="1920" w:name="_Toc133407786"/>
      <w:bookmarkStart w:id="1921" w:name="_Toc164876343"/>
      <w:bookmarkStart w:id="1922" w:name="_Toc195376496"/>
      <w:r>
        <w:t>6.2.3.3.2</w:t>
      </w:r>
      <w:r>
        <w:tab/>
        <w:t>Resource Definition</w:t>
      </w:r>
      <w:bookmarkEnd w:id="1918"/>
      <w:bookmarkEnd w:id="1919"/>
      <w:bookmarkEnd w:id="1920"/>
      <w:bookmarkEnd w:id="1921"/>
      <w:bookmarkEnd w:id="1922"/>
    </w:p>
    <w:p w14:paraId="1F1B66FD" w14:textId="16BEEC3E" w:rsidR="003551F3" w:rsidRDefault="003551F3" w:rsidP="003551F3">
      <w:r>
        <w:t xml:space="preserve">Resource URI: </w:t>
      </w:r>
      <w:r w:rsidRPr="00426D34">
        <w:rPr>
          <w:b/>
          <w:noProof/>
        </w:rPr>
        <w:t>{apiRoot}/nmbsf-mbs</w:t>
      </w:r>
      <w:r w:rsidR="00304C79">
        <w:rPr>
          <w:b/>
          <w:noProof/>
        </w:rPr>
        <w:t>-</w:t>
      </w:r>
      <w:r>
        <w:rPr>
          <w:b/>
          <w:noProof/>
        </w:rPr>
        <w:t>u</w:t>
      </w:r>
      <w:r w:rsidRPr="00426D34">
        <w:rPr>
          <w:b/>
          <w:noProof/>
        </w:rPr>
        <w:t>d</w:t>
      </w:r>
      <w:r w:rsidR="00304C79">
        <w:rPr>
          <w:b/>
          <w:noProof/>
        </w:rPr>
        <w:t>-</w:t>
      </w:r>
      <w:r>
        <w:rPr>
          <w:b/>
          <w:noProof/>
        </w:rPr>
        <w:t>ing</w:t>
      </w:r>
      <w:r w:rsidR="00304C79">
        <w:rPr>
          <w:b/>
          <w:noProof/>
        </w:rPr>
        <w:t>est</w:t>
      </w:r>
      <w:r w:rsidRPr="00426D34">
        <w:rPr>
          <w:b/>
          <w:noProof/>
        </w:rPr>
        <w:t>/&lt;apiVersion&gt;/sessions</w:t>
      </w:r>
      <w:r>
        <w:rPr>
          <w:b/>
          <w:noProof/>
        </w:rPr>
        <w:t>/{sessionId}</w:t>
      </w:r>
    </w:p>
    <w:p w14:paraId="794AC023" w14:textId="77777777" w:rsidR="003551F3" w:rsidRDefault="003551F3" w:rsidP="003551F3">
      <w:pPr>
        <w:rPr>
          <w:rFonts w:ascii="Arial" w:hAnsi="Arial" w:cs="Arial"/>
        </w:rPr>
      </w:pPr>
      <w:r w:rsidRPr="00F112E4">
        <w:t>This resource shall support the resource URI variables defined in table 6.</w:t>
      </w:r>
      <w:r>
        <w:t>2</w:t>
      </w:r>
      <w:r w:rsidRPr="00F112E4">
        <w:t>.3.</w:t>
      </w:r>
      <w:r>
        <w:t>3</w:t>
      </w:r>
      <w:r w:rsidRPr="00F112E4">
        <w:t>.2-1.</w:t>
      </w:r>
    </w:p>
    <w:p w14:paraId="43BA02D0" w14:textId="77777777" w:rsidR="003551F3" w:rsidRDefault="003551F3" w:rsidP="003551F3">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779608F1" w14:textId="77777777" w:rsidTr="00856CA6">
        <w:trPr>
          <w:jc w:val="center"/>
        </w:trPr>
        <w:tc>
          <w:tcPr>
            <w:tcW w:w="687" w:type="pct"/>
            <w:shd w:val="clear" w:color="000000" w:fill="C0C0C0"/>
            <w:vAlign w:val="center"/>
            <w:hideMark/>
          </w:tcPr>
          <w:p w14:paraId="520AC864" w14:textId="77777777" w:rsidR="003551F3" w:rsidRPr="0016361A" w:rsidRDefault="003551F3" w:rsidP="003551F3">
            <w:pPr>
              <w:pStyle w:val="TAH"/>
            </w:pPr>
            <w:r w:rsidRPr="0016361A">
              <w:t>Name</w:t>
            </w:r>
          </w:p>
        </w:tc>
        <w:tc>
          <w:tcPr>
            <w:tcW w:w="1039" w:type="pct"/>
            <w:shd w:val="clear" w:color="000000" w:fill="C0C0C0"/>
            <w:vAlign w:val="center"/>
          </w:tcPr>
          <w:p w14:paraId="02B69493" w14:textId="77777777" w:rsidR="003551F3" w:rsidRPr="0016361A" w:rsidRDefault="003551F3" w:rsidP="003551F3">
            <w:pPr>
              <w:pStyle w:val="TAH"/>
            </w:pPr>
            <w:r w:rsidRPr="0016361A">
              <w:t>Data type</w:t>
            </w:r>
          </w:p>
        </w:tc>
        <w:tc>
          <w:tcPr>
            <w:tcW w:w="3274" w:type="pct"/>
            <w:shd w:val="clear" w:color="000000" w:fill="C0C0C0"/>
            <w:vAlign w:val="center"/>
            <w:hideMark/>
          </w:tcPr>
          <w:p w14:paraId="316E82A0" w14:textId="77777777" w:rsidR="003551F3" w:rsidRPr="0016361A" w:rsidRDefault="003551F3" w:rsidP="003551F3">
            <w:pPr>
              <w:pStyle w:val="TAH"/>
            </w:pPr>
            <w:r w:rsidRPr="0016361A">
              <w:t>Definition</w:t>
            </w:r>
          </w:p>
        </w:tc>
      </w:tr>
      <w:tr w:rsidR="003551F3" w:rsidRPr="00B54FF5" w14:paraId="18CCBAA9" w14:textId="77777777" w:rsidTr="00856CA6">
        <w:trPr>
          <w:jc w:val="center"/>
        </w:trPr>
        <w:tc>
          <w:tcPr>
            <w:tcW w:w="687" w:type="pct"/>
            <w:vAlign w:val="center"/>
            <w:hideMark/>
          </w:tcPr>
          <w:p w14:paraId="51E20E12" w14:textId="77777777" w:rsidR="003551F3" w:rsidRPr="0016361A" w:rsidRDefault="003551F3" w:rsidP="003551F3">
            <w:pPr>
              <w:pStyle w:val="TAL"/>
            </w:pPr>
            <w:r w:rsidRPr="0016361A">
              <w:t>apiRoot</w:t>
            </w:r>
          </w:p>
        </w:tc>
        <w:tc>
          <w:tcPr>
            <w:tcW w:w="1039" w:type="pct"/>
            <w:vAlign w:val="center"/>
          </w:tcPr>
          <w:p w14:paraId="6842A094" w14:textId="77777777" w:rsidR="003551F3" w:rsidRPr="0016361A" w:rsidRDefault="003551F3" w:rsidP="003551F3">
            <w:pPr>
              <w:pStyle w:val="TAL"/>
            </w:pPr>
            <w:r w:rsidRPr="0016361A">
              <w:t>string</w:t>
            </w:r>
          </w:p>
        </w:tc>
        <w:tc>
          <w:tcPr>
            <w:tcW w:w="3274" w:type="pct"/>
            <w:vAlign w:val="center"/>
            <w:hideMark/>
          </w:tcPr>
          <w:p w14:paraId="5F173803"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1CB6BB83" w14:textId="77777777" w:rsidTr="00856CA6">
        <w:trPr>
          <w:jc w:val="center"/>
        </w:trPr>
        <w:tc>
          <w:tcPr>
            <w:tcW w:w="687" w:type="pct"/>
            <w:vAlign w:val="center"/>
          </w:tcPr>
          <w:p w14:paraId="0121AAA2" w14:textId="77777777" w:rsidR="003551F3" w:rsidRPr="0016361A" w:rsidRDefault="003551F3" w:rsidP="003551F3">
            <w:pPr>
              <w:pStyle w:val="TAL"/>
            </w:pPr>
            <w:r>
              <w:t>sessionId</w:t>
            </w:r>
          </w:p>
        </w:tc>
        <w:tc>
          <w:tcPr>
            <w:tcW w:w="1039" w:type="pct"/>
            <w:vAlign w:val="center"/>
          </w:tcPr>
          <w:p w14:paraId="039BB60A" w14:textId="77777777" w:rsidR="003551F3" w:rsidRPr="0016361A" w:rsidRDefault="003551F3" w:rsidP="003551F3">
            <w:pPr>
              <w:pStyle w:val="TAL"/>
            </w:pPr>
            <w:r>
              <w:t>string</w:t>
            </w:r>
          </w:p>
        </w:tc>
        <w:tc>
          <w:tcPr>
            <w:tcW w:w="3274" w:type="pct"/>
            <w:vAlign w:val="center"/>
          </w:tcPr>
          <w:p w14:paraId="07A33F0E" w14:textId="0E29B3B6" w:rsidR="003551F3" w:rsidRPr="0016361A" w:rsidRDefault="003551F3" w:rsidP="003551F3">
            <w:pPr>
              <w:pStyle w:val="TAL"/>
            </w:pPr>
            <w:r>
              <w:t xml:space="preserve">Represents the unique identifier of the </w:t>
            </w:r>
            <w:r w:rsidR="001F1DDE">
              <w:t>"</w:t>
            </w:r>
            <w:r w:rsidR="004F1906">
              <w:t>I</w:t>
            </w:r>
            <w:r>
              <w:t>ndividual MBS User Data Ingest Session</w:t>
            </w:r>
            <w:r w:rsidR="001F1DDE">
              <w:t>"</w:t>
            </w:r>
            <w:r>
              <w:t xml:space="preserve"> resource</w:t>
            </w:r>
            <w:r w:rsidR="00FB6636">
              <w:t>,</w:t>
            </w:r>
            <w:r>
              <w:t xml:space="preserve"> assigned by the MBSF.</w:t>
            </w:r>
          </w:p>
        </w:tc>
      </w:tr>
    </w:tbl>
    <w:p w14:paraId="2944465F" w14:textId="77777777" w:rsidR="003551F3" w:rsidRPr="00384E92" w:rsidRDefault="003551F3" w:rsidP="003551F3"/>
    <w:p w14:paraId="3B4C75E4" w14:textId="77777777" w:rsidR="003551F3" w:rsidRDefault="003551F3" w:rsidP="003551F3">
      <w:pPr>
        <w:pStyle w:val="Heading5"/>
      </w:pPr>
      <w:bookmarkStart w:id="1923" w:name="_Toc120609038"/>
      <w:bookmarkStart w:id="1924" w:name="_Toc120657505"/>
      <w:bookmarkStart w:id="1925" w:name="_Toc133407787"/>
      <w:bookmarkStart w:id="1926" w:name="_Toc164876344"/>
      <w:bookmarkStart w:id="1927" w:name="_Toc195376497"/>
      <w:r>
        <w:t>6.2.3.3.3</w:t>
      </w:r>
      <w:r>
        <w:tab/>
        <w:t>Resource Standard Methods</w:t>
      </w:r>
      <w:bookmarkEnd w:id="1923"/>
      <w:bookmarkEnd w:id="1924"/>
      <w:bookmarkEnd w:id="1925"/>
      <w:bookmarkEnd w:id="1926"/>
      <w:bookmarkEnd w:id="1927"/>
    </w:p>
    <w:p w14:paraId="7F537B53" w14:textId="77777777" w:rsidR="003551F3" w:rsidRPr="00384E92" w:rsidRDefault="003551F3" w:rsidP="003551F3">
      <w:pPr>
        <w:pStyle w:val="Heading6"/>
      </w:pPr>
      <w:bookmarkStart w:id="1928" w:name="_Toc120609039"/>
      <w:bookmarkStart w:id="1929" w:name="_Toc120657506"/>
      <w:bookmarkStart w:id="1930" w:name="_Toc133407788"/>
      <w:bookmarkStart w:id="1931" w:name="_Toc164876345"/>
      <w:bookmarkStart w:id="1932" w:name="_Toc195376498"/>
      <w:r w:rsidRPr="00384E92">
        <w:t>6.</w:t>
      </w:r>
      <w:r>
        <w:t>2.3.3.3</w:t>
      </w:r>
      <w:r w:rsidRPr="00384E92">
        <w:t>.1</w:t>
      </w:r>
      <w:r w:rsidRPr="00384E92">
        <w:tab/>
      </w:r>
      <w:r>
        <w:t>GET</w:t>
      </w:r>
      <w:bookmarkEnd w:id="1928"/>
      <w:bookmarkEnd w:id="1929"/>
      <w:bookmarkEnd w:id="1930"/>
      <w:bookmarkEnd w:id="1931"/>
      <w:bookmarkEnd w:id="1932"/>
    </w:p>
    <w:p w14:paraId="40AF14A4" w14:textId="0AA954E7" w:rsidR="003551F3" w:rsidRDefault="003551F3" w:rsidP="003551F3">
      <w:r>
        <w:rPr>
          <w:noProof/>
          <w:lang w:eastAsia="zh-CN"/>
        </w:rPr>
        <w:t xml:space="preserve">The GET method allows an NF service consumer (e.g. AF, NEF) to retrieve an existing </w:t>
      </w:r>
      <w:r w:rsidR="001124EB">
        <w:t>"</w:t>
      </w:r>
      <w:r>
        <w:rPr>
          <w:noProof/>
          <w:lang w:eastAsia="zh-CN"/>
        </w:rPr>
        <w:t xml:space="preserve">Individual </w:t>
      </w:r>
      <w:r>
        <w:t>MBS User Data Ingest Session</w:t>
      </w:r>
      <w:r w:rsidR="001124EB">
        <w:t>"</w:t>
      </w:r>
      <w:r>
        <w:t xml:space="preserve"> resource</w:t>
      </w:r>
      <w:r>
        <w:rPr>
          <w:noProof/>
          <w:lang w:eastAsia="zh-CN"/>
        </w:rPr>
        <w:t xml:space="preserve"> managed by the MBSF</w:t>
      </w:r>
      <w:r>
        <w:t>.</w:t>
      </w:r>
    </w:p>
    <w:p w14:paraId="17B7AA3A" w14:textId="77777777" w:rsidR="003551F3" w:rsidRDefault="003551F3" w:rsidP="003551F3">
      <w:r>
        <w:t>This method shall support the URI query parameters specified in table 6.2.3.3.3.1-1.</w:t>
      </w:r>
    </w:p>
    <w:p w14:paraId="7C0A33F4" w14:textId="77777777" w:rsidR="003551F3" w:rsidRPr="00384E92" w:rsidRDefault="003551F3" w:rsidP="003551F3">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F06B709" w14:textId="77777777" w:rsidTr="00856CA6">
        <w:trPr>
          <w:jc w:val="center"/>
        </w:trPr>
        <w:tc>
          <w:tcPr>
            <w:tcW w:w="825" w:type="pct"/>
            <w:shd w:val="clear" w:color="auto" w:fill="C0C0C0"/>
            <w:vAlign w:val="center"/>
          </w:tcPr>
          <w:p w14:paraId="2E782362" w14:textId="77777777" w:rsidR="003551F3" w:rsidRPr="0016361A" w:rsidRDefault="003551F3" w:rsidP="003551F3">
            <w:pPr>
              <w:pStyle w:val="TAH"/>
            </w:pPr>
            <w:r w:rsidRPr="0016361A">
              <w:t>Name</w:t>
            </w:r>
          </w:p>
        </w:tc>
        <w:tc>
          <w:tcPr>
            <w:tcW w:w="731" w:type="pct"/>
            <w:shd w:val="clear" w:color="auto" w:fill="C0C0C0"/>
            <w:vAlign w:val="center"/>
          </w:tcPr>
          <w:p w14:paraId="51F2374C" w14:textId="77777777" w:rsidR="003551F3" w:rsidRPr="0016361A" w:rsidRDefault="003551F3" w:rsidP="003551F3">
            <w:pPr>
              <w:pStyle w:val="TAH"/>
            </w:pPr>
            <w:r w:rsidRPr="0016361A">
              <w:t>Data type</w:t>
            </w:r>
          </w:p>
        </w:tc>
        <w:tc>
          <w:tcPr>
            <w:tcW w:w="215" w:type="pct"/>
            <w:shd w:val="clear" w:color="auto" w:fill="C0C0C0"/>
            <w:vAlign w:val="center"/>
          </w:tcPr>
          <w:p w14:paraId="54405080" w14:textId="77777777" w:rsidR="003551F3" w:rsidRPr="0016361A" w:rsidRDefault="003551F3" w:rsidP="003551F3">
            <w:pPr>
              <w:pStyle w:val="TAH"/>
            </w:pPr>
            <w:r w:rsidRPr="0016361A">
              <w:t>P</w:t>
            </w:r>
          </w:p>
        </w:tc>
        <w:tc>
          <w:tcPr>
            <w:tcW w:w="580" w:type="pct"/>
            <w:shd w:val="clear" w:color="auto" w:fill="C0C0C0"/>
            <w:vAlign w:val="center"/>
          </w:tcPr>
          <w:p w14:paraId="425D1BF0" w14:textId="77777777" w:rsidR="003551F3" w:rsidRPr="0016361A" w:rsidRDefault="003551F3" w:rsidP="003551F3">
            <w:pPr>
              <w:pStyle w:val="TAH"/>
            </w:pPr>
            <w:r w:rsidRPr="0016361A">
              <w:t>Cardinality</w:t>
            </w:r>
          </w:p>
        </w:tc>
        <w:tc>
          <w:tcPr>
            <w:tcW w:w="1852" w:type="pct"/>
            <w:shd w:val="clear" w:color="auto" w:fill="C0C0C0"/>
            <w:vAlign w:val="center"/>
          </w:tcPr>
          <w:p w14:paraId="09058D13" w14:textId="77777777" w:rsidR="003551F3" w:rsidRPr="0016361A" w:rsidRDefault="003551F3" w:rsidP="003551F3">
            <w:pPr>
              <w:pStyle w:val="TAH"/>
            </w:pPr>
            <w:r w:rsidRPr="0016361A">
              <w:t>Description</w:t>
            </w:r>
          </w:p>
        </w:tc>
        <w:tc>
          <w:tcPr>
            <w:tcW w:w="796" w:type="pct"/>
            <w:shd w:val="clear" w:color="auto" w:fill="C0C0C0"/>
            <w:vAlign w:val="center"/>
          </w:tcPr>
          <w:p w14:paraId="3501BEEF" w14:textId="77777777" w:rsidR="003551F3" w:rsidRPr="0016361A" w:rsidRDefault="003551F3" w:rsidP="003551F3">
            <w:pPr>
              <w:pStyle w:val="TAH"/>
            </w:pPr>
            <w:r w:rsidRPr="0016361A">
              <w:t>Applicability</w:t>
            </w:r>
          </w:p>
        </w:tc>
      </w:tr>
      <w:tr w:rsidR="003551F3" w:rsidRPr="00B54FF5" w14:paraId="71358BD0" w14:textId="77777777" w:rsidTr="00856CA6">
        <w:trPr>
          <w:jc w:val="center"/>
        </w:trPr>
        <w:tc>
          <w:tcPr>
            <w:tcW w:w="825" w:type="pct"/>
            <w:shd w:val="clear" w:color="auto" w:fill="auto"/>
            <w:vAlign w:val="center"/>
          </w:tcPr>
          <w:p w14:paraId="5FA8906F" w14:textId="77777777" w:rsidR="003551F3" w:rsidRPr="0016361A" w:rsidRDefault="003551F3" w:rsidP="003551F3">
            <w:pPr>
              <w:pStyle w:val="TAL"/>
            </w:pPr>
            <w:r w:rsidRPr="0016361A">
              <w:t>n/a</w:t>
            </w:r>
          </w:p>
        </w:tc>
        <w:tc>
          <w:tcPr>
            <w:tcW w:w="731" w:type="pct"/>
            <w:vAlign w:val="center"/>
          </w:tcPr>
          <w:p w14:paraId="60B9ED0E" w14:textId="77777777" w:rsidR="003551F3" w:rsidRPr="0016361A" w:rsidRDefault="003551F3" w:rsidP="003551F3">
            <w:pPr>
              <w:pStyle w:val="TAL"/>
            </w:pPr>
          </w:p>
        </w:tc>
        <w:tc>
          <w:tcPr>
            <w:tcW w:w="215" w:type="pct"/>
            <w:vAlign w:val="center"/>
          </w:tcPr>
          <w:p w14:paraId="57C82028" w14:textId="77777777" w:rsidR="003551F3" w:rsidRPr="0016361A" w:rsidRDefault="003551F3" w:rsidP="003551F3">
            <w:pPr>
              <w:pStyle w:val="TAC"/>
            </w:pPr>
          </w:p>
        </w:tc>
        <w:tc>
          <w:tcPr>
            <w:tcW w:w="580" w:type="pct"/>
            <w:vAlign w:val="center"/>
          </w:tcPr>
          <w:p w14:paraId="338671DA" w14:textId="77777777" w:rsidR="003551F3" w:rsidRPr="0016361A" w:rsidRDefault="003551F3" w:rsidP="003551F3">
            <w:pPr>
              <w:pStyle w:val="TAC"/>
            </w:pPr>
          </w:p>
        </w:tc>
        <w:tc>
          <w:tcPr>
            <w:tcW w:w="1852" w:type="pct"/>
            <w:shd w:val="clear" w:color="auto" w:fill="auto"/>
            <w:vAlign w:val="center"/>
          </w:tcPr>
          <w:p w14:paraId="47CA916F" w14:textId="77777777" w:rsidR="003551F3" w:rsidRPr="0016361A" w:rsidRDefault="003551F3" w:rsidP="003551F3">
            <w:pPr>
              <w:pStyle w:val="TAL"/>
            </w:pPr>
          </w:p>
        </w:tc>
        <w:tc>
          <w:tcPr>
            <w:tcW w:w="796" w:type="pct"/>
          </w:tcPr>
          <w:p w14:paraId="413A35FA" w14:textId="77777777" w:rsidR="003551F3" w:rsidRPr="0016361A" w:rsidRDefault="003551F3" w:rsidP="003551F3">
            <w:pPr>
              <w:pStyle w:val="TAL"/>
            </w:pPr>
          </w:p>
        </w:tc>
      </w:tr>
    </w:tbl>
    <w:p w14:paraId="2E419C28" w14:textId="77777777" w:rsidR="003551F3" w:rsidRDefault="003551F3" w:rsidP="003551F3"/>
    <w:p w14:paraId="26106C18" w14:textId="77777777" w:rsidR="003551F3" w:rsidRPr="00384E92" w:rsidRDefault="003551F3" w:rsidP="003551F3">
      <w:r>
        <w:t>This method shall support the request data structures specified in table 6.2.3.3.3.1-2 and the response data structures and response codes specified in table 6.2.3.3.3.1-3.</w:t>
      </w:r>
    </w:p>
    <w:p w14:paraId="5F0FAC15" w14:textId="77777777" w:rsidR="003551F3" w:rsidRPr="001769FF" w:rsidRDefault="003551F3" w:rsidP="003551F3">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0214F37C" w14:textId="77777777" w:rsidTr="00856CA6">
        <w:trPr>
          <w:jc w:val="center"/>
        </w:trPr>
        <w:tc>
          <w:tcPr>
            <w:tcW w:w="1627" w:type="dxa"/>
            <w:shd w:val="clear" w:color="auto" w:fill="C0C0C0"/>
            <w:vAlign w:val="center"/>
          </w:tcPr>
          <w:p w14:paraId="774999E3" w14:textId="77777777" w:rsidR="003551F3" w:rsidRPr="0016361A" w:rsidRDefault="003551F3" w:rsidP="003551F3">
            <w:pPr>
              <w:pStyle w:val="TAH"/>
            </w:pPr>
            <w:r w:rsidRPr="0016361A">
              <w:t>Data type</w:t>
            </w:r>
          </w:p>
        </w:tc>
        <w:tc>
          <w:tcPr>
            <w:tcW w:w="425" w:type="dxa"/>
            <w:shd w:val="clear" w:color="auto" w:fill="C0C0C0"/>
            <w:vAlign w:val="center"/>
          </w:tcPr>
          <w:p w14:paraId="5DA187C2" w14:textId="77777777" w:rsidR="003551F3" w:rsidRPr="0016361A" w:rsidRDefault="003551F3" w:rsidP="003551F3">
            <w:pPr>
              <w:pStyle w:val="TAH"/>
            </w:pPr>
            <w:r w:rsidRPr="0016361A">
              <w:t>P</w:t>
            </w:r>
          </w:p>
        </w:tc>
        <w:tc>
          <w:tcPr>
            <w:tcW w:w="1276" w:type="dxa"/>
            <w:shd w:val="clear" w:color="auto" w:fill="C0C0C0"/>
            <w:vAlign w:val="center"/>
          </w:tcPr>
          <w:p w14:paraId="18E205B4" w14:textId="77777777" w:rsidR="003551F3" w:rsidRPr="0016361A" w:rsidRDefault="003551F3" w:rsidP="003551F3">
            <w:pPr>
              <w:pStyle w:val="TAH"/>
            </w:pPr>
            <w:r w:rsidRPr="0016361A">
              <w:t>Cardinality</w:t>
            </w:r>
          </w:p>
        </w:tc>
        <w:tc>
          <w:tcPr>
            <w:tcW w:w="6447" w:type="dxa"/>
            <w:shd w:val="clear" w:color="auto" w:fill="C0C0C0"/>
            <w:vAlign w:val="center"/>
          </w:tcPr>
          <w:p w14:paraId="32019745" w14:textId="77777777" w:rsidR="003551F3" w:rsidRPr="0016361A" w:rsidRDefault="003551F3" w:rsidP="003551F3">
            <w:pPr>
              <w:pStyle w:val="TAH"/>
            </w:pPr>
            <w:r w:rsidRPr="0016361A">
              <w:t>Description</w:t>
            </w:r>
          </w:p>
        </w:tc>
      </w:tr>
      <w:tr w:rsidR="003551F3" w:rsidRPr="00B54FF5" w14:paraId="4B810397" w14:textId="77777777" w:rsidTr="00856CA6">
        <w:trPr>
          <w:jc w:val="center"/>
        </w:trPr>
        <w:tc>
          <w:tcPr>
            <w:tcW w:w="1627" w:type="dxa"/>
            <w:shd w:val="clear" w:color="auto" w:fill="auto"/>
            <w:vAlign w:val="center"/>
          </w:tcPr>
          <w:p w14:paraId="78CD7F1C" w14:textId="77777777" w:rsidR="003551F3" w:rsidRPr="0016361A" w:rsidRDefault="003551F3" w:rsidP="003551F3">
            <w:pPr>
              <w:pStyle w:val="TAL"/>
            </w:pPr>
            <w:r w:rsidRPr="0016361A">
              <w:t>n/a</w:t>
            </w:r>
          </w:p>
        </w:tc>
        <w:tc>
          <w:tcPr>
            <w:tcW w:w="425" w:type="dxa"/>
            <w:vAlign w:val="center"/>
          </w:tcPr>
          <w:p w14:paraId="7E9255AC" w14:textId="77777777" w:rsidR="003551F3" w:rsidRPr="0016361A" w:rsidRDefault="003551F3" w:rsidP="003551F3">
            <w:pPr>
              <w:pStyle w:val="TAC"/>
            </w:pPr>
          </w:p>
        </w:tc>
        <w:tc>
          <w:tcPr>
            <w:tcW w:w="1276" w:type="dxa"/>
            <w:vAlign w:val="center"/>
          </w:tcPr>
          <w:p w14:paraId="4EEDAC08" w14:textId="77777777" w:rsidR="003551F3" w:rsidRPr="0016361A" w:rsidRDefault="003551F3" w:rsidP="003551F3">
            <w:pPr>
              <w:pStyle w:val="TAC"/>
            </w:pPr>
          </w:p>
        </w:tc>
        <w:tc>
          <w:tcPr>
            <w:tcW w:w="6447" w:type="dxa"/>
            <w:shd w:val="clear" w:color="auto" w:fill="auto"/>
            <w:vAlign w:val="center"/>
          </w:tcPr>
          <w:p w14:paraId="0EED9530" w14:textId="77777777" w:rsidR="003551F3" w:rsidRPr="0016361A" w:rsidRDefault="003551F3" w:rsidP="003551F3">
            <w:pPr>
              <w:pStyle w:val="TAL"/>
            </w:pPr>
          </w:p>
        </w:tc>
      </w:tr>
    </w:tbl>
    <w:p w14:paraId="2F7397B1" w14:textId="77777777" w:rsidR="003551F3" w:rsidRDefault="003551F3" w:rsidP="003551F3"/>
    <w:p w14:paraId="008F20FE" w14:textId="77777777" w:rsidR="003551F3" w:rsidRPr="001769FF" w:rsidRDefault="003551F3" w:rsidP="003551F3">
      <w:pPr>
        <w:pStyle w:val="TH"/>
      </w:pPr>
      <w:r w:rsidRPr="001769FF">
        <w:lastRenderedPageBreak/>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527384CF" w14:textId="77777777" w:rsidTr="006A1C63">
        <w:trPr>
          <w:jc w:val="center"/>
        </w:trPr>
        <w:tc>
          <w:tcPr>
            <w:tcW w:w="955" w:type="pct"/>
            <w:shd w:val="clear" w:color="auto" w:fill="C0C0C0"/>
            <w:vAlign w:val="center"/>
          </w:tcPr>
          <w:p w14:paraId="0DF172E3" w14:textId="77777777" w:rsidR="003551F3" w:rsidRPr="0016361A" w:rsidRDefault="003551F3" w:rsidP="003551F3">
            <w:pPr>
              <w:pStyle w:val="TAH"/>
            </w:pPr>
            <w:r w:rsidRPr="0016361A">
              <w:t>Data type</w:t>
            </w:r>
          </w:p>
        </w:tc>
        <w:tc>
          <w:tcPr>
            <w:tcW w:w="221" w:type="pct"/>
            <w:shd w:val="clear" w:color="auto" w:fill="C0C0C0"/>
            <w:vAlign w:val="center"/>
          </w:tcPr>
          <w:p w14:paraId="02D1344E" w14:textId="77777777" w:rsidR="003551F3" w:rsidRPr="0016361A" w:rsidRDefault="003551F3" w:rsidP="003551F3">
            <w:pPr>
              <w:pStyle w:val="TAH"/>
            </w:pPr>
            <w:r w:rsidRPr="0016361A">
              <w:t>P</w:t>
            </w:r>
          </w:p>
        </w:tc>
        <w:tc>
          <w:tcPr>
            <w:tcW w:w="589" w:type="pct"/>
            <w:shd w:val="clear" w:color="auto" w:fill="C0C0C0"/>
            <w:vAlign w:val="center"/>
          </w:tcPr>
          <w:p w14:paraId="2ED0380A" w14:textId="77777777" w:rsidR="003551F3" w:rsidRPr="0016361A" w:rsidRDefault="003551F3" w:rsidP="003551F3">
            <w:pPr>
              <w:pStyle w:val="TAH"/>
            </w:pPr>
            <w:r w:rsidRPr="0016361A">
              <w:t>Cardinality</w:t>
            </w:r>
          </w:p>
        </w:tc>
        <w:tc>
          <w:tcPr>
            <w:tcW w:w="735" w:type="pct"/>
            <w:shd w:val="clear" w:color="auto" w:fill="C0C0C0"/>
            <w:vAlign w:val="center"/>
          </w:tcPr>
          <w:p w14:paraId="0502B377" w14:textId="77777777" w:rsidR="003551F3" w:rsidRPr="0016361A" w:rsidRDefault="003551F3" w:rsidP="003551F3">
            <w:pPr>
              <w:pStyle w:val="TAH"/>
            </w:pPr>
            <w:r w:rsidRPr="0016361A">
              <w:t>Response</w:t>
            </w:r>
          </w:p>
          <w:p w14:paraId="53AB8434" w14:textId="77777777" w:rsidR="003551F3" w:rsidRPr="0016361A" w:rsidRDefault="003551F3" w:rsidP="003551F3">
            <w:pPr>
              <w:pStyle w:val="TAH"/>
            </w:pPr>
            <w:r w:rsidRPr="0016361A">
              <w:t>codes</w:t>
            </w:r>
          </w:p>
        </w:tc>
        <w:tc>
          <w:tcPr>
            <w:tcW w:w="2500" w:type="pct"/>
            <w:shd w:val="clear" w:color="auto" w:fill="C0C0C0"/>
            <w:vAlign w:val="center"/>
          </w:tcPr>
          <w:p w14:paraId="75FBA846" w14:textId="77777777" w:rsidR="003551F3" w:rsidRPr="0016361A" w:rsidRDefault="003551F3" w:rsidP="003551F3">
            <w:pPr>
              <w:pStyle w:val="TAH"/>
            </w:pPr>
            <w:r w:rsidRPr="0016361A">
              <w:t>Description</w:t>
            </w:r>
          </w:p>
        </w:tc>
      </w:tr>
      <w:tr w:rsidR="003551F3" w:rsidRPr="00B54FF5" w14:paraId="3F3ADD42" w14:textId="77777777" w:rsidTr="006A1C63">
        <w:trPr>
          <w:jc w:val="center"/>
        </w:trPr>
        <w:tc>
          <w:tcPr>
            <w:tcW w:w="955" w:type="pct"/>
            <w:shd w:val="clear" w:color="auto" w:fill="auto"/>
            <w:vAlign w:val="center"/>
          </w:tcPr>
          <w:p w14:paraId="34BACAF2" w14:textId="77777777" w:rsidR="003551F3" w:rsidRPr="0016361A" w:rsidRDefault="003551F3" w:rsidP="003551F3">
            <w:pPr>
              <w:pStyle w:val="TAL"/>
            </w:pPr>
            <w:r>
              <w:t>MBSUserDataIngSession</w:t>
            </w:r>
          </w:p>
        </w:tc>
        <w:tc>
          <w:tcPr>
            <w:tcW w:w="221" w:type="pct"/>
            <w:vAlign w:val="center"/>
          </w:tcPr>
          <w:p w14:paraId="7D088645" w14:textId="77777777" w:rsidR="003551F3" w:rsidRPr="0016361A" w:rsidRDefault="003551F3" w:rsidP="003551F3">
            <w:pPr>
              <w:pStyle w:val="TAC"/>
            </w:pPr>
            <w:r w:rsidRPr="0016361A">
              <w:t>M</w:t>
            </w:r>
          </w:p>
        </w:tc>
        <w:tc>
          <w:tcPr>
            <w:tcW w:w="589" w:type="pct"/>
            <w:vAlign w:val="center"/>
          </w:tcPr>
          <w:p w14:paraId="4B13F589" w14:textId="77777777" w:rsidR="003551F3" w:rsidRPr="0016361A" w:rsidRDefault="003551F3" w:rsidP="003551F3">
            <w:pPr>
              <w:pStyle w:val="TAC"/>
            </w:pPr>
            <w:r w:rsidRPr="0016361A">
              <w:t>1</w:t>
            </w:r>
          </w:p>
        </w:tc>
        <w:tc>
          <w:tcPr>
            <w:tcW w:w="735" w:type="pct"/>
            <w:vAlign w:val="center"/>
          </w:tcPr>
          <w:p w14:paraId="57BF54F8" w14:textId="77777777" w:rsidR="003551F3" w:rsidRPr="0016361A" w:rsidRDefault="003551F3" w:rsidP="003551F3">
            <w:pPr>
              <w:pStyle w:val="TAL"/>
            </w:pPr>
            <w:r>
              <w:t>200 OK</w:t>
            </w:r>
          </w:p>
        </w:tc>
        <w:tc>
          <w:tcPr>
            <w:tcW w:w="2500" w:type="pct"/>
            <w:shd w:val="clear" w:color="auto" w:fill="auto"/>
            <w:vAlign w:val="center"/>
          </w:tcPr>
          <w:p w14:paraId="622BA3E1" w14:textId="4247DB7C" w:rsidR="003551F3" w:rsidRPr="0016361A" w:rsidRDefault="003551F3" w:rsidP="003551F3">
            <w:pPr>
              <w:pStyle w:val="TAL"/>
            </w:pPr>
            <w:r>
              <w:t xml:space="preserve">Successful case. The requested </w:t>
            </w:r>
            <w:r w:rsidR="001124EB">
              <w:t>"</w:t>
            </w:r>
            <w:r>
              <w:t>Individual</w:t>
            </w:r>
            <w:r>
              <w:rPr>
                <w:noProof/>
                <w:lang w:eastAsia="zh-CN"/>
              </w:rPr>
              <w:t xml:space="preserve"> MBS User </w:t>
            </w:r>
            <w:r>
              <w:t>Data Ingest Session</w:t>
            </w:r>
            <w:r w:rsidR="001124EB">
              <w:t>"</w:t>
            </w:r>
            <w:r>
              <w:rPr>
                <w:noProof/>
                <w:lang w:eastAsia="zh-CN"/>
              </w:rPr>
              <w:t xml:space="preserve"> resource </w:t>
            </w:r>
            <w:r>
              <w:t xml:space="preserve">is </w:t>
            </w:r>
            <w:r w:rsidR="001124EB">
              <w:t xml:space="preserve">successfully </w:t>
            </w:r>
            <w:r>
              <w:t>returned.</w:t>
            </w:r>
          </w:p>
        </w:tc>
      </w:tr>
      <w:tr w:rsidR="003551F3" w:rsidRPr="00B54FF5" w14:paraId="72CC0953" w14:textId="77777777" w:rsidTr="006A1C63">
        <w:trPr>
          <w:jc w:val="center"/>
        </w:trPr>
        <w:tc>
          <w:tcPr>
            <w:tcW w:w="955" w:type="pct"/>
            <w:shd w:val="clear" w:color="auto" w:fill="auto"/>
            <w:vAlign w:val="center"/>
          </w:tcPr>
          <w:p w14:paraId="504703BE" w14:textId="77777777" w:rsidR="003551F3" w:rsidRPr="0016361A" w:rsidDel="00350A8B" w:rsidRDefault="003551F3" w:rsidP="003551F3">
            <w:pPr>
              <w:pStyle w:val="TAL"/>
            </w:pPr>
            <w:r>
              <w:t>RedirectResponse</w:t>
            </w:r>
          </w:p>
        </w:tc>
        <w:tc>
          <w:tcPr>
            <w:tcW w:w="221" w:type="pct"/>
            <w:vAlign w:val="center"/>
          </w:tcPr>
          <w:p w14:paraId="4F6776E6" w14:textId="77777777" w:rsidR="003551F3" w:rsidRPr="0016361A" w:rsidDel="00350A8B" w:rsidRDefault="003551F3" w:rsidP="003551F3">
            <w:pPr>
              <w:pStyle w:val="TAC"/>
            </w:pPr>
            <w:r>
              <w:t>O</w:t>
            </w:r>
          </w:p>
        </w:tc>
        <w:tc>
          <w:tcPr>
            <w:tcW w:w="589" w:type="pct"/>
            <w:vAlign w:val="center"/>
          </w:tcPr>
          <w:p w14:paraId="4F493E74" w14:textId="77777777" w:rsidR="003551F3" w:rsidRPr="0016361A" w:rsidDel="00350A8B" w:rsidRDefault="003551F3" w:rsidP="003551F3">
            <w:pPr>
              <w:pStyle w:val="TAC"/>
            </w:pPr>
            <w:r>
              <w:t>0..1</w:t>
            </w:r>
          </w:p>
        </w:tc>
        <w:tc>
          <w:tcPr>
            <w:tcW w:w="735" w:type="pct"/>
            <w:vAlign w:val="center"/>
          </w:tcPr>
          <w:p w14:paraId="47EDCD5E" w14:textId="77777777" w:rsidR="003551F3" w:rsidRPr="0016361A" w:rsidDel="00350A8B" w:rsidRDefault="003551F3" w:rsidP="003551F3">
            <w:pPr>
              <w:pStyle w:val="TAL"/>
            </w:pPr>
            <w:r>
              <w:t>307 Temporary Redirect</w:t>
            </w:r>
          </w:p>
        </w:tc>
        <w:tc>
          <w:tcPr>
            <w:tcW w:w="2500" w:type="pct"/>
            <w:shd w:val="clear" w:color="auto" w:fill="auto"/>
            <w:vAlign w:val="center"/>
          </w:tcPr>
          <w:p w14:paraId="51B54479" w14:textId="5908858E" w:rsidR="00424440" w:rsidRDefault="003551F3" w:rsidP="00424440">
            <w:pPr>
              <w:pStyle w:val="TAL"/>
            </w:pPr>
            <w:r>
              <w:t>Temporary redirection.</w:t>
            </w:r>
          </w:p>
          <w:p w14:paraId="3210B125" w14:textId="77777777" w:rsidR="00424440" w:rsidRDefault="00424440" w:rsidP="00424440">
            <w:pPr>
              <w:pStyle w:val="TAL"/>
            </w:pPr>
          </w:p>
          <w:p w14:paraId="08EC7834" w14:textId="4568B474" w:rsidR="003551F3" w:rsidRDefault="00424440" w:rsidP="00424440">
            <w:pPr>
              <w:pStyle w:val="TAL"/>
            </w:pPr>
            <w:r>
              <w:t>(NOTE 2)</w:t>
            </w:r>
          </w:p>
        </w:tc>
      </w:tr>
      <w:tr w:rsidR="003551F3" w:rsidRPr="00B54FF5" w14:paraId="12A8FC8E" w14:textId="77777777" w:rsidTr="006A1C63">
        <w:trPr>
          <w:jc w:val="center"/>
        </w:trPr>
        <w:tc>
          <w:tcPr>
            <w:tcW w:w="955" w:type="pct"/>
            <w:shd w:val="clear" w:color="auto" w:fill="auto"/>
            <w:vAlign w:val="center"/>
          </w:tcPr>
          <w:p w14:paraId="188EBC53" w14:textId="77777777" w:rsidR="003551F3" w:rsidRPr="0016361A" w:rsidDel="00350A8B" w:rsidRDefault="003551F3" w:rsidP="003551F3">
            <w:pPr>
              <w:pStyle w:val="TAL"/>
            </w:pPr>
            <w:r>
              <w:t>RedirectResponse</w:t>
            </w:r>
          </w:p>
        </w:tc>
        <w:tc>
          <w:tcPr>
            <w:tcW w:w="221" w:type="pct"/>
            <w:vAlign w:val="center"/>
          </w:tcPr>
          <w:p w14:paraId="36DB89B4" w14:textId="77777777" w:rsidR="003551F3" w:rsidRPr="0016361A" w:rsidDel="00350A8B" w:rsidRDefault="003551F3" w:rsidP="003551F3">
            <w:pPr>
              <w:pStyle w:val="TAC"/>
            </w:pPr>
            <w:r>
              <w:t>O</w:t>
            </w:r>
          </w:p>
        </w:tc>
        <w:tc>
          <w:tcPr>
            <w:tcW w:w="589" w:type="pct"/>
            <w:vAlign w:val="center"/>
          </w:tcPr>
          <w:p w14:paraId="1F3E9828" w14:textId="77777777" w:rsidR="003551F3" w:rsidRPr="0016361A" w:rsidDel="00350A8B" w:rsidRDefault="003551F3" w:rsidP="003551F3">
            <w:pPr>
              <w:pStyle w:val="TAC"/>
            </w:pPr>
            <w:r>
              <w:t>0..1</w:t>
            </w:r>
          </w:p>
        </w:tc>
        <w:tc>
          <w:tcPr>
            <w:tcW w:w="735" w:type="pct"/>
            <w:vAlign w:val="center"/>
          </w:tcPr>
          <w:p w14:paraId="3F60013C" w14:textId="77777777" w:rsidR="003551F3" w:rsidRPr="0016361A" w:rsidDel="00350A8B" w:rsidRDefault="003551F3" w:rsidP="003551F3">
            <w:pPr>
              <w:pStyle w:val="TAL"/>
            </w:pPr>
            <w:r>
              <w:t>308 Permanent Redirect</w:t>
            </w:r>
          </w:p>
        </w:tc>
        <w:tc>
          <w:tcPr>
            <w:tcW w:w="2500" w:type="pct"/>
            <w:shd w:val="clear" w:color="auto" w:fill="auto"/>
            <w:vAlign w:val="center"/>
          </w:tcPr>
          <w:p w14:paraId="313C44F5" w14:textId="14BC98C3" w:rsidR="00424440" w:rsidRDefault="003551F3" w:rsidP="00424440">
            <w:pPr>
              <w:pStyle w:val="TAL"/>
            </w:pPr>
            <w:r>
              <w:t>Permanent redirection.</w:t>
            </w:r>
          </w:p>
          <w:p w14:paraId="702E4477" w14:textId="77777777" w:rsidR="00424440" w:rsidRDefault="00424440" w:rsidP="00424440">
            <w:pPr>
              <w:pStyle w:val="TAL"/>
            </w:pPr>
          </w:p>
          <w:p w14:paraId="611C384E" w14:textId="3A0584CA" w:rsidR="003551F3" w:rsidRDefault="00424440" w:rsidP="00424440">
            <w:pPr>
              <w:pStyle w:val="TAL"/>
            </w:pPr>
            <w:r>
              <w:t>(NOTE 2)</w:t>
            </w:r>
          </w:p>
        </w:tc>
      </w:tr>
      <w:tr w:rsidR="003551F3" w:rsidRPr="00B54FF5" w14:paraId="6CCDF4B8" w14:textId="77777777" w:rsidTr="00856CA6">
        <w:trPr>
          <w:jc w:val="center"/>
        </w:trPr>
        <w:tc>
          <w:tcPr>
            <w:tcW w:w="5000" w:type="pct"/>
            <w:gridSpan w:val="5"/>
            <w:shd w:val="clear" w:color="auto" w:fill="auto"/>
          </w:tcPr>
          <w:p w14:paraId="33DBE295" w14:textId="77777777" w:rsidR="003551F3" w:rsidRDefault="003551F3" w:rsidP="003551F3">
            <w:pPr>
              <w:pStyle w:val="TAN"/>
            </w:pPr>
            <w:r w:rsidRPr="0016361A">
              <w:t>NOTE</w:t>
            </w:r>
            <w:r w:rsidR="006C457F">
              <w:t> 1</w:t>
            </w:r>
            <w:r w:rsidRPr="0016361A">
              <w:t>:</w:t>
            </w:r>
            <w:r w:rsidRPr="0016361A">
              <w:rPr>
                <w:noProof/>
              </w:rPr>
              <w:tab/>
              <w:t xml:space="preserve">The manadatory </w:t>
            </w:r>
            <w:r w:rsidRPr="0016361A">
              <w:t>HTTP error status code</w:t>
            </w:r>
            <w:r w:rsidR="00B36D3D">
              <w:t>s</w:t>
            </w:r>
            <w:r w:rsidRPr="0016361A">
              <w:t xml:space="preserve"> for the </w:t>
            </w:r>
            <w:r>
              <w:t>HTTP GET</w:t>
            </w:r>
            <w:r w:rsidRPr="0016361A">
              <w:t xml:space="preserve"> method listed in Table</w:t>
            </w:r>
            <w:r>
              <w:t> </w:t>
            </w:r>
            <w:r w:rsidRPr="0016361A">
              <w:t>5.2.7.1-1 of 3GPP TS 29.500 [4] also apply.</w:t>
            </w:r>
          </w:p>
          <w:p w14:paraId="77ED7C7E" w14:textId="32CF3E88"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43215EE" w14:textId="77777777" w:rsidR="003551F3" w:rsidRDefault="003551F3" w:rsidP="003551F3"/>
    <w:p w14:paraId="00801246" w14:textId="77777777" w:rsidR="003551F3" w:rsidRDefault="003551F3" w:rsidP="003551F3">
      <w:pPr>
        <w:pStyle w:val="TH"/>
      </w:pPr>
      <w:r>
        <w:t>Table </w:t>
      </w:r>
      <w:r w:rsidRPr="001769FF">
        <w:t>6.</w:t>
      </w:r>
      <w:r>
        <w:t>2.3.3.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DAB848E" w14:textId="77777777" w:rsidTr="006A1C63">
        <w:trPr>
          <w:jc w:val="center"/>
        </w:trPr>
        <w:tc>
          <w:tcPr>
            <w:tcW w:w="1037" w:type="pct"/>
            <w:tcBorders>
              <w:bottom w:val="single" w:sz="6" w:space="0" w:color="auto"/>
            </w:tcBorders>
            <w:shd w:val="clear" w:color="auto" w:fill="C0C0C0"/>
            <w:vAlign w:val="center"/>
            <w:hideMark/>
          </w:tcPr>
          <w:p w14:paraId="4C49AD7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41919F1B"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A919612"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E36DA0D"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957F053" w14:textId="77777777" w:rsidR="003551F3" w:rsidRDefault="003551F3" w:rsidP="003551F3">
            <w:pPr>
              <w:pStyle w:val="TAH"/>
            </w:pPr>
            <w:r>
              <w:t>Description</w:t>
            </w:r>
          </w:p>
        </w:tc>
      </w:tr>
      <w:tr w:rsidR="003551F3" w14:paraId="4EB4FF32" w14:textId="77777777" w:rsidTr="006A1C63">
        <w:trPr>
          <w:jc w:val="center"/>
        </w:trPr>
        <w:tc>
          <w:tcPr>
            <w:tcW w:w="1037" w:type="pct"/>
            <w:tcBorders>
              <w:top w:val="single" w:sz="6" w:space="0" w:color="auto"/>
            </w:tcBorders>
            <w:vAlign w:val="center"/>
            <w:hideMark/>
          </w:tcPr>
          <w:p w14:paraId="680924B5" w14:textId="77777777" w:rsidR="003551F3" w:rsidRDefault="003551F3" w:rsidP="003551F3">
            <w:pPr>
              <w:pStyle w:val="TAL"/>
            </w:pPr>
            <w:r>
              <w:t>Location</w:t>
            </w:r>
          </w:p>
        </w:tc>
        <w:tc>
          <w:tcPr>
            <w:tcW w:w="519" w:type="pct"/>
            <w:tcBorders>
              <w:top w:val="single" w:sz="6" w:space="0" w:color="auto"/>
            </w:tcBorders>
            <w:vAlign w:val="center"/>
            <w:hideMark/>
          </w:tcPr>
          <w:p w14:paraId="41D22DF6" w14:textId="77777777" w:rsidR="003551F3" w:rsidRDefault="003551F3" w:rsidP="003551F3">
            <w:pPr>
              <w:pStyle w:val="TAL"/>
            </w:pPr>
            <w:r>
              <w:t>string</w:t>
            </w:r>
          </w:p>
        </w:tc>
        <w:tc>
          <w:tcPr>
            <w:tcW w:w="217" w:type="pct"/>
            <w:tcBorders>
              <w:top w:val="single" w:sz="6" w:space="0" w:color="auto"/>
            </w:tcBorders>
            <w:vAlign w:val="center"/>
            <w:hideMark/>
          </w:tcPr>
          <w:p w14:paraId="373A1A06" w14:textId="77777777" w:rsidR="003551F3" w:rsidRDefault="003551F3" w:rsidP="003551F3">
            <w:pPr>
              <w:pStyle w:val="TAC"/>
            </w:pPr>
            <w:r>
              <w:t>M</w:t>
            </w:r>
          </w:p>
        </w:tc>
        <w:tc>
          <w:tcPr>
            <w:tcW w:w="581" w:type="pct"/>
            <w:tcBorders>
              <w:top w:val="single" w:sz="6" w:space="0" w:color="auto"/>
            </w:tcBorders>
            <w:vAlign w:val="center"/>
            <w:hideMark/>
          </w:tcPr>
          <w:p w14:paraId="4B0521FC" w14:textId="77777777" w:rsidR="003551F3" w:rsidRDefault="003551F3" w:rsidP="003551F3">
            <w:pPr>
              <w:pStyle w:val="TAC"/>
            </w:pPr>
            <w:r>
              <w:t>1</w:t>
            </w:r>
          </w:p>
        </w:tc>
        <w:tc>
          <w:tcPr>
            <w:tcW w:w="2645" w:type="pct"/>
            <w:tcBorders>
              <w:top w:val="single" w:sz="6" w:space="0" w:color="auto"/>
            </w:tcBorders>
            <w:vAlign w:val="center"/>
            <w:hideMark/>
          </w:tcPr>
          <w:p w14:paraId="499A2208" w14:textId="223D3267"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9186D44" w14:textId="77777777" w:rsidR="00720A9E" w:rsidRDefault="00720A9E" w:rsidP="00720A9E">
            <w:pPr>
              <w:pStyle w:val="TAL"/>
            </w:pPr>
          </w:p>
          <w:p w14:paraId="1EF5972B" w14:textId="792493CE"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1F9858D6" w14:textId="77777777" w:rsidTr="006A1C63">
        <w:trPr>
          <w:jc w:val="center"/>
        </w:trPr>
        <w:tc>
          <w:tcPr>
            <w:tcW w:w="1037" w:type="pct"/>
            <w:vAlign w:val="center"/>
            <w:hideMark/>
          </w:tcPr>
          <w:p w14:paraId="10AF124F" w14:textId="77777777" w:rsidR="003551F3" w:rsidRDefault="003551F3" w:rsidP="003551F3">
            <w:pPr>
              <w:pStyle w:val="TAL"/>
            </w:pPr>
            <w:r>
              <w:rPr>
                <w:lang w:eastAsia="zh-CN"/>
              </w:rPr>
              <w:t>3gpp-Sbi-Target-Nf-Id</w:t>
            </w:r>
          </w:p>
        </w:tc>
        <w:tc>
          <w:tcPr>
            <w:tcW w:w="519" w:type="pct"/>
            <w:vAlign w:val="center"/>
            <w:hideMark/>
          </w:tcPr>
          <w:p w14:paraId="275E1ED1" w14:textId="77777777" w:rsidR="003551F3" w:rsidRDefault="003551F3" w:rsidP="003551F3">
            <w:pPr>
              <w:pStyle w:val="TAL"/>
            </w:pPr>
            <w:r>
              <w:rPr>
                <w:lang w:eastAsia="fr-FR"/>
              </w:rPr>
              <w:t>string</w:t>
            </w:r>
          </w:p>
        </w:tc>
        <w:tc>
          <w:tcPr>
            <w:tcW w:w="217" w:type="pct"/>
            <w:vAlign w:val="center"/>
            <w:hideMark/>
          </w:tcPr>
          <w:p w14:paraId="60D101A7" w14:textId="77777777" w:rsidR="003551F3" w:rsidRDefault="003551F3" w:rsidP="003551F3">
            <w:pPr>
              <w:pStyle w:val="TAC"/>
            </w:pPr>
            <w:r>
              <w:rPr>
                <w:lang w:eastAsia="fr-FR"/>
              </w:rPr>
              <w:t>O</w:t>
            </w:r>
          </w:p>
        </w:tc>
        <w:tc>
          <w:tcPr>
            <w:tcW w:w="581" w:type="pct"/>
            <w:vAlign w:val="center"/>
            <w:hideMark/>
          </w:tcPr>
          <w:p w14:paraId="4D3959AE" w14:textId="77777777" w:rsidR="003551F3" w:rsidRDefault="003551F3" w:rsidP="003551F3">
            <w:pPr>
              <w:pStyle w:val="TAC"/>
            </w:pPr>
            <w:r>
              <w:rPr>
                <w:lang w:eastAsia="fr-FR"/>
              </w:rPr>
              <w:t>0..1</w:t>
            </w:r>
          </w:p>
        </w:tc>
        <w:tc>
          <w:tcPr>
            <w:tcW w:w="2645" w:type="pct"/>
            <w:vAlign w:val="center"/>
            <w:hideMark/>
          </w:tcPr>
          <w:p w14:paraId="2C324546" w14:textId="20C370C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0F20A1">
              <w:rPr>
                <w:lang w:eastAsia="fr-FR"/>
              </w:rPr>
              <w:t>.</w:t>
            </w:r>
          </w:p>
        </w:tc>
      </w:tr>
    </w:tbl>
    <w:p w14:paraId="3294CB61" w14:textId="77777777" w:rsidR="003551F3" w:rsidRDefault="003551F3" w:rsidP="003551F3"/>
    <w:p w14:paraId="114B2694" w14:textId="77777777" w:rsidR="003551F3" w:rsidRDefault="003551F3" w:rsidP="003551F3">
      <w:pPr>
        <w:pStyle w:val="TH"/>
      </w:pPr>
      <w:r>
        <w:t>Table </w:t>
      </w:r>
      <w:r w:rsidRPr="001769FF">
        <w:t>6.</w:t>
      </w:r>
      <w:r>
        <w:t>2.3.3.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51AA577" w14:textId="77777777" w:rsidTr="006A1C63">
        <w:trPr>
          <w:jc w:val="center"/>
        </w:trPr>
        <w:tc>
          <w:tcPr>
            <w:tcW w:w="1037" w:type="pct"/>
            <w:tcBorders>
              <w:bottom w:val="single" w:sz="6" w:space="0" w:color="auto"/>
            </w:tcBorders>
            <w:shd w:val="clear" w:color="auto" w:fill="C0C0C0"/>
            <w:vAlign w:val="center"/>
            <w:hideMark/>
          </w:tcPr>
          <w:p w14:paraId="0B13A32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B67E405"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2BA35229"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3393A72B"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280DFE8" w14:textId="77777777" w:rsidR="003551F3" w:rsidRDefault="003551F3" w:rsidP="003551F3">
            <w:pPr>
              <w:pStyle w:val="TAH"/>
            </w:pPr>
            <w:r>
              <w:t>Description</w:t>
            </w:r>
          </w:p>
        </w:tc>
      </w:tr>
      <w:tr w:rsidR="003551F3" w14:paraId="7A247D3A" w14:textId="77777777" w:rsidTr="006A1C63">
        <w:trPr>
          <w:jc w:val="center"/>
        </w:trPr>
        <w:tc>
          <w:tcPr>
            <w:tcW w:w="1037" w:type="pct"/>
            <w:tcBorders>
              <w:top w:val="single" w:sz="6" w:space="0" w:color="auto"/>
            </w:tcBorders>
            <w:vAlign w:val="center"/>
            <w:hideMark/>
          </w:tcPr>
          <w:p w14:paraId="4A4AAC6F" w14:textId="77777777" w:rsidR="003551F3" w:rsidRDefault="003551F3" w:rsidP="003551F3">
            <w:pPr>
              <w:pStyle w:val="TAL"/>
            </w:pPr>
            <w:r>
              <w:t>Location</w:t>
            </w:r>
          </w:p>
        </w:tc>
        <w:tc>
          <w:tcPr>
            <w:tcW w:w="519" w:type="pct"/>
            <w:tcBorders>
              <w:top w:val="single" w:sz="6" w:space="0" w:color="auto"/>
            </w:tcBorders>
            <w:vAlign w:val="center"/>
            <w:hideMark/>
          </w:tcPr>
          <w:p w14:paraId="2DC5EEE0" w14:textId="77777777" w:rsidR="003551F3" w:rsidRDefault="003551F3" w:rsidP="003551F3">
            <w:pPr>
              <w:pStyle w:val="TAL"/>
            </w:pPr>
            <w:r>
              <w:t>string</w:t>
            </w:r>
          </w:p>
        </w:tc>
        <w:tc>
          <w:tcPr>
            <w:tcW w:w="217" w:type="pct"/>
            <w:tcBorders>
              <w:top w:val="single" w:sz="6" w:space="0" w:color="auto"/>
            </w:tcBorders>
            <w:vAlign w:val="center"/>
            <w:hideMark/>
          </w:tcPr>
          <w:p w14:paraId="1D69C4F8" w14:textId="77777777" w:rsidR="003551F3" w:rsidRDefault="003551F3" w:rsidP="003551F3">
            <w:pPr>
              <w:pStyle w:val="TAC"/>
            </w:pPr>
            <w:r>
              <w:t>M</w:t>
            </w:r>
          </w:p>
        </w:tc>
        <w:tc>
          <w:tcPr>
            <w:tcW w:w="581" w:type="pct"/>
            <w:tcBorders>
              <w:top w:val="single" w:sz="6" w:space="0" w:color="auto"/>
            </w:tcBorders>
            <w:vAlign w:val="center"/>
            <w:hideMark/>
          </w:tcPr>
          <w:p w14:paraId="7DB61D68" w14:textId="77777777" w:rsidR="003551F3" w:rsidRDefault="003551F3" w:rsidP="003551F3">
            <w:pPr>
              <w:pStyle w:val="TAC"/>
            </w:pPr>
            <w:r>
              <w:t>1</w:t>
            </w:r>
          </w:p>
        </w:tc>
        <w:tc>
          <w:tcPr>
            <w:tcW w:w="2645" w:type="pct"/>
            <w:tcBorders>
              <w:top w:val="single" w:sz="6" w:space="0" w:color="auto"/>
            </w:tcBorders>
            <w:vAlign w:val="center"/>
            <w:hideMark/>
          </w:tcPr>
          <w:p w14:paraId="1AF33B34" w14:textId="04CAA0EC"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0032F311" w14:textId="77777777" w:rsidR="00720A9E" w:rsidRDefault="00720A9E" w:rsidP="00720A9E">
            <w:pPr>
              <w:pStyle w:val="TAL"/>
            </w:pPr>
          </w:p>
          <w:p w14:paraId="4E930B47" w14:textId="3DA376FE"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7CB88409" w14:textId="77777777" w:rsidTr="006A1C63">
        <w:trPr>
          <w:jc w:val="center"/>
        </w:trPr>
        <w:tc>
          <w:tcPr>
            <w:tcW w:w="1037" w:type="pct"/>
            <w:vAlign w:val="center"/>
            <w:hideMark/>
          </w:tcPr>
          <w:p w14:paraId="64E5237D" w14:textId="77777777" w:rsidR="003551F3" w:rsidRDefault="003551F3" w:rsidP="003551F3">
            <w:pPr>
              <w:pStyle w:val="TAL"/>
            </w:pPr>
            <w:r>
              <w:rPr>
                <w:lang w:eastAsia="zh-CN"/>
              </w:rPr>
              <w:t>3gpp-Sbi-Target-Nf-Id</w:t>
            </w:r>
          </w:p>
        </w:tc>
        <w:tc>
          <w:tcPr>
            <w:tcW w:w="519" w:type="pct"/>
            <w:vAlign w:val="center"/>
            <w:hideMark/>
          </w:tcPr>
          <w:p w14:paraId="458F5158" w14:textId="77777777" w:rsidR="003551F3" w:rsidRDefault="003551F3" w:rsidP="003551F3">
            <w:pPr>
              <w:pStyle w:val="TAL"/>
            </w:pPr>
            <w:r>
              <w:rPr>
                <w:lang w:eastAsia="fr-FR"/>
              </w:rPr>
              <w:t>string</w:t>
            </w:r>
          </w:p>
        </w:tc>
        <w:tc>
          <w:tcPr>
            <w:tcW w:w="217" w:type="pct"/>
            <w:vAlign w:val="center"/>
            <w:hideMark/>
          </w:tcPr>
          <w:p w14:paraId="26307C21" w14:textId="77777777" w:rsidR="003551F3" w:rsidRDefault="003551F3" w:rsidP="003551F3">
            <w:pPr>
              <w:pStyle w:val="TAC"/>
            </w:pPr>
            <w:r>
              <w:rPr>
                <w:lang w:eastAsia="fr-FR"/>
              </w:rPr>
              <w:t>O</w:t>
            </w:r>
          </w:p>
        </w:tc>
        <w:tc>
          <w:tcPr>
            <w:tcW w:w="581" w:type="pct"/>
            <w:vAlign w:val="center"/>
            <w:hideMark/>
          </w:tcPr>
          <w:p w14:paraId="2D16CBB1" w14:textId="77777777" w:rsidR="003551F3" w:rsidRDefault="003551F3" w:rsidP="003551F3">
            <w:pPr>
              <w:pStyle w:val="TAC"/>
            </w:pPr>
            <w:r>
              <w:rPr>
                <w:lang w:eastAsia="fr-FR"/>
              </w:rPr>
              <w:t>0..1</w:t>
            </w:r>
          </w:p>
        </w:tc>
        <w:tc>
          <w:tcPr>
            <w:tcW w:w="2645" w:type="pct"/>
            <w:vAlign w:val="center"/>
            <w:hideMark/>
          </w:tcPr>
          <w:p w14:paraId="5E9106A3" w14:textId="6C8C1F4D"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0F20A1">
              <w:rPr>
                <w:lang w:eastAsia="fr-FR"/>
              </w:rPr>
              <w:t>.</w:t>
            </w:r>
          </w:p>
        </w:tc>
      </w:tr>
    </w:tbl>
    <w:p w14:paraId="4DAE51E4" w14:textId="77777777" w:rsidR="003551F3" w:rsidRDefault="003551F3" w:rsidP="003551F3"/>
    <w:p w14:paraId="4AD00EFC" w14:textId="77777777" w:rsidR="007A2E2F" w:rsidRDefault="007A2E2F" w:rsidP="007A2E2F">
      <w:pPr>
        <w:pStyle w:val="Heading6"/>
      </w:pPr>
      <w:bookmarkStart w:id="1933" w:name="_Toc120609040"/>
      <w:bookmarkStart w:id="1934" w:name="_Toc120657507"/>
      <w:bookmarkStart w:id="1935" w:name="_Toc133407789"/>
      <w:bookmarkStart w:id="1936" w:name="_Toc164876346"/>
      <w:bookmarkStart w:id="1937" w:name="_Toc195376499"/>
      <w:r>
        <w:t>6.2.3.3.3.2</w:t>
      </w:r>
      <w:r>
        <w:tab/>
        <w:t>PUT</w:t>
      </w:r>
      <w:bookmarkEnd w:id="1933"/>
      <w:bookmarkEnd w:id="1934"/>
      <w:bookmarkEnd w:id="1935"/>
      <w:bookmarkEnd w:id="1936"/>
      <w:bookmarkEnd w:id="1937"/>
    </w:p>
    <w:p w14:paraId="2ADBAC32" w14:textId="5B5C84B4" w:rsidR="007A2E2F" w:rsidRDefault="007A2E2F" w:rsidP="007A2E2F">
      <w:r>
        <w:rPr>
          <w:noProof/>
          <w:lang w:eastAsia="zh-CN"/>
        </w:rPr>
        <w:t xml:space="preserve">The PUT method allows an NF service consumer (e.g. AF, NEF) to update an existing </w:t>
      </w:r>
      <w:r w:rsidR="00A06274">
        <w:rPr>
          <w:noProof/>
          <w:lang w:eastAsia="zh-CN"/>
        </w:rPr>
        <w:t>"</w:t>
      </w:r>
      <w:r>
        <w:rPr>
          <w:noProof/>
          <w:lang w:eastAsia="zh-CN"/>
        </w:rPr>
        <w:t xml:space="preserve">Individual </w:t>
      </w:r>
      <w:r>
        <w:t>MBS User Data Ingest Session</w:t>
      </w:r>
      <w:r w:rsidR="00A06274">
        <w:t>"</w:t>
      </w:r>
      <w:r>
        <w:t xml:space="preserve"> resource</w:t>
      </w:r>
      <w:r>
        <w:rPr>
          <w:noProof/>
          <w:lang w:eastAsia="zh-CN"/>
        </w:rPr>
        <w:t xml:space="preserve"> managed by the MBSF</w:t>
      </w:r>
      <w:r>
        <w:t>.</w:t>
      </w:r>
    </w:p>
    <w:p w14:paraId="4869BB0D" w14:textId="77777777" w:rsidR="007A2E2F" w:rsidRDefault="007A2E2F" w:rsidP="007A2E2F">
      <w:r>
        <w:t>This method shall support the URI query parameters specified in table 6.2.3.3.3.2-1.</w:t>
      </w:r>
    </w:p>
    <w:p w14:paraId="1B39C71A" w14:textId="77777777" w:rsidR="007A2E2F" w:rsidRDefault="007A2E2F" w:rsidP="007A2E2F">
      <w:pPr>
        <w:pStyle w:val="TH"/>
        <w:rPr>
          <w:rFonts w:cs="Arial"/>
        </w:rPr>
      </w:pPr>
      <w:r>
        <w:t>Table 6.2.3.3.3.2-1: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7A2E2F" w14:paraId="6C94A6C8" w14:textId="77777777" w:rsidTr="00B15B39">
        <w:trPr>
          <w:jc w:val="center"/>
        </w:trPr>
        <w:tc>
          <w:tcPr>
            <w:tcW w:w="825" w:type="pct"/>
            <w:shd w:val="clear" w:color="auto" w:fill="C0C0C0"/>
            <w:hideMark/>
          </w:tcPr>
          <w:p w14:paraId="12980112" w14:textId="77777777" w:rsidR="007A2E2F" w:rsidRDefault="007A2E2F" w:rsidP="00B15B39">
            <w:pPr>
              <w:pStyle w:val="TAH"/>
            </w:pPr>
            <w:r>
              <w:t>Name</w:t>
            </w:r>
          </w:p>
        </w:tc>
        <w:tc>
          <w:tcPr>
            <w:tcW w:w="731" w:type="pct"/>
            <w:shd w:val="clear" w:color="auto" w:fill="C0C0C0"/>
            <w:hideMark/>
          </w:tcPr>
          <w:p w14:paraId="6C6DD419" w14:textId="77777777" w:rsidR="007A2E2F" w:rsidRDefault="007A2E2F" w:rsidP="00B15B39">
            <w:pPr>
              <w:pStyle w:val="TAH"/>
            </w:pPr>
            <w:r>
              <w:t>Data type</w:t>
            </w:r>
          </w:p>
        </w:tc>
        <w:tc>
          <w:tcPr>
            <w:tcW w:w="215" w:type="pct"/>
            <w:shd w:val="clear" w:color="auto" w:fill="C0C0C0"/>
            <w:hideMark/>
          </w:tcPr>
          <w:p w14:paraId="4C6EA4A3" w14:textId="77777777" w:rsidR="007A2E2F" w:rsidRDefault="007A2E2F" w:rsidP="00B15B39">
            <w:pPr>
              <w:pStyle w:val="TAH"/>
            </w:pPr>
            <w:r>
              <w:t>P</w:t>
            </w:r>
          </w:p>
        </w:tc>
        <w:tc>
          <w:tcPr>
            <w:tcW w:w="580" w:type="pct"/>
            <w:shd w:val="clear" w:color="auto" w:fill="C0C0C0"/>
            <w:hideMark/>
          </w:tcPr>
          <w:p w14:paraId="4BAEEE3C" w14:textId="77777777" w:rsidR="007A2E2F" w:rsidRDefault="007A2E2F" w:rsidP="00B15B39">
            <w:pPr>
              <w:pStyle w:val="TAH"/>
            </w:pPr>
            <w:r>
              <w:t>Cardinality</w:t>
            </w:r>
          </w:p>
        </w:tc>
        <w:tc>
          <w:tcPr>
            <w:tcW w:w="1852" w:type="pct"/>
            <w:shd w:val="clear" w:color="auto" w:fill="C0C0C0"/>
            <w:vAlign w:val="center"/>
            <w:hideMark/>
          </w:tcPr>
          <w:p w14:paraId="10F658A7" w14:textId="77777777" w:rsidR="007A2E2F" w:rsidRDefault="007A2E2F" w:rsidP="00B15B39">
            <w:pPr>
              <w:pStyle w:val="TAH"/>
            </w:pPr>
            <w:r>
              <w:t>Description</w:t>
            </w:r>
          </w:p>
        </w:tc>
        <w:tc>
          <w:tcPr>
            <w:tcW w:w="796" w:type="pct"/>
            <w:shd w:val="clear" w:color="auto" w:fill="C0C0C0"/>
            <w:hideMark/>
          </w:tcPr>
          <w:p w14:paraId="55B3C4E0" w14:textId="77777777" w:rsidR="007A2E2F" w:rsidRDefault="007A2E2F" w:rsidP="00B15B39">
            <w:pPr>
              <w:pStyle w:val="TAH"/>
            </w:pPr>
            <w:r>
              <w:t>Applicability</w:t>
            </w:r>
          </w:p>
        </w:tc>
      </w:tr>
      <w:tr w:rsidR="007A2E2F" w14:paraId="6F58B20E" w14:textId="77777777" w:rsidTr="00B15B39">
        <w:trPr>
          <w:jc w:val="center"/>
        </w:trPr>
        <w:tc>
          <w:tcPr>
            <w:tcW w:w="825" w:type="pct"/>
            <w:hideMark/>
          </w:tcPr>
          <w:p w14:paraId="1DCF2598" w14:textId="77777777" w:rsidR="007A2E2F" w:rsidRDefault="007A2E2F" w:rsidP="00B15B39">
            <w:pPr>
              <w:pStyle w:val="TAL"/>
            </w:pPr>
            <w:r>
              <w:t>n/a</w:t>
            </w:r>
          </w:p>
        </w:tc>
        <w:tc>
          <w:tcPr>
            <w:tcW w:w="731" w:type="pct"/>
          </w:tcPr>
          <w:p w14:paraId="2EE1F117" w14:textId="77777777" w:rsidR="007A2E2F" w:rsidRDefault="007A2E2F" w:rsidP="00B15B39">
            <w:pPr>
              <w:pStyle w:val="TAL"/>
            </w:pPr>
          </w:p>
        </w:tc>
        <w:tc>
          <w:tcPr>
            <w:tcW w:w="215" w:type="pct"/>
          </w:tcPr>
          <w:p w14:paraId="2CEAD407" w14:textId="77777777" w:rsidR="007A2E2F" w:rsidRDefault="007A2E2F" w:rsidP="00B15B39">
            <w:pPr>
              <w:pStyle w:val="TAC"/>
            </w:pPr>
          </w:p>
        </w:tc>
        <w:tc>
          <w:tcPr>
            <w:tcW w:w="580" w:type="pct"/>
          </w:tcPr>
          <w:p w14:paraId="47D4CDC2" w14:textId="77777777" w:rsidR="007A2E2F" w:rsidRDefault="007A2E2F" w:rsidP="00B15B39">
            <w:pPr>
              <w:pStyle w:val="TAL"/>
            </w:pPr>
          </w:p>
        </w:tc>
        <w:tc>
          <w:tcPr>
            <w:tcW w:w="1852" w:type="pct"/>
            <w:vAlign w:val="center"/>
          </w:tcPr>
          <w:p w14:paraId="49E674AD" w14:textId="77777777" w:rsidR="007A2E2F" w:rsidRDefault="007A2E2F" w:rsidP="00B15B39">
            <w:pPr>
              <w:pStyle w:val="TAL"/>
            </w:pPr>
          </w:p>
        </w:tc>
        <w:tc>
          <w:tcPr>
            <w:tcW w:w="796" w:type="pct"/>
          </w:tcPr>
          <w:p w14:paraId="2916EB96" w14:textId="77777777" w:rsidR="007A2E2F" w:rsidRDefault="007A2E2F" w:rsidP="00B15B39">
            <w:pPr>
              <w:pStyle w:val="TAL"/>
            </w:pPr>
          </w:p>
        </w:tc>
      </w:tr>
    </w:tbl>
    <w:p w14:paraId="38B3B7C0" w14:textId="77777777" w:rsidR="007A2E2F" w:rsidRDefault="007A2E2F" w:rsidP="007A2E2F"/>
    <w:p w14:paraId="619D138B" w14:textId="77777777" w:rsidR="007A2E2F" w:rsidRDefault="007A2E2F" w:rsidP="007A2E2F">
      <w:r>
        <w:t>This method shall support the request data structures specified in table 6.2.3.3.3.2-2 and the response data structures and response codes specified in table 6.2.3.3.3.2-3.</w:t>
      </w:r>
    </w:p>
    <w:p w14:paraId="6203B0AF" w14:textId="77777777" w:rsidR="007A2E2F" w:rsidRDefault="007A2E2F" w:rsidP="007A2E2F">
      <w:pPr>
        <w:pStyle w:val="TH"/>
      </w:pPr>
      <w:r>
        <w:lastRenderedPageBreak/>
        <w:t>Table 6.2.3.3.3.2-2: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A2E2F" w14:paraId="4C99C279" w14:textId="77777777" w:rsidTr="00B15B39">
        <w:trPr>
          <w:jc w:val="center"/>
        </w:trPr>
        <w:tc>
          <w:tcPr>
            <w:tcW w:w="1588" w:type="dxa"/>
            <w:shd w:val="clear" w:color="auto" w:fill="C0C0C0"/>
            <w:vAlign w:val="center"/>
            <w:hideMark/>
          </w:tcPr>
          <w:p w14:paraId="429E06B6" w14:textId="77777777" w:rsidR="007A2E2F" w:rsidRDefault="007A2E2F" w:rsidP="00B15B39">
            <w:pPr>
              <w:pStyle w:val="TAH"/>
            </w:pPr>
            <w:r>
              <w:t>Data type</w:t>
            </w:r>
          </w:p>
        </w:tc>
        <w:tc>
          <w:tcPr>
            <w:tcW w:w="418" w:type="dxa"/>
            <w:shd w:val="clear" w:color="auto" w:fill="C0C0C0"/>
            <w:vAlign w:val="center"/>
            <w:hideMark/>
          </w:tcPr>
          <w:p w14:paraId="4374457D" w14:textId="77777777" w:rsidR="007A2E2F" w:rsidRDefault="007A2E2F" w:rsidP="00B15B39">
            <w:pPr>
              <w:pStyle w:val="TAH"/>
            </w:pPr>
            <w:r>
              <w:t>P</w:t>
            </w:r>
          </w:p>
        </w:tc>
        <w:tc>
          <w:tcPr>
            <w:tcW w:w="1246" w:type="dxa"/>
            <w:shd w:val="clear" w:color="auto" w:fill="C0C0C0"/>
            <w:vAlign w:val="center"/>
            <w:hideMark/>
          </w:tcPr>
          <w:p w14:paraId="5E9AB04A" w14:textId="77777777" w:rsidR="007A2E2F" w:rsidRDefault="007A2E2F" w:rsidP="00B15B39">
            <w:pPr>
              <w:pStyle w:val="TAH"/>
            </w:pPr>
            <w:r>
              <w:t>Cardinality</w:t>
            </w:r>
          </w:p>
        </w:tc>
        <w:tc>
          <w:tcPr>
            <w:tcW w:w="6281" w:type="dxa"/>
            <w:shd w:val="clear" w:color="auto" w:fill="C0C0C0"/>
            <w:vAlign w:val="center"/>
            <w:hideMark/>
          </w:tcPr>
          <w:p w14:paraId="6F69E597" w14:textId="77777777" w:rsidR="007A2E2F" w:rsidRDefault="007A2E2F" w:rsidP="00B15B39">
            <w:pPr>
              <w:pStyle w:val="TAH"/>
            </w:pPr>
            <w:r>
              <w:t>Description</w:t>
            </w:r>
          </w:p>
        </w:tc>
      </w:tr>
      <w:tr w:rsidR="007A2E2F" w14:paraId="06C5CB98" w14:textId="77777777" w:rsidTr="00B15B39">
        <w:trPr>
          <w:jc w:val="center"/>
        </w:trPr>
        <w:tc>
          <w:tcPr>
            <w:tcW w:w="1588" w:type="dxa"/>
            <w:vAlign w:val="center"/>
            <w:hideMark/>
          </w:tcPr>
          <w:p w14:paraId="41C67619" w14:textId="77777777" w:rsidR="007A2E2F" w:rsidRDefault="007A2E2F" w:rsidP="00B15B39">
            <w:pPr>
              <w:pStyle w:val="TAL"/>
            </w:pPr>
            <w:r>
              <w:t>MBSUserDataIngSession</w:t>
            </w:r>
          </w:p>
        </w:tc>
        <w:tc>
          <w:tcPr>
            <w:tcW w:w="418" w:type="dxa"/>
            <w:vAlign w:val="center"/>
          </w:tcPr>
          <w:p w14:paraId="75AD6443" w14:textId="77777777" w:rsidR="007A2E2F" w:rsidRDefault="007A2E2F" w:rsidP="00B15B39">
            <w:pPr>
              <w:pStyle w:val="TAC"/>
            </w:pPr>
            <w:r w:rsidRPr="0016361A">
              <w:t>M</w:t>
            </w:r>
          </w:p>
        </w:tc>
        <w:tc>
          <w:tcPr>
            <w:tcW w:w="1246" w:type="dxa"/>
            <w:vAlign w:val="center"/>
          </w:tcPr>
          <w:p w14:paraId="17EC4D9C" w14:textId="77777777" w:rsidR="007A2E2F" w:rsidRDefault="007A2E2F" w:rsidP="00B15B39">
            <w:pPr>
              <w:pStyle w:val="TAL"/>
              <w:jc w:val="center"/>
            </w:pPr>
            <w:r w:rsidRPr="0016361A">
              <w:t>1</w:t>
            </w:r>
          </w:p>
        </w:tc>
        <w:tc>
          <w:tcPr>
            <w:tcW w:w="6281" w:type="dxa"/>
            <w:vAlign w:val="center"/>
          </w:tcPr>
          <w:p w14:paraId="5F6A2978" w14:textId="6A527B8D" w:rsidR="007A2E2F" w:rsidRDefault="007A2E2F" w:rsidP="00B15B39">
            <w:pPr>
              <w:pStyle w:val="TAL"/>
            </w:pPr>
            <w:r>
              <w:t xml:space="preserve">Contains the updated representation of the existing </w:t>
            </w:r>
            <w:r w:rsidR="00A06274">
              <w:t>"</w:t>
            </w:r>
            <w:r>
              <w:t>Individual MBS User Data Ingest Session</w:t>
            </w:r>
            <w:r w:rsidR="00A06274">
              <w:t>"</w:t>
            </w:r>
            <w:r>
              <w:t xml:space="preserve"> resource that is to be updated.</w:t>
            </w:r>
          </w:p>
        </w:tc>
      </w:tr>
    </w:tbl>
    <w:p w14:paraId="6D204861" w14:textId="77777777" w:rsidR="007A2E2F" w:rsidRDefault="007A2E2F" w:rsidP="007A2E2F"/>
    <w:p w14:paraId="0A8599FE" w14:textId="77777777" w:rsidR="007A2E2F" w:rsidRDefault="007A2E2F" w:rsidP="007A2E2F">
      <w:pPr>
        <w:pStyle w:val="TH"/>
      </w:pPr>
      <w:r>
        <w:t>Table 6.2.3.3.3.2-3: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3"/>
        <w:gridCol w:w="425"/>
        <w:gridCol w:w="1134"/>
        <w:gridCol w:w="1561"/>
        <w:gridCol w:w="4056"/>
      </w:tblGrid>
      <w:tr w:rsidR="007A2E2F" w14:paraId="7A2B8DEC" w14:textId="77777777" w:rsidTr="00A74FC3">
        <w:trPr>
          <w:jc w:val="center"/>
        </w:trPr>
        <w:tc>
          <w:tcPr>
            <w:tcW w:w="1235" w:type="pct"/>
            <w:shd w:val="clear" w:color="auto" w:fill="C0C0C0"/>
            <w:vAlign w:val="center"/>
            <w:hideMark/>
          </w:tcPr>
          <w:p w14:paraId="4271565A" w14:textId="77777777" w:rsidR="007A2E2F" w:rsidRDefault="007A2E2F" w:rsidP="00B15B39">
            <w:pPr>
              <w:pStyle w:val="TAH"/>
            </w:pPr>
            <w:r>
              <w:t>Data type</w:t>
            </w:r>
          </w:p>
        </w:tc>
        <w:tc>
          <w:tcPr>
            <w:tcW w:w="223" w:type="pct"/>
            <w:shd w:val="clear" w:color="auto" w:fill="C0C0C0"/>
            <w:vAlign w:val="center"/>
            <w:hideMark/>
          </w:tcPr>
          <w:p w14:paraId="110A9390" w14:textId="77777777" w:rsidR="007A2E2F" w:rsidRDefault="007A2E2F" w:rsidP="00B15B39">
            <w:pPr>
              <w:pStyle w:val="TAH"/>
            </w:pPr>
            <w:r>
              <w:t>P</w:t>
            </w:r>
          </w:p>
        </w:tc>
        <w:tc>
          <w:tcPr>
            <w:tcW w:w="595" w:type="pct"/>
            <w:shd w:val="clear" w:color="auto" w:fill="C0C0C0"/>
            <w:vAlign w:val="center"/>
            <w:hideMark/>
          </w:tcPr>
          <w:p w14:paraId="5DCBBF1F" w14:textId="77777777" w:rsidR="007A2E2F" w:rsidRDefault="007A2E2F" w:rsidP="00B15B39">
            <w:pPr>
              <w:pStyle w:val="TAH"/>
            </w:pPr>
            <w:r>
              <w:t>Cardinality</w:t>
            </w:r>
          </w:p>
        </w:tc>
        <w:tc>
          <w:tcPr>
            <w:tcW w:w="819" w:type="pct"/>
            <w:shd w:val="clear" w:color="auto" w:fill="C0C0C0"/>
            <w:vAlign w:val="center"/>
            <w:hideMark/>
          </w:tcPr>
          <w:p w14:paraId="6C6FF0DC" w14:textId="77777777" w:rsidR="007A2E2F" w:rsidRDefault="007A2E2F" w:rsidP="00B15B39">
            <w:pPr>
              <w:pStyle w:val="TAH"/>
            </w:pPr>
            <w:r>
              <w:t>Response</w:t>
            </w:r>
          </w:p>
          <w:p w14:paraId="1D7817A4" w14:textId="77777777" w:rsidR="007A2E2F" w:rsidRDefault="007A2E2F" w:rsidP="00B15B39">
            <w:pPr>
              <w:pStyle w:val="TAH"/>
            </w:pPr>
            <w:r>
              <w:t>codes</w:t>
            </w:r>
          </w:p>
        </w:tc>
        <w:tc>
          <w:tcPr>
            <w:tcW w:w="2128" w:type="pct"/>
            <w:shd w:val="clear" w:color="auto" w:fill="C0C0C0"/>
            <w:vAlign w:val="center"/>
            <w:hideMark/>
          </w:tcPr>
          <w:p w14:paraId="232FC1D3" w14:textId="77777777" w:rsidR="007A2E2F" w:rsidRDefault="007A2E2F" w:rsidP="00B15B39">
            <w:pPr>
              <w:pStyle w:val="TAH"/>
            </w:pPr>
            <w:r>
              <w:t>Description</w:t>
            </w:r>
          </w:p>
        </w:tc>
      </w:tr>
      <w:tr w:rsidR="007A2E2F" w14:paraId="7F04C369" w14:textId="77777777" w:rsidTr="00A74FC3">
        <w:trPr>
          <w:jc w:val="center"/>
        </w:trPr>
        <w:tc>
          <w:tcPr>
            <w:tcW w:w="1235" w:type="pct"/>
            <w:vAlign w:val="center"/>
            <w:hideMark/>
          </w:tcPr>
          <w:p w14:paraId="73F08181" w14:textId="77777777" w:rsidR="007A2E2F" w:rsidRDefault="007A2E2F" w:rsidP="00B15B39">
            <w:pPr>
              <w:pStyle w:val="TAL"/>
            </w:pPr>
            <w:r>
              <w:t>MBSUserDataIngSession</w:t>
            </w:r>
          </w:p>
        </w:tc>
        <w:tc>
          <w:tcPr>
            <w:tcW w:w="223" w:type="pct"/>
            <w:vAlign w:val="center"/>
            <w:hideMark/>
          </w:tcPr>
          <w:p w14:paraId="6CA52BEB" w14:textId="77777777" w:rsidR="007A2E2F" w:rsidRDefault="007A2E2F" w:rsidP="00B15B39">
            <w:pPr>
              <w:pStyle w:val="TAC"/>
            </w:pPr>
            <w:r>
              <w:t>M</w:t>
            </w:r>
          </w:p>
        </w:tc>
        <w:tc>
          <w:tcPr>
            <w:tcW w:w="595" w:type="pct"/>
            <w:vAlign w:val="center"/>
            <w:hideMark/>
          </w:tcPr>
          <w:p w14:paraId="1792D288" w14:textId="77777777" w:rsidR="007A2E2F" w:rsidRDefault="007A2E2F" w:rsidP="00B15B39">
            <w:pPr>
              <w:pStyle w:val="TAC"/>
            </w:pPr>
            <w:r>
              <w:t>1</w:t>
            </w:r>
          </w:p>
        </w:tc>
        <w:tc>
          <w:tcPr>
            <w:tcW w:w="819" w:type="pct"/>
            <w:vAlign w:val="center"/>
            <w:hideMark/>
          </w:tcPr>
          <w:p w14:paraId="76A35E21" w14:textId="77777777" w:rsidR="007A2E2F" w:rsidRDefault="007A2E2F" w:rsidP="00B15B39">
            <w:pPr>
              <w:pStyle w:val="TAL"/>
            </w:pPr>
            <w:r>
              <w:t>200 OK</w:t>
            </w:r>
          </w:p>
        </w:tc>
        <w:tc>
          <w:tcPr>
            <w:tcW w:w="2128" w:type="pct"/>
            <w:vAlign w:val="center"/>
            <w:hideMark/>
          </w:tcPr>
          <w:p w14:paraId="745F1710" w14:textId="1ED9E147" w:rsidR="007A2E2F" w:rsidRDefault="007A2E2F" w:rsidP="00B15B39">
            <w:pPr>
              <w:pStyle w:val="TAL"/>
            </w:pPr>
            <w:r>
              <w:t xml:space="preserve">Successful case. The concerned </w:t>
            </w:r>
            <w:r w:rsidR="00A06274">
              <w:t>"</w:t>
            </w:r>
            <w:r>
              <w:t>Individual MBS User Data Ingest Session</w:t>
            </w:r>
            <w:r w:rsidR="00A06274">
              <w:t>"</w:t>
            </w:r>
            <w:r>
              <w:t xml:space="preserve"> resource is successfully updated and a representation of the updated resource is returned to the NF service consumer in the response body.</w:t>
            </w:r>
          </w:p>
        </w:tc>
      </w:tr>
      <w:tr w:rsidR="007A2E2F" w14:paraId="0A62FAF4" w14:textId="77777777" w:rsidTr="00A74FC3">
        <w:trPr>
          <w:jc w:val="center"/>
        </w:trPr>
        <w:tc>
          <w:tcPr>
            <w:tcW w:w="1235" w:type="pct"/>
            <w:vAlign w:val="center"/>
          </w:tcPr>
          <w:p w14:paraId="74C9840F" w14:textId="77777777" w:rsidR="007A2E2F" w:rsidRDefault="007A2E2F" w:rsidP="00B15B39">
            <w:pPr>
              <w:pStyle w:val="TAL"/>
            </w:pPr>
            <w:r>
              <w:t>n/a</w:t>
            </w:r>
          </w:p>
        </w:tc>
        <w:tc>
          <w:tcPr>
            <w:tcW w:w="223" w:type="pct"/>
            <w:vAlign w:val="center"/>
          </w:tcPr>
          <w:p w14:paraId="71DC2975" w14:textId="77777777" w:rsidR="007A2E2F" w:rsidRDefault="007A2E2F" w:rsidP="00B15B39">
            <w:pPr>
              <w:pStyle w:val="TAC"/>
            </w:pPr>
          </w:p>
        </w:tc>
        <w:tc>
          <w:tcPr>
            <w:tcW w:w="595" w:type="pct"/>
            <w:vAlign w:val="center"/>
          </w:tcPr>
          <w:p w14:paraId="262F7101" w14:textId="77777777" w:rsidR="007A2E2F" w:rsidRDefault="007A2E2F" w:rsidP="00B15B39">
            <w:pPr>
              <w:pStyle w:val="TAC"/>
            </w:pPr>
          </w:p>
        </w:tc>
        <w:tc>
          <w:tcPr>
            <w:tcW w:w="819" w:type="pct"/>
            <w:vAlign w:val="center"/>
          </w:tcPr>
          <w:p w14:paraId="050F04D0" w14:textId="77777777" w:rsidR="007A2E2F" w:rsidRDefault="007A2E2F" w:rsidP="00B15B39">
            <w:pPr>
              <w:pStyle w:val="TAL"/>
            </w:pPr>
            <w:r>
              <w:t>204 No Content</w:t>
            </w:r>
          </w:p>
        </w:tc>
        <w:tc>
          <w:tcPr>
            <w:tcW w:w="2128" w:type="pct"/>
            <w:vAlign w:val="center"/>
          </w:tcPr>
          <w:p w14:paraId="2C38640C" w14:textId="753FB9C2" w:rsidR="007A2E2F" w:rsidRDefault="007A2E2F" w:rsidP="00B15B39">
            <w:pPr>
              <w:pStyle w:val="TAL"/>
            </w:pPr>
            <w:r>
              <w:t xml:space="preserve">Successful case. The concerned </w:t>
            </w:r>
            <w:r w:rsidR="00717A01">
              <w:t>"</w:t>
            </w:r>
            <w:r>
              <w:t>Individual MBS User Data Ingest Session</w:t>
            </w:r>
            <w:r w:rsidR="00717A01">
              <w:t>"</w:t>
            </w:r>
            <w:r>
              <w:t xml:space="preserve"> resource is successfully updated and no content is returned in the response body.</w:t>
            </w:r>
          </w:p>
        </w:tc>
      </w:tr>
      <w:tr w:rsidR="007A2E2F" w14:paraId="0A1568C6" w14:textId="77777777" w:rsidTr="00A74FC3">
        <w:trPr>
          <w:jc w:val="center"/>
        </w:trPr>
        <w:tc>
          <w:tcPr>
            <w:tcW w:w="1235" w:type="pct"/>
            <w:vAlign w:val="center"/>
            <w:hideMark/>
          </w:tcPr>
          <w:p w14:paraId="124206E9" w14:textId="77777777" w:rsidR="007A2E2F" w:rsidRDefault="007A2E2F" w:rsidP="00B15B39">
            <w:pPr>
              <w:pStyle w:val="TAL"/>
            </w:pPr>
            <w:r>
              <w:t>RedirectResponse</w:t>
            </w:r>
          </w:p>
        </w:tc>
        <w:tc>
          <w:tcPr>
            <w:tcW w:w="223" w:type="pct"/>
            <w:vAlign w:val="center"/>
            <w:hideMark/>
          </w:tcPr>
          <w:p w14:paraId="0A0FC8D4" w14:textId="77777777" w:rsidR="007A2E2F" w:rsidRDefault="007A2E2F" w:rsidP="00B15B39">
            <w:pPr>
              <w:pStyle w:val="TAC"/>
            </w:pPr>
            <w:r>
              <w:t>O</w:t>
            </w:r>
          </w:p>
        </w:tc>
        <w:tc>
          <w:tcPr>
            <w:tcW w:w="595" w:type="pct"/>
            <w:vAlign w:val="center"/>
            <w:hideMark/>
          </w:tcPr>
          <w:p w14:paraId="1A9818A0" w14:textId="77777777" w:rsidR="007A2E2F" w:rsidRDefault="007A2E2F" w:rsidP="00B15B39">
            <w:pPr>
              <w:pStyle w:val="TAC"/>
            </w:pPr>
            <w:r>
              <w:t>0..1</w:t>
            </w:r>
          </w:p>
        </w:tc>
        <w:tc>
          <w:tcPr>
            <w:tcW w:w="819" w:type="pct"/>
            <w:vAlign w:val="center"/>
            <w:hideMark/>
          </w:tcPr>
          <w:p w14:paraId="57F58106" w14:textId="77777777" w:rsidR="007A2E2F" w:rsidRDefault="007A2E2F" w:rsidP="00B15B39">
            <w:pPr>
              <w:pStyle w:val="TAL"/>
            </w:pPr>
            <w:r>
              <w:t>307 Temporary Redirect</w:t>
            </w:r>
          </w:p>
        </w:tc>
        <w:tc>
          <w:tcPr>
            <w:tcW w:w="2128" w:type="pct"/>
            <w:vAlign w:val="center"/>
            <w:hideMark/>
          </w:tcPr>
          <w:p w14:paraId="4E6AC022" w14:textId="61C9327A" w:rsidR="00424440" w:rsidRDefault="007A2E2F" w:rsidP="00424440">
            <w:pPr>
              <w:pStyle w:val="TAL"/>
            </w:pPr>
            <w:r>
              <w:t>Temporary redirection.</w:t>
            </w:r>
          </w:p>
          <w:p w14:paraId="7059B88F" w14:textId="77777777" w:rsidR="00424440" w:rsidRDefault="00424440" w:rsidP="00424440">
            <w:pPr>
              <w:pStyle w:val="TAL"/>
            </w:pPr>
          </w:p>
          <w:p w14:paraId="0063A74A" w14:textId="3D0A287B" w:rsidR="007A2E2F" w:rsidRDefault="00424440" w:rsidP="00424440">
            <w:pPr>
              <w:pStyle w:val="TAL"/>
            </w:pPr>
            <w:r>
              <w:t>(NOTE 2)</w:t>
            </w:r>
          </w:p>
        </w:tc>
      </w:tr>
      <w:tr w:rsidR="007A2E2F" w14:paraId="44514255" w14:textId="77777777" w:rsidTr="00A74FC3">
        <w:trPr>
          <w:jc w:val="center"/>
        </w:trPr>
        <w:tc>
          <w:tcPr>
            <w:tcW w:w="1235" w:type="pct"/>
            <w:vAlign w:val="center"/>
            <w:hideMark/>
          </w:tcPr>
          <w:p w14:paraId="726131D2" w14:textId="77777777" w:rsidR="007A2E2F" w:rsidRDefault="007A2E2F" w:rsidP="00B15B39">
            <w:pPr>
              <w:pStyle w:val="TAL"/>
            </w:pPr>
            <w:r>
              <w:t>RedirectResponse</w:t>
            </w:r>
          </w:p>
        </w:tc>
        <w:tc>
          <w:tcPr>
            <w:tcW w:w="223" w:type="pct"/>
            <w:vAlign w:val="center"/>
            <w:hideMark/>
          </w:tcPr>
          <w:p w14:paraId="15C12EDB" w14:textId="77777777" w:rsidR="007A2E2F" w:rsidRDefault="007A2E2F" w:rsidP="00B15B39">
            <w:pPr>
              <w:pStyle w:val="TAC"/>
            </w:pPr>
            <w:r>
              <w:t>O</w:t>
            </w:r>
          </w:p>
        </w:tc>
        <w:tc>
          <w:tcPr>
            <w:tcW w:w="595" w:type="pct"/>
            <w:vAlign w:val="center"/>
            <w:hideMark/>
          </w:tcPr>
          <w:p w14:paraId="2F2F4F91" w14:textId="77777777" w:rsidR="007A2E2F" w:rsidRDefault="007A2E2F" w:rsidP="00B15B39">
            <w:pPr>
              <w:pStyle w:val="TAC"/>
            </w:pPr>
            <w:r>
              <w:t>0..1</w:t>
            </w:r>
          </w:p>
        </w:tc>
        <w:tc>
          <w:tcPr>
            <w:tcW w:w="819" w:type="pct"/>
            <w:vAlign w:val="center"/>
            <w:hideMark/>
          </w:tcPr>
          <w:p w14:paraId="450C3682" w14:textId="77777777" w:rsidR="007A2E2F" w:rsidRDefault="007A2E2F" w:rsidP="00B15B39">
            <w:pPr>
              <w:pStyle w:val="TAL"/>
            </w:pPr>
            <w:r>
              <w:t>308 Permanent Redirect</w:t>
            </w:r>
          </w:p>
        </w:tc>
        <w:tc>
          <w:tcPr>
            <w:tcW w:w="2128" w:type="pct"/>
            <w:vAlign w:val="center"/>
            <w:hideMark/>
          </w:tcPr>
          <w:p w14:paraId="13233513" w14:textId="36728E7C" w:rsidR="00424440" w:rsidRDefault="007A2E2F" w:rsidP="00424440">
            <w:pPr>
              <w:pStyle w:val="TAL"/>
            </w:pPr>
            <w:r>
              <w:t>Permanent redirection.</w:t>
            </w:r>
          </w:p>
          <w:p w14:paraId="48B7CAC1" w14:textId="77777777" w:rsidR="00424440" w:rsidRDefault="00424440" w:rsidP="00424440">
            <w:pPr>
              <w:pStyle w:val="TAL"/>
            </w:pPr>
          </w:p>
          <w:p w14:paraId="0093E1FC" w14:textId="4DEA3870" w:rsidR="007A2E2F" w:rsidRDefault="00424440" w:rsidP="00424440">
            <w:pPr>
              <w:pStyle w:val="TAL"/>
            </w:pPr>
            <w:r>
              <w:t>(NOTE 2)</w:t>
            </w:r>
          </w:p>
        </w:tc>
      </w:tr>
      <w:tr w:rsidR="008D3D70" w14:paraId="6F67D856" w14:textId="77777777" w:rsidTr="00A74FC3">
        <w:trPr>
          <w:jc w:val="center"/>
        </w:trPr>
        <w:tc>
          <w:tcPr>
            <w:tcW w:w="1235" w:type="pct"/>
            <w:vAlign w:val="center"/>
          </w:tcPr>
          <w:p w14:paraId="770BFA61" w14:textId="6A1F9FA0" w:rsidR="008D3D70" w:rsidRDefault="008D3D70" w:rsidP="008D3D70">
            <w:pPr>
              <w:pStyle w:val="TAL"/>
            </w:pPr>
            <w:r>
              <w:rPr>
                <w:lang w:eastAsia="zh-CN"/>
              </w:rPr>
              <w:t>ProblemDetailsMBS</w:t>
            </w:r>
          </w:p>
        </w:tc>
        <w:tc>
          <w:tcPr>
            <w:tcW w:w="223" w:type="pct"/>
            <w:vAlign w:val="center"/>
          </w:tcPr>
          <w:p w14:paraId="21914351" w14:textId="5A3BBE60" w:rsidR="008D3D70" w:rsidRDefault="008D3D70" w:rsidP="008D3D70">
            <w:pPr>
              <w:pStyle w:val="TAC"/>
            </w:pPr>
            <w:r w:rsidRPr="008B1C02">
              <w:rPr>
                <w:lang w:eastAsia="zh-CN"/>
              </w:rPr>
              <w:t>O</w:t>
            </w:r>
          </w:p>
        </w:tc>
        <w:tc>
          <w:tcPr>
            <w:tcW w:w="595" w:type="pct"/>
            <w:vAlign w:val="center"/>
          </w:tcPr>
          <w:p w14:paraId="5CD03970" w14:textId="41034F61" w:rsidR="008D3D70" w:rsidRDefault="008D3D70" w:rsidP="008D3D70">
            <w:pPr>
              <w:pStyle w:val="TAC"/>
            </w:pPr>
            <w:r w:rsidRPr="008B1C02">
              <w:rPr>
                <w:lang w:eastAsia="zh-CN"/>
              </w:rPr>
              <w:t>0..1</w:t>
            </w:r>
          </w:p>
        </w:tc>
        <w:tc>
          <w:tcPr>
            <w:tcW w:w="819" w:type="pct"/>
            <w:vAlign w:val="center"/>
          </w:tcPr>
          <w:p w14:paraId="3B3874AD" w14:textId="3709024C" w:rsidR="008D3D70" w:rsidRDefault="008D3D70" w:rsidP="008D3D70">
            <w:pPr>
              <w:pStyle w:val="TAL"/>
            </w:pPr>
            <w:r w:rsidRPr="008B1C02">
              <w:rPr>
                <w:lang w:eastAsia="zh-CN"/>
              </w:rPr>
              <w:t>400 Bad Request</w:t>
            </w:r>
          </w:p>
        </w:tc>
        <w:tc>
          <w:tcPr>
            <w:tcW w:w="2128" w:type="pct"/>
            <w:vAlign w:val="center"/>
          </w:tcPr>
          <w:p w14:paraId="7FE0D567" w14:textId="6FA9F114"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1D259512" w14:textId="77777777" w:rsidTr="00A74FC3">
        <w:trPr>
          <w:jc w:val="center"/>
        </w:trPr>
        <w:tc>
          <w:tcPr>
            <w:tcW w:w="1235" w:type="pct"/>
            <w:vAlign w:val="center"/>
          </w:tcPr>
          <w:p w14:paraId="7DE34842" w14:textId="65927371" w:rsidR="008D3D70" w:rsidRDefault="008D3D70" w:rsidP="008D3D70">
            <w:pPr>
              <w:pStyle w:val="TAL"/>
            </w:pPr>
            <w:r>
              <w:rPr>
                <w:lang w:eastAsia="zh-CN"/>
              </w:rPr>
              <w:t>ProblemDetailsMBS</w:t>
            </w:r>
          </w:p>
        </w:tc>
        <w:tc>
          <w:tcPr>
            <w:tcW w:w="223" w:type="pct"/>
            <w:vAlign w:val="center"/>
          </w:tcPr>
          <w:p w14:paraId="13581745" w14:textId="3E639489" w:rsidR="008D3D70" w:rsidRDefault="008D3D70" w:rsidP="008D3D70">
            <w:pPr>
              <w:pStyle w:val="TAC"/>
            </w:pPr>
            <w:r w:rsidRPr="008B1C02">
              <w:rPr>
                <w:lang w:eastAsia="zh-CN"/>
              </w:rPr>
              <w:t>O</w:t>
            </w:r>
          </w:p>
        </w:tc>
        <w:tc>
          <w:tcPr>
            <w:tcW w:w="595" w:type="pct"/>
            <w:vAlign w:val="center"/>
          </w:tcPr>
          <w:p w14:paraId="35817F52" w14:textId="0D46277C" w:rsidR="008D3D70" w:rsidRDefault="008D3D70" w:rsidP="008D3D70">
            <w:pPr>
              <w:pStyle w:val="TAC"/>
            </w:pPr>
            <w:r w:rsidRPr="008B1C02">
              <w:rPr>
                <w:lang w:eastAsia="zh-CN"/>
              </w:rPr>
              <w:t>0..1</w:t>
            </w:r>
          </w:p>
        </w:tc>
        <w:tc>
          <w:tcPr>
            <w:tcW w:w="819" w:type="pct"/>
            <w:vAlign w:val="center"/>
          </w:tcPr>
          <w:p w14:paraId="43FE2AAE" w14:textId="5765801C" w:rsidR="008D3D70" w:rsidRDefault="008D3D70" w:rsidP="008D3D70">
            <w:pPr>
              <w:pStyle w:val="TAL"/>
            </w:pPr>
            <w:r w:rsidRPr="008B1C02">
              <w:rPr>
                <w:lang w:eastAsia="zh-CN"/>
              </w:rPr>
              <w:t>403 Forbidden</w:t>
            </w:r>
          </w:p>
        </w:tc>
        <w:tc>
          <w:tcPr>
            <w:tcW w:w="2128" w:type="pct"/>
            <w:vAlign w:val="center"/>
          </w:tcPr>
          <w:p w14:paraId="08B83067" w14:textId="6BF0979F"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4A2B3516" w14:textId="77777777" w:rsidTr="00A74FC3">
        <w:trPr>
          <w:jc w:val="center"/>
        </w:trPr>
        <w:tc>
          <w:tcPr>
            <w:tcW w:w="1235" w:type="pct"/>
            <w:vAlign w:val="center"/>
          </w:tcPr>
          <w:p w14:paraId="45D4891D" w14:textId="07F5ACB8" w:rsidR="008D3D70" w:rsidRDefault="008D3D70" w:rsidP="008D3D70">
            <w:pPr>
              <w:pStyle w:val="TAL"/>
            </w:pPr>
            <w:r>
              <w:rPr>
                <w:lang w:eastAsia="zh-CN"/>
              </w:rPr>
              <w:t>ProblemDetailsMBS</w:t>
            </w:r>
          </w:p>
        </w:tc>
        <w:tc>
          <w:tcPr>
            <w:tcW w:w="223" w:type="pct"/>
            <w:vAlign w:val="center"/>
          </w:tcPr>
          <w:p w14:paraId="059CF282" w14:textId="76EFCF5B" w:rsidR="008D3D70" w:rsidRDefault="008D3D70" w:rsidP="008D3D70">
            <w:pPr>
              <w:pStyle w:val="TAC"/>
            </w:pPr>
            <w:r w:rsidRPr="008B1C02">
              <w:rPr>
                <w:lang w:eastAsia="zh-CN"/>
              </w:rPr>
              <w:t>O</w:t>
            </w:r>
          </w:p>
        </w:tc>
        <w:tc>
          <w:tcPr>
            <w:tcW w:w="595" w:type="pct"/>
            <w:vAlign w:val="center"/>
          </w:tcPr>
          <w:p w14:paraId="711017F3" w14:textId="68F2BEF5" w:rsidR="008D3D70" w:rsidRDefault="008D3D70" w:rsidP="008D3D70">
            <w:pPr>
              <w:pStyle w:val="TAC"/>
            </w:pPr>
            <w:r w:rsidRPr="008B1C02">
              <w:rPr>
                <w:lang w:eastAsia="zh-CN"/>
              </w:rPr>
              <w:t>0..1</w:t>
            </w:r>
          </w:p>
        </w:tc>
        <w:tc>
          <w:tcPr>
            <w:tcW w:w="819" w:type="pct"/>
            <w:vAlign w:val="center"/>
          </w:tcPr>
          <w:p w14:paraId="1173C45C" w14:textId="4394A23B" w:rsidR="008D3D70" w:rsidRDefault="008D3D70" w:rsidP="008D3D70">
            <w:pPr>
              <w:pStyle w:val="TAL"/>
            </w:pPr>
            <w:r w:rsidRPr="008B1C02">
              <w:rPr>
                <w:lang w:eastAsia="zh-CN"/>
              </w:rPr>
              <w:t>404 Not Found</w:t>
            </w:r>
          </w:p>
        </w:tc>
        <w:tc>
          <w:tcPr>
            <w:tcW w:w="2128" w:type="pct"/>
            <w:vAlign w:val="center"/>
          </w:tcPr>
          <w:p w14:paraId="2140B34C" w14:textId="38209A7C" w:rsidR="008D3D70" w:rsidRDefault="008D3D70" w:rsidP="008D3D70">
            <w:pPr>
              <w:pStyle w:val="TAL"/>
            </w:pPr>
            <w:r w:rsidRPr="008B1C02">
              <w:rPr>
                <w:lang w:eastAsia="zh-CN"/>
              </w:rPr>
              <w:t>(NOTE </w:t>
            </w:r>
            <w:r>
              <w:rPr>
                <w:lang w:eastAsia="zh-CN"/>
              </w:rPr>
              <w:t>3</w:t>
            </w:r>
            <w:r w:rsidRPr="008B1C02">
              <w:rPr>
                <w:lang w:eastAsia="zh-CN"/>
              </w:rPr>
              <w:t>)</w:t>
            </w:r>
          </w:p>
        </w:tc>
      </w:tr>
      <w:tr w:rsidR="007A2E2F" w14:paraId="2201E02B" w14:textId="77777777" w:rsidTr="00B15B39">
        <w:trPr>
          <w:jc w:val="center"/>
        </w:trPr>
        <w:tc>
          <w:tcPr>
            <w:tcW w:w="5000" w:type="pct"/>
            <w:gridSpan w:val="5"/>
            <w:vAlign w:val="center"/>
            <w:hideMark/>
          </w:tcPr>
          <w:p w14:paraId="52A619DD" w14:textId="77777777" w:rsidR="007A2E2F" w:rsidRDefault="007A2E2F" w:rsidP="00B15B39">
            <w:pPr>
              <w:pStyle w:val="TAN"/>
            </w:pPr>
            <w:r>
              <w:t>NOTE</w:t>
            </w:r>
            <w:r w:rsidR="00424440">
              <w:t> 1</w:t>
            </w:r>
            <w:r>
              <w:t>:</w:t>
            </w:r>
            <w:r>
              <w:rPr>
                <w:noProof/>
              </w:rPr>
              <w:tab/>
              <w:t xml:space="preserve">The mandatory </w:t>
            </w:r>
            <w:r>
              <w:t>HTTP error status code</w:t>
            </w:r>
            <w:r w:rsidR="00717A01">
              <w:t>s</w:t>
            </w:r>
            <w:r>
              <w:t xml:space="preserve"> for the HTTP PUT method listed in Table 5.2.7.1-1 of 3GPP TS 29.500 [4] also apply.</w:t>
            </w:r>
          </w:p>
          <w:p w14:paraId="62E8BD22" w14:textId="1D6D5F52" w:rsidR="008D3D70" w:rsidRDefault="006C457F" w:rsidP="008D3D70">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7C6AA326" w14:textId="15ACA42F" w:rsidR="006C457F" w:rsidRDefault="008D3D70" w:rsidP="008D3D70">
            <w:pPr>
              <w:pStyle w:val="TAN"/>
            </w:pPr>
            <w:r w:rsidRPr="008B1C02">
              <w:t>NOTE </w:t>
            </w:r>
            <w:r>
              <w:t>3</w:t>
            </w:r>
            <w:r w:rsidRPr="008B1C02">
              <w:t>:</w:t>
            </w:r>
            <w:r w:rsidRPr="008B1C02">
              <w:tab/>
              <w:t>Failure cases are described in clause </w:t>
            </w:r>
            <w:r>
              <w:t>6</w:t>
            </w:r>
            <w:r w:rsidRPr="008B1C02">
              <w:t>.</w:t>
            </w:r>
            <w:r>
              <w:t>2</w:t>
            </w:r>
            <w:r w:rsidRPr="008B1C02">
              <w:t>.7.</w:t>
            </w:r>
          </w:p>
        </w:tc>
      </w:tr>
    </w:tbl>
    <w:p w14:paraId="3D0192BC" w14:textId="77777777" w:rsidR="007A2E2F" w:rsidRDefault="007A2E2F" w:rsidP="007A2E2F"/>
    <w:p w14:paraId="00670A39" w14:textId="77777777" w:rsidR="007A2E2F" w:rsidRDefault="007A2E2F" w:rsidP="007A2E2F">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2B865E8D" w14:textId="77777777" w:rsidTr="006A1C63">
        <w:trPr>
          <w:jc w:val="center"/>
        </w:trPr>
        <w:tc>
          <w:tcPr>
            <w:tcW w:w="1037" w:type="pct"/>
            <w:shd w:val="clear" w:color="auto" w:fill="C0C0C0"/>
            <w:vAlign w:val="center"/>
            <w:hideMark/>
          </w:tcPr>
          <w:p w14:paraId="0BFFCA9B" w14:textId="77777777" w:rsidR="007A2E2F" w:rsidRDefault="007A2E2F" w:rsidP="00B15B39">
            <w:pPr>
              <w:pStyle w:val="TAH"/>
            </w:pPr>
            <w:r>
              <w:t>Name</w:t>
            </w:r>
          </w:p>
        </w:tc>
        <w:tc>
          <w:tcPr>
            <w:tcW w:w="519" w:type="pct"/>
            <w:shd w:val="clear" w:color="auto" w:fill="C0C0C0"/>
            <w:vAlign w:val="center"/>
            <w:hideMark/>
          </w:tcPr>
          <w:p w14:paraId="6F0C61FE" w14:textId="77777777" w:rsidR="007A2E2F" w:rsidRDefault="007A2E2F" w:rsidP="00B15B39">
            <w:pPr>
              <w:pStyle w:val="TAH"/>
            </w:pPr>
            <w:r>
              <w:t>Data type</w:t>
            </w:r>
          </w:p>
        </w:tc>
        <w:tc>
          <w:tcPr>
            <w:tcW w:w="217" w:type="pct"/>
            <w:shd w:val="clear" w:color="auto" w:fill="C0C0C0"/>
            <w:vAlign w:val="center"/>
            <w:hideMark/>
          </w:tcPr>
          <w:p w14:paraId="491832A4" w14:textId="77777777" w:rsidR="007A2E2F" w:rsidRDefault="007A2E2F" w:rsidP="00B15B39">
            <w:pPr>
              <w:pStyle w:val="TAH"/>
            </w:pPr>
            <w:r>
              <w:t>P</w:t>
            </w:r>
          </w:p>
        </w:tc>
        <w:tc>
          <w:tcPr>
            <w:tcW w:w="581" w:type="pct"/>
            <w:shd w:val="clear" w:color="auto" w:fill="C0C0C0"/>
            <w:vAlign w:val="center"/>
            <w:hideMark/>
          </w:tcPr>
          <w:p w14:paraId="405BA55B" w14:textId="77777777" w:rsidR="007A2E2F" w:rsidRDefault="007A2E2F" w:rsidP="00B15B39">
            <w:pPr>
              <w:pStyle w:val="TAH"/>
            </w:pPr>
            <w:r>
              <w:t>Cardinality</w:t>
            </w:r>
          </w:p>
        </w:tc>
        <w:tc>
          <w:tcPr>
            <w:tcW w:w="2645" w:type="pct"/>
            <w:shd w:val="clear" w:color="auto" w:fill="C0C0C0"/>
            <w:vAlign w:val="center"/>
            <w:hideMark/>
          </w:tcPr>
          <w:p w14:paraId="16E35D7E" w14:textId="77777777" w:rsidR="007A2E2F" w:rsidRDefault="007A2E2F" w:rsidP="00B15B39">
            <w:pPr>
              <w:pStyle w:val="TAH"/>
            </w:pPr>
            <w:r>
              <w:t>Description</w:t>
            </w:r>
          </w:p>
        </w:tc>
      </w:tr>
      <w:tr w:rsidR="007A2E2F" w14:paraId="7DD10953" w14:textId="77777777" w:rsidTr="006A1C63">
        <w:trPr>
          <w:jc w:val="center"/>
        </w:trPr>
        <w:tc>
          <w:tcPr>
            <w:tcW w:w="1037" w:type="pct"/>
            <w:vAlign w:val="center"/>
            <w:hideMark/>
          </w:tcPr>
          <w:p w14:paraId="5CE60E67" w14:textId="77777777" w:rsidR="007A2E2F" w:rsidRDefault="007A2E2F" w:rsidP="00B15B39">
            <w:pPr>
              <w:pStyle w:val="TAL"/>
            </w:pPr>
            <w:r>
              <w:t>Location</w:t>
            </w:r>
          </w:p>
        </w:tc>
        <w:tc>
          <w:tcPr>
            <w:tcW w:w="519" w:type="pct"/>
            <w:vAlign w:val="center"/>
            <w:hideMark/>
          </w:tcPr>
          <w:p w14:paraId="00C374B1" w14:textId="77777777" w:rsidR="007A2E2F" w:rsidRDefault="007A2E2F" w:rsidP="00B15B39">
            <w:pPr>
              <w:pStyle w:val="TAL"/>
            </w:pPr>
            <w:r>
              <w:t>string</w:t>
            </w:r>
          </w:p>
        </w:tc>
        <w:tc>
          <w:tcPr>
            <w:tcW w:w="217" w:type="pct"/>
            <w:vAlign w:val="center"/>
            <w:hideMark/>
          </w:tcPr>
          <w:p w14:paraId="656053A9" w14:textId="77777777" w:rsidR="007A2E2F" w:rsidRDefault="007A2E2F" w:rsidP="00B15B39">
            <w:pPr>
              <w:pStyle w:val="TAC"/>
            </w:pPr>
            <w:r>
              <w:t>M</w:t>
            </w:r>
          </w:p>
        </w:tc>
        <w:tc>
          <w:tcPr>
            <w:tcW w:w="581" w:type="pct"/>
            <w:vAlign w:val="center"/>
            <w:hideMark/>
          </w:tcPr>
          <w:p w14:paraId="3B765E6D" w14:textId="77777777" w:rsidR="007A2E2F" w:rsidRDefault="007A2E2F" w:rsidP="00B15B39">
            <w:pPr>
              <w:pStyle w:val="TAC"/>
            </w:pPr>
            <w:r>
              <w:t>1</w:t>
            </w:r>
          </w:p>
        </w:tc>
        <w:tc>
          <w:tcPr>
            <w:tcW w:w="2645" w:type="pct"/>
            <w:vAlign w:val="center"/>
            <w:hideMark/>
          </w:tcPr>
          <w:p w14:paraId="0492E0E3" w14:textId="63D105A2" w:rsidR="00D644A2" w:rsidRDefault="00D644A2" w:rsidP="00D644A2">
            <w:pPr>
              <w:pStyle w:val="TAL"/>
            </w:pPr>
            <w:r>
              <w:t>Contains a</w:t>
            </w:r>
            <w:r w:rsidR="007A2E2F">
              <w:t>n alternative URI of the resource located in an alternative MBSF (service) instance</w:t>
            </w:r>
            <w:r>
              <w:rPr>
                <w:lang w:eastAsia="fr-FR"/>
              </w:rPr>
              <w:t xml:space="preserve"> towards which the request is redirected</w:t>
            </w:r>
            <w:r>
              <w:t>.</w:t>
            </w:r>
          </w:p>
          <w:p w14:paraId="11CA1339" w14:textId="77777777" w:rsidR="00D644A2" w:rsidRDefault="00D644A2" w:rsidP="00D644A2">
            <w:pPr>
              <w:pStyle w:val="TAL"/>
            </w:pPr>
          </w:p>
          <w:p w14:paraId="47114D58" w14:textId="10503260" w:rsidR="007A2E2F" w:rsidRDefault="00D644A2" w:rsidP="00D644A2">
            <w:pPr>
              <w:pStyle w:val="TAL"/>
            </w:pPr>
            <w:r>
              <w:t xml:space="preserve">For the case where the request is redirected to the same target via a different SCP, refer to </w:t>
            </w:r>
            <w:r w:rsidRPr="00A0180C">
              <w:t>clause 6.10.9.1 of 3GPP TS 29.500 [4]</w:t>
            </w:r>
            <w:r w:rsidR="007A2E2F">
              <w:t>.</w:t>
            </w:r>
          </w:p>
        </w:tc>
      </w:tr>
      <w:tr w:rsidR="007A2E2F" w14:paraId="0BBDA345" w14:textId="77777777" w:rsidTr="006A1C63">
        <w:trPr>
          <w:jc w:val="center"/>
        </w:trPr>
        <w:tc>
          <w:tcPr>
            <w:tcW w:w="1037" w:type="pct"/>
            <w:vAlign w:val="center"/>
            <w:hideMark/>
          </w:tcPr>
          <w:p w14:paraId="575FA59E" w14:textId="77777777" w:rsidR="007A2E2F" w:rsidRDefault="007A2E2F" w:rsidP="00B15B39">
            <w:pPr>
              <w:pStyle w:val="TAL"/>
            </w:pPr>
            <w:r>
              <w:rPr>
                <w:lang w:eastAsia="zh-CN"/>
              </w:rPr>
              <w:t>3gpp-Sbi-Target-Nf-Id</w:t>
            </w:r>
          </w:p>
        </w:tc>
        <w:tc>
          <w:tcPr>
            <w:tcW w:w="519" w:type="pct"/>
            <w:vAlign w:val="center"/>
            <w:hideMark/>
          </w:tcPr>
          <w:p w14:paraId="0B6190F8" w14:textId="77777777" w:rsidR="007A2E2F" w:rsidRDefault="007A2E2F" w:rsidP="00B15B39">
            <w:pPr>
              <w:pStyle w:val="TAL"/>
            </w:pPr>
            <w:r>
              <w:rPr>
                <w:lang w:eastAsia="fr-FR"/>
              </w:rPr>
              <w:t>string</w:t>
            </w:r>
          </w:p>
        </w:tc>
        <w:tc>
          <w:tcPr>
            <w:tcW w:w="217" w:type="pct"/>
            <w:vAlign w:val="center"/>
            <w:hideMark/>
          </w:tcPr>
          <w:p w14:paraId="39032328" w14:textId="77777777" w:rsidR="007A2E2F" w:rsidRDefault="007A2E2F" w:rsidP="00B15B39">
            <w:pPr>
              <w:pStyle w:val="TAC"/>
            </w:pPr>
            <w:r>
              <w:rPr>
                <w:lang w:eastAsia="fr-FR"/>
              </w:rPr>
              <w:t>O</w:t>
            </w:r>
          </w:p>
        </w:tc>
        <w:tc>
          <w:tcPr>
            <w:tcW w:w="581" w:type="pct"/>
            <w:vAlign w:val="center"/>
            <w:hideMark/>
          </w:tcPr>
          <w:p w14:paraId="48687DB0" w14:textId="77777777" w:rsidR="007A2E2F" w:rsidRDefault="007A2E2F" w:rsidP="00B15B39">
            <w:pPr>
              <w:pStyle w:val="TAC"/>
            </w:pPr>
            <w:r>
              <w:rPr>
                <w:lang w:eastAsia="fr-FR"/>
              </w:rPr>
              <w:t>0..1</w:t>
            </w:r>
          </w:p>
        </w:tc>
        <w:tc>
          <w:tcPr>
            <w:tcW w:w="2645" w:type="pct"/>
            <w:vAlign w:val="center"/>
            <w:hideMark/>
          </w:tcPr>
          <w:p w14:paraId="6BAA9FB4" w14:textId="64D208D7" w:rsidR="007A2E2F" w:rsidRDefault="007A2E2F"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52D50AE" w14:textId="77777777" w:rsidR="007A2E2F" w:rsidRDefault="007A2E2F" w:rsidP="007A2E2F"/>
    <w:p w14:paraId="367CE90C" w14:textId="77777777" w:rsidR="007A2E2F" w:rsidRDefault="007A2E2F" w:rsidP="007A2E2F">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759DEF91" w14:textId="77777777" w:rsidTr="006A1C63">
        <w:trPr>
          <w:jc w:val="center"/>
        </w:trPr>
        <w:tc>
          <w:tcPr>
            <w:tcW w:w="1037" w:type="pct"/>
            <w:shd w:val="clear" w:color="auto" w:fill="C0C0C0"/>
            <w:vAlign w:val="center"/>
            <w:hideMark/>
          </w:tcPr>
          <w:p w14:paraId="71052FEC" w14:textId="77777777" w:rsidR="007A2E2F" w:rsidRDefault="007A2E2F" w:rsidP="00B15B39">
            <w:pPr>
              <w:pStyle w:val="TAH"/>
            </w:pPr>
            <w:r>
              <w:t>Name</w:t>
            </w:r>
          </w:p>
        </w:tc>
        <w:tc>
          <w:tcPr>
            <w:tcW w:w="519" w:type="pct"/>
            <w:shd w:val="clear" w:color="auto" w:fill="C0C0C0"/>
            <w:vAlign w:val="center"/>
            <w:hideMark/>
          </w:tcPr>
          <w:p w14:paraId="6F0C6445" w14:textId="77777777" w:rsidR="007A2E2F" w:rsidRDefault="007A2E2F" w:rsidP="00B15B39">
            <w:pPr>
              <w:pStyle w:val="TAH"/>
            </w:pPr>
            <w:r>
              <w:t>Data type</w:t>
            </w:r>
          </w:p>
        </w:tc>
        <w:tc>
          <w:tcPr>
            <w:tcW w:w="217" w:type="pct"/>
            <w:shd w:val="clear" w:color="auto" w:fill="C0C0C0"/>
            <w:vAlign w:val="center"/>
            <w:hideMark/>
          </w:tcPr>
          <w:p w14:paraId="496FAEDD" w14:textId="77777777" w:rsidR="007A2E2F" w:rsidRDefault="007A2E2F" w:rsidP="00B15B39">
            <w:pPr>
              <w:pStyle w:val="TAH"/>
            </w:pPr>
            <w:r>
              <w:t>P</w:t>
            </w:r>
          </w:p>
        </w:tc>
        <w:tc>
          <w:tcPr>
            <w:tcW w:w="581" w:type="pct"/>
            <w:shd w:val="clear" w:color="auto" w:fill="C0C0C0"/>
            <w:vAlign w:val="center"/>
            <w:hideMark/>
          </w:tcPr>
          <w:p w14:paraId="5C94419B" w14:textId="77777777" w:rsidR="007A2E2F" w:rsidRDefault="007A2E2F" w:rsidP="00B15B39">
            <w:pPr>
              <w:pStyle w:val="TAH"/>
            </w:pPr>
            <w:r>
              <w:t>Cardinality</w:t>
            </w:r>
          </w:p>
        </w:tc>
        <w:tc>
          <w:tcPr>
            <w:tcW w:w="2645" w:type="pct"/>
            <w:shd w:val="clear" w:color="auto" w:fill="C0C0C0"/>
            <w:vAlign w:val="center"/>
            <w:hideMark/>
          </w:tcPr>
          <w:p w14:paraId="3EA5B1AC" w14:textId="77777777" w:rsidR="007A2E2F" w:rsidRDefault="007A2E2F" w:rsidP="00B15B39">
            <w:pPr>
              <w:pStyle w:val="TAH"/>
            </w:pPr>
            <w:r>
              <w:t>Description</w:t>
            </w:r>
          </w:p>
        </w:tc>
      </w:tr>
      <w:tr w:rsidR="007A2E2F" w14:paraId="55A029FC" w14:textId="77777777" w:rsidTr="006A1C63">
        <w:trPr>
          <w:jc w:val="center"/>
        </w:trPr>
        <w:tc>
          <w:tcPr>
            <w:tcW w:w="1037" w:type="pct"/>
            <w:vAlign w:val="center"/>
            <w:hideMark/>
          </w:tcPr>
          <w:p w14:paraId="46FC96F2" w14:textId="77777777" w:rsidR="007A2E2F" w:rsidRDefault="007A2E2F" w:rsidP="00B15B39">
            <w:pPr>
              <w:pStyle w:val="TAL"/>
            </w:pPr>
            <w:r>
              <w:t>Location</w:t>
            </w:r>
          </w:p>
        </w:tc>
        <w:tc>
          <w:tcPr>
            <w:tcW w:w="519" w:type="pct"/>
            <w:vAlign w:val="center"/>
            <w:hideMark/>
          </w:tcPr>
          <w:p w14:paraId="633792C3" w14:textId="77777777" w:rsidR="007A2E2F" w:rsidRDefault="007A2E2F" w:rsidP="00B15B39">
            <w:pPr>
              <w:pStyle w:val="TAL"/>
            </w:pPr>
            <w:r>
              <w:t>string</w:t>
            </w:r>
          </w:p>
        </w:tc>
        <w:tc>
          <w:tcPr>
            <w:tcW w:w="217" w:type="pct"/>
            <w:vAlign w:val="center"/>
            <w:hideMark/>
          </w:tcPr>
          <w:p w14:paraId="66061C4D" w14:textId="77777777" w:rsidR="007A2E2F" w:rsidRDefault="007A2E2F" w:rsidP="00B15B39">
            <w:pPr>
              <w:pStyle w:val="TAC"/>
            </w:pPr>
            <w:r>
              <w:t>M</w:t>
            </w:r>
          </w:p>
        </w:tc>
        <w:tc>
          <w:tcPr>
            <w:tcW w:w="581" w:type="pct"/>
            <w:vAlign w:val="center"/>
            <w:hideMark/>
          </w:tcPr>
          <w:p w14:paraId="1378B188" w14:textId="77777777" w:rsidR="007A2E2F" w:rsidRDefault="007A2E2F" w:rsidP="00B15B39">
            <w:pPr>
              <w:pStyle w:val="TAC"/>
            </w:pPr>
            <w:r>
              <w:t>1</w:t>
            </w:r>
          </w:p>
        </w:tc>
        <w:tc>
          <w:tcPr>
            <w:tcW w:w="2645" w:type="pct"/>
            <w:vAlign w:val="center"/>
            <w:hideMark/>
          </w:tcPr>
          <w:p w14:paraId="15D3232E" w14:textId="68AA1D02" w:rsidR="00D644A2" w:rsidRDefault="00D644A2" w:rsidP="00D644A2">
            <w:pPr>
              <w:pStyle w:val="TAL"/>
            </w:pPr>
            <w:r>
              <w:t>Contains a</w:t>
            </w:r>
            <w:r w:rsidR="007A2E2F">
              <w:t>n alternative URI of the resource located in an alternative MBSF (service) instance</w:t>
            </w:r>
            <w:r>
              <w:rPr>
                <w:lang w:eastAsia="fr-FR"/>
              </w:rPr>
              <w:t xml:space="preserve"> towards which the request is redirected</w:t>
            </w:r>
            <w:r>
              <w:t>.</w:t>
            </w:r>
          </w:p>
          <w:p w14:paraId="5FF94C56" w14:textId="77777777" w:rsidR="00D644A2" w:rsidRDefault="00D644A2" w:rsidP="00D644A2">
            <w:pPr>
              <w:pStyle w:val="TAL"/>
            </w:pPr>
          </w:p>
          <w:p w14:paraId="183F760A" w14:textId="79F27B05" w:rsidR="007A2E2F" w:rsidRDefault="00D644A2" w:rsidP="00D644A2">
            <w:pPr>
              <w:pStyle w:val="TAL"/>
            </w:pPr>
            <w:r>
              <w:t xml:space="preserve">For the case where the request is redirected to the same target via a different SCP, refer to </w:t>
            </w:r>
            <w:r w:rsidRPr="00A0180C">
              <w:t>clause 6.10.9.1 of 3GPP TS 29.500 [4]</w:t>
            </w:r>
            <w:r w:rsidR="007A2E2F">
              <w:t>.</w:t>
            </w:r>
          </w:p>
        </w:tc>
      </w:tr>
      <w:tr w:rsidR="007A2E2F" w14:paraId="6C1CF776" w14:textId="77777777" w:rsidTr="006A1C63">
        <w:trPr>
          <w:jc w:val="center"/>
        </w:trPr>
        <w:tc>
          <w:tcPr>
            <w:tcW w:w="1037" w:type="pct"/>
            <w:vAlign w:val="center"/>
            <w:hideMark/>
          </w:tcPr>
          <w:p w14:paraId="7C7785E7" w14:textId="77777777" w:rsidR="007A2E2F" w:rsidRDefault="007A2E2F" w:rsidP="00B15B39">
            <w:pPr>
              <w:pStyle w:val="TAL"/>
            </w:pPr>
            <w:r>
              <w:rPr>
                <w:lang w:eastAsia="zh-CN"/>
              </w:rPr>
              <w:t>3gpp-Sbi-Target-Nf-Id</w:t>
            </w:r>
          </w:p>
        </w:tc>
        <w:tc>
          <w:tcPr>
            <w:tcW w:w="519" w:type="pct"/>
            <w:vAlign w:val="center"/>
            <w:hideMark/>
          </w:tcPr>
          <w:p w14:paraId="1058FB90" w14:textId="77777777" w:rsidR="007A2E2F" w:rsidRDefault="007A2E2F" w:rsidP="00B15B39">
            <w:pPr>
              <w:pStyle w:val="TAL"/>
            </w:pPr>
            <w:r>
              <w:rPr>
                <w:lang w:eastAsia="fr-FR"/>
              </w:rPr>
              <w:t>string</w:t>
            </w:r>
          </w:p>
        </w:tc>
        <w:tc>
          <w:tcPr>
            <w:tcW w:w="217" w:type="pct"/>
            <w:vAlign w:val="center"/>
            <w:hideMark/>
          </w:tcPr>
          <w:p w14:paraId="40B7748A" w14:textId="77777777" w:rsidR="007A2E2F" w:rsidRDefault="007A2E2F" w:rsidP="00B15B39">
            <w:pPr>
              <w:pStyle w:val="TAC"/>
            </w:pPr>
            <w:r>
              <w:rPr>
                <w:lang w:eastAsia="fr-FR"/>
              </w:rPr>
              <w:t>O</w:t>
            </w:r>
          </w:p>
        </w:tc>
        <w:tc>
          <w:tcPr>
            <w:tcW w:w="581" w:type="pct"/>
            <w:vAlign w:val="center"/>
            <w:hideMark/>
          </w:tcPr>
          <w:p w14:paraId="58FEB8EF" w14:textId="77777777" w:rsidR="007A2E2F" w:rsidRDefault="007A2E2F" w:rsidP="00B15B39">
            <w:pPr>
              <w:pStyle w:val="TAC"/>
            </w:pPr>
            <w:r>
              <w:rPr>
                <w:lang w:eastAsia="fr-FR"/>
              </w:rPr>
              <w:t>0..1</w:t>
            </w:r>
          </w:p>
        </w:tc>
        <w:tc>
          <w:tcPr>
            <w:tcW w:w="2645" w:type="pct"/>
            <w:vAlign w:val="center"/>
            <w:hideMark/>
          </w:tcPr>
          <w:p w14:paraId="3F098AC2" w14:textId="6127CE0F" w:rsidR="007A2E2F" w:rsidRDefault="007A2E2F"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F546EFB" w14:textId="77777777" w:rsidR="007A2E2F" w:rsidRPr="007A2E2F" w:rsidRDefault="007A2E2F" w:rsidP="007A2E2F"/>
    <w:p w14:paraId="33888526" w14:textId="1C11EA75" w:rsidR="003551F3" w:rsidRDefault="003551F3" w:rsidP="003551F3">
      <w:pPr>
        <w:pStyle w:val="Heading6"/>
      </w:pPr>
      <w:bookmarkStart w:id="1938" w:name="_Toc120609041"/>
      <w:bookmarkStart w:id="1939" w:name="_Toc120657508"/>
      <w:bookmarkStart w:id="1940" w:name="_Toc133407790"/>
      <w:bookmarkStart w:id="1941" w:name="_Toc164876347"/>
      <w:bookmarkStart w:id="1942" w:name="_Toc195376500"/>
      <w:r>
        <w:lastRenderedPageBreak/>
        <w:t>6.2.3.3.3.</w:t>
      </w:r>
      <w:r w:rsidR="001424E7">
        <w:t>3</w:t>
      </w:r>
      <w:r>
        <w:tab/>
        <w:t>PATCH</w:t>
      </w:r>
      <w:bookmarkEnd w:id="1938"/>
      <w:bookmarkEnd w:id="1939"/>
      <w:bookmarkEnd w:id="1940"/>
      <w:bookmarkEnd w:id="1941"/>
      <w:bookmarkEnd w:id="1942"/>
    </w:p>
    <w:p w14:paraId="1768DD2C" w14:textId="5D421D1D" w:rsidR="003551F3" w:rsidRDefault="003551F3" w:rsidP="003551F3">
      <w:r>
        <w:rPr>
          <w:noProof/>
          <w:lang w:eastAsia="zh-CN"/>
        </w:rPr>
        <w:t xml:space="preserve">The PATCH method allows an NF service consumer (e.g. AF, NEF) to modify an existing </w:t>
      </w:r>
      <w:r w:rsidR="00DE00B0">
        <w:rPr>
          <w:noProof/>
          <w:lang w:eastAsia="zh-CN"/>
        </w:rPr>
        <w:t>"</w:t>
      </w:r>
      <w:r>
        <w:rPr>
          <w:noProof/>
          <w:lang w:eastAsia="zh-CN"/>
        </w:rPr>
        <w:t xml:space="preserve">Individual </w:t>
      </w:r>
      <w:r>
        <w:t>MBS User Data Ingest Session</w:t>
      </w:r>
      <w:r w:rsidR="00DE00B0">
        <w:rPr>
          <w:noProof/>
          <w:lang w:eastAsia="zh-CN"/>
        </w:rPr>
        <w:t>"</w:t>
      </w:r>
      <w:r>
        <w:t xml:space="preserve"> resource</w:t>
      </w:r>
      <w:r>
        <w:rPr>
          <w:noProof/>
          <w:lang w:eastAsia="zh-CN"/>
        </w:rPr>
        <w:t xml:space="preserve"> managed by the MBSF</w:t>
      </w:r>
      <w:r>
        <w:t>.</w:t>
      </w:r>
    </w:p>
    <w:p w14:paraId="2CF996B6" w14:textId="7D8F779C" w:rsidR="003551F3" w:rsidRDefault="003551F3" w:rsidP="003551F3">
      <w:r>
        <w:t>This method shall support the URI query parameters specified in table 6.2.3.3.3.</w:t>
      </w:r>
      <w:r w:rsidR="001424E7">
        <w:t>3</w:t>
      </w:r>
      <w:r>
        <w:t>-1.</w:t>
      </w:r>
    </w:p>
    <w:p w14:paraId="7E1780A8" w14:textId="03ECA060" w:rsidR="003551F3" w:rsidRDefault="003551F3" w:rsidP="003551F3">
      <w:pPr>
        <w:pStyle w:val="TH"/>
        <w:rPr>
          <w:rFonts w:cs="Arial"/>
        </w:rPr>
      </w:pPr>
      <w:r>
        <w:t>Table 6.2.3.3.3.</w:t>
      </w:r>
      <w:r w:rsidR="001424E7">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5D2C83F5" w14:textId="77777777" w:rsidTr="00856CA6">
        <w:trPr>
          <w:jc w:val="center"/>
        </w:trPr>
        <w:tc>
          <w:tcPr>
            <w:tcW w:w="825" w:type="pct"/>
            <w:shd w:val="clear" w:color="auto" w:fill="C0C0C0"/>
            <w:hideMark/>
          </w:tcPr>
          <w:p w14:paraId="66AFA43D" w14:textId="77777777" w:rsidR="003551F3" w:rsidRDefault="003551F3" w:rsidP="003551F3">
            <w:pPr>
              <w:pStyle w:val="TAH"/>
            </w:pPr>
            <w:r>
              <w:t>Name</w:t>
            </w:r>
          </w:p>
        </w:tc>
        <w:tc>
          <w:tcPr>
            <w:tcW w:w="731" w:type="pct"/>
            <w:shd w:val="clear" w:color="auto" w:fill="C0C0C0"/>
            <w:hideMark/>
          </w:tcPr>
          <w:p w14:paraId="7B3CB80F" w14:textId="77777777" w:rsidR="003551F3" w:rsidRDefault="003551F3" w:rsidP="003551F3">
            <w:pPr>
              <w:pStyle w:val="TAH"/>
            </w:pPr>
            <w:r>
              <w:t>Data type</w:t>
            </w:r>
          </w:p>
        </w:tc>
        <w:tc>
          <w:tcPr>
            <w:tcW w:w="215" w:type="pct"/>
            <w:shd w:val="clear" w:color="auto" w:fill="C0C0C0"/>
            <w:hideMark/>
          </w:tcPr>
          <w:p w14:paraId="636E19F9" w14:textId="77777777" w:rsidR="003551F3" w:rsidRDefault="003551F3" w:rsidP="003551F3">
            <w:pPr>
              <w:pStyle w:val="TAH"/>
            </w:pPr>
            <w:r>
              <w:t>P</w:t>
            </w:r>
          </w:p>
        </w:tc>
        <w:tc>
          <w:tcPr>
            <w:tcW w:w="580" w:type="pct"/>
            <w:shd w:val="clear" w:color="auto" w:fill="C0C0C0"/>
            <w:hideMark/>
          </w:tcPr>
          <w:p w14:paraId="11E74F7C" w14:textId="77777777" w:rsidR="003551F3" w:rsidRDefault="003551F3" w:rsidP="003551F3">
            <w:pPr>
              <w:pStyle w:val="TAH"/>
            </w:pPr>
            <w:r>
              <w:t>Cardinality</w:t>
            </w:r>
          </w:p>
        </w:tc>
        <w:tc>
          <w:tcPr>
            <w:tcW w:w="1852" w:type="pct"/>
            <w:shd w:val="clear" w:color="auto" w:fill="C0C0C0"/>
            <w:vAlign w:val="center"/>
            <w:hideMark/>
          </w:tcPr>
          <w:p w14:paraId="71E0FC58" w14:textId="77777777" w:rsidR="003551F3" w:rsidRDefault="003551F3" w:rsidP="003551F3">
            <w:pPr>
              <w:pStyle w:val="TAH"/>
            </w:pPr>
            <w:r>
              <w:t>Description</w:t>
            </w:r>
          </w:p>
        </w:tc>
        <w:tc>
          <w:tcPr>
            <w:tcW w:w="796" w:type="pct"/>
            <w:shd w:val="clear" w:color="auto" w:fill="C0C0C0"/>
            <w:hideMark/>
          </w:tcPr>
          <w:p w14:paraId="5F3DB3ED" w14:textId="77777777" w:rsidR="003551F3" w:rsidRDefault="003551F3" w:rsidP="003551F3">
            <w:pPr>
              <w:pStyle w:val="TAH"/>
            </w:pPr>
            <w:r>
              <w:t>Applicability</w:t>
            </w:r>
          </w:p>
        </w:tc>
      </w:tr>
      <w:tr w:rsidR="003551F3" w14:paraId="7D142B41" w14:textId="77777777" w:rsidTr="00856CA6">
        <w:trPr>
          <w:jc w:val="center"/>
        </w:trPr>
        <w:tc>
          <w:tcPr>
            <w:tcW w:w="825" w:type="pct"/>
            <w:hideMark/>
          </w:tcPr>
          <w:p w14:paraId="0FCF2752" w14:textId="77777777" w:rsidR="003551F3" w:rsidRDefault="003551F3" w:rsidP="003551F3">
            <w:pPr>
              <w:pStyle w:val="TAL"/>
            </w:pPr>
            <w:r>
              <w:t>n/a</w:t>
            </w:r>
          </w:p>
        </w:tc>
        <w:tc>
          <w:tcPr>
            <w:tcW w:w="731" w:type="pct"/>
          </w:tcPr>
          <w:p w14:paraId="19243C0C" w14:textId="77777777" w:rsidR="003551F3" w:rsidRDefault="003551F3" w:rsidP="003551F3">
            <w:pPr>
              <w:pStyle w:val="TAL"/>
            </w:pPr>
          </w:p>
        </w:tc>
        <w:tc>
          <w:tcPr>
            <w:tcW w:w="215" w:type="pct"/>
          </w:tcPr>
          <w:p w14:paraId="1E20683C" w14:textId="77777777" w:rsidR="003551F3" w:rsidRDefault="003551F3" w:rsidP="003551F3">
            <w:pPr>
              <w:pStyle w:val="TAC"/>
            </w:pPr>
          </w:p>
        </w:tc>
        <w:tc>
          <w:tcPr>
            <w:tcW w:w="580" w:type="pct"/>
          </w:tcPr>
          <w:p w14:paraId="5C4B9166" w14:textId="77777777" w:rsidR="003551F3" w:rsidRDefault="003551F3" w:rsidP="003551F3">
            <w:pPr>
              <w:pStyle w:val="TAL"/>
            </w:pPr>
          </w:p>
        </w:tc>
        <w:tc>
          <w:tcPr>
            <w:tcW w:w="1852" w:type="pct"/>
            <w:vAlign w:val="center"/>
          </w:tcPr>
          <w:p w14:paraId="5A15DA75" w14:textId="77777777" w:rsidR="003551F3" w:rsidRDefault="003551F3" w:rsidP="003551F3">
            <w:pPr>
              <w:pStyle w:val="TAL"/>
            </w:pPr>
          </w:p>
        </w:tc>
        <w:tc>
          <w:tcPr>
            <w:tcW w:w="796" w:type="pct"/>
          </w:tcPr>
          <w:p w14:paraId="136AA3A2" w14:textId="77777777" w:rsidR="003551F3" w:rsidRDefault="003551F3" w:rsidP="003551F3">
            <w:pPr>
              <w:pStyle w:val="TAL"/>
            </w:pPr>
          </w:p>
        </w:tc>
      </w:tr>
    </w:tbl>
    <w:p w14:paraId="09CC5FAB" w14:textId="77777777" w:rsidR="003551F3" w:rsidRDefault="003551F3" w:rsidP="003551F3"/>
    <w:p w14:paraId="007ECAC3" w14:textId="1E530110" w:rsidR="003551F3" w:rsidRDefault="003551F3" w:rsidP="003551F3">
      <w:r>
        <w:t>This method shall support the request data structures specified in table 6.2.3.3.3.</w:t>
      </w:r>
      <w:r w:rsidR="001424E7">
        <w:t>3</w:t>
      </w:r>
      <w:r>
        <w:t>-2 and the response data structures and response codes specified in table 6.2.3.3.3.</w:t>
      </w:r>
      <w:r w:rsidR="001424E7">
        <w:t>3</w:t>
      </w:r>
      <w:r>
        <w:t>-3.</w:t>
      </w:r>
    </w:p>
    <w:p w14:paraId="1B3551B1" w14:textId="715C7D07" w:rsidR="003551F3" w:rsidRDefault="003551F3" w:rsidP="003551F3">
      <w:pPr>
        <w:pStyle w:val="TH"/>
      </w:pPr>
      <w:r>
        <w:t>Table 6.2.3.3.3.</w:t>
      </w:r>
      <w:r w:rsidR="001424E7">
        <w:t>3</w:t>
      </w:r>
      <w:r>
        <w:t>-2: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3C5F970A" w14:textId="77777777" w:rsidTr="00856CA6">
        <w:trPr>
          <w:jc w:val="center"/>
        </w:trPr>
        <w:tc>
          <w:tcPr>
            <w:tcW w:w="1588" w:type="dxa"/>
            <w:shd w:val="clear" w:color="auto" w:fill="C0C0C0"/>
            <w:vAlign w:val="center"/>
            <w:hideMark/>
          </w:tcPr>
          <w:p w14:paraId="678BA547" w14:textId="77777777" w:rsidR="003551F3" w:rsidRDefault="003551F3" w:rsidP="003551F3">
            <w:pPr>
              <w:pStyle w:val="TAH"/>
            </w:pPr>
            <w:r>
              <w:t>Data type</w:t>
            </w:r>
          </w:p>
        </w:tc>
        <w:tc>
          <w:tcPr>
            <w:tcW w:w="418" w:type="dxa"/>
            <w:shd w:val="clear" w:color="auto" w:fill="C0C0C0"/>
            <w:vAlign w:val="center"/>
            <w:hideMark/>
          </w:tcPr>
          <w:p w14:paraId="7350800D" w14:textId="77777777" w:rsidR="003551F3" w:rsidRDefault="003551F3" w:rsidP="003551F3">
            <w:pPr>
              <w:pStyle w:val="TAH"/>
            </w:pPr>
            <w:r>
              <w:t>P</w:t>
            </w:r>
          </w:p>
        </w:tc>
        <w:tc>
          <w:tcPr>
            <w:tcW w:w="1246" w:type="dxa"/>
            <w:shd w:val="clear" w:color="auto" w:fill="C0C0C0"/>
            <w:vAlign w:val="center"/>
            <w:hideMark/>
          </w:tcPr>
          <w:p w14:paraId="724D606A" w14:textId="77777777" w:rsidR="003551F3" w:rsidRDefault="003551F3" w:rsidP="003551F3">
            <w:pPr>
              <w:pStyle w:val="TAH"/>
            </w:pPr>
            <w:r>
              <w:t>Cardinality</w:t>
            </w:r>
          </w:p>
        </w:tc>
        <w:tc>
          <w:tcPr>
            <w:tcW w:w="6281" w:type="dxa"/>
            <w:shd w:val="clear" w:color="auto" w:fill="C0C0C0"/>
            <w:vAlign w:val="center"/>
            <w:hideMark/>
          </w:tcPr>
          <w:p w14:paraId="1D78BFB7" w14:textId="77777777" w:rsidR="003551F3" w:rsidRDefault="003551F3" w:rsidP="003551F3">
            <w:pPr>
              <w:pStyle w:val="TAH"/>
            </w:pPr>
            <w:r>
              <w:t>Description</w:t>
            </w:r>
          </w:p>
        </w:tc>
      </w:tr>
      <w:tr w:rsidR="003551F3" w14:paraId="688828BF" w14:textId="77777777" w:rsidTr="00856CA6">
        <w:trPr>
          <w:jc w:val="center"/>
        </w:trPr>
        <w:tc>
          <w:tcPr>
            <w:tcW w:w="1588" w:type="dxa"/>
            <w:vAlign w:val="center"/>
            <w:hideMark/>
          </w:tcPr>
          <w:p w14:paraId="3A322004" w14:textId="77777777" w:rsidR="003551F3" w:rsidRDefault="003551F3" w:rsidP="003551F3">
            <w:pPr>
              <w:pStyle w:val="TAL"/>
            </w:pPr>
            <w:r>
              <w:t>MBSUserDataIngSessionPatch</w:t>
            </w:r>
          </w:p>
        </w:tc>
        <w:tc>
          <w:tcPr>
            <w:tcW w:w="418" w:type="dxa"/>
            <w:vAlign w:val="center"/>
          </w:tcPr>
          <w:p w14:paraId="30031AF0" w14:textId="77777777" w:rsidR="003551F3" w:rsidRDefault="003551F3" w:rsidP="003551F3">
            <w:pPr>
              <w:pStyle w:val="TAC"/>
            </w:pPr>
            <w:r w:rsidRPr="0016361A">
              <w:t>M</w:t>
            </w:r>
          </w:p>
        </w:tc>
        <w:tc>
          <w:tcPr>
            <w:tcW w:w="1246" w:type="dxa"/>
            <w:vAlign w:val="center"/>
          </w:tcPr>
          <w:p w14:paraId="022D28BB" w14:textId="77777777" w:rsidR="003551F3" w:rsidRDefault="003551F3" w:rsidP="003551F3">
            <w:pPr>
              <w:pStyle w:val="TAL"/>
              <w:jc w:val="center"/>
            </w:pPr>
            <w:r w:rsidRPr="0016361A">
              <w:t>1</w:t>
            </w:r>
          </w:p>
        </w:tc>
        <w:tc>
          <w:tcPr>
            <w:tcW w:w="6281" w:type="dxa"/>
            <w:vAlign w:val="center"/>
          </w:tcPr>
          <w:p w14:paraId="1980429C" w14:textId="30CED7AB" w:rsidR="003551F3" w:rsidRDefault="003551F3" w:rsidP="003551F3">
            <w:pPr>
              <w:pStyle w:val="TAL"/>
            </w:pPr>
            <w:r>
              <w:t xml:space="preserve">Contains the parameters to request the modification of an existing </w:t>
            </w:r>
            <w:r w:rsidR="00BC12B4">
              <w:t>"</w:t>
            </w:r>
            <w:r>
              <w:t>Individual MBS User Data Ingest Session</w:t>
            </w:r>
            <w:r w:rsidR="00BC12B4">
              <w:t>"</w:t>
            </w:r>
            <w:r>
              <w:t xml:space="preserve"> resource.</w:t>
            </w:r>
          </w:p>
        </w:tc>
      </w:tr>
    </w:tbl>
    <w:p w14:paraId="4A902292" w14:textId="77777777" w:rsidR="003551F3" w:rsidRDefault="003551F3" w:rsidP="003551F3"/>
    <w:p w14:paraId="168B0632" w14:textId="04357AEB" w:rsidR="003551F3" w:rsidRDefault="003551F3" w:rsidP="003551F3">
      <w:pPr>
        <w:pStyle w:val="TH"/>
      </w:pPr>
      <w:r>
        <w:t>Table 6.2.3.3.3.</w:t>
      </w:r>
      <w:r w:rsidR="001424E7">
        <w:t>3</w:t>
      </w:r>
      <w:r>
        <w:t>-3: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53"/>
        <w:gridCol w:w="347"/>
        <w:gridCol w:w="1174"/>
        <w:gridCol w:w="1698"/>
        <w:gridCol w:w="4057"/>
      </w:tblGrid>
      <w:tr w:rsidR="003551F3" w14:paraId="26EAC54E" w14:textId="77777777" w:rsidTr="00A74FC3">
        <w:trPr>
          <w:jc w:val="center"/>
        </w:trPr>
        <w:tc>
          <w:tcPr>
            <w:tcW w:w="1182" w:type="pct"/>
            <w:shd w:val="clear" w:color="auto" w:fill="C0C0C0"/>
            <w:vAlign w:val="center"/>
            <w:hideMark/>
          </w:tcPr>
          <w:p w14:paraId="6E7966C1" w14:textId="77777777" w:rsidR="003551F3" w:rsidRDefault="003551F3" w:rsidP="003551F3">
            <w:pPr>
              <w:pStyle w:val="TAH"/>
            </w:pPr>
            <w:r>
              <w:t>Data type</w:t>
            </w:r>
          </w:p>
        </w:tc>
        <w:tc>
          <w:tcPr>
            <w:tcW w:w="182" w:type="pct"/>
            <w:shd w:val="clear" w:color="auto" w:fill="C0C0C0"/>
            <w:vAlign w:val="center"/>
            <w:hideMark/>
          </w:tcPr>
          <w:p w14:paraId="4267FBF7" w14:textId="77777777" w:rsidR="003551F3" w:rsidRDefault="003551F3" w:rsidP="003551F3">
            <w:pPr>
              <w:pStyle w:val="TAH"/>
            </w:pPr>
            <w:r>
              <w:t>P</w:t>
            </w:r>
          </w:p>
        </w:tc>
        <w:tc>
          <w:tcPr>
            <w:tcW w:w="616" w:type="pct"/>
            <w:shd w:val="clear" w:color="auto" w:fill="C0C0C0"/>
            <w:vAlign w:val="center"/>
            <w:hideMark/>
          </w:tcPr>
          <w:p w14:paraId="2A3A0454" w14:textId="77777777" w:rsidR="003551F3" w:rsidRDefault="003551F3" w:rsidP="003551F3">
            <w:pPr>
              <w:pStyle w:val="TAH"/>
            </w:pPr>
            <w:r>
              <w:t>Cardinality</w:t>
            </w:r>
          </w:p>
        </w:tc>
        <w:tc>
          <w:tcPr>
            <w:tcW w:w="891" w:type="pct"/>
            <w:shd w:val="clear" w:color="auto" w:fill="C0C0C0"/>
            <w:vAlign w:val="center"/>
            <w:hideMark/>
          </w:tcPr>
          <w:p w14:paraId="0EC4DCF1" w14:textId="77777777" w:rsidR="003551F3" w:rsidRDefault="003551F3" w:rsidP="003551F3">
            <w:pPr>
              <w:pStyle w:val="TAH"/>
            </w:pPr>
            <w:r>
              <w:t>Response</w:t>
            </w:r>
          </w:p>
          <w:p w14:paraId="315CB589" w14:textId="77777777" w:rsidR="003551F3" w:rsidRDefault="003551F3" w:rsidP="003551F3">
            <w:pPr>
              <w:pStyle w:val="TAH"/>
            </w:pPr>
            <w:r>
              <w:t>codes</w:t>
            </w:r>
          </w:p>
        </w:tc>
        <w:tc>
          <w:tcPr>
            <w:tcW w:w="2128" w:type="pct"/>
            <w:shd w:val="clear" w:color="auto" w:fill="C0C0C0"/>
            <w:vAlign w:val="center"/>
            <w:hideMark/>
          </w:tcPr>
          <w:p w14:paraId="4CAD1426" w14:textId="77777777" w:rsidR="003551F3" w:rsidRDefault="003551F3" w:rsidP="003551F3">
            <w:pPr>
              <w:pStyle w:val="TAH"/>
            </w:pPr>
            <w:r>
              <w:t>Description</w:t>
            </w:r>
          </w:p>
        </w:tc>
      </w:tr>
      <w:tr w:rsidR="003551F3" w14:paraId="218D9DD4" w14:textId="77777777" w:rsidTr="00A74FC3">
        <w:trPr>
          <w:jc w:val="center"/>
        </w:trPr>
        <w:tc>
          <w:tcPr>
            <w:tcW w:w="1182" w:type="pct"/>
            <w:vAlign w:val="center"/>
            <w:hideMark/>
          </w:tcPr>
          <w:p w14:paraId="17A01077" w14:textId="77777777" w:rsidR="003551F3" w:rsidRDefault="003551F3" w:rsidP="003551F3">
            <w:pPr>
              <w:pStyle w:val="TAL"/>
            </w:pPr>
            <w:r>
              <w:t>MBSUserDataIngSession</w:t>
            </w:r>
          </w:p>
        </w:tc>
        <w:tc>
          <w:tcPr>
            <w:tcW w:w="182" w:type="pct"/>
            <w:vAlign w:val="center"/>
            <w:hideMark/>
          </w:tcPr>
          <w:p w14:paraId="72A45183" w14:textId="77777777" w:rsidR="003551F3" w:rsidRDefault="003551F3" w:rsidP="003551F3">
            <w:pPr>
              <w:pStyle w:val="TAC"/>
            </w:pPr>
            <w:r>
              <w:t>M</w:t>
            </w:r>
          </w:p>
        </w:tc>
        <w:tc>
          <w:tcPr>
            <w:tcW w:w="616" w:type="pct"/>
            <w:vAlign w:val="center"/>
            <w:hideMark/>
          </w:tcPr>
          <w:p w14:paraId="24D7F5D8" w14:textId="77777777" w:rsidR="003551F3" w:rsidRDefault="003551F3" w:rsidP="003551F3">
            <w:pPr>
              <w:pStyle w:val="TAC"/>
            </w:pPr>
            <w:r>
              <w:t>1</w:t>
            </w:r>
          </w:p>
        </w:tc>
        <w:tc>
          <w:tcPr>
            <w:tcW w:w="891" w:type="pct"/>
            <w:vAlign w:val="center"/>
            <w:hideMark/>
          </w:tcPr>
          <w:p w14:paraId="0BFF1EA3" w14:textId="77777777" w:rsidR="003551F3" w:rsidRDefault="003551F3" w:rsidP="003551F3">
            <w:pPr>
              <w:pStyle w:val="TAL"/>
            </w:pPr>
            <w:r>
              <w:t>200 OK</w:t>
            </w:r>
          </w:p>
        </w:tc>
        <w:tc>
          <w:tcPr>
            <w:tcW w:w="2128" w:type="pct"/>
            <w:vAlign w:val="center"/>
            <w:hideMark/>
          </w:tcPr>
          <w:p w14:paraId="55470B69" w14:textId="518C98A0" w:rsidR="003551F3" w:rsidRDefault="003551F3" w:rsidP="003551F3">
            <w:pPr>
              <w:pStyle w:val="TAL"/>
            </w:pPr>
            <w:r>
              <w:t xml:space="preserve">Successful case. The concerned </w:t>
            </w:r>
            <w:r w:rsidR="00E86F98">
              <w:rPr>
                <w:noProof/>
                <w:lang w:eastAsia="zh-CN"/>
              </w:rPr>
              <w:t>"</w:t>
            </w:r>
            <w:r>
              <w:t>Individual MBS User Data Ingest Session</w:t>
            </w:r>
            <w:r w:rsidR="00E86F98">
              <w:rPr>
                <w:noProof/>
                <w:lang w:eastAsia="zh-CN"/>
              </w:rPr>
              <w:t>"</w:t>
            </w:r>
            <w:r>
              <w:t xml:space="preserve"> resource is successfully modified and a representation of the updated resource is returned to the NF service consumer in the response body.</w:t>
            </w:r>
          </w:p>
        </w:tc>
      </w:tr>
      <w:tr w:rsidR="003551F3" w14:paraId="6E2FE714" w14:textId="77777777" w:rsidTr="00A74FC3">
        <w:trPr>
          <w:jc w:val="center"/>
        </w:trPr>
        <w:tc>
          <w:tcPr>
            <w:tcW w:w="1182" w:type="pct"/>
            <w:vAlign w:val="center"/>
          </w:tcPr>
          <w:p w14:paraId="50EC89F5" w14:textId="77777777" w:rsidR="003551F3" w:rsidRDefault="003551F3" w:rsidP="003551F3">
            <w:pPr>
              <w:pStyle w:val="TAL"/>
            </w:pPr>
            <w:r>
              <w:t>n/a</w:t>
            </w:r>
          </w:p>
        </w:tc>
        <w:tc>
          <w:tcPr>
            <w:tcW w:w="182" w:type="pct"/>
            <w:vAlign w:val="center"/>
          </w:tcPr>
          <w:p w14:paraId="1D7561D5" w14:textId="77777777" w:rsidR="003551F3" w:rsidRDefault="003551F3" w:rsidP="003551F3">
            <w:pPr>
              <w:pStyle w:val="TAC"/>
            </w:pPr>
          </w:p>
        </w:tc>
        <w:tc>
          <w:tcPr>
            <w:tcW w:w="616" w:type="pct"/>
            <w:vAlign w:val="center"/>
          </w:tcPr>
          <w:p w14:paraId="3B36FC73" w14:textId="77777777" w:rsidR="003551F3" w:rsidRDefault="003551F3" w:rsidP="003551F3">
            <w:pPr>
              <w:pStyle w:val="TAC"/>
            </w:pPr>
          </w:p>
        </w:tc>
        <w:tc>
          <w:tcPr>
            <w:tcW w:w="891" w:type="pct"/>
            <w:vAlign w:val="center"/>
          </w:tcPr>
          <w:p w14:paraId="477F99F9" w14:textId="77777777" w:rsidR="003551F3" w:rsidRDefault="003551F3" w:rsidP="003551F3">
            <w:pPr>
              <w:pStyle w:val="TAL"/>
            </w:pPr>
            <w:r>
              <w:t>204 No Content</w:t>
            </w:r>
          </w:p>
        </w:tc>
        <w:tc>
          <w:tcPr>
            <w:tcW w:w="2128" w:type="pct"/>
            <w:vAlign w:val="center"/>
          </w:tcPr>
          <w:p w14:paraId="0542C944" w14:textId="0FC4AA30" w:rsidR="003551F3" w:rsidRDefault="003551F3" w:rsidP="003551F3">
            <w:pPr>
              <w:pStyle w:val="TAL"/>
            </w:pPr>
            <w:r>
              <w:t xml:space="preserve">Successful case. The concerned </w:t>
            </w:r>
            <w:r w:rsidR="00894079">
              <w:rPr>
                <w:noProof/>
                <w:lang w:eastAsia="zh-CN"/>
              </w:rPr>
              <w:t>"</w:t>
            </w:r>
            <w:r>
              <w:t>Individual MBS User Data Ingest Session</w:t>
            </w:r>
            <w:r w:rsidR="00894079">
              <w:rPr>
                <w:noProof/>
                <w:lang w:eastAsia="zh-CN"/>
              </w:rPr>
              <w:t>"</w:t>
            </w:r>
            <w:r>
              <w:t xml:space="preserve"> resource is successfully modified and no content is returned in the response body.</w:t>
            </w:r>
          </w:p>
        </w:tc>
      </w:tr>
      <w:tr w:rsidR="003551F3" w14:paraId="3FD8D827" w14:textId="77777777" w:rsidTr="00A74FC3">
        <w:trPr>
          <w:jc w:val="center"/>
        </w:trPr>
        <w:tc>
          <w:tcPr>
            <w:tcW w:w="1182" w:type="pct"/>
            <w:vAlign w:val="center"/>
            <w:hideMark/>
          </w:tcPr>
          <w:p w14:paraId="3EC0DF01" w14:textId="77777777" w:rsidR="003551F3" w:rsidRDefault="003551F3" w:rsidP="003551F3">
            <w:pPr>
              <w:pStyle w:val="TAL"/>
            </w:pPr>
            <w:r>
              <w:t>RedirectResponse</w:t>
            </w:r>
          </w:p>
        </w:tc>
        <w:tc>
          <w:tcPr>
            <w:tcW w:w="182" w:type="pct"/>
            <w:vAlign w:val="center"/>
            <w:hideMark/>
          </w:tcPr>
          <w:p w14:paraId="08380335" w14:textId="77777777" w:rsidR="003551F3" w:rsidRDefault="003551F3" w:rsidP="003551F3">
            <w:pPr>
              <w:pStyle w:val="TAC"/>
            </w:pPr>
            <w:r>
              <w:t>O</w:t>
            </w:r>
          </w:p>
        </w:tc>
        <w:tc>
          <w:tcPr>
            <w:tcW w:w="616" w:type="pct"/>
            <w:vAlign w:val="center"/>
            <w:hideMark/>
          </w:tcPr>
          <w:p w14:paraId="67DFB38F" w14:textId="77777777" w:rsidR="003551F3" w:rsidRDefault="003551F3" w:rsidP="003551F3">
            <w:pPr>
              <w:pStyle w:val="TAC"/>
            </w:pPr>
            <w:r>
              <w:t>0..1</w:t>
            </w:r>
          </w:p>
        </w:tc>
        <w:tc>
          <w:tcPr>
            <w:tcW w:w="891" w:type="pct"/>
            <w:vAlign w:val="center"/>
            <w:hideMark/>
          </w:tcPr>
          <w:p w14:paraId="0BF874B5" w14:textId="77777777" w:rsidR="003551F3" w:rsidRDefault="003551F3" w:rsidP="003551F3">
            <w:pPr>
              <w:pStyle w:val="TAL"/>
            </w:pPr>
            <w:r>
              <w:t>307 Temporary Redirect</w:t>
            </w:r>
          </w:p>
        </w:tc>
        <w:tc>
          <w:tcPr>
            <w:tcW w:w="2128" w:type="pct"/>
            <w:vAlign w:val="center"/>
            <w:hideMark/>
          </w:tcPr>
          <w:p w14:paraId="048BE6DC" w14:textId="7BF373F4" w:rsidR="00424440" w:rsidRDefault="003551F3" w:rsidP="00424440">
            <w:pPr>
              <w:pStyle w:val="TAL"/>
            </w:pPr>
            <w:r>
              <w:t>Temporary redirection.</w:t>
            </w:r>
          </w:p>
          <w:p w14:paraId="06242818" w14:textId="77777777" w:rsidR="00424440" w:rsidRDefault="00424440" w:rsidP="00424440">
            <w:pPr>
              <w:pStyle w:val="TAL"/>
            </w:pPr>
          </w:p>
          <w:p w14:paraId="55A1EB9D" w14:textId="3422CD9A" w:rsidR="003551F3" w:rsidRDefault="00424440" w:rsidP="00424440">
            <w:pPr>
              <w:pStyle w:val="TAL"/>
            </w:pPr>
            <w:r>
              <w:t>(NOTE 2)</w:t>
            </w:r>
          </w:p>
        </w:tc>
      </w:tr>
      <w:tr w:rsidR="003551F3" w14:paraId="7CD3475D" w14:textId="77777777" w:rsidTr="00A74FC3">
        <w:trPr>
          <w:jc w:val="center"/>
        </w:trPr>
        <w:tc>
          <w:tcPr>
            <w:tcW w:w="1182" w:type="pct"/>
            <w:vAlign w:val="center"/>
            <w:hideMark/>
          </w:tcPr>
          <w:p w14:paraId="7CE91C24" w14:textId="77777777" w:rsidR="003551F3" w:rsidRDefault="003551F3" w:rsidP="003551F3">
            <w:pPr>
              <w:pStyle w:val="TAL"/>
            </w:pPr>
            <w:r>
              <w:t>RedirectResponse</w:t>
            </w:r>
          </w:p>
        </w:tc>
        <w:tc>
          <w:tcPr>
            <w:tcW w:w="182" w:type="pct"/>
            <w:vAlign w:val="center"/>
            <w:hideMark/>
          </w:tcPr>
          <w:p w14:paraId="15E99854" w14:textId="77777777" w:rsidR="003551F3" w:rsidRDefault="003551F3" w:rsidP="003551F3">
            <w:pPr>
              <w:pStyle w:val="TAC"/>
            </w:pPr>
            <w:r>
              <w:t>O</w:t>
            </w:r>
          </w:p>
        </w:tc>
        <w:tc>
          <w:tcPr>
            <w:tcW w:w="616" w:type="pct"/>
            <w:vAlign w:val="center"/>
            <w:hideMark/>
          </w:tcPr>
          <w:p w14:paraId="3D857CBF" w14:textId="77777777" w:rsidR="003551F3" w:rsidRDefault="003551F3" w:rsidP="003551F3">
            <w:pPr>
              <w:pStyle w:val="TAC"/>
            </w:pPr>
            <w:r>
              <w:t>0..1</w:t>
            </w:r>
          </w:p>
        </w:tc>
        <w:tc>
          <w:tcPr>
            <w:tcW w:w="891" w:type="pct"/>
            <w:vAlign w:val="center"/>
            <w:hideMark/>
          </w:tcPr>
          <w:p w14:paraId="450F8800" w14:textId="77777777" w:rsidR="003551F3" w:rsidRDefault="003551F3" w:rsidP="003551F3">
            <w:pPr>
              <w:pStyle w:val="TAL"/>
            </w:pPr>
            <w:r>
              <w:t>308 Permanent Redirect</w:t>
            </w:r>
          </w:p>
        </w:tc>
        <w:tc>
          <w:tcPr>
            <w:tcW w:w="2128" w:type="pct"/>
            <w:vAlign w:val="center"/>
            <w:hideMark/>
          </w:tcPr>
          <w:p w14:paraId="6B42EBB6" w14:textId="57B13C03" w:rsidR="00424440" w:rsidRDefault="003551F3" w:rsidP="00424440">
            <w:pPr>
              <w:pStyle w:val="TAL"/>
            </w:pPr>
            <w:r>
              <w:t>Permanent redirection.</w:t>
            </w:r>
          </w:p>
          <w:p w14:paraId="0159998F" w14:textId="77777777" w:rsidR="00424440" w:rsidRDefault="00424440" w:rsidP="00424440">
            <w:pPr>
              <w:pStyle w:val="TAL"/>
            </w:pPr>
          </w:p>
          <w:p w14:paraId="7FE12EF4" w14:textId="6564C0EA" w:rsidR="003551F3" w:rsidRDefault="00424440" w:rsidP="00424440">
            <w:pPr>
              <w:pStyle w:val="TAL"/>
            </w:pPr>
            <w:r>
              <w:t>(NOTE 2)</w:t>
            </w:r>
          </w:p>
        </w:tc>
      </w:tr>
      <w:tr w:rsidR="008D3D70" w14:paraId="20D0A7AC" w14:textId="77777777" w:rsidTr="00A74FC3">
        <w:trPr>
          <w:jc w:val="center"/>
        </w:trPr>
        <w:tc>
          <w:tcPr>
            <w:tcW w:w="1182" w:type="pct"/>
            <w:vAlign w:val="center"/>
          </w:tcPr>
          <w:p w14:paraId="044EE4E0" w14:textId="1ACE0EB4" w:rsidR="008D3D70" w:rsidRDefault="008D3D70" w:rsidP="008D3D70">
            <w:pPr>
              <w:pStyle w:val="TAL"/>
            </w:pPr>
            <w:r>
              <w:rPr>
                <w:lang w:eastAsia="zh-CN"/>
              </w:rPr>
              <w:t>ProblemDetailsMBS</w:t>
            </w:r>
          </w:p>
        </w:tc>
        <w:tc>
          <w:tcPr>
            <w:tcW w:w="182" w:type="pct"/>
            <w:vAlign w:val="center"/>
          </w:tcPr>
          <w:p w14:paraId="61AF1122" w14:textId="6E16BD52" w:rsidR="008D3D70" w:rsidRDefault="008D3D70" w:rsidP="008D3D70">
            <w:pPr>
              <w:pStyle w:val="TAC"/>
            </w:pPr>
            <w:r w:rsidRPr="008B1C02">
              <w:rPr>
                <w:lang w:eastAsia="zh-CN"/>
              </w:rPr>
              <w:t>O</w:t>
            </w:r>
          </w:p>
        </w:tc>
        <w:tc>
          <w:tcPr>
            <w:tcW w:w="616" w:type="pct"/>
            <w:vAlign w:val="center"/>
          </w:tcPr>
          <w:p w14:paraId="14312231" w14:textId="7969D9E3" w:rsidR="008D3D70" w:rsidRDefault="008D3D70" w:rsidP="008D3D70">
            <w:pPr>
              <w:pStyle w:val="TAC"/>
            </w:pPr>
            <w:r w:rsidRPr="008B1C02">
              <w:rPr>
                <w:lang w:eastAsia="zh-CN"/>
              </w:rPr>
              <w:t>0..1</w:t>
            </w:r>
          </w:p>
        </w:tc>
        <w:tc>
          <w:tcPr>
            <w:tcW w:w="891" w:type="pct"/>
            <w:vAlign w:val="center"/>
          </w:tcPr>
          <w:p w14:paraId="3BF9674D" w14:textId="6CD8D744" w:rsidR="008D3D70" w:rsidRDefault="008D3D70" w:rsidP="008D3D70">
            <w:pPr>
              <w:pStyle w:val="TAL"/>
            </w:pPr>
            <w:r w:rsidRPr="008B1C02">
              <w:rPr>
                <w:lang w:eastAsia="zh-CN"/>
              </w:rPr>
              <w:t>400 Bad Request</w:t>
            </w:r>
          </w:p>
        </w:tc>
        <w:tc>
          <w:tcPr>
            <w:tcW w:w="2128" w:type="pct"/>
            <w:vAlign w:val="center"/>
          </w:tcPr>
          <w:p w14:paraId="69FCC2F9" w14:textId="55C74B01"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7A6B3B05" w14:textId="77777777" w:rsidTr="00A74FC3">
        <w:trPr>
          <w:jc w:val="center"/>
        </w:trPr>
        <w:tc>
          <w:tcPr>
            <w:tcW w:w="1182" w:type="pct"/>
            <w:vAlign w:val="center"/>
          </w:tcPr>
          <w:p w14:paraId="7FBD2375" w14:textId="59955694" w:rsidR="008D3D70" w:rsidRDefault="008D3D70" w:rsidP="008D3D70">
            <w:pPr>
              <w:pStyle w:val="TAL"/>
            </w:pPr>
            <w:r>
              <w:rPr>
                <w:lang w:eastAsia="zh-CN"/>
              </w:rPr>
              <w:t>ProblemDetailsMBS</w:t>
            </w:r>
          </w:p>
        </w:tc>
        <w:tc>
          <w:tcPr>
            <w:tcW w:w="182" w:type="pct"/>
            <w:vAlign w:val="center"/>
          </w:tcPr>
          <w:p w14:paraId="160645A1" w14:textId="51275736" w:rsidR="008D3D70" w:rsidRDefault="008D3D70" w:rsidP="008D3D70">
            <w:pPr>
              <w:pStyle w:val="TAC"/>
            </w:pPr>
            <w:r w:rsidRPr="008B1C02">
              <w:rPr>
                <w:lang w:eastAsia="zh-CN"/>
              </w:rPr>
              <w:t>O</w:t>
            </w:r>
          </w:p>
        </w:tc>
        <w:tc>
          <w:tcPr>
            <w:tcW w:w="616" w:type="pct"/>
            <w:vAlign w:val="center"/>
          </w:tcPr>
          <w:p w14:paraId="09A9EA5D" w14:textId="6D499E96" w:rsidR="008D3D70" w:rsidRDefault="008D3D70" w:rsidP="008D3D70">
            <w:pPr>
              <w:pStyle w:val="TAC"/>
            </w:pPr>
            <w:r w:rsidRPr="008B1C02">
              <w:rPr>
                <w:lang w:eastAsia="zh-CN"/>
              </w:rPr>
              <w:t>0..1</w:t>
            </w:r>
          </w:p>
        </w:tc>
        <w:tc>
          <w:tcPr>
            <w:tcW w:w="891" w:type="pct"/>
            <w:vAlign w:val="center"/>
          </w:tcPr>
          <w:p w14:paraId="5690A017" w14:textId="3C55D6E1" w:rsidR="008D3D70" w:rsidRDefault="008D3D70" w:rsidP="008D3D70">
            <w:pPr>
              <w:pStyle w:val="TAL"/>
            </w:pPr>
            <w:r w:rsidRPr="008B1C02">
              <w:rPr>
                <w:lang w:eastAsia="zh-CN"/>
              </w:rPr>
              <w:t>403 Forbidden</w:t>
            </w:r>
          </w:p>
        </w:tc>
        <w:tc>
          <w:tcPr>
            <w:tcW w:w="2128" w:type="pct"/>
            <w:vAlign w:val="center"/>
          </w:tcPr>
          <w:p w14:paraId="055A75F0" w14:textId="44214F47"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74A17314" w14:textId="77777777" w:rsidTr="00A74FC3">
        <w:trPr>
          <w:jc w:val="center"/>
        </w:trPr>
        <w:tc>
          <w:tcPr>
            <w:tcW w:w="1182" w:type="pct"/>
            <w:vAlign w:val="center"/>
          </w:tcPr>
          <w:p w14:paraId="7EC42FEA" w14:textId="4CEB32F4" w:rsidR="008D3D70" w:rsidRDefault="008D3D70" w:rsidP="008D3D70">
            <w:pPr>
              <w:pStyle w:val="TAL"/>
            </w:pPr>
            <w:r>
              <w:rPr>
                <w:lang w:eastAsia="zh-CN"/>
              </w:rPr>
              <w:t>ProblemDetailsMBS</w:t>
            </w:r>
          </w:p>
        </w:tc>
        <w:tc>
          <w:tcPr>
            <w:tcW w:w="182" w:type="pct"/>
            <w:vAlign w:val="center"/>
          </w:tcPr>
          <w:p w14:paraId="476F2303" w14:textId="760EA483" w:rsidR="008D3D70" w:rsidRDefault="008D3D70" w:rsidP="008D3D70">
            <w:pPr>
              <w:pStyle w:val="TAC"/>
            </w:pPr>
            <w:r w:rsidRPr="008B1C02">
              <w:rPr>
                <w:lang w:eastAsia="zh-CN"/>
              </w:rPr>
              <w:t>O</w:t>
            </w:r>
          </w:p>
        </w:tc>
        <w:tc>
          <w:tcPr>
            <w:tcW w:w="616" w:type="pct"/>
            <w:vAlign w:val="center"/>
          </w:tcPr>
          <w:p w14:paraId="0D9EFF70" w14:textId="2ACA28AE" w:rsidR="008D3D70" w:rsidRDefault="008D3D70" w:rsidP="008D3D70">
            <w:pPr>
              <w:pStyle w:val="TAC"/>
            </w:pPr>
            <w:r w:rsidRPr="008B1C02">
              <w:rPr>
                <w:lang w:eastAsia="zh-CN"/>
              </w:rPr>
              <w:t>0..1</w:t>
            </w:r>
          </w:p>
        </w:tc>
        <w:tc>
          <w:tcPr>
            <w:tcW w:w="891" w:type="pct"/>
            <w:vAlign w:val="center"/>
          </w:tcPr>
          <w:p w14:paraId="27BA1AE5" w14:textId="2887750D" w:rsidR="008D3D70" w:rsidRDefault="008D3D70" w:rsidP="008D3D70">
            <w:pPr>
              <w:pStyle w:val="TAL"/>
            </w:pPr>
            <w:r w:rsidRPr="008B1C02">
              <w:rPr>
                <w:lang w:eastAsia="zh-CN"/>
              </w:rPr>
              <w:t>404 Not Found</w:t>
            </w:r>
          </w:p>
        </w:tc>
        <w:tc>
          <w:tcPr>
            <w:tcW w:w="2128" w:type="pct"/>
            <w:vAlign w:val="center"/>
          </w:tcPr>
          <w:p w14:paraId="29A6874E" w14:textId="6FA24564" w:rsidR="008D3D70" w:rsidRDefault="008D3D70" w:rsidP="008D3D70">
            <w:pPr>
              <w:pStyle w:val="TAL"/>
            </w:pPr>
            <w:r w:rsidRPr="008B1C02">
              <w:rPr>
                <w:lang w:eastAsia="zh-CN"/>
              </w:rPr>
              <w:t>(NOTE </w:t>
            </w:r>
            <w:r>
              <w:rPr>
                <w:lang w:eastAsia="zh-CN"/>
              </w:rPr>
              <w:t>3</w:t>
            </w:r>
            <w:r w:rsidRPr="008B1C02">
              <w:rPr>
                <w:lang w:eastAsia="zh-CN"/>
              </w:rPr>
              <w:t>)</w:t>
            </w:r>
          </w:p>
        </w:tc>
      </w:tr>
      <w:tr w:rsidR="003551F3" w14:paraId="6A1F4984" w14:textId="77777777" w:rsidTr="00856CA6">
        <w:trPr>
          <w:jc w:val="center"/>
        </w:trPr>
        <w:tc>
          <w:tcPr>
            <w:tcW w:w="5000" w:type="pct"/>
            <w:gridSpan w:val="5"/>
            <w:vAlign w:val="center"/>
            <w:hideMark/>
          </w:tcPr>
          <w:p w14:paraId="69D24B04" w14:textId="77777777" w:rsidR="003551F3" w:rsidRDefault="003551F3" w:rsidP="003551F3">
            <w:pPr>
              <w:pStyle w:val="TAN"/>
            </w:pPr>
            <w:r>
              <w:t>NOTE</w:t>
            </w:r>
            <w:r w:rsidR="00424440">
              <w:t> 1</w:t>
            </w:r>
            <w:r>
              <w:t>:</w:t>
            </w:r>
            <w:r>
              <w:rPr>
                <w:noProof/>
              </w:rPr>
              <w:tab/>
              <w:t xml:space="preserve">The mandatory </w:t>
            </w:r>
            <w:r>
              <w:t>HTTP error status code</w:t>
            </w:r>
            <w:r w:rsidR="00BD4FAF">
              <w:t>s</w:t>
            </w:r>
            <w:r>
              <w:t xml:space="preserve"> for the HTTP PATCH method listed in Table 5.2.7.1-1 of 3GPP TS 29.500 [4] also apply.</w:t>
            </w:r>
          </w:p>
          <w:p w14:paraId="7CB3326D" w14:textId="3BAC662E" w:rsidR="008D3D70" w:rsidRDefault="006C457F" w:rsidP="008D3D70">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5065BD62" w14:textId="01A282A7" w:rsidR="006C457F" w:rsidRDefault="008D3D70" w:rsidP="008D3D70">
            <w:pPr>
              <w:pStyle w:val="TAN"/>
            </w:pPr>
            <w:r w:rsidRPr="008B1C02">
              <w:t>NOTE </w:t>
            </w:r>
            <w:r>
              <w:t>3</w:t>
            </w:r>
            <w:r w:rsidRPr="008B1C02">
              <w:t>:</w:t>
            </w:r>
            <w:r w:rsidRPr="008B1C02">
              <w:tab/>
              <w:t>Failure cases are described in clause </w:t>
            </w:r>
            <w:r>
              <w:t>6</w:t>
            </w:r>
            <w:r w:rsidRPr="008B1C02">
              <w:t>.</w:t>
            </w:r>
            <w:r>
              <w:t>2</w:t>
            </w:r>
            <w:r w:rsidRPr="008B1C02">
              <w:t>.7.</w:t>
            </w:r>
          </w:p>
        </w:tc>
      </w:tr>
    </w:tbl>
    <w:p w14:paraId="4D5442E4" w14:textId="77777777" w:rsidR="003551F3" w:rsidRDefault="003551F3" w:rsidP="003551F3"/>
    <w:p w14:paraId="1F24FE43" w14:textId="69378D4B" w:rsidR="003551F3" w:rsidRDefault="003551F3" w:rsidP="003551F3">
      <w:pPr>
        <w:pStyle w:val="TH"/>
      </w:pPr>
      <w:r>
        <w:t>Table 6.2.3.3.3.</w:t>
      </w:r>
      <w:r w:rsidR="001424E7">
        <w:t>3</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25A1047" w14:textId="77777777" w:rsidTr="006A1C63">
        <w:trPr>
          <w:jc w:val="center"/>
        </w:trPr>
        <w:tc>
          <w:tcPr>
            <w:tcW w:w="1037" w:type="pct"/>
            <w:shd w:val="clear" w:color="auto" w:fill="C0C0C0"/>
            <w:vAlign w:val="center"/>
            <w:hideMark/>
          </w:tcPr>
          <w:p w14:paraId="693B119A" w14:textId="77777777" w:rsidR="003551F3" w:rsidRDefault="003551F3" w:rsidP="003551F3">
            <w:pPr>
              <w:pStyle w:val="TAH"/>
            </w:pPr>
            <w:r>
              <w:t>Name</w:t>
            </w:r>
          </w:p>
        </w:tc>
        <w:tc>
          <w:tcPr>
            <w:tcW w:w="519" w:type="pct"/>
            <w:shd w:val="clear" w:color="auto" w:fill="C0C0C0"/>
            <w:vAlign w:val="center"/>
            <w:hideMark/>
          </w:tcPr>
          <w:p w14:paraId="1A1F22CE" w14:textId="77777777" w:rsidR="003551F3" w:rsidRDefault="003551F3" w:rsidP="003551F3">
            <w:pPr>
              <w:pStyle w:val="TAH"/>
            </w:pPr>
            <w:r>
              <w:t>Data type</w:t>
            </w:r>
          </w:p>
        </w:tc>
        <w:tc>
          <w:tcPr>
            <w:tcW w:w="217" w:type="pct"/>
            <w:shd w:val="clear" w:color="auto" w:fill="C0C0C0"/>
            <w:vAlign w:val="center"/>
            <w:hideMark/>
          </w:tcPr>
          <w:p w14:paraId="3786F4DB" w14:textId="77777777" w:rsidR="003551F3" w:rsidRDefault="003551F3" w:rsidP="003551F3">
            <w:pPr>
              <w:pStyle w:val="TAH"/>
            </w:pPr>
            <w:r>
              <w:t>P</w:t>
            </w:r>
          </w:p>
        </w:tc>
        <w:tc>
          <w:tcPr>
            <w:tcW w:w="581" w:type="pct"/>
            <w:shd w:val="clear" w:color="auto" w:fill="C0C0C0"/>
            <w:vAlign w:val="center"/>
            <w:hideMark/>
          </w:tcPr>
          <w:p w14:paraId="4F6C3BFE" w14:textId="77777777" w:rsidR="003551F3" w:rsidRDefault="003551F3" w:rsidP="003551F3">
            <w:pPr>
              <w:pStyle w:val="TAH"/>
            </w:pPr>
            <w:r>
              <w:t>Cardinality</w:t>
            </w:r>
          </w:p>
        </w:tc>
        <w:tc>
          <w:tcPr>
            <w:tcW w:w="2645" w:type="pct"/>
            <w:shd w:val="clear" w:color="auto" w:fill="C0C0C0"/>
            <w:vAlign w:val="center"/>
            <w:hideMark/>
          </w:tcPr>
          <w:p w14:paraId="06464F3A" w14:textId="77777777" w:rsidR="003551F3" w:rsidRDefault="003551F3" w:rsidP="003551F3">
            <w:pPr>
              <w:pStyle w:val="TAH"/>
            </w:pPr>
            <w:r>
              <w:t>Description</w:t>
            </w:r>
          </w:p>
        </w:tc>
      </w:tr>
      <w:tr w:rsidR="003551F3" w14:paraId="12A04603" w14:textId="77777777" w:rsidTr="006A1C63">
        <w:trPr>
          <w:jc w:val="center"/>
        </w:trPr>
        <w:tc>
          <w:tcPr>
            <w:tcW w:w="1037" w:type="pct"/>
            <w:vAlign w:val="center"/>
            <w:hideMark/>
          </w:tcPr>
          <w:p w14:paraId="642F5413" w14:textId="77777777" w:rsidR="003551F3" w:rsidRDefault="003551F3" w:rsidP="003551F3">
            <w:pPr>
              <w:pStyle w:val="TAL"/>
            </w:pPr>
            <w:r>
              <w:t>Location</w:t>
            </w:r>
          </w:p>
        </w:tc>
        <w:tc>
          <w:tcPr>
            <w:tcW w:w="519" w:type="pct"/>
            <w:vAlign w:val="center"/>
            <w:hideMark/>
          </w:tcPr>
          <w:p w14:paraId="06B94668" w14:textId="77777777" w:rsidR="003551F3" w:rsidRDefault="003551F3" w:rsidP="003551F3">
            <w:pPr>
              <w:pStyle w:val="TAL"/>
            </w:pPr>
            <w:r>
              <w:t>string</w:t>
            </w:r>
          </w:p>
        </w:tc>
        <w:tc>
          <w:tcPr>
            <w:tcW w:w="217" w:type="pct"/>
            <w:vAlign w:val="center"/>
            <w:hideMark/>
          </w:tcPr>
          <w:p w14:paraId="0CCEADAB" w14:textId="77777777" w:rsidR="003551F3" w:rsidRDefault="003551F3" w:rsidP="003551F3">
            <w:pPr>
              <w:pStyle w:val="TAC"/>
            </w:pPr>
            <w:r>
              <w:t>M</w:t>
            </w:r>
          </w:p>
        </w:tc>
        <w:tc>
          <w:tcPr>
            <w:tcW w:w="581" w:type="pct"/>
            <w:vAlign w:val="center"/>
            <w:hideMark/>
          </w:tcPr>
          <w:p w14:paraId="6FE94133" w14:textId="77777777" w:rsidR="003551F3" w:rsidRDefault="003551F3" w:rsidP="003551F3">
            <w:pPr>
              <w:pStyle w:val="TAC"/>
            </w:pPr>
            <w:r>
              <w:t>1</w:t>
            </w:r>
          </w:p>
        </w:tc>
        <w:tc>
          <w:tcPr>
            <w:tcW w:w="2645" w:type="pct"/>
            <w:vAlign w:val="center"/>
            <w:hideMark/>
          </w:tcPr>
          <w:p w14:paraId="42882938" w14:textId="455812C9"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7CA21BFC" w14:textId="77777777" w:rsidR="00653074" w:rsidRDefault="00653074" w:rsidP="00653074">
            <w:pPr>
              <w:pStyle w:val="TAL"/>
            </w:pPr>
          </w:p>
          <w:p w14:paraId="627737B0" w14:textId="7218A029"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3C618334" w14:textId="77777777" w:rsidTr="006A1C63">
        <w:trPr>
          <w:jc w:val="center"/>
        </w:trPr>
        <w:tc>
          <w:tcPr>
            <w:tcW w:w="1037" w:type="pct"/>
            <w:vAlign w:val="center"/>
            <w:hideMark/>
          </w:tcPr>
          <w:p w14:paraId="29AAAA39" w14:textId="77777777" w:rsidR="003551F3" w:rsidRDefault="003551F3" w:rsidP="003551F3">
            <w:pPr>
              <w:pStyle w:val="TAL"/>
            </w:pPr>
            <w:r>
              <w:rPr>
                <w:lang w:eastAsia="zh-CN"/>
              </w:rPr>
              <w:t>3gpp-Sbi-Target-Nf-Id</w:t>
            </w:r>
          </w:p>
        </w:tc>
        <w:tc>
          <w:tcPr>
            <w:tcW w:w="519" w:type="pct"/>
            <w:vAlign w:val="center"/>
            <w:hideMark/>
          </w:tcPr>
          <w:p w14:paraId="13510AFA" w14:textId="77777777" w:rsidR="003551F3" w:rsidRDefault="003551F3" w:rsidP="003551F3">
            <w:pPr>
              <w:pStyle w:val="TAL"/>
            </w:pPr>
            <w:r>
              <w:rPr>
                <w:lang w:eastAsia="fr-FR"/>
              </w:rPr>
              <w:t>string</w:t>
            </w:r>
          </w:p>
        </w:tc>
        <w:tc>
          <w:tcPr>
            <w:tcW w:w="217" w:type="pct"/>
            <w:vAlign w:val="center"/>
            <w:hideMark/>
          </w:tcPr>
          <w:p w14:paraId="271ECA20" w14:textId="77777777" w:rsidR="003551F3" w:rsidRDefault="003551F3" w:rsidP="003551F3">
            <w:pPr>
              <w:pStyle w:val="TAC"/>
            </w:pPr>
            <w:r>
              <w:rPr>
                <w:lang w:eastAsia="fr-FR"/>
              </w:rPr>
              <w:t>O</w:t>
            </w:r>
          </w:p>
        </w:tc>
        <w:tc>
          <w:tcPr>
            <w:tcW w:w="581" w:type="pct"/>
            <w:vAlign w:val="center"/>
            <w:hideMark/>
          </w:tcPr>
          <w:p w14:paraId="633CF508" w14:textId="77777777" w:rsidR="003551F3" w:rsidRDefault="003551F3" w:rsidP="003551F3">
            <w:pPr>
              <w:pStyle w:val="TAC"/>
            </w:pPr>
            <w:r>
              <w:rPr>
                <w:lang w:eastAsia="fr-FR"/>
              </w:rPr>
              <w:t>0..1</w:t>
            </w:r>
          </w:p>
        </w:tc>
        <w:tc>
          <w:tcPr>
            <w:tcW w:w="2645" w:type="pct"/>
            <w:vAlign w:val="center"/>
            <w:hideMark/>
          </w:tcPr>
          <w:p w14:paraId="349111B8" w14:textId="5ED57EBC"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3F3470C" w14:textId="77777777" w:rsidR="003551F3" w:rsidRDefault="003551F3" w:rsidP="003551F3"/>
    <w:p w14:paraId="26F95314" w14:textId="13345E53" w:rsidR="003551F3" w:rsidRDefault="003551F3" w:rsidP="003551F3">
      <w:pPr>
        <w:pStyle w:val="TH"/>
      </w:pPr>
      <w:r>
        <w:lastRenderedPageBreak/>
        <w:t>Table 6.2.3.3.3.</w:t>
      </w:r>
      <w:r w:rsidR="001424E7">
        <w:t>3</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314A814" w14:textId="77777777" w:rsidTr="006A1C63">
        <w:trPr>
          <w:jc w:val="center"/>
        </w:trPr>
        <w:tc>
          <w:tcPr>
            <w:tcW w:w="1037" w:type="pct"/>
            <w:shd w:val="clear" w:color="auto" w:fill="C0C0C0"/>
            <w:vAlign w:val="center"/>
            <w:hideMark/>
          </w:tcPr>
          <w:p w14:paraId="45F4F730" w14:textId="77777777" w:rsidR="003551F3" w:rsidRDefault="003551F3" w:rsidP="003551F3">
            <w:pPr>
              <w:pStyle w:val="TAH"/>
            </w:pPr>
            <w:r>
              <w:t>Name</w:t>
            </w:r>
          </w:p>
        </w:tc>
        <w:tc>
          <w:tcPr>
            <w:tcW w:w="519" w:type="pct"/>
            <w:shd w:val="clear" w:color="auto" w:fill="C0C0C0"/>
            <w:vAlign w:val="center"/>
            <w:hideMark/>
          </w:tcPr>
          <w:p w14:paraId="61BBCCDE" w14:textId="77777777" w:rsidR="003551F3" w:rsidRDefault="003551F3" w:rsidP="003551F3">
            <w:pPr>
              <w:pStyle w:val="TAH"/>
            </w:pPr>
            <w:r>
              <w:t>Data type</w:t>
            </w:r>
          </w:p>
        </w:tc>
        <w:tc>
          <w:tcPr>
            <w:tcW w:w="217" w:type="pct"/>
            <w:shd w:val="clear" w:color="auto" w:fill="C0C0C0"/>
            <w:vAlign w:val="center"/>
            <w:hideMark/>
          </w:tcPr>
          <w:p w14:paraId="7CAF5815" w14:textId="77777777" w:rsidR="003551F3" w:rsidRDefault="003551F3" w:rsidP="003551F3">
            <w:pPr>
              <w:pStyle w:val="TAH"/>
            </w:pPr>
            <w:r>
              <w:t>P</w:t>
            </w:r>
          </w:p>
        </w:tc>
        <w:tc>
          <w:tcPr>
            <w:tcW w:w="581" w:type="pct"/>
            <w:shd w:val="clear" w:color="auto" w:fill="C0C0C0"/>
            <w:vAlign w:val="center"/>
            <w:hideMark/>
          </w:tcPr>
          <w:p w14:paraId="6DD30BFF" w14:textId="77777777" w:rsidR="003551F3" w:rsidRDefault="003551F3" w:rsidP="003551F3">
            <w:pPr>
              <w:pStyle w:val="TAH"/>
            </w:pPr>
            <w:r>
              <w:t>Cardinality</w:t>
            </w:r>
          </w:p>
        </w:tc>
        <w:tc>
          <w:tcPr>
            <w:tcW w:w="2645" w:type="pct"/>
            <w:shd w:val="clear" w:color="auto" w:fill="C0C0C0"/>
            <w:vAlign w:val="center"/>
            <w:hideMark/>
          </w:tcPr>
          <w:p w14:paraId="548024E8" w14:textId="77777777" w:rsidR="003551F3" w:rsidRDefault="003551F3" w:rsidP="003551F3">
            <w:pPr>
              <w:pStyle w:val="TAH"/>
            </w:pPr>
            <w:r>
              <w:t>Description</w:t>
            </w:r>
          </w:p>
        </w:tc>
      </w:tr>
      <w:tr w:rsidR="003551F3" w14:paraId="6AD00893" w14:textId="77777777" w:rsidTr="006A1C63">
        <w:trPr>
          <w:jc w:val="center"/>
        </w:trPr>
        <w:tc>
          <w:tcPr>
            <w:tcW w:w="1037" w:type="pct"/>
            <w:vAlign w:val="center"/>
            <w:hideMark/>
          </w:tcPr>
          <w:p w14:paraId="5A80F243" w14:textId="77777777" w:rsidR="003551F3" w:rsidRDefault="003551F3" w:rsidP="003551F3">
            <w:pPr>
              <w:pStyle w:val="TAL"/>
            </w:pPr>
            <w:r>
              <w:t>Location</w:t>
            </w:r>
          </w:p>
        </w:tc>
        <w:tc>
          <w:tcPr>
            <w:tcW w:w="519" w:type="pct"/>
            <w:vAlign w:val="center"/>
            <w:hideMark/>
          </w:tcPr>
          <w:p w14:paraId="1FDADCDE" w14:textId="77777777" w:rsidR="003551F3" w:rsidRDefault="003551F3" w:rsidP="003551F3">
            <w:pPr>
              <w:pStyle w:val="TAL"/>
            </w:pPr>
            <w:r>
              <w:t>string</w:t>
            </w:r>
          </w:p>
        </w:tc>
        <w:tc>
          <w:tcPr>
            <w:tcW w:w="217" w:type="pct"/>
            <w:vAlign w:val="center"/>
            <w:hideMark/>
          </w:tcPr>
          <w:p w14:paraId="2A57F309" w14:textId="77777777" w:rsidR="003551F3" w:rsidRDefault="003551F3" w:rsidP="003551F3">
            <w:pPr>
              <w:pStyle w:val="TAC"/>
            </w:pPr>
            <w:r>
              <w:t>M</w:t>
            </w:r>
          </w:p>
        </w:tc>
        <w:tc>
          <w:tcPr>
            <w:tcW w:w="581" w:type="pct"/>
            <w:vAlign w:val="center"/>
            <w:hideMark/>
          </w:tcPr>
          <w:p w14:paraId="0B137791" w14:textId="77777777" w:rsidR="003551F3" w:rsidRDefault="003551F3" w:rsidP="003551F3">
            <w:pPr>
              <w:pStyle w:val="TAC"/>
            </w:pPr>
            <w:r>
              <w:t>1</w:t>
            </w:r>
          </w:p>
        </w:tc>
        <w:tc>
          <w:tcPr>
            <w:tcW w:w="2645" w:type="pct"/>
            <w:vAlign w:val="center"/>
            <w:hideMark/>
          </w:tcPr>
          <w:p w14:paraId="5D530641" w14:textId="3F6BEAB5"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5523DC61" w14:textId="77777777" w:rsidR="00653074" w:rsidRDefault="00653074" w:rsidP="00653074">
            <w:pPr>
              <w:pStyle w:val="TAL"/>
            </w:pPr>
          </w:p>
          <w:p w14:paraId="04DE9A3F" w14:textId="5BCA5D3D"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7CF959A4" w14:textId="77777777" w:rsidTr="006A1C63">
        <w:trPr>
          <w:jc w:val="center"/>
        </w:trPr>
        <w:tc>
          <w:tcPr>
            <w:tcW w:w="1037" w:type="pct"/>
            <w:vAlign w:val="center"/>
            <w:hideMark/>
          </w:tcPr>
          <w:p w14:paraId="49E5D741" w14:textId="77777777" w:rsidR="003551F3" w:rsidRDefault="003551F3" w:rsidP="003551F3">
            <w:pPr>
              <w:pStyle w:val="TAL"/>
            </w:pPr>
            <w:r>
              <w:rPr>
                <w:lang w:eastAsia="zh-CN"/>
              </w:rPr>
              <w:t>3gpp-Sbi-Target-Nf-Id</w:t>
            </w:r>
          </w:p>
        </w:tc>
        <w:tc>
          <w:tcPr>
            <w:tcW w:w="519" w:type="pct"/>
            <w:vAlign w:val="center"/>
            <w:hideMark/>
          </w:tcPr>
          <w:p w14:paraId="117FA92A" w14:textId="77777777" w:rsidR="003551F3" w:rsidRDefault="003551F3" w:rsidP="003551F3">
            <w:pPr>
              <w:pStyle w:val="TAL"/>
            </w:pPr>
            <w:r>
              <w:rPr>
                <w:lang w:eastAsia="fr-FR"/>
              </w:rPr>
              <w:t>string</w:t>
            </w:r>
          </w:p>
        </w:tc>
        <w:tc>
          <w:tcPr>
            <w:tcW w:w="217" w:type="pct"/>
            <w:vAlign w:val="center"/>
            <w:hideMark/>
          </w:tcPr>
          <w:p w14:paraId="69896DD9" w14:textId="77777777" w:rsidR="003551F3" w:rsidRDefault="003551F3" w:rsidP="003551F3">
            <w:pPr>
              <w:pStyle w:val="TAC"/>
            </w:pPr>
            <w:r>
              <w:rPr>
                <w:lang w:eastAsia="fr-FR"/>
              </w:rPr>
              <w:t>O</w:t>
            </w:r>
          </w:p>
        </w:tc>
        <w:tc>
          <w:tcPr>
            <w:tcW w:w="581" w:type="pct"/>
            <w:vAlign w:val="center"/>
            <w:hideMark/>
          </w:tcPr>
          <w:p w14:paraId="58480382" w14:textId="77777777" w:rsidR="003551F3" w:rsidRDefault="003551F3" w:rsidP="003551F3">
            <w:pPr>
              <w:pStyle w:val="TAC"/>
            </w:pPr>
            <w:r>
              <w:rPr>
                <w:lang w:eastAsia="fr-FR"/>
              </w:rPr>
              <w:t>0..1</w:t>
            </w:r>
          </w:p>
        </w:tc>
        <w:tc>
          <w:tcPr>
            <w:tcW w:w="2645" w:type="pct"/>
            <w:vAlign w:val="center"/>
            <w:hideMark/>
          </w:tcPr>
          <w:p w14:paraId="5DBB7EB9" w14:textId="2A17F7A0"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4F0F200" w14:textId="77777777" w:rsidR="003551F3" w:rsidRDefault="003551F3" w:rsidP="003551F3"/>
    <w:p w14:paraId="2A80A293" w14:textId="5B135517" w:rsidR="003551F3" w:rsidRDefault="003551F3" w:rsidP="003551F3">
      <w:pPr>
        <w:pStyle w:val="Heading6"/>
      </w:pPr>
      <w:bookmarkStart w:id="1943" w:name="_Toc120609042"/>
      <w:bookmarkStart w:id="1944" w:name="_Toc120657509"/>
      <w:bookmarkStart w:id="1945" w:name="_Toc133407791"/>
      <w:bookmarkStart w:id="1946" w:name="_Toc164876348"/>
      <w:bookmarkStart w:id="1947" w:name="_Toc195376501"/>
      <w:r>
        <w:t>6.2.3.3.3.</w:t>
      </w:r>
      <w:r w:rsidR="001424E7">
        <w:t>4</w:t>
      </w:r>
      <w:r>
        <w:tab/>
        <w:t>DELETE</w:t>
      </w:r>
      <w:bookmarkEnd w:id="1943"/>
      <w:bookmarkEnd w:id="1944"/>
      <w:bookmarkEnd w:id="1945"/>
      <w:bookmarkEnd w:id="1946"/>
      <w:bookmarkEnd w:id="1947"/>
    </w:p>
    <w:p w14:paraId="23E99A33" w14:textId="264BB685" w:rsidR="003551F3" w:rsidRDefault="003551F3" w:rsidP="003551F3">
      <w:r>
        <w:rPr>
          <w:noProof/>
          <w:lang w:eastAsia="zh-CN"/>
        </w:rPr>
        <w:t xml:space="preserve">The DELETE method allows an NF service consumer (e.g. AF, NEF) to delete an existing </w:t>
      </w:r>
      <w:r w:rsidR="00177E94">
        <w:rPr>
          <w:noProof/>
          <w:lang w:eastAsia="zh-CN"/>
        </w:rPr>
        <w:t>"</w:t>
      </w:r>
      <w:r>
        <w:rPr>
          <w:noProof/>
          <w:lang w:eastAsia="zh-CN"/>
        </w:rPr>
        <w:t xml:space="preserve">Individual </w:t>
      </w:r>
      <w:r>
        <w:t>MBS User Data Ingest Session</w:t>
      </w:r>
      <w:r w:rsidR="00177E94">
        <w:rPr>
          <w:noProof/>
          <w:lang w:eastAsia="zh-CN"/>
        </w:rPr>
        <w:t>"</w:t>
      </w:r>
      <w:r>
        <w:t xml:space="preserve"> resource</w:t>
      </w:r>
      <w:r>
        <w:rPr>
          <w:noProof/>
          <w:lang w:eastAsia="zh-CN"/>
        </w:rPr>
        <w:t xml:space="preserve"> managed by the MBSF</w:t>
      </w:r>
      <w:r>
        <w:t>.</w:t>
      </w:r>
    </w:p>
    <w:p w14:paraId="53CD643A" w14:textId="5893E099" w:rsidR="003551F3" w:rsidRDefault="003551F3" w:rsidP="003551F3">
      <w:r>
        <w:t>This method shall support the URI query parameters specified in table 6.2.3.3.3.</w:t>
      </w:r>
      <w:r w:rsidR="001424E7">
        <w:t>4</w:t>
      </w:r>
      <w:r>
        <w:t>-1.</w:t>
      </w:r>
    </w:p>
    <w:p w14:paraId="098AECC6" w14:textId="3C1C3FD9" w:rsidR="003551F3" w:rsidRDefault="003551F3" w:rsidP="003551F3">
      <w:pPr>
        <w:pStyle w:val="TH"/>
        <w:rPr>
          <w:rFonts w:cs="Arial"/>
        </w:rPr>
      </w:pPr>
      <w:r>
        <w:t>Table 6.2.3.3.3.</w:t>
      </w:r>
      <w:r w:rsidR="001424E7">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00F2544C" w14:textId="77777777" w:rsidTr="00856CA6">
        <w:trPr>
          <w:jc w:val="center"/>
        </w:trPr>
        <w:tc>
          <w:tcPr>
            <w:tcW w:w="825" w:type="pct"/>
            <w:shd w:val="clear" w:color="auto" w:fill="C0C0C0"/>
            <w:hideMark/>
          </w:tcPr>
          <w:p w14:paraId="31AA2A64" w14:textId="77777777" w:rsidR="003551F3" w:rsidRDefault="003551F3" w:rsidP="003551F3">
            <w:pPr>
              <w:pStyle w:val="TAH"/>
            </w:pPr>
            <w:r>
              <w:t>Name</w:t>
            </w:r>
          </w:p>
        </w:tc>
        <w:tc>
          <w:tcPr>
            <w:tcW w:w="731" w:type="pct"/>
            <w:shd w:val="clear" w:color="auto" w:fill="C0C0C0"/>
            <w:hideMark/>
          </w:tcPr>
          <w:p w14:paraId="68291C96" w14:textId="77777777" w:rsidR="003551F3" w:rsidRDefault="003551F3" w:rsidP="003551F3">
            <w:pPr>
              <w:pStyle w:val="TAH"/>
            </w:pPr>
            <w:r>
              <w:t>Data type</w:t>
            </w:r>
          </w:p>
        </w:tc>
        <w:tc>
          <w:tcPr>
            <w:tcW w:w="215" w:type="pct"/>
            <w:shd w:val="clear" w:color="auto" w:fill="C0C0C0"/>
            <w:hideMark/>
          </w:tcPr>
          <w:p w14:paraId="0C3A93AB" w14:textId="77777777" w:rsidR="003551F3" w:rsidRDefault="003551F3" w:rsidP="003551F3">
            <w:pPr>
              <w:pStyle w:val="TAH"/>
            </w:pPr>
            <w:r>
              <w:t>P</w:t>
            </w:r>
          </w:p>
        </w:tc>
        <w:tc>
          <w:tcPr>
            <w:tcW w:w="580" w:type="pct"/>
            <w:shd w:val="clear" w:color="auto" w:fill="C0C0C0"/>
            <w:hideMark/>
          </w:tcPr>
          <w:p w14:paraId="3E3FAD2F" w14:textId="77777777" w:rsidR="003551F3" w:rsidRDefault="003551F3" w:rsidP="003551F3">
            <w:pPr>
              <w:pStyle w:val="TAH"/>
            </w:pPr>
            <w:r>
              <w:t>Cardinality</w:t>
            </w:r>
          </w:p>
        </w:tc>
        <w:tc>
          <w:tcPr>
            <w:tcW w:w="1852" w:type="pct"/>
            <w:shd w:val="clear" w:color="auto" w:fill="C0C0C0"/>
            <w:vAlign w:val="center"/>
            <w:hideMark/>
          </w:tcPr>
          <w:p w14:paraId="2BE3C868" w14:textId="77777777" w:rsidR="003551F3" w:rsidRDefault="003551F3" w:rsidP="003551F3">
            <w:pPr>
              <w:pStyle w:val="TAH"/>
            </w:pPr>
            <w:r>
              <w:t>Description</w:t>
            </w:r>
          </w:p>
        </w:tc>
        <w:tc>
          <w:tcPr>
            <w:tcW w:w="796" w:type="pct"/>
            <w:shd w:val="clear" w:color="auto" w:fill="C0C0C0"/>
            <w:hideMark/>
          </w:tcPr>
          <w:p w14:paraId="5C8BF993" w14:textId="77777777" w:rsidR="003551F3" w:rsidRDefault="003551F3" w:rsidP="003551F3">
            <w:pPr>
              <w:pStyle w:val="TAH"/>
            </w:pPr>
            <w:r>
              <w:t>Applicability</w:t>
            </w:r>
          </w:p>
        </w:tc>
      </w:tr>
      <w:tr w:rsidR="003551F3" w14:paraId="273C18A2" w14:textId="77777777" w:rsidTr="00856CA6">
        <w:trPr>
          <w:jc w:val="center"/>
        </w:trPr>
        <w:tc>
          <w:tcPr>
            <w:tcW w:w="825" w:type="pct"/>
            <w:hideMark/>
          </w:tcPr>
          <w:p w14:paraId="6B989D8E" w14:textId="77777777" w:rsidR="003551F3" w:rsidRDefault="003551F3" w:rsidP="003551F3">
            <w:pPr>
              <w:pStyle w:val="TAL"/>
            </w:pPr>
            <w:r>
              <w:t>n/a</w:t>
            </w:r>
          </w:p>
        </w:tc>
        <w:tc>
          <w:tcPr>
            <w:tcW w:w="731" w:type="pct"/>
          </w:tcPr>
          <w:p w14:paraId="58E14865" w14:textId="77777777" w:rsidR="003551F3" w:rsidRDefault="003551F3" w:rsidP="003551F3">
            <w:pPr>
              <w:pStyle w:val="TAL"/>
            </w:pPr>
          </w:p>
        </w:tc>
        <w:tc>
          <w:tcPr>
            <w:tcW w:w="215" w:type="pct"/>
          </w:tcPr>
          <w:p w14:paraId="55A34127" w14:textId="77777777" w:rsidR="003551F3" w:rsidRDefault="003551F3" w:rsidP="003551F3">
            <w:pPr>
              <w:pStyle w:val="TAC"/>
            </w:pPr>
          </w:p>
        </w:tc>
        <w:tc>
          <w:tcPr>
            <w:tcW w:w="580" w:type="pct"/>
          </w:tcPr>
          <w:p w14:paraId="730755AC" w14:textId="77777777" w:rsidR="003551F3" w:rsidRDefault="003551F3" w:rsidP="003551F3">
            <w:pPr>
              <w:pStyle w:val="TAL"/>
            </w:pPr>
          </w:p>
        </w:tc>
        <w:tc>
          <w:tcPr>
            <w:tcW w:w="1852" w:type="pct"/>
            <w:vAlign w:val="center"/>
          </w:tcPr>
          <w:p w14:paraId="7B6EA5E3" w14:textId="77777777" w:rsidR="003551F3" w:rsidRDefault="003551F3" w:rsidP="003551F3">
            <w:pPr>
              <w:pStyle w:val="TAL"/>
            </w:pPr>
          </w:p>
        </w:tc>
        <w:tc>
          <w:tcPr>
            <w:tcW w:w="796" w:type="pct"/>
          </w:tcPr>
          <w:p w14:paraId="5EDEDFC9" w14:textId="77777777" w:rsidR="003551F3" w:rsidRDefault="003551F3" w:rsidP="003551F3">
            <w:pPr>
              <w:pStyle w:val="TAL"/>
            </w:pPr>
          </w:p>
        </w:tc>
      </w:tr>
    </w:tbl>
    <w:p w14:paraId="4789C6EF" w14:textId="77777777" w:rsidR="003551F3" w:rsidRDefault="003551F3" w:rsidP="003551F3"/>
    <w:p w14:paraId="0BA18EA0" w14:textId="44491507" w:rsidR="003551F3" w:rsidRDefault="003551F3" w:rsidP="003551F3">
      <w:r>
        <w:t>This method shall support the request data structures specified in table 6.2.3.3.3.</w:t>
      </w:r>
      <w:r w:rsidR="001424E7">
        <w:t>4</w:t>
      </w:r>
      <w:r>
        <w:t>-2 and the response data structures and response codes specified in table 6.2.3.3.3.</w:t>
      </w:r>
      <w:r w:rsidR="001424E7">
        <w:t>4</w:t>
      </w:r>
      <w:r>
        <w:t>-3.</w:t>
      </w:r>
    </w:p>
    <w:p w14:paraId="4FE954C2" w14:textId="42B882D0" w:rsidR="003551F3" w:rsidRDefault="003551F3" w:rsidP="003551F3">
      <w:pPr>
        <w:pStyle w:val="TH"/>
      </w:pPr>
      <w:r>
        <w:t>Table 6.2.3.3.3.</w:t>
      </w:r>
      <w:r w:rsidR="001424E7">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761A7C26" w14:textId="77777777" w:rsidTr="00856CA6">
        <w:trPr>
          <w:jc w:val="center"/>
        </w:trPr>
        <w:tc>
          <w:tcPr>
            <w:tcW w:w="1627" w:type="dxa"/>
            <w:shd w:val="clear" w:color="auto" w:fill="C0C0C0"/>
            <w:vAlign w:val="center"/>
            <w:hideMark/>
          </w:tcPr>
          <w:p w14:paraId="45657F00" w14:textId="77777777" w:rsidR="003551F3" w:rsidRDefault="003551F3" w:rsidP="003551F3">
            <w:pPr>
              <w:pStyle w:val="TAH"/>
            </w:pPr>
            <w:r>
              <w:t>Data type</w:t>
            </w:r>
          </w:p>
        </w:tc>
        <w:tc>
          <w:tcPr>
            <w:tcW w:w="425" w:type="dxa"/>
            <w:shd w:val="clear" w:color="auto" w:fill="C0C0C0"/>
            <w:vAlign w:val="center"/>
            <w:hideMark/>
          </w:tcPr>
          <w:p w14:paraId="61C60BBF" w14:textId="77777777" w:rsidR="003551F3" w:rsidRDefault="003551F3" w:rsidP="003551F3">
            <w:pPr>
              <w:pStyle w:val="TAH"/>
            </w:pPr>
            <w:r>
              <w:t>P</w:t>
            </w:r>
          </w:p>
        </w:tc>
        <w:tc>
          <w:tcPr>
            <w:tcW w:w="1276" w:type="dxa"/>
            <w:shd w:val="clear" w:color="auto" w:fill="C0C0C0"/>
            <w:vAlign w:val="center"/>
            <w:hideMark/>
          </w:tcPr>
          <w:p w14:paraId="05BD9C0C" w14:textId="77777777" w:rsidR="003551F3" w:rsidRDefault="003551F3" w:rsidP="003551F3">
            <w:pPr>
              <w:pStyle w:val="TAH"/>
            </w:pPr>
            <w:r>
              <w:t>Cardinality</w:t>
            </w:r>
          </w:p>
        </w:tc>
        <w:tc>
          <w:tcPr>
            <w:tcW w:w="6447" w:type="dxa"/>
            <w:shd w:val="clear" w:color="auto" w:fill="C0C0C0"/>
            <w:vAlign w:val="center"/>
            <w:hideMark/>
          </w:tcPr>
          <w:p w14:paraId="56181CEC" w14:textId="77777777" w:rsidR="003551F3" w:rsidRDefault="003551F3" w:rsidP="003551F3">
            <w:pPr>
              <w:pStyle w:val="TAH"/>
            </w:pPr>
            <w:r>
              <w:t>Description</w:t>
            </w:r>
          </w:p>
        </w:tc>
      </w:tr>
      <w:tr w:rsidR="003551F3" w14:paraId="4DBBBBA6" w14:textId="77777777" w:rsidTr="00856CA6">
        <w:trPr>
          <w:jc w:val="center"/>
        </w:trPr>
        <w:tc>
          <w:tcPr>
            <w:tcW w:w="1627" w:type="dxa"/>
            <w:vAlign w:val="center"/>
            <w:hideMark/>
          </w:tcPr>
          <w:p w14:paraId="7119A5A7" w14:textId="77777777" w:rsidR="003551F3" w:rsidRDefault="003551F3" w:rsidP="003551F3">
            <w:pPr>
              <w:pStyle w:val="TAL"/>
            </w:pPr>
            <w:r>
              <w:t>n/a</w:t>
            </w:r>
          </w:p>
        </w:tc>
        <w:tc>
          <w:tcPr>
            <w:tcW w:w="425" w:type="dxa"/>
            <w:vAlign w:val="center"/>
          </w:tcPr>
          <w:p w14:paraId="7FF4EE93" w14:textId="77777777" w:rsidR="003551F3" w:rsidRDefault="003551F3" w:rsidP="003551F3">
            <w:pPr>
              <w:pStyle w:val="TAC"/>
            </w:pPr>
          </w:p>
        </w:tc>
        <w:tc>
          <w:tcPr>
            <w:tcW w:w="1276" w:type="dxa"/>
            <w:vAlign w:val="center"/>
          </w:tcPr>
          <w:p w14:paraId="727187CB" w14:textId="77777777" w:rsidR="003551F3" w:rsidRDefault="003551F3" w:rsidP="003551F3">
            <w:pPr>
              <w:pStyle w:val="TAL"/>
              <w:jc w:val="center"/>
            </w:pPr>
          </w:p>
        </w:tc>
        <w:tc>
          <w:tcPr>
            <w:tcW w:w="6447" w:type="dxa"/>
            <w:vAlign w:val="center"/>
          </w:tcPr>
          <w:p w14:paraId="08736379" w14:textId="77777777" w:rsidR="003551F3" w:rsidRDefault="003551F3" w:rsidP="003551F3">
            <w:pPr>
              <w:pStyle w:val="TAL"/>
            </w:pPr>
          </w:p>
        </w:tc>
      </w:tr>
    </w:tbl>
    <w:p w14:paraId="361AACF7" w14:textId="77777777" w:rsidR="003551F3" w:rsidRDefault="003551F3" w:rsidP="003551F3"/>
    <w:p w14:paraId="386A5B85" w14:textId="3B7F342A" w:rsidR="003551F3" w:rsidRDefault="003551F3" w:rsidP="003551F3">
      <w:pPr>
        <w:pStyle w:val="TH"/>
      </w:pPr>
      <w:r>
        <w:t>Table 6.2.3.3.3.</w:t>
      </w:r>
      <w:r w:rsidR="001424E7">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16E52476" w14:textId="77777777" w:rsidTr="00856CA6">
        <w:trPr>
          <w:jc w:val="center"/>
        </w:trPr>
        <w:tc>
          <w:tcPr>
            <w:tcW w:w="923" w:type="pct"/>
            <w:shd w:val="clear" w:color="auto" w:fill="C0C0C0"/>
            <w:vAlign w:val="center"/>
            <w:hideMark/>
          </w:tcPr>
          <w:p w14:paraId="6345C459" w14:textId="77777777" w:rsidR="003551F3" w:rsidRDefault="003551F3" w:rsidP="003551F3">
            <w:pPr>
              <w:pStyle w:val="TAH"/>
            </w:pPr>
            <w:r>
              <w:t>Data type</w:t>
            </w:r>
          </w:p>
        </w:tc>
        <w:tc>
          <w:tcPr>
            <w:tcW w:w="210" w:type="pct"/>
            <w:shd w:val="clear" w:color="auto" w:fill="C0C0C0"/>
            <w:vAlign w:val="center"/>
            <w:hideMark/>
          </w:tcPr>
          <w:p w14:paraId="068A6BAB" w14:textId="77777777" w:rsidR="003551F3" w:rsidRDefault="003551F3" w:rsidP="003551F3">
            <w:pPr>
              <w:pStyle w:val="TAH"/>
            </w:pPr>
            <w:r>
              <w:t>P</w:t>
            </w:r>
          </w:p>
        </w:tc>
        <w:tc>
          <w:tcPr>
            <w:tcW w:w="587" w:type="pct"/>
            <w:shd w:val="clear" w:color="auto" w:fill="C0C0C0"/>
            <w:vAlign w:val="center"/>
            <w:hideMark/>
          </w:tcPr>
          <w:p w14:paraId="075130BA" w14:textId="77777777" w:rsidR="003551F3" w:rsidRDefault="003551F3" w:rsidP="003551F3">
            <w:pPr>
              <w:pStyle w:val="TAH"/>
            </w:pPr>
            <w:r>
              <w:t>Cardinality</w:t>
            </w:r>
          </w:p>
        </w:tc>
        <w:tc>
          <w:tcPr>
            <w:tcW w:w="806" w:type="pct"/>
            <w:shd w:val="clear" w:color="auto" w:fill="C0C0C0"/>
            <w:vAlign w:val="center"/>
            <w:hideMark/>
          </w:tcPr>
          <w:p w14:paraId="50C70C7C" w14:textId="77777777" w:rsidR="003551F3" w:rsidRDefault="003551F3" w:rsidP="003551F3">
            <w:pPr>
              <w:pStyle w:val="TAH"/>
            </w:pPr>
            <w:r>
              <w:t>Response</w:t>
            </w:r>
          </w:p>
          <w:p w14:paraId="7F36E4BC" w14:textId="77777777" w:rsidR="003551F3" w:rsidRDefault="003551F3" w:rsidP="003551F3">
            <w:pPr>
              <w:pStyle w:val="TAH"/>
            </w:pPr>
            <w:r>
              <w:t>codes</w:t>
            </w:r>
          </w:p>
        </w:tc>
        <w:tc>
          <w:tcPr>
            <w:tcW w:w="2475" w:type="pct"/>
            <w:shd w:val="clear" w:color="auto" w:fill="C0C0C0"/>
            <w:vAlign w:val="center"/>
            <w:hideMark/>
          </w:tcPr>
          <w:p w14:paraId="77F1EB84" w14:textId="77777777" w:rsidR="003551F3" w:rsidRDefault="003551F3" w:rsidP="003551F3">
            <w:pPr>
              <w:pStyle w:val="TAH"/>
            </w:pPr>
            <w:r>
              <w:t>Description</w:t>
            </w:r>
          </w:p>
        </w:tc>
      </w:tr>
      <w:tr w:rsidR="003551F3" w14:paraId="3E2982AA" w14:textId="77777777" w:rsidTr="00856CA6">
        <w:trPr>
          <w:jc w:val="center"/>
        </w:trPr>
        <w:tc>
          <w:tcPr>
            <w:tcW w:w="923" w:type="pct"/>
            <w:vAlign w:val="center"/>
            <w:hideMark/>
          </w:tcPr>
          <w:p w14:paraId="6FB47FEE" w14:textId="77777777" w:rsidR="003551F3" w:rsidRDefault="003551F3" w:rsidP="003551F3">
            <w:pPr>
              <w:pStyle w:val="TAL"/>
            </w:pPr>
            <w:r>
              <w:t>n/a</w:t>
            </w:r>
          </w:p>
        </w:tc>
        <w:tc>
          <w:tcPr>
            <w:tcW w:w="210" w:type="pct"/>
            <w:vAlign w:val="center"/>
            <w:hideMark/>
          </w:tcPr>
          <w:p w14:paraId="7A9CCF15" w14:textId="77777777" w:rsidR="003551F3" w:rsidRDefault="003551F3" w:rsidP="003551F3">
            <w:pPr>
              <w:pStyle w:val="TAC"/>
            </w:pPr>
          </w:p>
        </w:tc>
        <w:tc>
          <w:tcPr>
            <w:tcW w:w="587" w:type="pct"/>
            <w:vAlign w:val="center"/>
            <w:hideMark/>
          </w:tcPr>
          <w:p w14:paraId="6CC1621F" w14:textId="77777777" w:rsidR="003551F3" w:rsidRDefault="003551F3" w:rsidP="003551F3">
            <w:pPr>
              <w:pStyle w:val="TAC"/>
            </w:pPr>
          </w:p>
        </w:tc>
        <w:tc>
          <w:tcPr>
            <w:tcW w:w="806" w:type="pct"/>
            <w:vAlign w:val="center"/>
            <w:hideMark/>
          </w:tcPr>
          <w:p w14:paraId="51DE2517" w14:textId="77777777" w:rsidR="003551F3" w:rsidRDefault="003551F3" w:rsidP="003551F3">
            <w:pPr>
              <w:pStyle w:val="TAL"/>
            </w:pPr>
            <w:r>
              <w:t>204 No Content</w:t>
            </w:r>
          </w:p>
        </w:tc>
        <w:tc>
          <w:tcPr>
            <w:tcW w:w="2475" w:type="pct"/>
            <w:vAlign w:val="center"/>
            <w:hideMark/>
          </w:tcPr>
          <w:p w14:paraId="5241B780" w14:textId="127E3235" w:rsidR="003551F3" w:rsidRDefault="003551F3" w:rsidP="003551F3">
            <w:pPr>
              <w:pStyle w:val="TAL"/>
            </w:pPr>
            <w:r>
              <w:t xml:space="preserve">Successful case. The concerned </w:t>
            </w:r>
            <w:r w:rsidR="005F5693">
              <w:t>"</w:t>
            </w:r>
            <w:r>
              <w:t>Individual MBS User Data Ingest Session</w:t>
            </w:r>
            <w:r w:rsidR="005F5693">
              <w:t>"</w:t>
            </w:r>
            <w:r>
              <w:t xml:space="preserve"> resource is successfully deleted.</w:t>
            </w:r>
          </w:p>
        </w:tc>
      </w:tr>
      <w:tr w:rsidR="003551F3" w14:paraId="350FCA5A" w14:textId="77777777" w:rsidTr="00856CA6">
        <w:trPr>
          <w:jc w:val="center"/>
        </w:trPr>
        <w:tc>
          <w:tcPr>
            <w:tcW w:w="923" w:type="pct"/>
            <w:vAlign w:val="center"/>
            <w:hideMark/>
          </w:tcPr>
          <w:p w14:paraId="59869371" w14:textId="77777777" w:rsidR="003551F3" w:rsidRDefault="003551F3" w:rsidP="003551F3">
            <w:pPr>
              <w:pStyle w:val="TAL"/>
            </w:pPr>
            <w:r>
              <w:t>RedirectResponse</w:t>
            </w:r>
          </w:p>
        </w:tc>
        <w:tc>
          <w:tcPr>
            <w:tcW w:w="210" w:type="pct"/>
            <w:vAlign w:val="center"/>
            <w:hideMark/>
          </w:tcPr>
          <w:p w14:paraId="1AD32E2B" w14:textId="77777777" w:rsidR="003551F3" w:rsidRDefault="003551F3" w:rsidP="003551F3">
            <w:pPr>
              <w:pStyle w:val="TAC"/>
            </w:pPr>
            <w:r>
              <w:t>O</w:t>
            </w:r>
          </w:p>
        </w:tc>
        <w:tc>
          <w:tcPr>
            <w:tcW w:w="587" w:type="pct"/>
            <w:vAlign w:val="center"/>
            <w:hideMark/>
          </w:tcPr>
          <w:p w14:paraId="329EF27A" w14:textId="77777777" w:rsidR="003551F3" w:rsidRDefault="003551F3" w:rsidP="003551F3">
            <w:pPr>
              <w:pStyle w:val="TAC"/>
            </w:pPr>
            <w:r>
              <w:t>0..1</w:t>
            </w:r>
          </w:p>
        </w:tc>
        <w:tc>
          <w:tcPr>
            <w:tcW w:w="806" w:type="pct"/>
            <w:vAlign w:val="center"/>
            <w:hideMark/>
          </w:tcPr>
          <w:p w14:paraId="16C8F768" w14:textId="77777777" w:rsidR="003551F3" w:rsidRDefault="003551F3" w:rsidP="003551F3">
            <w:pPr>
              <w:pStyle w:val="TAL"/>
            </w:pPr>
            <w:r>
              <w:t>307 Temporary Redirect</w:t>
            </w:r>
          </w:p>
        </w:tc>
        <w:tc>
          <w:tcPr>
            <w:tcW w:w="2475" w:type="pct"/>
            <w:vAlign w:val="center"/>
            <w:hideMark/>
          </w:tcPr>
          <w:p w14:paraId="208CC9D3" w14:textId="34AF4AD3" w:rsidR="00424440" w:rsidRDefault="003551F3" w:rsidP="00424440">
            <w:pPr>
              <w:pStyle w:val="TAL"/>
            </w:pPr>
            <w:r>
              <w:t>Temporary redirection.</w:t>
            </w:r>
          </w:p>
          <w:p w14:paraId="54276BE2" w14:textId="77777777" w:rsidR="00424440" w:rsidRDefault="00424440" w:rsidP="00424440">
            <w:pPr>
              <w:pStyle w:val="TAL"/>
            </w:pPr>
          </w:p>
          <w:p w14:paraId="36C81664" w14:textId="07629AD7" w:rsidR="003551F3" w:rsidRDefault="00424440" w:rsidP="00424440">
            <w:pPr>
              <w:pStyle w:val="TAL"/>
            </w:pPr>
            <w:r>
              <w:t>(NOTE 2)</w:t>
            </w:r>
          </w:p>
        </w:tc>
      </w:tr>
      <w:tr w:rsidR="003551F3" w14:paraId="397A5C36" w14:textId="77777777" w:rsidTr="00856CA6">
        <w:trPr>
          <w:jc w:val="center"/>
        </w:trPr>
        <w:tc>
          <w:tcPr>
            <w:tcW w:w="923" w:type="pct"/>
            <w:vAlign w:val="center"/>
            <w:hideMark/>
          </w:tcPr>
          <w:p w14:paraId="39D2B83C" w14:textId="77777777" w:rsidR="003551F3" w:rsidRDefault="003551F3" w:rsidP="003551F3">
            <w:pPr>
              <w:pStyle w:val="TAL"/>
            </w:pPr>
            <w:r>
              <w:t>RedirectResponse</w:t>
            </w:r>
          </w:p>
        </w:tc>
        <w:tc>
          <w:tcPr>
            <w:tcW w:w="210" w:type="pct"/>
            <w:vAlign w:val="center"/>
            <w:hideMark/>
          </w:tcPr>
          <w:p w14:paraId="63F2B1F5" w14:textId="77777777" w:rsidR="003551F3" w:rsidRDefault="003551F3" w:rsidP="003551F3">
            <w:pPr>
              <w:pStyle w:val="TAC"/>
            </w:pPr>
            <w:r>
              <w:t>O</w:t>
            </w:r>
          </w:p>
        </w:tc>
        <w:tc>
          <w:tcPr>
            <w:tcW w:w="587" w:type="pct"/>
            <w:vAlign w:val="center"/>
            <w:hideMark/>
          </w:tcPr>
          <w:p w14:paraId="70A1EDE0" w14:textId="77777777" w:rsidR="003551F3" w:rsidRDefault="003551F3" w:rsidP="003551F3">
            <w:pPr>
              <w:pStyle w:val="TAC"/>
            </w:pPr>
            <w:r>
              <w:t>0..1</w:t>
            </w:r>
          </w:p>
        </w:tc>
        <w:tc>
          <w:tcPr>
            <w:tcW w:w="806" w:type="pct"/>
            <w:vAlign w:val="center"/>
            <w:hideMark/>
          </w:tcPr>
          <w:p w14:paraId="0F2F9D78" w14:textId="77777777" w:rsidR="003551F3" w:rsidRDefault="003551F3" w:rsidP="003551F3">
            <w:pPr>
              <w:pStyle w:val="TAL"/>
            </w:pPr>
            <w:r>
              <w:t>308 Permanent Redirect</w:t>
            </w:r>
          </w:p>
        </w:tc>
        <w:tc>
          <w:tcPr>
            <w:tcW w:w="2475" w:type="pct"/>
            <w:vAlign w:val="center"/>
            <w:hideMark/>
          </w:tcPr>
          <w:p w14:paraId="424E6FBC" w14:textId="0D88BBCC" w:rsidR="00424440" w:rsidRDefault="003551F3" w:rsidP="00424440">
            <w:pPr>
              <w:pStyle w:val="TAL"/>
            </w:pPr>
            <w:r>
              <w:t>Permanent redirection.</w:t>
            </w:r>
          </w:p>
          <w:p w14:paraId="562144E7" w14:textId="77777777" w:rsidR="00424440" w:rsidRDefault="00424440" w:rsidP="00424440">
            <w:pPr>
              <w:pStyle w:val="TAL"/>
            </w:pPr>
          </w:p>
          <w:p w14:paraId="30B8B812" w14:textId="555D484E" w:rsidR="003551F3" w:rsidRDefault="00424440" w:rsidP="00424440">
            <w:pPr>
              <w:pStyle w:val="TAL"/>
            </w:pPr>
            <w:r>
              <w:t>(NOTE 2)</w:t>
            </w:r>
          </w:p>
        </w:tc>
      </w:tr>
      <w:tr w:rsidR="003551F3" w14:paraId="286CE3F4" w14:textId="77777777" w:rsidTr="00856CA6">
        <w:trPr>
          <w:jc w:val="center"/>
        </w:trPr>
        <w:tc>
          <w:tcPr>
            <w:tcW w:w="5000" w:type="pct"/>
            <w:gridSpan w:val="5"/>
            <w:vAlign w:val="center"/>
            <w:hideMark/>
          </w:tcPr>
          <w:p w14:paraId="77717719" w14:textId="77777777" w:rsidR="003551F3" w:rsidRDefault="003551F3" w:rsidP="003551F3">
            <w:pPr>
              <w:pStyle w:val="TAN"/>
            </w:pPr>
            <w:r>
              <w:t>NOTE</w:t>
            </w:r>
            <w:r w:rsidR="00424440">
              <w:t> 1</w:t>
            </w:r>
            <w:r>
              <w:t>:</w:t>
            </w:r>
            <w:r>
              <w:rPr>
                <w:noProof/>
              </w:rPr>
              <w:tab/>
              <w:t xml:space="preserve">The mandatory </w:t>
            </w:r>
            <w:r>
              <w:t>HTTP error status code</w:t>
            </w:r>
            <w:r w:rsidR="000A7BDC">
              <w:t>s</w:t>
            </w:r>
            <w:r>
              <w:t xml:space="preserve"> for the HTTP DELETE method listed in Table 5.2.7.1-1 of 3GPP TS 29.500 [4] also apply.</w:t>
            </w:r>
          </w:p>
          <w:p w14:paraId="26305D02" w14:textId="632B1E05" w:rsidR="006C457F"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471D364" w14:textId="77777777" w:rsidR="003551F3" w:rsidRDefault="003551F3" w:rsidP="003551F3"/>
    <w:p w14:paraId="7CC5A226" w14:textId="32235426" w:rsidR="003551F3" w:rsidRDefault="003551F3" w:rsidP="003551F3">
      <w:pPr>
        <w:pStyle w:val="TH"/>
      </w:pPr>
      <w:r>
        <w:lastRenderedPageBreak/>
        <w:t>Table 6.2.3.3.3.</w:t>
      </w:r>
      <w:r w:rsidR="001424E7">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046B9B9F" w14:textId="77777777" w:rsidTr="006A1C63">
        <w:trPr>
          <w:jc w:val="center"/>
        </w:trPr>
        <w:tc>
          <w:tcPr>
            <w:tcW w:w="1037" w:type="pct"/>
            <w:shd w:val="clear" w:color="auto" w:fill="C0C0C0"/>
            <w:vAlign w:val="center"/>
            <w:hideMark/>
          </w:tcPr>
          <w:p w14:paraId="44EA94A0" w14:textId="77777777" w:rsidR="003551F3" w:rsidRDefault="003551F3" w:rsidP="003551F3">
            <w:pPr>
              <w:pStyle w:val="TAH"/>
            </w:pPr>
            <w:r>
              <w:t>Name</w:t>
            </w:r>
          </w:p>
        </w:tc>
        <w:tc>
          <w:tcPr>
            <w:tcW w:w="519" w:type="pct"/>
            <w:shd w:val="clear" w:color="auto" w:fill="C0C0C0"/>
            <w:vAlign w:val="center"/>
            <w:hideMark/>
          </w:tcPr>
          <w:p w14:paraId="76548BAC" w14:textId="77777777" w:rsidR="003551F3" w:rsidRDefault="003551F3" w:rsidP="003551F3">
            <w:pPr>
              <w:pStyle w:val="TAH"/>
            </w:pPr>
            <w:r>
              <w:t>Data type</w:t>
            </w:r>
          </w:p>
        </w:tc>
        <w:tc>
          <w:tcPr>
            <w:tcW w:w="217" w:type="pct"/>
            <w:shd w:val="clear" w:color="auto" w:fill="C0C0C0"/>
            <w:vAlign w:val="center"/>
            <w:hideMark/>
          </w:tcPr>
          <w:p w14:paraId="247F459D" w14:textId="77777777" w:rsidR="003551F3" w:rsidRDefault="003551F3" w:rsidP="003551F3">
            <w:pPr>
              <w:pStyle w:val="TAH"/>
            </w:pPr>
            <w:r>
              <w:t>P</w:t>
            </w:r>
          </w:p>
        </w:tc>
        <w:tc>
          <w:tcPr>
            <w:tcW w:w="581" w:type="pct"/>
            <w:shd w:val="clear" w:color="auto" w:fill="C0C0C0"/>
            <w:vAlign w:val="center"/>
            <w:hideMark/>
          </w:tcPr>
          <w:p w14:paraId="419E62E4" w14:textId="77777777" w:rsidR="003551F3" w:rsidRDefault="003551F3" w:rsidP="003551F3">
            <w:pPr>
              <w:pStyle w:val="TAH"/>
            </w:pPr>
            <w:r>
              <w:t>Cardinality</w:t>
            </w:r>
          </w:p>
        </w:tc>
        <w:tc>
          <w:tcPr>
            <w:tcW w:w="2645" w:type="pct"/>
            <w:shd w:val="clear" w:color="auto" w:fill="C0C0C0"/>
            <w:vAlign w:val="center"/>
            <w:hideMark/>
          </w:tcPr>
          <w:p w14:paraId="744489E9" w14:textId="77777777" w:rsidR="003551F3" w:rsidRDefault="003551F3" w:rsidP="003551F3">
            <w:pPr>
              <w:pStyle w:val="TAH"/>
            </w:pPr>
            <w:r>
              <w:t>Description</w:t>
            </w:r>
          </w:p>
        </w:tc>
      </w:tr>
      <w:tr w:rsidR="003551F3" w14:paraId="47BE8788" w14:textId="77777777" w:rsidTr="006A1C63">
        <w:trPr>
          <w:jc w:val="center"/>
        </w:trPr>
        <w:tc>
          <w:tcPr>
            <w:tcW w:w="1037" w:type="pct"/>
            <w:vAlign w:val="center"/>
            <w:hideMark/>
          </w:tcPr>
          <w:p w14:paraId="2F3DCC80" w14:textId="77777777" w:rsidR="003551F3" w:rsidRDefault="003551F3" w:rsidP="003551F3">
            <w:pPr>
              <w:pStyle w:val="TAL"/>
            </w:pPr>
            <w:r>
              <w:t>Location</w:t>
            </w:r>
          </w:p>
        </w:tc>
        <w:tc>
          <w:tcPr>
            <w:tcW w:w="519" w:type="pct"/>
            <w:vAlign w:val="center"/>
            <w:hideMark/>
          </w:tcPr>
          <w:p w14:paraId="70DB04A4" w14:textId="77777777" w:rsidR="003551F3" w:rsidRDefault="003551F3" w:rsidP="003551F3">
            <w:pPr>
              <w:pStyle w:val="TAL"/>
            </w:pPr>
            <w:r>
              <w:t>string</w:t>
            </w:r>
          </w:p>
        </w:tc>
        <w:tc>
          <w:tcPr>
            <w:tcW w:w="217" w:type="pct"/>
            <w:vAlign w:val="center"/>
            <w:hideMark/>
          </w:tcPr>
          <w:p w14:paraId="1D4E05FC" w14:textId="77777777" w:rsidR="003551F3" w:rsidRDefault="003551F3" w:rsidP="003551F3">
            <w:pPr>
              <w:pStyle w:val="TAC"/>
            </w:pPr>
            <w:r>
              <w:t>M</w:t>
            </w:r>
          </w:p>
        </w:tc>
        <w:tc>
          <w:tcPr>
            <w:tcW w:w="581" w:type="pct"/>
            <w:vAlign w:val="center"/>
            <w:hideMark/>
          </w:tcPr>
          <w:p w14:paraId="55485882" w14:textId="77777777" w:rsidR="003551F3" w:rsidRDefault="003551F3" w:rsidP="003551F3">
            <w:pPr>
              <w:pStyle w:val="TAC"/>
            </w:pPr>
            <w:r>
              <w:t>1</w:t>
            </w:r>
          </w:p>
        </w:tc>
        <w:tc>
          <w:tcPr>
            <w:tcW w:w="2645" w:type="pct"/>
            <w:vAlign w:val="center"/>
            <w:hideMark/>
          </w:tcPr>
          <w:p w14:paraId="3C04E48A" w14:textId="51993C27"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22C04E1D" w14:textId="77777777" w:rsidR="00653074" w:rsidRDefault="00653074" w:rsidP="00653074">
            <w:pPr>
              <w:pStyle w:val="TAL"/>
            </w:pPr>
          </w:p>
          <w:p w14:paraId="53784366" w14:textId="4681690E"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447CEBEC" w14:textId="77777777" w:rsidTr="006A1C63">
        <w:trPr>
          <w:jc w:val="center"/>
        </w:trPr>
        <w:tc>
          <w:tcPr>
            <w:tcW w:w="1037" w:type="pct"/>
            <w:vAlign w:val="center"/>
            <w:hideMark/>
          </w:tcPr>
          <w:p w14:paraId="73624053" w14:textId="77777777" w:rsidR="003551F3" w:rsidRDefault="003551F3" w:rsidP="003551F3">
            <w:pPr>
              <w:pStyle w:val="TAL"/>
            </w:pPr>
            <w:r>
              <w:rPr>
                <w:lang w:eastAsia="zh-CN"/>
              </w:rPr>
              <w:t>3gpp-Sbi-Target-Nf-Id</w:t>
            </w:r>
          </w:p>
        </w:tc>
        <w:tc>
          <w:tcPr>
            <w:tcW w:w="519" w:type="pct"/>
            <w:vAlign w:val="center"/>
            <w:hideMark/>
          </w:tcPr>
          <w:p w14:paraId="1B4A9AC7" w14:textId="77777777" w:rsidR="003551F3" w:rsidRDefault="003551F3" w:rsidP="003551F3">
            <w:pPr>
              <w:pStyle w:val="TAL"/>
            </w:pPr>
            <w:r>
              <w:rPr>
                <w:lang w:eastAsia="fr-FR"/>
              </w:rPr>
              <w:t>string</w:t>
            </w:r>
          </w:p>
        </w:tc>
        <w:tc>
          <w:tcPr>
            <w:tcW w:w="217" w:type="pct"/>
            <w:vAlign w:val="center"/>
            <w:hideMark/>
          </w:tcPr>
          <w:p w14:paraId="18208A0E" w14:textId="77777777" w:rsidR="003551F3" w:rsidRDefault="003551F3" w:rsidP="003551F3">
            <w:pPr>
              <w:pStyle w:val="TAC"/>
            </w:pPr>
            <w:r>
              <w:rPr>
                <w:lang w:eastAsia="fr-FR"/>
              </w:rPr>
              <w:t>O</w:t>
            </w:r>
          </w:p>
        </w:tc>
        <w:tc>
          <w:tcPr>
            <w:tcW w:w="581" w:type="pct"/>
            <w:vAlign w:val="center"/>
            <w:hideMark/>
          </w:tcPr>
          <w:p w14:paraId="335CF2AF" w14:textId="77777777" w:rsidR="003551F3" w:rsidRDefault="003551F3" w:rsidP="003551F3">
            <w:pPr>
              <w:pStyle w:val="TAC"/>
            </w:pPr>
            <w:r>
              <w:rPr>
                <w:lang w:eastAsia="fr-FR"/>
              </w:rPr>
              <w:t>0..1</w:t>
            </w:r>
          </w:p>
        </w:tc>
        <w:tc>
          <w:tcPr>
            <w:tcW w:w="2645" w:type="pct"/>
            <w:vAlign w:val="center"/>
            <w:hideMark/>
          </w:tcPr>
          <w:p w14:paraId="0FD6F4E0" w14:textId="7EA5831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7739F92" w14:textId="77777777" w:rsidR="003551F3" w:rsidRDefault="003551F3" w:rsidP="003551F3"/>
    <w:p w14:paraId="79BD478D" w14:textId="105FF233" w:rsidR="003551F3" w:rsidRDefault="003551F3" w:rsidP="003551F3">
      <w:pPr>
        <w:pStyle w:val="TH"/>
      </w:pPr>
      <w:r>
        <w:t>Table 6.2.3.3.3.</w:t>
      </w:r>
      <w:r w:rsidR="001424E7">
        <w:t>4</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FA91ACF" w14:textId="77777777" w:rsidTr="006A1C63">
        <w:trPr>
          <w:jc w:val="center"/>
        </w:trPr>
        <w:tc>
          <w:tcPr>
            <w:tcW w:w="1037" w:type="pct"/>
            <w:shd w:val="clear" w:color="auto" w:fill="C0C0C0"/>
            <w:vAlign w:val="center"/>
            <w:hideMark/>
          </w:tcPr>
          <w:p w14:paraId="6D6EF02B" w14:textId="77777777" w:rsidR="003551F3" w:rsidRDefault="003551F3" w:rsidP="003551F3">
            <w:pPr>
              <w:pStyle w:val="TAH"/>
            </w:pPr>
            <w:r>
              <w:t>Name</w:t>
            </w:r>
          </w:p>
        </w:tc>
        <w:tc>
          <w:tcPr>
            <w:tcW w:w="519" w:type="pct"/>
            <w:shd w:val="clear" w:color="auto" w:fill="C0C0C0"/>
            <w:vAlign w:val="center"/>
            <w:hideMark/>
          </w:tcPr>
          <w:p w14:paraId="54009CE1" w14:textId="77777777" w:rsidR="003551F3" w:rsidRDefault="003551F3" w:rsidP="003551F3">
            <w:pPr>
              <w:pStyle w:val="TAH"/>
            </w:pPr>
            <w:r>
              <w:t>Data type</w:t>
            </w:r>
          </w:p>
        </w:tc>
        <w:tc>
          <w:tcPr>
            <w:tcW w:w="217" w:type="pct"/>
            <w:shd w:val="clear" w:color="auto" w:fill="C0C0C0"/>
            <w:vAlign w:val="center"/>
            <w:hideMark/>
          </w:tcPr>
          <w:p w14:paraId="368F35EF" w14:textId="77777777" w:rsidR="003551F3" w:rsidRDefault="003551F3" w:rsidP="003551F3">
            <w:pPr>
              <w:pStyle w:val="TAH"/>
            </w:pPr>
            <w:r>
              <w:t>P</w:t>
            </w:r>
          </w:p>
        </w:tc>
        <w:tc>
          <w:tcPr>
            <w:tcW w:w="581" w:type="pct"/>
            <w:shd w:val="clear" w:color="auto" w:fill="C0C0C0"/>
            <w:vAlign w:val="center"/>
            <w:hideMark/>
          </w:tcPr>
          <w:p w14:paraId="2F14F5A1" w14:textId="77777777" w:rsidR="003551F3" w:rsidRDefault="003551F3" w:rsidP="003551F3">
            <w:pPr>
              <w:pStyle w:val="TAH"/>
            </w:pPr>
            <w:r>
              <w:t>Cardinality</w:t>
            </w:r>
          </w:p>
        </w:tc>
        <w:tc>
          <w:tcPr>
            <w:tcW w:w="2645" w:type="pct"/>
            <w:shd w:val="clear" w:color="auto" w:fill="C0C0C0"/>
            <w:vAlign w:val="center"/>
            <w:hideMark/>
          </w:tcPr>
          <w:p w14:paraId="521FF93B" w14:textId="77777777" w:rsidR="003551F3" w:rsidRDefault="003551F3" w:rsidP="003551F3">
            <w:pPr>
              <w:pStyle w:val="TAH"/>
            </w:pPr>
            <w:r>
              <w:t>Description</w:t>
            </w:r>
          </w:p>
        </w:tc>
      </w:tr>
      <w:tr w:rsidR="003551F3" w14:paraId="5D67CD73" w14:textId="77777777" w:rsidTr="006A1C63">
        <w:trPr>
          <w:jc w:val="center"/>
        </w:trPr>
        <w:tc>
          <w:tcPr>
            <w:tcW w:w="1037" w:type="pct"/>
            <w:vAlign w:val="center"/>
            <w:hideMark/>
          </w:tcPr>
          <w:p w14:paraId="057650E4" w14:textId="77777777" w:rsidR="003551F3" w:rsidRDefault="003551F3" w:rsidP="003551F3">
            <w:pPr>
              <w:pStyle w:val="TAL"/>
            </w:pPr>
            <w:r>
              <w:t>Location</w:t>
            </w:r>
          </w:p>
        </w:tc>
        <w:tc>
          <w:tcPr>
            <w:tcW w:w="519" w:type="pct"/>
            <w:vAlign w:val="center"/>
            <w:hideMark/>
          </w:tcPr>
          <w:p w14:paraId="2709FE91" w14:textId="77777777" w:rsidR="003551F3" w:rsidRDefault="003551F3" w:rsidP="003551F3">
            <w:pPr>
              <w:pStyle w:val="TAL"/>
            </w:pPr>
            <w:r>
              <w:t>string</w:t>
            </w:r>
          </w:p>
        </w:tc>
        <w:tc>
          <w:tcPr>
            <w:tcW w:w="217" w:type="pct"/>
            <w:vAlign w:val="center"/>
            <w:hideMark/>
          </w:tcPr>
          <w:p w14:paraId="4577BBF2" w14:textId="77777777" w:rsidR="003551F3" w:rsidRDefault="003551F3" w:rsidP="003551F3">
            <w:pPr>
              <w:pStyle w:val="TAC"/>
            </w:pPr>
            <w:r>
              <w:t>M</w:t>
            </w:r>
          </w:p>
        </w:tc>
        <w:tc>
          <w:tcPr>
            <w:tcW w:w="581" w:type="pct"/>
            <w:vAlign w:val="center"/>
            <w:hideMark/>
          </w:tcPr>
          <w:p w14:paraId="1D720064" w14:textId="77777777" w:rsidR="003551F3" w:rsidRDefault="003551F3" w:rsidP="003551F3">
            <w:pPr>
              <w:pStyle w:val="TAC"/>
            </w:pPr>
            <w:r>
              <w:t>1</w:t>
            </w:r>
          </w:p>
        </w:tc>
        <w:tc>
          <w:tcPr>
            <w:tcW w:w="2645" w:type="pct"/>
            <w:vAlign w:val="center"/>
            <w:hideMark/>
          </w:tcPr>
          <w:p w14:paraId="5D12E402" w14:textId="2EA35B9B"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8C20222" w14:textId="77777777" w:rsidR="00653074" w:rsidRDefault="00653074" w:rsidP="00653074">
            <w:pPr>
              <w:pStyle w:val="TAL"/>
            </w:pPr>
          </w:p>
          <w:p w14:paraId="3985CF20" w14:textId="05D8B14A"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4E592591" w14:textId="77777777" w:rsidTr="006A1C63">
        <w:trPr>
          <w:jc w:val="center"/>
        </w:trPr>
        <w:tc>
          <w:tcPr>
            <w:tcW w:w="1037" w:type="pct"/>
            <w:vAlign w:val="center"/>
            <w:hideMark/>
          </w:tcPr>
          <w:p w14:paraId="724191E9" w14:textId="77777777" w:rsidR="003551F3" w:rsidRDefault="003551F3" w:rsidP="003551F3">
            <w:pPr>
              <w:pStyle w:val="TAL"/>
            </w:pPr>
            <w:r>
              <w:rPr>
                <w:lang w:eastAsia="zh-CN"/>
              </w:rPr>
              <w:t>3gpp-Sbi-Target-Nf-Id</w:t>
            </w:r>
          </w:p>
        </w:tc>
        <w:tc>
          <w:tcPr>
            <w:tcW w:w="519" w:type="pct"/>
            <w:vAlign w:val="center"/>
            <w:hideMark/>
          </w:tcPr>
          <w:p w14:paraId="58878F61" w14:textId="77777777" w:rsidR="003551F3" w:rsidRDefault="003551F3" w:rsidP="003551F3">
            <w:pPr>
              <w:pStyle w:val="TAL"/>
            </w:pPr>
            <w:r>
              <w:rPr>
                <w:lang w:eastAsia="fr-FR"/>
              </w:rPr>
              <w:t>string</w:t>
            </w:r>
          </w:p>
        </w:tc>
        <w:tc>
          <w:tcPr>
            <w:tcW w:w="217" w:type="pct"/>
            <w:vAlign w:val="center"/>
            <w:hideMark/>
          </w:tcPr>
          <w:p w14:paraId="63946044" w14:textId="77777777" w:rsidR="003551F3" w:rsidRDefault="003551F3" w:rsidP="003551F3">
            <w:pPr>
              <w:pStyle w:val="TAC"/>
            </w:pPr>
            <w:r>
              <w:rPr>
                <w:lang w:eastAsia="fr-FR"/>
              </w:rPr>
              <w:t>O</w:t>
            </w:r>
          </w:p>
        </w:tc>
        <w:tc>
          <w:tcPr>
            <w:tcW w:w="581" w:type="pct"/>
            <w:vAlign w:val="center"/>
            <w:hideMark/>
          </w:tcPr>
          <w:p w14:paraId="4E3DFD59" w14:textId="77777777" w:rsidR="003551F3" w:rsidRDefault="003551F3" w:rsidP="003551F3">
            <w:pPr>
              <w:pStyle w:val="TAC"/>
            </w:pPr>
            <w:r>
              <w:rPr>
                <w:lang w:eastAsia="fr-FR"/>
              </w:rPr>
              <w:t>0..1</w:t>
            </w:r>
          </w:p>
        </w:tc>
        <w:tc>
          <w:tcPr>
            <w:tcW w:w="2645" w:type="pct"/>
            <w:vAlign w:val="center"/>
            <w:hideMark/>
          </w:tcPr>
          <w:p w14:paraId="3B2D27B5" w14:textId="4BFE172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4D030B35" w14:textId="77777777" w:rsidR="003551F3" w:rsidRDefault="003551F3" w:rsidP="003551F3"/>
    <w:p w14:paraId="08D1E0CD" w14:textId="77777777" w:rsidR="003551F3" w:rsidRDefault="003551F3" w:rsidP="003551F3">
      <w:pPr>
        <w:pStyle w:val="Heading5"/>
      </w:pPr>
      <w:bookmarkStart w:id="1948" w:name="_Toc120609043"/>
      <w:bookmarkStart w:id="1949" w:name="_Toc120657510"/>
      <w:bookmarkStart w:id="1950" w:name="_Toc133407792"/>
      <w:bookmarkStart w:id="1951" w:name="_Toc164876349"/>
      <w:bookmarkStart w:id="1952" w:name="_Toc195376502"/>
      <w:r>
        <w:t>6.2.3.3.4</w:t>
      </w:r>
      <w:r>
        <w:tab/>
        <w:t>Resource Custom Operations</w:t>
      </w:r>
      <w:bookmarkEnd w:id="1948"/>
      <w:bookmarkEnd w:id="1949"/>
      <w:bookmarkEnd w:id="1950"/>
      <w:bookmarkEnd w:id="1951"/>
      <w:bookmarkEnd w:id="1952"/>
    </w:p>
    <w:p w14:paraId="76A9C534" w14:textId="77777777" w:rsidR="003551F3" w:rsidRDefault="003551F3" w:rsidP="003551F3">
      <w:r>
        <w:t>There are no resource custom operations defined for this resource in this release of the specification.</w:t>
      </w:r>
    </w:p>
    <w:p w14:paraId="69FF4696" w14:textId="77777777" w:rsidR="003551F3" w:rsidRPr="00984464" w:rsidRDefault="003551F3" w:rsidP="003551F3">
      <w:pPr>
        <w:pStyle w:val="Heading4"/>
        <w:rPr>
          <w:lang w:val="en-US"/>
        </w:rPr>
      </w:pPr>
      <w:bookmarkStart w:id="1953" w:name="_Toc120609044"/>
      <w:bookmarkStart w:id="1954" w:name="_Toc120657511"/>
      <w:bookmarkStart w:id="1955" w:name="_Toc133407793"/>
      <w:bookmarkStart w:id="1956" w:name="_Toc164876350"/>
      <w:bookmarkStart w:id="1957" w:name="_Toc195376503"/>
      <w:r w:rsidRPr="00984464">
        <w:rPr>
          <w:lang w:val="en-US"/>
        </w:rPr>
        <w:t>6.2.3.4</w:t>
      </w:r>
      <w:r w:rsidRPr="00984464">
        <w:rPr>
          <w:lang w:val="en-US"/>
        </w:rPr>
        <w:tab/>
        <w:t xml:space="preserve">Resource: MBS User </w:t>
      </w:r>
      <w:r>
        <w:t>Data Ingest Session Status Subscriptions</w:t>
      </w:r>
      <w:bookmarkEnd w:id="1953"/>
      <w:bookmarkEnd w:id="1954"/>
      <w:bookmarkEnd w:id="1955"/>
      <w:bookmarkEnd w:id="1956"/>
      <w:bookmarkEnd w:id="1957"/>
    </w:p>
    <w:p w14:paraId="0143DB83" w14:textId="77777777" w:rsidR="003551F3" w:rsidRPr="00984464" w:rsidRDefault="003551F3" w:rsidP="003551F3">
      <w:pPr>
        <w:pStyle w:val="Heading5"/>
        <w:rPr>
          <w:lang w:val="en-US"/>
        </w:rPr>
      </w:pPr>
      <w:bookmarkStart w:id="1958" w:name="_Toc120609045"/>
      <w:bookmarkStart w:id="1959" w:name="_Toc120657512"/>
      <w:bookmarkStart w:id="1960" w:name="_Toc133407794"/>
      <w:bookmarkStart w:id="1961" w:name="_Toc164876351"/>
      <w:bookmarkStart w:id="1962" w:name="_Toc195376504"/>
      <w:r w:rsidRPr="00984464">
        <w:rPr>
          <w:lang w:val="en-US"/>
        </w:rPr>
        <w:t>6.2.3.4.1</w:t>
      </w:r>
      <w:r w:rsidRPr="00984464">
        <w:rPr>
          <w:lang w:val="en-US"/>
        </w:rPr>
        <w:tab/>
        <w:t>Description</w:t>
      </w:r>
      <w:bookmarkEnd w:id="1958"/>
      <w:bookmarkEnd w:id="1959"/>
      <w:bookmarkEnd w:id="1960"/>
      <w:bookmarkEnd w:id="1961"/>
      <w:bookmarkEnd w:id="1962"/>
    </w:p>
    <w:p w14:paraId="2348DD19" w14:textId="77777777" w:rsidR="003551F3" w:rsidRDefault="003551F3" w:rsidP="003551F3">
      <w:r>
        <w:t>This resource represents the collection of MBS User Data Ingest Session Status Subscriptions managed by the MBSF.</w:t>
      </w:r>
    </w:p>
    <w:p w14:paraId="3D56DDE0" w14:textId="77777777" w:rsidR="003551F3" w:rsidRDefault="003551F3" w:rsidP="003551F3">
      <w:pPr>
        <w:pStyle w:val="Heading5"/>
      </w:pPr>
      <w:bookmarkStart w:id="1963" w:name="_Toc120609046"/>
      <w:bookmarkStart w:id="1964" w:name="_Toc120657513"/>
      <w:bookmarkStart w:id="1965" w:name="_Toc133407795"/>
      <w:bookmarkStart w:id="1966" w:name="_Toc164876352"/>
      <w:bookmarkStart w:id="1967" w:name="_Toc195376505"/>
      <w:r w:rsidRPr="00984464">
        <w:rPr>
          <w:lang w:val="en-US"/>
        </w:rPr>
        <w:t>6.2.3.4</w:t>
      </w:r>
      <w:r>
        <w:t>.2</w:t>
      </w:r>
      <w:r>
        <w:tab/>
        <w:t>Resource Definition</w:t>
      </w:r>
      <w:bookmarkEnd w:id="1963"/>
      <w:bookmarkEnd w:id="1964"/>
      <w:bookmarkEnd w:id="1965"/>
      <w:bookmarkEnd w:id="1966"/>
      <w:bookmarkEnd w:id="1967"/>
    </w:p>
    <w:p w14:paraId="488ABEE4" w14:textId="37D01765" w:rsidR="003551F3" w:rsidRDefault="003551F3" w:rsidP="003551F3">
      <w:r>
        <w:t xml:space="preserve">Resource URI: </w:t>
      </w:r>
      <w:r w:rsidRPr="00E23840">
        <w:rPr>
          <w:b/>
          <w:noProof/>
        </w:rPr>
        <w:t>{apiRoot}/</w:t>
      </w:r>
      <w:r>
        <w:rPr>
          <w:b/>
          <w:noProof/>
        </w:rPr>
        <w:t>nmbsf-mbs</w:t>
      </w:r>
      <w:r w:rsidR="00C86FA8">
        <w:rPr>
          <w:b/>
          <w:noProof/>
        </w:rPr>
        <w:t>-</w:t>
      </w:r>
      <w:r>
        <w:rPr>
          <w:b/>
          <w:noProof/>
        </w:rPr>
        <w:t>ud</w:t>
      </w:r>
      <w:r w:rsidR="00C86FA8">
        <w:rPr>
          <w:b/>
          <w:noProof/>
        </w:rPr>
        <w:t>-</w:t>
      </w:r>
      <w:r>
        <w:rPr>
          <w:b/>
          <w:noProof/>
        </w:rPr>
        <w:t>ing</w:t>
      </w:r>
      <w:r w:rsidR="00C86FA8">
        <w:rPr>
          <w:b/>
          <w:noProof/>
        </w:rPr>
        <w:t>est</w:t>
      </w:r>
      <w:r w:rsidRPr="00E23840">
        <w:rPr>
          <w:b/>
          <w:noProof/>
        </w:rPr>
        <w:t>/</w:t>
      </w:r>
      <w:r>
        <w:rPr>
          <w:b/>
          <w:noProof/>
        </w:rPr>
        <w:t>&lt;apiVersion&gt;</w:t>
      </w:r>
      <w:r w:rsidRPr="00E23840">
        <w:rPr>
          <w:b/>
          <w:noProof/>
        </w:rPr>
        <w:t>/</w:t>
      </w:r>
      <w:r>
        <w:rPr>
          <w:b/>
          <w:noProof/>
        </w:rPr>
        <w:t>status-subscriptions</w:t>
      </w:r>
    </w:p>
    <w:p w14:paraId="0DCA1130" w14:textId="77777777" w:rsidR="003551F3" w:rsidRDefault="003551F3" w:rsidP="003551F3">
      <w:pPr>
        <w:rPr>
          <w:rFonts w:ascii="Arial" w:hAnsi="Arial" w:cs="Arial"/>
        </w:rPr>
      </w:pPr>
      <w:r w:rsidRPr="00F112E4">
        <w:t>This resource shall support the resource URI variables defined in table </w:t>
      </w:r>
      <w:r w:rsidRPr="00984464">
        <w:rPr>
          <w:lang w:val="en-US"/>
        </w:rPr>
        <w:t>6.2.3.4</w:t>
      </w:r>
      <w:r w:rsidRPr="00F112E4">
        <w:t>.2-1.</w:t>
      </w:r>
    </w:p>
    <w:p w14:paraId="1C02288B" w14:textId="77777777" w:rsidR="003551F3" w:rsidRDefault="003551F3" w:rsidP="003551F3">
      <w:pPr>
        <w:pStyle w:val="TH"/>
        <w:rPr>
          <w:rFonts w:cs="Arial"/>
        </w:rPr>
      </w:pPr>
      <w:r>
        <w:t>Table </w:t>
      </w:r>
      <w:r w:rsidRPr="00984464">
        <w:rPr>
          <w:lang w:val="en-US"/>
        </w:rPr>
        <w:t>6.2.3.4</w:t>
      </w:r>
      <w:r>
        <w:t>.2-1: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4738262C" w14:textId="77777777" w:rsidTr="00856CA6">
        <w:trPr>
          <w:jc w:val="center"/>
        </w:trPr>
        <w:tc>
          <w:tcPr>
            <w:tcW w:w="687" w:type="pct"/>
            <w:shd w:val="clear" w:color="000000" w:fill="C0C0C0"/>
            <w:vAlign w:val="center"/>
            <w:hideMark/>
          </w:tcPr>
          <w:p w14:paraId="19DA28A0" w14:textId="77777777" w:rsidR="003551F3" w:rsidRPr="0016361A" w:rsidRDefault="003551F3" w:rsidP="003551F3">
            <w:pPr>
              <w:pStyle w:val="TAH"/>
            </w:pPr>
            <w:r w:rsidRPr="0016361A">
              <w:t>Name</w:t>
            </w:r>
          </w:p>
        </w:tc>
        <w:tc>
          <w:tcPr>
            <w:tcW w:w="1039" w:type="pct"/>
            <w:shd w:val="clear" w:color="000000" w:fill="C0C0C0"/>
            <w:vAlign w:val="center"/>
          </w:tcPr>
          <w:p w14:paraId="61554A94" w14:textId="77777777" w:rsidR="003551F3" w:rsidRPr="0016361A" w:rsidRDefault="003551F3" w:rsidP="003551F3">
            <w:pPr>
              <w:pStyle w:val="TAH"/>
            </w:pPr>
            <w:r w:rsidRPr="0016361A">
              <w:t>Data type</w:t>
            </w:r>
          </w:p>
        </w:tc>
        <w:tc>
          <w:tcPr>
            <w:tcW w:w="3274" w:type="pct"/>
            <w:shd w:val="clear" w:color="000000" w:fill="C0C0C0"/>
            <w:vAlign w:val="center"/>
            <w:hideMark/>
          </w:tcPr>
          <w:p w14:paraId="201B0268" w14:textId="77777777" w:rsidR="003551F3" w:rsidRPr="0016361A" w:rsidRDefault="003551F3" w:rsidP="003551F3">
            <w:pPr>
              <w:pStyle w:val="TAH"/>
            </w:pPr>
            <w:r w:rsidRPr="0016361A">
              <w:t>Definition</w:t>
            </w:r>
          </w:p>
        </w:tc>
      </w:tr>
      <w:tr w:rsidR="003551F3" w:rsidRPr="00B54FF5" w14:paraId="18668F89" w14:textId="77777777" w:rsidTr="00856CA6">
        <w:trPr>
          <w:jc w:val="center"/>
        </w:trPr>
        <w:tc>
          <w:tcPr>
            <w:tcW w:w="687" w:type="pct"/>
            <w:vAlign w:val="center"/>
            <w:hideMark/>
          </w:tcPr>
          <w:p w14:paraId="501D5062" w14:textId="77777777" w:rsidR="003551F3" w:rsidRPr="0016361A" w:rsidRDefault="003551F3" w:rsidP="003551F3">
            <w:pPr>
              <w:pStyle w:val="TAL"/>
            </w:pPr>
            <w:r w:rsidRPr="0016361A">
              <w:t>apiRoot</w:t>
            </w:r>
          </w:p>
        </w:tc>
        <w:tc>
          <w:tcPr>
            <w:tcW w:w="1039" w:type="pct"/>
            <w:vAlign w:val="center"/>
          </w:tcPr>
          <w:p w14:paraId="0FA196BF" w14:textId="77777777" w:rsidR="003551F3" w:rsidRPr="0016361A" w:rsidRDefault="003551F3" w:rsidP="003551F3">
            <w:pPr>
              <w:pStyle w:val="TAL"/>
            </w:pPr>
            <w:r w:rsidRPr="0016361A">
              <w:t>string</w:t>
            </w:r>
          </w:p>
        </w:tc>
        <w:tc>
          <w:tcPr>
            <w:tcW w:w="3274" w:type="pct"/>
            <w:vAlign w:val="center"/>
            <w:hideMark/>
          </w:tcPr>
          <w:p w14:paraId="4520DA61"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319D3B82" w14:textId="77777777" w:rsidR="003551F3" w:rsidRPr="00384E92" w:rsidRDefault="003551F3" w:rsidP="003551F3"/>
    <w:p w14:paraId="7800C1AA" w14:textId="77777777" w:rsidR="003551F3" w:rsidRDefault="003551F3" w:rsidP="003551F3">
      <w:pPr>
        <w:pStyle w:val="Heading5"/>
      </w:pPr>
      <w:bookmarkStart w:id="1968" w:name="_Toc120609047"/>
      <w:bookmarkStart w:id="1969" w:name="_Toc120657514"/>
      <w:bookmarkStart w:id="1970" w:name="_Toc133407796"/>
      <w:bookmarkStart w:id="1971" w:name="_Toc164876353"/>
      <w:bookmarkStart w:id="1972" w:name="_Toc195376506"/>
      <w:r w:rsidRPr="000E5AAA">
        <w:rPr>
          <w:lang w:val="fr-FR"/>
        </w:rPr>
        <w:t>6.2.3.</w:t>
      </w:r>
      <w:r>
        <w:rPr>
          <w:lang w:val="fr-FR"/>
        </w:rPr>
        <w:t>4</w:t>
      </w:r>
      <w:r>
        <w:t>.3</w:t>
      </w:r>
      <w:r>
        <w:tab/>
        <w:t>Resource Standard Methods</w:t>
      </w:r>
      <w:bookmarkEnd w:id="1968"/>
      <w:bookmarkEnd w:id="1969"/>
      <w:bookmarkEnd w:id="1970"/>
      <w:bookmarkEnd w:id="1971"/>
      <w:bookmarkEnd w:id="1972"/>
    </w:p>
    <w:p w14:paraId="501295FC" w14:textId="77777777" w:rsidR="003551F3" w:rsidRPr="00384E92" w:rsidRDefault="003551F3" w:rsidP="003551F3">
      <w:pPr>
        <w:pStyle w:val="Heading6"/>
      </w:pPr>
      <w:bookmarkStart w:id="1973" w:name="_Toc120609048"/>
      <w:bookmarkStart w:id="1974" w:name="_Toc120657515"/>
      <w:bookmarkStart w:id="1975" w:name="_Toc133407797"/>
      <w:bookmarkStart w:id="1976" w:name="_Toc164876354"/>
      <w:bookmarkStart w:id="1977" w:name="_Toc195376507"/>
      <w:r w:rsidRPr="000E5AAA">
        <w:rPr>
          <w:lang w:val="fr-FR"/>
        </w:rPr>
        <w:t>6.2.3.</w:t>
      </w:r>
      <w:r>
        <w:rPr>
          <w:lang w:val="fr-FR"/>
        </w:rPr>
        <w:t>4</w:t>
      </w:r>
      <w:r>
        <w:t>.3</w:t>
      </w:r>
      <w:r w:rsidRPr="00384E92">
        <w:t>.1</w:t>
      </w:r>
      <w:r w:rsidRPr="00384E92">
        <w:tab/>
      </w:r>
      <w:r>
        <w:t>GET</w:t>
      </w:r>
      <w:bookmarkEnd w:id="1973"/>
      <w:bookmarkEnd w:id="1974"/>
      <w:bookmarkEnd w:id="1975"/>
      <w:bookmarkEnd w:id="1976"/>
      <w:bookmarkEnd w:id="1977"/>
    </w:p>
    <w:p w14:paraId="7410CEDE" w14:textId="77777777" w:rsidR="003551F3" w:rsidRDefault="003551F3" w:rsidP="003551F3">
      <w:r>
        <w:rPr>
          <w:noProof/>
          <w:lang w:eastAsia="zh-CN"/>
        </w:rPr>
        <w:t xml:space="preserve">The GET method allows an NF service consumer (e.g. AF, NEF) to retrieve all the active </w:t>
      </w:r>
      <w:r>
        <w:t xml:space="preserve">MBS User Data Ingest Session Status Subscriptions </w:t>
      </w:r>
      <w:r>
        <w:rPr>
          <w:noProof/>
          <w:lang w:eastAsia="zh-CN"/>
        </w:rPr>
        <w:t>managed by the MBSF</w:t>
      </w:r>
      <w:r>
        <w:t>.</w:t>
      </w:r>
    </w:p>
    <w:p w14:paraId="43DD112F" w14:textId="77777777" w:rsidR="003551F3" w:rsidRDefault="003551F3" w:rsidP="003551F3">
      <w:r>
        <w:t>This method shall support the URI query parameters specified in table </w:t>
      </w:r>
      <w:r w:rsidRPr="00984464">
        <w:rPr>
          <w:lang w:val="en-US"/>
        </w:rPr>
        <w:t>6.2.3.4</w:t>
      </w:r>
      <w:r>
        <w:t>.3.1-1.</w:t>
      </w:r>
    </w:p>
    <w:p w14:paraId="12E91FB4" w14:textId="77777777" w:rsidR="003551F3" w:rsidRPr="00384E92" w:rsidRDefault="003551F3" w:rsidP="003551F3">
      <w:pPr>
        <w:pStyle w:val="TH"/>
        <w:rPr>
          <w:rFonts w:cs="Arial"/>
        </w:rPr>
      </w:pPr>
      <w:r w:rsidRPr="00384E92">
        <w:lastRenderedPageBreak/>
        <w:t>Table</w:t>
      </w:r>
      <w:r>
        <w:t> </w:t>
      </w:r>
      <w:r w:rsidRPr="00984464">
        <w:rPr>
          <w:lang w:val="en-US"/>
        </w:rPr>
        <w:t>6.2.3.4</w:t>
      </w:r>
      <w:r>
        <w:t>.3.1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35DA2574" w14:textId="77777777" w:rsidTr="00856CA6">
        <w:trPr>
          <w:jc w:val="center"/>
        </w:trPr>
        <w:tc>
          <w:tcPr>
            <w:tcW w:w="825" w:type="pct"/>
            <w:shd w:val="clear" w:color="auto" w:fill="C0C0C0"/>
            <w:vAlign w:val="center"/>
          </w:tcPr>
          <w:p w14:paraId="1471F7E3" w14:textId="77777777" w:rsidR="003551F3" w:rsidRPr="0016361A" w:rsidRDefault="003551F3" w:rsidP="003551F3">
            <w:pPr>
              <w:pStyle w:val="TAH"/>
            </w:pPr>
            <w:r w:rsidRPr="0016361A">
              <w:t>Name</w:t>
            </w:r>
          </w:p>
        </w:tc>
        <w:tc>
          <w:tcPr>
            <w:tcW w:w="731" w:type="pct"/>
            <w:shd w:val="clear" w:color="auto" w:fill="C0C0C0"/>
            <w:vAlign w:val="center"/>
          </w:tcPr>
          <w:p w14:paraId="733F7B7B" w14:textId="77777777" w:rsidR="003551F3" w:rsidRPr="0016361A" w:rsidRDefault="003551F3" w:rsidP="003551F3">
            <w:pPr>
              <w:pStyle w:val="TAH"/>
            </w:pPr>
            <w:r w:rsidRPr="0016361A">
              <w:t>Data type</w:t>
            </w:r>
          </w:p>
        </w:tc>
        <w:tc>
          <w:tcPr>
            <w:tcW w:w="215" w:type="pct"/>
            <w:shd w:val="clear" w:color="auto" w:fill="C0C0C0"/>
            <w:vAlign w:val="center"/>
          </w:tcPr>
          <w:p w14:paraId="65710A7A" w14:textId="77777777" w:rsidR="003551F3" w:rsidRPr="0016361A" w:rsidRDefault="003551F3" w:rsidP="003551F3">
            <w:pPr>
              <w:pStyle w:val="TAH"/>
            </w:pPr>
            <w:r w:rsidRPr="0016361A">
              <w:t>P</w:t>
            </w:r>
          </w:p>
        </w:tc>
        <w:tc>
          <w:tcPr>
            <w:tcW w:w="580" w:type="pct"/>
            <w:shd w:val="clear" w:color="auto" w:fill="C0C0C0"/>
            <w:vAlign w:val="center"/>
          </w:tcPr>
          <w:p w14:paraId="3CABE0A2" w14:textId="77777777" w:rsidR="003551F3" w:rsidRPr="0016361A" w:rsidRDefault="003551F3" w:rsidP="003551F3">
            <w:pPr>
              <w:pStyle w:val="TAH"/>
            </w:pPr>
            <w:r w:rsidRPr="0016361A">
              <w:t>Cardinality</w:t>
            </w:r>
          </w:p>
        </w:tc>
        <w:tc>
          <w:tcPr>
            <w:tcW w:w="1852" w:type="pct"/>
            <w:shd w:val="clear" w:color="auto" w:fill="C0C0C0"/>
            <w:vAlign w:val="center"/>
          </w:tcPr>
          <w:p w14:paraId="28D5796D" w14:textId="77777777" w:rsidR="003551F3" w:rsidRPr="0016361A" w:rsidRDefault="003551F3" w:rsidP="003551F3">
            <w:pPr>
              <w:pStyle w:val="TAH"/>
            </w:pPr>
            <w:r w:rsidRPr="0016361A">
              <w:t>Description</w:t>
            </w:r>
          </w:p>
        </w:tc>
        <w:tc>
          <w:tcPr>
            <w:tcW w:w="796" w:type="pct"/>
            <w:shd w:val="clear" w:color="auto" w:fill="C0C0C0"/>
            <w:vAlign w:val="center"/>
          </w:tcPr>
          <w:p w14:paraId="20A00485" w14:textId="77777777" w:rsidR="003551F3" w:rsidRPr="0016361A" w:rsidRDefault="003551F3" w:rsidP="003551F3">
            <w:pPr>
              <w:pStyle w:val="TAH"/>
            </w:pPr>
            <w:r w:rsidRPr="0016361A">
              <w:t>Applicability</w:t>
            </w:r>
          </w:p>
        </w:tc>
      </w:tr>
      <w:tr w:rsidR="003551F3" w:rsidRPr="00B54FF5" w14:paraId="41D9C8FD" w14:textId="77777777" w:rsidTr="00856CA6">
        <w:trPr>
          <w:jc w:val="center"/>
        </w:trPr>
        <w:tc>
          <w:tcPr>
            <w:tcW w:w="825" w:type="pct"/>
            <w:shd w:val="clear" w:color="auto" w:fill="auto"/>
            <w:vAlign w:val="center"/>
          </w:tcPr>
          <w:p w14:paraId="0CDBA364" w14:textId="77777777" w:rsidR="003551F3" w:rsidRPr="0016361A" w:rsidRDefault="003551F3" w:rsidP="003551F3">
            <w:pPr>
              <w:pStyle w:val="TAL"/>
            </w:pPr>
            <w:r w:rsidRPr="0016361A">
              <w:t>n/a</w:t>
            </w:r>
          </w:p>
        </w:tc>
        <w:tc>
          <w:tcPr>
            <w:tcW w:w="731" w:type="pct"/>
            <w:vAlign w:val="center"/>
          </w:tcPr>
          <w:p w14:paraId="6117FB68" w14:textId="77777777" w:rsidR="003551F3" w:rsidRPr="0016361A" w:rsidRDefault="003551F3" w:rsidP="003551F3">
            <w:pPr>
              <w:pStyle w:val="TAL"/>
            </w:pPr>
          </w:p>
        </w:tc>
        <w:tc>
          <w:tcPr>
            <w:tcW w:w="215" w:type="pct"/>
            <w:vAlign w:val="center"/>
          </w:tcPr>
          <w:p w14:paraId="7014BAF1" w14:textId="77777777" w:rsidR="003551F3" w:rsidRPr="0016361A" w:rsidRDefault="003551F3" w:rsidP="003551F3">
            <w:pPr>
              <w:pStyle w:val="TAC"/>
            </w:pPr>
          </w:p>
        </w:tc>
        <w:tc>
          <w:tcPr>
            <w:tcW w:w="580" w:type="pct"/>
            <w:vAlign w:val="center"/>
          </w:tcPr>
          <w:p w14:paraId="66549A8C" w14:textId="77777777" w:rsidR="003551F3" w:rsidRPr="0016361A" w:rsidRDefault="003551F3" w:rsidP="003551F3">
            <w:pPr>
              <w:pStyle w:val="TAC"/>
            </w:pPr>
          </w:p>
        </w:tc>
        <w:tc>
          <w:tcPr>
            <w:tcW w:w="1852" w:type="pct"/>
            <w:shd w:val="clear" w:color="auto" w:fill="auto"/>
            <w:vAlign w:val="center"/>
          </w:tcPr>
          <w:p w14:paraId="56B9D562" w14:textId="77777777" w:rsidR="003551F3" w:rsidRPr="0016361A" w:rsidRDefault="003551F3" w:rsidP="003551F3">
            <w:pPr>
              <w:pStyle w:val="TAL"/>
            </w:pPr>
          </w:p>
        </w:tc>
        <w:tc>
          <w:tcPr>
            <w:tcW w:w="796" w:type="pct"/>
          </w:tcPr>
          <w:p w14:paraId="323BF95A" w14:textId="77777777" w:rsidR="003551F3" w:rsidRPr="0016361A" w:rsidRDefault="003551F3" w:rsidP="003551F3">
            <w:pPr>
              <w:pStyle w:val="TAL"/>
            </w:pPr>
          </w:p>
        </w:tc>
      </w:tr>
    </w:tbl>
    <w:p w14:paraId="5B005CD6" w14:textId="77777777" w:rsidR="003551F3" w:rsidRDefault="003551F3" w:rsidP="003551F3"/>
    <w:p w14:paraId="37F67029" w14:textId="77777777" w:rsidR="003551F3" w:rsidRPr="00384E92" w:rsidRDefault="003551F3" w:rsidP="003551F3">
      <w:r>
        <w:t>This method shall support the request data structures specified in table </w:t>
      </w:r>
      <w:r w:rsidRPr="00984464">
        <w:rPr>
          <w:lang w:val="en-US"/>
        </w:rPr>
        <w:t>6.2.3.4</w:t>
      </w:r>
      <w:r>
        <w:t>.3.1-2 and the response data structures and response codes specified in table </w:t>
      </w:r>
      <w:r w:rsidRPr="00984464">
        <w:rPr>
          <w:lang w:val="en-US"/>
        </w:rPr>
        <w:t>6.2.3.4</w:t>
      </w:r>
      <w:r>
        <w:t>.3.1-3.</w:t>
      </w:r>
    </w:p>
    <w:p w14:paraId="04399663" w14:textId="77777777" w:rsidR="003551F3" w:rsidRPr="001769FF" w:rsidRDefault="003551F3" w:rsidP="003551F3">
      <w:pPr>
        <w:pStyle w:val="TH"/>
      </w:pPr>
      <w:r w:rsidRPr="001769FF">
        <w:t>Table</w:t>
      </w:r>
      <w:r>
        <w:t> </w:t>
      </w:r>
      <w:r w:rsidRPr="001769FF">
        <w:t>6.</w:t>
      </w:r>
      <w:r>
        <w:t>2.3.4.</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909D876" w14:textId="77777777" w:rsidTr="00856CA6">
        <w:trPr>
          <w:jc w:val="center"/>
        </w:trPr>
        <w:tc>
          <w:tcPr>
            <w:tcW w:w="1627" w:type="dxa"/>
            <w:shd w:val="clear" w:color="auto" w:fill="C0C0C0"/>
            <w:vAlign w:val="center"/>
          </w:tcPr>
          <w:p w14:paraId="304AFE00" w14:textId="77777777" w:rsidR="003551F3" w:rsidRPr="0016361A" w:rsidRDefault="003551F3" w:rsidP="003551F3">
            <w:pPr>
              <w:pStyle w:val="TAH"/>
            </w:pPr>
            <w:r w:rsidRPr="0016361A">
              <w:t>Data type</w:t>
            </w:r>
          </w:p>
        </w:tc>
        <w:tc>
          <w:tcPr>
            <w:tcW w:w="425" w:type="dxa"/>
            <w:shd w:val="clear" w:color="auto" w:fill="C0C0C0"/>
            <w:vAlign w:val="center"/>
          </w:tcPr>
          <w:p w14:paraId="47FF1C04" w14:textId="77777777" w:rsidR="003551F3" w:rsidRPr="0016361A" w:rsidRDefault="003551F3" w:rsidP="003551F3">
            <w:pPr>
              <w:pStyle w:val="TAH"/>
            </w:pPr>
            <w:r w:rsidRPr="0016361A">
              <w:t>P</w:t>
            </w:r>
          </w:p>
        </w:tc>
        <w:tc>
          <w:tcPr>
            <w:tcW w:w="1276" w:type="dxa"/>
            <w:shd w:val="clear" w:color="auto" w:fill="C0C0C0"/>
            <w:vAlign w:val="center"/>
          </w:tcPr>
          <w:p w14:paraId="20E2B360" w14:textId="77777777" w:rsidR="003551F3" w:rsidRPr="0016361A" w:rsidRDefault="003551F3" w:rsidP="003551F3">
            <w:pPr>
              <w:pStyle w:val="TAH"/>
            </w:pPr>
            <w:r w:rsidRPr="0016361A">
              <w:t>Cardinality</w:t>
            </w:r>
          </w:p>
        </w:tc>
        <w:tc>
          <w:tcPr>
            <w:tcW w:w="6447" w:type="dxa"/>
            <w:shd w:val="clear" w:color="auto" w:fill="C0C0C0"/>
            <w:vAlign w:val="center"/>
          </w:tcPr>
          <w:p w14:paraId="34082F42" w14:textId="77777777" w:rsidR="003551F3" w:rsidRPr="0016361A" w:rsidRDefault="003551F3" w:rsidP="003551F3">
            <w:pPr>
              <w:pStyle w:val="TAH"/>
            </w:pPr>
            <w:r w:rsidRPr="0016361A">
              <w:t>Description</w:t>
            </w:r>
          </w:p>
        </w:tc>
      </w:tr>
      <w:tr w:rsidR="003551F3" w:rsidRPr="00B54FF5" w14:paraId="38986AF3" w14:textId="77777777" w:rsidTr="00856CA6">
        <w:trPr>
          <w:jc w:val="center"/>
        </w:trPr>
        <w:tc>
          <w:tcPr>
            <w:tcW w:w="1627" w:type="dxa"/>
            <w:shd w:val="clear" w:color="auto" w:fill="auto"/>
            <w:vAlign w:val="center"/>
          </w:tcPr>
          <w:p w14:paraId="49C1E668" w14:textId="77777777" w:rsidR="003551F3" w:rsidRPr="0016361A" w:rsidRDefault="003551F3" w:rsidP="003551F3">
            <w:pPr>
              <w:pStyle w:val="TAL"/>
            </w:pPr>
            <w:r w:rsidRPr="0016361A">
              <w:t>n/a</w:t>
            </w:r>
          </w:p>
        </w:tc>
        <w:tc>
          <w:tcPr>
            <w:tcW w:w="425" w:type="dxa"/>
            <w:vAlign w:val="center"/>
          </w:tcPr>
          <w:p w14:paraId="2EB0FED2" w14:textId="77777777" w:rsidR="003551F3" w:rsidRPr="0016361A" w:rsidRDefault="003551F3" w:rsidP="003551F3">
            <w:pPr>
              <w:pStyle w:val="TAC"/>
            </w:pPr>
          </w:p>
        </w:tc>
        <w:tc>
          <w:tcPr>
            <w:tcW w:w="1276" w:type="dxa"/>
            <w:vAlign w:val="center"/>
          </w:tcPr>
          <w:p w14:paraId="572C8C5D" w14:textId="77777777" w:rsidR="003551F3" w:rsidRPr="0016361A" w:rsidRDefault="003551F3" w:rsidP="003551F3">
            <w:pPr>
              <w:pStyle w:val="TAC"/>
            </w:pPr>
          </w:p>
        </w:tc>
        <w:tc>
          <w:tcPr>
            <w:tcW w:w="6447" w:type="dxa"/>
            <w:shd w:val="clear" w:color="auto" w:fill="auto"/>
            <w:vAlign w:val="center"/>
          </w:tcPr>
          <w:p w14:paraId="6311AFF6" w14:textId="77777777" w:rsidR="003551F3" w:rsidRPr="0016361A" w:rsidRDefault="003551F3" w:rsidP="003551F3">
            <w:pPr>
              <w:pStyle w:val="TAL"/>
            </w:pPr>
          </w:p>
        </w:tc>
      </w:tr>
    </w:tbl>
    <w:p w14:paraId="4A4BCC69" w14:textId="77777777" w:rsidR="003551F3" w:rsidRDefault="003551F3" w:rsidP="003551F3"/>
    <w:p w14:paraId="58EDB3B5" w14:textId="77777777" w:rsidR="003551F3" w:rsidRPr="001769FF" w:rsidRDefault="003551F3" w:rsidP="003551F3">
      <w:pPr>
        <w:pStyle w:val="TH"/>
      </w:pPr>
      <w:r w:rsidRPr="001769FF">
        <w:t>Table</w:t>
      </w:r>
      <w:r>
        <w:t> </w:t>
      </w:r>
      <w:r w:rsidRPr="001769FF">
        <w:t>6.</w:t>
      </w:r>
      <w:r>
        <w:t>2.3.4.</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276"/>
        <w:gridCol w:w="1132"/>
        <w:gridCol w:w="5094"/>
      </w:tblGrid>
      <w:tr w:rsidR="003551F3" w:rsidRPr="00B54FF5" w14:paraId="17C51450" w14:textId="77777777" w:rsidTr="00856CA6">
        <w:trPr>
          <w:jc w:val="center"/>
        </w:trPr>
        <w:tc>
          <w:tcPr>
            <w:tcW w:w="881" w:type="pct"/>
            <w:shd w:val="clear" w:color="auto" w:fill="C0C0C0"/>
            <w:vAlign w:val="center"/>
          </w:tcPr>
          <w:p w14:paraId="3213FF3F" w14:textId="77777777" w:rsidR="003551F3" w:rsidRPr="0016361A" w:rsidRDefault="003551F3" w:rsidP="003551F3">
            <w:pPr>
              <w:pStyle w:val="TAH"/>
            </w:pPr>
            <w:r w:rsidRPr="0016361A">
              <w:t>Data type</w:t>
            </w:r>
          </w:p>
        </w:tc>
        <w:tc>
          <w:tcPr>
            <w:tcW w:w="221" w:type="pct"/>
            <w:shd w:val="clear" w:color="auto" w:fill="C0C0C0"/>
            <w:vAlign w:val="center"/>
          </w:tcPr>
          <w:p w14:paraId="4433DB38" w14:textId="77777777" w:rsidR="003551F3" w:rsidRPr="0016361A" w:rsidRDefault="003551F3" w:rsidP="003551F3">
            <w:pPr>
              <w:pStyle w:val="TAH"/>
            </w:pPr>
            <w:r w:rsidRPr="0016361A">
              <w:t>P</w:t>
            </w:r>
          </w:p>
        </w:tc>
        <w:tc>
          <w:tcPr>
            <w:tcW w:w="663" w:type="pct"/>
            <w:shd w:val="clear" w:color="auto" w:fill="C0C0C0"/>
            <w:vAlign w:val="center"/>
          </w:tcPr>
          <w:p w14:paraId="146DCA30" w14:textId="77777777" w:rsidR="003551F3" w:rsidRPr="0016361A" w:rsidRDefault="003551F3" w:rsidP="003551F3">
            <w:pPr>
              <w:pStyle w:val="TAH"/>
            </w:pPr>
            <w:r w:rsidRPr="0016361A">
              <w:t>Cardinality</w:t>
            </w:r>
          </w:p>
        </w:tc>
        <w:tc>
          <w:tcPr>
            <w:tcW w:w="588" w:type="pct"/>
            <w:shd w:val="clear" w:color="auto" w:fill="C0C0C0"/>
            <w:vAlign w:val="center"/>
          </w:tcPr>
          <w:p w14:paraId="52F25AEB" w14:textId="77777777" w:rsidR="003551F3" w:rsidRPr="0016361A" w:rsidRDefault="003551F3" w:rsidP="003551F3">
            <w:pPr>
              <w:pStyle w:val="TAH"/>
            </w:pPr>
            <w:r w:rsidRPr="0016361A">
              <w:t>Response</w:t>
            </w:r>
          </w:p>
          <w:p w14:paraId="3696CE27" w14:textId="77777777" w:rsidR="003551F3" w:rsidRPr="0016361A" w:rsidRDefault="003551F3" w:rsidP="003551F3">
            <w:pPr>
              <w:pStyle w:val="TAH"/>
            </w:pPr>
            <w:r w:rsidRPr="0016361A">
              <w:t>codes</w:t>
            </w:r>
          </w:p>
        </w:tc>
        <w:tc>
          <w:tcPr>
            <w:tcW w:w="2647" w:type="pct"/>
            <w:shd w:val="clear" w:color="auto" w:fill="C0C0C0"/>
            <w:vAlign w:val="center"/>
          </w:tcPr>
          <w:p w14:paraId="526F6D68" w14:textId="77777777" w:rsidR="003551F3" w:rsidRPr="0016361A" w:rsidRDefault="003551F3" w:rsidP="003551F3">
            <w:pPr>
              <w:pStyle w:val="TAH"/>
            </w:pPr>
            <w:r w:rsidRPr="0016361A">
              <w:t>Description</w:t>
            </w:r>
          </w:p>
        </w:tc>
      </w:tr>
      <w:tr w:rsidR="003551F3" w:rsidRPr="00B54FF5" w14:paraId="479E7812" w14:textId="77777777" w:rsidTr="00856CA6">
        <w:trPr>
          <w:jc w:val="center"/>
        </w:trPr>
        <w:tc>
          <w:tcPr>
            <w:tcW w:w="881" w:type="pct"/>
            <w:shd w:val="clear" w:color="auto" w:fill="auto"/>
            <w:vAlign w:val="center"/>
          </w:tcPr>
          <w:p w14:paraId="7EA8F941" w14:textId="77777777" w:rsidR="003551F3" w:rsidRPr="0016361A" w:rsidRDefault="003551F3" w:rsidP="003551F3">
            <w:pPr>
              <w:pStyle w:val="TAL"/>
            </w:pPr>
            <w:r w:rsidRPr="0016361A">
              <w:t>array</w:t>
            </w:r>
            <w:r w:rsidRPr="0016361A">
              <w:rPr>
                <w:i/>
              </w:rPr>
              <w:t>(</w:t>
            </w:r>
            <w:r>
              <w:t>MBSUserDataIngStatSubsc</w:t>
            </w:r>
            <w:r w:rsidRPr="0016361A">
              <w:t>)</w:t>
            </w:r>
          </w:p>
        </w:tc>
        <w:tc>
          <w:tcPr>
            <w:tcW w:w="221" w:type="pct"/>
            <w:vAlign w:val="center"/>
          </w:tcPr>
          <w:p w14:paraId="336F3BA9" w14:textId="77777777" w:rsidR="003551F3" w:rsidRPr="0016361A" w:rsidRDefault="003551F3" w:rsidP="003551F3">
            <w:pPr>
              <w:pStyle w:val="TAC"/>
            </w:pPr>
            <w:r w:rsidRPr="0016361A">
              <w:t>M</w:t>
            </w:r>
          </w:p>
        </w:tc>
        <w:tc>
          <w:tcPr>
            <w:tcW w:w="663" w:type="pct"/>
            <w:vAlign w:val="center"/>
          </w:tcPr>
          <w:p w14:paraId="4D507E69" w14:textId="4E0690D2" w:rsidR="003551F3" w:rsidRPr="0016361A" w:rsidRDefault="007429B6" w:rsidP="003551F3">
            <w:pPr>
              <w:pStyle w:val="TAC"/>
            </w:pPr>
            <w:r>
              <w:t>0</w:t>
            </w:r>
            <w:r w:rsidR="003551F3" w:rsidRPr="0016361A">
              <w:t>..N</w:t>
            </w:r>
          </w:p>
        </w:tc>
        <w:tc>
          <w:tcPr>
            <w:tcW w:w="588" w:type="pct"/>
            <w:vAlign w:val="center"/>
          </w:tcPr>
          <w:p w14:paraId="240E6EF1" w14:textId="77777777" w:rsidR="003551F3" w:rsidRPr="0016361A" w:rsidRDefault="003551F3" w:rsidP="003551F3">
            <w:pPr>
              <w:pStyle w:val="TAL"/>
            </w:pPr>
            <w:r>
              <w:t>200 OK</w:t>
            </w:r>
          </w:p>
        </w:tc>
        <w:tc>
          <w:tcPr>
            <w:tcW w:w="2647" w:type="pct"/>
            <w:shd w:val="clear" w:color="auto" w:fill="auto"/>
            <w:vAlign w:val="center"/>
          </w:tcPr>
          <w:p w14:paraId="58C2E380"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 xml:space="preserve">Data Ingest Session Status Subscriptions </w:t>
            </w:r>
            <w:r w:rsidRPr="008B7662">
              <w:t xml:space="preserve">managed by the </w:t>
            </w:r>
            <w:r>
              <w:t>MBSF are returned.</w:t>
            </w:r>
          </w:p>
        </w:tc>
      </w:tr>
      <w:tr w:rsidR="003551F3" w:rsidRPr="00B54FF5" w14:paraId="4CD224F9" w14:textId="77777777" w:rsidTr="00856CA6">
        <w:trPr>
          <w:jc w:val="center"/>
        </w:trPr>
        <w:tc>
          <w:tcPr>
            <w:tcW w:w="881" w:type="pct"/>
            <w:shd w:val="clear" w:color="auto" w:fill="auto"/>
            <w:vAlign w:val="center"/>
          </w:tcPr>
          <w:p w14:paraId="25712AD3" w14:textId="77777777" w:rsidR="003551F3" w:rsidRPr="0016361A" w:rsidDel="00350A8B" w:rsidRDefault="003551F3" w:rsidP="003551F3">
            <w:pPr>
              <w:pStyle w:val="TAL"/>
            </w:pPr>
            <w:r>
              <w:t>RedirectResponse</w:t>
            </w:r>
          </w:p>
        </w:tc>
        <w:tc>
          <w:tcPr>
            <w:tcW w:w="221" w:type="pct"/>
            <w:vAlign w:val="center"/>
          </w:tcPr>
          <w:p w14:paraId="0184A3CB" w14:textId="77777777" w:rsidR="003551F3" w:rsidRPr="0016361A" w:rsidDel="00350A8B" w:rsidRDefault="003551F3" w:rsidP="003551F3">
            <w:pPr>
              <w:pStyle w:val="TAC"/>
            </w:pPr>
            <w:r>
              <w:t>O</w:t>
            </w:r>
          </w:p>
        </w:tc>
        <w:tc>
          <w:tcPr>
            <w:tcW w:w="663" w:type="pct"/>
            <w:vAlign w:val="center"/>
          </w:tcPr>
          <w:p w14:paraId="588C4CA1" w14:textId="77777777" w:rsidR="003551F3" w:rsidRPr="0016361A" w:rsidDel="00350A8B" w:rsidRDefault="003551F3" w:rsidP="003551F3">
            <w:pPr>
              <w:pStyle w:val="TAC"/>
            </w:pPr>
            <w:r>
              <w:t>0..1</w:t>
            </w:r>
          </w:p>
        </w:tc>
        <w:tc>
          <w:tcPr>
            <w:tcW w:w="588" w:type="pct"/>
            <w:vAlign w:val="center"/>
          </w:tcPr>
          <w:p w14:paraId="1964AAF0" w14:textId="77777777" w:rsidR="003551F3" w:rsidRPr="0016361A" w:rsidDel="00350A8B" w:rsidRDefault="003551F3" w:rsidP="003551F3">
            <w:pPr>
              <w:pStyle w:val="TAL"/>
            </w:pPr>
            <w:r>
              <w:t>307 Temporary Redirect</w:t>
            </w:r>
          </w:p>
        </w:tc>
        <w:tc>
          <w:tcPr>
            <w:tcW w:w="2647" w:type="pct"/>
            <w:shd w:val="clear" w:color="auto" w:fill="auto"/>
            <w:vAlign w:val="center"/>
          </w:tcPr>
          <w:p w14:paraId="506E855C" w14:textId="0E397AFA" w:rsidR="00424440" w:rsidRDefault="003551F3" w:rsidP="00424440">
            <w:pPr>
              <w:pStyle w:val="TAL"/>
            </w:pPr>
            <w:r>
              <w:t>Temporary redirection.</w:t>
            </w:r>
          </w:p>
          <w:p w14:paraId="3AFEF935" w14:textId="77777777" w:rsidR="00424440" w:rsidRDefault="00424440" w:rsidP="00424440">
            <w:pPr>
              <w:pStyle w:val="TAL"/>
            </w:pPr>
          </w:p>
          <w:p w14:paraId="45FE6E16" w14:textId="62AB3779" w:rsidR="003551F3" w:rsidRDefault="00424440" w:rsidP="00424440">
            <w:pPr>
              <w:pStyle w:val="TAL"/>
            </w:pPr>
            <w:r>
              <w:t>(NOTE 2)</w:t>
            </w:r>
          </w:p>
        </w:tc>
      </w:tr>
      <w:tr w:rsidR="003551F3" w:rsidRPr="00B54FF5" w14:paraId="3C8442C3" w14:textId="77777777" w:rsidTr="00856CA6">
        <w:trPr>
          <w:jc w:val="center"/>
        </w:trPr>
        <w:tc>
          <w:tcPr>
            <w:tcW w:w="881" w:type="pct"/>
            <w:shd w:val="clear" w:color="auto" w:fill="auto"/>
            <w:vAlign w:val="center"/>
          </w:tcPr>
          <w:p w14:paraId="34E13C46" w14:textId="77777777" w:rsidR="003551F3" w:rsidRPr="0016361A" w:rsidDel="00350A8B" w:rsidRDefault="003551F3" w:rsidP="003551F3">
            <w:pPr>
              <w:pStyle w:val="TAL"/>
            </w:pPr>
            <w:r>
              <w:t>RedirectResponse</w:t>
            </w:r>
          </w:p>
        </w:tc>
        <w:tc>
          <w:tcPr>
            <w:tcW w:w="221" w:type="pct"/>
            <w:vAlign w:val="center"/>
          </w:tcPr>
          <w:p w14:paraId="3FD21EC6" w14:textId="77777777" w:rsidR="003551F3" w:rsidRPr="0016361A" w:rsidDel="00350A8B" w:rsidRDefault="003551F3" w:rsidP="003551F3">
            <w:pPr>
              <w:pStyle w:val="TAC"/>
            </w:pPr>
            <w:r>
              <w:t>O</w:t>
            </w:r>
          </w:p>
        </w:tc>
        <w:tc>
          <w:tcPr>
            <w:tcW w:w="663" w:type="pct"/>
            <w:vAlign w:val="center"/>
          </w:tcPr>
          <w:p w14:paraId="7AF3677F" w14:textId="77777777" w:rsidR="003551F3" w:rsidRPr="0016361A" w:rsidDel="00350A8B" w:rsidRDefault="003551F3" w:rsidP="003551F3">
            <w:pPr>
              <w:pStyle w:val="TAC"/>
            </w:pPr>
            <w:r>
              <w:t>0..1</w:t>
            </w:r>
          </w:p>
        </w:tc>
        <w:tc>
          <w:tcPr>
            <w:tcW w:w="588" w:type="pct"/>
            <w:vAlign w:val="center"/>
          </w:tcPr>
          <w:p w14:paraId="66D65D9C" w14:textId="77777777" w:rsidR="003551F3" w:rsidRPr="0016361A" w:rsidDel="00350A8B" w:rsidRDefault="003551F3" w:rsidP="003551F3">
            <w:pPr>
              <w:pStyle w:val="TAL"/>
            </w:pPr>
            <w:r>
              <w:t>308 Permanent Redirect</w:t>
            </w:r>
          </w:p>
        </w:tc>
        <w:tc>
          <w:tcPr>
            <w:tcW w:w="2647" w:type="pct"/>
            <w:shd w:val="clear" w:color="auto" w:fill="auto"/>
            <w:vAlign w:val="center"/>
          </w:tcPr>
          <w:p w14:paraId="059FFD7B" w14:textId="35458E72" w:rsidR="00424440" w:rsidRDefault="003551F3" w:rsidP="00424440">
            <w:pPr>
              <w:pStyle w:val="TAL"/>
            </w:pPr>
            <w:r>
              <w:t>Permanent redirection.</w:t>
            </w:r>
          </w:p>
          <w:p w14:paraId="65CBFA73" w14:textId="77777777" w:rsidR="00424440" w:rsidRDefault="00424440" w:rsidP="00424440">
            <w:pPr>
              <w:pStyle w:val="TAL"/>
            </w:pPr>
          </w:p>
          <w:p w14:paraId="48D207DB" w14:textId="5D53F268" w:rsidR="003551F3" w:rsidRDefault="00424440" w:rsidP="00424440">
            <w:pPr>
              <w:pStyle w:val="TAL"/>
            </w:pPr>
            <w:r>
              <w:t>(NOTE 2)</w:t>
            </w:r>
          </w:p>
        </w:tc>
      </w:tr>
      <w:tr w:rsidR="003551F3" w:rsidRPr="00B54FF5" w14:paraId="1D48D0EC" w14:textId="77777777" w:rsidTr="00856CA6">
        <w:trPr>
          <w:jc w:val="center"/>
        </w:trPr>
        <w:tc>
          <w:tcPr>
            <w:tcW w:w="5000" w:type="pct"/>
            <w:gridSpan w:val="5"/>
            <w:shd w:val="clear" w:color="auto" w:fill="auto"/>
          </w:tcPr>
          <w:p w14:paraId="279EAC96" w14:textId="77777777" w:rsidR="003551F3" w:rsidRDefault="003551F3" w:rsidP="003551F3">
            <w:pPr>
              <w:pStyle w:val="TAN"/>
            </w:pPr>
            <w:r w:rsidRPr="0016361A">
              <w:t>NOTE</w:t>
            </w:r>
            <w:r w:rsidR="00424440">
              <w:t> 1</w:t>
            </w:r>
            <w:r w:rsidRPr="0016361A">
              <w:t>:</w:t>
            </w:r>
            <w:r w:rsidRPr="0016361A">
              <w:rPr>
                <w:noProof/>
              </w:rPr>
              <w:tab/>
              <w:t xml:space="preserve">The manadatory </w:t>
            </w:r>
            <w:r w:rsidRPr="0016361A">
              <w:t>HTTP error status code</w:t>
            </w:r>
            <w:r w:rsidR="00A51C1B">
              <w:t>s</w:t>
            </w:r>
            <w:r w:rsidRPr="0016361A">
              <w:t xml:space="preserve"> for the </w:t>
            </w:r>
            <w:r>
              <w:t>HTTP GET</w:t>
            </w:r>
            <w:r w:rsidRPr="0016361A">
              <w:t xml:space="preserve"> method listed in Table</w:t>
            </w:r>
            <w:r>
              <w:t> </w:t>
            </w:r>
            <w:r w:rsidRPr="0016361A">
              <w:t>5.2.7.1-1 of 3GPP TS 29.500 [4] also apply.</w:t>
            </w:r>
          </w:p>
          <w:p w14:paraId="39020363" w14:textId="7C6B8A68"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D83AD0D" w14:textId="77777777" w:rsidR="003551F3" w:rsidRDefault="003551F3" w:rsidP="003551F3"/>
    <w:p w14:paraId="0F9291DC" w14:textId="77777777" w:rsidR="003551F3" w:rsidRDefault="003551F3" w:rsidP="003551F3">
      <w:pPr>
        <w:pStyle w:val="TH"/>
      </w:pPr>
      <w:r>
        <w:t>Table </w:t>
      </w:r>
      <w:r w:rsidRPr="001769FF">
        <w:t>6.</w:t>
      </w:r>
      <w:r>
        <w:t>2.3.4.</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928CAB1" w14:textId="77777777" w:rsidTr="006A1C63">
        <w:trPr>
          <w:jc w:val="center"/>
        </w:trPr>
        <w:tc>
          <w:tcPr>
            <w:tcW w:w="1037" w:type="pct"/>
            <w:tcBorders>
              <w:bottom w:val="single" w:sz="6" w:space="0" w:color="auto"/>
            </w:tcBorders>
            <w:shd w:val="clear" w:color="auto" w:fill="C0C0C0"/>
            <w:vAlign w:val="center"/>
            <w:hideMark/>
          </w:tcPr>
          <w:p w14:paraId="04F2590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604D11B1"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7AC9217"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26D273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30863EED" w14:textId="77777777" w:rsidR="003551F3" w:rsidRDefault="003551F3" w:rsidP="003551F3">
            <w:pPr>
              <w:pStyle w:val="TAH"/>
            </w:pPr>
            <w:r>
              <w:t>Description</w:t>
            </w:r>
          </w:p>
        </w:tc>
      </w:tr>
      <w:tr w:rsidR="003551F3" w14:paraId="3E9266B1" w14:textId="77777777" w:rsidTr="006A1C63">
        <w:trPr>
          <w:jc w:val="center"/>
        </w:trPr>
        <w:tc>
          <w:tcPr>
            <w:tcW w:w="1037" w:type="pct"/>
            <w:tcBorders>
              <w:top w:val="single" w:sz="6" w:space="0" w:color="auto"/>
            </w:tcBorders>
            <w:vAlign w:val="center"/>
            <w:hideMark/>
          </w:tcPr>
          <w:p w14:paraId="1CF4A273" w14:textId="77777777" w:rsidR="003551F3" w:rsidRDefault="003551F3" w:rsidP="003551F3">
            <w:pPr>
              <w:pStyle w:val="TAL"/>
            </w:pPr>
            <w:r>
              <w:t>Location</w:t>
            </w:r>
          </w:p>
        </w:tc>
        <w:tc>
          <w:tcPr>
            <w:tcW w:w="519" w:type="pct"/>
            <w:tcBorders>
              <w:top w:val="single" w:sz="6" w:space="0" w:color="auto"/>
            </w:tcBorders>
            <w:vAlign w:val="center"/>
            <w:hideMark/>
          </w:tcPr>
          <w:p w14:paraId="7008C774" w14:textId="77777777" w:rsidR="003551F3" w:rsidRDefault="003551F3" w:rsidP="003551F3">
            <w:pPr>
              <w:pStyle w:val="TAL"/>
            </w:pPr>
            <w:r>
              <w:t>string</w:t>
            </w:r>
          </w:p>
        </w:tc>
        <w:tc>
          <w:tcPr>
            <w:tcW w:w="217" w:type="pct"/>
            <w:tcBorders>
              <w:top w:val="single" w:sz="6" w:space="0" w:color="auto"/>
            </w:tcBorders>
            <w:vAlign w:val="center"/>
            <w:hideMark/>
          </w:tcPr>
          <w:p w14:paraId="1BD89764" w14:textId="77777777" w:rsidR="003551F3" w:rsidRDefault="003551F3" w:rsidP="003551F3">
            <w:pPr>
              <w:pStyle w:val="TAC"/>
            </w:pPr>
            <w:r>
              <w:t>M</w:t>
            </w:r>
          </w:p>
        </w:tc>
        <w:tc>
          <w:tcPr>
            <w:tcW w:w="581" w:type="pct"/>
            <w:tcBorders>
              <w:top w:val="single" w:sz="6" w:space="0" w:color="auto"/>
            </w:tcBorders>
            <w:vAlign w:val="center"/>
            <w:hideMark/>
          </w:tcPr>
          <w:p w14:paraId="5F34A0AE" w14:textId="77777777" w:rsidR="003551F3" w:rsidRDefault="003551F3" w:rsidP="003551F3">
            <w:pPr>
              <w:pStyle w:val="TAC"/>
            </w:pPr>
            <w:r>
              <w:t>1</w:t>
            </w:r>
          </w:p>
        </w:tc>
        <w:tc>
          <w:tcPr>
            <w:tcW w:w="2645" w:type="pct"/>
            <w:tcBorders>
              <w:top w:val="single" w:sz="6" w:space="0" w:color="auto"/>
            </w:tcBorders>
            <w:vAlign w:val="center"/>
            <w:hideMark/>
          </w:tcPr>
          <w:p w14:paraId="5C90F7CE" w14:textId="48768D32"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407F7FBD" w14:textId="77777777" w:rsidR="009B4B48" w:rsidRDefault="009B4B48" w:rsidP="009B4B48">
            <w:pPr>
              <w:pStyle w:val="TAL"/>
            </w:pPr>
          </w:p>
          <w:p w14:paraId="01052CC0" w14:textId="765450B2"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16E8B467" w14:textId="77777777" w:rsidTr="006A1C63">
        <w:trPr>
          <w:jc w:val="center"/>
        </w:trPr>
        <w:tc>
          <w:tcPr>
            <w:tcW w:w="1037" w:type="pct"/>
            <w:vAlign w:val="center"/>
            <w:hideMark/>
          </w:tcPr>
          <w:p w14:paraId="117A5CD6" w14:textId="77777777" w:rsidR="003551F3" w:rsidRDefault="003551F3" w:rsidP="003551F3">
            <w:pPr>
              <w:pStyle w:val="TAL"/>
            </w:pPr>
            <w:r>
              <w:rPr>
                <w:lang w:eastAsia="zh-CN"/>
              </w:rPr>
              <w:t>3gpp-Sbi-Target-Nf-Id</w:t>
            </w:r>
          </w:p>
        </w:tc>
        <w:tc>
          <w:tcPr>
            <w:tcW w:w="519" w:type="pct"/>
            <w:vAlign w:val="center"/>
            <w:hideMark/>
          </w:tcPr>
          <w:p w14:paraId="1E483617" w14:textId="77777777" w:rsidR="003551F3" w:rsidRDefault="003551F3" w:rsidP="003551F3">
            <w:pPr>
              <w:pStyle w:val="TAL"/>
            </w:pPr>
            <w:r>
              <w:rPr>
                <w:lang w:eastAsia="fr-FR"/>
              </w:rPr>
              <w:t>string</w:t>
            </w:r>
          </w:p>
        </w:tc>
        <w:tc>
          <w:tcPr>
            <w:tcW w:w="217" w:type="pct"/>
            <w:vAlign w:val="center"/>
            <w:hideMark/>
          </w:tcPr>
          <w:p w14:paraId="534FDA9C" w14:textId="77777777" w:rsidR="003551F3" w:rsidRDefault="003551F3" w:rsidP="003551F3">
            <w:pPr>
              <w:pStyle w:val="TAC"/>
            </w:pPr>
            <w:r>
              <w:rPr>
                <w:lang w:eastAsia="fr-FR"/>
              </w:rPr>
              <w:t>O</w:t>
            </w:r>
          </w:p>
        </w:tc>
        <w:tc>
          <w:tcPr>
            <w:tcW w:w="581" w:type="pct"/>
            <w:vAlign w:val="center"/>
            <w:hideMark/>
          </w:tcPr>
          <w:p w14:paraId="39826CBD" w14:textId="77777777" w:rsidR="003551F3" w:rsidRDefault="003551F3" w:rsidP="003551F3">
            <w:pPr>
              <w:pStyle w:val="TAC"/>
            </w:pPr>
            <w:r>
              <w:rPr>
                <w:lang w:eastAsia="fr-FR"/>
              </w:rPr>
              <w:t>0..1</w:t>
            </w:r>
          </w:p>
        </w:tc>
        <w:tc>
          <w:tcPr>
            <w:tcW w:w="2645" w:type="pct"/>
            <w:vAlign w:val="center"/>
            <w:hideMark/>
          </w:tcPr>
          <w:p w14:paraId="5B924EDF" w14:textId="07139295"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87098B">
              <w:rPr>
                <w:lang w:eastAsia="fr-FR"/>
              </w:rPr>
              <w:t>.</w:t>
            </w:r>
          </w:p>
        </w:tc>
      </w:tr>
    </w:tbl>
    <w:p w14:paraId="785DA2C4" w14:textId="77777777" w:rsidR="003551F3" w:rsidRDefault="003551F3" w:rsidP="003551F3"/>
    <w:p w14:paraId="3B3A20C1" w14:textId="77777777" w:rsidR="003551F3" w:rsidRDefault="003551F3" w:rsidP="003551F3">
      <w:pPr>
        <w:pStyle w:val="TH"/>
      </w:pPr>
      <w:r>
        <w:t>Table </w:t>
      </w:r>
      <w:r w:rsidRPr="001769FF">
        <w:t>6.</w:t>
      </w:r>
      <w:r>
        <w:t>2.3.4.</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4797204A" w14:textId="77777777" w:rsidTr="006A1C63">
        <w:trPr>
          <w:jc w:val="center"/>
        </w:trPr>
        <w:tc>
          <w:tcPr>
            <w:tcW w:w="1037" w:type="pct"/>
            <w:tcBorders>
              <w:bottom w:val="single" w:sz="6" w:space="0" w:color="auto"/>
            </w:tcBorders>
            <w:shd w:val="clear" w:color="auto" w:fill="C0C0C0"/>
            <w:vAlign w:val="center"/>
            <w:hideMark/>
          </w:tcPr>
          <w:p w14:paraId="4007672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D113D"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B5B5BB4"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AD9DCB0"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2F40CAC" w14:textId="77777777" w:rsidR="003551F3" w:rsidRDefault="003551F3" w:rsidP="003551F3">
            <w:pPr>
              <w:pStyle w:val="TAH"/>
            </w:pPr>
            <w:r>
              <w:t>Description</w:t>
            </w:r>
          </w:p>
        </w:tc>
      </w:tr>
      <w:tr w:rsidR="003551F3" w14:paraId="589C667D" w14:textId="77777777" w:rsidTr="006A1C63">
        <w:trPr>
          <w:jc w:val="center"/>
        </w:trPr>
        <w:tc>
          <w:tcPr>
            <w:tcW w:w="1037" w:type="pct"/>
            <w:tcBorders>
              <w:top w:val="single" w:sz="6" w:space="0" w:color="auto"/>
            </w:tcBorders>
            <w:vAlign w:val="center"/>
            <w:hideMark/>
          </w:tcPr>
          <w:p w14:paraId="0BBE8FC0" w14:textId="77777777" w:rsidR="003551F3" w:rsidRDefault="003551F3" w:rsidP="003551F3">
            <w:pPr>
              <w:pStyle w:val="TAL"/>
            </w:pPr>
            <w:r>
              <w:t>Location</w:t>
            </w:r>
          </w:p>
        </w:tc>
        <w:tc>
          <w:tcPr>
            <w:tcW w:w="519" w:type="pct"/>
            <w:tcBorders>
              <w:top w:val="single" w:sz="6" w:space="0" w:color="auto"/>
            </w:tcBorders>
            <w:vAlign w:val="center"/>
            <w:hideMark/>
          </w:tcPr>
          <w:p w14:paraId="289D7C90" w14:textId="77777777" w:rsidR="003551F3" w:rsidRDefault="003551F3" w:rsidP="003551F3">
            <w:pPr>
              <w:pStyle w:val="TAL"/>
            </w:pPr>
            <w:r>
              <w:t>string</w:t>
            </w:r>
          </w:p>
        </w:tc>
        <w:tc>
          <w:tcPr>
            <w:tcW w:w="217" w:type="pct"/>
            <w:tcBorders>
              <w:top w:val="single" w:sz="6" w:space="0" w:color="auto"/>
            </w:tcBorders>
            <w:vAlign w:val="center"/>
            <w:hideMark/>
          </w:tcPr>
          <w:p w14:paraId="3CC0628D" w14:textId="77777777" w:rsidR="003551F3" w:rsidRDefault="003551F3" w:rsidP="003551F3">
            <w:pPr>
              <w:pStyle w:val="TAC"/>
            </w:pPr>
            <w:r>
              <w:t>M</w:t>
            </w:r>
          </w:p>
        </w:tc>
        <w:tc>
          <w:tcPr>
            <w:tcW w:w="581" w:type="pct"/>
            <w:tcBorders>
              <w:top w:val="single" w:sz="6" w:space="0" w:color="auto"/>
            </w:tcBorders>
            <w:vAlign w:val="center"/>
            <w:hideMark/>
          </w:tcPr>
          <w:p w14:paraId="3B918494" w14:textId="77777777" w:rsidR="003551F3" w:rsidRDefault="003551F3" w:rsidP="003551F3">
            <w:pPr>
              <w:pStyle w:val="TAC"/>
            </w:pPr>
            <w:r>
              <w:t>1</w:t>
            </w:r>
          </w:p>
        </w:tc>
        <w:tc>
          <w:tcPr>
            <w:tcW w:w="2645" w:type="pct"/>
            <w:tcBorders>
              <w:top w:val="single" w:sz="6" w:space="0" w:color="auto"/>
            </w:tcBorders>
            <w:vAlign w:val="center"/>
            <w:hideMark/>
          </w:tcPr>
          <w:p w14:paraId="284D5268" w14:textId="14EB0252"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95F198D" w14:textId="77777777" w:rsidR="009B4B48" w:rsidRDefault="009B4B48" w:rsidP="009B4B48">
            <w:pPr>
              <w:pStyle w:val="TAL"/>
            </w:pPr>
          </w:p>
          <w:p w14:paraId="5897F4EF" w14:textId="106411CA"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4B8A8466" w14:textId="77777777" w:rsidTr="006A1C63">
        <w:trPr>
          <w:jc w:val="center"/>
        </w:trPr>
        <w:tc>
          <w:tcPr>
            <w:tcW w:w="1037" w:type="pct"/>
            <w:vAlign w:val="center"/>
            <w:hideMark/>
          </w:tcPr>
          <w:p w14:paraId="0314B84F" w14:textId="77777777" w:rsidR="003551F3" w:rsidRDefault="003551F3" w:rsidP="003551F3">
            <w:pPr>
              <w:pStyle w:val="TAL"/>
            </w:pPr>
            <w:r>
              <w:rPr>
                <w:lang w:eastAsia="zh-CN"/>
              </w:rPr>
              <w:t>3gpp-Sbi-Target-Nf-Id</w:t>
            </w:r>
          </w:p>
        </w:tc>
        <w:tc>
          <w:tcPr>
            <w:tcW w:w="519" w:type="pct"/>
            <w:vAlign w:val="center"/>
            <w:hideMark/>
          </w:tcPr>
          <w:p w14:paraId="4CEF5B95" w14:textId="77777777" w:rsidR="003551F3" w:rsidRDefault="003551F3" w:rsidP="003551F3">
            <w:pPr>
              <w:pStyle w:val="TAL"/>
            </w:pPr>
            <w:r>
              <w:rPr>
                <w:lang w:eastAsia="fr-FR"/>
              </w:rPr>
              <w:t>string</w:t>
            </w:r>
          </w:p>
        </w:tc>
        <w:tc>
          <w:tcPr>
            <w:tcW w:w="217" w:type="pct"/>
            <w:vAlign w:val="center"/>
            <w:hideMark/>
          </w:tcPr>
          <w:p w14:paraId="15993568" w14:textId="77777777" w:rsidR="003551F3" w:rsidRDefault="003551F3" w:rsidP="003551F3">
            <w:pPr>
              <w:pStyle w:val="TAC"/>
            </w:pPr>
            <w:r>
              <w:rPr>
                <w:lang w:eastAsia="fr-FR"/>
              </w:rPr>
              <w:t>O</w:t>
            </w:r>
          </w:p>
        </w:tc>
        <w:tc>
          <w:tcPr>
            <w:tcW w:w="581" w:type="pct"/>
            <w:vAlign w:val="center"/>
            <w:hideMark/>
          </w:tcPr>
          <w:p w14:paraId="31A28BD5" w14:textId="77777777" w:rsidR="003551F3" w:rsidRDefault="003551F3" w:rsidP="003551F3">
            <w:pPr>
              <w:pStyle w:val="TAC"/>
            </w:pPr>
            <w:r>
              <w:rPr>
                <w:lang w:eastAsia="fr-FR"/>
              </w:rPr>
              <w:t>0..1</w:t>
            </w:r>
          </w:p>
        </w:tc>
        <w:tc>
          <w:tcPr>
            <w:tcW w:w="2645" w:type="pct"/>
            <w:vAlign w:val="center"/>
            <w:hideMark/>
          </w:tcPr>
          <w:p w14:paraId="43DB34EF" w14:textId="16C4D35E"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87098B">
              <w:rPr>
                <w:lang w:eastAsia="fr-FR"/>
              </w:rPr>
              <w:t>.</w:t>
            </w:r>
          </w:p>
        </w:tc>
      </w:tr>
    </w:tbl>
    <w:p w14:paraId="1C061326" w14:textId="77777777" w:rsidR="003551F3" w:rsidRDefault="003551F3" w:rsidP="003551F3"/>
    <w:p w14:paraId="30196755" w14:textId="77777777" w:rsidR="003551F3" w:rsidRPr="00384E92" w:rsidRDefault="003551F3" w:rsidP="003551F3">
      <w:pPr>
        <w:pStyle w:val="Heading6"/>
      </w:pPr>
      <w:bookmarkStart w:id="1978" w:name="_Toc120609049"/>
      <w:bookmarkStart w:id="1979" w:name="_Toc120657516"/>
      <w:bookmarkStart w:id="1980" w:name="_Toc133407798"/>
      <w:bookmarkStart w:id="1981" w:name="_Toc164876355"/>
      <w:bookmarkStart w:id="1982" w:name="_Toc195376508"/>
      <w:r w:rsidRPr="00384E92">
        <w:t>6.</w:t>
      </w:r>
      <w:r>
        <w:t>2.3.4.3</w:t>
      </w:r>
      <w:r w:rsidRPr="00384E92">
        <w:t>.</w:t>
      </w:r>
      <w:r>
        <w:t>2</w:t>
      </w:r>
      <w:r w:rsidRPr="00384E92">
        <w:tab/>
      </w:r>
      <w:r>
        <w:t>POST</w:t>
      </w:r>
      <w:bookmarkEnd w:id="1978"/>
      <w:bookmarkEnd w:id="1979"/>
      <w:bookmarkEnd w:id="1980"/>
      <w:bookmarkEnd w:id="1981"/>
      <w:bookmarkEnd w:id="1982"/>
    </w:p>
    <w:p w14:paraId="599DE924" w14:textId="16F635E5" w:rsidR="003551F3" w:rsidRDefault="003551F3" w:rsidP="003551F3">
      <w:r>
        <w:rPr>
          <w:noProof/>
          <w:lang w:eastAsia="zh-CN"/>
        </w:rPr>
        <w:t xml:space="preserve">The POST method allows an NF service consumer (e.g. AF, NEF) to request the creation of a new MBS User </w:t>
      </w:r>
      <w:r>
        <w:t>Data Ingest Session Status Subscription</w:t>
      </w:r>
      <w:r w:rsidR="000F49C7">
        <w:t xml:space="preserve"> at the MBSF</w:t>
      </w:r>
      <w:r>
        <w:t>.</w:t>
      </w:r>
    </w:p>
    <w:p w14:paraId="1A05EBF0" w14:textId="77777777" w:rsidR="003551F3" w:rsidRDefault="003551F3" w:rsidP="003551F3">
      <w:r>
        <w:lastRenderedPageBreak/>
        <w:t>This method shall support the URI query parameters specified in table 6.2.3.4.3.2-1.</w:t>
      </w:r>
    </w:p>
    <w:p w14:paraId="70391234" w14:textId="77777777" w:rsidR="003551F3" w:rsidRPr="00384E92" w:rsidRDefault="003551F3" w:rsidP="003551F3">
      <w:pPr>
        <w:pStyle w:val="TH"/>
        <w:rPr>
          <w:rFonts w:cs="Arial"/>
        </w:rPr>
      </w:pPr>
      <w:r w:rsidRPr="00384E92">
        <w:t>Table</w:t>
      </w:r>
      <w:r>
        <w:t> </w:t>
      </w:r>
      <w:r w:rsidRPr="00384E92">
        <w:t>6.</w:t>
      </w:r>
      <w:r>
        <w:t>2.3.4.3.2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2DAD97B" w14:textId="77777777" w:rsidTr="00856CA6">
        <w:trPr>
          <w:jc w:val="center"/>
        </w:trPr>
        <w:tc>
          <w:tcPr>
            <w:tcW w:w="825" w:type="pct"/>
            <w:shd w:val="clear" w:color="auto" w:fill="C0C0C0"/>
            <w:vAlign w:val="center"/>
          </w:tcPr>
          <w:p w14:paraId="587C41AF" w14:textId="77777777" w:rsidR="003551F3" w:rsidRPr="0016361A" w:rsidRDefault="003551F3" w:rsidP="003551F3">
            <w:pPr>
              <w:pStyle w:val="TAH"/>
            </w:pPr>
            <w:r w:rsidRPr="0016361A">
              <w:t>Name</w:t>
            </w:r>
          </w:p>
        </w:tc>
        <w:tc>
          <w:tcPr>
            <w:tcW w:w="731" w:type="pct"/>
            <w:shd w:val="clear" w:color="auto" w:fill="C0C0C0"/>
            <w:vAlign w:val="center"/>
          </w:tcPr>
          <w:p w14:paraId="31F0CCE3" w14:textId="77777777" w:rsidR="003551F3" w:rsidRPr="0016361A" w:rsidRDefault="003551F3" w:rsidP="003551F3">
            <w:pPr>
              <w:pStyle w:val="TAH"/>
            </w:pPr>
            <w:r w:rsidRPr="0016361A">
              <w:t>Data type</w:t>
            </w:r>
          </w:p>
        </w:tc>
        <w:tc>
          <w:tcPr>
            <w:tcW w:w="215" w:type="pct"/>
            <w:shd w:val="clear" w:color="auto" w:fill="C0C0C0"/>
            <w:vAlign w:val="center"/>
          </w:tcPr>
          <w:p w14:paraId="7DF0F308" w14:textId="77777777" w:rsidR="003551F3" w:rsidRPr="0016361A" w:rsidRDefault="003551F3" w:rsidP="003551F3">
            <w:pPr>
              <w:pStyle w:val="TAH"/>
            </w:pPr>
            <w:r w:rsidRPr="0016361A">
              <w:t>P</w:t>
            </w:r>
          </w:p>
        </w:tc>
        <w:tc>
          <w:tcPr>
            <w:tcW w:w="580" w:type="pct"/>
            <w:shd w:val="clear" w:color="auto" w:fill="C0C0C0"/>
            <w:vAlign w:val="center"/>
          </w:tcPr>
          <w:p w14:paraId="1FA8808E" w14:textId="77777777" w:rsidR="003551F3" w:rsidRPr="0016361A" w:rsidRDefault="003551F3" w:rsidP="003551F3">
            <w:pPr>
              <w:pStyle w:val="TAH"/>
            </w:pPr>
            <w:r w:rsidRPr="0016361A">
              <w:t>Cardinality</w:t>
            </w:r>
          </w:p>
        </w:tc>
        <w:tc>
          <w:tcPr>
            <w:tcW w:w="1852" w:type="pct"/>
            <w:shd w:val="clear" w:color="auto" w:fill="C0C0C0"/>
            <w:vAlign w:val="center"/>
          </w:tcPr>
          <w:p w14:paraId="1E588ACD" w14:textId="77777777" w:rsidR="003551F3" w:rsidRPr="0016361A" w:rsidRDefault="003551F3" w:rsidP="003551F3">
            <w:pPr>
              <w:pStyle w:val="TAH"/>
            </w:pPr>
            <w:r w:rsidRPr="0016361A">
              <w:t>Description</w:t>
            </w:r>
          </w:p>
        </w:tc>
        <w:tc>
          <w:tcPr>
            <w:tcW w:w="796" w:type="pct"/>
            <w:shd w:val="clear" w:color="auto" w:fill="C0C0C0"/>
            <w:vAlign w:val="center"/>
          </w:tcPr>
          <w:p w14:paraId="45D18B53" w14:textId="77777777" w:rsidR="003551F3" w:rsidRPr="0016361A" w:rsidRDefault="003551F3" w:rsidP="003551F3">
            <w:pPr>
              <w:pStyle w:val="TAH"/>
            </w:pPr>
            <w:r w:rsidRPr="0016361A">
              <w:t>Applicability</w:t>
            </w:r>
          </w:p>
        </w:tc>
      </w:tr>
      <w:tr w:rsidR="003551F3" w:rsidRPr="00B54FF5" w14:paraId="1F027EB2" w14:textId="77777777" w:rsidTr="00856CA6">
        <w:trPr>
          <w:jc w:val="center"/>
        </w:trPr>
        <w:tc>
          <w:tcPr>
            <w:tcW w:w="825" w:type="pct"/>
            <w:shd w:val="clear" w:color="auto" w:fill="auto"/>
            <w:vAlign w:val="center"/>
          </w:tcPr>
          <w:p w14:paraId="70D5ED7E" w14:textId="77777777" w:rsidR="003551F3" w:rsidRPr="0016361A" w:rsidRDefault="003551F3" w:rsidP="003551F3">
            <w:pPr>
              <w:pStyle w:val="TAL"/>
            </w:pPr>
            <w:r>
              <w:t>n/a</w:t>
            </w:r>
          </w:p>
        </w:tc>
        <w:tc>
          <w:tcPr>
            <w:tcW w:w="731" w:type="pct"/>
            <w:vAlign w:val="center"/>
          </w:tcPr>
          <w:p w14:paraId="5A04E240" w14:textId="77777777" w:rsidR="003551F3" w:rsidRPr="0016361A" w:rsidRDefault="003551F3" w:rsidP="003551F3">
            <w:pPr>
              <w:pStyle w:val="TAL"/>
            </w:pPr>
          </w:p>
        </w:tc>
        <w:tc>
          <w:tcPr>
            <w:tcW w:w="215" w:type="pct"/>
            <w:vAlign w:val="center"/>
          </w:tcPr>
          <w:p w14:paraId="08688540" w14:textId="77777777" w:rsidR="003551F3" w:rsidRPr="0016361A" w:rsidRDefault="003551F3" w:rsidP="003551F3">
            <w:pPr>
              <w:pStyle w:val="TAC"/>
            </w:pPr>
          </w:p>
        </w:tc>
        <w:tc>
          <w:tcPr>
            <w:tcW w:w="580" w:type="pct"/>
            <w:vAlign w:val="center"/>
          </w:tcPr>
          <w:p w14:paraId="2CCC8D1E" w14:textId="77777777" w:rsidR="003551F3" w:rsidRPr="0016361A" w:rsidRDefault="003551F3" w:rsidP="003551F3">
            <w:pPr>
              <w:pStyle w:val="TAC"/>
            </w:pPr>
          </w:p>
        </w:tc>
        <w:tc>
          <w:tcPr>
            <w:tcW w:w="1852" w:type="pct"/>
            <w:shd w:val="clear" w:color="auto" w:fill="auto"/>
            <w:vAlign w:val="center"/>
          </w:tcPr>
          <w:p w14:paraId="3E4E7976" w14:textId="77777777" w:rsidR="003551F3" w:rsidRPr="0016361A" w:rsidRDefault="003551F3" w:rsidP="003551F3">
            <w:pPr>
              <w:pStyle w:val="TAL"/>
            </w:pPr>
          </w:p>
        </w:tc>
        <w:tc>
          <w:tcPr>
            <w:tcW w:w="796" w:type="pct"/>
            <w:vAlign w:val="center"/>
          </w:tcPr>
          <w:p w14:paraId="63967B3B" w14:textId="77777777" w:rsidR="003551F3" w:rsidRPr="0016361A" w:rsidRDefault="003551F3" w:rsidP="003551F3">
            <w:pPr>
              <w:pStyle w:val="TAL"/>
            </w:pPr>
          </w:p>
        </w:tc>
      </w:tr>
    </w:tbl>
    <w:p w14:paraId="3DC33A98" w14:textId="77777777" w:rsidR="003551F3" w:rsidRDefault="003551F3" w:rsidP="003551F3"/>
    <w:p w14:paraId="05ABC173" w14:textId="77777777" w:rsidR="003551F3" w:rsidRPr="00384E92" w:rsidRDefault="003551F3" w:rsidP="003551F3">
      <w:r>
        <w:t>This method shall support the request data structures specified in table 6.2.3.4.3.2-2 and the response data structures and response codes specified in table 6.2.3.4.3.2-3.</w:t>
      </w:r>
    </w:p>
    <w:p w14:paraId="2928FF4B" w14:textId="77777777" w:rsidR="003551F3" w:rsidRPr="001769FF" w:rsidRDefault="003551F3" w:rsidP="003551F3">
      <w:pPr>
        <w:pStyle w:val="TH"/>
      </w:pPr>
      <w:r w:rsidRPr="001769FF">
        <w:t>Table</w:t>
      </w:r>
      <w:r>
        <w:t> </w:t>
      </w:r>
      <w:r w:rsidRPr="001769FF">
        <w:t>6.</w:t>
      </w:r>
      <w:r>
        <w:t>2.3.4.</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056ED25F" w14:textId="77777777" w:rsidTr="00856CA6">
        <w:trPr>
          <w:jc w:val="center"/>
        </w:trPr>
        <w:tc>
          <w:tcPr>
            <w:tcW w:w="1603" w:type="dxa"/>
            <w:shd w:val="clear" w:color="auto" w:fill="C0C0C0"/>
            <w:vAlign w:val="center"/>
          </w:tcPr>
          <w:p w14:paraId="24D6A1A9" w14:textId="77777777" w:rsidR="003551F3" w:rsidRPr="0016361A" w:rsidRDefault="003551F3" w:rsidP="003551F3">
            <w:pPr>
              <w:pStyle w:val="TAH"/>
            </w:pPr>
            <w:r w:rsidRPr="0016361A">
              <w:t>Data type</w:t>
            </w:r>
          </w:p>
        </w:tc>
        <w:tc>
          <w:tcPr>
            <w:tcW w:w="420" w:type="dxa"/>
            <w:shd w:val="clear" w:color="auto" w:fill="C0C0C0"/>
            <w:vAlign w:val="center"/>
          </w:tcPr>
          <w:p w14:paraId="590499D3" w14:textId="77777777" w:rsidR="003551F3" w:rsidRPr="0016361A" w:rsidRDefault="003551F3" w:rsidP="003551F3">
            <w:pPr>
              <w:pStyle w:val="TAH"/>
            </w:pPr>
            <w:r w:rsidRPr="0016361A">
              <w:t>P</w:t>
            </w:r>
          </w:p>
        </w:tc>
        <w:tc>
          <w:tcPr>
            <w:tcW w:w="1257" w:type="dxa"/>
            <w:shd w:val="clear" w:color="auto" w:fill="C0C0C0"/>
            <w:vAlign w:val="center"/>
          </w:tcPr>
          <w:p w14:paraId="208E0DCB" w14:textId="77777777" w:rsidR="003551F3" w:rsidRPr="0016361A" w:rsidRDefault="003551F3" w:rsidP="003551F3">
            <w:pPr>
              <w:pStyle w:val="TAH"/>
            </w:pPr>
            <w:r w:rsidRPr="0016361A">
              <w:t>Cardinality</w:t>
            </w:r>
          </w:p>
        </w:tc>
        <w:tc>
          <w:tcPr>
            <w:tcW w:w="6341" w:type="dxa"/>
            <w:shd w:val="clear" w:color="auto" w:fill="C0C0C0"/>
            <w:vAlign w:val="center"/>
          </w:tcPr>
          <w:p w14:paraId="04B3EBEF" w14:textId="77777777" w:rsidR="003551F3" w:rsidRPr="0016361A" w:rsidRDefault="003551F3" w:rsidP="003551F3">
            <w:pPr>
              <w:pStyle w:val="TAH"/>
            </w:pPr>
            <w:r w:rsidRPr="0016361A">
              <w:t>Description</w:t>
            </w:r>
          </w:p>
        </w:tc>
      </w:tr>
      <w:tr w:rsidR="003551F3" w:rsidRPr="00B54FF5" w14:paraId="74FFDE6E" w14:textId="77777777" w:rsidTr="00856CA6">
        <w:trPr>
          <w:jc w:val="center"/>
        </w:trPr>
        <w:tc>
          <w:tcPr>
            <w:tcW w:w="1603" w:type="dxa"/>
            <w:shd w:val="clear" w:color="auto" w:fill="auto"/>
            <w:vAlign w:val="center"/>
          </w:tcPr>
          <w:p w14:paraId="07892FE0" w14:textId="77777777" w:rsidR="003551F3" w:rsidRPr="0016361A" w:rsidRDefault="003551F3" w:rsidP="003551F3">
            <w:pPr>
              <w:pStyle w:val="TAL"/>
            </w:pPr>
            <w:r>
              <w:t>MBSUserDataIngStatSubsc</w:t>
            </w:r>
          </w:p>
        </w:tc>
        <w:tc>
          <w:tcPr>
            <w:tcW w:w="420" w:type="dxa"/>
            <w:vAlign w:val="center"/>
          </w:tcPr>
          <w:p w14:paraId="34FE620B" w14:textId="77777777" w:rsidR="003551F3" w:rsidRPr="0016361A" w:rsidRDefault="003551F3" w:rsidP="003551F3">
            <w:pPr>
              <w:pStyle w:val="TAC"/>
            </w:pPr>
            <w:r w:rsidRPr="0016361A">
              <w:t>M</w:t>
            </w:r>
          </w:p>
        </w:tc>
        <w:tc>
          <w:tcPr>
            <w:tcW w:w="1257" w:type="dxa"/>
            <w:vAlign w:val="center"/>
          </w:tcPr>
          <w:p w14:paraId="1E040648" w14:textId="77777777" w:rsidR="003551F3" w:rsidRPr="0016361A" w:rsidRDefault="003551F3" w:rsidP="003551F3">
            <w:pPr>
              <w:pStyle w:val="TAC"/>
            </w:pPr>
            <w:r>
              <w:t>1</w:t>
            </w:r>
          </w:p>
        </w:tc>
        <w:tc>
          <w:tcPr>
            <w:tcW w:w="6341" w:type="dxa"/>
            <w:shd w:val="clear" w:color="auto" w:fill="auto"/>
            <w:vAlign w:val="center"/>
          </w:tcPr>
          <w:p w14:paraId="1B71BA2C" w14:textId="77777777" w:rsidR="003551F3" w:rsidRPr="0016361A" w:rsidRDefault="003551F3" w:rsidP="003551F3">
            <w:pPr>
              <w:pStyle w:val="TAL"/>
            </w:pPr>
            <w:r>
              <w:t>Contains the parameters to request the creation of a new MBS User Data Ingest Session Status Subscription.</w:t>
            </w:r>
          </w:p>
        </w:tc>
      </w:tr>
    </w:tbl>
    <w:p w14:paraId="170527DC" w14:textId="77777777" w:rsidR="003551F3" w:rsidRDefault="003551F3" w:rsidP="003551F3"/>
    <w:p w14:paraId="3BD6ED2D" w14:textId="77777777" w:rsidR="003551F3" w:rsidRPr="001769FF" w:rsidRDefault="003551F3" w:rsidP="003551F3">
      <w:pPr>
        <w:pStyle w:val="TH"/>
      </w:pPr>
      <w:r w:rsidRPr="001769FF">
        <w:t>Table</w:t>
      </w:r>
      <w:r>
        <w:t> </w:t>
      </w:r>
      <w:r w:rsidRPr="001769FF">
        <w:t>6.</w:t>
      </w:r>
      <w:r>
        <w:t>2.3.4.</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551F3" w:rsidRPr="00B54FF5" w14:paraId="3A569666" w14:textId="77777777" w:rsidTr="00856CA6">
        <w:trPr>
          <w:jc w:val="center"/>
        </w:trPr>
        <w:tc>
          <w:tcPr>
            <w:tcW w:w="825" w:type="pct"/>
            <w:shd w:val="clear" w:color="auto" w:fill="C0C0C0"/>
            <w:vAlign w:val="center"/>
          </w:tcPr>
          <w:p w14:paraId="3F55B169" w14:textId="77777777" w:rsidR="003551F3" w:rsidRPr="0016361A" w:rsidRDefault="003551F3" w:rsidP="003551F3">
            <w:pPr>
              <w:pStyle w:val="TAH"/>
            </w:pPr>
            <w:r w:rsidRPr="0016361A">
              <w:t>Data type</w:t>
            </w:r>
          </w:p>
        </w:tc>
        <w:tc>
          <w:tcPr>
            <w:tcW w:w="225" w:type="pct"/>
            <w:shd w:val="clear" w:color="auto" w:fill="C0C0C0"/>
            <w:vAlign w:val="center"/>
          </w:tcPr>
          <w:p w14:paraId="5583EFB8" w14:textId="77777777" w:rsidR="003551F3" w:rsidRPr="0016361A" w:rsidRDefault="003551F3" w:rsidP="003551F3">
            <w:pPr>
              <w:pStyle w:val="TAH"/>
            </w:pPr>
            <w:r w:rsidRPr="0016361A">
              <w:t>P</w:t>
            </w:r>
          </w:p>
        </w:tc>
        <w:tc>
          <w:tcPr>
            <w:tcW w:w="649" w:type="pct"/>
            <w:shd w:val="clear" w:color="auto" w:fill="C0C0C0"/>
            <w:vAlign w:val="center"/>
          </w:tcPr>
          <w:p w14:paraId="4190593C" w14:textId="77777777" w:rsidR="003551F3" w:rsidRPr="0016361A" w:rsidRDefault="003551F3" w:rsidP="003551F3">
            <w:pPr>
              <w:pStyle w:val="TAH"/>
            </w:pPr>
            <w:r w:rsidRPr="0016361A">
              <w:t>Cardinality</w:t>
            </w:r>
          </w:p>
        </w:tc>
        <w:tc>
          <w:tcPr>
            <w:tcW w:w="583" w:type="pct"/>
            <w:shd w:val="clear" w:color="auto" w:fill="C0C0C0"/>
            <w:vAlign w:val="center"/>
          </w:tcPr>
          <w:p w14:paraId="59BC2225" w14:textId="77777777" w:rsidR="003551F3" w:rsidRPr="0016361A" w:rsidRDefault="003551F3" w:rsidP="003551F3">
            <w:pPr>
              <w:pStyle w:val="TAH"/>
            </w:pPr>
            <w:r w:rsidRPr="0016361A">
              <w:t>Response</w:t>
            </w:r>
          </w:p>
          <w:p w14:paraId="2176CCFF" w14:textId="77777777" w:rsidR="003551F3" w:rsidRPr="0016361A" w:rsidRDefault="003551F3" w:rsidP="003551F3">
            <w:pPr>
              <w:pStyle w:val="TAH"/>
            </w:pPr>
            <w:r w:rsidRPr="0016361A">
              <w:t>codes</w:t>
            </w:r>
          </w:p>
        </w:tc>
        <w:tc>
          <w:tcPr>
            <w:tcW w:w="2718" w:type="pct"/>
            <w:shd w:val="clear" w:color="auto" w:fill="C0C0C0"/>
            <w:vAlign w:val="center"/>
          </w:tcPr>
          <w:p w14:paraId="65A30729" w14:textId="77777777" w:rsidR="003551F3" w:rsidRPr="0016361A" w:rsidRDefault="003551F3" w:rsidP="003551F3">
            <w:pPr>
              <w:pStyle w:val="TAH"/>
            </w:pPr>
            <w:r w:rsidRPr="0016361A">
              <w:t>Description</w:t>
            </w:r>
          </w:p>
        </w:tc>
      </w:tr>
      <w:tr w:rsidR="003551F3" w:rsidRPr="00B54FF5" w14:paraId="5E5DB77D" w14:textId="77777777" w:rsidTr="00856CA6">
        <w:trPr>
          <w:jc w:val="center"/>
        </w:trPr>
        <w:tc>
          <w:tcPr>
            <w:tcW w:w="825" w:type="pct"/>
            <w:shd w:val="clear" w:color="auto" w:fill="auto"/>
            <w:vAlign w:val="center"/>
          </w:tcPr>
          <w:p w14:paraId="26D48D1D" w14:textId="77777777" w:rsidR="003551F3" w:rsidRPr="0016361A" w:rsidRDefault="003551F3" w:rsidP="003551F3">
            <w:pPr>
              <w:pStyle w:val="TAL"/>
            </w:pPr>
            <w:r>
              <w:t>MBSUserDataIngStatSubsc</w:t>
            </w:r>
          </w:p>
        </w:tc>
        <w:tc>
          <w:tcPr>
            <w:tcW w:w="225" w:type="pct"/>
            <w:vAlign w:val="center"/>
          </w:tcPr>
          <w:p w14:paraId="43366501" w14:textId="77777777" w:rsidR="003551F3" w:rsidRPr="0016361A" w:rsidRDefault="003551F3" w:rsidP="003551F3">
            <w:pPr>
              <w:pStyle w:val="TAC"/>
            </w:pPr>
            <w:r w:rsidRPr="0016361A">
              <w:t>M</w:t>
            </w:r>
          </w:p>
        </w:tc>
        <w:tc>
          <w:tcPr>
            <w:tcW w:w="649" w:type="pct"/>
            <w:vAlign w:val="center"/>
          </w:tcPr>
          <w:p w14:paraId="18CDBE8B" w14:textId="77777777" w:rsidR="003551F3" w:rsidRPr="0016361A" w:rsidRDefault="003551F3" w:rsidP="003551F3">
            <w:pPr>
              <w:pStyle w:val="TAC"/>
            </w:pPr>
            <w:r>
              <w:t>1</w:t>
            </w:r>
          </w:p>
        </w:tc>
        <w:tc>
          <w:tcPr>
            <w:tcW w:w="583" w:type="pct"/>
            <w:vAlign w:val="center"/>
          </w:tcPr>
          <w:p w14:paraId="2813928B" w14:textId="77777777" w:rsidR="003551F3" w:rsidRPr="0016361A" w:rsidRDefault="003551F3" w:rsidP="003551F3">
            <w:pPr>
              <w:pStyle w:val="TAL"/>
            </w:pPr>
            <w:r>
              <w:t>201 Created</w:t>
            </w:r>
          </w:p>
        </w:tc>
        <w:tc>
          <w:tcPr>
            <w:tcW w:w="2718" w:type="pct"/>
            <w:shd w:val="clear" w:color="auto" w:fill="auto"/>
            <w:vAlign w:val="center"/>
          </w:tcPr>
          <w:p w14:paraId="11E9B33E" w14:textId="536C74C4" w:rsidR="003551F3" w:rsidRDefault="003551F3" w:rsidP="003551F3">
            <w:pPr>
              <w:pStyle w:val="TAL"/>
            </w:pPr>
            <w:r>
              <w:t xml:space="preserve">Successful case. The MBS User Data Ingest Session Status Subscription is successfully created and a representation of the created </w:t>
            </w:r>
            <w:r w:rsidR="007960CB">
              <w:t>"</w:t>
            </w:r>
            <w:r>
              <w:t xml:space="preserve">Individual MBS User Data Ingest </w:t>
            </w:r>
            <w:r w:rsidR="007960CB">
              <w:t xml:space="preserve">Session Status </w:t>
            </w:r>
            <w:r>
              <w:t>Subscription</w:t>
            </w:r>
            <w:r w:rsidR="007960CB">
              <w:t>"</w:t>
            </w:r>
            <w:r>
              <w:t xml:space="preserve"> resource is returned.</w:t>
            </w:r>
          </w:p>
          <w:p w14:paraId="4D8E15B5" w14:textId="77777777" w:rsidR="003551F3" w:rsidRDefault="003551F3" w:rsidP="003551F3">
            <w:pPr>
              <w:pStyle w:val="TAL"/>
            </w:pPr>
          </w:p>
          <w:p w14:paraId="5EE3A5D5" w14:textId="17ED6CE1" w:rsidR="003551F3" w:rsidRPr="0016361A" w:rsidRDefault="003551F3" w:rsidP="003551F3">
            <w:pPr>
              <w:pStyle w:val="TAL"/>
            </w:pPr>
            <w:r>
              <w:t>An HTTP</w:t>
            </w:r>
            <w:r w:rsidRPr="00B06F7A">
              <w:t xml:space="preserve"> "Location" header that contains the URI of the created </w:t>
            </w:r>
            <w:r w:rsidR="007960CB">
              <w:t>"</w:t>
            </w:r>
            <w:r>
              <w:t>Individual MBS User Data Ingest</w:t>
            </w:r>
            <w:r w:rsidR="007960CB">
              <w:t xml:space="preserve"> Session Status</w:t>
            </w:r>
            <w:r>
              <w:t xml:space="preserve"> Subscription</w:t>
            </w:r>
            <w:r w:rsidR="007960CB">
              <w:t>"</w:t>
            </w:r>
            <w:r>
              <w:t xml:space="preserve"> </w:t>
            </w:r>
            <w:r w:rsidRPr="00B06F7A">
              <w:t>resource</w:t>
            </w:r>
            <w:r>
              <w:t xml:space="preserve"> shall also be included.</w:t>
            </w:r>
          </w:p>
        </w:tc>
      </w:tr>
      <w:tr w:rsidR="003551F3" w:rsidRPr="00B54FF5" w14:paraId="7B64FEFB" w14:textId="77777777" w:rsidTr="00856CA6">
        <w:trPr>
          <w:jc w:val="center"/>
        </w:trPr>
        <w:tc>
          <w:tcPr>
            <w:tcW w:w="5000" w:type="pct"/>
            <w:gridSpan w:val="5"/>
            <w:shd w:val="clear" w:color="auto" w:fill="auto"/>
            <w:vAlign w:val="center"/>
          </w:tcPr>
          <w:p w14:paraId="4C5531D1" w14:textId="3C06742A" w:rsidR="003551F3" w:rsidRPr="0016361A" w:rsidRDefault="003551F3" w:rsidP="003551F3">
            <w:pPr>
              <w:pStyle w:val="TAN"/>
            </w:pPr>
            <w:r w:rsidRPr="0016361A">
              <w:t>NOTE:</w:t>
            </w:r>
            <w:r w:rsidRPr="0016361A">
              <w:rPr>
                <w:noProof/>
              </w:rPr>
              <w:tab/>
              <w:t xml:space="preserve">The manadatory </w:t>
            </w:r>
            <w:r w:rsidRPr="0016361A">
              <w:t>HTTP error status code</w:t>
            </w:r>
            <w:r w:rsidR="0087098B">
              <w:t>s</w:t>
            </w:r>
            <w:r w:rsidRPr="0016361A">
              <w:t xml:space="preserve"> for the </w:t>
            </w:r>
            <w:r>
              <w:t>HTTP POST</w:t>
            </w:r>
            <w:r w:rsidRPr="0016361A">
              <w:t xml:space="preserve"> method listed in Table</w:t>
            </w:r>
            <w:r>
              <w:t> </w:t>
            </w:r>
            <w:r w:rsidRPr="0016361A">
              <w:t>5.2.7.1-1 of 3GPP TS 29.500 [4] also apply.</w:t>
            </w:r>
          </w:p>
        </w:tc>
      </w:tr>
    </w:tbl>
    <w:p w14:paraId="6C96DE23" w14:textId="77777777" w:rsidR="003551F3" w:rsidRDefault="003551F3" w:rsidP="003551F3"/>
    <w:p w14:paraId="6CCC1833" w14:textId="77777777" w:rsidR="003551F3" w:rsidRPr="00A04126" w:rsidRDefault="003551F3" w:rsidP="003551F3">
      <w:pPr>
        <w:pStyle w:val="TH"/>
        <w:rPr>
          <w:rFonts w:cs="Arial"/>
        </w:rPr>
      </w:pPr>
      <w:r w:rsidRPr="00A04126">
        <w:t>Table</w:t>
      </w:r>
      <w:r>
        <w:t> </w:t>
      </w:r>
      <w:r w:rsidRPr="00A04126">
        <w:t>6.</w:t>
      </w:r>
      <w:r>
        <w:t>2</w:t>
      </w:r>
      <w:r w:rsidRPr="00A04126">
        <w:t>.3.</w:t>
      </w:r>
      <w:r>
        <w:t>4</w:t>
      </w:r>
      <w:r w:rsidRPr="00A04126">
        <w:t>.3.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02474F79" w14:textId="77777777" w:rsidTr="00856CA6">
        <w:trPr>
          <w:jc w:val="center"/>
        </w:trPr>
        <w:tc>
          <w:tcPr>
            <w:tcW w:w="734" w:type="pct"/>
            <w:shd w:val="clear" w:color="auto" w:fill="C0C0C0"/>
            <w:vAlign w:val="center"/>
          </w:tcPr>
          <w:p w14:paraId="6CC9602D" w14:textId="77777777" w:rsidR="003551F3" w:rsidRPr="0016361A" w:rsidRDefault="003551F3" w:rsidP="003551F3">
            <w:pPr>
              <w:pStyle w:val="TAH"/>
            </w:pPr>
            <w:r w:rsidRPr="0016361A">
              <w:t>Name</w:t>
            </w:r>
          </w:p>
        </w:tc>
        <w:tc>
          <w:tcPr>
            <w:tcW w:w="662" w:type="pct"/>
            <w:shd w:val="clear" w:color="auto" w:fill="C0C0C0"/>
            <w:vAlign w:val="center"/>
          </w:tcPr>
          <w:p w14:paraId="047B7DBC" w14:textId="77777777" w:rsidR="003551F3" w:rsidRPr="0016361A" w:rsidRDefault="003551F3" w:rsidP="003551F3">
            <w:pPr>
              <w:pStyle w:val="TAH"/>
            </w:pPr>
            <w:r w:rsidRPr="0016361A">
              <w:t>Data type</w:t>
            </w:r>
          </w:p>
        </w:tc>
        <w:tc>
          <w:tcPr>
            <w:tcW w:w="221" w:type="pct"/>
            <w:shd w:val="clear" w:color="auto" w:fill="C0C0C0"/>
            <w:vAlign w:val="center"/>
          </w:tcPr>
          <w:p w14:paraId="1093519E" w14:textId="77777777" w:rsidR="003551F3" w:rsidRPr="0016361A" w:rsidRDefault="003551F3" w:rsidP="003551F3">
            <w:pPr>
              <w:pStyle w:val="TAH"/>
            </w:pPr>
            <w:r w:rsidRPr="0016361A">
              <w:t>P</w:t>
            </w:r>
          </w:p>
        </w:tc>
        <w:tc>
          <w:tcPr>
            <w:tcW w:w="589" w:type="pct"/>
            <w:shd w:val="clear" w:color="auto" w:fill="C0C0C0"/>
            <w:vAlign w:val="center"/>
          </w:tcPr>
          <w:p w14:paraId="7EAED656" w14:textId="77777777" w:rsidR="003551F3" w:rsidRPr="0016361A" w:rsidRDefault="003551F3" w:rsidP="003551F3">
            <w:pPr>
              <w:pStyle w:val="TAH"/>
            </w:pPr>
            <w:r w:rsidRPr="0016361A">
              <w:t>Cardinality</w:t>
            </w:r>
          </w:p>
        </w:tc>
        <w:tc>
          <w:tcPr>
            <w:tcW w:w="2794" w:type="pct"/>
            <w:shd w:val="clear" w:color="auto" w:fill="C0C0C0"/>
            <w:vAlign w:val="center"/>
          </w:tcPr>
          <w:p w14:paraId="1461AD70" w14:textId="77777777" w:rsidR="003551F3" w:rsidRPr="0016361A" w:rsidRDefault="003551F3" w:rsidP="003551F3">
            <w:pPr>
              <w:pStyle w:val="TAH"/>
            </w:pPr>
            <w:r w:rsidRPr="0016361A">
              <w:t>Description</w:t>
            </w:r>
          </w:p>
        </w:tc>
      </w:tr>
      <w:tr w:rsidR="003551F3" w:rsidRPr="00B54FF5" w14:paraId="343C56FB" w14:textId="77777777" w:rsidTr="00856CA6">
        <w:trPr>
          <w:jc w:val="center"/>
        </w:trPr>
        <w:tc>
          <w:tcPr>
            <w:tcW w:w="734" w:type="pct"/>
            <w:shd w:val="clear" w:color="auto" w:fill="auto"/>
            <w:vAlign w:val="center"/>
          </w:tcPr>
          <w:p w14:paraId="04C087C3" w14:textId="77777777" w:rsidR="003551F3" w:rsidRPr="0016361A" w:rsidRDefault="003551F3" w:rsidP="003551F3">
            <w:pPr>
              <w:pStyle w:val="TAL"/>
            </w:pPr>
            <w:r>
              <w:t>Location</w:t>
            </w:r>
          </w:p>
        </w:tc>
        <w:tc>
          <w:tcPr>
            <w:tcW w:w="662" w:type="pct"/>
            <w:vAlign w:val="center"/>
          </w:tcPr>
          <w:p w14:paraId="6924FD29" w14:textId="77777777" w:rsidR="003551F3" w:rsidRPr="0016361A" w:rsidRDefault="003551F3" w:rsidP="003551F3">
            <w:pPr>
              <w:pStyle w:val="TAL"/>
            </w:pPr>
            <w:r>
              <w:t>string</w:t>
            </w:r>
          </w:p>
        </w:tc>
        <w:tc>
          <w:tcPr>
            <w:tcW w:w="221" w:type="pct"/>
            <w:vAlign w:val="center"/>
          </w:tcPr>
          <w:p w14:paraId="4B10FD01" w14:textId="77777777" w:rsidR="003551F3" w:rsidRPr="0016361A" w:rsidRDefault="003551F3" w:rsidP="003551F3">
            <w:pPr>
              <w:pStyle w:val="TAC"/>
            </w:pPr>
            <w:r>
              <w:t>M</w:t>
            </w:r>
          </w:p>
        </w:tc>
        <w:tc>
          <w:tcPr>
            <w:tcW w:w="589" w:type="pct"/>
            <w:vAlign w:val="center"/>
          </w:tcPr>
          <w:p w14:paraId="65C6E83A" w14:textId="77777777" w:rsidR="003551F3" w:rsidRPr="0016361A" w:rsidRDefault="003551F3" w:rsidP="003551F3">
            <w:pPr>
              <w:pStyle w:val="TAC"/>
            </w:pPr>
            <w:r>
              <w:t>1</w:t>
            </w:r>
          </w:p>
        </w:tc>
        <w:tc>
          <w:tcPr>
            <w:tcW w:w="2794" w:type="pct"/>
            <w:shd w:val="clear" w:color="auto" w:fill="auto"/>
            <w:vAlign w:val="center"/>
          </w:tcPr>
          <w:p w14:paraId="1AC7E33F" w14:textId="77777777" w:rsidR="003551F3" w:rsidRDefault="003551F3" w:rsidP="003551F3">
            <w:pPr>
              <w:pStyle w:val="TAL"/>
            </w:pPr>
            <w:r>
              <w:t>Contains the URI of the newly created resource, according to the structure:</w:t>
            </w:r>
          </w:p>
          <w:p w14:paraId="0165AA21" w14:textId="7BC8A2A7" w:rsidR="003551F3" w:rsidRPr="0016361A" w:rsidRDefault="003551F3" w:rsidP="003551F3">
            <w:pPr>
              <w:pStyle w:val="TAL"/>
            </w:pPr>
            <w:r w:rsidRPr="00426D34">
              <w:rPr>
                <w:lang w:eastAsia="zh-CN"/>
              </w:rPr>
              <w:t>{apiRoot}/nmbsf-mbs</w:t>
            </w:r>
            <w:r w:rsidR="00964236">
              <w:rPr>
                <w:lang w:eastAsia="zh-CN"/>
              </w:rPr>
              <w:t>-</w:t>
            </w:r>
            <w:r>
              <w:rPr>
                <w:lang w:eastAsia="zh-CN"/>
              </w:rPr>
              <w:t>u</w:t>
            </w:r>
            <w:r w:rsidRPr="00426D34">
              <w:rPr>
                <w:lang w:eastAsia="zh-CN"/>
              </w:rPr>
              <w:t>d</w:t>
            </w:r>
            <w:r w:rsidR="00964236">
              <w:rPr>
                <w:lang w:eastAsia="zh-CN"/>
              </w:rPr>
              <w:t>-</w:t>
            </w:r>
            <w:r>
              <w:rPr>
                <w:lang w:eastAsia="zh-CN"/>
              </w:rPr>
              <w:t>ing</w:t>
            </w:r>
            <w:r w:rsidR="00964236">
              <w:rPr>
                <w:lang w:eastAsia="zh-CN"/>
              </w:rPr>
              <w:t>est</w:t>
            </w:r>
            <w:r w:rsidRPr="00426D34">
              <w:rPr>
                <w:lang w:eastAsia="zh-CN"/>
              </w:rPr>
              <w:t>/&lt;apiVersion&gt;/</w:t>
            </w:r>
            <w:r>
              <w:rPr>
                <w:lang w:eastAsia="zh-CN"/>
              </w:rPr>
              <w:t>status</w:t>
            </w:r>
            <w:r w:rsidRPr="00426D34">
              <w:rPr>
                <w:lang w:eastAsia="zh-CN"/>
              </w:rPr>
              <w:t>-s</w:t>
            </w:r>
            <w:r>
              <w:rPr>
                <w:lang w:eastAsia="zh-CN"/>
              </w:rPr>
              <w:t>ubscription</w:t>
            </w:r>
            <w:r w:rsidRPr="00426D34">
              <w:rPr>
                <w:lang w:eastAsia="zh-CN"/>
              </w:rPr>
              <w:t>s</w:t>
            </w:r>
            <w:r>
              <w:rPr>
                <w:lang w:eastAsia="zh-CN"/>
              </w:rPr>
              <w:t>/{subscriptionId}</w:t>
            </w:r>
          </w:p>
        </w:tc>
      </w:tr>
    </w:tbl>
    <w:p w14:paraId="09E1AE5C" w14:textId="77777777" w:rsidR="003551F3" w:rsidRPr="00A04126" w:rsidRDefault="003551F3" w:rsidP="003551F3"/>
    <w:p w14:paraId="31EAAFDD" w14:textId="77777777" w:rsidR="003551F3" w:rsidRDefault="003551F3" w:rsidP="003551F3">
      <w:pPr>
        <w:pStyle w:val="Heading5"/>
      </w:pPr>
      <w:bookmarkStart w:id="1983" w:name="_Toc120609050"/>
      <w:bookmarkStart w:id="1984" w:name="_Toc120657517"/>
      <w:bookmarkStart w:id="1985" w:name="_Toc133407799"/>
      <w:bookmarkStart w:id="1986" w:name="_Toc164876356"/>
      <w:bookmarkStart w:id="1987" w:name="_Toc195376509"/>
      <w:r>
        <w:t>6.2.3.4.4</w:t>
      </w:r>
      <w:r>
        <w:tab/>
        <w:t>Resource Custom Operations</w:t>
      </w:r>
      <w:bookmarkEnd w:id="1983"/>
      <w:bookmarkEnd w:id="1984"/>
      <w:bookmarkEnd w:id="1985"/>
      <w:bookmarkEnd w:id="1986"/>
      <w:bookmarkEnd w:id="1987"/>
    </w:p>
    <w:p w14:paraId="13698878" w14:textId="77777777" w:rsidR="003551F3" w:rsidRDefault="003551F3" w:rsidP="003551F3">
      <w:r>
        <w:t>There are no resource custom operations defined for this resource in this release of the specification.</w:t>
      </w:r>
    </w:p>
    <w:p w14:paraId="52A510E3" w14:textId="77777777" w:rsidR="003551F3" w:rsidRDefault="003551F3" w:rsidP="003551F3">
      <w:pPr>
        <w:pStyle w:val="Heading4"/>
      </w:pPr>
      <w:bookmarkStart w:id="1988" w:name="_Toc120609051"/>
      <w:bookmarkStart w:id="1989" w:name="_Toc120657518"/>
      <w:bookmarkStart w:id="1990" w:name="_Toc133407800"/>
      <w:bookmarkStart w:id="1991" w:name="_Toc164876357"/>
      <w:bookmarkStart w:id="1992" w:name="_Toc195376510"/>
      <w:r>
        <w:t>6.2.3.5</w:t>
      </w:r>
      <w:r>
        <w:tab/>
        <w:t>Resource: Individual MBS User Data Ingest Session Status Subscription</w:t>
      </w:r>
      <w:bookmarkEnd w:id="1988"/>
      <w:bookmarkEnd w:id="1989"/>
      <w:bookmarkEnd w:id="1990"/>
      <w:bookmarkEnd w:id="1991"/>
      <w:bookmarkEnd w:id="1992"/>
    </w:p>
    <w:p w14:paraId="2185B9E2" w14:textId="77777777" w:rsidR="003551F3" w:rsidRDefault="003551F3" w:rsidP="003551F3">
      <w:pPr>
        <w:pStyle w:val="Heading5"/>
      </w:pPr>
      <w:bookmarkStart w:id="1993" w:name="_Toc120609052"/>
      <w:bookmarkStart w:id="1994" w:name="_Toc120657519"/>
      <w:bookmarkStart w:id="1995" w:name="_Toc133407801"/>
      <w:bookmarkStart w:id="1996" w:name="_Toc164876358"/>
      <w:bookmarkStart w:id="1997" w:name="_Toc195376511"/>
      <w:r>
        <w:t>6.2.3.5.1</w:t>
      </w:r>
      <w:r>
        <w:tab/>
        <w:t>Description</w:t>
      </w:r>
      <w:bookmarkEnd w:id="1993"/>
      <w:bookmarkEnd w:id="1994"/>
      <w:bookmarkEnd w:id="1995"/>
      <w:bookmarkEnd w:id="1996"/>
      <w:bookmarkEnd w:id="1997"/>
    </w:p>
    <w:p w14:paraId="2238D3FE" w14:textId="1E8E31A4" w:rsidR="003551F3" w:rsidRDefault="003551F3" w:rsidP="003551F3">
      <w:r>
        <w:t xml:space="preserve">This resource represents an </w:t>
      </w:r>
      <w:r w:rsidR="00136227">
        <w:t>"</w:t>
      </w:r>
      <w:r>
        <w:t>Individual MBS User Data Ingest Session Status Subscription</w:t>
      </w:r>
      <w:r w:rsidR="00136227">
        <w:t>"</w:t>
      </w:r>
      <w:r>
        <w:t xml:space="preserve"> resource managed by the MBSF.</w:t>
      </w:r>
    </w:p>
    <w:p w14:paraId="79297649" w14:textId="77777777" w:rsidR="003551F3" w:rsidRDefault="003551F3" w:rsidP="003551F3">
      <w:pPr>
        <w:pStyle w:val="Heading5"/>
      </w:pPr>
      <w:bookmarkStart w:id="1998" w:name="_Toc120609053"/>
      <w:bookmarkStart w:id="1999" w:name="_Toc120657520"/>
      <w:bookmarkStart w:id="2000" w:name="_Toc133407802"/>
      <w:bookmarkStart w:id="2001" w:name="_Toc164876359"/>
      <w:bookmarkStart w:id="2002" w:name="_Toc195376512"/>
      <w:r>
        <w:t>6.2.3.5.2</w:t>
      </w:r>
      <w:r>
        <w:tab/>
        <w:t>Resource Definition</w:t>
      </w:r>
      <w:bookmarkEnd w:id="1998"/>
      <w:bookmarkEnd w:id="1999"/>
      <w:bookmarkEnd w:id="2000"/>
      <w:bookmarkEnd w:id="2001"/>
      <w:bookmarkEnd w:id="2002"/>
    </w:p>
    <w:p w14:paraId="46ABC581" w14:textId="4C680CB9" w:rsidR="003551F3" w:rsidRDefault="003551F3" w:rsidP="003551F3">
      <w:r>
        <w:t xml:space="preserve">Resource URI: </w:t>
      </w:r>
      <w:r w:rsidRPr="00426D34">
        <w:rPr>
          <w:b/>
          <w:noProof/>
        </w:rPr>
        <w:t>{apiRoot}/nmbsf-mbs</w:t>
      </w:r>
      <w:r w:rsidR="00313051">
        <w:rPr>
          <w:b/>
          <w:noProof/>
        </w:rPr>
        <w:t>-</w:t>
      </w:r>
      <w:r>
        <w:rPr>
          <w:b/>
          <w:noProof/>
        </w:rPr>
        <w:t>u</w:t>
      </w:r>
      <w:r w:rsidRPr="00426D34">
        <w:rPr>
          <w:b/>
          <w:noProof/>
        </w:rPr>
        <w:t>d</w:t>
      </w:r>
      <w:r w:rsidR="00313051">
        <w:rPr>
          <w:b/>
          <w:noProof/>
        </w:rPr>
        <w:t>-</w:t>
      </w:r>
      <w:r>
        <w:rPr>
          <w:b/>
          <w:noProof/>
        </w:rPr>
        <w:t>ing</w:t>
      </w:r>
      <w:r w:rsidR="00313051">
        <w:rPr>
          <w:b/>
          <w:noProof/>
        </w:rPr>
        <w:t>est</w:t>
      </w:r>
      <w:r w:rsidRPr="00426D34">
        <w:rPr>
          <w:b/>
          <w:noProof/>
        </w:rPr>
        <w:t>/&lt;apiVersion&gt;/</w:t>
      </w:r>
      <w:r>
        <w:rPr>
          <w:b/>
          <w:noProof/>
        </w:rPr>
        <w:t>status</w:t>
      </w:r>
      <w:r w:rsidRPr="00426D34">
        <w:rPr>
          <w:b/>
          <w:noProof/>
        </w:rPr>
        <w:t>-s</w:t>
      </w:r>
      <w:r>
        <w:rPr>
          <w:b/>
          <w:noProof/>
        </w:rPr>
        <w:t>ubscription</w:t>
      </w:r>
      <w:r w:rsidRPr="00426D34">
        <w:rPr>
          <w:b/>
          <w:noProof/>
        </w:rPr>
        <w:t>s</w:t>
      </w:r>
      <w:r>
        <w:rPr>
          <w:b/>
          <w:noProof/>
        </w:rPr>
        <w:t>/{subscriptionId}</w:t>
      </w:r>
    </w:p>
    <w:p w14:paraId="46C4D0C9" w14:textId="77777777" w:rsidR="003551F3" w:rsidRDefault="003551F3" w:rsidP="003551F3">
      <w:pPr>
        <w:rPr>
          <w:rFonts w:ascii="Arial" w:hAnsi="Arial" w:cs="Arial"/>
        </w:rPr>
      </w:pPr>
      <w:r w:rsidRPr="00F112E4">
        <w:t>This resource shall support the resource URI variables defined in table 6.</w:t>
      </w:r>
      <w:r>
        <w:t>2</w:t>
      </w:r>
      <w:r w:rsidRPr="00F112E4">
        <w:t>.3.</w:t>
      </w:r>
      <w:r>
        <w:t>5</w:t>
      </w:r>
      <w:r w:rsidRPr="00F112E4">
        <w:t>.2-1.</w:t>
      </w:r>
    </w:p>
    <w:p w14:paraId="078A9094" w14:textId="77777777" w:rsidR="003551F3" w:rsidRDefault="003551F3" w:rsidP="003551F3">
      <w:pPr>
        <w:pStyle w:val="TH"/>
        <w:rPr>
          <w:rFonts w:cs="Arial"/>
        </w:rPr>
      </w:pPr>
      <w:r>
        <w:lastRenderedPageBreak/>
        <w:t>Table 6.2.3.5.2-1: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59B53550" w14:textId="77777777" w:rsidTr="00856CA6">
        <w:trPr>
          <w:jc w:val="center"/>
        </w:trPr>
        <w:tc>
          <w:tcPr>
            <w:tcW w:w="687" w:type="pct"/>
            <w:shd w:val="clear" w:color="000000" w:fill="C0C0C0"/>
            <w:vAlign w:val="center"/>
            <w:hideMark/>
          </w:tcPr>
          <w:p w14:paraId="69D94445" w14:textId="77777777" w:rsidR="003551F3" w:rsidRPr="0016361A" w:rsidRDefault="003551F3" w:rsidP="003551F3">
            <w:pPr>
              <w:pStyle w:val="TAH"/>
            </w:pPr>
            <w:r w:rsidRPr="0016361A">
              <w:t>Name</w:t>
            </w:r>
          </w:p>
        </w:tc>
        <w:tc>
          <w:tcPr>
            <w:tcW w:w="1039" w:type="pct"/>
            <w:shd w:val="clear" w:color="000000" w:fill="C0C0C0"/>
            <w:vAlign w:val="center"/>
          </w:tcPr>
          <w:p w14:paraId="4F1D0859" w14:textId="77777777" w:rsidR="003551F3" w:rsidRPr="0016361A" w:rsidRDefault="003551F3" w:rsidP="003551F3">
            <w:pPr>
              <w:pStyle w:val="TAH"/>
            </w:pPr>
            <w:r w:rsidRPr="0016361A">
              <w:t>Data type</w:t>
            </w:r>
          </w:p>
        </w:tc>
        <w:tc>
          <w:tcPr>
            <w:tcW w:w="3274" w:type="pct"/>
            <w:shd w:val="clear" w:color="000000" w:fill="C0C0C0"/>
            <w:vAlign w:val="center"/>
            <w:hideMark/>
          </w:tcPr>
          <w:p w14:paraId="27D60CC9" w14:textId="77777777" w:rsidR="003551F3" w:rsidRPr="0016361A" w:rsidRDefault="003551F3" w:rsidP="003551F3">
            <w:pPr>
              <w:pStyle w:val="TAH"/>
            </w:pPr>
            <w:r w:rsidRPr="0016361A">
              <w:t>Definition</w:t>
            </w:r>
          </w:p>
        </w:tc>
      </w:tr>
      <w:tr w:rsidR="003551F3" w:rsidRPr="00B54FF5" w14:paraId="1580EBF7" w14:textId="77777777" w:rsidTr="00856CA6">
        <w:trPr>
          <w:jc w:val="center"/>
        </w:trPr>
        <w:tc>
          <w:tcPr>
            <w:tcW w:w="687" w:type="pct"/>
            <w:vAlign w:val="center"/>
            <w:hideMark/>
          </w:tcPr>
          <w:p w14:paraId="17CB240B" w14:textId="77777777" w:rsidR="003551F3" w:rsidRPr="0016361A" w:rsidRDefault="003551F3" w:rsidP="003551F3">
            <w:pPr>
              <w:pStyle w:val="TAL"/>
            </w:pPr>
            <w:r w:rsidRPr="0016361A">
              <w:t>apiRoot</w:t>
            </w:r>
          </w:p>
        </w:tc>
        <w:tc>
          <w:tcPr>
            <w:tcW w:w="1039" w:type="pct"/>
            <w:vAlign w:val="center"/>
          </w:tcPr>
          <w:p w14:paraId="673275A3" w14:textId="77777777" w:rsidR="003551F3" w:rsidRPr="0016361A" w:rsidRDefault="003551F3" w:rsidP="003551F3">
            <w:pPr>
              <w:pStyle w:val="TAL"/>
            </w:pPr>
            <w:r w:rsidRPr="0016361A">
              <w:t>string</w:t>
            </w:r>
          </w:p>
        </w:tc>
        <w:tc>
          <w:tcPr>
            <w:tcW w:w="3274" w:type="pct"/>
            <w:vAlign w:val="center"/>
            <w:hideMark/>
          </w:tcPr>
          <w:p w14:paraId="15D7DE89"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6C64D9E5" w14:textId="77777777" w:rsidTr="00856CA6">
        <w:trPr>
          <w:jc w:val="center"/>
        </w:trPr>
        <w:tc>
          <w:tcPr>
            <w:tcW w:w="687" w:type="pct"/>
            <w:vAlign w:val="center"/>
          </w:tcPr>
          <w:p w14:paraId="0DE90D11" w14:textId="77777777" w:rsidR="003551F3" w:rsidRPr="0016361A" w:rsidRDefault="003551F3" w:rsidP="003551F3">
            <w:pPr>
              <w:pStyle w:val="TAL"/>
            </w:pPr>
            <w:r>
              <w:t>subscriptionId</w:t>
            </w:r>
          </w:p>
        </w:tc>
        <w:tc>
          <w:tcPr>
            <w:tcW w:w="1039" w:type="pct"/>
            <w:vAlign w:val="center"/>
          </w:tcPr>
          <w:p w14:paraId="40A710B4" w14:textId="77777777" w:rsidR="003551F3" w:rsidRPr="0016361A" w:rsidRDefault="003551F3" w:rsidP="003551F3">
            <w:pPr>
              <w:pStyle w:val="TAL"/>
            </w:pPr>
            <w:r>
              <w:t>string</w:t>
            </w:r>
          </w:p>
        </w:tc>
        <w:tc>
          <w:tcPr>
            <w:tcW w:w="3274" w:type="pct"/>
            <w:vAlign w:val="center"/>
          </w:tcPr>
          <w:p w14:paraId="6438A6D3" w14:textId="6954BAEA" w:rsidR="003551F3" w:rsidRPr="0016361A" w:rsidRDefault="003551F3" w:rsidP="003551F3">
            <w:pPr>
              <w:pStyle w:val="TAL"/>
            </w:pPr>
            <w:r>
              <w:t xml:space="preserve">Represents the unique identifier of the </w:t>
            </w:r>
            <w:r w:rsidR="00FD5A95">
              <w:t>"</w:t>
            </w:r>
            <w:r w:rsidR="00136227">
              <w:t>I</w:t>
            </w:r>
            <w:r>
              <w:t>ndividual MBS User Data Ingest Session Status Subscription</w:t>
            </w:r>
            <w:r w:rsidR="00FD5A95">
              <w:t>"</w:t>
            </w:r>
            <w:r>
              <w:t xml:space="preserve"> resource</w:t>
            </w:r>
            <w:r w:rsidR="00136227">
              <w:t>,</w:t>
            </w:r>
            <w:r>
              <w:t xml:space="preserve"> assigned by the MBSF.</w:t>
            </w:r>
          </w:p>
        </w:tc>
      </w:tr>
    </w:tbl>
    <w:p w14:paraId="74081FF2" w14:textId="77777777" w:rsidR="003551F3" w:rsidRPr="00384E92" w:rsidRDefault="003551F3" w:rsidP="003551F3"/>
    <w:p w14:paraId="76BE8D8F" w14:textId="77777777" w:rsidR="003551F3" w:rsidRDefault="003551F3" w:rsidP="003551F3">
      <w:pPr>
        <w:pStyle w:val="Heading5"/>
      </w:pPr>
      <w:bookmarkStart w:id="2003" w:name="_Toc120609054"/>
      <w:bookmarkStart w:id="2004" w:name="_Toc120657521"/>
      <w:bookmarkStart w:id="2005" w:name="_Toc133407803"/>
      <w:bookmarkStart w:id="2006" w:name="_Toc164876360"/>
      <w:bookmarkStart w:id="2007" w:name="_Toc195376513"/>
      <w:r>
        <w:t>6.2.3.5.3</w:t>
      </w:r>
      <w:r>
        <w:tab/>
        <w:t>Resource Standard Methods</w:t>
      </w:r>
      <w:bookmarkEnd w:id="2003"/>
      <w:bookmarkEnd w:id="2004"/>
      <w:bookmarkEnd w:id="2005"/>
      <w:bookmarkEnd w:id="2006"/>
      <w:bookmarkEnd w:id="2007"/>
    </w:p>
    <w:p w14:paraId="07499087" w14:textId="77777777" w:rsidR="003551F3" w:rsidRPr="00384E92" w:rsidRDefault="003551F3" w:rsidP="003551F3">
      <w:pPr>
        <w:pStyle w:val="Heading6"/>
      </w:pPr>
      <w:bookmarkStart w:id="2008" w:name="_Toc120609055"/>
      <w:bookmarkStart w:id="2009" w:name="_Toc120657522"/>
      <w:bookmarkStart w:id="2010" w:name="_Toc133407804"/>
      <w:bookmarkStart w:id="2011" w:name="_Toc164876361"/>
      <w:bookmarkStart w:id="2012" w:name="_Toc195376514"/>
      <w:r w:rsidRPr="00384E92">
        <w:t>6.</w:t>
      </w:r>
      <w:r>
        <w:t>2.3.5.3</w:t>
      </w:r>
      <w:r w:rsidRPr="00384E92">
        <w:t>.1</w:t>
      </w:r>
      <w:r w:rsidRPr="00384E92">
        <w:tab/>
      </w:r>
      <w:r>
        <w:t>GET</w:t>
      </w:r>
      <w:bookmarkEnd w:id="2008"/>
      <w:bookmarkEnd w:id="2009"/>
      <w:bookmarkEnd w:id="2010"/>
      <w:bookmarkEnd w:id="2011"/>
      <w:bookmarkEnd w:id="2012"/>
    </w:p>
    <w:p w14:paraId="2C3A3BF9" w14:textId="67CBFDB1" w:rsidR="003551F3" w:rsidRDefault="003551F3" w:rsidP="003551F3">
      <w:r>
        <w:rPr>
          <w:noProof/>
          <w:lang w:eastAsia="zh-CN"/>
        </w:rPr>
        <w:t xml:space="preserve">The GET method allows an NF service consumer (e.g. AF, NEF) to retrieve an existing </w:t>
      </w:r>
      <w:r w:rsidR="00175A2F">
        <w:t>"</w:t>
      </w:r>
      <w:r>
        <w:rPr>
          <w:noProof/>
          <w:lang w:eastAsia="zh-CN"/>
        </w:rPr>
        <w:t xml:space="preserve">Individual </w:t>
      </w:r>
      <w:r>
        <w:t>MBS User Data Ingest Session Status Subscription</w:t>
      </w:r>
      <w:r w:rsidR="00175A2F">
        <w:t>"</w:t>
      </w:r>
      <w:r>
        <w:t xml:space="preserve"> resource</w:t>
      </w:r>
      <w:r>
        <w:rPr>
          <w:noProof/>
          <w:lang w:eastAsia="zh-CN"/>
        </w:rPr>
        <w:t xml:space="preserve"> managed by the MBSF</w:t>
      </w:r>
      <w:r>
        <w:t>.</w:t>
      </w:r>
    </w:p>
    <w:p w14:paraId="511B8A62" w14:textId="77777777" w:rsidR="003551F3" w:rsidRDefault="003551F3" w:rsidP="003551F3">
      <w:r>
        <w:t>This method shall support the URI query parameters specified in table 6.2.3.5.3.1-1.</w:t>
      </w:r>
    </w:p>
    <w:p w14:paraId="2898C405" w14:textId="77777777" w:rsidR="003551F3" w:rsidRPr="00384E92" w:rsidRDefault="003551F3" w:rsidP="003551F3">
      <w:pPr>
        <w:pStyle w:val="TH"/>
        <w:rPr>
          <w:rFonts w:cs="Arial"/>
        </w:rPr>
      </w:pPr>
      <w:r w:rsidRPr="00384E92">
        <w:t>Table</w:t>
      </w:r>
      <w:r>
        <w:t> </w:t>
      </w:r>
      <w:r w:rsidRPr="00384E92">
        <w:t>6.</w:t>
      </w:r>
      <w:r>
        <w:t>2.3.5.3.1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48F96B32" w14:textId="77777777" w:rsidTr="00856CA6">
        <w:trPr>
          <w:jc w:val="center"/>
        </w:trPr>
        <w:tc>
          <w:tcPr>
            <w:tcW w:w="825" w:type="pct"/>
            <w:shd w:val="clear" w:color="auto" w:fill="C0C0C0"/>
            <w:vAlign w:val="center"/>
          </w:tcPr>
          <w:p w14:paraId="07A4B54F" w14:textId="77777777" w:rsidR="003551F3" w:rsidRPr="0016361A" w:rsidRDefault="003551F3" w:rsidP="003551F3">
            <w:pPr>
              <w:pStyle w:val="TAH"/>
            </w:pPr>
            <w:r w:rsidRPr="0016361A">
              <w:t>Name</w:t>
            </w:r>
          </w:p>
        </w:tc>
        <w:tc>
          <w:tcPr>
            <w:tcW w:w="731" w:type="pct"/>
            <w:shd w:val="clear" w:color="auto" w:fill="C0C0C0"/>
            <w:vAlign w:val="center"/>
          </w:tcPr>
          <w:p w14:paraId="54CC41BC" w14:textId="77777777" w:rsidR="003551F3" w:rsidRPr="0016361A" w:rsidRDefault="003551F3" w:rsidP="003551F3">
            <w:pPr>
              <w:pStyle w:val="TAH"/>
            </w:pPr>
            <w:r w:rsidRPr="0016361A">
              <w:t>Data type</w:t>
            </w:r>
          </w:p>
        </w:tc>
        <w:tc>
          <w:tcPr>
            <w:tcW w:w="215" w:type="pct"/>
            <w:shd w:val="clear" w:color="auto" w:fill="C0C0C0"/>
            <w:vAlign w:val="center"/>
          </w:tcPr>
          <w:p w14:paraId="3B029F51" w14:textId="77777777" w:rsidR="003551F3" w:rsidRPr="0016361A" w:rsidRDefault="003551F3" w:rsidP="003551F3">
            <w:pPr>
              <w:pStyle w:val="TAH"/>
            </w:pPr>
            <w:r w:rsidRPr="0016361A">
              <w:t>P</w:t>
            </w:r>
          </w:p>
        </w:tc>
        <w:tc>
          <w:tcPr>
            <w:tcW w:w="580" w:type="pct"/>
            <w:shd w:val="clear" w:color="auto" w:fill="C0C0C0"/>
            <w:vAlign w:val="center"/>
          </w:tcPr>
          <w:p w14:paraId="6EA6ADFB" w14:textId="77777777" w:rsidR="003551F3" w:rsidRPr="0016361A" w:rsidRDefault="003551F3" w:rsidP="003551F3">
            <w:pPr>
              <w:pStyle w:val="TAH"/>
            </w:pPr>
            <w:r w:rsidRPr="0016361A">
              <w:t>Cardinality</w:t>
            </w:r>
          </w:p>
        </w:tc>
        <w:tc>
          <w:tcPr>
            <w:tcW w:w="1852" w:type="pct"/>
            <w:shd w:val="clear" w:color="auto" w:fill="C0C0C0"/>
            <w:vAlign w:val="center"/>
          </w:tcPr>
          <w:p w14:paraId="0B6D61EF" w14:textId="77777777" w:rsidR="003551F3" w:rsidRPr="0016361A" w:rsidRDefault="003551F3" w:rsidP="003551F3">
            <w:pPr>
              <w:pStyle w:val="TAH"/>
            </w:pPr>
            <w:r w:rsidRPr="0016361A">
              <w:t>Description</w:t>
            </w:r>
          </w:p>
        </w:tc>
        <w:tc>
          <w:tcPr>
            <w:tcW w:w="796" w:type="pct"/>
            <w:shd w:val="clear" w:color="auto" w:fill="C0C0C0"/>
            <w:vAlign w:val="center"/>
          </w:tcPr>
          <w:p w14:paraId="7E52C917" w14:textId="77777777" w:rsidR="003551F3" w:rsidRPr="0016361A" w:rsidRDefault="003551F3" w:rsidP="003551F3">
            <w:pPr>
              <w:pStyle w:val="TAH"/>
            </w:pPr>
            <w:r w:rsidRPr="0016361A">
              <w:t>Applicability</w:t>
            </w:r>
          </w:p>
        </w:tc>
      </w:tr>
      <w:tr w:rsidR="003551F3" w:rsidRPr="00B54FF5" w14:paraId="15DE0902" w14:textId="77777777" w:rsidTr="00856CA6">
        <w:trPr>
          <w:jc w:val="center"/>
        </w:trPr>
        <w:tc>
          <w:tcPr>
            <w:tcW w:w="825" w:type="pct"/>
            <w:shd w:val="clear" w:color="auto" w:fill="auto"/>
            <w:vAlign w:val="center"/>
          </w:tcPr>
          <w:p w14:paraId="2392301D" w14:textId="77777777" w:rsidR="003551F3" w:rsidRPr="0016361A" w:rsidRDefault="003551F3" w:rsidP="003551F3">
            <w:pPr>
              <w:pStyle w:val="TAL"/>
            </w:pPr>
            <w:r w:rsidRPr="0016361A">
              <w:t>n/a</w:t>
            </w:r>
          </w:p>
        </w:tc>
        <w:tc>
          <w:tcPr>
            <w:tcW w:w="731" w:type="pct"/>
            <w:vAlign w:val="center"/>
          </w:tcPr>
          <w:p w14:paraId="3A4C7EEF" w14:textId="77777777" w:rsidR="003551F3" w:rsidRPr="0016361A" w:rsidRDefault="003551F3" w:rsidP="003551F3">
            <w:pPr>
              <w:pStyle w:val="TAL"/>
            </w:pPr>
          </w:p>
        </w:tc>
        <w:tc>
          <w:tcPr>
            <w:tcW w:w="215" w:type="pct"/>
            <w:vAlign w:val="center"/>
          </w:tcPr>
          <w:p w14:paraId="23AE6BB8" w14:textId="77777777" w:rsidR="003551F3" w:rsidRPr="0016361A" w:rsidRDefault="003551F3" w:rsidP="003551F3">
            <w:pPr>
              <w:pStyle w:val="TAC"/>
            </w:pPr>
          </w:p>
        </w:tc>
        <w:tc>
          <w:tcPr>
            <w:tcW w:w="580" w:type="pct"/>
            <w:vAlign w:val="center"/>
          </w:tcPr>
          <w:p w14:paraId="756743F6" w14:textId="77777777" w:rsidR="003551F3" w:rsidRPr="0016361A" w:rsidRDefault="003551F3" w:rsidP="003551F3">
            <w:pPr>
              <w:pStyle w:val="TAC"/>
            </w:pPr>
          </w:p>
        </w:tc>
        <w:tc>
          <w:tcPr>
            <w:tcW w:w="1852" w:type="pct"/>
            <w:shd w:val="clear" w:color="auto" w:fill="auto"/>
            <w:vAlign w:val="center"/>
          </w:tcPr>
          <w:p w14:paraId="15A73792" w14:textId="77777777" w:rsidR="003551F3" w:rsidRPr="0016361A" w:rsidRDefault="003551F3" w:rsidP="003551F3">
            <w:pPr>
              <w:pStyle w:val="TAL"/>
            </w:pPr>
          </w:p>
        </w:tc>
        <w:tc>
          <w:tcPr>
            <w:tcW w:w="796" w:type="pct"/>
          </w:tcPr>
          <w:p w14:paraId="4B0B919D" w14:textId="77777777" w:rsidR="003551F3" w:rsidRPr="0016361A" w:rsidRDefault="003551F3" w:rsidP="003551F3">
            <w:pPr>
              <w:pStyle w:val="TAL"/>
            </w:pPr>
          </w:p>
        </w:tc>
      </w:tr>
    </w:tbl>
    <w:p w14:paraId="020C4475" w14:textId="77777777" w:rsidR="003551F3" w:rsidRDefault="003551F3" w:rsidP="003551F3"/>
    <w:p w14:paraId="2BAAEEDB" w14:textId="77777777" w:rsidR="003551F3" w:rsidRPr="00384E92" w:rsidRDefault="003551F3" w:rsidP="003551F3">
      <w:r>
        <w:t>This method shall support the request data structures specified in table 6.2.3.5.3.1-2 and the response data structures and response codes specified in table 6.2.3.5.3.1-3.</w:t>
      </w:r>
    </w:p>
    <w:p w14:paraId="579A23CC" w14:textId="77777777" w:rsidR="003551F3" w:rsidRPr="001769FF" w:rsidRDefault="003551F3" w:rsidP="003551F3">
      <w:pPr>
        <w:pStyle w:val="TH"/>
      </w:pPr>
      <w:r w:rsidRPr="001769FF">
        <w:t>Table</w:t>
      </w:r>
      <w:r>
        <w:t> </w:t>
      </w:r>
      <w:r w:rsidRPr="001769FF">
        <w:t>6.</w:t>
      </w:r>
      <w:r>
        <w:t>2.3.5.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40926BDF" w14:textId="77777777" w:rsidTr="00856CA6">
        <w:trPr>
          <w:jc w:val="center"/>
        </w:trPr>
        <w:tc>
          <w:tcPr>
            <w:tcW w:w="1627" w:type="dxa"/>
            <w:shd w:val="clear" w:color="auto" w:fill="C0C0C0"/>
            <w:vAlign w:val="center"/>
          </w:tcPr>
          <w:p w14:paraId="4F5C2A97" w14:textId="77777777" w:rsidR="003551F3" w:rsidRPr="0016361A" w:rsidRDefault="003551F3" w:rsidP="003551F3">
            <w:pPr>
              <w:pStyle w:val="TAH"/>
            </w:pPr>
            <w:r w:rsidRPr="0016361A">
              <w:t>Data type</w:t>
            </w:r>
          </w:p>
        </w:tc>
        <w:tc>
          <w:tcPr>
            <w:tcW w:w="425" w:type="dxa"/>
            <w:shd w:val="clear" w:color="auto" w:fill="C0C0C0"/>
            <w:vAlign w:val="center"/>
          </w:tcPr>
          <w:p w14:paraId="1DDAC8C3" w14:textId="77777777" w:rsidR="003551F3" w:rsidRPr="0016361A" w:rsidRDefault="003551F3" w:rsidP="003551F3">
            <w:pPr>
              <w:pStyle w:val="TAH"/>
            </w:pPr>
            <w:r w:rsidRPr="0016361A">
              <w:t>P</w:t>
            </w:r>
          </w:p>
        </w:tc>
        <w:tc>
          <w:tcPr>
            <w:tcW w:w="1276" w:type="dxa"/>
            <w:shd w:val="clear" w:color="auto" w:fill="C0C0C0"/>
            <w:vAlign w:val="center"/>
          </w:tcPr>
          <w:p w14:paraId="6D549583" w14:textId="77777777" w:rsidR="003551F3" w:rsidRPr="0016361A" w:rsidRDefault="003551F3" w:rsidP="003551F3">
            <w:pPr>
              <w:pStyle w:val="TAH"/>
            </w:pPr>
            <w:r w:rsidRPr="0016361A">
              <w:t>Cardinality</w:t>
            </w:r>
          </w:p>
        </w:tc>
        <w:tc>
          <w:tcPr>
            <w:tcW w:w="6447" w:type="dxa"/>
            <w:shd w:val="clear" w:color="auto" w:fill="C0C0C0"/>
            <w:vAlign w:val="center"/>
          </w:tcPr>
          <w:p w14:paraId="60F8B707" w14:textId="77777777" w:rsidR="003551F3" w:rsidRPr="0016361A" w:rsidRDefault="003551F3" w:rsidP="003551F3">
            <w:pPr>
              <w:pStyle w:val="TAH"/>
            </w:pPr>
            <w:r w:rsidRPr="0016361A">
              <w:t>Description</w:t>
            </w:r>
          </w:p>
        </w:tc>
      </w:tr>
      <w:tr w:rsidR="003551F3" w:rsidRPr="00B54FF5" w14:paraId="4EECABA2" w14:textId="77777777" w:rsidTr="00856CA6">
        <w:trPr>
          <w:jc w:val="center"/>
        </w:trPr>
        <w:tc>
          <w:tcPr>
            <w:tcW w:w="1627" w:type="dxa"/>
            <w:shd w:val="clear" w:color="auto" w:fill="auto"/>
            <w:vAlign w:val="center"/>
          </w:tcPr>
          <w:p w14:paraId="4C412C2B" w14:textId="77777777" w:rsidR="003551F3" w:rsidRPr="0016361A" w:rsidRDefault="003551F3" w:rsidP="003551F3">
            <w:pPr>
              <w:pStyle w:val="TAL"/>
            </w:pPr>
            <w:r w:rsidRPr="0016361A">
              <w:t>n/a</w:t>
            </w:r>
          </w:p>
        </w:tc>
        <w:tc>
          <w:tcPr>
            <w:tcW w:w="425" w:type="dxa"/>
            <w:vAlign w:val="center"/>
          </w:tcPr>
          <w:p w14:paraId="7B484582" w14:textId="77777777" w:rsidR="003551F3" w:rsidRPr="0016361A" w:rsidRDefault="003551F3" w:rsidP="003551F3">
            <w:pPr>
              <w:pStyle w:val="TAC"/>
            </w:pPr>
          </w:p>
        </w:tc>
        <w:tc>
          <w:tcPr>
            <w:tcW w:w="1276" w:type="dxa"/>
            <w:vAlign w:val="center"/>
          </w:tcPr>
          <w:p w14:paraId="1E9F8EE7" w14:textId="77777777" w:rsidR="003551F3" w:rsidRPr="0016361A" w:rsidRDefault="003551F3" w:rsidP="003551F3">
            <w:pPr>
              <w:pStyle w:val="TAC"/>
            </w:pPr>
          </w:p>
        </w:tc>
        <w:tc>
          <w:tcPr>
            <w:tcW w:w="6447" w:type="dxa"/>
            <w:shd w:val="clear" w:color="auto" w:fill="auto"/>
            <w:vAlign w:val="center"/>
          </w:tcPr>
          <w:p w14:paraId="6A3A055D" w14:textId="77777777" w:rsidR="003551F3" w:rsidRPr="0016361A" w:rsidRDefault="003551F3" w:rsidP="003551F3">
            <w:pPr>
              <w:pStyle w:val="TAL"/>
            </w:pPr>
          </w:p>
        </w:tc>
      </w:tr>
    </w:tbl>
    <w:p w14:paraId="68814070" w14:textId="77777777" w:rsidR="003551F3" w:rsidRDefault="003551F3" w:rsidP="003551F3"/>
    <w:p w14:paraId="4191F9AE" w14:textId="77777777" w:rsidR="003551F3" w:rsidRPr="001769FF" w:rsidRDefault="003551F3" w:rsidP="003551F3">
      <w:pPr>
        <w:pStyle w:val="TH"/>
      </w:pPr>
      <w:r w:rsidRPr="001769FF">
        <w:t>Table</w:t>
      </w:r>
      <w:r>
        <w:t> </w:t>
      </w:r>
      <w:r w:rsidRPr="001769FF">
        <w:t>6.</w:t>
      </w:r>
      <w:r>
        <w:t>2.3.5.</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3C3B24B8" w14:textId="77777777" w:rsidTr="006A1C63">
        <w:trPr>
          <w:jc w:val="center"/>
        </w:trPr>
        <w:tc>
          <w:tcPr>
            <w:tcW w:w="955" w:type="pct"/>
            <w:shd w:val="clear" w:color="auto" w:fill="C0C0C0"/>
            <w:vAlign w:val="center"/>
          </w:tcPr>
          <w:p w14:paraId="18245EC2" w14:textId="77777777" w:rsidR="003551F3" w:rsidRPr="0016361A" w:rsidRDefault="003551F3" w:rsidP="003551F3">
            <w:pPr>
              <w:pStyle w:val="TAH"/>
            </w:pPr>
            <w:r w:rsidRPr="0016361A">
              <w:t>Data type</w:t>
            </w:r>
          </w:p>
        </w:tc>
        <w:tc>
          <w:tcPr>
            <w:tcW w:w="221" w:type="pct"/>
            <w:shd w:val="clear" w:color="auto" w:fill="C0C0C0"/>
            <w:vAlign w:val="center"/>
          </w:tcPr>
          <w:p w14:paraId="4653E416" w14:textId="77777777" w:rsidR="003551F3" w:rsidRPr="0016361A" w:rsidRDefault="003551F3" w:rsidP="003551F3">
            <w:pPr>
              <w:pStyle w:val="TAH"/>
            </w:pPr>
            <w:r w:rsidRPr="0016361A">
              <w:t>P</w:t>
            </w:r>
          </w:p>
        </w:tc>
        <w:tc>
          <w:tcPr>
            <w:tcW w:w="589" w:type="pct"/>
            <w:shd w:val="clear" w:color="auto" w:fill="C0C0C0"/>
            <w:vAlign w:val="center"/>
          </w:tcPr>
          <w:p w14:paraId="1B61EEE5" w14:textId="77777777" w:rsidR="003551F3" w:rsidRPr="0016361A" w:rsidRDefault="003551F3" w:rsidP="003551F3">
            <w:pPr>
              <w:pStyle w:val="TAH"/>
            </w:pPr>
            <w:r w:rsidRPr="0016361A">
              <w:t>Cardinality</w:t>
            </w:r>
          </w:p>
        </w:tc>
        <w:tc>
          <w:tcPr>
            <w:tcW w:w="735" w:type="pct"/>
            <w:shd w:val="clear" w:color="auto" w:fill="C0C0C0"/>
            <w:vAlign w:val="center"/>
          </w:tcPr>
          <w:p w14:paraId="171684EF" w14:textId="77777777" w:rsidR="003551F3" w:rsidRPr="0016361A" w:rsidRDefault="003551F3" w:rsidP="003551F3">
            <w:pPr>
              <w:pStyle w:val="TAH"/>
            </w:pPr>
            <w:r w:rsidRPr="0016361A">
              <w:t>Response</w:t>
            </w:r>
          </w:p>
          <w:p w14:paraId="55F69213" w14:textId="77777777" w:rsidR="003551F3" w:rsidRPr="0016361A" w:rsidRDefault="003551F3" w:rsidP="003551F3">
            <w:pPr>
              <w:pStyle w:val="TAH"/>
            </w:pPr>
            <w:r w:rsidRPr="0016361A">
              <w:t>codes</w:t>
            </w:r>
          </w:p>
        </w:tc>
        <w:tc>
          <w:tcPr>
            <w:tcW w:w="2500" w:type="pct"/>
            <w:shd w:val="clear" w:color="auto" w:fill="C0C0C0"/>
            <w:vAlign w:val="center"/>
          </w:tcPr>
          <w:p w14:paraId="6F4EC727" w14:textId="77777777" w:rsidR="003551F3" w:rsidRPr="0016361A" w:rsidRDefault="003551F3" w:rsidP="003551F3">
            <w:pPr>
              <w:pStyle w:val="TAH"/>
            </w:pPr>
            <w:r w:rsidRPr="0016361A">
              <w:t>Description</w:t>
            </w:r>
          </w:p>
        </w:tc>
      </w:tr>
      <w:tr w:rsidR="003551F3" w:rsidRPr="00B54FF5" w14:paraId="1E9331F4" w14:textId="77777777" w:rsidTr="006A1C63">
        <w:trPr>
          <w:jc w:val="center"/>
        </w:trPr>
        <w:tc>
          <w:tcPr>
            <w:tcW w:w="955" w:type="pct"/>
            <w:shd w:val="clear" w:color="auto" w:fill="auto"/>
            <w:vAlign w:val="center"/>
          </w:tcPr>
          <w:p w14:paraId="43FC82EE" w14:textId="77777777" w:rsidR="003551F3" w:rsidRPr="0016361A" w:rsidRDefault="003551F3" w:rsidP="003551F3">
            <w:pPr>
              <w:pStyle w:val="TAL"/>
            </w:pPr>
            <w:r>
              <w:t>MBSUserDataIngStatSubsc</w:t>
            </w:r>
          </w:p>
        </w:tc>
        <w:tc>
          <w:tcPr>
            <w:tcW w:w="221" w:type="pct"/>
            <w:vAlign w:val="center"/>
          </w:tcPr>
          <w:p w14:paraId="4937C75E" w14:textId="77777777" w:rsidR="003551F3" w:rsidRPr="0016361A" w:rsidRDefault="003551F3" w:rsidP="003551F3">
            <w:pPr>
              <w:pStyle w:val="TAC"/>
            </w:pPr>
            <w:r w:rsidRPr="0016361A">
              <w:t>M</w:t>
            </w:r>
          </w:p>
        </w:tc>
        <w:tc>
          <w:tcPr>
            <w:tcW w:w="589" w:type="pct"/>
            <w:vAlign w:val="center"/>
          </w:tcPr>
          <w:p w14:paraId="7BE831FE" w14:textId="77777777" w:rsidR="003551F3" w:rsidRPr="0016361A" w:rsidRDefault="003551F3" w:rsidP="003551F3">
            <w:pPr>
              <w:pStyle w:val="TAC"/>
            </w:pPr>
            <w:r w:rsidRPr="0016361A">
              <w:t>1</w:t>
            </w:r>
          </w:p>
        </w:tc>
        <w:tc>
          <w:tcPr>
            <w:tcW w:w="735" w:type="pct"/>
            <w:vAlign w:val="center"/>
          </w:tcPr>
          <w:p w14:paraId="15D2DD1B" w14:textId="77777777" w:rsidR="003551F3" w:rsidRPr="0016361A" w:rsidRDefault="003551F3" w:rsidP="003551F3">
            <w:pPr>
              <w:pStyle w:val="TAL"/>
            </w:pPr>
            <w:r>
              <w:t>200 OK</w:t>
            </w:r>
          </w:p>
        </w:tc>
        <w:tc>
          <w:tcPr>
            <w:tcW w:w="2500" w:type="pct"/>
            <w:shd w:val="clear" w:color="auto" w:fill="auto"/>
            <w:vAlign w:val="center"/>
          </w:tcPr>
          <w:p w14:paraId="557903CA" w14:textId="1424FC01" w:rsidR="003551F3" w:rsidRPr="0016361A" w:rsidRDefault="003551F3" w:rsidP="003551F3">
            <w:pPr>
              <w:pStyle w:val="TAL"/>
            </w:pPr>
            <w:r>
              <w:t xml:space="preserve">Successful case. The requested </w:t>
            </w:r>
            <w:r w:rsidR="00175A2F">
              <w:t>"</w:t>
            </w:r>
            <w:r>
              <w:t>Individual</w:t>
            </w:r>
            <w:r>
              <w:rPr>
                <w:noProof/>
                <w:lang w:eastAsia="zh-CN"/>
              </w:rPr>
              <w:t xml:space="preserve"> MBS User </w:t>
            </w:r>
            <w:r>
              <w:t>Data Ingest Session Status Subscription</w:t>
            </w:r>
            <w:r w:rsidR="005E3CE0">
              <w:t>"</w:t>
            </w:r>
            <w:r>
              <w:rPr>
                <w:noProof/>
                <w:lang w:eastAsia="zh-CN"/>
              </w:rPr>
              <w:t xml:space="preserve"> resource </w:t>
            </w:r>
            <w:r>
              <w:t>is returned.</w:t>
            </w:r>
          </w:p>
        </w:tc>
      </w:tr>
      <w:tr w:rsidR="003551F3" w:rsidRPr="00B54FF5" w14:paraId="743FDB01" w14:textId="77777777" w:rsidTr="006A1C63">
        <w:trPr>
          <w:jc w:val="center"/>
        </w:trPr>
        <w:tc>
          <w:tcPr>
            <w:tcW w:w="955" w:type="pct"/>
            <w:shd w:val="clear" w:color="auto" w:fill="auto"/>
            <w:vAlign w:val="center"/>
          </w:tcPr>
          <w:p w14:paraId="0FF021C1" w14:textId="77777777" w:rsidR="003551F3" w:rsidRPr="0016361A" w:rsidDel="00350A8B" w:rsidRDefault="003551F3" w:rsidP="003551F3">
            <w:pPr>
              <w:pStyle w:val="TAL"/>
            </w:pPr>
            <w:r>
              <w:t>RedirectResponse</w:t>
            </w:r>
          </w:p>
        </w:tc>
        <w:tc>
          <w:tcPr>
            <w:tcW w:w="221" w:type="pct"/>
            <w:vAlign w:val="center"/>
          </w:tcPr>
          <w:p w14:paraId="0A4BA0DD" w14:textId="77777777" w:rsidR="003551F3" w:rsidRPr="0016361A" w:rsidDel="00350A8B" w:rsidRDefault="003551F3" w:rsidP="003551F3">
            <w:pPr>
              <w:pStyle w:val="TAC"/>
            </w:pPr>
            <w:r>
              <w:t>O</w:t>
            </w:r>
          </w:p>
        </w:tc>
        <w:tc>
          <w:tcPr>
            <w:tcW w:w="589" w:type="pct"/>
            <w:vAlign w:val="center"/>
          </w:tcPr>
          <w:p w14:paraId="1266F729" w14:textId="77777777" w:rsidR="003551F3" w:rsidRPr="0016361A" w:rsidDel="00350A8B" w:rsidRDefault="003551F3" w:rsidP="003551F3">
            <w:pPr>
              <w:pStyle w:val="TAC"/>
            </w:pPr>
            <w:r>
              <w:t>0..1</w:t>
            </w:r>
          </w:p>
        </w:tc>
        <w:tc>
          <w:tcPr>
            <w:tcW w:w="735" w:type="pct"/>
            <w:vAlign w:val="center"/>
          </w:tcPr>
          <w:p w14:paraId="13248E34" w14:textId="77777777" w:rsidR="003551F3" w:rsidRPr="0016361A" w:rsidDel="00350A8B" w:rsidRDefault="003551F3" w:rsidP="003551F3">
            <w:pPr>
              <w:pStyle w:val="TAL"/>
            </w:pPr>
            <w:r>
              <w:t>307 Temporary Redirect</w:t>
            </w:r>
          </w:p>
        </w:tc>
        <w:tc>
          <w:tcPr>
            <w:tcW w:w="2500" w:type="pct"/>
            <w:shd w:val="clear" w:color="auto" w:fill="auto"/>
            <w:vAlign w:val="center"/>
          </w:tcPr>
          <w:p w14:paraId="745EA6AE" w14:textId="09076BF8" w:rsidR="00424440" w:rsidRDefault="003551F3" w:rsidP="00424440">
            <w:pPr>
              <w:pStyle w:val="TAL"/>
            </w:pPr>
            <w:r>
              <w:t>Temporary redirection.</w:t>
            </w:r>
          </w:p>
          <w:p w14:paraId="6E2D6768" w14:textId="77777777" w:rsidR="00424440" w:rsidRDefault="00424440" w:rsidP="00424440">
            <w:pPr>
              <w:pStyle w:val="TAL"/>
            </w:pPr>
          </w:p>
          <w:p w14:paraId="7C701E1B" w14:textId="5EE4E6E8" w:rsidR="003551F3" w:rsidRDefault="00424440" w:rsidP="00424440">
            <w:pPr>
              <w:pStyle w:val="TAL"/>
            </w:pPr>
            <w:r>
              <w:t>(NOTE 2)</w:t>
            </w:r>
          </w:p>
        </w:tc>
      </w:tr>
      <w:tr w:rsidR="003551F3" w:rsidRPr="00B54FF5" w14:paraId="0701827E" w14:textId="77777777" w:rsidTr="006A1C63">
        <w:trPr>
          <w:jc w:val="center"/>
        </w:trPr>
        <w:tc>
          <w:tcPr>
            <w:tcW w:w="955" w:type="pct"/>
            <w:shd w:val="clear" w:color="auto" w:fill="auto"/>
            <w:vAlign w:val="center"/>
          </w:tcPr>
          <w:p w14:paraId="50C1B677" w14:textId="77777777" w:rsidR="003551F3" w:rsidRPr="0016361A" w:rsidDel="00350A8B" w:rsidRDefault="003551F3" w:rsidP="003551F3">
            <w:pPr>
              <w:pStyle w:val="TAL"/>
            </w:pPr>
            <w:r>
              <w:t>RedirectResponse</w:t>
            </w:r>
          </w:p>
        </w:tc>
        <w:tc>
          <w:tcPr>
            <w:tcW w:w="221" w:type="pct"/>
            <w:vAlign w:val="center"/>
          </w:tcPr>
          <w:p w14:paraId="3281CBDF" w14:textId="77777777" w:rsidR="003551F3" w:rsidRPr="0016361A" w:rsidDel="00350A8B" w:rsidRDefault="003551F3" w:rsidP="003551F3">
            <w:pPr>
              <w:pStyle w:val="TAC"/>
            </w:pPr>
            <w:r>
              <w:t>O</w:t>
            </w:r>
          </w:p>
        </w:tc>
        <w:tc>
          <w:tcPr>
            <w:tcW w:w="589" w:type="pct"/>
            <w:vAlign w:val="center"/>
          </w:tcPr>
          <w:p w14:paraId="3876FF48" w14:textId="77777777" w:rsidR="003551F3" w:rsidRPr="0016361A" w:rsidDel="00350A8B" w:rsidRDefault="003551F3" w:rsidP="003551F3">
            <w:pPr>
              <w:pStyle w:val="TAC"/>
            </w:pPr>
            <w:r>
              <w:t>0..1</w:t>
            </w:r>
          </w:p>
        </w:tc>
        <w:tc>
          <w:tcPr>
            <w:tcW w:w="735" w:type="pct"/>
            <w:vAlign w:val="center"/>
          </w:tcPr>
          <w:p w14:paraId="482C3BC1" w14:textId="77777777" w:rsidR="003551F3" w:rsidRPr="0016361A" w:rsidDel="00350A8B" w:rsidRDefault="003551F3" w:rsidP="003551F3">
            <w:pPr>
              <w:pStyle w:val="TAL"/>
            </w:pPr>
            <w:r>
              <w:t>308 Permanent Redirect</w:t>
            </w:r>
          </w:p>
        </w:tc>
        <w:tc>
          <w:tcPr>
            <w:tcW w:w="2500" w:type="pct"/>
            <w:shd w:val="clear" w:color="auto" w:fill="auto"/>
            <w:vAlign w:val="center"/>
          </w:tcPr>
          <w:p w14:paraId="4640E604" w14:textId="4A1390DF" w:rsidR="00424440" w:rsidRDefault="003551F3" w:rsidP="00424440">
            <w:pPr>
              <w:pStyle w:val="TAL"/>
            </w:pPr>
            <w:r>
              <w:t>Permanent redirection.</w:t>
            </w:r>
          </w:p>
          <w:p w14:paraId="42C50E7B" w14:textId="77777777" w:rsidR="00424440" w:rsidRDefault="00424440" w:rsidP="00424440">
            <w:pPr>
              <w:pStyle w:val="TAL"/>
            </w:pPr>
          </w:p>
          <w:p w14:paraId="63FD49B5" w14:textId="1CC95529" w:rsidR="003551F3" w:rsidRDefault="00424440" w:rsidP="00424440">
            <w:pPr>
              <w:pStyle w:val="TAL"/>
            </w:pPr>
            <w:r>
              <w:t>(NOTE 2)</w:t>
            </w:r>
          </w:p>
        </w:tc>
      </w:tr>
      <w:tr w:rsidR="003551F3" w:rsidRPr="00B54FF5" w14:paraId="422CAC88" w14:textId="77777777" w:rsidTr="00856CA6">
        <w:trPr>
          <w:jc w:val="center"/>
        </w:trPr>
        <w:tc>
          <w:tcPr>
            <w:tcW w:w="5000" w:type="pct"/>
            <w:gridSpan w:val="5"/>
            <w:shd w:val="clear" w:color="auto" w:fill="auto"/>
          </w:tcPr>
          <w:p w14:paraId="067BE8D8" w14:textId="77777777" w:rsidR="003551F3" w:rsidRDefault="003551F3" w:rsidP="003551F3">
            <w:pPr>
              <w:pStyle w:val="TAN"/>
            </w:pPr>
            <w:r w:rsidRPr="0016361A">
              <w:t>NOTE</w:t>
            </w:r>
            <w:r w:rsidR="00424440">
              <w:t> 1</w:t>
            </w:r>
            <w:r w:rsidRPr="0016361A">
              <w:t>:</w:t>
            </w:r>
            <w:r w:rsidRPr="0016361A">
              <w:rPr>
                <w:noProof/>
              </w:rPr>
              <w:tab/>
              <w:t xml:space="preserve">The manadatory </w:t>
            </w:r>
            <w:r w:rsidRPr="0016361A">
              <w:t>HTTP error status code</w:t>
            </w:r>
            <w:r w:rsidR="006046A3">
              <w:t>s</w:t>
            </w:r>
            <w:r w:rsidRPr="0016361A">
              <w:t xml:space="preserve"> for the </w:t>
            </w:r>
            <w:r>
              <w:t>HTTP GET</w:t>
            </w:r>
            <w:r w:rsidRPr="0016361A">
              <w:t xml:space="preserve"> method listed in Table</w:t>
            </w:r>
            <w:r>
              <w:t> </w:t>
            </w:r>
            <w:r w:rsidRPr="0016361A">
              <w:t>5.2.7.1-1 of 3GPP TS 29.500 [4] also apply.</w:t>
            </w:r>
          </w:p>
          <w:p w14:paraId="5FF7D82A" w14:textId="77164827"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6E3BF1D" w14:textId="77777777" w:rsidR="003551F3" w:rsidRDefault="003551F3" w:rsidP="003551F3"/>
    <w:p w14:paraId="2A278FFB" w14:textId="77777777" w:rsidR="003551F3" w:rsidRDefault="003551F3" w:rsidP="003551F3">
      <w:pPr>
        <w:pStyle w:val="TH"/>
      </w:pPr>
      <w:r>
        <w:t>Table </w:t>
      </w:r>
      <w:r w:rsidRPr="001769FF">
        <w:t>6.</w:t>
      </w:r>
      <w:r>
        <w:t>2.3.5.</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01893A6" w14:textId="77777777" w:rsidTr="006A1C63">
        <w:trPr>
          <w:jc w:val="center"/>
        </w:trPr>
        <w:tc>
          <w:tcPr>
            <w:tcW w:w="1037" w:type="pct"/>
            <w:tcBorders>
              <w:bottom w:val="single" w:sz="6" w:space="0" w:color="auto"/>
            </w:tcBorders>
            <w:shd w:val="clear" w:color="auto" w:fill="C0C0C0"/>
            <w:vAlign w:val="center"/>
            <w:hideMark/>
          </w:tcPr>
          <w:p w14:paraId="4ACB5EDC"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2ED1E"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64F97E0"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76824F81"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0030ED9F" w14:textId="77777777" w:rsidR="003551F3" w:rsidRDefault="003551F3" w:rsidP="003551F3">
            <w:pPr>
              <w:pStyle w:val="TAH"/>
            </w:pPr>
            <w:r>
              <w:t>Description</w:t>
            </w:r>
          </w:p>
        </w:tc>
      </w:tr>
      <w:tr w:rsidR="003551F3" w14:paraId="326CFB4E" w14:textId="77777777" w:rsidTr="006A1C63">
        <w:trPr>
          <w:jc w:val="center"/>
        </w:trPr>
        <w:tc>
          <w:tcPr>
            <w:tcW w:w="1037" w:type="pct"/>
            <w:tcBorders>
              <w:top w:val="single" w:sz="6" w:space="0" w:color="auto"/>
            </w:tcBorders>
            <w:vAlign w:val="center"/>
            <w:hideMark/>
          </w:tcPr>
          <w:p w14:paraId="79E52B8F" w14:textId="77777777" w:rsidR="003551F3" w:rsidRDefault="003551F3" w:rsidP="003551F3">
            <w:pPr>
              <w:pStyle w:val="TAL"/>
            </w:pPr>
            <w:r>
              <w:t>Location</w:t>
            </w:r>
          </w:p>
        </w:tc>
        <w:tc>
          <w:tcPr>
            <w:tcW w:w="519" w:type="pct"/>
            <w:tcBorders>
              <w:top w:val="single" w:sz="6" w:space="0" w:color="auto"/>
            </w:tcBorders>
            <w:vAlign w:val="center"/>
            <w:hideMark/>
          </w:tcPr>
          <w:p w14:paraId="67C4F685" w14:textId="77777777" w:rsidR="003551F3" w:rsidRDefault="003551F3" w:rsidP="003551F3">
            <w:pPr>
              <w:pStyle w:val="TAL"/>
            </w:pPr>
            <w:r>
              <w:t>string</w:t>
            </w:r>
          </w:p>
        </w:tc>
        <w:tc>
          <w:tcPr>
            <w:tcW w:w="217" w:type="pct"/>
            <w:tcBorders>
              <w:top w:val="single" w:sz="6" w:space="0" w:color="auto"/>
            </w:tcBorders>
            <w:vAlign w:val="center"/>
            <w:hideMark/>
          </w:tcPr>
          <w:p w14:paraId="0A3249FA" w14:textId="77777777" w:rsidR="003551F3" w:rsidRDefault="003551F3" w:rsidP="003551F3">
            <w:pPr>
              <w:pStyle w:val="TAC"/>
            </w:pPr>
            <w:r>
              <w:t>M</w:t>
            </w:r>
          </w:p>
        </w:tc>
        <w:tc>
          <w:tcPr>
            <w:tcW w:w="581" w:type="pct"/>
            <w:tcBorders>
              <w:top w:val="single" w:sz="6" w:space="0" w:color="auto"/>
            </w:tcBorders>
            <w:vAlign w:val="center"/>
            <w:hideMark/>
          </w:tcPr>
          <w:p w14:paraId="464CA063" w14:textId="77777777" w:rsidR="003551F3" w:rsidRDefault="003551F3" w:rsidP="003551F3">
            <w:pPr>
              <w:pStyle w:val="TAC"/>
            </w:pPr>
            <w:r>
              <w:t>1</w:t>
            </w:r>
          </w:p>
        </w:tc>
        <w:tc>
          <w:tcPr>
            <w:tcW w:w="2645" w:type="pct"/>
            <w:tcBorders>
              <w:top w:val="single" w:sz="6" w:space="0" w:color="auto"/>
            </w:tcBorders>
            <w:vAlign w:val="center"/>
            <w:hideMark/>
          </w:tcPr>
          <w:p w14:paraId="5AAAEB7B" w14:textId="6BA9A7E1"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A18BC93" w14:textId="77777777" w:rsidR="009B4B48" w:rsidRDefault="009B4B48" w:rsidP="009B4B48">
            <w:pPr>
              <w:pStyle w:val="TAL"/>
            </w:pPr>
          </w:p>
          <w:p w14:paraId="04B1C205" w14:textId="52074D03"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0D684133" w14:textId="77777777" w:rsidTr="006A1C63">
        <w:trPr>
          <w:jc w:val="center"/>
        </w:trPr>
        <w:tc>
          <w:tcPr>
            <w:tcW w:w="1037" w:type="pct"/>
            <w:vAlign w:val="center"/>
            <w:hideMark/>
          </w:tcPr>
          <w:p w14:paraId="19F1AFBD" w14:textId="77777777" w:rsidR="003551F3" w:rsidRDefault="003551F3" w:rsidP="003551F3">
            <w:pPr>
              <w:pStyle w:val="TAL"/>
            </w:pPr>
            <w:r>
              <w:rPr>
                <w:lang w:eastAsia="zh-CN"/>
              </w:rPr>
              <w:t>3gpp-Sbi-Target-Nf-Id</w:t>
            </w:r>
          </w:p>
        </w:tc>
        <w:tc>
          <w:tcPr>
            <w:tcW w:w="519" w:type="pct"/>
            <w:vAlign w:val="center"/>
            <w:hideMark/>
          </w:tcPr>
          <w:p w14:paraId="67EF9550" w14:textId="77777777" w:rsidR="003551F3" w:rsidRDefault="003551F3" w:rsidP="003551F3">
            <w:pPr>
              <w:pStyle w:val="TAL"/>
            </w:pPr>
            <w:r>
              <w:rPr>
                <w:lang w:eastAsia="fr-FR"/>
              </w:rPr>
              <w:t>string</w:t>
            </w:r>
          </w:p>
        </w:tc>
        <w:tc>
          <w:tcPr>
            <w:tcW w:w="217" w:type="pct"/>
            <w:vAlign w:val="center"/>
            <w:hideMark/>
          </w:tcPr>
          <w:p w14:paraId="6D400BFB" w14:textId="77777777" w:rsidR="003551F3" w:rsidRDefault="003551F3" w:rsidP="003551F3">
            <w:pPr>
              <w:pStyle w:val="TAC"/>
            </w:pPr>
            <w:r>
              <w:rPr>
                <w:lang w:eastAsia="fr-FR"/>
              </w:rPr>
              <w:t>O</w:t>
            </w:r>
          </w:p>
        </w:tc>
        <w:tc>
          <w:tcPr>
            <w:tcW w:w="581" w:type="pct"/>
            <w:vAlign w:val="center"/>
            <w:hideMark/>
          </w:tcPr>
          <w:p w14:paraId="4D1887EE" w14:textId="77777777" w:rsidR="003551F3" w:rsidRDefault="003551F3" w:rsidP="003551F3">
            <w:pPr>
              <w:pStyle w:val="TAC"/>
            </w:pPr>
            <w:r>
              <w:rPr>
                <w:lang w:eastAsia="fr-FR"/>
              </w:rPr>
              <w:t>0..1</w:t>
            </w:r>
          </w:p>
        </w:tc>
        <w:tc>
          <w:tcPr>
            <w:tcW w:w="2645" w:type="pct"/>
            <w:vAlign w:val="center"/>
            <w:hideMark/>
          </w:tcPr>
          <w:p w14:paraId="41239718" w14:textId="669A6004"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061060">
              <w:rPr>
                <w:lang w:eastAsia="fr-FR"/>
              </w:rPr>
              <w:t>.</w:t>
            </w:r>
          </w:p>
        </w:tc>
      </w:tr>
    </w:tbl>
    <w:p w14:paraId="7399EDF5" w14:textId="77777777" w:rsidR="003551F3" w:rsidRDefault="003551F3" w:rsidP="003551F3"/>
    <w:p w14:paraId="734AC530" w14:textId="77777777" w:rsidR="003551F3" w:rsidRDefault="003551F3" w:rsidP="003551F3">
      <w:pPr>
        <w:pStyle w:val="TH"/>
      </w:pPr>
      <w:r>
        <w:lastRenderedPageBreak/>
        <w:t>Table </w:t>
      </w:r>
      <w:r w:rsidRPr="001769FF">
        <w:t>6.</w:t>
      </w:r>
      <w:r>
        <w:t>2.3.5.</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88BEE15" w14:textId="77777777" w:rsidTr="006A1C63">
        <w:trPr>
          <w:jc w:val="center"/>
        </w:trPr>
        <w:tc>
          <w:tcPr>
            <w:tcW w:w="1037" w:type="pct"/>
            <w:tcBorders>
              <w:bottom w:val="single" w:sz="6" w:space="0" w:color="auto"/>
            </w:tcBorders>
            <w:shd w:val="clear" w:color="auto" w:fill="C0C0C0"/>
            <w:vAlign w:val="center"/>
            <w:hideMark/>
          </w:tcPr>
          <w:p w14:paraId="167BC5F1"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256559A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3C2C86B3"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13385B9E"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741F8706" w14:textId="77777777" w:rsidR="003551F3" w:rsidRDefault="003551F3" w:rsidP="003551F3">
            <w:pPr>
              <w:pStyle w:val="TAH"/>
            </w:pPr>
            <w:r>
              <w:t>Description</w:t>
            </w:r>
          </w:p>
        </w:tc>
      </w:tr>
      <w:tr w:rsidR="003551F3" w14:paraId="4D002E2A" w14:textId="77777777" w:rsidTr="006A1C63">
        <w:trPr>
          <w:jc w:val="center"/>
        </w:trPr>
        <w:tc>
          <w:tcPr>
            <w:tcW w:w="1037" w:type="pct"/>
            <w:tcBorders>
              <w:top w:val="single" w:sz="6" w:space="0" w:color="auto"/>
            </w:tcBorders>
            <w:vAlign w:val="center"/>
            <w:hideMark/>
          </w:tcPr>
          <w:p w14:paraId="2B39940A" w14:textId="77777777" w:rsidR="003551F3" w:rsidRDefault="003551F3" w:rsidP="003551F3">
            <w:pPr>
              <w:pStyle w:val="TAL"/>
            </w:pPr>
            <w:r>
              <w:t>Location</w:t>
            </w:r>
          </w:p>
        </w:tc>
        <w:tc>
          <w:tcPr>
            <w:tcW w:w="519" w:type="pct"/>
            <w:tcBorders>
              <w:top w:val="single" w:sz="6" w:space="0" w:color="auto"/>
            </w:tcBorders>
            <w:vAlign w:val="center"/>
            <w:hideMark/>
          </w:tcPr>
          <w:p w14:paraId="5AF11993" w14:textId="77777777" w:rsidR="003551F3" w:rsidRDefault="003551F3" w:rsidP="003551F3">
            <w:pPr>
              <w:pStyle w:val="TAL"/>
            </w:pPr>
            <w:r>
              <w:t>string</w:t>
            </w:r>
          </w:p>
        </w:tc>
        <w:tc>
          <w:tcPr>
            <w:tcW w:w="217" w:type="pct"/>
            <w:tcBorders>
              <w:top w:val="single" w:sz="6" w:space="0" w:color="auto"/>
            </w:tcBorders>
            <w:vAlign w:val="center"/>
            <w:hideMark/>
          </w:tcPr>
          <w:p w14:paraId="6E6F035A" w14:textId="77777777" w:rsidR="003551F3" w:rsidRDefault="003551F3" w:rsidP="003551F3">
            <w:pPr>
              <w:pStyle w:val="TAC"/>
            </w:pPr>
            <w:r>
              <w:t>M</w:t>
            </w:r>
          </w:p>
        </w:tc>
        <w:tc>
          <w:tcPr>
            <w:tcW w:w="581" w:type="pct"/>
            <w:tcBorders>
              <w:top w:val="single" w:sz="6" w:space="0" w:color="auto"/>
            </w:tcBorders>
            <w:vAlign w:val="center"/>
            <w:hideMark/>
          </w:tcPr>
          <w:p w14:paraId="33E08390" w14:textId="77777777" w:rsidR="003551F3" w:rsidRDefault="003551F3" w:rsidP="003551F3">
            <w:pPr>
              <w:pStyle w:val="TAC"/>
            </w:pPr>
            <w:r>
              <w:t>1</w:t>
            </w:r>
          </w:p>
        </w:tc>
        <w:tc>
          <w:tcPr>
            <w:tcW w:w="2645" w:type="pct"/>
            <w:tcBorders>
              <w:top w:val="single" w:sz="6" w:space="0" w:color="auto"/>
            </w:tcBorders>
            <w:vAlign w:val="center"/>
            <w:hideMark/>
          </w:tcPr>
          <w:p w14:paraId="738E084B" w14:textId="4B626E44"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2AE11950" w14:textId="77777777" w:rsidR="009B4B48" w:rsidRDefault="009B4B48" w:rsidP="009B4B48">
            <w:pPr>
              <w:pStyle w:val="TAL"/>
            </w:pPr>
          </w:p>
          <w:p w14:paraId="47240C7F" w14:textId="1894D37A"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5BFBD511" w14:textId="77777777" w:rsidTr="006A1C63">
        <w:trPr>
          <w:jc w:val="center"/>
        </w:trPr>
        <w:tc>
          <w:tcPr>
            <w:tcW w:w="1037" w:type="pct"/>
            <w:vAlign w:val="center"/>
            <w:hideMark/>
          </w:tcPr>
          <w:p w14:paraId="1AF7ECC8" w14:textId="77777777" w:rsidR="003551F3" w:rsidRDefault="003551F3" w:rsidP="003551F3">
            <w:pPr>
              <w:pStyle w:val="TAL"/>
            </w:pPr>
            <w:r>
              <w:rPr>
                <w:lang w:eastAsia="zh-CN"/>
              </w:rPr>
              <w:t>3gpp-Sbi-Target-Nf-Id</w:t>
            </w:r>
          </w:p>
        </w:tc>
        <w:tc>
          <w:tcPr>
            <w:tcW w:w="519" w:type="pct"/>
            <w:vAlign w:val="center"/>
            <w:hideMark/>
          </w:tcPr>
          <w:p w14:paraId="3443813C" w14:textId="77777777" w:rsidR="003551F3" w:rsidRDefault="003551F3" w:rsidP="003551F3">
            <w:pPr>
              <w:pStyle w:val="TAL"/>
            </w:pPr>
            <w:r>
              <w:rPr>
                <w:lang w:eastAsia="fr-FR"/>
              </w:rPr>
              <w:t>string</w:t>
            </w:r>
          </w:p>
        </w:tc>
        <w:tc>
          <w:tcPr>
            <w:tcW w:w="217" w:type="pct"/>
            <w:vAlign w:val="center"/>
            <w:hideMark/>
          </w:tcPr>
          <w:p w14:paraId="1CC1A6B4" w14:textId="77777777" w:rsidR="003551F3" w:rsidRDefault="003551F3" w:rsidP="003551F3">
            <w:pPr>
              <w:pStyle w:val="TAC"/>
            </w:pPr>
            <w:r>
              <w:rPr>
                <w:lang w:eastAsia="fr-FR"/>
              </w:rPr>
              <w:t>O</w:t>
            </w:r>
          </w:p>
        </w:tc>
        <w:tc>
          <w:tcPr>
            <w:tcW w:w="581" w:type="pct"/>
            <w:vAlign w:val="center"/>
            <w:hideMark/>
          </w:tcPr>
          <w:p w14:paraId="4C24FAF1" w14:textId="77777777" w:rsidR="003551F3" w:rsidRDefault="003551F3" w:rsidP="003551F3">
            <w:pPr>
              <w:pStyle w:val="TAC"/>
            </w:pPr>
            <w:r>
              <w:rPr>
                <w:lang w:eastAsia="fr-FR"/>
              </w:rPr>
              <w:t>0..1</w:t>
            </w:r>
          </w:p>
        </w:tc>
        <w:tc>
          <w:tcPr>
            <w:tcW w:w="2645" w:type="pct"/>
            <w:vAlign w:val="center"/>
            <w:hideMark/>
          </w:tcPr>
          <w:p w14:paraId="41BBC831" w14:textId="1A2D075D"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061060">
              <w:rPr>
                <w:lang w:eastAsia="fr-FR"/>
              </w:rPr>
              <w:t>.</w:t>
            </w:r>
          </w:p>
        </w:tc>
      </w:tr>
    </w:tbl>
    <w:p w14:paraId="6729E223" w14:textId="77777777" w:rsidR="003551F3" w:rsidRDefault="003551F3" w:rsidP="003551F3"/>
    <w:p w14:paraId="55C9591D" w14:textId="77777777" w:rsidR="00973FF2" w:rsidRDefault="00973FF2" w:rsidP="00973FF2">
      <w:pPr>
        <w:pStyle w:val="Heading6"/>
      </w:pPr>
      <w:bookmarkStart w:id="2013" w:name="_Toc120609056"/>
      <w:bookmarkStart w:id="2014" w:name="_Toc120657523"/>
      <w:bookmarkStart w:id="2015" w:name="_Toc133407805"/>
      <w:bookmarkStart w:id="2016" w:name="_Toc164876362"/>
      <w:bookmarkStart w:id="2017" w:name="_Toc195376515"/>
      <w:r>
        <w:t>6.2.3.5.3.2</w:t>
      </w:r>
      <w:r>
        <w:tab/>
        <w:t>PUT</w:t>
      </w:r>
      <w:bookmarkEnd w:id="2013"/>
      <w:bookmarkEnd w:id="2014"/>
      <w:bookmarkEnd w:id="2015"/>
      <w:bookmarkEnd w:id="2016"/>
      <w:bookmarkEnd w:id="2017"/>
    </w:p>
    <w:p w14:paraId="286CA306" w14:textId="1C634B6E" w:rsidR="00973FF2" w:rsidRDefault="00973FF2" w:rsidP="00973FF2">
      <w:r>
        <w:rPr>
          <w:noProof/>
          <w:lang w:eastAsia="zh-CN"/>
        </w:rPr>
        <w:t xml:space="preserve">The </w:t>
      </w:r>
      <w:r w:rsidR="00C42316">
        <w:rPr>
          <w:noProof/>
          <w:lang w:eastAsia="zh-CN"/>
        </w:rPr>
        <w:t>PUT</w:t>
      </w:r>
      <w:r>
        <w:rPr>
          <w:noProof/>
          <w:lang w:eastAsia="zh-CN"/>
        </w:rPr>
        <w:t xml:space="preserve"> method allows an NF service consumer (e.g. AF, NEF) to update an existing "Individual </w:t>
      </w:r>
      <w:r>
        <w:t>MBS User Data Ingest Session Status Subscription" resource</w:t>
      </w:r>
      <w:r>
        <w:rPr>
          <w:noProof/>
          <w:lang w:eastAsia="zh-CN"/>
        </w:rPr>
        <w:t xml:space="preserve"> managed by the MBSF</w:t>
      </w:r>
      <w:r>
        <w:t>.</w:t>
      </w:r>
    </w:p>
    <w:p w14:paraId="6AB6EFD3" w14:textId="77777777" w:rsidR="00973FF2" w:rsidRDefault="00973FF2" w:rsidP="00973FF2">
      <w:r>
        <w:t>This method shall support the URI query parameters specified in table 6.2.3.5.3.2-1.</w:t>
      </w:r>
    </w:p>
    <w:p w14:paraId="071B58E8" w14:textId="77777777" w:rsidR="00973FF2" w:rsidRDefault="00973FF2" w:rsidP="00973FF2">
      <w:pPr>
        <w:pStyle w:val="TH"/>
        <w:rPr>
          <w:rFonts w:cs="Arial"/>
        </w:rPr>
      </w:pPr>
      <w:r>
        <w:t>Table 6.2.3.5.3.2-1: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47BB7A2E" w14:textId="77777777" w:rsidTr="00B15B39">
        <w:trPr>
          <w:jc w:val="center"/>
        </w:trPr>
        <w:tc>
          <w:tcPr>
            <w:tcW w:w="825" w:type="pct"/>
            <w:shd w:val="clear" w:color="auto" w:fill="C0C0C0"/>
            <w:hideMark/>
          </w:tcPr>
          <w:p w14:paraId="3F2E7B4C" w14:textId="77777777" w:rsidR="00973FF2" w:rsidRDefault="00973FF2" w:rsidP="00B15B39">
            <w:pPr>
              <w:pStyle w:val="TAH"/>
            </w:pPr>
            <w:r>
              <w:t>Name</w:t>
            </w:r>
          </w:p>
        </w:tc>
        <w:tc>
          <w:tcPr>
            <w:tcW w:w="731" w:type="pct"/>
            <w:shd w:val="clear" w:color="auto" w:fill="C0C0C0"/>
            <w:hideMark/>
          </w:tcPr>
          <w:p w14:paraId="753CE33B" w14:textId="77777777" w:rsidR="00973FF2" w:rsidRDefault="00973FF2" w:rsidP="00B15B39">
            <w:pPr>
              <w:pStyle w:val="TAH"/>
            </w:pPr>
            <w:r>
              <w:t>Data type</w:t>
            </w:r>
          </w:p>
        </w:tc>
        <w:tc>
          <w:tcPr>
            <w:tcW w:w="215" w:type="pct"/>
            <w:shd w:val="clear" w:color="auto" w:fill="C0C0C0"/>
            <w:hideMark/>
          </w:tcPr>
          <w:p w14:paraId="3BE6395B" w14:textId="77777777" w:rsidR="00973FF2" w:rsidRDefault="00973FF2" w:rsidP="00B15B39">
            <w:pPr>
              <w:pStyle w:val="TAH"/>
            </w:pPr>
            <w:r>
              <w:t>P</w:t>
            </w:r>
          </w:p>
        </w:tc>
        <w:tc>
          <w:tcPr>
            <w:tcW w:w="580" w:type="pct"/>
            <w:shd w:val="clear" w:color="auto" w:fill="C0C0C0"/>
            <w:hideMark/>
          </w:tcPr>
          <w:p w14:paraId="0A3339B2" w14:textId="77777777" w:rsidR="00973FF2" w:rsidRDefault="00973FF2" w:rsidP="00B15B39">
            <w:pPr>
              <w:pStyle w:val="TAH"/>
            </w:pPr>
            <w:r>
              <w:t>Cardinality</w:t>
            </w:r>
          </w:p>
        </w:tc>
        <w:tc>
          <w:tcPr>
            <w:tcW w:w="1852" w:type="pct"/>
            <w:shd w:val="clear" w:color="auto" w:fill="C0C0C0"/>
            <w:vAlign w:val="center"/>
            <w:hideMark/>
          </w:tcPr>
          <w:p w14:paraId="6A3908C6" w14:textId="77777777" w:rsidR="00973FF2" w:rsidRDefault="00973FF2" w:rsidP="00B15B39">
            <w:pPr>
              <w:pStyle w:val="TAH"/>
            </w:pPr>
            <w:r>
              <w:t>Description</w:t>
            </w:r>
          </w:p>
        </w:tc>
        <w:tc>
          <w:tcPr>
            <w:tcW w:w="796" w:type="pct"/>
            <w:shd w:val="clear" w:color="auto" w:fill="C0C0C0"/>
            <w:hideMark/>
          </w:tcPr>
          <w:p w14:paraId="29128D17" w14:textId="77777777" w:rsidR="00973FF2" w:rsidRDefault="00973FF2" w:rsidP="00B15B39">
            <w:pPr>
              <w:pStyle w:val="TAH"/>
            </w:pPr>
            <w:r>
              <w:t>Applicability</w:t>
            </w:r>
          </w:p>
        </w:tc>
      </w:tr>
      <w:tr w:rsidR="00973FF2" w14:paraId="053ABF7C" w14:textId="77777777" w:rsidTr="00B15B39">
        <w:trPr>
          <w:jc w:val="center"/>
        </w:trPr>
        <w:tc>
          <w:tcPr>
            <w:tcW w:w="825" w:type="pct"/>
            <w:hideMark/>
          </w:tcPr>
          <w:p w14:paraId="7E4B13D8" w14:textId="77777777" w:rsidR="00973FF2" w:rsidRDefault="00973FF2" w:rsidP="00B15B39">
            <w:pPr>
              <w:pStyle w:val="TAL"/>
            </w:pPr>
            <w:r>
              <w:t>n/a</w:t>
            </w:r>
          </w:p>
        </w:tc>
        <w:tc>
          <w:tcPr>
            <w:tcW w:w="731" w:type="pct"/>
          </w:tcPr>
          <w:p w14:paraId="21453D35" w14:textId="77777777" w:rsidR="00973FF2" w:rsidRDefault="00973FF2" w:rsidP="00B15B39">
            <w:pPr>
              <w:pStyle w:val="TAL"/>
            </w:pPr>
          </w:p>
        </w:tc>
        <w:tc>
          <w:tcPr>
            <w:tcW w:w="215" w:type="pct"/>
          </w:tcPr>
          <w:p w14:paraId="7849D7EB" w14:textId="77777777" w:rsidR="00973FF2" w:rsidRDefault="00973FF2" w:rsidP="00B15B39">
            <w:pPr>
              <w:pStyle w:val="TAC"/>
            </w:pPr>
          </w:p>
        </w:tc>
        <w:tc>
          <w:tcPr>
            <w:tcW w:w="580" w:type="pct"/>
          </w:tcPr>
          <w:p w14:paraId="43ED3F04" w14:textId="77777777" w:rsidR="00973FF2" w:rsidRDefault="00973FF2" w:rsidP="00B15B39">
            <w:pPr>
              <w:pStyle w:val="TAL"/>
            </w:pPr>
          </w:p>
        </w:tc>
        <w:tc>
          <w:tcPr>
            <w:tcW w:w="1852" w:type="pct"/>
            <w:vAlign w:val="center"/>
          </w:tcPr>
          <w:p w14:paraId="7F9764F9" w14:textId="77777777" w:rsidR="00973FF2" w:rsidRDefault="00973FF2" w:rsidP="00B15B39">
            <w:pPr>
              <w:pStyle w:val="TAL"/>
            </w:pPr>
          </w:p>
        </w:tc>
        <w:tc>
          <w:tcPr>
            <w:tcW w:w="796" w:type="pct"/>
          </w:tcPr>
          <w:p w14:paraId="6E09B391" w14:textId="77777777" w:rsidR="00973FF2" w:rsidRDefault="00973FF2" w:rsidP="00B15B39">
            <w:pPr>
              <w:pStyle w:val="TAL"/>
            </w:pPr>
          </w:p>
        </w:tc>
      </w:tr>
    </w:tbl>
    <w:p w14:paraId="39D0AAA0" w14:textId="77777777" w:rsidR="00973FF2" w:rsidRDefault="00973FF2" w:rsidP="00973FF2"/>
    <w:p w14:paraId="152E86E8" w14:textId="77777777" w:rsidR="00973FF2" w:rsidRDefault="00973FF2" w:rsidP="00973FF2">
      <w:r>
        <w:t>This method shall support the request data structures specified in table 6.2.3.5.3.2-2 and the response data structures and response codes specified in table 6.2.3.5.3.2-3.</w:t>
      </w:r>
    </w:p>
    <w:p w14:paraId="34FA3066" w14:textId="77777777" w:rsidR="00973FF2" w:rsidRDefault="00973FF2" w:rsidP="00973FF2">
      <w:pPr>
        <w:pStyle w:val="TH"/>
      </w:pPr>
      <w:r>
        <w:t>Table 6.2.3.5.3.2-2: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1F86E837" w14:textId="77777777" w:rsidTr="00B15B39">
        <w:trPr>
          <w:jc w:val="center"/>
        </w:trPr>
        <w:tc>
          <w:tcPr>
            <w:tcW w:w="1588" w:type="dxa"/>
            <w:shd w:val="clear" w:color="auto" w:fill="C0C0C0"/>
            <w:vAlign w:val="center"/>
            <w:hideMark/>
          </w:tcPr>
          <w:p w14:paraId="7D1F82C8" w14:textId="77777777" w:rsidR="00973FF2" w:rsidRDefault="00973FF2" w:rsidP="00B15B39">
            <w:pPr>
              <w:pStyle w:val="TAH"/>
            </w:pPr>
            <w:r>
              <w:t>Data type</w:t>
            </w:r>
          </w:p>
        </w:tc>
        <w:tc>
          <w:tcPr>
            <w:tcW w:w="418" w:type="dxa"/>
            <w:shd w:val="clear" w:color="auto" w:fill="C0C0C0"/>
            <w:vAlign w:val="center"/>
            <w:hideMark/>
          </w:tcPr>
          <w:p w14:paraId="3CE928AB" w14:textId="77777777" w:rsidR="00973FF2" w:rsidRDefault="00973FF2" w:rsidP="00B15B39">
            <w:pPr>
              <w:pStyle w:val="TAH"/>
            </w:pPr>
            <w:r>
              <w:t>P</w:t>
            </w:r>
          </w:p>
        </w:tc>
        <w:tc>
          <w:tcPr>
            <w:tcW w:w="1246" w:type="dxa"/>
            <w:shd w:val="clear" w:color="auto" w:fill="C0C0C0"/>
            <w:vAlign w:val="center"/>
            <w:hideMark/>
          </w:tcPr>
          <w:p w14:paraId="57CA0541" w14:textId="77777777" w:rsidR="00973FF2" w:rsidRDefault="00973FF2" w:rsidP="00B15B39">
            <w:pPr>
              <w:pStyle w:val="TAH"/>
            </w:pPr>
            <w:r>
              <w:t>Cardinality</w:t>
            </w:r>
          </w:p>
        </w:tc>
        <w:tc>
          <w:tcPr>
            <w:tcW w:w="6281" w:type="dxa"/>
            <w:shd w:val="clear" w:color="auto" w:fill="C0C0C0"/>
            <w:vAlign w:val="center"/>
            <w:hideMark/>
          </w:tcPr>
          <w:p w14:paraId="7C388658" w14:textId="77777777" w:rsidR="00973FF2" w:rsidRDefault="00973FF2" w:rsidP="00B15B39">
            <w:pPr>
              <w:pStyle w:val="TAH"/>
            </w:pPr>
            <w:r>
              <w:t>Description</w:t>
            </w:r>
          </w:p>
        </w:tc>
      </w:tr>
      <w:tr w:rsidR="00973FF2" w14:paraId="326FDC13" w14:textId="77777777" w:rsidTr="00B15B39">
        <w:trPr>
          <w:jc w:val="center"/>
        </w:trPr>
        <w:tc>
          <w:tcPr>
            <w:tcW w:w="1588" w:type="dxa"/>
            <w:vAlign w:val="center"/>
            <w:hideMark/>
          </w:tcPr>
          <w:p w14:paraId="15873E68" w14:textId="77777777" w:rsidR="00973FF2" w:rsidRDefault="00973FF2" w:rsidP="00B15B39">
            <w:pPr>
              <w:pStyle w:val="TAL"/>
            </w:pPr>
            <w:r>
              <w:t>MBSUserDataIngStatSubsc</w:t>
            </w:r>
          </w:p>
        </w:tc>
        <w:tc>
          <w:tcPr>
            <w:tcW w:w="418" w:type="dxa"/>
            <w:vAlign w:val="center"/>
          </w:tcPr>
          <w:p w14:paraId="0071C6A5" w14:textId="77777777" w:rsidR="00973FF2" w:rsidRDefault="00973FF2" w:rsidP="00B15B39">
            <w:pPr>
              <w:pStyle w:val="TAC"/>
            </w:pPr>
            <w:r w:rsidRPr="0016361A">
              <w:t>M</w:t>
            </w:r>
          </w:p>
        </w:tc>
        <w:tc>
          <w:tcPr>
            <w:tcW w:w="1246" w:type="dxa"/>
            <w:vAlign w:val="center"/>
          </w:tcPr>
          <w:p w14:paraId="27DE5786" w14:textId="77777777" w:rsidR="00973FF2" w:rsidRDefault="00973FF2" w:rsidP="00B15B39">
            <w:pPr>
              <w:pStyle w:val="TAL"/>
              <w:jc w:val="center"/>
            </w:pPr>
            <w:r w:rsidRPr="0016361A">
              <w:t>1</w:t>
            </w:r>
          </w:p>
        </w:tc>
        <w:tc>
          <w:tcPr>
            <w:tcW w:w="6281" w:type="dxa"/>
            <w:vAlign w:val="center"/>
          </w:tcPr>
          <w:p w14:paraId="17D07046" w14:textId="77777777" w:rsidR="00973FF2" w:rsidRDefault="00973FF2" w:rsidP="00B15B39">
            <w:pPr>
              <w:pStyle w:val="TAL"/>
            </w:pPr>
            <w:r>
              <w:t>Contains the updated representation of the existing "Individual MBS User Data Ingest Session Status Subscription" resource that is to be updated.</w:t>
            </w:r>
          </w:p>
        </w:tc>
      </w:tr>
    </w:tbl>
    <w:p w14:paraId="085A8E4C" w14:textId="77777777" w:rsidR="00973FF2" w:rsidRDefault="00973FF2" w:rsidP="00973FF2"/>
    <w:p w14:paraId="1511BD16" w14:textId="77777777" w:rsidR="00973FF2" w:rsidRDefault="00973FF2" w:rsidP="00973FF2">
      <w:pPr>
        <w:pStyle w:val="TH"/>
      </w:pPr>
      <w:r>
        <w:t>Table 6.2.3.5.3.2-3: Data structures supported by the P</w:t>
      </w:r>
      <w:r>
        <w:rPr>
          <w:rFonts w:hint="eastAsia"/>
          <w:lang w:eastAsia="zh-CN"/>
        </w:rPr>
        <w:t>UT</w:t>
      </w:r>
      <w:r>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6"/>
        <w:gridCol w:w="427"/>
        <w:gridCol w:w="1275"/>
        <w:gridCol w:w="1418"/>
        <w:gridCol w:w="4433"/>
      </w:tblGrid>
      <w:tr w:rsidR="00973FF2" w14:paraId="76B04CF9" w14:textId="77777777" w:rsidTr="00B15B39">
        <w:trPr>
          <w:jc w:val="center"/>
        </w:trPr>
        <w:tc>
          <w:tcPr>
            <w:tcW w:w="1037" w:type="pct"/>
            <w:shd w:val="clear" w:color="auto" w:fill="C0C0C0"/>
            <w:vAlign w:val="center"/>
            <w:hideMark/>
          </w:tcPr>
          <w:p w14:paraId="648FAB0D" w14:textId="77777777" w:rsidR="00973FF2" w:rsidRDefault="00973FF2" w:rsidP="00B15B39">
            <w:pPr>
              <w:pStyle w:val="TAH"/>
            </w:pPr>
            <w:r>
              <w:t>Data type</w:t>
            </w:r>
          </w:p>
        </w:tc>
        <w:tc>
          <w:tcPr>
            <w:tcW w:w="224" w:type="pct"/>
            <w:shd w:val="clear" w:color="auto" w:fill="C0C0C0"/>
            <w:vAlign w:val="center"/>
            <w:hideMark/>
          </w:tcPr>
          <w:p w14:paraId="76A200CD" w14:textId="77777777" w:rsidR="00973FF2" w:rsidRDefault="00973FF2" w:rsidP="00B15B39">
            <w:pPr>
              <w:pStyle w:val="TAH"/>
            </w:pPr>
            <w:r>
              <w:t>P</w:t>
            </w:r>
          </w:p>
        </w:tc>
        <w:tc>
          <w:tcPr>
            <w:tcW w:w="669" w:type="pct"/>
            <w:shd w:val="clear" w:color="auto" w:fill="C0C0C0"/>
            <w:vAlign w:val="center"/>
            <w:hideMark/>
          </w:tcPr>
          <w:p w14:paraId="4005B05C" w14:textId="77777777" w:rsidR="00973FF2" w:rsidRDefault="00973FF2" w:rsidP="00B15B39">
            <w:pPr>
              <w:pStyle w:val="TAH"/>
            </w:pPr>
            <w:r>
              <w:t>Cardinality</w:t>
            </w:r>
          </w:p>
        </w:tc>
        <w:tc>
          <w:tcPr>
            <w:tcW w:w="744" w:type="pct"/>
            <w:shd w:val="clear" w:color="auto" w:fill="C0C0C0"/>
            <w:vAlign w:val="center"/>
            <w:hideMark/>
          </w:tcPr>
          <w:p w14:paraId="354B84E0" w14:textId="77777777" w:rsidR="00973FF2" w:rsidRDefault="00973FF2" w:rsidP="00B15B39">
            <w:pPr>
              <w:pStyle w:val="TAH"/>
            </w:pPr>
            <w:r>
              <w:t>Response</w:t>
            </w:r>
          </w:p>
          <w:p w14:paraId="2D355BD8" w14:textId="77777777" w:rsidR="00973FF2" w:rsidRDefault="00973FF2" w:rsidP="00B15B39">
            <w:pPr>
              <w:pStyle w:val="TAH"/>
            </w:pPr>
            <w:r>
              <w:t>codes</w:t>
            </w:r>
          </w:p>
        </w:tc>
        <w:tc>
          <w:tcPr>
            <w:tcW w:w="2326" w:type="pct"/>
            <w:shd w:val="clear" w:color="auto" w:fill="C0C0C0"/>
            <w:vAlign w:val="center"/>
            <w:hideMark/>
          </w:tcPr>
          <w:p w14:paraId="73113878" w14:textId="77777777" w:rsidR="00973FF2" w:rsidRDefault="00973FF2" w:rsidP="00B15B39">
            <w:pPr>
              <w:pStyle w:val="TAH"/>
            </w:pPr>
            <w:r>
              <w:t>Description</w:t>
            </w:r>
          </w:p>
        </w:tc>
      </w:tr>
      <w:tr w:rsidR="00973FF2" w14:paraId="69CFF8C7" w14:textId="77777777" w:rsidTr="00B15B39">
        <w:trPr>
          <w:jc w:val="center"/>
        </w:trPr>
        <w:tc>
          <w:tcPr>
            <w:tcW w:w="1037" w:type="pct"/>
            <w:vAlign w:val="center"/>
            <w:hideMark/>
          </w:tcPr>
          <w:p w14:paraId="6485F68C" w14:textId="77777777" w:rsidR="00973FF2" w:rsidRDefault="00973FF2" w:rsidP="00B15B39">
            <w:pPr>
              <w:pStyle w:val="TAL"/>
            </w:pPr>
            <w:r>
              <w:t>MBSUserDataIngStatSubsc</w:t>
            </w:r>
          </w:p>
        </w:tc>
        <w:tc>
          <w:tcPr>
            <w:tcW w:w="224" w:type="pct"/>
            <w:vAlign w:val="center"/>
            <w:hideMark/>
          </w:tcPr>
          <w:p w14:paraId="02505013" w14:textId="77777777" w:rsidR="00973FF2" w:rsidRDefault="00973FF2" w:rsidP="00B15B39">
            <w:pPr>
              <w:pStyle w:val="TAC"/>
            </w:pPr>
            <w:r>
              <w:t>M</w:t>
            </w:r>
          </w:p>
        </w:tc>
        <w:tc>
          <w:tcPr>
            <w:tcW w:w="669" w:type="pct"/>
            <w:vAlign w:val="center"/>
            <w:hideMark/>
          </w:tcPr>
          <w:p w14:paraId="5E1C9C00" w14:textId="77777777" w:rsidR="00973FF2" w:rsidRDefault="00973FF2" w:rsidP="00B15B39">
            <w:pPr>
              <w:pStyle w:val="TAC"/>
            </w:pPr>
            <w:r>
              <w:t>1</w:t>
            </w:r>
          </w:p>
        </w:tc>
        <w:tc>
          <w:tcPr>
            <w:tcW w:w="744" w:type="pct"/>
            <w:vAlign w:val="center"/>
            <w:hideMark/>
          </w:tcPr>
          <w:p w14:paraId="0A99A790" w14:textId="77777777" w:rsidR="00973FF2" w:rsidRDefault="00973FF2" w:rsidP="00B15B39">
            <w:pPr>
              <w:pStyle w:val="TAL"/>
            </w:pPr>
            <w:r>
              <w:t>200 OK</w:t>
            </w:r>
          </w:p>
        </w:tc>
        <w:tc>
          <w:tcPr>
            <w:tcW w:w="2326" w:type="pct"/>
            <w:vAlign w:val="center"/>
            <w:hideMark/>
          </w:tcPr>
          <w:p w14:paraId="43BDF79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a representation of the updated resource is returned to the NF service consumer in the response body.</w:t>
            </w:r>
          </w:p>
        </w:tc>
      </w:tr>
      <w:tr w:rsidR="00973FF2" w14:paraId="77A31318" w14:textId="77777777" w:rsidTr="00B15B39">
        <w:trPr>
          <w:jc w:val="center"/>
        </w:trPr>
        <w:tc>
          <w:tcPr>
            <w:tcW w:w="1037" w:type="pct"/>
            <w:vAlign w:val="center"/>
          </w:tcPr>
          <w:p w14:paraId="6A87C87A" w14:textId="77777777" w:rsidR="00973FF2" w:rsidRDefault="00973FF2" w:rsidP="00B15B39">
            <w:pPr>
              <w:pStyle w:val="TAL"/>
            </w:pPr>
            <w:r>
              <w:t>n/a</w:t>
            </w:r>
          </w:p>
        </w:tc>
        <w:tc>
          <w:tcPr>
            <w:tcW w:w="224" w:type="pct"/>
            <w:vAlign w:val="center"/>
          </w:tcPr>
          <w:p w14:paraId="7622D685" w14:textId="77777777" w:rsidR="00973FF2" w:rsidRDefault="00973FF2" w:rsidP="00B15B39">
            <w:pPr>
              <w:pStyle w:val="TAC"/>
            </w:pPr>
          </w:p>
        </w:tc>
        <w:tc>
          <w:tcPr>
            <w:tcW w:w="669" w:type="pct"/>
            <w:vAlign w:val="center"/>
          </w:tcPr>
          <w:p w14:paraId="318CA33B" w14:textId="77777777" w:rsidR="00973FF2" w:rsidRDefault="00973FF2" w:rsidP="00B15B39">
            <w:pPr>
              <w:pStyle w:val="TAC"/>
            </w:pPr>
          </w:p>
        </w:tc>
        <w:tc>
          <w:tcPr>
            <w:tcW w:w="744" w:type="pct"/>
            <w:vAlign w:val="center"/>
          </w:tcPr>
          <w:p w14:paraId="7B5ECC19" w14:textId="77777777" w:rsidR="00973FF2" w:rsidRDefault="00973FF2" w:rsidP="00B15B39">
            <w:pPr>
              <w:pStyle w:val="TAL"/>
            </w:pPr>
            <w:r>
              <w:t>204 No Content</w:t>
            </w:r>
          </w:p>
        </w:tc>
        <w:tc>
          <w:tcPr>
            <w:tcW w:w="2326" w:type="pct"/>
            <w:vAlign w:val="center"/>
          </w:tcPr>
          <w:p w14:paraId="7EC8C7B9"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no content is returned in the response body.</w:t>
            </w:r>
          </w:p>
        </w:tc>
      </w:tr>
      <w:tr w:rsidR="00973FF2" w14:paraId="4FCAFF0D" w14:textId="77777777" w:rsidTr="00B15B39">
        <w:trPr>
          <w:jc w:val="center"/>
        </w:trPr>
        <w:tc>
          <w:tcPr>
            <w:tcW w:w="1037" w:type="pct"/>
            <w:vAlign w:val="center"/>
            <w:hideMark/>
          </w:tcPr>
          <w:p w14:paraId="4620688B" w14:textId="77777777" w:rsidR="00973FF2" w:rsidRDefault="00973FF2" w:rsidP="00B15B39">
            <w:pPr>
              <w:pStyle w:val="TAL"/>
            </w:pPr>
            <w:r>
              <w:t>RedirectResponse</w:t>
            </w:r>
          </w:p>
        </w:tc>
        <w:tc>
          <w:tcPr>
            <w:tcW w:w="224" w:type="pct"/>
            <w:vAlign w:val="center"/>
            <w:hideMark/>
          </w:tcPr>
          <w:p w14:paraId="64577AD4" w14:textId="77777777" w:rsidR="00973FF2" w:rsidRDefault="00973FF2" w:rsidP="00B15B39">
            <w:pPr>
              <w:pStyle w:val="TAC"/>
            </w:pPr>
            <w:r>
              <w:t>O</w:t>
            </w:r>
          </w:p>
        </w:tc>
        <w:tc>
          <w:tcPr>
            <w:tcW w:w="669" w:type="pct"/>
            <w:vAlign w:val="center"/>
            <w:hideMark/>
          </w:tcPr>
          <w:p w14:paraId="0B100B28" w14:textId="77777777" w:rsidR="00973FF2" w:rsidRDefault="00973FF2" w:rsidP="00B15B39">
            <w:pPr>
              <w:pStyle w:val="TAC"/>
            </w:pPr>
            <w:r>
              <w:t>0..1</w:t>
            </w:r>
          </w:p>
        </w:tc>
        <w:tc>
          <w:tcPr>
            <w:tcW w:w="744" w:type="pct"/>
            <w:vAlign w:val="center"/>
            <w:hideMark/>
          </w:tcPr>
          <w:p w14:paraId="0188C5D7" w14:textId="77777777" w:rsidR="00973FF2" w:rsidRDefault="00973FF2" w:rsidP="00B15B39">
            <w:pPr>
              <w:pStyle w:val="TAL"/>
            </w:pPr>
            <w:r>
              <w:t>307 Temporary Redirect</w:t>
            </w:r>
          </w:p>
        </w:tc>
        <w:tc>
          <w:tcPr>
            <w:tcW w:w="2326" w:type="pct"/>
            <w:vAlign w:val="center"/>
            <w:hideMark/>
          </w:tcPr>
          <w:p w14:paraId="7847CF36" w14:textId="6E4D3D0F" w:rsidR="00FA0372" w:rsidRDefault="00973FF2" w:rsidP="00FA0372">
            <w:pPr>
              <w:pStyle w:val="TAL"/>
            </w:pPr>
            <w:r>
              <w:t>Temporary redirection.</w:t>
            </w:r>
          </w:p>
          <w:p w14:paraId="75E548CB" w14:textId="77777777" w:rsidR="00FA0372" w:rsidRDefault="00FA0372" w:rsidP="00FA0372">
            <w:pPr>
              <w:pStyle w:val="TAL"/>
            </w:pPr>
          </w:p>
          <w:p w14:paraId="771A8771" w14:textId="78268F73" w:rsidR="00973FF2" w:rsidRDefault="00FA0372" w:rsidP="00FA0372">
            <w:pPr>
              <w:pStyle w:val="TAL"/>
            </w:pPr>
            <w:r>
              <w:t>(NOTE 2)</w:t>
            </w:r>
          </w:p>
        </w:tc>
      </w:tr>
      <w:tr w:rsidR="00973FF2" w14:paraId="4CD9D4FA" w14:textId="77777777" w:rsidTr="00B15B39">
        <w:trPr>
          <w:jc w:val="center"/>
        </w:trPr>
        <w:tc>
          <w:tcPr>
            <w:tcW w:w="1037" w:type="pct"/>
            <w:vAlign w:val="center"/>
            <w:hideMark/>
          </w:tcPr>
          <w:p w14:paraId="39A7649F" w14:textId="77777777" w:rsidR="00973FF2" w:rsidRDefault="00973FF2" w:rsidP="00B15B39">
            <w:pPr>
              <w:pStyle w:val="TAL"/>
            </w:pPr>
            <w:r>
              <w:t>RedirectResponse</w:t>
            </w:r>
          </w:p>
        </w:tc>
        <w:tc>
          <w:tcPr>
            <w:tcW w:w="224" w:type="pct"/>
            <w:vAlign w:val="center"/>
            <w:hideMark/>
          </w:tcPr>
          <w:p w14:paraId="65CC0BDD" w14:textId="77777777" w:rsidR="00973FF2" w:rsidRDefault="00973FF2" w:rsidP="00B15B39">
            <w:pPr>
              <w:pStyle w:val="TAC"/>
            </w:pPr>
            <w:r>
              <w:t>O</w:t>
            </w:r>
          </w:p>
        </w:tc>
        <w:tc>
          <w:tcPr>
            <w:tcW w:w="669" w:type="pct"/>
            <w:vAlign w:val="center"/>
            <w:hideMark/>
          </w:tcPr>
          <w:p w14:paraId="5FF010E6" w14:textId="77777777" w:rsidR="00973FF2" w:rsidRDefault="00973FF2" w:rsidP="00B15B39">
            <w:pPr>
              <w:pStyle w:val="TAC"/>
            </w:pPr>
            <w:r>
              <w:t>0..1</w:t>
            </w:r>
          </w:p>
        </w:tc>
        <w:tc>
          <w:tcPr>
            <w:tcW w:w="744" w:type="pct"/>
            <w:vAlign w:val="center"/>
            <w:hideMark/>
          </w:tcPr>
          <w:p w14:paraId="17C52BD0" w14:textId="77777777" w:rsidR="00973FF2" w:rsidRDefault="00973FF2" w:rsidP="00B15B39">
            <w:pPr>
              <w:pStyle w:val="TAL"/>
            </w:pPr>
            <w:r>
              <w:t>308 Permanent Redirect</w:t>
            </w:r>
          </w:p>
        </w:tc>
        <w:tc>
          <w:tcPr>
            <w:tcW w:w="2326" w:type="pct"/>
            <w:vAlign w:val="center"/>
            <w:hideMark/>
          </w:tcPr>
          <w:p w14:paraId="1C8DF044" w14:textId="54563BD5" w:rsidR="00FA0372" w:rsidRDefault="00973FF2" w:rsidP="00FA0372">
            <w:pPr>
              <w:pStyle w:val="TAL"/>
            </w:pPr>
            <w:r>
              <w:t>Permanent redirection.</w:t>
            </w:r>
          </w:p>
          <w:p w14:paraId="0C472976" w14:textId="77777777" w:rsidR="00FA0372" w:rsidRDefault="00FA0372" w:rsidP="00FA0372">
            <w:pPr>
              <w:pStyle w:val="TAL"/>
            </w:pPr>
          </w:p>
          <w:p w14:paraId="022E7F64" w14:textId="210E55A8" w:rsidR="00973FF2" w:rsidRDefault="00FA0372" w:rsidP="00FA0372">
            <w:pPr>
              <w:pStyle w:val="TAL"/>
            </w:pPr>
            <w:r>
              <w:t>(NOTE 2)</w:t>
            </w:r>
          </w:p>
        </w:tc>
      </w:tr>
      <w:tr w:rsidR="00973FF2" w14:paraId="49293C73" w14:textId="77777777" w:rsidTr="00B15B39">
        <w:trPr>
          <w:jc w:val="center"/>
        </w:trPr>
        <w:tc>
          <w:tcPr>
            <w:tcW w:w="5000" w:type="pct"/>
            <w:gridSpan w:val="5"/>
            <w:vAlign w:val="center"/>
            <w:hideMark/>
          </w:tcPr>
          <w:p w14:paraId="63857247" w14:textId="77777777" w:rsidR="00973FF2" w:rsidRDefault="00973FF2" w:rsidP="00B15B39">
            <w:pPr>
              <w:pStyle w:val="TAN"/>
            </w:pPr>
            <w:r>
              <w:t>NOTE</w:t>
            </w:r>
            <w:r w:rsidR="00FA0372">
              <w:t> 1</w:t>
            </w:r>
            <w:r>
              <w:t>:</w:t>
            </w:r>
            <w:r>
              <w:rPr>
                <w:noProof/>
              </w:rPr>
              <w:tab/>
              <w:t xml:space="preserve">The mandatory </w:t>
            </w:r>
            <w:r>
              <w:t>HTTP error status code</w:t>
            </w:r>
            <w:r w:rsidR="00585886">
              <w:t>s</w:t>
            </w:r>
            <w:r>
              <w:t xml:space="preserve"> for the HTTP PUT method listed in Table 5.2.7.1-1 of 3GPP TS 29.500 [4] also apply.</w:t>
            </w:r>
          </w:p>
          <w:p w14:paraId="5BCC56C2" w14:textId="288F0CBD" w:rsidR="006C457F" w:rsidRDefault="006C457F" w:rsidP="00B15B3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E00D7CD" w14:textId="77777777" w:rsidR="00973FF2" w:rsidRDefault="00973FF2" w:rsidP="00973FF2"/>
    <w:p w14:paraId="1163AD04" w14:textId="77777777" w:rsidR="00973FF2" w:rsidRDefault="00973FF2" w:rsidP="00973FF2">
      <w:pPr>
        <w:pStyle w:val="TH"/>
      </w:pPr>
      <w:r>
        <w:lastRenderedPageBreak/>
        <w:t>Table 6.2.3.5.3.2-4: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99CF471" w14:textId="77777777" w:rsidTr="006A1C63">
        <w:trPr>
          <w:jc w:val="center"/>
        </w:trPr>
        <w:tc>
          <w:tcPr>
            <w:tcW w:w="1037" w:type="pct"/>
            <w:shd w:val="clear" w:color="auto" w:fill="C0C0C0"/>
            <w:vAlign w:val="center"/>
            <w:hideMark/>
          </w:tcPr>
          <w:p w14:paraId="37F12841" w14:textId="77777777" w:rsidR="00973FF2" w:rsidRDefault="00973FF2" w:rsidP="00B15B39">
            <w:pPr>
              <w:pStyle w:val="TAH"/>
            </w:pPr>
            <w:r>
              <w:t>Name</w:t>
            </w:r>
          </w:p>
        </w:tc>
        <w:tc>
          <w:tcPr>
            <w:tcW w:w="519" w:type="pct"/>
            <w:shd w:val="clear" w:color="auto" w:fill="C0C0C0"/>
            <w:vAlign w:val="center"/>
            <w:hideMark/>
          </w:tcPr>
          <w:p w14:paraId="39A20920" w14:textId="77777777" w:rsidR="00973FF2" w:rsidRDefault="00973FF2" w:rsidP="00B15B39">
            <w:pPr>
              <w:pStyle w:val="TAH"/>
            </w:pPr>
            <w:r>
              <w:t>Data type</w:t>
            </w:r>
          </w:p>
        </w:tc>
        <w:tc>
          <w:tcPr>
            <w:tcW w:w="217" w:type="pct"/>
            <w:shd w:val="clear" w:color="auto" w:fill="C0C0C0"/>
            <w:vAlign w:val="center"/>
            <w:hideMark/>
          </w:tcPr>
          <w:p w14:paraId="1844DD5B" w14:textId="77777777" w:rsidR="00973FF2" w:rsidRDefault="00973FF2" w:rsidP="00B15B39">
            <w:pPr>
              <w:pStyle w:val="TAH"/>
            </w:pPr>
            <w:r>
              <w:t>P</w:t>
            </w:r>
          </w:p>
        </w:tc>
        <w:tc>
          <w:tcPr>
            <w:tcW w:w="581" w:type="pct"/>
            <w:shd w:val="clear" w:color="auto" w:fill="C0C0C0"/>
            <w:vAlign w:val="center"/>
            <w:hideMark/>
          </w:tcPr>
          <w:p w14:paraId="24EC9F89" w14:textId="77777777" w:rsidR="00973FF2" w:rsidRDefault="00973FF2" w:rsidP="00B15B39">
            <w:pPr>
              <w:pStyle w:val="TAH"/>
            </w:pPr>
            <w:r>
              <w:t>Cardinality</w:t>
            </w:r>
          </w:p>
        </w:tc>
        <w:tc>
          <w:tcPr>
            <w:tcW w:w="2645" w:type="pct"/>
            <w:shd w:val="clear" w:color="auto" w:fill="C0C0C0"/>
            <w:vAlign w:val="center"/>
            <w:hideMark/>
          </w:tcPr>
          <w:p w14:paraId="24B11C72" w14:textId="77777777" w:rsidR="00973FF2" w:rsidRDefault="00973FF2" w:rsidP="00B15B39">
            <w:pPr>
              <w:pStyle w:val="TAH"/>
            </w:pPr>
            <w:r>
              <w:t>Description</w:t>
            </w:r>
          </w:p>
        </w:tc>
      </w:tr>
      <w:tr w:rsidR="00973FF2" w14:paraId="5B17B195" w14:textId="77777777" w:rsidTr="006A1C63">
        <w:trPr>
          <w:jc w:val="center"/>
        </w:trPr>
        <w:tc>
          <w:tcPr>
            <w:tcW w:w="1037" w:type="pct"/>
            <w:vAlign w:val="center"/>
            <w:hideMark/>
          </w:tcPr>
          <w:p w14:paraId="555A6146" w14:textId="77777777" w:rsidR="00973FF2" w:rsidRDefault="00973FF2" w:rsidP="00B15B39">
            <w:pPr>
              <w:pStyle w:val="TAL"/>
            </w:pPr>
            <w:r>
              <w:t>Location</w:t>
            </w:r>
          </w:p>
        </w:tc>
        <w:tc>
          <w:tcPr>
            <w:tcW w:w="519" w:type="pct"/>
            <w:vAlign w:val="center"/>
            <w:hideMark/>
          </w:tcPr>
          <w:p w14:paraId="0752AC8D" w14:textId="77777777" w:rsidR="00973FF2" w:rsidRDefault="00973FF2" w:rsidP="00B15B39">
            <w:pPr>
              <w:pStyle w:val="TAL"/>
            </w:pPr>
            <w:r>
              <w:t>string</w:t>
            </w:r>
          </w:p>
        </w:tc>
        <w:tc>
          <w:tcPr>
            <w:tcW w:w="217" w:type="pct"/>
            <w:vAlign w:val="center"/>
            <w:hideMark/>
          </w:tcPr>
          <w:p w14:paraId="09B242D7" w14:textId="77777777" w:rsidR="00973FF2" w:rsidRDefault="00973FF2" w:rsidP="00B15B39">
            <w:pPr>
              <w:pStyle w:val="TAC"/>
            </w:pPr>
            <w:r>
              <w:t>M</w:t>
            </w:r>
          </w:p>
        </w:tc>
        <w:tc>
          <w:tcPr>
            <w:tcW w:w="581" w:type="pct"/>
            <w:vAlign w:val="center"/>
            <w:hideMark/>
          </w:tcPr>
          <w:p w14:paraId="16BAECA1" w14:textId="77777777" w:rsidR="00973FF2" w:rsidRDefault="00973FF2" w:rsidP="00B15B39">
            <w:pPr>
              <w:pStyle w:val="TAC"/>
            </w:pPr>
            <w:r>
              <w:t>1</w:t>
            </w:r>
          </w:p>
        </w:tc>
        <w:tc>
          <w:tcPr>
            <w:tcW w:w="2645" w:type="pct"/>
            <w:vAlign w:val="center"/>
            <w:hideMark/>
          </w:tcPr>
          <w:p w14:paraId="52CCEEC1" w14:textId="0B42320C" w:rsidR="009B4B48" w:rsidRDefault="009B4B48" w:rsidP="009B4B48">
            <w:pPr>
              <w:pStyle w:val="TAL"/>
            </w:pPr>
            <w:r>
              <w:t>Contains a</w:t>
            </w:r>
            <w:r w:rsidR="00973FF2">
              <w:t>n alternative URI of the resource located in an alternative MBSF (service) instance</w:t>
            </w:r>
            <w:r>
              <w:rPr>
                <w:lang w:eastAsia="fr-FR"/>
              </w:rPr>
              <w:t xml:space="preserve"> towards which the request is redirected</w:t>
            </w:r>
            <w:r>
              <w:t>.</w:t>
            </w:r>
          </w:p>
          <w:p w14:paraId="1AF05475" w14:textId="77777777" w:rsidR="009B4B48" w:rsidRDefault="009B4B48" w:rsidP="009B4B48">
            <w:pPr>
              <w:pStyle w:val="TAL"/>
            </w:pPr>
          </w:p>
          <w:p w14:paraId="1C148AA6" w14:textId="10E4C707" w:rsidR="00973FF2" w:rsidRDefault="009B4B48" w:rsidP="009B4B48">
            <w:pPr>
              <w:pStyle w:val="TAL"/>
            </w:pPr>
            <w:r>
              <w:t xml:space="preserve">For the case where the request is redirected to the same target via a different SCP, refer to </w:t>
            </w:r>
            <w:r w:rsidRPr="00A0180C">
              <w:t>clause 6.10.9.1 of 3GPP TS 29.500 [4]</w:t>
            </w:r>
            <w:r w:rsidR="00973FF2">
              <w:t>.</w:t>
            </w:r>
          </w:p>
        </w:tc>
      </w:tr>
      <w:tr w:rsidR="00973FF2" w14:paraId="39344047" w14:textId="77777777" w:rsidTr="006A1C63">
        <w:trPr>
          <w:jc w:val="center"/>
        </w:trPr>
        <w:tc>
          <w:tcPr>
            <w:tcW w:w="1037" w:type="pct"/>
            <w:vAlign w:val="center"/>
            <w:hideMark/>
          </w:tcPr>
          <w:p w14:paraId="37049292" w14:textId="77777777" w:rsidR="00973FF2" w:rsidRDefault="00973FF2" w:rsidP="00B15B39">
            <w:pPr>
              <w:pStyle w:val="TAL"/>
            </w:pPr>
            <w:r>
              <w:rPr>
                <w:lang w:eastAsia="zh-CN"/>
              </w:rPr>
              <w:t>3gpp-Sbi-Target-Nf-Id</w:t>
            </w:r>
          </w:p>
        </w:tc>
        <w:tc>
          <w:tcPr>
            <w:tcW w:w="519" w:type="pct"/>
            <w:vAlign w:val="center"/>
            <w:hideMark/>
          </w:tcPr>
          <w:p w14:paraId="4577C507" w14:textId="77777777" w:rsidR="00973FF2" w:rsidRDefault="00973FF2" w:rsidP="00B15B39">
            <w:pPr>
              <w:pStyle w:val="TAL"/>
            </w:pPr>
            <w:r>
              <w:rPr>
                <w:lang w:eastAsia="fr-FR"/>
              </w:rPr>
              <w:t>string</w:t>
            </w:r>
          </w:p>
        </w:tc>
        <w:tc>
          <w:tcPr>
            <w:tcW w:w="217" w:type="pct"/>
            <w:vAlign w:val="center"/>
            <w:hideMark/>
          </w:tcPr>
          <w:p w14:paraId="1ECE7D27" w14:textId="77777777" w:rsidR="00973FF2" w:rsidRDefault="00973FF2" w:rsidP="00B15B39">
            <w:pPr>
              <w:pStyle w:val="TAC"/>
            </w:pPr>
            <w:r>
              <w:rPr>
                <w:lang w:eastAsia="fr-FR"/>
              </w:rPr>
              <w:t>O</w:t>
            </w:r>
          </w:p>
        </w:tc>
        <w:tc>
          <w:tcPr>
            <w:tcW w:w="581" w:type="pct"/>
            <w:vAlign w:val="center"/>
            <w:hideMark/>
          </w:tcPr>
          <w:p w14:paraId="72A41250" w14:textId="77777777" w:rsidR="00973FF2" w:rsidRDefault="00973FF2" w:rsidP="00B15B39">
            <w:pPr>
              <w:pStyle w:val="TAC"/>
            </w:pPr>
            <w:r>
              <w:rPr>
                <w:lang w:eastAsia="fr-FR"/>
              </w:rPr>
              <w:t>0..1</w:t>
            </w:r>
          </w:p>
        </w:tc>
        <w:tc>
          <w:tcPr>
            <w:tcW w:w="2645" w:type="pct"/>
            <w:vAlign w:val="center"/>
            <w:hideMark/>
          </w:tcPr>
          <w:p w14:paraId="1B5F7C67" w14:textId="0586BDC5" w:rsidR="00973FF2" w:rsidRDefault="00973FF2"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2492BADD" w14:textId="77777777" w:rsidR="00973FF2" w:rsidRDefault="00973FF2" w:rsidP="00973FF2"/>
    <w:p w14:paraId="2C17664F" w14:textId="77777777" w:rsidR="00973FF2" w:rsidRDefault="00973FF2" w:rsidP="00973FF2">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0C3ABB8B" w14:textId="77777777" w:rsidTr="006A1C63">
        <w:trPr>
          <w:jc w:val="center"/>
        </w:trPr>
        <w:tc>
          <w:tcPr>
            <w:tcW w:w="1037" w:type="pct"/>
            <w:shd w:val="clear" w:color="auto" w:fill="C0C0C0"/>
            <w:vAlign w:val="center"/>
            <w:hideMark/>
          </w:tcPr>
          <w:p w14:paraId="18BCBD1E" w14:textId="77777777" w:rsidR="00973FF2" w:rsidRDefault="00973FF2" w:rsidP="00B15B39">
            <w:pPr>
              <w:pStyle w:val="TAH"/>
            </w:pPr>
            <w:r>
              <w:t>Name</w:t>
            </w:r>
          </w:p>
        </w:tc>
        <w:tc>
          <w:tcPr>
            <w:tcW w:w="519" w:type="pct"/>
            <w:shd w:val="clear" w:color="auto" w:fill="C0C0C0"/>
            <w:vAlign w:val="center"/>
            <w:hideMark/>
          </w:tcPr>
          <w:p w14:paraId="1BAFE844" w14:textId="77777777" w:rsidR="00973FF2" w:rsidRDefault="00973FF2" w:rsidP="00B15B39">
            <w:pPr>
              <w:pStyle w:val="TAH"/>
            </w:pPr>
            <w:r>
              <w:t>Data type</w:t>
            </w:r>
          </w:p>
        </w:tc>
        <w:tc>
          <w:tcPr>
            <w:tcW w:w="217" w:type="pct"/>
            <w:shd w:val="clear" w:color="auto" w:fill="C0C0C0"/>
            <w:vAlign w:val="center"/>
            <w:hideMark/>
          </w:tcPr>
          <w:p w14:paraId="466E2D4D" w14:textId="77777777" w:rsidR="00973FF2" w:rsidRDefault="00973FF2" w:rsidP="00B15B39">
            <w:pPr>
              <w:pStyle w:val="TAH"/>
            </w:pPr>
            <w:r>
              <w:t>P</w:t>
            </w:r>
          </w:p>
        </w:tc>
        <w:tc>
          <w:tcPr>
            <w:tcW w:w="581" w:type="pct"/>
            <w:shd w:val="clear" w:color="auto" w:fill="C0C0C0"/>
            <w:vAlign w:val="center"/>
            <w:hideMark/>
          </w:tcPr>
          <w:p w14:paraId="0BCCD072" w14:textId="77777777" w:rsidR="00973FF2" w:rsidRDefault="00973FF2" w:rsidP="00B15B39">
            <w:pPr>
              <w:pStyle w:val="TAH"/>
            </w:pPr>
            <w:r>
              <w:t>Cardinality</w:t>
            </w:r>
          </w:p>
        </w:tc>
        <w:tc>
          <w:tcPr>
            <w:tcW w:w="2645" w:type="pct"/>
            <w:shd w:val="clear" w:color="auto" w:fill="C0C0C0"/>
            <w:vAlign w:val="center"/>
            <w:hideMark/>
          </w:tcPr>
          <w:p w14:paraId="4B65675A" w14:textId="77777777" w:rsidR="00973FF2" w:rsidRDefault="00973FF2" w:rsidP="00B15B39">
            <w:pPr>
              <w:pStyle w:val="TAH"/>
            </w:pPr>
            <w:r>
              <w:t>Description</w:t>
            </w:r>
          </w:p>
        </w:tc>
      </w:tr>
      <w:tr w:rsidR="00973FF2" w14:paraId="5C80326B" w14:textId="77777777" w:rsidTr="006A1C63">
        <w:trPr>
          <w:jc w:val="center"/>
        </w:trPr>
        <w:tc>
          <w:tcPr>
            <w:tcW w:w="1037" w:type="pct"/>
            <w:vAlign w:val="center"/>
            <w:hideMark/>
          </w:tcPr>
          <w:p w14:paraId="443980CA" w14:textId="77777777" w:rsidR="00973FF2" w:rsidRDefault="00973FF2" w:rsidP="00B15B39">
            <w:pPr>
              <w:pStyle w:val="TAL"/>
            </w:pPr>
            <w:r>
              <w:t>Location</w:t>
            </w:r>
          </w:p>
        </w:tc>
        <w:tc>
          <w:tcPr>
            <w:tcW w:w="519" w:type="pct"/>
            <w:vAlign w:val="center"/>
            <w:hideMark/>
          </w:tcPr>
          <w:p w14:paraId="6D0E8F2F" w14:textId="77777777" w:rsidR="00973FF2" w:rsidRDefault="00973FF2" w:rsidP="00B15B39">
            <w:pPr>
              <w:pStyle w:val="TAL"/>
            </w:pPr>
            <w:r>
              <w:t>string</w:t>
            </w:r>
          </w:p>
        </w:tc>
        <w:tc>
          <w:tcPr>
            <w:tcW w:w="217" w:type="pct"/>
            <w:vAlign w:val="center"/>
            <w:hideMark/>
          </w:tcPr>
          <w:p w14:paraId="6297FB0E" w14:textId="77777777" w:rsidR="00973FF2" w:rsidRDefault="00973FF2" w:rsidP="00B15B39">
            <w:pPr>
              <w:pStyle w:val="TAC"/>
            </w:pPr>
            <w:r>
              <w:t>M</w:t>
            </w:r>
          </w:p>
        </w:tc>
        <w:tc>
          <w:tcPr>
            <w:tcW w:w="581" w:type="pct"/>
            <w:vAlign w:val="center"/>
            <w:hideMark/>
          </w:tcPr>
          <w:p w14:paraId="7B872106" w14:textId="77777777" w:rsidR="00973FF2" w:rsidRDefault="00973FF2" w:rsidP="00B15B39">
            <w:pPr>
              <w:pStyle w:val="TAC"/>
            </w:pPr>
            <w:r>
              <w:t>1</w:t>
            </w:r>
          </w:p>
        </w:tc>
        <w:tc>
          <w:tcPr>
            <w:tcW w:w="2645" w:type="pct"/>
            <w:vAlign w:val="center"/>
            <w:hideMark/>
          </w:tcPr>
          <w:p w14:paraId="3A588535" w14:textId="1D2AE604" w:rsidR="009B4B48" w:rsidRDefault="009B4B48" w:rsidP="009B4B48">
            <w:pPr>
              <w:pStyle w:val="TAL"/>
            </w:pPr>
            <w:r>
              <w:t>Contains a</w:t>
            </w:r>
            <w:r w:rsidR="00973FF2">
              <w:t>n alternative URI of the resource located in an alternative MBSF (service) instance</w:t>
            </w:r>
            <w:r>
              <w:rPr>
                <w:lang w:eastAsia="fr-FR"/>
              </w:rPr>
              <w:t xml:space="preserve"> towards which the request is redirected</w:t>
            </w:r>
            <w:r>
              <w:t>.</w:t>
            </w:r>
          </w:p>
          <w:p w14:paraId="70FB1652" w14:textId="77777777" w:rsidR="009B4B48" w:rsidRDefault="009B4B48" w:rsidP="009B4B48">
            <w:pPr>
              <w:pStyle w:val="TAL"/>
            </w:pPr>
          </w:p>
          <w:p w14:paraId="0A0AD453" w14:textId="6B944059" w:rsidR="00973FF2" w:rsidRDefault="009B4B48" w:rsidP="009B4B48">
            <w:pPr>
              <w:pStyle w:val="TAL"/>
            </w:pPr>
            <w:r>
              <w:t xml:space="preserve">For the case where the request is redirected to the same target via a different SCP, refer to </w:t>
            </w:r>
            <w:r w:rsidRPr="00A0180C">
              <w:t>clause 6.10.9.1 of 3GPP TS 29.500 [4]</w:t>
            </w:r>
            <w:r w:rsidR="00973FF2">
              <w:t>.</w:t>
            </w:r>
          </w:p>
        </w:tc>
      </w:tr>
      <w:tr w:rsidR="00973FF2" w14:paraId="72DACD35" w14:textId="77777777" w:rsidTr="006A1C63">
        <w:trPr>
          <w:jc w:val="center"/>
        </w:trPr>
        <w:tc>
          <w:tcPr>
            <w:tcW w:w="1037" w:type="pct"/>
            <w:vAlign w:val="center"/>
            <w:hideMark/>
          </w:tcPr>
          <w:p w14:paraId="3D1B0A8A" w14:textId="77777777" w:rsidR="00973FF2" w:rsidRDefault="00973FF2" w:rsidP="00B15B39">
            <w:pPr>
              <w:pStyle w:val="TAL"/>
            </w:pPr>
            <w:r>
              <w:rPr>
                <w:lang w:eastAsia="zh-CN"/>
              </w:rPr>
              <w:t>3gpp-Sbi-Target-Nf-Id</w:t>
            </w:r>
          </w:p>
        </w:tc>
        <w:tc>
          <w:tcPr>
            <w:tcW w:w="519" w:type="pct"/>
            <w:vAlign w:val="center"/>
            <w:hideMark/>
          </w:tcPr>
          <w:p w14:paraId="5170178A" w14:textId="77777777" w:rsidR="00973FF2" w:rsidRDefault="00973FF2" w:rsidP="00B15B39">
            <w:pPr>
              <w:pStyle w:val="TAL"/>
            </w:pPr>
            <w:r>
              <w:rPr>
                <w:lang w:eastAsia="fr-FR"/>
              </w:rPr>
              <w:t>string</w:t>
            </w:r>
          </w:p>
        </w:tc>
        <w:tc>
          <w:tcPr>
            <w:tcW w:w="217" w:type="pct"/>
            <w:vAlign w:val="center"/>
            <w:hideMark/>
          </w:tcPr>
          <w:p w14:paraId="5443E6F1" w14:textId="77777777" w:rsidR="00973FF2" w:rsidRDefault="00973FF2" w:rsidP="00B15B39">
            <w:pPr>
              <w:pStyle w:val="TAC"/>
            </w:pPr>
            <w:r>
              <w:rPr>
                <w:lang w:eastAsia="fr-FR"/>
              </w:rPr>
              <w:t>O</w:t>
            </w:r>
          </w:p>
        </w:tc>
        <w:tc>
          <w:tcPr>
            <w:tcW w:w="581" w:type="pct"/>
            <w:vAlign w:val="center"/>
            <w:hideMark/>
          </w:tcPr>
          <w:p w14:paraId="4BFF9546" w14:textId="77777777" w:rsidR="00973FF2" w:rsidRDefault="00973FF2" w:rsidP="00B15B39">
            <w:pPr>
              <w:pStyle w:val="TAC"/>
            </w:pPr>
            <w:r>
              <w:rPr>
                <w:lang w:eastAsia="fr-FR"/>
              </w:rPr>
              <w:t>0..1</w:t>
            </w:r>
          </w:p>
        </w:tc>
        <w:tc>
          <w:tcPr>
            <w:tcW w:w="2645" w:type="pct"/>
            <w:vAlign w:val="center"/>
            <w:hideMark/>
          </w:tcPr>
          <w:p w14:paraId="270E8396" w14:textId="11C6EAD1" w:rsidR="00973FF2" w:rsidRDefault="00973FF2"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4EFF618A" w14:textId="77777777" w:rsidR="00973FF2" w:rsidRDefault="00973FF2" w:rsidP="00973FF2"/>
    <w:p w14:paraId="5C5096BA" w14:textId="77777777" w:rsidR="00973FF2" w:rsidRDefault="00973FF2" w:rsidP="00973FF2">
      <w:pPr>
        <w:pStyle w:val="Heading6"/>
      </w:pPr>
      <w:bookmarkStart w:id="2018" w:name="_Toc120609057"/>
      <w:bookmarkStart w:id="2019" w:name="_Toc120657524"/>
      <w:bookmarkStart w:id="2020" w:name="_Toc133407806"/>
      <w:bookmarkStart w:id="2021" w:name="_Toc164876363"/>
      <w:bookmarkStart w:id="2022" w:name="_Toc195376516"/>
      <w:r>
        <w:t>6.2.3.5.3.3</w:t>
      </w:r>
      <w:r>
        <w:tab/>
        <w:t>PATCH</w:t>
      </w:r>
      <w:bookmarkEnd w:id="2018"/>
      <w:bookmarkEnd w:id="2019"/>
      <w:bookmarkEnd w:id="2020"/>
      <w:bookmarkEnd w:id="2021"/>
      <w:bookmarkEnd w:id="2022"/>
    </w:p>
    <w:p w14:paraId="1AB34F50" w14:textId="77777777" w:rsidR="00973FF2" w:rsidRDefault="00973FF2" w:rsidP="00973FF2">
      <w:r>
        <w:rPr>
          <w:noProof/>
          <w:lang w:eastAsia="zh-CN"/>
        </w:rPr>
        <w:t xml:space="preserve">The PATCH method allows an NF service consumer (e.g. AF, NEF) to modify an existing "Individual </w:t>
      </w:r>
      <w:r>
        <w:t>MBS User Data Ingest Session Status Subscription" resource</w:t>
      </w:r>
      <w:r>
        <w:rPr>
          <w:noProof/>
          <w:lang w:eastAsia="zh-CN"/>
        </w:rPr>
        <w:t xml:space="preserve"> managed by the MBSF</w:t>
      </w:r>
      <w:r>
        <w:t>.</w:t>
      </w:r>
    </w:p>
    <w:p w14:paraId="6BF67F8F" w14:textId="77777777" w:rsidR="00973FF2" w:rsidRDefault="00973FF2" w:rsidP="00973FF2">
      <w:r>
        <w:t>This method shall support the URI query parameters specified in table 6.2.3.5.3.3-1.</w:t>
      </w:r>
    </w:p>
    <w:p w14:paraId="6A88866F" w14:textId="58FAB9DB" w:rsidR="00973FF2" w:rsidRDefault="00973FF2" w:rsidP="00973FF2">
      <w:pPr>
        <w:pStyle w:val="TH"/>
        <w:rPr>
          <w:rFonts w:cs="Arial"/>
        </w:rPr>
      </w:pPr>
      <w:r>
        <w:t>Table 6.2.3.</w:t>
      </w:r>
      <w:r w:rsidR="009C3270">
        <w:t>5</w:t>
      </w:r>
      <w:r>
        <w:t>.3.</w:t>
      </w:r>
      <w:r w:rsidR="009C3270">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20AD869A" w14:textId="77777777" w:rsidTr="00B15B39">
        <w:trPr>
          <w:jc w:val="center"/>
        </w:trPr>
        <w:tc>
          <w:tcPr>
            <w:tcW w:w="825" w:type="pct"/>
            <w:shd w:val="clear" w:color="auto" w:fill="C0C0C0"/>
            <w:hideMark/>
          </w:tcPr>
          <w:p w14:paraId="129A4956" w14:textId="77777777" w:rsidR="00973FF2" w:rsidRDefault="00973FF2" w:rsidP="00B15B39">
            <w:pPr>
              <w:pStyle w:val="TAH"/>
            </w:pPr>
            <w:r>
              <w:t>Name</w:t>
            </w:r>
          </w:p>
        </w:tc>
        <w:tc>
          <w:tcPr>
            <w:tcW w:w="731" w:type="pct"/>
            <w:shd w:val="clear" w:color="auto" w:fill="C0C0C0"/>
            <w:hideMark/>
          </w:tcPr>
          <w:p w14:paraId="43FC2921" w14:textId="77777777" w:rsidR="00973FF2" w:rsidRDefault="00973FF2" w:rsidP="00B15B39">
            <w:pPr>
              <w:pStyle w:val="TAH"/>
            </w:pPr>
            <w:r>
              <w:t>Data type</w:t>
            </w:r>
          </w:p>
        </w:tc>
        <w:tc>
          <w:tcPr>
            <w:tcW w:w="215" w:type="pct"/>
            <w:shd w:val="clear" w:color="auto" w:fill="C0C0C0"/>
            <w:hideMark/>
          </w:tcPr>
          <w:p w14:paraId="3BC2BC5E" w14:textId="77777777" w:rsidR="00973FF2" w:rsidRDefault="00973FF2" w:rsidP="00B15B39">
            <w:pPr>
              <w:pStyle w:val="TAH"/>
            </w:pPr>
            <w:r>
              <w:t>P</w:t>
            </w:r>
          </w:p>
        </w:tc>
        <w:tc>
          <w:tcPr>
            <w:tcW w:w="580" w:type="pct"/>
            <w:shd w:val="clear" w:color="auto" w:fill="C0C0C0"/>
            <w:hideMark/>
          </w:tcPr>
          <w:p w14:paraId="38C132C6" w14:textId="77777777" w:rsidR="00973FF2" w:rsidRDefault="00973FF2" w:rsidP="00B15B39">
            <w:pPr>
              <w:pStyle w:val="TAH"/>
            </w:pPr>
            <w:r>
              <w:t>Cardinality</w:t>
            </w:r>
          </w:p>
        </w:tc>
        <w:tc>
          <w:tcPr>
            <w:tcW w:w="1852" w:type="pct"/>
            <w:shd w:val="clear" w:color="auto" w:fill="C0C0C0"/>
            <w:vAlign w:val="center"/>
            <w:hideMark/>
          </w:tcPr>
          <w:p w14:paraId="66C59A7D" w14:textId="77777777" w:rsidR="00973FF2" w:rsidRDefault="00973FF2" w:rsidP="00B15B39">
            <w:pPr>
              <w:pStyle w:val="TAH"/>
            </w:pPr>
            <w:r>
              <w:t>Description</w:t>
            </w:r>
          </w:p>
        </w:tc>
        <w:tc>
          <w:tcPr>
            <w:tcW w:w="796" w:type="pct"/>
            <w:shd w:val="clear" w:color="auto" w:fill="C0C0C0"/>
            <w:hideMark/>
          </w:tcPr>
          <w:p w14:paraId="45C48EF7" w14:textId="77777777" w:rsidR="00973FF2" w:rsidRDefault="00973FF2" w:rsidP="00B15B39">
            <w:pPr>
              <w:pStyle w:val="TAH"/>
            </w:pPr>
            <w:r>
              <w:t>Applicability</w:t>
            </w:r>
          </w:p>
        </w:tc>
      </w:tr>
      <w:tr w:rsidR="00973FF2" w14:paraId="336248ED" w14:textId="77777777" w:rsidTr="00B15B39">
        <w:trPr>
          <w:jc w:val="center"/>
        </w:trPr>
        <w:tc>
          <w:tcPr>
            <w:tcW w:w="825" w:type="pct"/>
            <w:hideMark/>
          </w:tcPr>
          <w:p w14:paraId="3C1198DD" w14:textId="77777777" w:rsidR="00973FF2" w:rsidRDefault="00973FF2" w:rsidP="00B15B39">
            <w:pPr>
              <w:pStyle w:val="TAL"/>
            </w:pPr>
            <w:r>
              <w:t>n/a</w:t>
            </w:r>
          </w:p>
        </w:tc>
        <w:tc>
          <w:tcPr>
            <w:tcW w:w="731" w:type="pct"/>
          </w:tcPr>
          <w:p w14:paraId="0A2224BD" w14:textId="77777777" w:rsidR="00973FF2" w:rsidRDefault="00973FF2" w:rsidP="00B15B39">
            <w:pPr>
              <w:pStyle w:val="TAL"/>
            </w:pPr>
          </w:p>
        </w:tc>
        <w:tc>
          <w:tcPr>
            <w:tcW w:w="215" w:type="pct"/>
          </w:tcPr>
          <w:p w14:paraId="5AE820F4" w14:textId="77777777" w:rsidR="00973FF2" w:rsidRDefault="00973FF2" w:rsidP="00B15B39">
            <w:pPr>
              <w:pStyle w:val="TAC"/>
            </w:pPr>
          </w:p>
        </w:tc>
        <w:tc>
          <w:tcPr>
            <w:tcW w:w="580" w:type="pct"/>
          </w:tcPr>
          <w:p w14:paraId="1645169F" w14:textId="77777777" w:rsidR="00973FF2" w:rsidRDefault="00973FF2" w:rsidP="00B15B39">
            <w:pPr>
              <w:pStyle w:val="TAL"/>
            </w:pPr>
          </w:p>
        </w:tc>
        <w:tc>
          <w:tcPr>
            <w:tcW w:w="1852" w:type="pct"/>
            <w:vAlign w:val="center"/>
          </w:tcPr>
          <w:p w14:paraId="73818D67" w14:textId="77777777" w:rsidR="00973FF2" w:rsidRDefault="00973FF2" w:rsidP="00B15B39">
            <w:pPr>
              <w:pStyle w:val="TAL"/>
            </w:pPr>
          </w:p>
        </w:tc>
        <w:tc>
          <w:tcPr>
            <w:tcW w:w="796" w:type="pct"/>
          </w:tcPr>
          <w:p w14:paraId="4C1A98BC" w14:textId="77777777" w:rsidR="00973FF2" w:rsidRDefault="00973FF2" w:rsidP="00B15B39">
            <w:pPr>
              <w:pStyle w:val="TAL"/>
            </w:pPr>
          </w:p>
        </w:tc>
      </w:tr>
    </w:tbl>
    <w:p w14:paraId="5C9483C3" w14:textId="77777777" w:rsidR="00973FF2" w:rsidRDefault="00973FF2" w:rsidP="00973FF2"/>
    <w:p w14:paraId="488FBD9C" w14:textId="77777777" w:rsidR="00973FF2" w:rsidRDefault="00973FF2" w:rsidP="00973FF2">
      <w:r>
        <w:t>This method shall support the request data structures specified in table 6.2.3.5.3.3-2 and the response data structures and response codes specified in table 6.2.3.5.3.3-3.</w:t>
      </w:r>
    </w:p>
    <w:p w14:paraId="4D69E77B" w14:textId="77777777" w:rsidR="00973FF2" w:rsidRDefault="00973FF2" w:rsidP="00973FF2">
      <w:pPr>
        <w:pStyle w:val="TH"/>
      </w:pPr>
      <w:r>
        <w:t>Table 6.2.3.5.3.3-2: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0B3D56FB" w14:textId="77777777" w:rsidTr="00B15B39">
        <w:trPr>
          <w:jc w:val="center"/>
        </w:trPr>
        <w:tc>
          <w:tcPr>
            <w:tcW w:w="1588" w:type="dxa"/>
            <w:shd w:val="clear" w:color="auto" w:fill="C0C0C0"/>
            <w:vAlign w:val="center"/>
            <w:hideMark/>
          </w:tcPr>
          <w:p w14:paraId="72E24368" w14:textId="77777777" w:rsidR="00973FF2" w:rsidRDefault="00973FF2" w:rsidP="00B15B39">
            <w:pPr>
              <w:pStyle w:val="TAH"/>
            </w:pPr>
            <w:r>
              <w:t>Data type</w:t>
            </w:r>
          </w:p>
        </w:tc>
        <w:tc>
          <w:tcPr>
            <w:tcW w:w="418" w:type="dxa"/>
            <w:shd w:val="clear" w:color="auto" w:fill="C0C0C0"/>
            <w:vAlign w:val="center"/>
            <w:hideMark/>
          </w:tcPr>
          <w:p w14:paraId="6D40D1EF" w14:textId="77777777" w:rsidR="00973FF2" w:rsidRDefault="00973FF2" w:rsidP="00B15B39">
            <w:pPr>
              <w:pStyle w:val="TAH"/>
            </w:pPr>
            <w:r>
              <w:t>P</w:t>
            </w:r>
          </w:p>
        </w:tc>
        <w:tc>
          <w:tcPr>
            <w:tcW w:w="1246" w:type="dxa"/>
            <w:shd w:val="clear" w:color="auto" w:fill="C0C0C0"/>
            <w:vAlign w:val="center"/>
            <w:hideMark/>
          </w:tcPr>
          <w:p w14:paraId="6AC2A00E" w14:textId="77777777" w:rsidR="00973FF2" w:rsidRDefault="00973FF2" w:rsidP="00B15B39">
            <w:pPr>
              <w:pStyle w:val="TAH"/>
            </w:pPr>
            <w:r>
              <w:t>Cardinality</w:t>
            </w:r>
          </w:p>
        </w:tc>
        <w:tc>
          <w:tcPr>
            <w:tcW w:w="6281" w:type="dxa"/>
            <w:shd w:val="clear" w:color="auto" w:fill="C0C0C0"/>
            <w:vAlign w:val="center"/>
            <w:hideMark/>
          </w:tcPr>
          <w:p w14:paraId="47831805" w14:textId="77777777" w:rsidR="00973FF2" w:rsidRDefault="00973FF2" w:rsidP="00B15B39">
            <w:pPr>
              <w:pStyle w:val="TAH"/>
            </w:pPr>
            <w:r>
              <w:t>Description</w:t>
            </w:r>
          </w:p>
        </w:tc>
      </w:tr>
      <w:tr w:rsidR="00973FF2" w14:paraId="09A47BE6" w14:textId="77777777" w:rsidTr="00B15B39">
        <w:trPr>
          <w:jc w:val="center"/>
        </w:trPr>
        <w:tc>
          <w:tcPr>
            <w:tcW w:w="1588" w:type="dxa"/>
            <w:vAlign w:val="center"/>
            <w:hideMark/>
          </w:tcPr>
          <w:p w14:paraId="4B3E8285" w14:textId="77777777" w:rsidR="00973FF2" w:rsidRDefault="00973FF2" w:rsidP="00B15B39">
            <w:pPr>
              <w:pStyle w:val="TAL"/>
            </w:pPr>
            <w:r>
              <w:t>MBSUserDataIngStatSubscPatch</w:t>
            </w:r>
          </w:p>
        </w:tc>
        <w:tc>
          <w:tcPr>
            <w:tcW w:w="418" w:type="dxa"/>
            <w:vAlign w:val="center"/>
          </w:tcPr>
          <w:p w14:paraId="38221005" w14:textId="77777777" w:rsidR="00973FF2" w:rsidRDefault="00973FF2" w:rsidP="00B15B39">
            <w:pPr>
              <w:pStyle w:val="TAC"/>
            </w:pPr>
            <w:r w:rsidRPr="0016361A">
              <w:t>M</w:t>
            </w:r>
          </w:p>
        </w:tc>
        <w:tc>
          <w:tcPr>
            <w:tcW w:w="1246" w:type="dxa"/>
            <w:vAlign w:val="center"/>
          </w:tcPr>
          <w:p w14:paraId="0DCD5248" w14:textId="77777777" w:rsidR="00973FF2" w:rsidRDefault="00973FF2" w:rsidP="00B15B39">
            <w:pPr>
              <w:pStyle w:val="TAL"/>
              <w:jc w:val="center"/>
            </w:pPr>
            <w:r w:rsidRPr="0016361A">
              <w:t>1</w:t>
            </w:r>
          </w:p>
        </w:tc>
        <w:tc>
          <w:tcPr>
            <w:tcW w:w="6281" w:type="dxa"/>
            <w:vAlign w:val="center"/>
          </w:tcPr>
          <w:p w14:paraId="18DA4C0E" w14:textId="77777777" w:rsidR="00973FF2" w:rsidRDefault="00973FF2" w:rsidP="00B15B39">
            <w:pPr>
              <w:pStyle w:val="TAL"/>
            </w:pPr>
            <w:r>
              <w:t>Contains the parameters to request the modification of an existing "Individual MBS User Data Ingest Session Status Subscription" resource.</w:t>
            </w:r>
          </w:p>
        </w:tc>
      </w:tr>
    </w:tbl>
    <w:p w14:paraId="0631CC9F" w14:textId="77777777" w:rsidR="00973FF2" w:rsidRDefault="00973FF2" w:rsidP="00973FF2"/>
    <w:p w14:paraId="3F83ADBA" w14:textId="77777777" w:rsidR="00973FF2" w:rsidRDefault="00973FF2" w:rsidP="00973FF2">
      <w:pPr>
        <w:pStyle w:val="TH"/>
      </w:pPr>
      <w:r>
        <w:lastRenderedPageBreak/>
        <w:t>Table 6.2.3.5.3.3-3: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1429"/>
        <w:gridCol w:w="4564"/>
      </w:tblGrid>
      <w:tr w:rsidR="00973FF2" w14:paraId="1F2EF5A6" w14:textId="77777777" w:rsidTr="00B15B39">
        <w:trPr>
          <w:jc w:val="center"/>
        </w:trPr>
        <w:tc>
          <w:tcPr>
            <w:tcW w:w="1037" w:type="pct"/>
            <w:shd w:val="clear" w:color="auto" w:fill="C0C0C0"/>
            <w:vAlign w:val="center"/>
            <w:hideMark/>
          </w:tcPr>
          <w:p w14:paraId="39AC9ABA" w14:textId="77777777" w:rsidR="00973FF2" w:rsidRDefault="00973FF2" w:rsidP="00B15B39">
            <w:pPr>
              <w:pStyle w:val="TAH"/>
            </w:pPr>
            <w:r>
              <w:t>Data type</w:t>
            </w:r>
          </w:p>
        </w:tc>
        <w:tc>
          <w:tcPr>
            <w:tcW w:w="223" w:type="pct"/>
            <w:shd w:val="clear" w:color="auto" w:fill="C0C0C0"/>
            <w:vAlign w:val="center"/>
            <w:hideMark/>
          </w:tcPr>
          <w:p w14:paraId="2DB8A976" w14:textId="77777777" w:rsidR="00973FF2" w:rsidRDefault="00973FF2" w:rsidP="00B15B39">
            <w:pPr>
              <w:pStyle w:val="TAH"/>
            </w:pPr>
            <w:r>
              <w:t>P</w:t>
            </w:r>
          </w:p>
        </w:tc>
        <w:tc>
          <w:tcPr>
            <w:tcW w:w="595" w:type="pct"/>
            <w:shd w:val="clear" w:color="auto" w:fill="C0C0C0"/>
            <w:vAlign w:val="center"/>
            <w:hideMark/>
          </w:tcPr>
          <w:p w14:paraId="2049F02E" w14:textId="77777777" w:rsidR="00973FF2" w:rsidRDefault="00973FF2" w:rsidP="00B15B39">
            <w:pPr>
              <w:pStyle w:val="TAH"/>
            </w:pPr>
            <w:r>
              <w:t>Cardinality</w:t>
            </w:r>
          </w:p>
        </w:tc>
        <w:tc>
          <w:tcPr>
            <w:tcW w:w="750" w:type="pct"/>
            <w:shd w:val="clear" w:color="auto" w:fill="C0C0C0"/>
            <w:vAlign w:val="center"/>
            <w:hideMark/>
          </w:tcPr>
          <w:p w14:paraId="4F8FE628" w14:textId="77777777" w:rsidR="00973FF2" w:rsidRDefault="00973FF2" w:rsidP="00B15B39">
            <w:pPr>
              <w:pStyle w:val="TAH"/>
            </w:pPr>
            <w:r>
              <w:t>Response</w:t>
            </w:r>
          </w:p>
          <w:p w14:paraId="5E7D7761" w14:textId="77777777" w:rsidR="00973FF2" w:rsidRDefault="00973FF2" w:rsidP="00B15B39">
            <w:pPr>
              <w:pStyle w:val="TAH"/>
            </w:pPr>
            <w:r>
              <w:t>codes</w:t>
            </w:r>
          </w:p>
        </w:tc>
        <w:tc>
          <w:tcPr>
            <w:tcW w:w="2395" w:type="pct"/>
            <w:shd w:val="clear" w:color="auto" w:fill="C0C0C0"/>
            <w:vAlign w:val="center"/>
            <w:hideMark/>
          </w:tcPr>
          <w:p w14:paraId="0E599ED4" w14:textId="77777777" w:rsidR="00973FF2" w:rsidRDefault="00973FF2" w:rsidP="00B15B39">
            <w:pPr>
              <w:pStyle w:val="TAH"/>
            </w:pPr>
            <w:r>
              <w:t>Description</w:t>
            </w:r>
          </w:p>
        </w:tc>
      </w:tr>
      <w:tr w:rsidR="00973FF2" w14:paraId="49F57C2B" w14:textId="77777777" w:rsidTr="00B15B39">
        <w:trPr>
          <w:jc w:val="center"/>
        </w:trPr>
        <w:tc>
          <w:tcPr>
            <w:tcW w:w="1037" w:type="pct"/>
            <w:vAlign w:val="center"/>
            <w:hideMark/>
          </w:tcPr>
          <w:p w14:paraId="6792917B" w14:textId="77777777" w:rsidR="00973FF2" w:rsidRDefault="00973FF2" w:rsidP="00B15B39">
            <w:pPr>
              <w:pStyle w:val="TAL"/>
            </w:pPr>
            <w:r>
              <w:t>MBSUserDataIngStatSubsc</w:t>
            </w:r>
          </w:p>
        </w:tc>
        <w:tc>
          <w:tcPr>
            <w:tcW w:w="223" w:type="pct"/>
            <w:vAlign w:val="center"/>
            <w:hideMark/>
          </w:tcPr>
          <w:p w14:paraId="7CE41404" w14:textId="77777777" w:rsidR="00973FF2" w:rsidRDefault="00973FF2" w:rsidP="00B15B39">
            <w:pPr>
              <w:pStyle w:val="TAC"/>
            </w:pPr>
            <w:r>
              <w:t>M</w:t>
            </w:r>
          </w:p>
        </w:tc>
        <w:tc>
          <w:tcPr>
            <w:tcW w:w="595" w:type="pct"/>
            <w:vAlign w:val="center"/>
            <w:hideMark/>
          </w:tcPr>
          <w:p w14:paraId="54E0D2B7" w14:textId="77777777" w:rsidR="00973FF2" w:rsidRDefault="00973FF2" w:rsidP="00B15B39">
            <w:pPr>
              <w:pStyle w:val="TAC"/>
            </w:pPr>
            <w:r>
              <w:t>1</w:t>
            </w:r>
          </w:p>
        </w:tc>
        <w:tc>
          <w:tcPr>
            <w:tcW w:w="750" w:type="pct"/>
            <w:vAlign w:val="center"/>
            <w:hideMark/>
          </w:tcPr>
          <w:p w14:paraId="50009AA9" w14:textId="77777777" w:rsidR="00973FF2" w:rsidRDefault="00973FF2" w:rsidP="00B15B39">
            <w:pPr>
              <w:pStyle w:val="TAL"/>
            </w:pPr>
            <w:r>
              <w:t>200 OK</w:t>
            </w:r>
          </w:p>
        </w:tc>
        <w:tc>
          <w:tcPr>
            <w:tcW w:w="2395" w:type="pct"/>
            <w:vAlign w:val="center"/>
            <w:hideMark/>
          </w:tcPr>
          <w:p w14:paraId="423A199D"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a representation of the updated resource is returned to the NF service consumer in the response body.</w:t>
            </w:r>
          </w:p>
        </w:tc>
      </w:tr>
      <w:tr w:rsidR="00973FF2" w14:paraId="74C09818" w14:textId="77777777" w:rsidTr="00B15B39">
        <w:trPr>
          <w:jc w:val="center"/>
        </w:trPr>
        <w:tc>
          <w:tcPr>
            <w:tcW w:w="1037" w:type="pct"/>
            <w:vAlign w:val="center"/>
          </w:tcPr>
          <w:p w14:paraId="69A9592E" w14:textId="77777777" w:rsidR="00973FF2" w:rsidRDefault="00973FF2" w:rsidP="00B15B39">
            <w:pPr>
              <w:pStyle w:val="TAL"/>
            </w:pPr>
            <w:r>
              <w:t>n/a</w:t>
            </w:r>
          </w:p>
        </w:tc>
        <w:tc>
          <w:tcPr>
            <w:tcW w:w="223" w:type="pct"/>
            <w:vAlign w:val="center"/>
          </w:tcPr>
          <w:p w14:paraId="20CF3891" w14:textId="77777777" w:rsidR="00973FF2" w:rsidRDefault="00973FF2" w:rsidP="00B15B39">
            <w:pPr>
              <w:pStyle w:val="TAC"/>
            </w:pPr>
          </w:p>
        </w:tc>
        <w:tc>
          <w:tcPr>
            <w:tcW w:w="595" w:type="pct"/>
            <w:vAlign w:val="center"/>
          </w:tcPr>
          <w:p w14:paraId="48B9DA02" w14:textId="77777777" w:rsidR="00973FF2" w:rsidRDefault="00973FF2" w:rsidP="00B15B39">
            <w:pPr>
              <w:pStyle w:val="TAC"/>
            </w:pPr>
          </w:p>
        </w:tc>
        <w:tc>
          <w:tcPr>
            <w:tcW w:w="750" w:type="pct"/>
            <w:vAlign w:val="center"/>
          </w:tcPr>
          <w:p w14:paraId="1CED5592" w14:textId="77777777" w:rsidR="00973FF2" w:rsidRDefault="00973FF2" w:rsidP="00B15B39">
            <w:pPr>
              <w:pStyle w:val="TAL"/>
            </w:pPr>
            <w:r>
              <w:t>204 No Content</w:t>
            </w:r>
          </w:p>
        </w:tc>
        <w:tc>
          <w:tcPr>
            <w:tcW w:w="2395" w:type="pct"/>
            <w:vAlign w:val="center"/>
          </w:tcPr>
          <w:p w14:paraId="57F8898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no content is returned in the response body.</w:t>
            </w:r>
          </w:p>
        </w:tc>
      </w:tr>
      <w:tr w:rsidR="00973FF2" w14:paraId="6CEEE7B3" w14:textId="77777777" w:rsidTr="00B15B39">
        <w:trPr>
          <w:jc w:val="center"/>
        </w:trPr>
        <w:tc>
          <w:tcPr>
            <w:tcW w:w="1037" w:type="pct"/>
            <w:vAlign w:val="center"/>
            <w:hideMark/>
          </w:tcPr>
          <w:p w14:paraId="1B97B653" w14:textId="77777777" w:rsidR="00973FF2" w:rsidRDefault="00973FF2" w:rsidP="00B15B39">
            <w:pPr>
              <w:pStyle w:val="TAL"/>
            </w:pPr>
            <w:r>
              <w:t>RedirectResponse</w:t>
            </w:r>
          </w:p>
        </w:tc>
        <w:tc>
          <w:tcPr>
            <w:tcW w:w="223" w:type="pct"/>
            <w:vAlign w:val="center"/>
            <w:hideMark/>
          </w:tcPr>
          <w:p w14:paraId="263A4D52" w14:textId="77777777" w:rsidR="00973FF2" w:rsidRDefault="00973FF2" w:rsidP="00B15B39">
            <w:pPr>
              <w:pStyle w:val="TAC"/>
            </w:pPr>
            <w:r>
              <w:t>O</w:t>
            </w:r>
          </w:p>
        </w:tc>
        <w:tc>
          <w:tcPr>
            <w:tcW w:w="595" w:type="pct"/>
            <w:vAlign w:val="center"/>
            <w:hideMark/>
          </w:tcPr>
          <w:p w14:paraId="25B4FAFD" w14:textId="77777777" w:rsidR="00973FF2" w:rsidRDefault="00973FF2" w:rsidP="00B15B39">
            <w:pPr>
              <w:pStyle w:val="TAC"/>
            </w:pPr>
            <w:r>
              <w:t>0..1</w:t>
            </w:r>
          </w:p>
        </w:tc>
        <w:tc>
          <w:tcPr>
            <w:tcW w:w="750" w:type="pct"/>
            <w:vAlign w:val="center"/>
            <w:hideMark/>
          </w:tcPr>
          <w:p w14:paraId="2B0D783B" w14:textId="77777777" w:rsidR="00973FF2" w:rsidRDefault="00973FF2" w:rsidP="00B15B39">
            <w:pPr>
              <w:pStyle w:val="TAL"/>
            </w:pPr>
            <w:r>
              <w:t>307 Temporary Redirect</w:t>
            </w:r>
          </w:p>
        </w:tc>
        <w:tc>
          <w:tcPr>
            <w:tcW w:w="2395" w:type="pct"/>
            <w:vAlign w:val="center"/>
            <w:hideMark/>
          </w:tcPr>
          <w:p w14:paraId="28A31990" w14:textId="6A79D88F" w:rsidR="00FA0372" w:rsidRDefault="00973FF2" w:rsidP="00FA0372">
            <w:pPr>
              <w:pStyle w:val="TAL"/>
            </w:pPr>
            <w:r>
              <w:t>Temporary redirection.</w:t>
            </w:r>
          </w:p>
          <w:p w14:paraId="14188135" w14:textId="77777777" w:rsidR="00FA0372" w:rsidRDefault="00FA0372" w:rsidP="00FA0372">
            <w:pPr>
              <w:pStyle w:val="TAL"/>
            </w:pPr>
          </w:p>
          <w:p w14:paraId="3ECA2B60" w14:textId="0B218435" w:rsidR="00973FF2" w:rsidRDefault="00FA0372" w:rsidP="00FA0372">
            <w:pPr>
              <w:pStyle w:val="TAL"/>
            </w:pPr>
            <w:r>
              <w:t>(NOTE 2)</w:t>
            </w:r>
          </w:p>
        </w:tc>
      </w:tr>
      <w:tr w:rsidR="00973FF2" w14:paraId="55F7F491" w14:textId="77777777" w:rsidTr="00B15B39">
        <w:trPr>
          <w:jc w:val="center"/>
        </w:trPr>
        <w:tc>
          <w:tcPr>
            <w:tcW w:w="1037" w:type="pct"/>
            <w:vAlign w:val="center"/>
            <w:hideMark/>
          </w:tcPr>
          <w:p w14:paraId="243BB876" w14:textId="77777777" w:rsidR="00973FF2" w:rsidRDefault="00973FF2" w:rsidP="00B15B39">
            <w:pPr>
              <w:pStyle w:val="TAL"/>
            </w:pPr>
            <w:r>
              <w:t>RedirectResponse</w:t>
            </w:r>
          </w:p>
        </w:tc>
        <w:tc>
          <w:tcPr>
            <w:tcW w:w="223" w:type="pct"/>
            <w:vAlign w:val="center"/>
            <w:hideMark/>
          </w:tcPr>
          <w:p w14:paraId="22205937" w14:textId="77777777" w:rsidR="00973FF2" w:rsidRDefault="00973FF2" w:rsidP="00B15B39">
            <w:pPr>
              <w:pStyle w:val="TAC"/>
            </w:pPr>
            <w:r>
              <w:t>O</w:t>
            </w:r>
          </w:p>
        </w:tc>
        <w:tc>
          <w:tcPr>
            <w:tcW w:w="595" w:type="pct"/>
            <w:vAlign w:val="center"/>
            <w:hideMark/>
          </w:tcPr>
          <w:p w14:paraId="4E0B5E5C" w14:textId="77777777" w:rsidR="00973FF2" w:rsidRDefault="00973FF2" w:rsidP="00B15B39">
            <w:pPr>
              <w:pStyle w:val="TAC"/>
            </w:pPr>
            <w:r>
              <w:t>0..1</w:t>
            </w:r>
          </w:p>
        </w:tc>
        <w:tc>
          <w:tcPr>
            <w:tcW w:w="750" w:type="pct"/>
            <w:vAlign w:val="center"/>
            <w:hideMark/>
          </w:tcPr>
          <w:p w14:paraId="252FBEEC" w14:textId="77777777" w:rsidR="00973FF2" w:rsidRDefault="00973FF2" w:rsidP="00B15B39">
            <w:pPr>
              <w:pStyle w:val="TAL"/>
            </w:pPr>
            <w:r>
              <w:t>308 Permanent Redirect</w:t>
            </w:r>
          </w:p>
        </w:tc>
        <w:tc>
          <w:tcPr>
            <w:tcW w:w="2395" w:type="pct"/>
            <w:vAlign w:val="center"/>
            <w:hideMark/>
          </w:tcPr>
          <w:p w14:paraId="23698F59" w14:textId="0BAED382" w:rsidR="00FA0372" w:rsidRDefault="00973FF2" w:rsidP="00FA0372">
            <w:pPr>
              <w:pStyle w:val="TAL"/>
            </w:pPr>
            <w:r>
              <w:t>Permanent redirection.</w:t>
            </w:r>
          </w:p>
          <w:p w14:paraId="23AD20C7" w14:textId="77777777" w:rsidR="00FA0372" w:rsidRDefault="00FA0372" w:rsidP="00FA0372">
            <w:pPr>
              <w:pStyle w:val="TAL"/>
            </w:pPr>
          </w:p>
          <w:p w14:paraId="33BC32DC" w14:textId="43CF24CB" w:rsidR="00973FF2" w:rsidRDefault="00FA0372" w:rsidP="00FA0372">
            <w:pPr>
              <w:pStyle w:val="TAL"/>
            </w:pPr>
            <w:r>
              <w:t>(NOTE 2)</w:t>
            </w:r>
          </w:p>
        </w:tc>
      </w:tr>
      <w:tr w:rsidR="00973FF2" w14:paraId="357D7A7A" w14:textId="77777777" w:rsidTr="00B15B39">
        <w:trPr>
          <w:jc w:val="center"/>
        </w:trPr>
        <w:tc>
          <w:tcPr>
            <w:tcW w:w="5000" w:type="pct"/>
            <w:gridSpan w:val="5"/>
            <w:vAlign w:val="center"/>
            <w:hideMark/>
          </w:tcPr>
          <w:p w14:paraId="09F7ED22" w14:textId="77777777" w:rsidR="00973FF2" w:rsidRDefault="00973FF2" w:rsidP="00B15B39">
            <w:pPr>
              <w:pStyle w:val="TAN"/>
            </w:pPr>
            <w:r>
              <w:t>NOTE</w:t>
            </w:r>
            <w:r w:rsidR="00FA0372">
              <w:t> 1</w:t>
            </w:r>
            <w:r>
              <w:t>:</w:t>
            </w:r>
            <w:r>
              <w:rPr>
                <w:noProof/>
              </w:rPr>
              <w:tab/>
              <w:t xml:space="preserve">The mandatory </w:t>
            </w:r>
            <w:r>
              <w:t>HTTP error status code</w:t>
            </w:r>
            <w:r w:rsidR="00585886">
              <w:t>s</w:t>
            </w:r>
            <w:r>
              <w:t xml:space="preserve"> for the HTTP PATCH method listed in Table 5.2.7.1-1 of 3GPP TS 29.500 [4] also apply.</w:t>
            </w:r>
          </w:p>
          <w:p w14:paraId="246E45EE" w14:textId="3FD7C420" w:rsidR="006C457F" w:rsidRDefault="006C457F" w:rsidP="00B15B3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9D06AF2" w14:textId="77777777" w:rsidR="00973FF2" w:rsidRDefault="00973FF2" w:rsidP="00973FF2"/>
    <w:p w14:paraId="3BA38A79" w14:textId="77777777" w:rsidR="00973FF2" w:rsidRDefault="00973FF2" w:rsidP="00973FF2">
      <w:pPr>
        <w:pStyle w:val="TH"/>
      </w:pPr>
      <w:r>
        <w:t>Table 6.2.3.5.3.3-4: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0DA463B" w14:textId="77777777" w:rsidTr="006A1C63">
        <w:trPr>
          <w:jc w:val="center"/>
        </w:trPr>
        <w:tc>
          <w:tcPr>
            <w:tcW w:w="1037" w:type="pct"/>
            <w:shd w:val="clear" w:color="auto" w:fill="C0C0C0"/>
            <w:vAlign w:val="center"/>
            <w:hideMark/>
          </w:tcPr>
          <w:p w14:paraId="0C042584" w14:textId="77777777" w:rsidR="00973FF2" w:rsidRDefault="00973FF2" w:rsidP="00B15B39">
            <w:pPr>
              <w:pStyle w:val="TAH"/>
            </w:pPr>
            <w:r>
              <w:t>Name</w:t>
            </w:r>
          </w:p>
        </w:tc>
        <w:tc>
          <w:tcPr>
            <w:tcW w:w="519" w:type="pct"/>
            <w:shd w:val="clear" w:color="auto" w:fill="C0C0C0"/>
            <w:vAlign w:val="center"/>
            <w:hideMark/>
          </w:tcPr>
          <w:p w14:paraId="161FFF77" w14:textId="77777777" w:rsidR="00973FF2" w:rsidRDefault="00973FF2" w:rsidP="00B15B39">
            <w:pPr>
              <w:pStyle w:val="TAH"/>
            </w:pPr>
            <w:r>
              <w:t>Data type</w:t>
            </w:r>
          </w:p>
        </w:tc>
        <w:tc>
          <w:tcPr>
            <w:tcW w:w="217" w:type="pct"/>
            <w:shd w:val="clear" w:color="auto" w:fill="C0C0C0"/>
            <w:vAlign w:val="center"/>
            <w:hideMark/>
          </w:tcPr>
          <w:p w14:paraId="649828C8" w14:textId="77777777" w:rsidR="00973FF2" w:rsidRDefault="00973FF2" w:rsidP="00B15B39">
            <w:pPr>
              <w:pStyle w:val="TAH"/>
            </w:pPr>
            <w:r>
              <w:t>P</w:t>
            </w:r>
          </w:p>
        </w:tc>
        <w:tc>
          <w:tcPr>
            <w:tcW w:w="581" w:type="pct"/>
            <w:shd w:val="clear" w:color="auto" w:fill="C0C0C0"/>
            <w:vAlign w:val="center"/>
            <w:hideMark/>
          </w:tcPr>
          <w:p w14:paraId="3C617578" w14:textId="77777777" w:rsidR="00973FF2" w:rsidRDefault="00973FF2" w:rsidP="00B15B39">
            <w:pPr>
              <w:pStyle w:val="TAH"/>
            </w:pPr>
            <w:r>
              <w:t>Cardinality</w:t>
            </w:r>
          </w:p>
        </w:tc>
        <w:tc>
          <w:tcPr>
            <w:tcW w:w="2645" w:type="pct"/>
            <w:shd w:val="clear" w:color="auto" w:fill="C0C0C0"/>
            <w:vAlign w:val="center"/>
            <w:hideMark/>
          </w:tcPr>
          <w:p w14:paraId="01E45D41" w14:textId="77777777" w:rsidR="00973FF2" w:rsidRDefault="00973FF2" w:rsidP="00B15B39">
            <w:pPr>
              <w:pStyle w:val="TAH"/>
            </w:pPr>
            <w:r>
              <w:t>Description</w:t>
            </w:r>
          </w:p>
        </w:tc>
      </w:tr>
      <w:tr w:rsidR="00973FF2" w14:paraId="184C43CC" w14:textId="77777777" w:rsidTr="006A1C63">
        <w:trPr>
          <w:jc w:val="center"/>
        </w:trPr>
        <w:tc>
          <w:tcPr>
            <w:tcW w:w="1037" w:type="pct"/>
            <w:vAlign w:val="center"/>
            <w:hideMark/>
          </w:tcPr>
          <w:p w14:paraId="40C50114" w14:textId="77777777" w:rsidR="00973FF2" w:rsidRDefault="00973FF2" w:rsidP="00B15B39">
            <w:pPr>
              <w:pStyle w:val="TAL"/>
            </w:pPr>
            <w:r>
              <w:t>Location</w:t>
            </w:r>
          </w:p>
        </w:tc>
        <w:tc>
          <w:tcPr>
            <w:tcW w:w="519" w:type="pct"/>
            <w:vAlign w:val="center"/>
            <w:hideMark/>
          </w:tcPr>
          <w:p w14:paraId="60C73D39" w14:textId="77777777" w:rsidR="00973FF2" w:rsidRDefault="00973FF2" w:rsidP="00B15B39">
            <w:pPr>
              <w:pStyle w:val="TAL"/>
            </w:pPr>
            <w:r>
              <w:t>string</w:t>
            </w:r>
          </w:p>
        </w:tc>
        <w:tc>
          <w:tcPr>
            <w:tcW w:w="217" w:type="pct"/>
            <w:vAlign w:val="center"/>
            <w:hideMark/>
          </w:tcPr>
          <w:p w14:paraId="56848F32" w14:textId="77777777" w:rsidR="00973FF2" w:rsidRDefault="00973FF2" w:rsidP="00B15B39">
            <w:pPr>
              <w:pStyle w:val="TAC"/>
            </w:pPr>
            <w:r>
              <w:t>M</w:t>
            </w:r>
          </w:p>
        </w:tc>
        <w:tc>
          <w:tcPr>
            <w:tcW w:w="581" w:type="pct"/>
            <w:vAlign w:val="center"/>
            <w:hideMark/>
          </w:tcPr>
          <w:p w14:paraId="367642B0" w14:textId="77777777" w:rsidR="00973FF2" w:rsidRDefault="00973FF2" w:rsidP="00B15B39">
            <w:pPr>
              <w:pStyle w:val="TAC"/>
            </w:pPr>
            <w:r>
              <w:t>1</w:t>
            </w:r>
          </w:p>
        </w:tc>
        <w:tc>
          <w:tcPr>
            <w:tcW w:w="2645" w:type="pct"/>
            <w:vAlign w:val="center"/>
            <w:hideMark/>
          </w:tcPr>
          <w:p w14:paraId="0D0C0BA5" w14:textId="4CF4EA3B" w:rsidR="00102C45" w:rsidRDefault="00102C45" w:rsidP="00102C45">
            <w:pPr>
              <w:pStyle w:val="TAL"/>
            </w:pPr>
            <w:r>
              <w:t>Contains a</w:t>
            </w:r>
            <w:r w:rsidR="00973FF2">
              <w:t>n alternative URI of the resource located in an alternative MBSF (service) instance</w:t>
            </w:r>
            <w:r>
              <w:rPr>
                <w:lang w:eastAsia="fr-FR"/>
              </w:rPr>
              <w:t xml:space="preserve"> towards which the request is redirected</w:t>
            </w:r>
            <w:r>
              <w:t>.</w:t>
            </w:r>
          </w:p>
          <w:p w14:paraId="2227703E" w14:textId="77777777" w:rsidR="00102C45" w:rsidRDefault="00102C45" w:rsidP="00102C45">
            <w:pPr>
              <w:pStyle w:val="TAL"/>
            </w:pPr>
          </w:p>
          <w:p w14:paraId="71E92563" w14:textId="5E09AFF2" w:rsidR="00973FF2" w:rsidRDefault="00102C45" w:rsidP="00102C45">
            <w:pPr>
              <w:pStyle w:val="TAL"/>
            </w:pPr>
            <w:r>
              <w:t xml:space="preserve">For the case where the request is redirected to the same target via a different SCP, refer to </w:t>
            </w:r>
            <w:r w:rsidRPr="00A0180C">
              <w:t>clause 6.10.9.1 of 3GPP TS 29.500 [4]</w:t>
            </w:r>
            <w:r w:rsidR="00973FF2">
              <w:t>.</w:t>
            </w:r>
          </w:p>
        </w:tc>
      </w:tr>
      <w:tr w:rsidR="00973FF2" w14:paraId="3096AA4F" w14:textId="77777777" w:rsidTr="006A1C63">
        <w:trPr>
          <w:jc w:val="center"/>
        </w:trPr>
        <w:tc>
          <w:tcPr>
            <w:tcW w:w="1037" w:type="pct"/>
            <w:vAlign w:val="center"/>
            <w:hideMark/>
          </w:tcPr>
          <w:p w14:paraId="40D1B443" w14:textId="77777777" w:rsidR="00973FF2" w:rsidRDefault="00973FF2" w:rsidP="00B15B39">
            <w:pPr>
              <w:pStyle w:val="TAL"/>
            </w:pPr>
            <w:r>
              <w:rPr>
                <w:lang w:eastAsia="zh-CN"/>
              </w:rPr>
              <w:t>3gpp-Sbi-Target-Nf-Id</w:t>
            </w:r>
          </w:p>
        </w:tc>
        <w:tc>
          <w:tcPr>
            <w:tcW w:w="519" w:type="pct"/>
            <w:vAlign w:val="center"/>
            <w:hideMark/>
          </w:tcPr>
          <w:p w14:paraId="47FD4F4C" w14:textId="77777777" w:rsidR="00973FF2" w:rsidRDefault="00973FF2" w:rsidP="00B15B39">
            <w:pPr>
              <w:pStyle w:val="TAL"/>
            </w:pPr>
            <w:r>
              <w:rPr>
                <w:lang w:eastAsia="fr-FR"/>
              </w:rPr>
              <w:t>string</w:t>
            </w:r>
          </w:p>
        </w:tc>
        <w:tc>
          <w:tcPr>
            <w:tcW w:w="217" w:type="pct"/>
            <w:vAlign w:val="center"/>
            <w:hideMark/>
          </w:tcPr>
          <w:p w14:paraId="5BD7F218" w14:textId="77777777" w:rsidR="00973FF2" w:rsidRDefault="00973FF2" w:rsidP="00B15B39">
            <w:pPr>
              <w:pStyle w:val="TAC"/>
            </w:pPr>
            <w:r>
              <w:rPr>
                <w:lang w:eastAsia="fr-FR"/>
              </w:rPr>
              <w:t>O</w:t>
            </w:r>
          </w:p>
        </w:tc>
        <w:tc>
          <w:tcPr>
            <w:tcW w:w="581" w:type="pct"/>
            <w:vAlign w:val="center"/>
            <w:hideMark/>
          </w:tcPr>
          <w:p w14:paraId="066F7A9C" w14:textId="77777777" w:rsidR="00973FF2" w:rsidRDefault="00973FF2" w:rsidP="00B15B39">
            <w:pPr>
              <w:pStyle w:val="TAC"/>
            </w:pPr>
            <w:r>
              <w:rPr>
                <w:lang w:eastAsia="fr-FR"/>
              </w:rPr>
              <w:t>0..1</w:t>
            </w:r>
          </w:p>
        </w:tc>
        <w:tc>
          <w:tcPr>
            <w:tcW w:w="2645" w:type="pct"/>
            <w:vAlign w:val="center"/>
            <w:hideMark/>
          </w:tcPr>
          <w:p w14:paraId="7DBF57C2" w14:textId="6ACAC8A0" w:rsidR="00973FF2" w:rsidRDefault="00973FF2" w:rsidP="00B15B39">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1F1063DB" w14:textId="77777777" w:rsidR="00973FF2" w:rsidRDefault="00973FF2" w:rsidP="00973FF2"/>
    <w:p w14:paraId="52D38327" w14:textId="77777777" w:rsidR="00973FF2" w:rsidRDefault="00973FF2" w:rsidP="00973FF2">
      <w:pPr>
        <w:pStyle w:val="TH"/>
      </w:pPr>
      <w:r>
        <w:t>Table 6.2.3.5.3.3-5: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60A1C3CC" w14:textId="77777777" w:rsidTr="006A1C63">
        <w:trPr>
          <w:jc w:val="center"/>
        </w:trPr>
        <w:tc>
          <w:tcPr>
            <w:tcW w:w="1037" w:type="pct"/>
            <w:shd w:val="clear" w:color="auto" w:fill="C0C0C0"/>
            <w:vAlign w:val="center"/>
            <w:hideMark/>
          </w:tcPr>
          <w:p w14:paraId="175B4AA9" w14:textId="77777777" w:rsidR="00973FF2" w:rsidRDefault="00973FF2" w:rsidP="00B15B39">
            <w:pPr>
              <w:pStyle w:val="TAH"/>
            </w:pPr>
            <w:r>
              <w:t>Name</w:t>
            </w:r>
          </w:p>
        </w:tc>
        <w:tc>
          <w:tcPr>
            <w:tcW w:w="519" w:type="pct"/>
            <w:shd w:val="clear" w:color="auto" w:fill="C0C0C0"/>
            <w:vAlign w:val="center"/>
            <w:hideMark/>
          </w:tcPr>
          <w:p w14:paraId="244BE08E" w14:textId="77777777" w:rsidR="00973FF2" w:rsidRDefault="00973FF2" w:rsidP="00B15B39">
            <w:pPr>
              <w:pStyle w:val="TAH"/>
            </w:pPr>
            <w:r>
              <w:t>Data type</w:t>
            </w:r>
          </w:p>
        </w:tc>
        <w:tc>
          <w:tcPr>
            <w:tcW w:w="217" w:type="pct"/>
            <w:shd w:val="clear" w:color="auto" w:fill="C0C0C0"/>
            <w:vAlign w:val="center"/>
            <w:hideMark/>
          </w:tcPr>
          <w:p w14:paraId="0DF2730B" w14:textId="77777777" w:rsidR="00973FF2" w:rsidRDefault="00973FF2" w:rsidP="00B15B39">
            <w:pPr>
              <w:pStyle w:val="TAH"/>
            </w:pPr>
            <w:r>
              <w:t>P</w:t>
            </w:r>
          </w:p>
        </w:tc>
        <w:tc>
          <w:tcPr>
            <w:tcW w:w="581" w:type="pct"/>
            <w:shd w:val="clear" w:color="auto" w:fill="C0C0C0"/>
            <w:vAlign w:val="center"/>
            <w:hideMark/>
          </w:tcPr>
          <w:p w14:paraId="29341D1A" w14:textId="77777777" w:rsidR="00973FF2" w:rsidRDefault="00973FF2" w:rsidP="00B15B39">
            <w:pPr>
              <w:pStyle w:val="TAH"/>
            </w:pPr>
            <w:r>
              <w:t>Cardinality</w:t>
            </w:r>
          </w:p>
        </w:tc>
        <w:tc>
          <w:tcPr>
            <w:tcW w:w="2645" w:type="pct"/>
            <w:shd w:val="clear" w:color="auto" w:fill="C0C0C0"/>
            <w:vAlign w:val="center"/>
            <w:hideMark/>
          </w:tcPr>
          <w:p w14:paraId="4F4D3973" w14:textId="77777777" w:rsidR="00973FF2" w:rsidRDefault="00973FF2" w:rsidP="00B15B39">
            <w:pPr>
              <w:pStyle w:val="TAH"/>
            </w:pPr>
            <w:r>
              <w:t>Description</w:t>
            </w:r>
          </w:p>
        </w:tc>
      </w:tr>
      <w:tr w:rsidR="00973FF2" w14:paraId="7BF5E39E" w14:textId="77777777" w:rsidTr="006A1C63">
        <w:trPr>
          <w:jc w:val="center"/>
        </w:trPr>
        <w:tc>
          <w:tcPr>
            <w:tcW w:w="1037" w:type="pct"/>
            <w:vAlign w:val="center"/>
            <w:hideMark/>
          </w:tcPr>
          <w:p w14:paraId="38E14CD7" w14:textId="77777777" w:rsidR="00973FF2" w:rsidRDefault="00973FF2" w:rsidP="00B15B39">
            <w:pPr>
              <w:pStyle w:val="TAL"/>
            </w:pPr>
            <w:r>
              <w:t>Location</w:t>
            </w:r>
          </w:p>
        </w:tc>
        <w:tc>
          <w:tcPr>
            <w:tcW w:w="519" w:type="pct"/>
            <w:vAlign w:val="center"/>
            <w:hideMark/>
          </w:tcPr>
          <w:p w14:paraId="364DA4E1" w14:textId="77777777" w:rsidR="00973FF2" w:rsidRDefault="00973FF2" w:rsidP="00B15B39">
            <w:pPr>
              <w:pStyle w:val="TAL"/>
            </w:pPr>
            <w:r>
              <w:t>string</w:t>
            </w:r>
          </w:p>
        </w:tc>
        <w:tc>
          <w:tcPr>
            <w:tcW w:w="217" w:type="pct"/>
            <w:vAlign w:val="center"/>
            <w:hideMark/>
          </w:tcPr>
          <w:p w14:paraId="5BBB1E3C" w14:textId="77777777" w:rsidR="00973FF2" w:rsidRDefault="00973FF2" w:rsidP="00B15B39">
            <w:pPr>
              <w:pStyle w:val="TAC"/>
            </w:pPr>
            <w:r>
              <w:t>M</w:t>
            </w:r>
          </w:p>
        </w:tc>
        <w:tc>
          <w:tcPr>
            <w:tcW w:w="581" w:type="pct"/>
            <w:vAlign w:val="center"/>
            <w:hideMark/>
          </w:tcPr>
          <w:p w14:paraId="3483BD1D" w14:textId="77777777" w:rsidR="00973FF2" w:rsidRDefault="00973FF2" w:rsidP="00B15B39">
            <w:pPr>
              <w:pStyle w:val="TAC"/>
            </w:pPr>
            <w:r>
              <w:t>1</w:t>
            </w:r>
          </w:p>
        </w:tc>
        <w:tc>
          <w:tcPr>
            <w:tcW w:w="2645" w:type="pct"/>
            <w:vAlign w:val="center"/>
            <w:hideMark/>
          </w:tcPr>
          <w:p w14:paraId="39524DB5" w14:textId="007F913F" w:rsidR="00102C45" w:rsidRDefault="00102C45" w:rsidP="00102C45">
            <w:pPr>
              <w:pStyle w:val="TAL"/>
            </w:pPr>
            <w:r>
              <w:t>Contains a</w:t>
            </w:r>
            <w:r w:rsidR="00973FF2">
              <w:t>n alternative URI of the resource located in an alternative MBSF (service) instance</w:t>
            </w:r>
            <w:r>
              <w:rPr>
                <w:lang w:eastAsia="fr-FR"/>
              </w:rPr>
              <w:t xml:space="preserve"> towards which the request is redirected</w:t>
            </w:r>
            <w:r>
              <w:t>.</w:t>
            </w:r>
          </w:p>
          <w:p w14:paraId="257BDB24" w14:textId="77777777" w:rsidR="00102C45" w:rsidRDefault="00102C45" w:rsidP="00102C45">
            <w:pPr>
              <w:pStyle w:val="TAL"/>
            </w:pPr>
          </w:p>
          <w:p w14:paraId="3CFAC8CB" w14:textId="1B92CB5F" w:rsidR="00973FF2" w:rsidRDefault="00102C45" w:rsidP="00102C45">
            <w:pPr>
              <w:pStyle w:val="TAL"/>
            </w:pPr>
            <w:r>
              <w:t xml:space="preserve">For the case where the request is redirected to the same target via a different SCP, refer to </w:t>
            </w:r>
            <w:r w:rsidRPr="00A0180C">
              <w:t>clause 6.10.9.1 of 3GPP TS 29.500 [4]</w:t>
            </w:r>
            <w:r w:rsidR="00973FF2">
              <w:t>.</w:t>
            </w:r>
          </w:p>
        </w:tc>
      </w:tr>
      <w:tr w:rsidR="00973FF2" w14:paraId="23A81EB9" w14:textId="77777777" w:rsidTr="006A1C63">
        <w:trPr>
          <w:jc w:val="center"/>
        </w:trPr>
        <w:tc>
          <w:tcPr>
            <w:tcW w:w="1037" w:type="pct"/>
            <w:vAlign w:val="center"/>
            <w:hideMark/>
          </w:tcPr>
          <w:p w14:paraId="232A165E" w14:textId="77777777" w:rsidR="00973FF2" w:rsidRDefault="00973FF2" w:rsidP="00B15B39">
            <w:pPr>
              <w:pStyle w:val="TAL"/>
            </w:pPr>
            <w:r>
              <w:rPr>
                <w:lang w:eastAsia="zh-CN"/>
              </w:rPr>
              <w:t>3gpp-Sbi-Target-Nf-Id</w:t>
            </w:r>
          </w:p>
        </w:tc>
        <w:tc>
          <w:tcPr>
            <w:tcW w:w="519" w:type="pct"/>
            <w:vAlign w:val="center"/>
            <w:hideMark/>
          </w:tcPr>
          <w:p w14:paraId="20A8D244" w14:textId="77777777" w:rsidR="00973FF2" w:rsidRDefault="00973FF2" w:rsidP="00B15B39">
            <w:pPr>
              <w:pStyle w:val="TAL"/>
            </w:pPr>
            <w:r>
              <w:rPr>
                <w:lang w:eastAsia="fr-FR"/>
              </w:rPr>
              <w:t>string</w:t>
            </w:r>
          </w:p>
        </w:tc>
        <w:tc>
          <w:tcPr>
            <w:tcW w:w="217" w:type="pct"/>
            <w:vAlign w:val="center"/>
            <w:hideMark/>
          </w:tcPr>
          <w:p w14:paraId="07974470" w14:textId="77777777" w:rsidR="00973FF2" w:rsidRDefault="00973FF2" w:rsidP="00B15B39">
            <w:pPr>
              <w:pStyle w:val="TAC"/>
            </w:pPr>
            <w:r>
              <w:rPr>
                <w:lang w:eastAsia="fr-FR"/>
              </w:rPr>
              <w:t>O</w:t>
            </w:r>
          </w:p>
        </w:tc>
        <w:tc>
          <w:tcPr>
            <w:tcW w:w="581" w:type="pct"/>
            <w:vAlign w:val="center"/>
            <w:hideMark/>
          </w:tcPr>
          <w:p w14:paraId="512925F9" w14:textId="77777777" w:rsidR="00973FF2" w:rsidRDefault="00973FF2" w:rsidP="00B15B39">
            <w:pPr>
              <w:pStyle w:val="TAC"/>
            </w:pPr>
            <w:r>
              <w:rPr>
                <w:lang w:eastAsia="fr-FR"/>
              </w:rPr>
              <w:t>0..1</w:t>
            </w:r>
          </w:p>
        </w:tc>
        <w:tc>
          <w:tcPr>
            <w:tcW w:w="2645" w:type="pct"/>
            <w:vAlign w:val="center"/>
            <w:hideMark/>
          </w:tcPr>
          <w:p w14:paraId="32A29E85" w14:textId="38F3DFC0" w:rsidR="00973FF2" w:rsidRDefault="00973FF2" w:rsidP="00B15B39">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03AF60D9" w14:textId="77777777" w:rsidR="00973FF2" w:rsidRDefault="00973FF2" w:rsidP="00973FF2"/>
    <w:p w14:paraId="4CD5474F" w14:textId="404E1AFD" w:rsidR="003551F3" w:rsidRDefault="003551F3" w:rsidP="003551F3">
      <w:pPr>
        <w:pStyle w:val="Heading6"/>
      </w:pPr>
      <w:bookmarkStart w:id="2023" w:name="_Toc120609058"/>
      <w:bookmarkStart w:id="2024" w:name="_Toc120657525"/>
      <w:bookmarkStart w:id="2025" w:name="_Toc133407807"/>
      <w:bookmarkStart w:id="2026" w:name="_Toc164876364"/>
      <w:bookmarkStart w:id="2027" w:name="_Toc195376517"/>
      <w:r>
        <w:t>6.2.3.5.3.</w:t>
      </w:r>
      <w:r w:rsidR="00D11BE2">
        <w:t>4</w:t>
      </w:r>
      <w:r>
        <w:tab/>
        <w:t>DELETE</w:t>
      </w:r>
      <w:bookmarkEnd w:id="2023"/>
      <w:bookmarkEnd w:id="2024"/>
      <w:bookmarkEnd w:id="2025"/>
      <w:bookmarkEnd w:id="2026"/>
      <w:bookmarkEnd w:id="2027"/>
    </w:p>
    <w:p w14:paraId="2D1D7F70" w14:textId="35AF92D6" w:rsidR="003551F3" w:rsidRDefault="003551F3" w:rsidP="003551F3">
      <w:r>
        <w:rPr>
          <w:noProof/>
          <w:lang w:eastAsia="zh-CN"/>
        </w:rPr>
        <w:t xml:space="preserve">The DELETE method allows an NF service consumer (e.g. AF, NEF) to delete an existing </w:t>
      </w:r>
      <w:r w:rsidR="00D11BE2">
        <w:rPr>
          <w:noProof/>
          <w:lang w:eastAsia="zh-CN"/>
        </w:rPr>
        <w:t>"</w:t>
      </w:r>
      <w:r>
        <w:rPr>
          <w:noProof/>
          <w:lang w:eastAsia="zh-CN"/>
        </w:rPr>
        <w:t xml:space="preserve">Individual </w:t>
      </w:r>
      <w:r>
        <w:t>MBS User Data Ingest Session Status Subscription</w:t>
      </w:r>
      <w:r w:rsidR="00D11BE2">
        <w:rPr>
          <w:noProof/>
          <w:lang w:eastAsia="zh-CN"/>
        </w:rPr>
        <w:t>"</w:t>
      </w:r>
      <w:r>
        <w:t xml:space="preserve"> resource</w:t>
      </w:r>
      <w:r>
        <w:rPr>
          <w:noProof/>
          <w:lang w:eastAsia="zh-CN"/>
        </w:rPr>
        <w:t xml:space="preserve"> managed by the MBSF</w:t>
      </w:r>
      <w:r>
        <w:t>.</w:t>
      </w:r>
    </w:p>
    <w:p w14:paraId="5FAEA814" w14:textId="7B805A2E" w:rsidR="003551F3" w:rsidRDefault="003551F3" w:rsidP="003551F3">
      <w:r>
        <w:t>This method shall support the URI query parameters specified in table 6.2.3.5.3.</w:t>
      </w:r>
      <w:r w:rsidR="00D11BE2">
        <w:t>4</w:t>
      </w:r>
      <w:r>
        <w:t>-1.</w:t>
      </w:r>
    </w:p>
    <w:p w14:paraId="4A72F08A" w14:textId="0610866F" w:rsidR="003551F3" w:rsidRDefault="003551F3" w:rsidP="003551F3">
      <w:pPr>
        <w:pStyle w:val="TH"/>
        <w:rPr>
          <w:rFonts w:cs="Arial"/>
        </w:rPr>
      </w:pPr>
      <w:r>
        <w:t>Table 6.2.3.5.3.</w:t>
      </w:r>
      <w:r w:rsidR="00D11BE2">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1E3789AC" w14:textId="77777777" w:rsidTr="00856CA6">
        <w:trPr>
          <w:jc w:val="center"/>
        </w:trPr>
        <w:tc>
          <w:tcPr>
            <w:tcW w:w="825" w:type="pct"/>
            <w:shd w:val="clear" w:color="auto" w:fill="C0C0C0"/>
            <w:hideMark/>
          </w:tcPr>
          <w:p w14:paraId="3682BFD7" w14:textId="77777777" w:rsidR="003551F3" w:rsidRDefault="003551F3" w:rsidP="003551F3">
            <w:pPr>
              <w:pStyle w:val="TAH"/>
            </w:pPr>
            <w:r>
              <w:t>Name</w:t>
            </w:r>
          </w:p>
        </w:tc>
        <w:tc>
          <w:tcPr>
            <w:tcW w:w="731" w:type="pct"/>
            <w:shd w:val="clear" w:color="auto" w:fill="C0C0C0"/>
            <w:hideMark/>
          </w:tcPr>
          <w:p w14:paraId="51066F8D" w14:textId="77777777" w:rsidR="003551F3" w:rsidRDefault="003551F3" w:rsidP="003551F3">
            <w:pPr>
              <w:pStyle w:val="TAH"/>
            </w:pPr>
            <w:r>
              <w:t>Data type</w:t>
            </w:r>
          </w:p>
        </w:tc>
        <w:tc>
          <w:tcPr>
            <w:tcW w:w="215" w:type="pct"/>
            <w:shd w:val="clear" w:color="auto" w:fill="C0C0C0"/>
            <w:hideMark/>
          </w:tcPr>
          <w:p w14:paraId="7EF242E5" w14:textId="77777777" w:rsidR="003551F3" w:rsidRDefault="003551F3" w:rsidP="003551F3">
            <w:pPr>
              <w:pStyle w:val="TAH"/>
            </w:pPr>
            <w:r>
              <w:t>P</w:t>
            </w:r>
          </w:p>
        </w:tc>
        <w:tc>
          <w:tcPr>
            <w:tcW w:w="580" w:type="pct"/>
            <w:shd w:val="clear" w:color="auto" w:fill="C0C0C0"/>
            <w:hideMark/>
          </w:tcPr>
          <w:p w14:paraId="2EFD40C1" w14:textId="77777777" w:rsidR="003551F3" w:rsidRDefault="003551F3" w:rsidP="003551F3">
            <w:pPr>
              <w:pStyle w:val="TAH"/>
            </w:pPr>
            <w:r>
              <w:t>Cardinality</w:t>
            </w:r>
          </w:p>
        </w:tc>
        <w:tc>
          <w:tcPr>
            <w:tcW w:w="1852" w:type="pct"/>
            <w:shd w:val="clear" w:color="auto" w:fill="C0C0C0"/>
            <w:vAlign w:val="center"/>
            <w:hideMark/>
          </w:tcPr>
          <w:p w14:paraId="44AA05CD" w14:textId="77777777" w:rsidR="003551F3" w:rsidRDefault="003551F3" w:rsidP="003551F3">
            <w:pPr>
              <w:pStyle w:val="TAH"/>
            </w:pPr>
            <w:r>
              <w:t>Description</w:t>
            </w:r>
          </w:p>
        </w:tc>
        <w:tc>
          <w:tcPr>
            <w:tcW w:w="796" w:type="pct"/>
            <w:shd w:val="clear" w:color="auto" w:fill="C0C0C0"/>
            <w:hideMark/>
          </w:tcPr>
          <w:p w14:paraId="49AD7392" w14:textId="77777777" w:rsidR="003551F3" w:rsidRDefault="003551F3" w:rsidP="003551F3">
            <w:pPr>
              <w:pStyle w:val="TAH"/>
            </w:pPr>
            <w:r>
              <w:t>Applicability</w:t>
            </w:r>
          </w:p>
        </w:tc>
      </w:tr>
      <w:tr w:rsidR="003551F3" w14:paraId="6D7083F0" w14:textId="77777777" w:rsidTr="00856CA6">
        <w:trPr>
          <w:jc w:val="center"/>
        </w:trPr>
        <w:tc>
          <w:tcPr>
            <w:tcW w:w="825" w:type="pct"/>
            <w:hideMark/>
          </w:tcPr>
          <w:p w14:paraId="53A958F6" w14:textId="77777777" w:rsidR="003551F3" w:rsidRDefault="003551F3" w:rsidP="003551F3">
            <w:pPr>
              <w:pStyle w:val="TAL"/>
            </w:pPr>
            <w:r>
              <w:t>n/a</w:t>
            </w:r>
          </w:p>
        </w:tc>
        <w:tc>
          <w:tcPr>
            <w:tcW w:w="731" w:type="pct"/>
          </w:tcPr>
          <w:p w14:paraId="22C6A82A" w14:textId="77777777" w:rsidR="003551F3" w:rsidRDefault="003551F3" w:rsidP="003551F3">
            <w:pPr>
              <w:pStyle w:val="TAL"/>
            </w:pPr>
          </w:p>
        </w:tc>
        <w:tc>
          <w:tcPr>
            <w:tcW w:w="215" w:type="pct"/>
          </w:tcPr>
          <w:p w14:paraId="3A2E2215" w14:textId="77777777" w:rsidR="003551F3" w:rsidRDefault="003551F3" w:rsidP="003551F3">
            <w:pPr>
              <w:pStyle w:val="TAC"/>
            </w:pPr>
          </w:p>
        </w:tc>
        <w:tc>
          <w:tcPr>
            <w:tcW w:w="580" w:type="pct"/>
          </w:tcPr>
          <w:p w14:paraId="16DE5CC5" w14:textId="77777777" w:rsidR="003551F3" w:rsidRDefault="003551F3" w:rsidP="003551F3">
            <w:pPr>
              <w:pStyle w:val="TAL"/>
            </w:pPr>
          </w:p>
        </w:tc>
        <w:tc>
          <w:tcPr>
            <w:tcW w:w="1852" w:type="pct"/>
            <w:vAlign w:val="center"/>
          </w:tcPr>
          <w:p w14:paraId="6B999C93" w14:textId="77777777" w:rsidR="003551F3" w:rsidRDefault="003551F3" w:rsidP="003551F3">
            <w:pPr>
              <w:pStyle w:val="TAL"/>
            </w:pPr>
          </w:p>
        </w:tc>
        <w:tc>
          <w:tcPr>
            <w:tcW w:w="796" w:type="pct"/>
          </w:tcPr>
          <w:p w14:paraId="7F189747" w14:textId="77777777" w:rsidR="003551F3" w:rsidRDefault="003551F3" w:rsidP="003551F3">
            <w:pPr>
              <w:pStyle w:val="TAL"/>
            </w:pPr>
          </w:p>
        </w:tc>
      </w:tr>
    </w:tbl>
    <w:p w14:paraId="108285DA" w14:textId="77777777" w:rsidR="003551F3" w:rsidRDefault="003551F3" w:rsidP="003551F3"/>
    <w:p w14:paraId="7A55B2D1" w14:textId="3E5BAC87" w:rsidR="003551F3" w:rsidRDefault="003551F3" w:rsidP="003551F3">
      <w:r>
        <w:lastRenderedPageBreak/>
        <w:t>This method shall support the request data structures specified in table 6.2.3.5.3.</w:t>
      </w:r>
      <w:r w:rsidR="00D11BE2">
        <w:t>4</w:t>
      </w:r>
      <w:r>
        <w:t>-2 and the response data structures and response codes specified in table 6.2.3.5.3.</w:t>
      </w:r>
      <w:r w:rsidR="00D11BE2">
        <w:t>4</w:t>
      </w:r>
      <w:r>
        <w:t>-3.</w:t>
      </w:r>
    </w:p>
    <w:p w14:paraId="44B9E5B9" w14:textId="5DF67B73" w:rsidR="003551F3" w:rsidRDefault="003551F3" w:rsidP="003551F3">
      <w:pPr>
        <w:pStyle w:val="TH"/>
      </w:pPr>
      <w:r>
        <w:t>Table 6.2.3.5.3.</w:t>
      </w:r>
      <w:r w:rsidR="00D11BE2">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42B07688" w14:textId="77777777" w:rsidTr="00856CA6">
        <w:trPr>
          <w:jc w:val="center"/>
        </w:trPr>
        <w:tc>
          <w:tcPr>
            <w:tcW w:w="1627" w:type="dxa"/>
            <w:shd w:val="clear" w:color="auto" w:fill="C0C0C0"/>
            <w:vAlign w:val="center"/>
            <w:hideMark/>
          </w:tcPr>
          <w:p w14:paraId="2AAED655" w14:textId="77777777" w:rsidR="003551F3" w:rsidRDefault="003551F3" w:rsidP="003551F3">
            <w:pPr>
              <w:pStyle w:val="TAH"/>
            </w:pPr>
            <w:r>
              <w:t>Data type</w:t>
            </w:r>
          </w:p>
        </w:tc>
        <w:tc>
          <w:tcPr>
            <w:tcW w:w="425" w:type="dxa"/>
            <w:shd w:val="clear" w:color="auto" w:fill="C0C0C0"/>
            <w:vAlign w:val="center"/>
            <w:hideMark/>
          </w:tcPr>
          <w:p w14:paraId="1061327B" w14:textId="77777777" w:rsidR="003551F3" w:rsidRDefault="003551F3" w:rsidP="003551F3">
            <w:pPr>
              <w:pStyle w:val="TAH"/>
            </w:pPr>
            <w:r>
              <w:t>P</w:t>
            </w:r>
          </w:p>
        </w:tc>
        <w:tc>
          <w:tcPr>
            <w:tcW w:w="1276" w:type="dxa"/>
            <w:shd w:val="clear" w:color="auto" w:fill="C0C0C0"/>
            <w:vAlign w:val="center"/>
            <w:hideMark/>
          </w:tcPr>
          <w:p w14:paraId="7BDA439D" w14:textId="77777777" w:rsidR="003551F3" w:rsidRDefault="003551F3" w:rsidP="003551F3">
            <w:pPr>
              <w:pStyle w:val="TAH"/>
            </w:pPr>
            <w:r>
              <w:t>Cardinality</w:t>
            </w:r>
          </w:p>
        </w:tc>
        <w:tc>
          <w:tcPr>
            <w:tcW w:w="6447" w:type="dxa"/>
            <w:shd w:val="clear" w:color="auto" w:fill="C0C0C0"/>
            <w:vAlign w:val="center"/>
            <w:hideMark/>
          </w:tcPr>
          <w:p w14:paraId="7F60E14E" w14:textId="77777777" w:rsidR="003551F3" w:rsidRDefault="003551F3" w:rsidP="003551F3">
            <w:pPr>
              <w:pStyle w:val="TAH"/>
            </w:pPr>
            <w:r>
              <w:t>Description</w:t>
            </w:r>
          </w:p>
        </w:tc>
      </w:tr>
      <w:tr w:rsidR="003551F3" w14:paraId="1F7EE9E8" w14:textId="77777777" w:rsidTr="00856CA6">
        <w:trPr>
          <w:jc w:val="center"/>
        </w:trPr>
        <w:tc>
          <w:tcPr>
            <w:tcW w:w="1627" w:type="dxa"/>
            <w:vAlign w:val="center"/>
            <w:hideMark/>
          </w:tcPr>
          <w:p w14:paraId="06C0095D" w14:textId="77777777" w:rsidR="003551F3" w:rsidRDefault="003551F3" w:rsidP="003551F3">
            <w:pPr>
              <w:pStyle w:val="TAL"/>
            </w:pPr>
            <w:r>
              <w:t>n/a</w:t>
            </w:r>
          </w:p>
        </w:tc>
        <w:tc>
          <w:tcPr>
            <w:tcW w:w="425" w:type="dxa"/>
            <w:vAlign w:val="center"/>
          </w:tcPr>
          <w:p w14:paraId="1033F2FB" w14:textId="77777777" w:rsidR="003551F3" w:rsidRDefault="003551F3" w:rsidP="003551F3">
            <w:pPr>
              <w:pStyle w:val="TAC"/>
            </w:pPr>
          </w:p>
        </w:tc>
        <w:tc>
          <w:tcPr>
            <w:tcW w:w="1276" w:type="dxa"/>
            <w:vAlign w:val="center"/>
          </w:tcPr>
          <w:p w14:paraId="33FD3185" w14:textId="77777777" w:rsidR="003551F3" w:rsidRDefault="003551F3" w:rsidP="003551F3">
            <w:pPr>
              <w:pStyle w:val="TAL"/>
              <w:jc w:val="center"/>
            </w:pPr>
          </w:p>
        </w:tc>
        <w:tc>
          <w:tcPr>
            <w:tcW w:w="6447" w:type="dxa"/>
            <w:vAlign w:val="center"/>
          </w:tcPr>
          <w:p w14:paraId="136186D9" w14:textId="77777777" w:rsidR="003551F3" w:rsidRDefault="003551F3" w:rsidP="003551F3">
            <w:pPr>
              <w:pStyle w:val="TAL"/>
            </w:pPr>
          </w:p>
        </w:tc>
      </w:tr>
    </w:tbl>
    <w:p w14:paraId="62E03029" w14:textId="77777777" w:rsidR="003551F3" w:rsidRDefault="003551F3" w:rsidP="003551F3"/>
    <w:p w14:paraId="4DA48EA7" w14:textId="53EAE4C2" w:rsidR="003551F3" w:rsidRDefault="003551F3" w:rsidP="003551F3">
      <w:pPr>
        <w:pStyle w:val="TH"/>
      </w:pPr>
      <w:r>
        <w:t>Table 6.2.3.5.3.</w:t>
      </w:r>
      <w:r w:rsidR="00D11BE2">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5F47A88C" w14:textId="77777777" w:rsidTr="00856CA6">
        <w:trPr>
          <w:jc w:val="center"/>
        </w:trPr>
        <w:tc>
          <w:tcPr>
            <w:tcW w:w="923" w:type="pct"/>
            <w:shd w:val="clear" w:color="auto" w:fill="C0C0C0"/>
            <w:vAlign w:val="center"/>
            <w:hideMark/>
          </w:tcPr>
          <w:p w14:paraId="3D017CE0" w14:textId="77777777" w:rsidR="003551F3" w:rsidRDefault="003551F3" w:rsidP="003551F3">
            <w:pPr>
              <w:pStyle w:val="TAH"/>
            </w:pPr>
            <w:r>
              <w:t>Data type</w:t>
            </w:r>
          </w:p>
        </w:tc>
        <w:tc>
          <w:tcPr>
            <w:tcW w:w="210" w:type="pct"/>
            <w:shd w:val="clear" w:color="auto" w:fill="C0C0C0"/>
            <w:vAlign w:val="center"/>
            <w:hideMark/>
          </w:tcPr>
          <w:p w14:paraId="7D207FE7" w14:textId="77777777" w:rsidR="003551F3" w:rsidRDefault="003551F3" w:rsidP="003551F3">
            <w:pPr>
              <w:pStyle w:val="TAH"/>
            </w:pPr>
            <w:r>
              <w:t>P</w:t>
            </w:r>
          </w:p>
        </w:tc>
        <w:tc>
          <w:tcPr>
            <w:tcW w:w="587" w:type="pct"/>
            <w:shd w:val="clear" w:color="auto" w:fill="C0C0C0"/>
            <w:vAlign w:val="center"/>
            <w:hideMark/>
          </w:tcPr>
          <w:p w14:paraId="62D7BBA6" w14:textId="77777777" w:rsidR="003551F3" w:rsidRDefault="003551F3" w:rsidP="003551F3">
            <w:pPr>
              <w:pStyle w:val="TAH"/>
            </w:pPr>
            <w:r>
              <w:t>Cardinality</w:t>
            </w:r>
          </w:p>
        </w:tc>
        <w:tc>
          <w:tcPr>
            <w:tcW w:w="806" w:type="pct"/>
            <w:shd w:val="clear" w:color="auto" w:fill="C0C0C0"/>
            <w:vAlign w:val="center"/>
            <w:hideMark/>
          </w:tcPr>
          <w:p w14:paraId="0946BD87" w14:textId="77777777" w:rsidR="003551F3" w:rsidRDefault="003551F3" w:rsidP="003551F3">
            <w:pPr>
              <w:pStyle w:val="TAH"/>
            </w:pPr>
            <w:r>
              <w:t>Response</w:t>
            </w:r>
          </w:p>
          <w:p w14:paraId="79E19EEF" w14:textId="77777777" w:rsidR="003551F3" w:rsidRDefault="003551F3" w:rsidP="003551F3">
            <w:pPr>
              <w:pStyle w:val="TAH"/>
            </w:pPr>
            <w:r>
              <w:t>codes</w:t>
            </w:r>
          </w:p>
        </w:tc>
        <w:tc>
          <w:tcPr>
            <w:tcW w:w="2475" w:type="pct"/>
            <w:shd w:val="clear" w:color="auto" w:fill="C0C0C0"/>
            <w:vAlign w:val="center"/>
            <w:hideMark/>
          </w:tcPr>
          <w:p w14:paraId="5F9B2E2F" w14:textId="77777777" w:rsidR="003551F3" w:rsidRDefault="003551F3" w:rsidP="003551F3">
            <w:pPr>
              <w:pStyle w:val="TAH"/>
            </w:pPr>
            <w:r>
              <w:t>Description</w:t>
            </w:r>
          </w:p>
        </w:tc>
      </w:tr>
      <w:tr w:rsidR="003551F3" w14:paraId="1C01E536" w14:textId="77777777" w:rsidTr="00856CA6">
        <w:trPr>
          <w:jc w:val="center"/>
        </w:trPr>
        <w:tc>
          <w:tcPr>
            <w:tcW w:w="923" w:type="pct"/>
            <w:vAlign w:val="center"/>
            <w:hideMark/>
          </w:tcPr>
          <w:p w14:paraId="5B19FD24" w14:textId="77777777" w:rsidR="003551F3" w:rsidRDefault="003551F3" w:rsidP="003551F3">
            <w:pPr>
              <w:pStyle w:val="TAL"/>
            </w:pPr>
            <w:r>
              <w:t>n/a</w:t>
            </w:r>
          </w:p>
        </w:tc>
        <w:tc>
          <w:tcPr>
            <w:tcW w:w="210" w:type="pct"/>
            <w:vAlign w:val="center"/>
            <w:hideMark/>
          </w:tcPr>
          <w:p w14:paraId="0F1138B4" w14:textId="77777777" w:rsidR="003551F3" w:rsidRDefault="003551F3" w:rsidP="003551F3">
            <w:pPr>
              <w:pStyle w:val="TAC"/>
            </w:pPr>
          </w:p>
        </w:tc>
        <w:tc>
          <w:tcPr>
            <w:tcW w:w="587" w:type="pct"/>
            <w:vAlign w:val="center"/>
            <w:hideMark/>
          </w:tcPr>
          <w:p w14:paraId="22B91713" w14:textId="77777777" w:rsidR="003551F3" w:rsidRDefault="003551F3" w:rsidP="003551F3">
            <w:pPr>
              <w:pStyle w:val="TAC"/>
            </w:pPr>
          </w:p>
        </w:tc>
        <w:tc>
          <w:tcPr>
            <w:tcW w:w="806" w:type="pct"/>
            <w:vAlign w:val="center"/>
            <w:hideMark/>
          </w:tcPr>
          <w:p w14:paraId="31B70AE5" w14:textId="77777777" w:rsidR="003551F3" w:rsidRDefault="003551F3" w:rsidP="003551F3">
            <w:pPr>
              <w:pStyle w:val="TAL"/>
            </w:pPr>
            <w:r>
              <w:t>204 No Content</w:t>
            </w:r>
          </w:p>
        </w:tc>
        <w:tc>
          <w:tcPr>
            <w:tcW w:w="2475" w:type="pct"/>
            <w:vAlign w:val="center"/>
            <w:hideMark/>
          </w:tcPr>
          <w:p w14:paraId="5629C89C" w14:textId="57FDDEC7" w:rsidR="003551F3" w:rsidRDefault="003551F3" w:rsidP="003551F3">
            <w:pPr>
              <w:pStyle w:val="TAL"/>
            </w:pPr>
            <w:r>
              <w:t xml:space="preserve">Successful case. The concerned </w:t>
            </w:r>
            <w:r w:rsidR="006D382D">
              <w:t>"</w:t>
            </w:r>
            <w:r>
              <w:t>Individual MBS User Data Ingest Session Status Subscription</w:t>
            </w:r>
            <w:r w:rsidR="006D382D">
              <w:t>"</w:t>
            </w:r>
            <w:r>
              <w:t xml:space="preserve"> resource is successfully deleted.</w:t>
            </w:r>
          </w:p>
        </w:tc>
      </w:tr>
      <w:tr w:rsidR="003551F3" w14:paraId="51069C99" w14:textId="77777777" w:rsidTr="00856CA6">
        <w:trPr>
          <w:jc w:val="center"/>
        </w:trPr>
        <w:tc>
          <w:tcPr>
            <w:tcW w:w="923" w:type="pct"/>
            <w:vAlign w:val="center"/>
            <w:hideMark/>
          </w:tcPr>
          <w:p w14:paraId="0FC3089C" w14:textId="77777777" w:rsidR="003551F3" w:rsidRDefault="003551F3" w:rsidP="003551F3">
            <w:pPr>
              <w:pStyle w:val="TAL"/>
            </w:pPr>
            <w:r>
              <w:t>RedirectResponse</w:t>
            </w:r>
          </w:p>
        </w:tc>
        <w:tc>
          <w:tcPr>
            <w:tcW w:w="210" w:type="pct"/>
            <w:vAlign w:val="center"/>
            <w:hideMark/>
          </w:tcPr>
          <w:p w14:paraId="482E00CB" w14:textId="77777777" w:rsidR="003551F3" w:rsidRDefault="003551F3" w:rsidP="003551F3">
            <w:pPr>
              <w:pStyle w:val="TAC"/>
            </w:pPr>
            <w:r>
              <w:t>O</w:t>
            </w:r>
          </w:p>
        </w:tc>
        <w:tc>
          <w:tcPr>
            <w:tcW w:w="587" w:type="pct"/>
            <w:vAlign w:val="center"/>
            <w:hideMark/>
          </w:tcPr>
          <w:p w14:paraId="27E14776" w14:textId="77777777" w:rsidR="003551F3" w:rsidRDefault="003551F3" w:rsidP="003551F3">
            <w:pPr>
              <w:pStyle w:val="TAC"/>
            </w:pPr>
            <w:r>
              <w:t>0..1</w:t>
            </w:r>
          </w:p>
        </w:tc>
        <w:tc>
          <w:tcPr>
            <w:tcW w:w="806" w:type="pct"/>
            <w:vAlign w:val="center"/>
            <w:hideMark/>
          </w:tcPr>
          <w:p w14:paraId="087F39EF" w14:textId="77777777" w:rsidR="003551F3" w:rsidRDefault="003551F3" w:rsidP="003551F3">
            <w:pPr>
              <w:pStyle w:val="TAL"/>
            </w:pPr>
            <w:r>
              <w:t>307 Temporary Redirect</w:t>
            </w:r>
          </w:p>
        </w:tc>
        <w:tc>
          <w:tcPr>
            <w:tcW w:w="2475" w:type="pct"/>
            <w:vAlign w:val="center"/>
            <w:hideMark/>
          </w:tcPr>
          <w:p w14:paraId="1596B8E5" w14:textId="49080E5D" w:rsidR="00FA0372" w:rsidRDefault="003551F3" w:rsidP="00FA0372">
            <w:pPr>
              <w:pStyle w:val="TAL"/>
            </w:pPr>
            <w:r>
              <w:t>Temporary redirection.</w:t>
            </w:r>
          </w:p>
          <w:p w14:paraId="523FDFAA" w14:textId="77777777" w:rsidR="00FA0372" w:rsidRDefault="00FA0372" w:rsidP="00FA0372">
            <w:pPr>
              <w:pStyle w:val="TAL"/>
            </w:pPr>
          </w:p>
          <w:p w14:paraId="13DE44EB" w14:textId="7774589E" w:rsidR="003551F3" w:rsidRDefault="00FA0372" w:rsidP="00FA0372">
            <w:pPr>
              <w:pStyle w:val="TAL"/>
            </w:pPr>
            <w:r>
              <w:t>(NOTE 2)</w:t>
            </w:r>
          </w:p>
        </w:tc>
      </w:tr>
      <w:tr w:rsidR="003551F3" w14:paraId="7CD756CD" w14:textId="77777777" w:rsidTr="00856CA6">
        <w:trPr>
          <w:jc w:val="center"/>
        </w:trPr>
        <w:tc>
          <w:tcPr>
            <w:tcW w:w="923" w:type="pct"/>
            <w:vAlign w:val="center"/>
            <w:hideMark/>
          </w:tcPr>
          <w:p w14:paraId="05B28063" w14:textId="77777777" w:rsidR="003551F3" w:rsidRDefault="003551F3" w:rsidP="003551F3">
            <w:pPr>
              <w:pStyle w:val="TAL"/>
            </w:pPr>
            <w:r>
              <w:t>RedirectResponse</w:t>
            </w:r>
          </w:p>
        </w:tc>
        <w:tc>
          <w:tcPr>
            <w:tcW w:w="210" w:type="pct"/>
            <w:vAlign w:val="center"/>
            <w:hideMark/>
          </w:tcPr>
          <w:p w14:paraId="2BF41189" w14:textId="77777777" w:rsidR="003551F3" w:rsidRDefault="003551F3" w:rsidP="003551F3">
            <w:pPr>
              <w:pStyle w:val="TAC"/>
            </w:pPr>
            <w:r>
              <w:t>O</w:t>
            </w:r>
          </w:p>
        </w:tc>
        <w:tc>
          <w:tcPr>
            <w:tcW w:w="587" w:type="pct"/>
            <w:vAlign w:val="center"/>
            <w:hideMark/>
          </w:tcPr>
          <w:p w14:paraId="4D5177C1" w14:textId="77777777" w:rsidR="003551F3" w:rsidRDefault="003551F3" w:rsidP="003551F3">
            <w:pPr>
              <w:pStyle w:val="TAC"/>
            </w:pPr>
            <w:r>
              <w:t>0..1</w:t>
            </w:r>
          </w:p>
        </w:tc>
        <w:tc>
          <w:tcPr>
            <w:tcW w:w="806" w:type="pct"/>
            <w:vAlign w:val="center"/>
            <w:hideMark/>
          </w:tcPr>
          <w:p w14:paraId="496C0FCA" w14:textId="77777777" w:rsidR="003551F3" w:rsidRDefault="003551F3" w:rsidP="003551F3">
            <w:pPr>
              <w:pStyle w:val="TAL"/>
            </w:pPr>
            <w:r>
              <w:t>308 Permanent Redirect</w:t>
            </w:r>
          </w:p>
        </w:tc>
        <w:tc>
          <w:tcPr>
            <w:tcW w:w="2475" w:type="pct"/>
            <w:vAlign w:val="center"/>
            <w:hideMark/>
          </w:tcPr>
          <w:p w14:paraId="08EE177F" w14:textId="2B7B367C" w:rsidR="00FA0372" w:rsidRDefault="003551F3" w:rsidP="00FA0372">
            <w:pPr>
              <w:pStyle w:val="TAL"/>
            </w:pPr>
            <w:r>
              <w:t>Permanent redirection.</w:t>
            </w:r>
          </w:p>
          <w:p w14:paraId="310825F9" w14:textId="77777777" w:rsidR="00FA0372" w:rsidRDefault="00FA0372" w:rsidP="00FA0372">
            <w:pPr>
              <w:pStyle w:val="TAL"/>
            </w:pPr>
          </w:p>
          <w:p w14:paraId="51A688B5" w14:textId="20A59C33" w:rsidR="003551F3" w:rsidRDefault="00FA0372" w:rsidP="00FA0372">
            <w:pPr>
              <w:pStyle w:val="TAL"/>
            </w:pPr>
            <w:r>
              <w:t>(NOTE 2)</w:t>
            </w:r>
          </w:p>
        </w:tc>
      </w:tr>
      <w:tr w:rsidR="003551F3" w14:paraId="1EC9D51D" w14:textId="77777777" w:rsidTr="00856CA6">
        <w:trPr>
          <w:jc w:val="center"/>
        </w:trPr>
        <w:tc>
          <w:tcPr>
            <w:tcW w:w="5000" w:type="pct"/>
            <w:gridSpan w:val="5"/>
            <w:vAlign w:val="center"/>
            <w:hideMark/>
          </w:tcPr>
          <w:p w14:paraId="3FBBEAB1" w14:textId="77777777" w:rsidR="003551F3" w:rsidRDefault="003551F3" w:rsidP="003551F3">
            <w:pPr>
              <w:pStyle w:val="TAN"/>
            </w:pPr>
            <w:r>
              <w:t>NOTE</w:t>
            </w:r>
            <w:r w:rsidR="00E95AEB">
              <w:t> 1</w:t>
            </w:r>
            <w:r>
              <w:t>:</w:t>
            </w:r>
            <w:r>
              <w:rPr>
                <w:noProof/>
              </w:rPr>
              <w:tab/>
              <w:t xml:space="preserve">The mandatory </w:t>
            </w:r>
            <w:r>
              <w:t>HTTP error status code</w:t>
            </w:r>
            <w:r w:rsidR="00100813">
              <w:t>s</w:t>
            </w:r>
            <w:r>
              <w:t xml:space="preserve"> for the HTTP DELETE method listed in Table 5.2.7.1-1 of 3GPP TS 29.500 [4] also apply.</w:t>
            </w:r>
          </w:p>
          <w:p w14:paraId="6C29E883" w14:textId="545D9CAE" w:rsidR="006C457F"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0018630" w14:textId="77777777" w:rsidR="003551F3" w:rsidRDefault="003551F3" w:rsidP="003551F3"/>
    <w:p w14:paraId="4516567E" w14:textId="607AE9D2" w:rsidR="003551F3" w:rsidRDefault="003551F3" w:rsidP="003551F3">
      <w:pPr>
        <w:pStyle w:val="TH"/>
      </w:pPr>
      <w:r>
        <w:t>Table 6.2.3.5.3.</w:t>
      </w:r>
      <w:r w:rsidR="00D11BE2">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FE37762" w14:textId="77777777" w:rsidTr="006A1C63">
        <w:trPr>
          <w:jc w:val="center"/>
        </w:trPr>
        <w:tc>
          <w:tcPr>
            <w:tcW w:w="1037" w:type="pct"/>
            <w:shd w:val="clear" w:color="auto" w:fill="C0C0C0"/>
            <w:vAlign w:val="center"/>
            <w:hideMark/>
          </w:tcPr>
          <w:p w14:paraId="0500F8CB" w14:textId="77777777" w:rsidR="003551F3" w:rsidRDefault="003551F3" w:rsidP="003551F3">
            <w:pPr>
              <w:pStyle w:val="TAH"/>
            </w:pPr>
            <w:r>
              <w:t>Name</w:t>
            </w:r>
          </w:p>
        </w:tc>
        <w:tc>
          <w:tcPr>
            <w:tcW w:w="519" w:type="pct"/>
            <w:shd w:val="clear" w:color="auto" w:fill="C0C0C0"/>
            <w:vAlign w:val="center"/>
            <w:hideMark/>
          </w:tcPr>
          <w:p w14:paraId="11552F22" w14:textId="77777777" w:rsidR="003551F3" w:rsidRDefault="003551F3" w:rsidP="003551F3">
            <w:pPr>
              <w:pStyle w:val="TAH"/>
            </w:pPr>
            <w:r>
              <w:t>Data type</w:t>
            </w:r>
          </w:p>
        </w:tc>
        <w:tc>
          <w:tcPr>
            <w:tcW w:w="217" w:type="pct"/>
            <w:shd w:val="clear" w:color="auto" w:fill="C0C0C0"/>
            <w:vAlign w:val="center"/>
            <w:hideMark/>
          </w:tcPr>
          <w:p w14:paraId="0BFDE559" w14:textId="77777777" w:rsidR="003551F3" w:rsidRDefault="003551F3" w:rsidP="003551F3">
            <w:pPr>
              <w:pStyle w:val="TAH"/>
            </w:pPr>
            <w:r>
              <w:t>P</w:t>
            </w:r>
          </w:p>
        </w:tc>
        <w:tc>
          <w:tcPr>
            <w:tcW w:w="581" w:type="pct"/>
            <w:shd w:val="clear" w:color="auto" w:fill="C0C0C0"/>
            <w:vAlign w:val="center"/>
            <w:hideMark/>
          </w:tcPr>
          <w:p w14:paraId="26545170" w14:textId="77777777" w:rsidR="003551F3" w:rsidRDefault="003551F3" w:rsidP="003551F3">
            <w:pPr>
              <w:pStyle w:val="TAH"/>
            </w:pPr>
            <w:r>
              <w:t>Cardinality</w:t>
            </w:r>
          </w:p>
        </w:tc>
        <w:tc>
          <w:tcPr>
            <w:tcW w:w="2645" w:type="pct"/>
            <w:shd w:val="clear" w:color="auto" w:fill="C0C0C0"/>
            <w:vAlign w:val="center"/>
            <w:hideMark/>
          </w:tcPr>
          <w:p w14:paraId="0BC501D1" w14:textId="77777777" w:rsidR="003551F3" w:rsidRDefault="003551F3" w:rsidP="003551F3">
            <w:pPr>
              <w:pStyle w:val="TAH"/>
            </w:pPr>
            <w:r>
              <w:t>Description</w:t>
            </w:r>
          </w:p>
        </w:tc>
      </w:tr>
      <w:tr w:rsidR="003551F3" w14:paraId="5E7CCFC1" w14:textId="77777777" w:rsidTr="006A1C63">
        <w:trPr>
          <w:jc w:val="center"/>
        </w:trPr>
        <w:tc>
          <w:tcPr>
            <w:tcW w:w="1037" w:type="pct"/>
            <w:vAlign w:val="center"/>
            <w:hideMark/>
          </w:tcPr>
          <w:p w14:paraId="7467B6E0" w14:textId="77777777" w:rsidR="003551F3" w:rsidRDefault="003551F3" w:rsidP="003551F3">
            <w:pPr>
              <w:pStyle w:val="TAL"/>
            </w:pPr>
            <w:r>
              <w:t>Location</w:t>
            </w:r>
          </w:p>
        </w:tc>
        <w:tc>
          <w:tcPr>
            <w:tcW w:w="519" w:type="pct"/>
            <w:vAlign w:val="center"/>
            <w:hideMark/>
          </w:tcPr>
          <w:p w14:paraId="49DFAC21" w14:textId="77777777" w:rsidR="003551F3" w:rsidRDefault="003551F3" w:rsidP="003551F3">
            <w:pPr>
              <w:pStyle w:val="TAL"/>
            </w:pPr>
            <w:r>
              <w:t>string</w:t>
            </w:r>
          </w:p>
        </w:tc>
        <w:tc>
          <w:tcPr>
            <w:tcW w:w="217" w:type="pct"/>
            <w:vAlign w:val="center"/>
            <w:hideMark/>
          </w:tcPr>
          <w:p w14:paraId="24DB5877" w14:textId="77777777" w:rsidR="003551F3" w:rsidRDefault="003551F3" w:rsidP="003551F3">
            <w:pPr>
              <w:pStyle w:val="TAC"/>
            </w:pPr>
            <w:r>
              <w:t>M</w:t>
            </w:r>
          </w:p>
        </w:tc>
        <w:tc>
          <w:tcPr>
            <w:tcW w:w="581" w:type="pct"/>
            <w:vAlign w:val="center"/>
            <w:hideMark/>
          </w:tcPr>
          <w:p w14:paraId="0DDD84FB" w14:textId="77777777" w:rsidR="003551F3" w:rsidRDefault="003551F3" w:rsidP="003551F3">
            <w:pPr>
              <w:pStyle w:val="TAC"/>
            </w:pPr>
            <w:r>
              <w:t>1</w:t>
            </w:r>
          </w:p>
        </w:tc>
        <w:tc>
          <w:tcPr>
            <w:tcW w:w="2645" w:type="pct"/>
            <w:vAlign w:val="center"/>
            <w:hideMark/>
          </w:tcPr>
          <w:p w14:paraId="5AAAC21F" w14:textId="30E604F2" w:rsidR="00102C45" w:rsidRDefault="00102C45" w:rsidP="00102C45">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3E608D5" w14:textId="77777777" w:rsidR="00102C45" w:rsidRDefault="00102C45" w:rsidP="00102C45">
            <w:pPr>
              <w:pStyle w:val="TAL"/>
            </w:pPr>
          </w:p>
          <w:p w14:paraId="06434A0F" w14:textId="0AEDD0F6" w:rsidR="003551F3" w:rsidRDefault="00102C45" w:rsidP="00102C45">
            <w:pPr>
              <w:pStyle w:val="TAL"/>
            </w:pPr>
            <w:r>
              <w:t xml:space="preserve">For the case where the request is redirected to the same target via a different SCP, refer to </w:t>
            </w:r>
            <w:r w:rsidRPr="00A0180C">
              <w:t>clause 6.10.9.1 of 3GPP TS 29.500 [4]</w:t>
            </w:r>
            <w:r w:rsidR="003551F3">
              <w:t>.</w:t>
            </w:r>
          </w:p>
        </w:tc>
      </w:tr>
      <w:tr w:rsidR="003551F3" w14:paraId="0FD6E280" w14:textId="77777777" w:rsidTr="006A1C63">
        <w:trPr>
          <w:jc w:val="center"/>
        </w:trPr>
        <w:tc>
          <w:tcPr>
            <w:tcW w:w="1037" w:type="pct"/>
            <w:vAlign w:val="center"/>
            <w:hideMark/>
          </w:tcPr>
          <w:p w14:paraId="753B02B1" w14:textId="77777777" w:rsidR="003551F3" w:rsidRDefault="003551F3" w:rsidP="003551F3">
            <w:pPr>
              <w:pStyle w:val="TAL"/>
            </w:pPr>
            <w:r>
              <w:rPr>
                <w:lang w:eastAsia="zh-CN"/>
              </w:rPr>
              <w:t>3gpp-Sbi-Target-Nf-Id</w:t>
            </w:r>
          </w:p>
        </w:tc>
        <w:tc>
          <w:tcPr>
            <w:tcW w:w="519" w:type="pct"/>
            <w:vAlign w:val="center"/>
            <w:hideMark/>
          </w:tcPr>
          <w:p w14:paraId="73E3297F" w14:textId="77777777" w:rsidR="003551F3" w:rsidRDefault="003551F3" w:rsidP="003551F3">
            <w:pPr>
              <w:pStyle w:val="TAL"/>
            </w:pPr>
            <w:r>
              <w:rPr>
                <w:lang w:eastAsia="fr-FR"/>
              </w:rPr>
              <w:t>string</w:t>
            </w:r>
          </w:p>
        </w:tc>
        <w:tc>
          <w:tcPr>
            <w:tcW w:w="217" w:type="pct"/>
            <w:vAlign w:val="center"/>
            <w:hideMark/>
          </w:tcPr>
          <w:p w14:paraId="6CBBEE3C" w14:textId="77777777" w:rsidR="003551F3" w:rsidRDefault="003551F3" w:rsidP="003551F3">
            <w:pPr>
              <w:pStyle w:val="TAC"/>
            </w:pPr>
            <w:r>
              <w:rPr>
                <w:lang w:eastAsia="fr-FR"/>
              </w:rPr>
              <w:t>O</w:t>
            </w:r>
          </w:p>
        </w:tc>
        <w:tc>
          <w:tcPr>
            <w:tcW w:w="581" w:type="pct"/>
            <w:vAlign w:val="center"/>
            <w:hideMark/>
          </w:tcPr>
          <w:p w14:paraId="00AF72CE" w14:textId="77777777" w:rsidR="003551F3" w:rsidRDefault="003551F3" w:rsidP="003551F3">
            <w:pPr>
              <w:pStyle w:val="TAC"/>
            </w:pPr>
            <w:r>
              <w:rPr>
                <w:lang w:eastAsia="fr-FR"/>
              </w:rPr>
              <w:t>0..1</w:t>
            </w:r>
          </w:p>
        </w:tc>
        <w:tc>
          <w:tcPr>
            <w:tcW w:w="2645" w:type="pct"/>
            <w:vAlign w:val="center"/>
            <w:hideMark/>
          </w:tcPr>
          <w:p w14:paraId="65D3F7D0" w14:textId="03587FD9" w:rsidR="003551F3" w:rsidRDefault="003551F3" w:rsidP="003551F3">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41BBF1B6" w14:textId="77777777" w:rsidR="003551F3" w:rsidRDefault="003551F3" w:rsidP="003551F3"/>
    <w:p w14:paraId="6234A935" w14:textId="77777777" w:rsidR="003551F3" w:rsidRDefault="003551F3" w:rsidP="003551F3">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CBA7473" w14:textId="77777777" w:rsidTr="006A1C63">
        <w:trPr>
          <w:jc w:val="center"/>
        </w:trPr>
        <w:tc>
          <w:tcPr>
            <w:tcW w:w="1037" w:type="pct"/>
            <w:shd w:val="clear" w:color="auto" w:fill="C0C0C0"/>
            <w:vAlign w:val="center"/>
            <w:hideMark/>
          </w:tcPr>
          <w:p w14:paraId="194C4B25" w14:textId="77777777" w:rsidR="003551F3" w:rsidRDefault="003551F3" w:rsidP="003551F3">
            <w:pPr>
              <w:pStyle w:val="TAH"/>
            </w:pPr>
            <w:r>
              <w:t>Name</w:t>
            </w:r>
          </w:p>
        </w:tc>
        <w:tc>
          <w:tcPr>
            <w:tcW w:w="519" w:type="pct"/>
            <w:shd w:val="clear" w:color="auto" w:fill="C0C0C0"/>
            <w:vAlign w:val="center"/>
            <w:hideMark/>
          </w:tcPr>
          <w:p w14:paraId="1EEB8BB5" w14:textId="77777777" w:rsidR="003551F3" w:rsidRDefault="003551F3" w:rsidP="003551F3">
            <w:pPr>
              <w:pStyle w:val="TAH"/>
            </w:pPr>
            <w:r>
              <w:t>Data type</w:t>
            </w:r>
          </w:p>
        </w:tc>
        <w:tc>
          <w:tcPr>
            <w:tcW w:w="217" w:type="pct"/>
            <w:shd w:val="clear" w:color="auto" w:fill="C0C0C0"/>
            <w:vAlign w:val="center"/>
            <w:hideMark/>
          </w:tcPr>
          <w:p w14:paraId="4D5B5A3F" w14:textId="77777777" w:rsidR="003551F3" w:rsidRDefault="003551F3" w:rsidP="003551F3">
            <w:pPr>
              <w:pStyle w:val="TAH"/>
            </w:pPr>
            <w:r>
              <w:t>P</w:t>
            </w:r>
          </w:p>
        </w:tc>
        <w:tc>
          <w:tcPr>
            <w:tcW w:w="581" w:type="pct"/>
            <w:shd w:val="clear" w:color="auto" w:fill="C0C0C0"/>
            <w:vAlign w:val="center"/>
            <w:hideMark/>
          </w:tcPr>
          <w:p w14:paraId="44A20545" w14:textId="77777777" w:rsidR="003551F3" w:rsidRDefault="003551F3" w:rsidP="003551F3">
            <w:pPr>
              <w:pStyle w:val="TAH"/>
            </w:pPr>
            <w:r>
              <w:t>Cardinality</w:t>
            </w:r>
          </w:p>
        </w:tc>
        <w:tc>
          <w:tcPr>
            <w:tcW w:w="2645" w:type="pct"/>
            <w:shd w:val="clear" w:color="auto" w:fill="C0C0C0"/>
            <w:vAlign w:val="center"/>
            <w:hideMark/>
          </w:tcPr>
          <w:p w14:paraId="16B0EE80" w14:textId="77777777" w:rsidR="003551F3" w:rsidRDefault="003551F3" w:rsidP="003551F3">
            <w:pPr>
              <w:pStyle w:val="TAH"/>
            </w:pPr>
            <w:r>
              <w:t>Description</w:t>
            </w:r>
          </w:p>
        </w:tc>
      </w:tr>
      <w:tr w:rsidR="003551F3" w14:paraId="012FFA5C" w14:textId="77777777" w:rsidTr="006A1C63">
        <w:trPr>
          <w:jc w:val="center"/>
        </w:trPr>
        <w:tc>
          <w:tcPr>
            <w:tcW w:w="1037" w:type="pct"/>
            <w:vAlign w:val="center"/>
            <w:hideMark/>
          </w:tcPr>
          <w:p w14:paraId="38123259" w14:textId="77777777" w:rsidR="003551F3" w:rsidRDefault="003551F3" w:rsidP="003551F3">
            <w:pPr>
              <w:pStyle w:val="TAL"/>
            </w:pPr>
            <w:r>
              <w:t>Location</w:t>
            </w:r>
          </w:p>
        </w:tc>
        <w:tc>
          <w:tcPr>
            <w:tcW w:w="519" w:type="pct"/>
            <w:vAlign w:val="center"/>
            <w:hideMark/>
          </w:tcPr>
          <w:p w14:paraId="2D22609E" w14:textId="77777777" w:rsidR="003551F3" w:rsidRDefault="003551F3" w:rsidP="003551F3">
            <w:pPr>
              <w:pStyle w:val="TAL"/>
            </w:pPr>
            <w:r>
              <w:t>string</w:t>
            </w:r>
          </w:p>
        </w:tc>
        <w:tc>
          <w:tcPr>
            <w:tcW w:w="217" w:type="pct"/>
            <w:vAlign w:val="center"/>
            <w:hideMark/>
          </w:tcPr>
          <w:p w14:paraId="1AE15089" w14:textId="77777777" w:rsidR="003551F3" w:rsidRDefault="003551F3" w:rsidP="003551F3">
            <w:pPr>
              <w:pStyle w:val="TAC"/>
            </w:pPr>
            <w:r>
              <w:t>M</w:t>
            </w:r>
          </w:p>
        </w:tc>
        <w:tc>
          <w:tcPr>
            <w:tcW w:w="581" w:type="pct"/>
            <w:vAlign w:val="center"/>
            <w:hideMark/>
          </w:tcPr>
          <w:p w14:paraId="50DB6804" w14:textId="77777777" w:rsidR="003551F3" w:rsidRDefault="003551F3" w:rsidP="003551F3">
            <w:pPr>
              <w:pStyle w:val="TAC"/>
            </w:pPr>
            <w:r>
              <w:t>1</w:t>
            </w:r>
          </w:p>
        </w:tc>
        <w:tc>
          <w:tcPr>
            <w:tcW w:w="2645" w:type="pct"/>
            <w:vAlign w:val="center"/>
            <w:hideMark/>
          </w:tcPr>
          <w:p w14:paraId="48E51D76" w14:textId="752D69B1" w:rsidR="00102C45" w:rsidRDefault="00102C45" w:rsidP="00102C45">
            <w:pPr>
              <w:pStyle w:val="TAL"/>
            </w:pPr>
            <w:r>
              <w:t>Contains a</w:t>
            </w:r>
            <w:r w:rsidR="003551F3">
              <w:t>n alternative URI of the resource located in an alternative MBSF (service) instance</w:t>
            </w:r>
            <w:r>
              <w:rPr>
                <w:lang w:eastAsia="fr-FR"/>
              </w:rPr>
              <w:t xml:space="preserve"> towards which the request is redirected</w:t>
            </w:r>
            <w:r>
              <w:t>.</w:t>
            </w:r>
          </w:p>
          <w:p w14:paraId="18A813BB" w14:textId="77777777" w:rsidR="00102C45" w:rsidRDefault="00102C45" w:rsidP="00102C45">
            <w:pPr>
              <w:pStyle w:val="TAL"/>
            </w:pPr>
          </w:p>
          <w:p w14:paraId="0C324FE7" w14:textId="0309BAF0" w:rsidR="003551F3" w:rsidRDefault="00102C45" w:rsidP="00102C45">
            <w:pPr>
              <w:pStyle w:val="TAL"/>
            </w:pPr>
            <w:r>
              <w:t xml:space="preserve">For the case where the request is redirected to the same target via a different SCP, refer to </w:t>
            </w:r>
            <w:r w:rsidRPr="00A0180C">
              <w:t>clause 6.10.9.1 of 3GPP TS 29.500 [4]</w:t>
            </w:r>
            <w:r w:rsidR="003551F3">
              <w:t>.</w:t>
            </w:r>
          </w:p>
        </w:tc>
      </w:tr>
      <w:tr w:rsidR="003551F3" w14:paraId="27D0DF18" w14:textId="77777777" w:rsidTr="006A1C63">
        <w:trPr>
          <w:jc w:val="center"/>
        </w:trPr>
        <w:tc>
          <w:tcPr>
            <w:tcW w:w="1037" w:type="pct"/>
            <w:vAlign w:val="center"/>
            <w:hideMark/>
          </w:tcPr>
          <w:p w14:paraId="28A439B2" w14:textId="77777777" w:rsidR="003551F3" w:rsidRDefault="003551F3" w:rsidP="003551F3">
            <w:pPr>
              <w:pStyle w:val="TAL"/>
            </w:pPr>
            <w:r>
              <w:rPr>
                <w:lang w:eastAsia="zh-CN"/>
              </w:rPr>
              <w:t>3gpp-Sbi-Target-Nf-Id</w:t>
            </w:r>
          </w:p>
        </w:tc>
        <w:tc>
          <w:tcPr>
            <w:tcW w:w="519" w:type="pct"/>
            <w:vAlign w:val="center"/>
            <w:hideMark/>
          </w:tcPr>
          <w:p w14:paraId="3F4623D4" w14:textId="77777777" w:rsidR="003551F3" w:rsidRDefault="003551F3" w:rsidP="003551F3">
            <w:pPr>
              <w:pStyle w:val="TAL"/>
            </w:pPr>
            <w:r>
              <w:rPr>
                <w:lang w:eastAsia="fr-FR"/>
              </w:rPr>
              <w:t>string</w:t>
            </w:r>
          </w:p>
        </w:tc>
        <w:tc>
          <w:tcPr>
            <w:tcW w:w="217" w:type="pct"/>
            <w:vAlign w:val="center"/>
            <w:hideMark/>
          </w:tcPr>
          <w:p w14:paraId="00D949E8" w14:textId="77777777" w:rsidR="003551F3" w:rsidRDefault="003551F3" w:rsidP="003551F3">
            <w:pPr>
              <w:pStyle w:val="TAC"/>
            </w:pPr>
            <w:r>
              <w:rPr>
                <w:lang w:eastAsia="fr-FR"/>
              </w:rPr>
              <w:t>O</w:t>
            </w:r>
          </w:p>
        </w:tc>
        <w:tc>
          <w:tcPr>
            <w:tcW w:w="581" w:type="pct"/>
            <w:vAlign w:val="center"/>
            <w:hideMark/>
          </w:tcPr>
          <w:p w14:paraId="2AF508D2" w14:textId="77777777" w:rsidR="003551F3" w:rsidRDefault="003551F3" w:rsidP="003551F3">
            <w:pPr>
              <w:pStyle w:val="TAC"/>
            </w:pPr>
            <w:r>
              <w:rPr>
                <w:lang w:eastAsia="fr-FR"/>
              </w:rPr>
              <w:t>0..1</w:t>
            </w:r>
          </w:p>
        </w:tc>
        <w:tc>
          <w:tcPr>
            <w:tcW w:w="2645" w:type="pct"/>
            <w:vAlign w:val="center"/>
            <w:hideMark/>
          </w:tcPr>
          <w:p w14:paraId="15603B55" w14:textId="6A3C9E8A" w:rsidR="003551F3" w:rsidRDefault="003551F3" w:rsidP="003551F3">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130B6830" w14:textId="77777777" w:rsidR="003551F3" w:rsidRDefault="003551F3" w:rsidP="003551F3"/>
    <w:p w14:paraId="37A8A7B5" w14:textId="77777777" w:rsidR="003551F3" w:rsidRDefault="003551F3" w:rsidP="003551F3">
      <w:pPr>
        <w:pStyle w:val="Heading5"/>
      </w:pPr>
      <w:bookmarkStart w:id="2028" w:name="_Toc120609059"/>
      <w:bookmarkStart w:id="2029" w:name="_Toc120657526"/>
      <w:bookmarkStart w:id="2030" w:name="_Toc133407808"/>
      <w:bookmarkStart w:id="2031" w:name="_Toc164876365"/>
      <w:bookmarkStart w:id="2032" w:name="_Toc195376518"/>
      <w:r>
        <w:t>6.2.3.5.4</w:t>
      </w:r>
      <w:r>
        <w:tab/>
        <w:t>Resource Custom Operations</w:t>
      </w:r>
      <w:bookmarkEnd w:id="2028"/>
      <w:bookmarkEnd w:id="2029"/>
      <w:bookmarkEnd w:id="2030"/>
      <w:bookmarkEnd w:id="2031"/>
      <w:bookmarkEnd w:id="2032"/>
    </w:p>
    <w:p w14:paraId="5C3697AB" w14:textId="77777777" w:rsidR="003551F3" w:rsidRDefault="003551F3" w:rsidP="003551F3">
      <w:r>
        <w:t>There are no resource custom operations defined for this resource in this release of the specification.</w:t>
      </w:r>
    </w:p>
    <w:p w14:paraId="639924D2" w14:textId="77777777" w:rsidR="00F43343" w:rsidRDefault="00F43343" w:rsidP="00F43343">
      <w:pPr>
        <w:pStyle w:val="Heading3"/>
      </w:pPr>
      <w:bookmarkStart w:id="2033" w:name="_Toc120609060"/>
      <w:bookmarkStart w:id="2034" w:name="_Toc120657527"/>
      <w:bookmarkStart w:id="2035" w:name="_Toc133407809"/>
      <w:bookmarkStart w:id="2036" w:name="_Toc164876366"/>
      <w:bookmarkStart w:id="2037" w:name="_Toc195376519"/>
      <w:r>
        <w:t>6.2.4</w:t>
      </w:r>
      <w:r>
        <w:tab/>
        <w:t>Custom Operations without associated resources</w:t>
      </w:r>
      <w:bookmarkEnd w:id="2033"/>
      <w:bookmarkEnd w:id="2034"/>
      <w:bookmarkEnd w:id="2035"/>
      <w:bookmarkEnd w:id="2036"/>
      <w:bookmarkEnd w:id="2037"/>
    </w:p>
    <w:p w14:paraId="0526708C" w14:textId="77777777" w:rsidR="00F43343" w:rsidRDefault="00F43343" w:rsidP="00F43343">
      <w:r>
        <w:t>There are no custom operations without associated resources defined for this API in this release of the specification.</w:t>
      </w:r>
    </w:p>
    <w:p w14:paraId="4ECDBAF8" w14:textId="77777777" w:rsidR="00F43343" w:rsidRDefault="00F43343" w:rsidP="00F43343">
      <w:pPr>
        <w:pStyle w:val="Heading3"/>
      </w:pPr>
      <w:bookmarkStart w:id="2038" w:name="_Toc120609061"/>
      <w:bookmarkStart w:id="2039" w:name="_Toc120657528"/>
      <w:bookmarkStart w:id="2040" w:name="_Toc133407810"/>
      <w:bookmarkStart w:id="2041" w:name="_Toc164876367"/>
      <w:bookmarkStart w:id="2042" w:name="_Toc195376520"/>
      <w:r>
        <w:lastRenderedPageBreak/>
        <w:t>6.2.5</w:t>
      </w:r>
      <w:r>
        <w:tab/>
        <w:t>Notifications</w:t>
      </w:r>
      <w:bookmarkEnd w:id="2038"/>
      <w:bookmarkEnd w:id="2039"/>
      <w:bookmarkEnd w:id="2040"/>
      <w:bookmarkEnd w:id="2041"/>
      <w:bookmarkEnd w:id="2042"/>
    </w:p>
    <w:p w14:paraId="458A9CD3" w14:textId="77777777" w:rsidR="00F43343" w:rsidRPr="000A7435" w:rsidRDefault="00F43343" w:rsidP="00F43343">
      <w:pPr>
        <w:pStyle w:val="Heading4"/>
      </w:pPr>
      <w:bookmarkStart w:id="2043" w:name="_Toc120609062"/>
      <w:bookmarkStart w:id="2044" w:name="_Toc120657529"/>
      <w:bookmarkStart w:id="2045" w:name="_Toc133407811"/>
      <w:bookmarkStart w:id="2046" w:name="_Toc164876368"/>
      <w:bookmarkStart w:id="2047" w:name="_Toc195376521"/>
      <w:r>
        <w:t>6.2.5.1</w:t>
      </w:r>
      <w:r>
        <w:tab/>
        <w:t>General</w:t>
      </w:r>
      <w:bookmarkEnd w:id="2043"/>
      <w:bookmarkEnd w:id="2044"/>
      <w:bookmarkEnd w:id="2045"/>
      <w:bookmarkEnd w:id="2046"/>
      <w:bookmarkEnd w:id="2047"/>
    </w:p>
    <w:p w14:paraId="71AF3798" w14:textId="77777777" w:rsidR="00F43343" w:rsidRDefault="00F43343" w:rsidP="00F43343">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9F4C677" w14:textId="77777777" w:rsidR="00F43343" w:rsidRPr="00A04126" w:rsidRDefault="00F43343" w:rsidP="00F43343">
      <w:pPr>
        <w:pStyle w:val="TH"/>
      </w:pPr>
      <w:r w:rsidRPr="00A04126">
        <w:t>Table</w:t>
      </w:r>
      <w:r>
        <w:t> </w:t>
      </w:r>
      <w:r w:rsidRPr="00A04126">
        <w:t>6.</w:t>
      </w:r>
      <w:r>
        <w:t>2</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1652"/>
        <w:gridCol w:w="991"/>
        <w:gridCol w:w="4104"/>
      </w:tblGrid>
      <w:tr w:rsidR="00F43343" w:rsidRPr="00B54FF5" w14:paraId="3394900A" w14:textId="77777777" w:rsidTr="00D01A66">
        <w:trPr>
          <w:jc w:val="center"/>
        </w:trPr>
        <w:tc>
          <w:tcPr>
            <w:tcW w:w="1092" w:type="pct"/>
            <w:shd w:val="clear" w:color="auto" w:fill="C0C0C0"/>
            <w:vAlign w:val="center"/>
            <w:hideMark/>
          </w:tcPr>
          <w:p w14:paraId="6E6EB3FF" w14:textId="77777777" w:rsidR="00F43343" w:rsidRPr="0016361A" w:rsidRDefault="00F43343" w:rsidP="00D01A66">
            <w:pPr>
              <w:pStyle w:val="TAH"/>
            </w:pPr>
            <w:r w:rsidRPr="0016361A">
              <w:t>Notification</w:t>
            </w:r>
          </w:p>
        </w:tc>
        <w:tc>
          <w:tcPr>
            <w:tcW w:w="957" w:type="pct"/>
            <w:shd w:val="clear" w:color="auto" w:fill="C0C0C0"/>
            <w:vAlign w:val="center"/>
            <w:hideMark/>
          </w:tcPr>
          <w:p w14:paraId="27FC25A4" w14:textId="77777777" w:rsidR="00F43343" w:rsidRPr="0016361A" w:rsidRDefault="00F43343" w:rsidP="00D01A66">
            <w:pPr>
              <w:pStyle w:val="TAH"/>
            </w:pPr>
            <w:r>
              <w:t>Callback</w:t>
            </w:r>
            <w:r w:rsidRPr="0016361A">
              <w:t xml:space="preserve"> URI</w:t>
            </w:r>
          </w:p>
        </w:tc>
        <w:tc>
          <w:tcPr>
            <w:tcW w:w="574" w:type="pct"/>
            <w:shd w:val="clear" w:color="auto" w:fill="C0C0C0"/>
            <w:vAlign w:val="center"/>
            <w:hideMark/>
          </w:tcPr>
          <w:p w14:paraId="0F3CBC8E" w14:textId="77777777" w:rsidR="00F43343" w:rsidRPr="0016361A" w:rsidRDefault="00F43343" w:rsidP="00D01A66">
            <w:pPr>
              <w:pStyle w:val="TAH"/>
            </w:pPr>
            <w:r w:rsidRPr="0016361A">
              <w:t>HTTP method or custom operation</w:t>
            </w:r>
          </w:p>
        </w:tc>
        <w:tc>
          <w:tcPr>
            <w:tcW w:w="2377" w:type="pct"/>
            <w:shd w:val="clear" w:color="auto" w:fill="C0C0C0"/>
            <w:vAlign w:val="center"/>
            <w:hideMark/>
          </w:tcPr>
          <w:p w14:paraId="281A3B00" w14:textId="77777777" w:rsidR="00F43343" w:rsidRPr="0016361A" w:rsidRDefault="00F43343" w:rsidP="00D01A66">
            <w:pPr>
              <w:pStyle w:val="TAH"/>
            </w:pPr>
            <w:r w:rsidRPr="0016361A">
              <w:t>Description</w:t>
            </w:r>
          </w:p>
          <w:p w14:paraId="1156374F" w14:textId="77777777" w:rsidR="00F43343" w:rsidRPr="0016361A" w:rsidRDefault="00F43343" w:rsidP="00D01A66">
            <w:pPr>
              <w:pStyle w:val="TAH"/>
            </w:pPr>
            <w:r w:rsidRPr="0016361A">
              <w:t>(service operation)</w:t>
            </w:r>
          </w:p>
        </w:tc>
      </w:tr>
      <w:tr w:rsidR="00F43343" w:rsidRPr="00B54FF5" w14:paraId="232A311A" w14:textId="77777777" w:rsidTr="00D01A66">
        <w:trPr>
          <w:jc w:val="center"/>
        </w:trPr>
        <w:tc>
          <w:tcPr>
            <w:tcW w:w="1092" w:type="pct"/>
            <w:vAlign w:val="center"/>
          </w:tcPr>
          <w:p w14:paraId="6566AE44" w14:textId="77777777" w:rsidR="00F43343" w:rsidRPr="0016361A" w:rsidRDefault="00F43343" w:rsidP="00D01A66">
            <w:pPr>
              <w:pStyle w:val="TAL"/>
              <w:rPr>
                <w:lang w:val="en-US"/>
              </w:rPr>
            </w:pPr>
            <w:r>
              <w:rPr>
                <w:lang w:val="en-US"/>
              </w:rPr>
              <w:t>MBS User Data Ingest Session Status Notification</w:t>
            </w:r>
          </w:p>
        </w:tc>
        <w:tc>
          <w:tcPr>
            <w:tcW w:w="957" w:type="pct"/>
            <w:vAlign w:val="center"/>
          </w:tcPr>
          <w:p w14:paraId="2F38505A" w14:textId="77777777" w:rsidR="00F43343" w:rsidRPr="0016361A" w:rsidRDefault="00F43343" w:rsidP="00D01A66">
            <w:pPr>
              <w:pStyle w:val="TAL"/>
              <w:rPr>
                <w:lang w:val="en-US"/>
              </w:rPr>
            </w:pPr>
            <w:r>
              <w:t>{notifUri}</w:t>
            </w:r>
          </w:p>
        </w:tc>
        <w:tc>
          <w:tcPr>
            <w:tcW w:w="574" w:type="pct"/>
            <w:vAlign w:val="center"/>
          </w:tcPr>
          <w:p w14:paraId="1E6F6AE2" w14:textId="77777777" w:rsidR="00F43343" w:rsidRPr="00532422" w:rsidRDefault="00F43343" w:rsidP="00D01A66">
            <w:pPr>
              <w:pStyle w:val="TAC"/>
              <w:rPr>
                <w:lang w:val="fr-FR"/>
              </w:rPr>
            </w:pPr>
            <w:r>
              <w:t>POST</w:t>
            </w:r>
          </w:p>
        </w:tc>
        <w:tc>
          <w:tcPr>
            <w:tcW w:w="2377" w:type="pct"/>
            <w:vAlign w:val="center"/>
          </w:tcPr>
          <w:p w14:paraId="33641FF1" w14:textId="6766F5EC" w:rsidR="00F43343" w:rsidRPr="00532422" w:rsidRDefault="00F43343" w:rsidP="00D01A66">
            <w:pPr>
              <w:pStyle w:val="TAL"/>
              <w:rPr>
                <w:lang w:val="en-US"/>
              </w:rPr>
            </w:pPr>
            <w:r>
              <w:t xml:space="preserve">This operation enables the MBSF to notify the NF service consumer (e.g. AF, NEF) </w:t>
            </w:r>
            <w:r w:rsidR="007F5953">
              <w:t xml:space="preserve">on </w:t>
            </w:r>
            <w:r w:rsidRPr="005F5B8C">
              <w:t>status change</w:t>
            </w:r>
            <w:r w:rsidR="00DE1E03">
              <w:t>s</w:t>
            </w:r>
            <w:r w:rsidRPr="005F5B8C">
              <w:t xml:space="preserve"> of </w:t>
            </w:r>
            <w:r>
              <w:t xml:space="preserve">an </w:t>
            </w:r>
            <w:r w:rsidRPr="005F5B8C">
              <w:t>MBS User Data Ingest Session</w:t>
            </w:r>
            <w:r>
              <w:t>.</w:t>
            </w:r>
          </w:p>
        </w:tc>
      </w:tr>
    </w:tbl>
    <w:p w14:paraId="24AA700A" w14:textId="77777777" w:rsidR="00F43343" w:rsidRPr="00986E88" w:rsidRDefault="00F43343" w:rsidP="00F43343">
      <w:pPr>
        <w:rPr>
          <w:noProof/>
        </w:rPr>
      </w:pPr>
    </w:p>
    <w:p w14:paraId="3998EEF3" w14:textId="77777777" w:rsidR="00F43343" w:rsidRDefault="00F43343" w:rsidP="00F43343">
      <w:pPr>
        <w:pStyle w:val="Heading4"/>
      </w:pPr>
      <w:bookmarkStart w:id="2048" w:name="_Toc120609063"/>
      <w:bookmarkStart w:id="2049" w:name="_Toc120657530"/>
      <w:bookmarkStart w:id="2050" w:name="_Toc133407812"/>
      <w:bookmarkStart w:id="2051" w:name="_Toc164876369"/>
      <w:bookmarkStart w:id="2052" w:name="_Toc195376522"/>
      <w:r>
        <w:t>6.2.5.2</w:t>
      </w:r>
      <w:r>
        <w:tab/>
      </w:r>
      <w:r>
        <w:rPr>
          <w:lang w:val="en-US"/>
        </w:rPr>
        <w:t>MBS User Data Ingest Session Status Notification</w:t>
      </w:r>
      <w:bookmarkEnd w:id="2048"/>
      <w:bookmarkEnd w:id="2049"/>
      <w:bookmarkEnd w:id="2050"/>
      <w:bookmarkEnd w:id="2051"/>
      <w:bookmarkEnd w:id="2052"/>
    </w:p>
    <w:p w14:paraId="3B13A669" w14:textId="77777777" w:rsidR="00F43343" w:rsidRPr="00986E88" w:rsidRDefault="00F43343" w:rsidP="00F43343">
      <w:pPr>
        <w:pStyle w:val="Heading5"/>
        <w:rPr>
          <w:noProof/>
        </w:rPr>
      </w:pPr>
      <w:bookmarkStart w:id="2053" w:name="_Toc120609064"/>
      <w:bookmarkStart w:id="2054" w:name="_Toc120657531"/>
      <w:bookmarkStart w:id="2055" w:name="_Toc133407813"/>
      <w:bookmarkStart w:id="2056" w:name="_Toc164876370"/>
      <w:bookmarkStart w:id="2057" w:name="_Toc195376523"/>
      <w:r>
        <w:t>6.2.5.2</w:t>
      </w:r>
      <w:r w:rsidRPr="00986E88">
        <w:rPr>
          <w:noProof/>
        </w:rPr>
        <w:t>.1</w:t>
      </w:r>
      <w:r w:rsidRPr="00986E88">
        <w:rPr>
          <w:noProof/>
        </w:rPr>
        <w:tab/>
        <w:t>Description</w:t>
      </w:r>
      <w:bookmarkEnd w:id="2053"/>
      <w:bookmarkEnd w:id="2054"/>
      <w:bookmarkEnd w:id="2055"/>
      <w:bookmarkEnd w:id="2056"/>
      <w:bookmarkEnd w:id="2057"/>
    </w:p>
    <w:p w14:paraId="7BE3E494" w14:textId="2265871E" w:rsidR="00F43343" w:rsidRPr="00986E88" w:rsidRDefault="00F43343" w:rsidP="00F43343">
      <w:pPr>
        <w:rPr>
          <w:noProof/>
        </w:rPr>
      </w:pPr>
      <w:r w:rsidRPr="00986E88">
        <w:rPr>
          <w:noProof/>
        </w:rPr>
        <w:t xml:space="preserve">The </w:t>
      </w:r>
      <w:r>
        <w:rPr>
          <w:lang w:val="en-US"/>
        </w:rPr>
        <w:t>MBS User Data Ingest Session Status Notification</w:t>
      </w:r>
      <w:r w:rsidRPr="00986E88">
        <w:rPr>
          <w:noProof/>
        </w:rPr>
        <w:t xml:space="preserve"> is used by the </w:t>
      </w:r>
      <w:r>
        <w:t xml:space="preserve">MBSF to notify the NF service consumer (e.g. AF, NEF) about </w:t>
      </w:r>
      <w:r w:rsidR="00366B13">
        <w:t>event(s) related to</w:t>
      </w:r>
      <w:r w:rsidRPr="005F5B8C">
        <w:t xml:space="preserve"> </w:t>
      </w:r>
      <w:r>
        <w:t xml:space="preserve">an </w:t>
      </w:r>
      <w:r w:rsidRPr="005F5B8C">
        <w:t>MBS User Data Ingest Session</w:t>
      </w:r>
      <w:r w:rsidRPr="00986E88">
        <w:rPr>
          <w:noProof/>
        </w:rPr>
        <w:t>.</w:t>
      </w:r>
    </w:p>
    <w:p w14:paraId="70C50B2E" w14:textId="77777777" w:rsidR="00F43343" w:rsidRPr="00986E88" w:rsidRDefault="00F43343" w:rsidP="00F43343">
      <w:pPr>
        <w:pStyle w:val="Heading5"/>
        <w:rPr>
          <w:noProof/>
        </w:rPr>
      </w:pPr>
      <w:bookmarkStart w:id="2058" w:name="_Toc120609065"/>
      <w:bookmarkStart w:id="2059" w:name="_Toc120657532"/>
      <w:bookmarkStart w:id="2060" w:name="_Toc133407814"/>
      <w:bookmarkStart w:id="2061" w:name="_Toc164876371"/>
      <w:bookmarkStart w:id="2062" w:name="_Toc195376524"/>
      <w:r>
        <w:t>6.2.5.2</w:t>
      </w:r>
      <w:r w:rsidRPr="00986E88">
        <w:rPr>
          <w:noProof/>
        </w:rPr>
        <w:t>.2</w:t>
      </w:r>
      <w:r w:rsidRPr="00986E88">
        <w:rPr>
          <w:noProof/>
        </w:rPr>
        <w:tab/>
        <w:t>Target URI</w:t>
      </w:r>
      <w:bookmarkEnd w:id="2058"/>
      <w:bookmarkEnd w:id="2059"/>
      <w:bookmarkEnd w:id="2060"/>
      <w:bookmarkEnd w:id="2061"/>
      <w:bookmarkEnd w:id="2062"/>
    </w:p>
    <w:p w14:paraId="524AE902" w14:textId="77777777" w:rsidR="00F43343" w:rsidRPr="00986E88" w:rsidRDefault="00F43343" w:rsidP="00F43343">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w:t>
      </w:r>
      <w:r>
        <w:t>2</w:t>
      </w:r>
      <w:r w:rsidRPr="00F112E4">
        <w:t>.5.2.2-1.</w:t>
      </w:r>
    </w:p>
    <w:p w14:paraId="1ED9D0F6" w14:textId="77777777" w:rsidR="00F43343" w:rsidRPr="00986E88" w:rsidRDefault="00F43343" w:rsidP="00F43343">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43343" w:rsidRPr="00B54FF5" w14:paraId="19710C09" w14:textId="77777777" w:rsidTr="00D01A66">
        <w:trPr>
          <w:jc w:val="center"/>
        </w:trPr>
        <w:tc>
          <w:tcPr>
            <w:tcW w:w="1924" w:type="dxa"/>
            <w:shd w:val="clear" w:color="000000" w:fill="C0C0C0"/>
            <w:vAlign w:val="center"/>
            <w:hideMark/>
          </w:tcPr>
          <w:p w14:paraId="2532420A" w14:textId="77777777" w:rsidR="00F43343" w:rsidRPr="0016361A" w:rsidRDefault="00F43343" w:rsidP="00D01A66">
            <w:pPr>
              <w:pStyle w:val="TAH"/>
              <w:rPr>
                <w:noProof/>
              </w:rPr>
            </w:pPr>
            <w:r w:rsidRPr="0016361A">
              <w:rPr>
                <w:noProof/>
              </w:rPr>
              <w:t>Name</w:t>
            </w:r>
          </w:p>
        </w:tc>
        <w:tc>
          <w:tcPr>
            <w:tcW w:w="7814" w:type="dxa"/>
            <w:shd w:val="clear" w:color="000000" w:fill="C0C0C0"/>
            <w:vAlign w:val="center"/>
            <w:hideMark/>
          </w:tcPr>
          <w:p w14:paraId="141C36DA" w14:textId="77777777" w:rsidR="00F43343" w:rsidRPr="0016361A" w:rsidRDefault="00F43343" w:rsidP="00D01A66">
            <w:pPr>
              <w:pStyle w:val="TAH"/>
              <w:rPr>
                <w:noProof/>
              </w:rPr>
            </w:pPr>
            <w:r w:rsidRPr="0016361A">
              <w:rPr>
                <w:noProof/>
              </w:rPr>
              <w:t>Definition</w:t>
            </w:r>
          </w:p>
        </w:tc>
      </w:tr>
      <w:tr w:rsidR="00F43343" w:rsidRPr="00B54FF5" w14:paraId="10A8C488" w14:textId="77777777" w:rsidTr="00D01A66">
        <w:trPr>
          <w:jc w:val="center"/>
        </w:trPr>
        <w:tc>
          <w:tcPr>
            <w:tcW w:w="1924" w:type="dxa"/>
            <w:vAlign w:val="center"/>
            <w:hideMark/>
          </w:tcPr>
          <w:p w14:paraId="20E769A6" w14:textId="77777777" w:rsidR="00F43343" w:rsidRPr="0016361A" w:rsidRDefault="00F43343" w:rsidP="00D01A66">
            <w:pPr>
              <w:pStyle w:val="TAL"/>
              <w:rPr>
                <w:noProof/>
              </w:rPr>
            </w:pPr>
            <w:r w:rsidRPr="0016361A">
              <w:rPr>
                <w:noProof/>
              </w:rPr>
              <w:t>notifUri</w:t>
            </w:r>
          </w:p>
        </w:tc>
        <w:tc>
          <w:tcPr>
            <w:tcW w:w="7814" w:type="dxa"/>
            <w:vAlign w:val="center"/>
            <w:hideMark/>
          </w:tcPr>
          <w:p w14:paraId="68CCB781" w14:textId="2BFD58F3" w:rsidR="00F43343" w:rsidRPr="0016361A" w:rsidRDefault="00F43343" w:rsidP="00D01A66">
            <w:pPr>
              <w:pStyle w:val="TAL"/>
              <w:rPr>
                <w:noProof/>
              </w:rPr>
            </w:pPr>
            <w:r w:rsidRPr="0016361A">
              <w:rPr>
                <w:noProof/>
              </w:rPr>
              <w:t xml:space="preserve">String formatted as URI with the </w:t>
            </w:r>
            <w:r>
              <w:rPr>
                <w:noProof/>
              </w:rPr>
              <w:t>Callback</w:t>
            </w:r>
            <w:r w:rsidRPr="0016361A">
              <w:rPr>
                <w:noProof/>
              </w:rPr>
              <w:t xml:space="preserve"> U</w:t>
            </w:r>
            <w:r w:rsidR="00366B13">
              <w:rPr>
                <w:noProof/>
              </w:rPr>
              <w:t xml:space="preserve">RI towards which the </w:t>
            </w:r>
            <w:r w:rsidR="00366B13">
              <w:rPr>
                <w:lang w:val="en-US"/>
              </w:rPr>
              <w:t>MBS User Data Ingest Session Status Notification</w:t>
            </w:r>
            <w:r w:rsidR="00366B13">
              <w:rPr>
                <w:noProof/>
              </w:rPr>
              <w:t>s should be sent</w:t>
            </w:r>
            <w:r>
              <w:rPr>
                <w:noProof/>
              </w:rPr>
              <w:t>.</w:t>
            </w:r>
          </w:p>
        </w:tc>
      </w:tr>
    </w:tbl>
    <w:p w14:paraId="358841C4" w14:textId="77777777" w:rsidR="00F43343" w:rsidRPr="00986E88" w:rsidRDefault="00F43343" w:rsidP="00F43343">
      <w:pPr>
        <w:rPr>
          <w:noProof/>
        </w:rPr>
      </w:pPr>
    </w:p>
    <w:p w14:paraId="474FC40F" w14:textId="77777777" w:rsidR="00F43343" w:rsidRPr="00986E88" w:rsidRDefault="00F43343" w:rsidP="00F43343">
      <w:pPr>
        <w:pStyle w:val="Heading5"/>
        <w:rPr>
          <w:noProof/>
        </w:rPr>
      </w:pPr>
      <w:bookmarkStart w:id="2063" w:name="_Toc120609066"/>
      <w:bookmarkStart w:id="2064" w:name="_Toc120657533"/>
      <w:bookmarkStart w:id="2065" w:name="_Toc133407815"/>
      <w:bookmarkStart w:id="2066" w:name="_Toc164876372"/>
      <w:bookmarkStart w:id="2067" w:name="_Toc195376525"/>
      <w:r>
        <w:t>6.2.5.2</w:t>
      </w:r>
      <w:r w:rsidRPr="00986E88">
        <w:rPr>
          <w:noProof/>
        </w:rPr>
        <w:t>.3</w:t>
      </w:r>
      <w:r w:rsidRPr="00986E88">
        <w:rPr>
          <w:noProof/>
        </w:rPr>
        <w:tab/>
        <w:t>Standard Methods</w:t>
      </w:r>
      <w:bookmarkEnd w:id="2063"/>
      <w:bookmarkEnd w:id="2064"/>
      <w:bookmarkEnd w:id="2065"/>
      <w:bookmarkEnd w:id="2066"/>
      <w:bookmarkEnd w:id="2067"/>
    </w:p>
    <w:p w14:paraId="5A2154B4" w14:textId="77777777" w:rsidR="00F43343" w:rsidRPr="00986E88" w:rsidRDefault="00F43343" w:rsidP="00F43343">
      <w:pPr>
        <w:pStyle w:val="Heading6"/>
        <w:rPr>
          <w:noProof/>
        </w:rPr>
      </w:pPr>
      <w:bookmarkStart w:id="2068" w:name="_Toc120609067"/>
      <w:bookmarkStart w:id="2069" w:name="_Toc120657534"/>
      <w:bookmarkStart w:id="2070" w:name="_Toc133407816"/>
      <w:bookmarkStart w:id="2071" w:name="_Toc164876373"/>
      <w:bookmarkStart w:id="2072" w:name="_Toc195376526"/>
      <w:r>
        <w:t>6.2.5.2.3</w:t>
      </w:r>
      <w:r w:rsidRPr="00986E88">
        <w:rPr>
          <w:noProof/>
        </w:rPr>
        <w:t>.1</w:t>
      </w:r>
      <w:r w:rsidRPr="00986E88">
        <w:rPr>
          <w:noProof/>
        </w:rPr>
        <w:tab/>
        <w:t>POST</w:t>
      </w:r>
      <w:bookmarkEnd w:id="2068"/>
      <w:bookmarkEnd w:id="2069"/>
      <w:bookmarkEnd w:id="2070"/>
      <w:bookmarkEnd w:id="2071"/>
      <w:bookmarkEnd w:id="2072"/>
    </w:p>
    <w:p w14:paraId="4BBB74C0" w14:textId="77777777" w:rsidR="00F43343" w:rsidRPr="00986E88" w:rsidRDefault="00F43343" w:rsidP="00F43343">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w:t>
      </w:r>
      <w:r>
        <w:rPr>
          <w:noProof/>
        </w:rPr>
        <w:t>1</w:t>
      </w:r>
      <w:r w:rsidRPr="00986E88">
        <w:rPr>
          <w:noProof/>
        </w:rPr>
        <w:t>-</w:t>
      </w:r>
      <w:r>
        <w:rPr>
          <w:noProof/>
        </w:rPr>
        <w:t>2</w:t>
      </w:r>
      <w:r w:rsidRPr="00986E88">
        <w:rPr>
          <w:noProof/>
        </w:rPr>
        <w:t>.</w:t>
      </w:r>
    </w:p>
    <w:p w14:paraId="717AD126" w14:textId="77777777" w:rsidR="00F43343" w:rsidRPr="00986E88" w:rsidRDefault="00F43343" w:rsidP="00F43343">
      <w:pPr>
        <w:pStyle w:val="TH"/>
        <w:rPr>
          <w:noProof/>
        </w:rPr>
      </w:pPr>
      <w:r w:rsidRPr="00986E88">
        <w:rPr>
          <w:noProof/>
        </w:rPr>
        <w:t>Table </w:t>
      </w:r>
      <w:r>
        <w:t>6.2.5.2</w:t>
      </w:r>
      <w:r w:rsidRPr="00986E88">
        <w:rPr>
          <w:noProof/>
        </w:rPr>
        <w:t>.3.</w:t>
      </w:r>
      <w:r>
        <w:rPr>
          <w:noProof/>
        </w:rPr>
        <w:t>1</w:t>
      </w:r>
      <w:r w:rsidRPr="00986E88">
        <w:rPr>
          <w:noProof/>
        </w:rPr>
        <w:t>-</w:t>
      </w:r>
      <w:r>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43343" w:rsidRPr="00B54FF5" w14:paraId="0EE18A12" w14:textId="77777777" w:rsidTr="00856CA6">
        <w:trPr>
          <w:jc w:val="center"/>
        </w:trPr>
        <w:tc>
          <w:tcPr>
            <w:tcW w:w="2899" w:type="dxa"/>
            <w:tcBorders>
              <w:bottom w:val="single" w:sz="6" w:space="0" w:color="auto"/>
            </w:tcBorders>
            <w:shd w:val="clear" w:color="auto" w:fill="C0C0C0"/>
            <w:vAlign w:val="center"/>
            <w:hideMark/>
          </w:tcPr>
          <w:p w14:paraId="0FB6921F" w14:textId="77777777" w:rsidR="00F43343" w:rsidRPr="0016361A" w:rsidRDefault="00F43343" w:rsidP="00D01A66">
            <w:pPr>
              <w:pStyle w:val="TAH"/>
              <w:rPr>
                <w:noProof/>
              </w:rPr>
            </w:pPr>
            <w:r w:rsidRPr="0016361A">
              <w:rPr>
                <w:noProof/>
              </w:rPr>
              <w:t>Data type</w:t>
            </w:r>
          </w:p>
        </w:tc>
        <w:tc>
          <w:tcPr>
            <w:tcW w:w="450" w:type="dxa"/>
            <w:tcBorders>
              <w:bottom w:val="single" w:sz="6" w:space="0" w:color="auto"/>
            </w:tcBorders>
            <w:shd w:val="clear" w:color="auto" w:fill="C0C0C0"/>
            <w:vAlign w:val="center"/>
            <w:hideMark/>
          </w:tcPr>
          <w:p w14:paraId="6A1077B7" w14:textId="77777777" w:rsidR="00F43343" w:rsidRPr="0016361A" w:rsidRDefault="00F43343" w:rsidP="00D01A66">
            <w:pPr>
              <w:pStyle w:val="TAH"/>
              <w:rPr>
                <w:noProof/>
              </w:rPr>
            </w:pPr>
            <w:r w:rsidRPr="0016361A">
              <w:rPr>
                <w:noProof/>
              </w:rPr>
              <w:t>P</w:t>
            </w:r>
          </w:p>
        </w:tc>
        <w:tc>
          <w:tcPr>
            <w:tcW w:w="1170" w:type="dxa"/>
            <w:tcBorders>
              <w:bottom w:val="single" w:sz="6" w:space="0" w:color="auto"/>
            </w:tcBorders>
            <w:shd w:val="clear" w:color="auto" w:fill="C0C0C0"/>
            <w:vAlign w:val="center"/>
            <w:hideMark/>
          </w:tcPr>
          <w:p w14:paraId="14CD9A20" w14:textId="77777777" w:rsidR="00F43343" w:rsidRPr="0016361A" w:rsidRDefault="00F43343" w:rsidP="00D01A66">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2E9E6DA8" w14:textId="77777777" w:rsidR="00F43343" w:rsidRPr="0016361A" w:rsidRDefault="00F43343" w:rsidP="00D01A66">
            <w:pPr>
              <w:pStyle w:val="TAH"/>
              <w:rPr>
                <w:noProof/>
              </w:rPr>
            </w:pPr>
            <w:r w:rsidRPr="0016361A">
              <w:rPr>
                <w:noProof/>
              </w:rPr>
              <w:t>Description</w:t>
            </w:r>
          </w:p>
        </w:tc>
      </w:tr>
      <w:tr w:rsidR="00F43343" w:rsidRPr="00B54FF5" w14:paraId="2E858076" w14:textId="77777777" w:rsidTr="00856CA6">
        <w:trPr>
          <w:jc w:val="center"/>
        </w:trPr>
        <w:tc>
          <w:tcPr>
            <w:tcW w:w="2899" w:type="dxa"/>
            <w:tcBorders>
              <w:top w:val="single" w:sz="6" w:space="0" w:color="auto"/>
            </w:tcBorders>
            <w:vAlign w:val="center"/>
            <w:hideMark/>
          </w:tcPr>
          <w:p w14:paraId="7D7A8550" w14:textId="77777777" w:rsidR="00F43343" w:rsidRPr="0016361A" w:rsidRDefault="00F43343" w:rsidP="00D01A66">
            <w:pPr>
              <w:pStyle w:val="TAL"/>
              <w:rPr>
                <w:noProof/>
              </w:rPr>
            </w:pPr>
            <w:r>
              <w:t>MBSUserDataIngStatNotif</w:t>
            </w:r>
          </w:p>
        </w:tc>
        <w:tc>
          <w:tcPr>
            <w:tcW w:w="450" w:type="dxa"/>
            <w:tcBorders>
              <w:top w:val="single" w:sz="6" w:space="0" w:color="auto"/>
            </w:tcBorders>
            <w:vAlign w:val="center"/>
            <w:hideMark/>
          </w:tcPr>
          <w:p w14:paraId="605957C7" w14:textId="77777777" w:rsidR="00F43343" w:rsidRPr="0016361A" w:rsidRDefault="00F43343" w:rsidP="00D01A66">
            <w:pPr>
              <w:pStyle w:val="TAC"/>
              <w:rPr>
                <w:noProof/>
              </w:rPr>
            </w:pPr>
            <w:r>
              <w:t>M</w:t>
            </w:r>
          </w:p>
        </w:tc>
        <w:tc>
          <w:tcPr>
            <w:tcW w:w="1170" w:type="dxa"/>
            <w:tcBorders>
              <w:top w:val="single" w:sz="6" w:space="0" w:color="auto"/>
            </w:tcBorders>
            <w:vAlign w:val="center"/>
            <w:hideMark/>
          </w:tcPr>
          <w:p w14:paraId="5E896819" w14:textId="77777777" w:rsidR="00F43343" w:rsidRPr="0016361A" w:rsidRDefault="00F43343" w:rsidP="00D01A66">
            <w:pPr>
              <w:pStyle w:val="TAC"/>
              <w:rPr>
                <w:noProof/>
              </w:rPr>
            </w:pPr>
            <w:r>
              <w:t>1</w:t>
            </w:r>
          </w:p>
        </w:tc>
        <w:tc>
          <w:tcPr>
            <w:tcW w:w="5160" w:type="dxa"/>
            <w:tcBorders>
              <w:top w:val="single" w:sz="6" w:space="0" w:color="auto"/>
            </w:tcBorders>
            <w:vAlign w:val="center"/>
            <w:hideMark/>
          </w:tcPr>
          <w:p w14:paraId="586B7C1E" w14:textId="77777777" w:rsidR="00F43343" w:rsidRPr="0016361A" w:rsidRDefault="00F43343" w:rsidP="00D01A66">
            <w:pPr>
              <w:pStyle w:val="TAL"/>
              <w:rPr>
                <w:noProof/>
              </w:rPr>
            </w:pPr>
            <w:r>
              <w:t xml:space="preserve">Represents an </w:t>
            </w:r>
            <w:r>
              <w:rPr>
                <w:lang w:val="en-US"/>
              </w:rPr>
              <w:t>MBS User Data Ingest Session Status Notification.</w:t>
            </w:r>
          </w:p>
        </w:tc>
      </w:tr>
    </w:tbl>
    <w:p w14:paraId="529E087B" w14:textId="77777777" w:rsidR="00F43343" w:rsidRPr="00986E88" w:rsidRDefault="00F43343" w:rsidP="00F43343">
      <w:pPr>
        <w:rPr>
          <w:noProof/>
        </w:rPr>
      </w:pPr>
    </w:p>
    <w:p w14:paraId="13B839D1" w14:textId="77777777" w:rsidR="00F43343" w:rsidRPr="00986E88" w:rsidRDefault="00F43343" w:rsidP="00F43343">
      <w:pPr>
        <w:pStyle w:val="TH"/>
        <w:rPr>
          <w:noProof/>
        </w:rPr>
      </w:pPr>
      <w:r w:rsidRPr="00986E88">
        <w:rPr>
          <w:noProof/>
        </w:rPr>
        <w:lastRenderedPageBreak/>
        <w:t>Table </w:t>
      </w:r>
      <w:r>
        <w:t>6.2.5.2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43343" w:rsidRPr="00B54FF5" w14:paraId="5BEA986E" w14:textId="77777777" w:rsidTr="00856CA6">
        <w:trPr>
          <w:jc w:val="center"/>
        </w:trPr>
        <w:tc>
          <w:tcPr>
            <w:tcW w:w="2004" w:type="dxa"/>
            <w:tcBorders>
              <w:bottom w:val="single" w:sz="6" w:space="0" w:color="auto"/>
            </w:tcBorders>
            <w:shd w:val="clear" w:color="auto" w:fill="C0C0C0"/>
            <w:hideMark/>
          </w:tcPr>
          <w:p w14:paraId="1D8EC651" w14:textId="77777777" w:rsidR="00F43343" w:rsidRPr="0016361A" w:rsidRDefault="00F43343" w:rsidP="00D01A66">
            <w:pPr>
              <w:pStyle w:val="TAH"/>
              <w:rPr>
                <w:noProof/>
              </w:rPr>
            </w:pPr>
            <w:r w:rsidRPr="0016361A">
              <w:rPr>
                <w:noProof/>
              </w:rPr>
              <w:t>Data type</w:t>
            </w:r>
          </w:p>
        </w:tc>
        <w:tc>
          <w:tcPr>
            <w:tcW w:w="361" w:type="dxa"/>
            <w:tcBorders>
              <w:bottom w:val="single" w:sz="6" w:space="0" w:color="auto"/>
            </w:tcBorders>
            <w:shd w:val="clear" w:color="auto" w:fill="C0C0C0"/>
            <w:hideMark/>
          </w:tcPr>
          <w:p w14:paraId="095ADE88" w14:textId="77777777" w:rsidR="00F43343" w:rsidRPr="0016361A" w:rsidRDefault="00F43343" w:rsidP="00D01A66">
            <w:pPr>
              <w:pStyle w:val="TAH"/>
              <w:rPr>
                <w:noProof/>
              </w:rPr>
            </w:pPr>
            <w:r w:rsidRPr="0016361A">
              <w:rPr>
                <w:noProof/>
              </w:rPr>
              <w:t>P</w:t>
            </w:r>
          </w:p>
        </w:tc>
        <w:tc>
          <w:tcPr>
            <w:tcW w:w="1259" w:type="dxa"/>
            <w:tcBorders>
              <w:bottom w:val="single" w:sz="6" w:space="0" w:color="auto"/>
            </w:tcBorders>
            <w:shd w:val="clear" w:color="auto" w:fill="C0C0C0"/>
            <w:hideMark/>
          </w:tcPr>
          <w:p w14:paraId="7E17B75B" w14:textId="77777777" w:rsidR="00F43343" w:rsidRPr="0016361A" w:rsidRDefault="00F43343" w:rsidP="00D01A66">
            <w:pPr>
              <w:pStyle w:val="TAH"/>
              <w:rPr>
                <w:noProof/>
              </w:rPr>
            </w:pPr>
            <w:r w:rsidRPr="0016361A">
              <w:rPr>
                <w:noProof/>
              </w:rPr>
              <w:t>Cardinality</w:t>
            </w:r>
          </w:p>
        </w:tc>
        <w:tc>
          <w:tcPr>
            <w:tcW w:w="1441" w:type="dxa"/>
            <w:tcBorders>
              <w:bottom w:val="single" w:sz="6" w:space="0" w:color="auto"/>
            </w:tcBorders>
            <w:shd w:val="clear" w:color="auto" w:fill="C0C0C0"/>
            <w:hideMark/>
          </w:tcPr>
          <w:p w14:paraId="6EE227D9" w14:textId="77777777" w:rsidR="00F43343" w:rsidRPr="0016361A" w:rsidRDefault="00F43343" w:rsidP="00D01A66">
            <w:pPr>
              <w:pStyle w:val="TAH"/>
              <w:rPr>
                <w:noProof/>
              </w:rPr>
            </w:pPr>
            <w:r w:rsidRPr="0016361A">
              <w:rPr>
                <w:noProof/>
              </w:rPr>
              <w:t>Response codes</w:t>
            </w:r>
          </w:p>
        </w:tc>
        <w:tc>
          <w:tcPr>
            <w:tcW w:w="4619" w:type="dxa"/>
            <w:tcBorders>
              <w:bottom w:val="single" w:sz="6" w:space="0" w:color="auto"/>
            </w:tcBorders>
            <w:shd w:val="clear" w:color="auto" w:fill="C0C0C0"/>
            <w:hideMark/>
          </w:tcPr>
          <w:p w14:paraId="751FB188" w14:textId="77777777" w:rsidR="00F43343" w:rsidRPr="0016361A" w:rsidRDefault="00F43343" w:rsidP="00D01A66">
            <w:pPr>
              <w:pStyle w:val="TAH"/>
              <w:rPr>
                <w:noProof/>
              </w:rPr>
            </w:pPr>
            <w:r w:rsidRPr="0016361A">
              <w:rPr>
                <w:noProof/>
              </w:rPr>
              <w:t>Description</w:t>
            </w:r>
          </w:p>
        </w:tc>
      </w:tr>
      <w:tr w:rsidR="00F43343" w:rsidRPr="00B54FF5" w14:paraId="5310EAAB" w14:textId="77777777" w:rsidTr="00856CA6">
        <w:trPr>
          <w:jc w:val="center"/>
        </w:trPr>
        <w:tc>
          <w:tcPr>
            <w:tcW w:w="2004" w:type="dxa"/>
            <w:tcBorders>
              <w:top w:val="single" w:sz="6" w:space="0" w:color="auto"/>
            </w:tcBorders>
            <w:vAlign w:val="center"/>
            <w:hideMark/>
          </w:tcPr>
          <w:p w14:paraId="51E68EB3" w14:textId="77777777" w:rsidR="00F43343" w:rsidRPr="0016361A" w:rsidRDefault="00F43343" w:rsidP="00D01A66">
            <w:pPr>
              <w:pStyle w:val="TAL"/>
              <w:rPr>
                <w:noProof/>
              </w:rPr>
            </w:pPr>
            <w:r>
              <w:t>n/a</w:t>
            </w:r>
          </w:p>
        </w:tc>
        <w:tc>
          <w:tcPr>
            <w:tcW w:w="361" w:type="dxa"/>
            <w:tcBorders>
              <w:top w:val="single" w:sz="6" w:space="0" w:color="auto"/>
            </w:tcBorders>
            <w:vAlign w:val="center"/>
          </w:tcPr>
          <w:p w14:paraId="14FD4198" w14:textId="77777777" w:rsidR="00F43343" w:rsidRPr="0016361A" w:rsidRDefault="00F43343" w:rsidP="00D01A66">
            <w:pPr>
              <w:pStyle w:val="TAC"/>
              <w:rPr>
                <w:noProof/>
              </w:rPr>
            </w:pPr>
          </w:p>
        </w:tc>
        <w:tc>
          <w:tcPr>
            <w:tcW w:w="1259" w:type="dxa"/>
            <w:tcBorders>
              <w:top w:val="single" w:sz="6" w:space="0" w:color="auto"/>
            </w:tcBorders>
            <w:vAlign w:val="center"/>
          </w:tcPr>
          <w:p w14:paraId="52CA3285" w14:textId="77777777" w:rsidR="00F43343" w:rsidRPr="0016361A" w:rsidRDefault="00F43343" w:rsidP="00D01A66">
            <w:pPr>
              <w:pStyle w:val="TAC"/>
              <w:rPr>
                <w:noProof/>
              </w:rPr>
            </w:pPr>
          </w:p>
        </w:tc>
        <w:tc>
          <w:tcPr>
            <w:tcW w:w="1441" w:type="dxa"/>
            <w:tcBorders>
              <w:top w:val="single" w:sz="6" w:space="0" w:color="auto"/>
            </w:tcBorders>
            <w:vAlign w:val="center"/>
            <w:hideMark/>
          </w:tcPr>
          <w:p w14:paraId="3200EB0A" w14:textId="77777777" w:rsidR="00F43343" w:rsidRPr="0016361A" w:rsidRDefault="00F43343" w:rsidP="00D01A66">
            <w:pPr>
              <w:pStyle w:val="TAL"/>
              <w:rPr>
                <w:noProof/>
              </w:rPr>
            </w:pPr>
            <w:r>
              <w:t>204 No Content</w:t>
            </w:r>
          </w:p>
        </w:tc>
        <w:tc>
          <w:tcPr>
            <w:tcW w:w="4619" w:type="dxa"/>
            <w:tcBorders>
              <w:top w:val="single" w:sz="6" w:space="0" w:color="auto"/>
            </w:tcBorders>
            <w:vAlign w:val="center"/>
            <w:hideMark/>
          </w:tcPr>
          <w:p w14:paraId="6845A67D" w14:textId="77777777" w:rsidR="00F43343" w:rsidRPr="0016361A" w:rsidRDefault="00F43343" w:rsidP="00D01A66">
            <w:pPr>
              <w:pStyle w:val="TAL"/>
              <w:rPr>
                <w:noProof/>
              </w:rPr>
            </w:pPr>
            <w:r>
              <w:t xml:space="preserve">The </w:t>
            </w:r>
            <w:r>
              <w:rPr>
                <w:lang w:val="en-US"/>
              </w:rPr>
              <w:t>MBS User Data Ingest Session Status Notification is successfully received</w:t>
            </w:r>
            <w:r>
              <w:t>.</w:t>
            </w:r>
          </w:p>
        </w:tc>
      </w:tr>
      <w:tr w:rsidR="00F43343" w:rsidRPr="00B54FF5" w14:paraId="18A9F2AE" w14:textId="77777777" w:rsidTr="00856CA6">
        <w:trPr>
          <w:jc w:val="center"/>
        </w:trPr>
        <w:tc>
          <w:tcPr>
            <w:tcW w:w="2004" w:type="dxa"/>
            <w:vAlign w:val="center"/>
          </w:tcPr>
          <w:p w14:paraId="4B07731E" w14:textId="77777777" w:rsidR="00F43343" w:rsidRPr="0016361A" w:rsidRDefault="00F43343" w:rsidP="00D01A66">
            <w:pPr>
              <w:pStyle w:val="TAL"/>
            </w:pPr>
            <w:r>
              <w:t>RedirectResponse</w:t>
            </w:r>
          </w:p>
        </w:tc>
        <w:tc>
          <w:tcPr>
            <w:tcW w:w="361" w:type="dxa"/>
            <w:vAlign w:val="center"/>
          </w:tcPr>
          <w:p w14:paraId="77D82D4C" w14:textId="77777777" w:rsidR="00F43343" w:rsidRPr="0016361A" w:rsidRDefault="00F43343" w:rsidP="00D01A66">
            <w:pPr>
              <w:pStyle w:val="TAC"/>
            </w:pPr>
            <w:r>
              <w:t>O</w:t>
            </w:r>
          </w:p>
        </w:tc>
        <w:tc>
          <w:tcPr>
            <w:tcW w:w="1259" w:type="dxa"/>
            <w:vAlign w:val="center"/>
          </w:tcPr>
          <w:p w14:paraId="3B4EAFED" w14:textId="77777777" w:rsidR="00F43343" w:rsidRPr="0016361A" w:rsidRDefault="00F43343" w:rsidP="00D01A66">
            <w:pPr>
              <w:pStyle w:val="TAC"/>
            </w:pPr>
            <w:r>
              <w:t>0..1</w:t>
            </w:r>
          </w:p>
        </w:tc>
        <w:tc>
          <w:tcPr>
            <w:tcW w:w="1441" w:type="dxa"/>
            <w:vAlign w:val="center"/>
          </w:tcPr>
          <w:p w14:paraId="54BFDF8D" w14:textId="77777777" w:rsidR="00F43343" w:rsidRPr="0016361A" w:rsidRDefault="00F43343" w:rsidP="00D01A66">
            <w:pPr>
              <w:pStyle w:val="TAL"/>
            </w:pPr>
            <w:r>
              <w:t>307 Temporary Redirect</w:t>
            </w:r>
          </w:p>
        </w:tc>
        <w:tc>
          <w:tcPr>
            <w:tcW w:w="4619" w:type="dxa"/>
            <w:vAlign w:val="center"/>
          </w:tcPr>
          <w:p w14:paraId="626B0A95" w14:textId="7EC4A2D0" w:rsidR="00E95AEB" w:rsidRDefault="00F43343" w:rsidP="00E95AEB">
            <w:pPr>
              <w:pStyle w:val="TAL"/>
            </w:pPr>
            <w:r>
              <w:t>Temporary redirection.</w:t>
            </w:r>
          </w:p>
          <w:p w14:paraId="3F81D0A5" w14:textId="77777777" w:rsidR="00E95AEB" w:rsidRDefault="00E95AEB" w:rsidP="00E95AEB">
            <w:pPr>
              <w:pStyle w:val="TAL"/>
            </w:pPr>
          </w:p>
          <w:p w14:paraId="5FF016DC" w14:textId="722E0D99" w:rsidR="00F43343" w:rsidRPr="0016361A" w:rsidRDefault="00E95AEB" w:rsidP="00E95AEB">
            <w:pPr>
              <w:pStyle w:val="TAL"/>
            </w:pPr>
            <w:r>
              <w:t>(NOTE 2)</w:t>
            </w:r>
          </w:p>
        </w:tc>
      </w:tr>
      <w:tr w:rsidR="00F43343" w:rsidRPr="00B54FF5" w14:paraId="6D4B8A43" w14:textId="77777777" w:rsidTr="00856CA6">
        <w:trPr>
          <w:jc w:val="center"/>
        </w:trPr>
        <w:tc>
          <w:tcPr>
            <w:tcW w:w="2004" w:type="dxa"/>
            <w:vAlign w:val="center"/>
          </w:tcPr>
          <w:p w14:paraId="4ACFC13F" w14:textId="77777777" w:rsidR="00F43343" w:rsidRPr="0016361A" w:rsidRDefault="00F43343" w:rsidP="00D01A66">
            <w:pPr>
              <w:pStyle w:val="TAL"/>
            </w:pPr>
            <w:r>
              <w:t>RedirectResponse</w:t>
            </w:r>
          </w:p>
        </w:tc>
        <w:tc>
          <w:tcPr>
            <w:tcW w:w="361" w:type="dxa"/>
            <w:vAlign w:val="center"/>
          </w:tcPr>
          <w:p w14:paraId="1F356508" w14:textId="77777777" w:rsidR="00F43343" w:rsidRPr="0016361A" w:rsidRDefault="00F43343" w:rsidP="00D01A66">
            <w:pPr>
              <w:pStyle w:val="TAC"/>
            </w:pPr>
            <w:r>
              <w:t>O</w:t>
            </w:r>
          </w:p>
        </w:tc>
        <w:tc>
          <w:tcPr>
            <w:tcW w:w="1259" w:type="dxa"/>
            <w:vAlign w:val="center"/>
          </w:tcPr>
          <w:p w14:paraId="5E71A0E5" w14:textId="77777777" w:rsidR="00F43343" w:rsidRPr="0016361A" w:rsidRDefault="00F43343" w:rsidP="00D01A66">
            <w:pPr>
              <w:pStyle w:val="TAC"/>
            </w:pPr>
            <w:r>
              <w:t>0..1</w:t>
            </w:r>
          </w:p>
        </w:tc>
        <w:tc>
          <w:tcPr>
            <w:tcW w:w="1441" w:type="dxa"/>
            <w:vAlign w:val="center"/>
          </w:tcPr>
          <w:p w14:paraId="48366BD9" w14:textId="77777777" w:rsidR="00F43343" w:rsidRPr="0016361A" w:rsidRDefault="00F43343" w:rsidP="00D01A66">
            <w:pPr>
              <w:pStyle w:val="TAL"/>
            </w:pPr>
            <w:r>
              <w:t>308 Permanent Redirect</w:t>
            </w:r>
          </w:p>
        </w:tc>
        <w:tc>
          <w:tcPr>
            <w:tcW w:w="4619" w:type="dxa"/>
            <w:vAlign w:val="center"/>
          </w:tcPr>
          <w:p w14:paraId="31E62969" w14:textId="19644FA9" w:rsidR="00E95AEB" w:rsidRDefault="00F43343" w:rsidP="00E95AEB">
            <w:pPr>
              <w:pStyle w:val="TAL"/>
            </w:pPr>
            <w:r>
              <w:t>Permanent redirection.</w:t>
            </w:r>
          </w:p>
          <w:p w14:paraId="65CF5C1C" w14:textId="77777777" w:rsidR="00E95AEB" w:rsidRDefault="00E95AEB" w:rsidP="00E95AEB">
            <w:pPr>
              <w:pStyle w:val="TAL"/>
            </w:pPr>
          </w:p>
          <w:p w14:paraId="6AD44AEE" w14:textId="5F0D9C80" w:rsidR="00F43343" w:rsidRPr="0016361A" w:rsidRDefault="00E95AEB" w:rsidP="00E95AEB">
            <w:pPr>
              <w:pStyle w:val="TAL"/>
            </w:pPr>
            <w:r>
              <w:t>(NOTE 2)</w:t>
            </w:r>
          </w:p>
        </w:tc>
      </w:tr>
      <w:tr w:rsidR="00F43343" w:rsidRPr="00B54FF5" w14:paraId="690B23CB" w14:textId="77777777" w:rsidTr="00D01A66">
        <w:trPr>
          <w:jc w:val="center"/>
        </w:trPr>
        <w:tc>
          <w:tcPr>
            <w:tcW w:w="9684" w:type="dxa"/>
            <w:gridSpan w:val="5"/>
          </w:tcPr>
          <w:p w14:paraId="61A65A31" w14:textId="77777777" w:rsidR="00F43343" w:rsidRDefault="00F43343" w:rsidP="00D01A66">
            <w:pPr>
              <w:pStyle w:val="TAN"/>
            </w:pPr>
            <w:r w:rsidRPr="0016361A">
              <w:t>NOTE</w:t>
            </w:r>
            <w:r w:rsidR="00E95AEB">
              <w:t> 1</w:t>
            </w:r>
            <w:r w:rsidRPr="0016361A">
              <w:t>:</w:t>
            </w:r>
            <w:r w:rsidRPr="0016361A">
              <w:rPr>
                <w:noProof/>
              </w:rPr>
              <w:tab/>
              <w:t xml:space="preserve">The mandatory </w:t>
            </w:r>
            <w:r w:rsidRPr="0016361A">
              <w:t>HTTP error status codes for the POST method listed in Table</w:t>
            </w:r>
            <w:r>
              <w:t> </w:t>
            </w:r>
            <w:r w:rsidRPr="0016361A">
              <w:t>5.2.7.1-1 of 3GPP TS 29.500 [4] also apply.</w:t>
            </w:r>
          </w:p>
          <w:p w14:paraId="06042BA6" w14:textId="2BDCFF4E" w:rsidR="00D17D4A" w:rsidRPr="0016361A" w:rsidRDefault="00D17D4A" w:rsidP="00D01A66">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B690E31" w14:textId="77777777" w:rsidR="00F43343" w:rsidRPr="00986E88" w:rsidRDefault="00F43343" w:rsidP="00F43343">
      <w:pPr>
        <w:rPr>
          <w:noProof/>
        </w:rPr>
      </w:pPr>
    </w:p>
    <w:p w14:paraId="385259C6" w14:textId="77777777" w:rsidR="00F43343" w:rsidRDefault="00F43343" w:rsidP="00F43343">
      <w:pPr>
        <w:pStyle w:val="TH"/>
      </w:pPr>
      <w:r>
        <w:t>Table 6.2.5.2</w:t>
      </w:r>
      <w:r w:rsidRPr="00986E88">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10493DF0" w14:textId="77777777" w:rsidTr="006A1C63">
        <w:trPr>
          <w:jc w:val="center"/>
        </w:trPr>
        <w:tc>
          <w:tcPr>
            <w:tcW w:w="1037" w:type="pct"/>
            <w:tcBorders>
              <w:bottom w:val="single" w:sz="6" w:space="0" w:color="auto"/>
            </w:tcBorders>
            <w:shd w:val="clear" w:color="auto" w:fill="C0C0C0"/>
            <w:hideMark/>
          </w:tcPr>
          <w:p w14:paraId="4A4AD107"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3341DA0D"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056FCC5" w14:textId="77777777" w:rsidR="00F43343" w:rsidRDefault="00F43343" w:rsidP="00D01A66">
            <w:pPr>
              <w:pStyle w:val="TAH"/>
            </w:pPr>
            <w:r>
              <w:t>P</w:t>
            </w:r>
          </w:p>
        </w:tc>
        <w:tc>
          <w:tcPr>
            <w:tcW w:w="581" w:type="pct"/>
            <w:tcBorders>
              <w:bottom w:val="single" w:sz="6" w:space="0" w:color="auto"/>
            </w:tcBorders>
            <w:shd w:val="clear" w:color="auto" w:fill="C0C0C0"/>
            <w:hideMark/>
          </w:tcPr>
          <w:p w14:paraId="242BAF17"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3AE8CE90" w14:textId="77777777" w:rsidR="00F43343" w:rsidRDefault="00F43343" w:rsidP="00D01A66">
            <w:pPr>
              <w:pStyle w:val="TAH"/>
            </w:pPr>
            <w:r>
              <w:t>Description</w:t>
            </w:r>
          </w:p>
        </w:tc>
      </w:tr>
      <w:tr w:rsidR="00F43343" w14:paraId="5EE3133C" w14:textId="77777777" w:rsidTr="006A1C63">
        <w:trPr>
          <w:jc w:val="center"/>
        </w:trPr>
        <w:tc>
          <w:tcPr>
            <w:tcW w:w="1037" w:type="pct"/>
            <w:tcBorders>
              <w:top w:val="single" w:sz="6" w:space="0" w:color="auto"/>
            </w:tcBorders>
            <w:hideMark/>
          </w:tcPr>
          <w:p w14:paraId="64D9C892" w14:textId="77777777" w:rsidR="00F43343" w:rsidRDefault="00F43343" w:rsidP="00D01A66">
            <w:pPr>
              <w:pStyle w:val="TAL"/>
            </w:pPr>
            <w:r>
              <w:t>Location</w:t>
            </w:r>
          </w:p>
        </w:tc>
        <w:tc>
          <w:tcPr>
            <w:tcW w:w="519" w:type="pct"/>
            <w:tcBorders>
              <w:top w:val="single" w:sz="6" w:space="0" w:color="auto"/>
            </w:tcBorders>
            <w:hideMark/>
          </w:tcPr>
          <w:p w14:paraId="11F08593" w14:textId="77777777" w:rsidR="00F43343" w:rsidRDefault="00F43343" w:rsidP="00D01A66">
            <w:pPr>
              <w:pStyle w:val="TAL"/>
            </w:pPr>
            <w:r>
              <w:t>string</w:t>
            </w:r>
          </w:p>
        </w:tc>
        <w:tc>
          <w:tcPr>
            <w:tcW w:w="217" w:type="pct"/>
            <w:tcBorders>
              <w:top w:val="single" w:sz="6" w:space="0" w:color="auto"/>
            </w:tcBorders>
            <w:hideMark/>
          </w:tcPr>
          <w:p w14:paraId="53410788" w14:textId="77777777" w:rsidR="00F43343" w:rsidRDefault="00F43343" w:rsidP="00D01A66">
            <w:pPr>
              <w:pStyle w:val="TAC"/>
            </w:pPr>
            <w:r>
              <w:t>M</w:t>
            </w:r>
          </w:p>
        </w:tc>
        <w:tc>
          <w:tcPr>
            <w:tcW w:w="581" w:type="pct"/>
            <w:tcBorders>
              <w:top w:val="single" w:sz="6" w:space="0" w:color="auto"/>
            </w:tcBorders>
            <w:hideMark/>
          </w:tcPr>
          <w:p w14:paraId="00CACFEA" w14:textId="77777777" w:rsidR="00F43343" w:rsidRDefault="00F43343" w:rsidP="00D01A66">
            <w:pPr>
              <w:pStyle w:val="TAL"/>
            </w:pPr>
            <w:r>
              <w:t>1</w:t>
            </w:r>
          </w:p>
        </w:tc>
        <w:tc>
          <w:tcPr>
            <w:tcW w:w="2645" w:type="pct"/>
            <w:tcBorders>
              <w:top w:val="single" w:sz="6" w:space="0" w:color="auto"/>
            </w:tcBorders>
            <w:vAlign w:val="center"/>
            <w:hideMark/>
          </w:tcPr>
          <w:p w14:paraId="1A227F63" w14:textId="3850CF3A" w:rsidR="0039602D" w:rsidRDefault="0039602D" w:rsidP="0039602D">
            <w:pPr>
              <w:pStyle w:val="TAL"/>
            </w:pPr>
            <w:r>
              <w:t>Contains a</w:t>
            </w:r>
            <w:r w:rsidR="00F43343">
              <w:t>n alternative URI representing the end point of an alternative NF consumer (service) instance towards which the notification should be redirected.</w:t>
            </w:r>
          </w:p>
          <w:p w14:paraId="387DA70C" w14:textId="77777777" w:rsidR="0039602D" w:rsidRDefault="0039602D" w:rsidP="0039602D">
            <w:pPr>
              <w:pStyle w:val="TAL"/>
            </w:pPr>
          </w:p>
          <w:p w14:paraId="7F96FFDF" w14:textId="477E4609" w:rsidR="00F43343" w:rsidRDefault="0039602D" w:rsidP="0039602D">
            <w:pPr>
              <w:pStyle w:val="TAL"/>
            </w:pPr>
            <w:r>
              <w:t xml:space="preserve">For the case where the request is redirected to the same target via a different SCP, refer to </w:t>
            </w:r>
            <w:r w:rsidRPr="00A0180C">
              <w:t>clause 6.10.9.1 of 3GPP TS 29.500 [4]</w:t>
            </w:r>
            <w:r>
              <w:t>.</w:t>
            </w:r>
          </w:p>
        </w:tc>
      </w:tr>
      <w:tr w:rsidR="00F43343" w14:paraId="6611A58E" w14:textId="77777777" w:rsidTr="006A1C63">
        <w:trPr>
          <w:jc w:val="center"/>
        </w:trPr>
        <w:tc>
          <w:tcPr>
            <w:tcW w:w="1037" w:type="pct"/>
            <w:hideMark/>
          </w:tcPr>
          <w:p w14:paraId="4865C887" w14:textId="77777777" w:rsidR="00F43343" w:rsidRDefault="00F43343" w:rsidP="00D01A66">
            <w:pPr>
              <w:pStyle w:val="TAL"/>
            </w:pPr>
            <w:r>
              <w:rPr>
                <w:lang w:eastAsia="zh-CN"/>
              </w:rPr>
              <w:t>3gpp-Sbi-Target-Nf-Id</w:t>
            </w:r>
          </w:p>
        </w:tc>
        <w:tc>
          <w:tcPr>
            <w:tcW w:w="519" w:type="pct"/>
            <w:hideMark/>
          </w:tcPr>
          <w:p w14:paraId="03CAB3D2" w14:textId="77777777" w:rsidR="00F43343" w:rsidRDefault="00F43343" w:rsidP="00D01A66">
            <w:pPr>
              <w:pStyle w:val="TAL"/>
            </w:pPr>
            <w:r>
              <w:rPr>
                <w:lang w:eastAsia="fr-FR"/>
              </w:rPr>
              <w:t>string</w:t>
            </w:r>
          </w:p>
        </w:tc>
        <w:tc>
          <w:tcPr>
            <w:tcW w:w="217" w:type="pct"/>
            <w:hideMark/>
          </w:tcPr>
          <w:p w14:paraId="12612B6D" w14:textId="77777777" w:rsidR="00F43343" w:rsidRDefault="00F43343" w:rsidP="00D01A66">
            <w:pPr>
              <w:pStyle w:val="TAC"/>
            </w:pPr>
            <w:r>
              <w:rPr>
                <w:lang w:eastAsia="fr-FR"/>
              </w:rPr>
              <w:t>O</w:t>
            </w:r>
          </w:p>
        </w:tc>
        <w:tc>
          <w:tcPr>
            <w:tcW w:w="581" w:type="pct"/>
            <w:hideMark/>
          </w:tcPr>
          <w:p w14:paraId="34CBA78D" w14:textId="77777777" w:rsidR="00F43343" w:rsidRDefault="00F43343" w:rsidP="00D01A66">
            <w:pPr>
              <w:pStyle w:val="TAL"/>
            </w:pPr>
            <w:r>
              <w:rPr>
                <w:lang w:eastAsia="fr-FR"/>
              </w:rPr>
              <w:t>0..1</w:t>
            </w:r>
          </w:p>
        </w:tc>
        <w:tc>
          <w:tcPr>
            <w:tcW w:w="2645" w:type="pct"/>
            <w:vAlign w:val="center"/>
            <w:hideMark/>
          </w:tcPr>
          <w:p w14:paraId="03E7937C" w14:textId="733EC6A8" w:rsidR="00F43343" w:rsidRDefault="00F43343" w:rsidP="00D01A66">
            <w:pPr>
              <w:pStyle w:val="TAL"/>
            </w:pPr>
            <w:r>
              <w:rPr>
                <w:lang w:eastAsia="fr-FR"/>
              </w:rPr>
              <w:t xml:space="preserve">Identifier of the target NF </w:t>
            </w:r>
            <w:r w:rsidR="00667D77">
              <w:rPr>
                <w:lang w:eastAsia="fr-FR"/>
              </w:rPr>
              <w:t xml:space="preserve">service consumer </w:t>
            </w:r>
            <w:r>
              <w:rPr>
                <w:lang w:eastAsia="fr-FR"/>
              </w:rPr>
              <w:t>(service) instance towards which the notification request is redirected</w:t>
            </w:r>
            <w:r w:rsidR="001C12C3">
              <w:rPr>
                <w:lang w:eastAsia="fr-FR"/>
              </w:rPr>
              <w:t>.</w:t>
            </w:r>
          </w:p>
        </w:tc>
      </w:tr>
    </w:tbl>
    <w:p w14:paraId="4E092A8D" w14:textId="77777777" w:rsidR="00F43343" w:rsidRDefault="00F43343" w:rsidP="00F43343"/>
    <w:p w14:paraId="50B247A0" w14:textId="77777777" w:rsidR="00F43343" w:rsidRDefault="00F43343" w:rsidP="00F43343">
      <w:pPr>
        <w:pStyle w:val="TH"/>
      </w:pPr>
      <w:r>
        <w:t>Table 6.2.5.2</w:t>
      </w:r>
      <w:r w:rsidRPr="00986E88">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2295D497" w14:textId="77777777" w:rsidTr="006A1C63">
        <w:trPr>
          <w:jc w:val="center"/>
        </w:trPr>
        <w:tc>
          <w:tcPr>
            <w:tcW w:w="1037" w:type="pct"/>
            <w:tcBorders>
              <w:bottom w:val="single" w:sz="6" w:space="0" w:color="auto"/>
            </w:tcBorders>
            <w:shd w:val="clear" w:color="auto" w:fill="C0C0C0"/>
            <w:hideMark/>
          </w:tcPr>
          <w:p w14:paraId="6272AE3F"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6493A105"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E951982" w14:textId="77777777" w:rsidR="00F43343" w:rsidRDefault="00F43343" w:rsidP="00D01A66">
            <w:pPr>
              <w:pStyle w:val="TAH"/>
            </w:pPr>
            <w:r>
              <w:t>P</w:t>
            </w:r>
          </w:p>
        </w:tc>
        <w:tc>
          <w:tcPr>
            <w:tcW w:w="581" w:type="pct"/>
            <w:tcBorders>
              <w:bottom w:val="single" w:sz="6" w:space="0" w:color="auto"/>
            </w:tcBorders>
            <w:shd w:val="clear" w:color="auto" w:fill="C0C0C0"/>
            <w:hideMark/>
          </w:tcPr>
          <w:p w14:paraId="090037CB"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686916A0" w14:textId="77777777" w:rsidR="00F43343" w:rsidRDefault="00F43343" w:rsidP="00D01A66">
            <w:pPr>
              <w:pStyle w:val="TAH"/>
            </w:pPr>
            <w:r>
              <w:t>Description</w:t>
            </w:r>
          </w:p>
        </w:tc>
      </w:tr>
      <w:tr w:rsidR="00F43343" w14:paraId="04367EDA" w14:textId="77777777" w:rsidTr="006A1C63">
        <w:trPr>
          <w:jc w:val="center"/>
        </w:trPr>
        <w:tc>
          <w:tcPr>
            <w:tcW w:w="1037" w:type="pct"/>
            <w:tcBorders>
              <w:top w:val="single" w:sz="6" w:space="0" w:color="auto"/>
            </w:tcBorders>
            <w:hideMark/>
          </w:tcPr>
          <w:p w14:paraId="69095DE0" w14:textId="77777777" w:rsidR="00F43343" w:rsidRDefault="00F43343" w:rsidP="00D01A66">
            <w:pPr>
              <w:pStyle w:val="TAL"/>
            </w:pPr>
            <w:r>
              <w:t>Location</w:t>
            </w:r>
          </w:p>
        </w:tc>
        <w:tc>
          <w:tcPr>
            <w:tcW w:w="519" w:type="pct"/>
            <w:tcBorders>
              <w:top w:val="single" w:sz="6" w:space="0" w:color="auto"/>
            </w:tcBorders>
            <w:hideMark/>
          </w:tcPr>
          <w:p w14:paraId="27633CFC" w14:textId="77777777" w:rsidR="00F43343" w:rsidRDefault="00F43343" w:rsidP="00D01A66">
            <w:pPr>
              <w:pStyle w:val="TAL"/>
            </w:pPr>
            <w:r>
              <w:t>string</w:t>
            </w:r>
          </w:p>
        </w:tc>
        <w:tc>
          <w:tcPr>
            <w:tcW w:w="217" w:type="pct"/>
            <w:tcBorders>
              <w:top w:val="single" w:sz="6" w:space="0" w:color="auto"/>
            </w:tcBorders>
            <w:hideMark/>
          </w:tcPr>
          <w:p w14:paraId="25274486" w14:textId="77777777" w:rsidR="00F43343" w:rsidRDefault="00F43343" w:rsidP="00D01A66">
            <w:pPr>
              <w:pStyle w:val="TAC"/>
            </w:pPr>
            <w:r>
              <w:t>M</w:t>
            </w:r>
          </w:p>
        </w:tc>
        <w:tc>
          <w:tcPr>
            <w:tcW w:w="581" w:type="pct"/>
            <w:tcBorders>
              <w:top w:val="single" w:sz="6" w:space="0" w:color="auto"/>
            </w:tcBorders>
            <w:hideMark/>
          </w:tcPr>
          <w:p w14:paraId="6E7C8C43" w14:textId="77777777" w:rsidR="00F43343" w:rsidRDefault="00F43343" w:rsidP="00D01A66">
            <w:pPr>
              <w:pStyle w:val="TAL"/>
            </w:pPr>
            <w:r>
              <w:t>1</w:t>
            </w:r>
          </w:p>
        </w:tc>
        <w:tc>
          <w:tcPr>
            <w:tcW w:w="2645" w:type="pct"/>
            <w:tcBorders>
              <w:top w:val="single" w:sz="6" w:space="0" w:color="auto"/>
            </w:tcBorders>
            <w:vAlign w:val="center"/>
            <w:hideMark/>
          </w:tcPr>
          <w:p w14:paraId="2E07BB68" w14:textId="0F2AACD4" w:rsidR="0039602D" w:rsidRDefault="0039602D" w:rsidP="0039602D">
            <w:pPr>
              <w:pStyle w:val="TAL"/>
            </w:pPr>
            <w:r>
              <w:t>Contains a</w:t>
            </w:r>
            <w:r w:rsidR="00F43343">
              <w:t>n alternative URI representing the end point of an alternative NF consumer (service) instance towards which the notification should be redirected.</w:t>
            </w:r>
          </w:p>
          <w:p w14:paraId="79AD4823" w14:textId="77777777" w:rsidR="0039602D" w:rsidRDefault="0039602D" w:rsidP="0039602D">
            <w:pPr>
              <w:pStyle w:val="TAL"/>
            </w:pPr>
          </w:p>
          <w:p w14:paraId="3B1DE066" w14:textId="07B5723C" w:rsidR="00F43343" w:rsidRDefault="0039602D" w:rsidP="0039602D">
            <w:pPr>
              <w:pStyle w:val="TAL"/>
            </w:pPr>
            <w:r>
              <w:t xml:space="preserve">For the case where the request is redirected to the same target via a different SCP, refer to </w:t>
            </w:r>
            <w:r w:rsidRPr="00A0180C">
              <w:t>clause 6.10.9.1 of 3GPP TS 29.500 [4]</w:t>
            </w:r>
            <w:r>
              <w:t>.</w:t>
            </w:r>
          </w:p>
        </w:tc>
      </w:tr>
      <w:tr w:rsidR="00F43343" w14:paraId="661B3823" w14:textId="77777777" w:rsidTr="006A1C63">
        <w:trPr>
          <w:jc w:val="center"/>
        </w:trPr>
        <w:tc>
          <w:tcPr>
            <w:tcW w:w="1037" w:type="pct"/>
            <w:hideMark/>
          </w:tcPr>
          <w:p w14:paraId="39AD23D9" w14:textId="77777777" w:rsidR="00F43343" w:rsidRDefault="00F43343" w:rsidP="00D01A66">
            <w:pPr>
              <w:pStyle w:val="TAL"/>
            </w:pPr>
            <w:r>
              <w:rPr>
                <w:lang w:eastAsia="zh-CN"/>
              </w:rPr>
              <w:t>3gpp-Sbi-Target-Nf-Id</w:t>
            </w:r>
          </w:p>
        </w:tc>
        <w:tc>
          <w:tcPr>
            <w:tcW w:w="519" w:type="pct"/>
            <w:hideMark/>
          </w:tcPr>
          <w:p w14:paraId="42450D94" w14:textId="77777777" w:rsidR="00F43343" w:rsidRDefault="00F43343" w:rsidP="00D01A66">
            <w:pPr>
              <w:pStyle w:val="TAL"/>
            </w:pPr>
            <w:r>
              <w:rPr>
                <w:lang w:eastAsia="fr-FR"/>
              </w:rPr>
              <w:t>string</w:t>
            </w:r>
          </w:p>
        </w:tc>
        <w:tc>
          <w:tcPr>
            <w:tcW w:w="217" w:type="pct"/>
            <w:hideMark/>
          </w:tcPr>
          <w:p w14:paraId="6E26C71F" w14:textId="77777777" w:rsidR="00F43343" w:rsidRDefault="00F43343" w:rsidP="00D01A66">
            <w:pPr>
              <w:pStyle w:val="TAC"/>
            </w:pPr>
            <w:r>
              <w:rPr>
                <w:lang w:eastAsia="fr-FR"/>
              </w:rPr>
              <w:t>O</w:t>
            </w:r>
          </w:p>
        </w:tc>
        <w:tc>
          <w:tcPr>
            <w:tcW w:w="581" w:type="pct"/>
            <w:hideMark/>
          </w:tcPr>
          <w:p w14:paraId="60B1E0BA" w14:textId="77777777" w:rsidR="00F43343" w:rsidRDefault="00F43343" w:rsidP="00D01A66">
            <w:pPr>
              <w:pStyle w:val="TAL"/>
            </w:pPr>
            <w:r>
              <w:rPr>
                <w:lang w:eastAsia="fr-FR"/>
              </w:rPr>
              <w:t>0..1</w:t>
            </w:r>
          </w:p>
        </w:tc>
        <w:tc>
          <w:tcPr>
            <w:tcW w:w="2645" w:type="pct"/>
            <w:vAlign w:val="center"/>
            <w:hideMark/>
          </w:tcPr>
          <w:p w14:paraId="23073223" w14:textId="66083192" w:rsidR="00F43343" w:rsidRDefault="00F43343" w:rsidP="00D01A66">
            <w:pPr>
              <w:pStyle w:val="TAL"/>
            </w:pPr>
            <w:r>
              <w:rPr>
                <w:lang w:eastAsia="fr-FR"/>
              </w:rPr>
              <w:t xml:space="preserve">Identifier of the target NF </w:t>
            </w:r>
            <w:r w:rsidR="00667D77">
              <w:rPr>
                <w:lang w:eastAsia="fr-FR"/>
              </w:rPr>
              <w:t xml:space="preserve">service consumer </w:t>
            </w:r>
            <w:r>
              <w:rPr>
                <w:lang w:eastAsia="fr-FR"/>
              </w:rPr>
              <w:t>(service) instance towards which the notification request is redirected</w:t>
            </w:r>
            <w:r w:rsidR="001C12C3">
              <w:rPr>
                <w:lang w:eastAsia="fr-FR"/>
              </w:rPr>
              <w:t>.</w:t>
            </w:r>
          </w:p>
        </w:tc>
      </w:tr>
    </w:tbl>
    <w:p w14:paraId="3D45853C" w14:textId="77777777" w:rsidR="00F43343" w:rsidRDefault="00F43343" w:rsidP="00F43343"/>
    <w:p w14:paraId="1CDFCD03" w14:textId="3EEB6954" w:rsidR="00F76258" w:rsidRDefault="00F76258" w:rsidP="00F76258">
      <w:pPr>
        <w:pStyle w:val="Heading3"/>
      </w:pPr>
      <w:bookmarkStart w:id="2073" w:name="_Toc120609068"/>
      <w:bookmarkStart w:id="2074" w:name="_Toc120657535"/>
      <w:bookmarkStart w:id="2075" w:name="_Toc133407817"/>
      <w:bookmarkStart w:id="2076" w:name="_Toc164876374"/>
      <w:bookmarkStart w:id="2077" w:name="_Toc195376527"/>
      <w:r>
        <w:t>6.2.6</w:t>
      </w:r>
      <w:r>
        <w:tab/>
        <w:t>Data Model</w:t>
      </w:r>
      <w:bookmarkEnd w:id="2073"/>
      <w:bookmarkEnd w:id="2074"/>
      <w:bookmarkEnd w:id="2075"/>
      <w:bookmarkEnd w:id="2076"/>
      <w:bookmarkEnd w:id="2077"/>
    </w:p>
    <w:p w14:paraId="30619D9C" w14:textId="77777777" w:rsidR="00F76258" w:rsidRDefault="00F76258" w:rsidP="00F76258">
      <w:pPr>
        <w:pStyle w:val="Heading4"/>
      </w:pPr>
      <w:bookmarkStart w:id="2078" w:name="_Toc120609069"/>
      <w:bookmarkStart w:id="2079" w:name="_Toc120657536"/>
      <w:bookmarkStart w:id="2080" w:name="_Toc133407818"/>
      <w:bookmarkStart w:id="2081" w:name="_Toc164876375"/>
      <w:bookmarkStart w:id="2082" w:name="_Toc195376528"/>
      <w:r>
        <w:t>6.2.6.1</w:t>
      </w:r>
      <w:r>
        <w:tab/>
        <w:t>General</w:t>
      </w:r>
      <w:bookmarkEnd w:id="2078"/>
      <w:bookmarkEnd w:id="2079"/>
      <w:bookmarkEnd w:id="2080"/>
      <w:bookmarkEnd w:id="2081"/>
      <w:bookmarkEnd w:id="2082"/>
    </w:p>
    <w:p w14:paraId="2BE8417D" w14:textId="77777777" w:rsidR="00F76258" w:rsidRDefault="00F76258" w:rsidP="00F76258">
      <w:r>
        <w:t>This clause specifies the application data model supported by the Nmbsf_MBSUserDataIngestSession API.</w:t>
      </w:r>
    </w:p>
    <w:p w14:paraId="08252DC2" w14:textId="77777777" w:rsidR="00F76258" w:rsidRDefault="00F76258" w:rsidP="00F76258">
      <w:r>
        <w:t>T</w:t>
      </w:r>
      <w:r w:rsidRPr="009C4D60">
        <w:t>able</w:t>
      </w:r>
      <w:r>
        <w:t xml:space="preserve"> 6.2.6.1-1 specifies </w:t>
      </w:r>
      <w:r w:rsidRPr="009C4D60">
        <w:t xml:space="preserve">the </w:t>
      </w:r>
      <w:r>
        <w:t>data types</w:t>
      </w:r>
      <w:r w:rsidRPr="009C4D60">
        <w:t xml:space="preserve"> defined for the </w:t>
      </w:r>
      <w:r>
        <w:t>Nmbsf_MBSUserDataIngestSession</w:t>
      </w:r>
      <w:r w:rsidRPr="009C4D60">
        <w:t xml:space="preserve"> </w:t>
      </w:r>
      <w:r>
        <w:t>service based interface</w:t>
      </w:r>
      <w:r w:rsidRPr="009C4D60">
        <w:t xml:space="preserve"> protocol</w:t>
      </w:r>
      <w:r>
        <w:t>.</w:t>
      </w:r>
    </w:p>
    <w:p w14:paraId="15591AAF" w14:textId="77777777" w:rsidR="00F76258" w:rsidRPr="009C4D60" w:rsidRDefault="00F76258" w:rsidP="00F76258">
      <w:pPr>
        <w:pStyle w:val="TH"/>
      </w:pPr>
      <w:r w:rsidRPr="009C4D60">
        <w:lastRenderedPageBreak/>
        <w:t>Table</w:t>
      </w:r>
      <w:r>
        <w:t> 6.2.6.1-</w:t>
      </w:r>
      <w:r w:rsidRPr="009C4D60">
        <w:t xml:space="preserve">1: </w:t>
      </w:r>
      <w:r>
        <w:t>Nmbsf_MBSUserDataIngestSession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381"/>
        <w:gridCol w:w="3182"/>
        <w:gridCol w:w="2033"/>
      </w:tblGrid>
      <w:tr w:rsidR="00F76258" w:rsidRPr="00B54FF5" w14:paraId="72ABE73A" w14:textId="77777777" w:rsidTr="00856CA6">
        <w:trPr>
          <w:jc w:val="center"/>
        </w:trPr>
        <w:tc>
          <w:tcPr>
            <w:tcW w:w="2828" w:type="dxa"/>
            <w:shd w:val="clear" w:color="auto" w:fill="C0C0C0"/>
            <w:hideMark/>
          </w:tcPr>
          <w:p w14:paraId="16616FB0" w14:textId="77777777" w:rsidR="00F76258" w:rsidRPr="0016361A" w:rsidRDefault="00F76258" w:rsidP="00D01A66">
            <w:pPr>
              <w:pStyle w:val="TAH"/>
            </w:pPr>
            <w:r w:rsidRPr="0016361A">
              <w:lastRenderedPageBreak/>
              <w:t>Data type</w:t>
            </w:r>
          </w:p>
        </w:tc>
        <w:tc>
          <w:tcPr>
            <w:tcW w:w="1381" w:type="dxa"/>
            <w:shd w:val="clear" w:color="auto" w:fill="C0C0C0"/>
          </w:tcPr>
          <w:p w14:paraId="33066AAF" w14:textId="77777777" w:rsidR="00F76258" w:rsidRPr="0016361A" w:rsidRDefault="00F76258" w:rsidP="00D01A66">
            <w:pPr>
              <w:pStyle w:val="TAH"/>
            </w:pPr>
            <w:r w:rsidRPr="0016361A">
              <w:t>Clause defined</w:t>
            </w:r>
          </w:p>
        </w:tc>
        <w:tc>
          <w:tcPr>
            <w:tcW w:w="3182" w:type="dxa"/>
            <w:shd w:val="clear" w:color="auto" w:fill="C0C0C0"/>
            <w:hideMark/>
          </w:tcPr>
          <w:p w14:paraId="18379AD0" w14:textId="77777777" w:rsidR="00F76258" w:rsidRPr="0016361A" w:rsidRDefault="00F76258" w:rsidP="00D01A66">
            <w:pPr>
              <w:pStyle w:val="TAH"/>
            </w:pPr>
            <w:r w:rsidRPr="0016361A">
              <w:t>Description</w:t>
            </w:r>
          </w:p>
        </w:tc>
        <w:tc>
          <w:tcPr>
            <w:tcW w:w="2033" w:type="dxa"/>
            <w:shd w:val="clear" w:color="auto" w:fill="C0C0C0"/>
          </w:tcPr>
          <w:p w14:paraId="283ACBDF" w14:textId="77777777" w:rsidR="00F76258" w:rsidRPr="0016361A" w:rsidRDefault="00F76258" w:rsidP="00D01A66">
            <w:pPr>
              <w:pStyle w:val="TAH"/>
            </w:pPr>
            <w:r w:rsidRPr="0016361A">
              <w:t>Applicability</w:t>
            </w:r>
          </w:p>
        </w:tc>
      </w:tr>
      <w:tr w:rsidR="00770317" w:rsidRPr="00B54FF5" w14:paraId="6A094A85" w14:textId="77777777" w:rsidTr="00856CA6">
        <w:trPr>
          <w:jc w:val="center"/>
        </w:trPr>
        <w:tc>
          <w:tcPr>
            <w:tcW w:w="2828" w:type="dxa"/>
            <w:vAlign w:val="center"/>
          </w:tcPr>
          <w:p w14:paraId="6A63C7A7" w14:textId="3F630D72" w:rsidR="00770317" w:rsidRDefault="00770317" w:rsidP="00770317">
            <w:pPr>
              <w:pStyle w:val="TAL"/>
              <w:rPr>
                <w:lang w:val="en-US"/>
              </w:rPr>
            </w:pPr>
            <w:r>
              <w:t>AddFecParams</w:t>
            </w:r>
          </w:p>
        </w:tc>
        <w:tc>
          <w:tcPr>
            <w:tcW w:w="1381" w:type="dxa"/>
            <w:vAlign w:val="center"/>
          </w:tcPr>
          <w:p w14:paraId="10EF50F9" w14:textId="5607B3A4" w:rsidR="00770317" w:rsidRDefault="00770317" w:rsidP="00770317">
            <w:pPr>
              <w:pStyle w:val="TAC"/>
            </w:pPr>
            <w:r>
              <w:t>6.2.6.</w:t>
            </w:r>
            <w:r w:rsidRPr="00770317">
              <w:t>2.15</w:t>
            </w:r>
          </w:p>
        </w:tc>
        <w:tc>
          <w:tcPr>
            <w:tcW w:w="3182" w:type="dxa"/>
            <w:vAlign w:val="center"/>
          </w:tcPr>
          <w:p w14:paraId="48022B3C" w14:textId="008383A2" w:rsidR="00770317" w:rsidRDefault="00770317" w:rsidP="00770317">
            <w:pPr>
              <w:pStyle w:val="TAL"/>
              <w:rPr>
                <w:rFonts w:cs="Arial"/>
                <w:szCs w:val="18"/>
              </w:rPr>
            </w:pPr>
            <w:r>
              <w:rPr>
                <w:rFonts w:cs="Arial"/>
                <w:szCs w:val="18"/>
              </w:rPr>
              <w:t>Represents a</w:t>
            </w:r>
            <w:r>
              <w:t>dditional scheme-specific parameters for AL-</w:t>
            </w:r>
            <w:r>
              <w:rPr>
                <w:rFonts w:cs="Arial"/>
                <w:szCs w:val="18"/>
              </w:rPr>
              <w:t>FEC configuration.</w:t>
            </w:r>
          </w:p>
        </w:tc>
        <w:tc>
          <w:tcPr>
            <w:tcW w:w="2033" w:type="dxa"/>
            <w:vAlign w:val="center"/>
          </w:tcPr>
          <w:p w14:paraId="16418147" w14:textId="77777777" w:rsidR="00770317" w:rsidRPr="0016361A" w:rsidRDefault="00770317" w:rsidP="00770317">
            <w:pPr>
              <w:pStyle w:val="TAL"/>
              <w:rPr>
                <w:rFonts w:cs="Arial"/>
                <w:szCs w:val="18"/>
              </w:rPr>
            </w:pPr>
          </w:p>
        </w:tc>
      </w:tr>
      <w:tr w:rsidR="00F76258" w:rsidRPr="00B54FF5" w14:paraId="49098761" w14:textId="77777777" w:rsidTr="00856CA6">
        <w:trPr>
          <w:jc w:val="center"/>
        </w:trPr>
        <w:tc>
          <w:tcPr>
            <w:tcW w:w="2828" w:type="dxa"/>
            <w:vAlign w:val="center"/>
          </w:tcPr>
          <w:p w14:paraId="47D28545" w14:textId="77777777" w:rsidR="00F76258" w:rsidRDefault="00F76258" w:rsidP="00D01A66">
            <w:pPr>
              <w:pStyle w:val="TAL"/>
            </w:pPr>
            <w:r>
              <w:rPr>
                <w:lang w:val="en-US"/>
              </w:rPr>
              <w:t>DistributionMethod</w:t>
            </w:r>
          </w:p>
        </w:tc>
        <w:tc>
          <w:tcPr>
            <w:tcW w:w="1381" w:type="dxa"/>
            <w:vAlign w:val="center"/>
          </w:tcPr>
          <w:p w14:paraId="724F82CD" w14:textId="77777777" w:rsidR="00F76258" w:rsidRDefault="00F76258" w:rsidP="00D01A66">
            <w:pPr>
              <w:pStyle w:val="TAC"/>
            </w:pPr>
            <w:r>
              <w:t>6.2.6.3.3</w:t>
            </w:r>
          </w:p>
        </w:tc>
        <w:tc>
          <w:tcPr>
            <w:tcW w:w="3182" w:type="dxa"/>
            <w:vAlign w:val="center"/>
          </w:tcPr>
          <w:p w14:paraId="6F59F166" w14:textId="5CC72D3A" w:rsidR="00F76258" w:rsidRPr="000E0D44" w:rsidRDefault="00F76258" w:rsidP="00D01A66">
            <w:pPr>
              <w:pStyle w:val="TAL"/>
              <w:rPr>
                <w:rFonts w:cs="Arial"/>
                <w:szCs w:val="18"/>
              </w:rPr>
            </w:pPr>
            <w:r>
              <w:rPr>
                <w:rFonts w:cs="Arial"/>
                <w:szCs w:val="18"/>
              </w:rPr>
              <w:t xml:space="preserve">Represents </w:t>
            </w:r>
            <w:r w:rsidR="00770317">
              <w:rPr>
                <w:rFonts w:cs="Arial"/>
                <w:szCs w:val="18"/>
              </w:rPr>
              <w:t xml:space="preserve">the </w:t>
            </w:r>
            <w:r>
              <w:rPr>
                <w:rFonts w:cs="Arial"/>
                <w:szCs w:val="18"/>
              </w:rPr>
              <w:t>MBS Distribution method.</w:t>
            </w:r>
          </w:p>
        </w:tc>
        <w:tc>
          <w:tcPr>
            <w:tcW w:w="2033" w:type="dxa"/>
            <w:vAlign w:val="center"/>
          </w:tcPr>
          <w:p w14:paraId="688ECADE" w14:textId="77777777" w:rsidR="00F76258" w:rsidRPr="0016361A" w:rsidRDefault="00F76258" w:rsidP="00D01A66">
            <w:pPr>
              <w:pStyle w:val="TAL"/>
              <w:rPr>
                <w:rFonts w:cs="Arial"/>
                <w:szCs w:val="18"/>
              </w:rPr>
            </w:pPr>
          </w:p>
        </w:tc>
      </w:tr>
      <w:tr w:rsidR="008D3D70" w:rsidRPr="0016361A" w14:paraId="4BA2DF7C" w14:textId="77777777" w:rsidTr="00D02BE9">
        <w:trPr>
          <w:jc w:val="center"/>
        </w:trPr>
        <w:tc>
          <w:tcPr>
            <w:tcW w:w="2828" w:type="dxa"/>
            <w:vAlign w:val="center"/>
          </w:tcPr>
          <w:p w14:paraId="2A65F204" w14:textId="77777777" w:rsidR="008D3D70" w:rsidRDefault="008D3D70" w:rsidP="00D02BE9">
            <w:pPr>
              <w:pStyle w:val="TAL"/>
              <w:rPr>
                <w:lang w:val="en-US"/>
              </w:rPr>
            </w:pPr>
            <w:r>
              <w:rPr>
                <w:lang w:val="en-US"/>
              </w:rPr>
              <w:t>DistSessionFailure</w:t>
            </w:r>
          </w:p>
        </w:tc>
        <w:tc>
          <w:tcPr>
            <w:tcW w:w="1381" w:type="dxa"/>
            <w:vAlign w:val="center"/>
          </w:tcPr>
          <w:p w14:paraId="24023D4D" w14:textId="77777777" w:rsidR="008D3D70" w:rsidRDefault="008D3D70" w:rsidP="00D02BE9">
            <w:pPr>
              <w:pStyle w:val="TAC"/>
            </w:pPr>
            <w:r>
              <w:t>6.2.6.3.5</w:t>
            </w:r>
          </w:p>
        </w:tc>
        <w:tc>
          <w:tcPr>
            <w:tcW w:w="3182" w:type="dxa"/>
            <w:vAlign w:val="center"/>
          </w:tcPr>
          <w:p w14:paraId="04F66F25" w14:textId="77777777" w:rsidR="008D3D70" w:rsidRDefault="008D3D70" w:rsidP="00D02BE9">
            <w:pPr>
              <w:pStyle w:val="TAL"/>
              <w:rPr>
                <w:rFonts w:cs="Arial"/>
                <w:szCs w:val="18"/>
              </w:rPr>
            </w:pPr>
            <w:r>
              <w:rPr>
                <w:rFonts w:cs="Arial"/>
                <w:szCs w:val="18"/>
              </w:rPr>
              <w:t xml:space="preserve">Represents the MBS </w:t>
            </w:r>
            <w:r>
              <w:t>Distribution Session creation/update related failure cause</w:t>
            </w:r>
            <w:r>
              <w:rPr>
                <w:rFonts w:cs="Arial"/>
                <w:szCs w:val="18"/>
              </w:rPr>
              <w:t>.</w:t>
            </w:r>
          </w:p>
        </w:tc>
        <w:tc>
          <w:tcPr>
            <w:tcW w:w="2033" w:type="dxa"/>
            <w:vAlign w:val="center"/>
          </w:tcPr>
          <w:p w14:paraId="7D128C72" w14:textId="77777777" w:rsidR="008D3D70" w:rsidRPr="0016361A" w:rsidRDefault="008D3D70" w:rsidP="00D02BE9">
            <w:pPr>
              <w:pStyle w:val="TAL"/>
              <w:rPr>
                <w:rFonts w:cs="Arial"/>
                <w:szCs w:val="18"/>
              </w:rPr>
            </w:pPr>
            <w:r>
              <w:rPr>
                <w:rFonts w:cs="Arial"/>
                <w:szCs w:val="18"/>
              </w:rPr>
              <w:t>MBSErrorHandling</w:t>
            </w:r>
          </w:p>
        </w:tc>
      </w:tr>
      <w:tr w:rsidR="00F76258" w:rsidRPr="00B54FF5" w14:paraId="1F6D5069" w14:textId="77777777" w:rsidTr="00856CA6">
        <w:trPr>
          <w:jc w:val="center"/>
        </w:trPr>
        <w:tc>
          <w:tcPr>
            <w:tcW w:w="2828" w:type="dxa"/>
            <w:vAlign w:val="center"/>
          </w:tcPr>
          <w:p w14:paraId="1E8C32D1" w14:textId="77777777" w:rsidR="00F76258" w:rsidRDefault="00F76258" w:rsidP="00D01A66">
            <w:pPr>
              <w:pStyle w:val="TAL"/>
              <w:rPr>
                <w:lang w:val="en-US"/>
              </w:rPr>
            </w:pPr>
            <w:r>
              <w:rPr>
                <w:lang w:val="en-US"/>
              </w:rPr>
              <w:t>Event</w:t>
            </w:r>
          </w:p>
        </w:tc>
        <w:tc>
          <w:tcPr>
            <w:tcW w:w="1381" w:type="dxa"/>
            <w:vAlign w:val="center"/>
          </w:tcPr>
          <w:p w14:paraId="03862F55" w14:textId="314A2DF5" w:rsidR="00F76258" w:rsidRDefault="00F76258" w:rsidP="00D01A66">
            <w:pPr>
              <w:pStyle w:val="TAC"/>
            </w:pPr>
            <w:r>
              <w:t>6.2.6.3.</w:t>
            </w:r>
            <w:r w:rsidR="001431C2">
              <w:t>4</w:t>
            </w:r>
          </w:p>
        </w:tc>
        <w:tc>
          <w:tcPr>
            <w:tcW w:w="3182" w:type="dxa"/>
            <w:vAlign w:val="center"/>
          </w:tcPr>
          <w:p w14:paraId="4DD27438" w14:textId="5DE5B917" w:rsidR="00F76258" w:rsidRDefault="00F76258" w:rsidP="00D01A66">
            <w:pPr>
              <w:pStyle w:val="TAL"/>
              <w:rPr>
                <w:rFonts w:cs="Arial"/>
                <w:szCs w:val="18"/>
              </w:rPr>
            </w:pPr>
            <w:r>
              <w:rPr>
                <w:rFonts w:cs="Arial"/>
                <w:szCs w:val="18"/>
              </w:rPr>
              <w:t xml:space="preserve">Represents </w:t>
            </w:r>
            <w:r w:rsidR="002E5A47">
              <w:rPr>
                <w:rFonts w:cs="Arial"/>
                <w:szCs w:val="18"/>
              </w:rPr>
              <w:t>MBS User Data Ingest Session S</w:t>
            </w:r>
            <w:r>
              <w:rPr>
                <w:rFonts w:cs="Arial"/>
                <w:szCs w:val="18"/>
              </w:rPr>
              <w:t>tatus event</w:t>
            </w:r>
            <w:r w:rsidR="002E5A47">
              <w:rPr>
                <w:rFonts w:cs="Arial"/>
                <w:szCs w:val="18"/>
              </w:rPr>
              <w:t>s</w:t>
            </w:r>
            <w:r>
              <w:rPr>
                <w:rFonts w:cs="Arial"/>
                <w:szCs w:val="18"/>
              </w:rPr>
              <w:t>.</w:t>
            </w:r>
          </w:p>
        </w:tc>
        <w:tc>
          <w:tcPr>
            <w:tcW w:w="2033" w:type="dxa"/>
            <w:vAlign w:val="center"/>
          </w:tcPr>
          <w:p w14:paraId="1DC165DB" w14:textId="77777777" w:rsidR="00F76258" w:rsidRPr="0016361A" w:rsidRDefault="00F76258" w:rsidP="00D01A66">
            <w:pPr>
              <w:pStyle w:val="TAL"/>
              <w:rPr>
                <w:rFonts w:cs="Arial"/>
                <w:szCs w:val="18"/>
              </w:rPr>
            </w:pPr>
          </w:p>
        </w:tc>
      </w:tr>
      <w:tr w:rsidR="00F76258" w:rsidRPr="00B54FF5" w14:paraId="38DF9668" w14:textId="77777777" w:rsidTr="00856CA6">
        <w:trPr>
          <w:jc w:val="center"/>
        </w:trPr>
        <w:tc>
          <w:tcPr>
            <w:tcW w:w="2828" w:type="dxa"/>
            <w:vAlign w:val="center"/>
          </w:tcPr>
          <w:p w14:paraId="3FB29B6B" w14:textId="77777777" w:rsidR="00F76258" w:rsidRDefault="00F76258" w:rsidP="00D01A66">
            <w:pPr>
              <w:pStyle w:val="TAL"/>
              <w:rPr>
                <w:lang w:val="en-US"/>
              </w:rPr>
            </w:pPr>
            <w:r>
              <w:rPr>
                <w:lang w:val="en-US"/>
              </w:rPr>
              <w:t>EventNotification</w:t>
            </w:r>
          </w:p>
        </w:tc>
        <w:tc>
          <w:tcPr>
            <w:tcW w:w="1381" w:type="dxa"/>
            <w:vAlign w:val="center"/>
          </w:tcPr>
          <w:p w14:paraId="42013874" w14:textId="50FAA1DD" w:rsidR="00F76258" w:rsidRDefault="00F76258" w:rsidP="00D01A66">
            <w:pPr>
              <w:pStyle w:val="TAC"/>
            </w:pPr>
            <w:r>
              <w:t>6.2.6.2.</w:t>
            </w:r>
            <w:r w:rsidR="000A69AF">
              <w:t>10</w:t>
            </w:r>
          </w:p>
        </w:tc>
        <w:tc>
          <w:tcPr>
            <w:tcW w:w="3182" w:type="dxa"/>
            <w:vAlign w:val="center"/>
          </w:tcPr>
          <w:p w14:paraId="43DF9926" w14:textId="0A203F77" w:rsidR="00F76258" w:rsidRDefault="00F76258" w:rsidP="00D01A66">
            <w:pPr>
              <w:pStyle w:val="TAL"/>
              <w:rPr>
                <w:rFonts w:cs="Arial"/>
                <w:szCs w:val="18"/>
              </w:rPr>
            </w:pPr>
            <w:r>
              <w:rPr>
                <w:rFonts w:cs="Arial"/>
                <w:szCs w:val="18"/>
              </w:rPr>
              <w:t>Represents</w:t>
            </w:r>
            <w:r w:rsidR="002A7E55">
              <w:rPr>
                <w:rFonts w:cs="Arial"/>
                <w:szCs w:val="18"/>
              </w:rPr>
              <w:t xml:space="preserve"> an MBS User Data Ingest Session Status</w:t>
            </w:r>
            <w:r>
              <w:rPr>
                <w:rFonts w:cs="Arial"/>
                <w:szCs w:val="18"/>
              </w:rPr>
              <w:t xml:space="preserve"> </w:t>
            </w:r>
            <w:r w:rsidR="002A7E55">
              <w:rPr>
                <w:rFonts w:cs="Arial"/>
                <w:szCs w:val="18"/>
              </w:rPr>
              <w:t>e</w:t>
            </w:r>
            <w:r>
              <w:rPr>
                <w:rFonts w:cs="Arial"/>
                <w:szCs w:val="18"/>
              </w:rPr>
              <w:t xml:space="preserve">vent </w:t>
            </w:r>
            <w:r w:rsidR="00AD21AB">
              <w:rPr>
                <w:rFonts w:cs="Arial"/>
                <w:szCs w:val="18"/>
              </w:rPr>
              <w:t>n</w:t>
            </w:r>
            <w:r>
              <w:rPr>
                <w:rFonts w:cs="Arial"/>
                <w:szCs w:val="18"/>
              </w:rPr>
              <w:t>otification</w:t>
            </w:r>
            <w:r w:rsidR="001E65B6">
              <w:rPr>
                <w:rFonts w:cs="Arial"/>
                <w:szCs w:val="18"/>
              </w:rPr>
              <w:t xml:space="preserve"> related information</w:t>
            </w:r>
            <w:r>
              <w:rPr>
                <w:rFonts w:cs="Arial"/>
                <w:szCs w:val="18"/>
              </w:rPr>
              <w:t>.</w:t>
            </w:r>
          </w:p>
        </w:tc>
        <w:tc>
          <w:tcPr>
            <w:tcW w:w="2033" w:type="dxa"/>
            <w:vAlign w:val="center"/>
          </w:tcPr>
          <w:p w14:paraId="74032CEE" w14:textId="77777777" w:rsidR="00F76258" w:rsidRPr="0016361A" w:rsidRDefault="00F76258" w:rsidP="00D01A66">
            <w:pPr>
              <w:pStyle w:val="TAL"/>
              <w:rPr>
                <w:rFonts w:cs="Arial"/>
                <w:szCs w:val="18"/>
              </w:rPr>
            </w:pPr>
          </w:p>
        </w:tc>
      </w:tr>
      <w:tr w:rsidR="001E65B6" w:rsidRPr="00B54FF5" w14:paraId="2E70E26E" w14:textId="77777777" w:rsidTr="00856CA6">
        <w:trPr>
          <w:jc w:val="center"/>
        </w:trPr>
        <w:tc>
          <w:tcPr>
            <w:tcW w:w="2828" w:type="dxa"/>
            <w:vAlign w:val="center"/>
          </w:tcPr>
          <w:p w14:paraId="31AD56AD" w14:textId="72BFCC24" w:rsidR="001E65B6" w:rsidRDefault="001E65B6" w:rsidP="001E65B6">
            <w:pPr>
              <w:pStyle w:val="TAL"/>
              <w:rPr>
                <w:lang w:val="en-US"/>
              </w:rPr>
            </w:pPr>
            <w:r>
              <w:rPr>
                <w:lang w:val="en-US"/>
              </w:rPr>
              <w:t>FECConfig</w:t>
            </w:r>
          </w:p>
        </w:tc>
        <w:tc>
          <w:tcPr>
            <w:tcW w:w="1381" w:type="dxa"/>
            <w:vAlign w:val="center"/>
          </w:tcPr>
          <w:p w14:paraId="61E30476" w14:textId="430788A0" w:rsidR="001E65B6" w:rsidRDefault="001E65B6" w:rsidP="001E65B6">
            <w:pPr>
              <w:pStyle w:val="TAC"/>
            </w:pPr>
            <w:r>
              <w:t>6.2.6.2</w:t>
            </w:r>
            <w:r w:rsidRPr="001E65B6">
              <w:t>.14</w:t>
            </w:r>
          </w:p>
        </w:tc>
        <w:tc>
          <w:tcPr>
            <w:tcW w:w="3182" w:type="dxa"/>
            <w:vAlign w:val="center"/>
          </w:tcPr>
          <w:p w14:paraId="5D2F05FF" w14:textId="13112C3B" w:rsidR="001E65B6" w:rsidRDefault="001E65B6" w:rsidP="001E65B6">
            <w:pPr>
              <w:pStyle w:val="TAL"/>
              <w:rPr>
                <w:rFonts w:cs="Arial"/>
                <w:szCs w:val="18"/>
              </w:rPr>
            </w:pPr>
            <w:r>
              <w:rPr>
                <w:rFonts w:cs="Arial"/>
                <w:szCs w:val="18"/>
              </w:rPr>
              <w:t>Represents FEC configuration information.</w:t>
            </w:r>
          </w:p>
        </w:tc>
        <w:tc>
          <w:tcPr>
            <w:tcW w:w="2033" w:type="dxa"/>
            <w:vAlign w:val="center"/>
          </w:tcPr>
          <w:p w14:paraId="7005ED63" w14:textId="77777777" w:rsidR="001E65B6" w:rsidRPr="0016361A" w:rsidRDefault="001E65B6" w:rsidP="001E65B6">
            <w:pPr>
              <w:pStyle w:val="TAL"/>
              <w:rPr>
                <w:rFonts w:cs="Arial"/>
                <w:szCs w:val="18"/>
              </w:rPr>
            </w:pPr>
          </w:p>
        </w:tc>
      </w:tr>
      <w:tr w:rsidR="008D3D70" w:rsidRPr="0016361A" w14:paraId="547DEEB1" w14:textId="77777777" w:rsidTr="00D02BE9">
        <w:trPr>
          <w:jc w:val="center"/>
        </w:trPr>
        <w:tc>
          <w:tcPr>
            <w:tcW w:w="2828" w:type="dxa"/>
            <w:vAlign w:val="center"/>
          </w:tcPr>
          <w:p w14:paraId="5E2AF5D2" w14:textId="77777777" w:rsidR="008D3D70" w:rsidRDefault="008D3D70" w:rsidP="00D02BE9">
            <w:pPr>
              <w:pStyle w:val="TAL"/>
              <w:rPr>
                <w:lang w:val="en-US"/>
              </w:rPr>
            </w:pPr>
            <w:r>
              <w:rPr>
                <w:lang w:eastAsia="zh-CN"/>
              </w:rPr>
              <w:t>MbsDistSessFailure</w:t>
            </w:r>
          </w:p>
        </w:tc>
        <w:tc>
          <w:tcPr>
            <w:tcW w:w="1381" w:type="dxa"/>
            <w:vAlign w:val="center"/>
          </w:tcPr>
          <w:p w14:paraId="312574EC" w14:textId="77777777" w:rsidR="008D3D70" w:rsidRDefault="008D3D70" w:rsidP="00D02BE9">
            <w:pPr>
              <w:pStyle w:val="TAC"/>
            </w:pPr>
            <w:r>
              <w:t>6.2.6.2.17</w:t>
            </w:r>
          </w:p>
        </w:tc>
        <w:tc>
          <w:tcPr>
            <w:tcW w:w="3182" w:type="dxa"/>
            <w:vAlign w:val="center"/>
          </w:tcPr>
          <w:p w14:paraId="05035057" w14:textId="77777777" w:rsidR="008D3D70" w:rsidRDefault="008D3D70" w:rsidP="00D02BE9">
            <w:pPr>
              <w:pStyle w:val="TAL"/>
              <w:rPr>
                <w:rFonts w:cs="Arial"/>
                <w:szCs w:val="18"/>
              </w:rPr>
            </w:pPr>
            <w:r>
              <w:rPr>
                <w:rFonts w:cs="Arial"/>
                <w:szCs w:val="18"/>
              </w:rPr>
              <w:t>Represents MBS Distribution Session specific failure information.</w:t>
            </w:r>
          </w:p>
        </w:tc>
        <w:tc>
          <w:tcPr>
            <w:tcW w:w="2033" w:type="dxa"/>
            <w:vAlign w:val="center"/>
          </w:tcPr>
          <w:p w14:paraId="6B2DBB79" w14:textId="77777777" w:rsidR="008D3D70" w:rsidRPr="0016361A" w:rsidRDefault="008D3D70" w:rsidP="00D02BE9">
            <w:pPr>
              <w:pStyle w:val="TAL"/>
              <w:rPr>
                <w:rFonts w:cs="Arial"/>
                <w:szCs w:val="18"/>
              </w:rPr>
            </w:pPr>
            <w:r>
              <w:rPr>
                <w:rFonts w:cs="Arial"/>
                <w:szCs w:val="18"/>
              </w:rPr>
              <w:t>MBSErrorHandling</w:t>
            </w:r>
          </w:p>
        </w:tc>
      </w:tr>
      <w:tr w:rsidR="008D3D70" w:rsidRPr="0016361A" w14:paraId="08F76627" w14:textId="77777777" w:rsidTr="00D02BE9">
        <w:trPr>
          <w:jc w:val="center"/>
        </w:trPr>
        <w:tc>
          <w:tcPr>
            <w:tcW w:w="2828" w:type="dxa"/>
            <w:vAlign w:val="center"/>
          </w:tcPr>
          <w:p w14:paraId="7E3ADF21" w14:textId="77777777" w:rsidR="008D3D70" w:rsidRDefault="008D3D70" w:rsidP="00D02BE9">
            <w:pPr>
              <w:pStyle w:val="TAL"/>
              <w:rPr>
                <w:lang w:val="en-US"/>
              </w:rPr>
            </w:pPr>
            <w:r>
              <w:rPr>
                <w:lang w:eastAsia="zh-CN"/>
              </w:rPr>
              <w:t>MbsDistSessFailureSets</w:t>
            </w:r>
          </w:p>
        </w:tc>
        <w:tc>
          <w:tcPr>
            <w:tcW w:w="1381" w:type="dxa"/>
            <w:vAlign w:val="center"/>
          </w:tcPr>
          <w:p w14:paraId="338EE53B" w14:textId="77777777" w:rsidR="008D3D70" w:rsidRDefault="008D3D70" w:rsidP="00D02BE9">
            <w:pPr>
              <w:pStyle w:val="TAC"/>
            </w:pPr>
            <w:r>
              <w:t>6.2.6.2.18</w:t>
            </w:r>
          </w:p>
        </w:tc>
        <w:tc>
          <w:tcPr>
            <w:tcW w:w="3182" w:type="dxa"/>
            <w:vAlign w:val="center"/>
          </w:tcPr>
          <w:p w14:paraId="0BFCE62C" w14:textId="77777777" w:rsidR="008D3D70" w:rsidRDefault="008D3D70" w:rsidP="00D02BE9">
            <w:pPr>
              <w:pStyle w:val="TAL"/>
              <w:rPr>
                <w:rFonts w:cs="Arial"/>
                <w:szCs w:val="18"/>
              </w:rPr>
            </w:pPr>
            <w:r>
              <w:rPr>
                <w:rFonts w:cs="Arial"/>
                <w:szCs w:val="18"/>
              </w:rPr>
              <w:t>Represents one or several set(s) of MBS Distribution Session specific failure information.</w:t>
            </w:r>
          </w:p>
        </w:tc>
        <w:tc>
          <w:tcPr>
            <w:tcW w:w="2033" w:type="dxa"/>
            <w:vAlign w:val="center"/>
          </w:tcPr>
          <w:p w14:paraId="0016E261" w14:textId="77777777" w:rsidR="008D3D70" w:rsidRPr="0016361A" w:rsidRDefault="008D3D70" w:rsidP="00D02BE9">
            <w:pPr>
              <w:pStyle w:val="TAL"/>
              <w:rPr>
                <w:rFonts w:cs="Arial"/>
                <w:szCs w:val="18"/>
              </w:rPr>
            </w:pPr>
            <w:r>
              <w:rPr>
                <w:rFonts w:cs="Arial"/>
                <w:szCs w:val="18"/>
              </w:rPr>
              <w:t>MBSErrorHandling</w:t>
            </w:r>
          </w:p>
        </w:tc>
      </w:tr>
      <w:tr w:rsidR="000A69AF" w:rsidRPr="00B54FF5" w14:paraId="50C6B9E8" w14:textId="77777777" w:rsidTr="00856CA6">
        <w:trPr>
          <w:jc w:val="center"/>
        </w:trPr>
        <w:tc>
          <w:tcPr>
            <w:tcW w:w="2828" w:type="dxa"/>
            <w:vAlign w:val="center"/>
          </w:tcPr>
          <w:p w14:paraId="6A7B6B50" w14:textId="18A78325" w:rsidR="000A69AF" w:rsidRDefault="000A69AF" w:rsidP="000A69AF">
            <w:pPr>
              <w:pStyle w:val="TAL"/>
              <w:rPr>
                <w:lang w:val="en-US"/>
              </w:rPr>
            </w:pPr>
            <w:r w:rsidRPr="00E973A1">
              <w:rPr>
                <w:lang w:val="en-US"/>
              </w:rPr>
              <w:t>MBSDistSessionAnmt</w:t>
            </w:r>
          </w:p>
        </w:tc>
        <w:tc>
          <w:tcPr>
            <w:tcW w:w="1381" w:type="dxa"/>
            <w:vAlign w:val="center"/>
          </w:tcPr>
          <w:p w14:paraId="1BD0D0CE" w14:textId="6D5ECFC5" w:rsidR="000A69AF" w:rsidRDefault="000A69AF" w:rsidP="000A69AF">
            <w:pPr>
              <w:pStyle w:val="TAC"/>
            </w:pPr>
            <w:r>
              <w:t>6.2.6.2.12</w:t>
            </w:r>
          </w:p>
        </w:tc>
        <w:tc>
          <w:tcPr>
            <w:tcW w:w="3182" w:type="dxa"/>
            <w:vAlign w:val="center"/>
          </w:tcPr>
          <w:p w14:paraId="34E7222A" w14:textId="581AE903" w:rsidR="000A69AF" w:rsidRDefault="000A69AF" w:rsidP="000A69AF">
            <w:pPr>
              <w:pStyle w:val="TAL"/>
              <w:rPr>
                <w:rFonts w:cs="Arial"/>
                <w:szCs w:val="18"/>
              </w:rPr>
            </w:pPr>
            <w:r w:rsidRPr="004A64E9">
              <w:rPr>
                <w:rFonts w:cs="Arial"/>
                <w:szCs w:val="18"/>
              </w:rPr>
              <w:t xml:space="preserve">Represents the set of MBS Distribution Session Announcement </w:t>
            </w:r>
            <w:r w:rsidR="009F2E3C">
              <w:rPr>
                <w:rFonts w:cs="Arial"/>
                <w:szCs w:val="18"/>
              </w:rPr>
              <w:t>information</w:t>
            </w:r>
            <w:r w:rsidR="009F2E3C" w:rsidRPr="004A64E9">
              <w:rPr>
                <w:rFonts w:cs="Arial"/>
                <w:szCs w:val="18"/>
              </w:rPr>
              <w:t xml:space="preserve"> </w:t>
            </w:r>
            <w:r w:rsidRPr="004A64E9">
              <w:rPr>
                <w:rFonts w:cs="Arial"/>
                <w:szCs w:val="18"/>
              </w:rPr>
              <w:t xml:space="preserve">associated with </w:t>
            </w:r>
            <w:r w:rsidR="007A167C">
              <w:rPr>
                <w:rFonts w:cs="Arial"/>
                <w:szCs w:val="18"/>
              </w:rPr>
              <w:t>an</w:t>
            </w:r>
            <w:r w:rsidRPr="004A64E9">
              <w:rPr>
                <w:rFonts w:cs="Arial"/>
                <w:szCs w:val="18"/>
              </w:rPr>
              <w:t xml:space="preserve"> MBS User Service Announcement.</w:t>
            </w:r>
          </w:p>
        </w:tc>
        <w:tc>
          <w:tcPr>
            <w:tcW w:w="2033" w:type="dxa"/>
            <w:vAlign w:val="center"/>
          </w:tcPr>
          <w:p w14:paraId="221668FF" w14:textId="77777777" w:rsidR="000A69AF" w:rsidRPr="0016361A" w:rsidRDefault="000A69AF" w:rsidP="000A69AF">
            <w:pPr>
              <w:pStyle w:val="TAL"/>
              <w:rPr>
                <w:rFonts w:cs="Arial"/>
                <w:szCs w:val="18"/>
              </w:rPr>
            </w:pPr>
          </w:p>
        </w:tc>
      </w:tr>
      <w:tr w:rsidR="00F76258" w:rsidRPr="00B54FF5" w14:paraId="19D844D9" w14:textId="77777777" w:rsidTr="00856CA6">
        <w:trPr>
          <w:jc w:val="center"/>
        </w:trPr>
        <w:tc>
          <w:tcPr>
            <w:tcW w:w="2828" w:type="dxa"/>
            <w:vAlign w:val="center"/>
          </w:tcPr>
          <w:p w14:paraId="4234B38C" w14:textId="77777777" w:rsidR="00F76258" w:rsidRPr="00BC403B" w:rsidRDefault="00F76258" w:rsidP="00D01A66">
            <w:pPr>
              <w:pStyle w:val="TAL"/>
              <w:rPr>
                <w:lang w:val="en-US"/>
              </w:rPr>
            </w:pPr>
            <w:r w:rsidRPr="00BC403B">
              <w:rPr>
                <w:lang w:val="en-US"/>
              </w:rPr>
              <w:t>MBSDistributionSessionInfo</w:t>
            </w:r>
          </w:p>
        </w:tc>
        <w:tc>
          <w:tcPr>
            <w:tcW w:w="1381" w:type="dxa"/>
            <w:vAlign w:val="center"/>
          </w:tcPr>
          <w:p w14:paraId="7AD8EA15" w14:textId="77777777" w:rsidR="00F76258" w:rsidRDefault="00F76258" w:rsidP="00D01A66">
            <w:pPr>
              <w:pStyle w:val="TAC"/>
            </w:pPr>
            <w:r>
              <w:t>6.2.6.2.3</w:t>
            </w:r>
          </w:p>
        </w:tc>
        <w:tc>
          <w:tcPr>
            <w:tcW w:w="3182" w:type="dxa"/>
            <w:vAlign w:val="center"/>
          </w:tcPr>
          <w:p w14:paraId="6E991ADE" w14:textId="1B6A0809" w:rsidR="00F76258" w:rsidRPr="0016361A" w:rsidRDefault="00F76258" w:rsidP="00D01A66">
            <w:pPr>
              <w:pStyle w:val="TAL"/>
              <w:rPr>
                <w:rFonts w:cs="Arial"/>
                <w:szCs w:val="18"/>
              </w:rPr>
            </w:pPr>
            <w:r>
              <w:rPr>
                <w:rFonts w:cs="Arial"/>
                <w:szCs w:val="18"/>
              </w:rPr>
              <w:t xml:space="preserve">Represents </w:t>
            </w:r>
            <w:r w:rsidR="007A167C">
              <w:rPr>
                <w:rFonts w:cs="Arial"/>
                <w:szCs w:val="18"/>
              </w:rPr>
              <w:t xml:space="preserve">an </w:t>
            </w:r>
            <w:r w:rsidRPr="000E0D44">
              <w:rPr>
                <w:rFonts w:cs="Arial"/>
                <w:szCs w:val="18"/>
              </w:rPr>
              <w:t xml:space="preserve">MBS </w:t>
            </w:r>
            <w:r>
              <w:rPr>
                <w:rFonts w:cs="Arial"/>
                <w:szCs w:val="18"/>
              </w:rPr>
              <w:t>Distribution Session.</w:t>
            </w:r>
          </w:p>
        </w:tc>
        <w:tc>
          <w:tcPr>
            <w:tcW w:w="2033" w:type="dxa"/>
            <w:vAlign w:val="center"/>
          </w:tcPr>
          <w:p w14:paraId="02A89E94" w14:textId="77777777" w:rsidR="00F76258" w:rsidRPr="0016361A" w:rsidRDefault="00F76258" w:rsidP="00D01A66">
            <w:pPr>
              <w:pStyle w:val="TAL"/>
              <w:rPr>
                <w:rFonts w:cs="Arial"/>
                <w:szCs w:val="18"/>
              </w:rPr>
            </w:pPr>
          </w:p>
        </w:tc>
      </w:tr>
      <w:tr w:rsidR="00F76258" w:rsidRPr="00B54FF5" w14:paraId="30C742A6" w14:textId="77777777" w:rsidTr="00856CA6">
        <w:trPr>
          <w:jc w:val="center"/>
        </w:trPr>
        <w:tc>
          <w:tcPr>
            <w:tcW w:w="2828" w:type="dxa"/>
            <w:vAlign w:val="center"/>
          </w:tcPr>
          <w:p w14:paraId="18D5EB57" w14:textId="77777777" w:rsidR="00F76258" w:rsidRPr="0016361A" w:rsidRDefault="00F76258" w:rsidP="00D01A66">
            <w:pPr>
              <w:pStyle w:val="TAL"/>
            </w:pPr>
            <w:r w:rsidRPr="00045817">
              <w:t>MBSUser</w:t>
            </w:r>
            <w:r>
              <w:t>DataIngSession</w:t>
            </w:r>
          </w:p>
        </w:tc>
        <w:tc>
          <w:tcPr>
            <w:tcW w:w="1381" w:type="dxa"/>
            <w:vAlign w:val="center"/>
          </w:tcPr>
          <w:p w14:paraId="61B21D0E" w14:textId="77777777" w:rsidR="00F76258" w:rsidRPr="0016361A" w:rsidRDefault="00F76258" w:rsidP="00D01A66">
            <w:pPr>
              <w:pStyle w:val="TAC"/>
            </w:pPr>
            <w:r>
              <w:t>6.2.6.2.2</w:t>
            </w:r>
          </w:p>
        </w:tc>
        <w:tc>
          <w:tcPr>
            <w:tcW w:w="3182" w:type="dxa"/>
            <w:vAlign w:val="center"/>
          </w:tcPr>
          <w:p w14:paraId="091181A0" w14:textId="4DC302FB" w:rsidR="00F76258" w:rsidRPr="0016361A" w:rsidRDefault="00F76258" w:rsidP="00D01A66">
            <w:pPr>
              <w:pStyle w:val="TAL"/>
              <w:rPr>
                <w:rFonts w:cs="Arial"/>
                <w:szCs w:val="18"/>
              </w:rPr>
            </w:pPr>
            <w:r>
              <w:rPr>
                <w:rFonts w:cs="Arial"/>
                <w:szCs w:val="18"/>
              </w:rPr>
              <w:t xml:space="preserve">Represents </w:t>
            </w:r>
            <w:r w:rsidR="00FF0355">
              <w:rPr>
                <w:rFonts w:cs="Arial"/>
                <w:szCs w:val="18"/>
              </w:rPr>
              <w:t xml:space="preserve">an </w:t>
            </w:r>
            <w:r w:rsidRPr="000E0D44">
              <w:rPr>
                <w:rFonts w:cs="Arial"/>
                <w:szCs w:val="18"/>
              </w:rPr>
              <w:t>MBS User Data Ingest Session</w:t>
            </w:r>
            <w:r>
              <w:rPr>
                <w:rFonts w:cs="Arial"/>
                <w:szCs w:val="18"/>
              </w:rPr>
              <w:t>.</w:t>
            </w:r>
          </w:p>
        </w:tc>
        <w:tc>
          <w:tcPr>
            <w:tcW w:w="2033" w:type="dxa"/>
            <w:vAlign w:val="center"/>
          </w:tcPr>
          <w:p w14:paraId="7FA67AF0" w14:textId="77777777" w:rsidR="00F76258" w:rsidRPr="0016361A" w:rsidRDefault="00F76258" w:rsidP="00D01A66">
            <w:pPr>
              <w:pStyle w:val="TAL"/>
              <w:rPr>
                <w:rFonts w:cs="Arial"/>
                <w:szCs w:val="18"/>
              </w:rPr>
            </w:pPr>
          </w:p>
        </w:tc>
      </w:tr>
      <w:tr w:rsidR="00F76258" w:rsidRPr="00B54FF5" w14:paraId="3865A886" w14:textId="77777777" w:rsidTr="00856CA6">
        <w:trPr>
          <w:jc w:val="center"/>
        </w:trPr>
        <w:tc>
          <w:tcPr>
            <w:tcW w:w="2828" w:type="dxa"/>
            <w:vAlign w:val="center"/>
          </w:tcPr>
          <w:p w14:paraId="67549EB6" w14:textId="77777777" w:rsidR="00F76258" w:rsidRPr="00045817" w:rsidRDefault="00F76258" w:rsidP="00D01A66">
            <w:pPr>
              <w:pStyle w:val="TAL"/>
            </w:pPr>
            <w:r>
              <w:t>MBSUserDataIngSessionPatch</w:t>
            </w:r>
          </w:p>
        </w:tc>
        <w:tc>
          <w:tcPr>
            <w:tcW w:w="1381" w:type="dxa"/>
            <w:vAlign w:val="center"/>
          </w:tcPr>
          <w:p w14:paraId="3459A61A" w14:textId="77777777" w:rsidR="00F76258" w:rsidRPr="0016361A" w:rsidRDefault="00F76258" w:rsidP="00D01A66">
            <w:pPr>
              <w:pStyle w:val="TAC"/>
            </w:pPr>
            <w:r>
              <w:t>6.2.6.2.4</w:t>
            </w:r>
          </w:p>
        </w:tc>
        <w:tc>
          <w:tcPr>
            <w:tcW w:w="3182" w:type="dxa"/>
            <w:vAlign w:val="center"/>
          </w:tcPr>
          <w:p w14:paraId="6E460231" w14:textId="570796A5" w:rsidR="00F76258" w:rsidRPr="0016361A" w:rsidRDefault="00F76258" w:rsidP="00D01A66">
            <w:pPr>
              <w:pStyle w:val="TAL"/>
              <w:rPr>
                <w:rFonts w:cs="Arial"/>
                <w:szCs w:val="18"/>
              </w:rPr>
            </w:pPr>
            <w:r>
              <w:rPr>
                <w:rFonts w:cs="Arial"/>
                <w:szCs w:val="18"/>
              </w:rPr>
              <w:t>Represents</w:t>
            </w:r>
            <w:r w:rsidR="007F1EB8">
              <w:rPr>
                <w:rFonts w:cs="Arial"/>
                <w:szCs w:val="18"/>
              </w:rPr>
              <w:t xml:space="preserve"> the requested modification</w:t>
            </w:r>
            <w:r w:rsidR="004C04A8">
              <w:rPr>
                <w:rFonts w:cs="Arial"/>
                <w:szCs w:val="18"/>
              </w:rPr>
              <w:t>s</w:t>
            </w:r>
            <w:r w:rsidR="007F1EB8">
              <w:rPr>
                <w:rFonts w:cs="Arial"/>
                <w:szCs w:val="18"/>
              </w:rPr>
              <w:t xml:space="preserve"> to an</w:t>
            </w:r>
            <w:r>
              <w:rPr>
                <w:rFonts w:cs="Arial"/>
                <w:szCs w:val="18"/>
              </w:rPr>
              <w:t xml:space="preserve"> MBS User Data Ingest Session.</w:t>
            </w:r>
          </w:p>
        </w:tc>
        <w:tc>
          <w:tcPr>
            <w:tcW w:w="2033" w:type="dxa"/>
            <w:vAlign w:val="center"/>
          </w:tcPr>
          <w:p w14:paraId="0ECF0E56" w14:textId="77777777" w:rsidR="00F76258" w:rsidRPr="0016361A" w:rsidRDefault="00F76258" w:rsidP="00D01A66">
            <w:pPr>
              <w:pStyle w:val="TAL"/>
              <w:rPr>
                <w:rFonts w:cs="Arial"/>
                <w:szCs w:val="18"/>
              </w:rPr>
            </w:pPr>
          </w:p>
        </w:tc>
      </w:tr>
      <w:tr w:rsidR="00F76258" w:rsidRPr="00B54FF5" w14:paraId="05055897" w14:textId="77777777" w:rsidTr="00856CA6">
        <w:trPr>
          <w:jc w:val="center"/>
        </w:trPr>
        <w:tc>
          <w:tcPr>
            <w:tcW w:w="2828" w:type="dxa"/>
            <w:vAlign w:val="center"/>
          </w:tcPr>
          <w:p w14:paraId="2EFEE7C2" w14:textId="77777777" w:rsidR="00F76258" w:rsidRDefault="00F76258" w:rsidP="00D01A66">
            <w:pPr>
              <w:pStyle w:val="TAL"/>
            </w:pPr>
            <w:r>
              <w:t>MBSUserDataIngStatNotif</w:t>
            </w:r>
          </w:p>
        </w:tc>
        <w:tc>
          <w:tcPr>
            <w:tcW w:w="1381" w:type="dxa"/>
            <w:vAlign w:val="center"/>
          </w:tcPr>
          <w:p w14:paraId="040DD778" w14:textId="4001B367" w:rsidR="00F76258" w:rsidRDefault="00F76258" w:rsidP="00D01A66">
            <w:pPr>
              <w:pStyle w:val="TAC"/>
            </w:pPr>
            <w:r>
              <w:t>6.2.6.2.</w:t>
            </w:r>
            <w:r w:rsidR="000A69AF">
              <w:t>9</w:t>
            </w:r>
          </w:p>
        </w:tc>
        <w:tc>
          <w:tcPr>
            <w:tcW w:w="3182" w:type="dxa"/>
            <w:vAlign w:val="center"/>
          </w:tcPr>
          <w:p w14:paraId="220FCFD7" w14:textId="5EB76BD4" w:rsidR="00F76258"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Notification.</w:t>
            </w:r>
          </w:p>
        </w:tc>
        <w:tc>
          <w:tcPr>
            <w:tcW w:w="2033" w:type="dxa"/>
            <w:vAlign w:val="center"/>
          </w:tcPr>
          <w:p w14:paraId="53A53C40" w14:textId="77777777" w:rsidR="00F76258" w:rsidRPr="0016361A" w:rsidRDefault="00F76258" w:rsidP="00D01A66">
            <w:pPr>
              <w:pStyle w:val="TAL"/>
              <w:rPr>
                <w:rFonts w:cs="Arial"/>
                <w:szCs w:val="18"/>
              </w:rPr>
            </w:pPr>
          </w:p>
        </w:tc>
      </w:tr>
      <w:tr w:rsidR="00F76258" w:rsidRPr="00B54FF5" w14:paraId="034E51F7" w14:textId="77777777" w:rsidTr="00856CA6">
        <w:trPr>
          <w:jc w:val="center"/>
        </w:trPr>
        <w:tc>
          <w:tcPr>
            <w:tcW w:w="2828" w:type="dxa"/>
            <w:vAlign w:val="center"/>
          </w:tcPr>
          <w:p w14:paraId="39245D91" w14:textId="77777777" w:rsidR="00F76258" w:rsidRDefault="00F76258" w:rsidP="00D01A66">
            <w:pPr>
              <w:pStyle w:val="TAL"/>
            </w:pPr>
            <w:r>
              <w:t>MBSUserDataIngStatSubsc</w:t>
            </w:r>
          </w:p>
        </w:tc>
        <w:tc>
          <w:tcPr>
            <w:tcW w:w="1381" w:type="dxa"/>
            <w:vAlign w:val="center"/>
          </w:tcPr>
          <w:p w14:paraId="43264CCE" w14:textId="77777777" w:rsidR="00F76258" w:rsidRDefault="00F76258" w:rsidP="00D01A66">
            <w:pPr>
              <w:pStyle w:val="TAC"/>
            </w:pPr>
            <w:r>
              <w:t>6.2.6.2.7</w:t>
            </w:r>
          </w:p>
        </w:tc>
        <w:tc>
          <w:tcPr>
            <w:tcW w:w="3182" w:type="dxa"/>
            <w:vAlign w:val="center"/>
          </w:tcPr>
          <w:p w14:paraId="2F5D5F77" w14:textId="73A44432" w:rsidR="00F76258" w:rsidRPr="0016361A"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Subscription.</w:t>
            </w:r>
          </w:p>
        </w:tc>
        <w:tc>
          <w:tcPr>
            <w:tcW w:w="2033" w:type="dxa"/>
            <w:vAlign w:val="center"/>
          </w:tcPr>
          <w:p w14:paraId="2C242FE6" w14:textId="77777777" w:rsidR="00F76258" w:rsidRPr="0016361A" w:rsidRDefault="00F76258" w:rsidP="00D01A66">
            <w:pPr>
              <w:pStyle w:val="TAL"/>
              <w:rPr>
                <w:rFonts w:cs="Arial"/>
                <w:szCs w:val="18"/>
              </w:rPr>
            </w:pPr>
          </w:p>
        </w:tc>
      </w:tr>
      <w:tr w:rsidR="004C697E" w:rsidRPr="00B54FF5" w14:paraId="35142621" w14:textId="77777777" w:rsidTr="00856CA6">
        <w:trPr>
          <w:jc w:val="center"/>
        </w:trPr>
        <w:tc>
          <w:tcPr>
            <w:tcW w:w="2828" w:type="dxa"/>
            <w:vAlign w:val="center"/>
          </w:tcPr>
          <w:p w14:paraId="2A516B5F" w14:textId="5C8CDEB9" w:rsidR="004C697E" w:rsidRDefault="004C697E" w:rsidP="004C697E">
            <w:pPr>
              <w:pStyle w:val="TAL"/>
            </w:pPr>
            <w:r>
              <w:t>MBSUserDataIngStatSubscPatch</w:t>
            </w:r>
          </w:p>
        </w:tc>
        <w:tc>
          <w:tcPr>
            <w:tcW w:w="1381" w:type="dxa"/>
            <w:vAlign w:val="center"/>
          </w:tcPr>
          <w:p w14:paraId="1090D31D" w14:textId="234940EA" w:rsidR="004C697E" w:rsidRDefault="004C697E" w:rsidP="004C697E">
            <w:pPr>
              <w:pStyle w:val="TAC"/>
            </w:pPr>
            <w:r>
              <w:t>6.2.6.2</w:t>
            </w:r>
            <w:r w:rsidRPr="00A25893">
              <w:t>.16</w:t>
            </w:r>
          </w:p>
        </w:tc>
        <w:tc>
          <w:tcPr>
            <w:tcW w:w="3182" w:type="dxa"/>
            <w:vAlign w:val="center"/>
          </w:tcPr>
          <w:p w14:paraId="1EFFC179" w14:textId="4C4C2574" w:rsidR="004C697E" w:rsidRDefault="004C697E" w:rsidP="004C697E">
            <w:pPr>
              <w:pStyle w:val="TAL"/>
              <w:rPr>
                <w:rFonts w:cs="Arial"/>
                <w:szCs w:val="18"/>
              </w:rPr>
            </w:pPr>
            <w:r>
              <w:rPr>
                <w:rFonts w:cs="Arial"/>
                <w:szCs w:val="18"/>
              </w:rPr>
              <w:t>Represents the requested modifications to an MBS User Data Ingest Session Status Subscription.</w:t>
            </w:r>
          </w:p>
        </w:tc>
        <w:tc>
          <w:tcPr>
            <w:tcW w:w="2033" w:type="dxa"/>
            <w:vAlign w:val="center"/>
          </w:tcPr>
          <w:p w14:paraId="54AE12CD" w14:textId="77777777" w:rsidR="004C697E" w:rsidRPr="0016361A" w:rsidRDefault="004C697E" w:rsidP="004C697E">
            <w:pPr>
              <w:pStyle w:val="TAL"/>
              <w:rPr>
                <w:rFonts w:cs="Arial"/>
                <w:szCs w:val="18"/>
              </w:rPr>
            </w:pPr>
          </w:p>
        </w:tc>
      </w:tr>
      <w:tr w:rsidR="00FC19C8" w:rsidRPr="00B54FF5" w14:paraId="4572C0F4" w14:textId="77777777" w:rsidTr="00856CA6">
        <w:trPr>
          <w:jc w:val="center"/>
        </w:trPr>
        <w:tc>
          <w:tcPr>
            <w:tcW w:w="2828" w:type="dxa"/>
            <w:vAlign w:val="center"/>
          </w:tcPr>
          <w:p w14:paraId="0A2EBF58" w14:textId="4D0EA4A0" w:rsidR="00FC19C8" w:rsidRDefault="00FC19C8" w:rsidP="00FC19C8">
            <w:pPr>
              <w:pStyle w:val="TAL"/>
            </w:pPr>
            <w:r w:rsidRPr="00E973A1">
              <w:t>MBSUserServAnmt</w:t>
            </w:r>
          </w:p>
        </w:tc>
        <w:tc>
          <w:tcPr>
            <w:tcW w:w="1381" w:type="dxa"/>
            <w:vAlign w:val="center"/>
          </w:tcPr>
          <w:p w14:paraId="3E6F5A13" w14:textId="45CE736E" w:rsidR="00FC19C8" w:rsidRDefault="00FC19C8" w:rsidP="00FC19C8">
            <w:pPr>
              <w:pStyle w:val="TAC"/>
            </w:pPr>
            <w:r>
              <w:t>6.2.6.2.11</w:t>
            </w:r>
          </w:p>
        </w:tc>
        <w:tc>
          <w:tcPr>
            <w:tcW w:w="3182" w:type="dxa"/>
            <w:vAlign w:val="center"/>
          </w:tcPr>
          <w:p w14:paraId="50DF7334" w14:textId="4D563C7C" w:rsidR="00FC19C8" w:rsidRDefault="00FC19C8" w:rsidP="00FC19C8">
            <w:pPr>
              <w:pStyle w:val="TAL"/>
              <w:rPr>
                <w:rFonts w:cs="Arial"/>
                <w:szCs w:val="18"/>
              </w:rPr>
            </w:pPr>
            <w:r>
              <w:rPr>
                <w:rFonts w:cs="Arial"/>
                <w:szCs w:val="18"/>
              </w:rPr>
              <w:t>Represents t</w:t>
            </w:r>
            <w:r w:rsidRPr="00CE17F7">
              <w:rPr>
                <w:rFonts w:cs="Arial"/>
                <w:szCs w:val="18"/>
              </w:rPr>
              <w:t>he MBS User Service Announcement associated with th</w:t>
            </w:r>
            <w:r>
              <w:rPr>
                <w:rFonts w:cs="Arial"/>
                <w:szCs w:val="18"/>
              </w:rPr>
              <w:t>e</w:t>
            </w:r>
            <w:r w:rsidRPr="00CE17F7">
              <w:rPr>
                <w:rFonts w:cs="Arial"/>
                <w:szCs w:val="18"/>
              </w:rPr>
              <w:t xml:space="preserve"> MBS User Data Ingest Session.</w:t>
            </w:r>
          </w:p>
        </w:tc>
        <w:tc>
          <w:tcPr>
            <w:tcW w:w="2033" w:type="dxa"/>
            <w:vAlign w:val="center"/>
          </w:tcPr>
          <w:p w14:paraId="275365BD" w14:textId="77777777" w:rsidR="00FC19C8" w:rsidRPr="0016361A" w:rsidRDefault="00FC19C8" w:rsidP="00FC19C8">
            <w:pPr>
              <w:pStyle w:val="TAL"/>
              <w:rPr>
                <w:rFonts w:cs="Arial"/>
                <w:szCs w:val="18"/>
              </w:rPr>
            </w:pPr>
          </w:p>
        </w:tc>
      </w:tr>
      <w:tr w:rsidR="00FC19C8" w:rsidRPr="00B54FF5" w14:paraId="101CA3C3" w14:textId="77777777" w:rsidTr="00856CA6">
        <w:trPr>
          <w:jc w:val="center"/>
        </w:trPr>
        <w:tc>
          <w:tcPr>
            <w:tcW w:w="2828" w:type="dxa"/>
            <w:vAlign w:val="center"/>
          </w:tcPr>
          <w:p w14:paraId="79AE05FD" w14:textId="56B5AF5A" w:rsidR="00FC19C8" w:rsidRDefault="00FC19C8" w:rsidP="00FC19C8">
            <w:pPr>
              <w:pStyle w:val="TAL"/>
            </w:pPr>
            <w:r w:rsidRPr="00E973A1">
              <w:t>ObjectDistMethAnmtInfo</w:t>
            </w:r>
          </w:p>
        </w:tc>
        <w:tc>
          <w:tcPr>
            <w:tcW w:w="1381" w:type="dxa"/>
            <w:vAlign w:val="center"/>
          </w:tcPr>
          <w:p w14:paraId="2428AB28" w14:textId="1314E664" w:rsidR="00FC19C8" w:rsidRDefault="00FC19C8" w:rsidP="00FC19C8">
            <w:pPr>
              <w:pStyle w:val="TAC"/>
            </w:pPr>
            <w:r>
              <w:t>6.2.6.2.13</w:t>
            </w:r>
          </w:p>
        </w:tc>
        <w:tc>
          <w:tcPr>
            <w:tcW w:w="3182" w:type="dxa"/>
            <w:vAlign w:val="center"/>
          </w:tcPr>
          <w:p w14:paraId="473AD4E7" w14:textId="005B5112" w:rsidR="00FC19C8" w:rsidRDefault="00FC19C8" w:rsidP="00FC19C8">
            <w:pPr>
              <w:pStyle w:val="TAL"/>
              <w:rPr>
                <w:rFonts w:cs="Arial"/>
                <w:szCs w:val="18"/>
              </w:rPr>
            </w:pPr>
            <w:r w:rsidRPr="0084761D">
              <w:rPr>
                <w:rFonts w:cs="Arial"/>
                <w:szCs w:val="18"/>
              </w:rPr>
              <w:t xml:space="preserve">Represents MBS Distribution Session Announcement </w:t>
            </w:r>
            <w:r w:rsidR="004C04A8">
              <w:rPr>
                <w:rFonts w:cs="Arial"/>
                <w:szCs w:val="18"/>
              </w:rPr>
              <w:t>information</w:t>
            </w:r>
            <w:r w:rsidR="004C04A8" w:rsidRPr="0084761D">
              <w:rPr>
                <w:rFonts w:cs="Arial"/>
                <w:szCs w:val="18"/>
              </w:rPr>
              <w:t xml:space="preserve"> </w:t>
            </w:r>
            <w:r w:rsidRPr="0084761D">
              <w:rPr>
                <w:rFonts w:cs="Arial"/>
                <w:szCs w:val="18"/>
              </w:rPr>
              <w:t xml:space="preserve">for </w:t>
            </w:r>
            <w:r w:rsidR="004C04A8">
              <w:rPr>
                <w:rFonts w:cs="Arial"/>
                <w:szCs w:val="18"/>
              </w:rPr>
              <w:t xml:space="preserve">the </w:t>
            </w:r>
            <w:r w:rsidRPr="0084761D">
              <w:rPr>
                <w:rFonts w:cs="Arial"/>
                <w:szCs w:val="18"/>
              </w:rPr>
              <w:t>Object Distribution Method.</w:t>
            </w:r>
          </w:p>
        </w:tc>
        <w:tc>
          <w:tcPr>
            <w:tcW w:w="2033" w:type="dxa"/>
            <w:vAlign w:val="center"/>
          </w:tcPr>
          <w:p w14:paraId="370684AD" w14:textId="77777777" w:rsidR="00FC19C8" w:rsidRPr="0016361A" w:rsidRDefault="00FC19C8" w:rsidP="00FC19C8">
            <w:pPr>
              <w:pStyle w:val="TAL"/>
              <w:rPr>
                <w:rFonts w:cs="Arial"/>
                <w:szCs w:val="18"/>
              </w:rPr>
            </w:pPr>
          </w:p>
        </w:tc>
      </w:tr>
      <w:tr w:rsidR="00F76258" w:rsidRPr="00B54FF5" w14:paraId="4BF5796F" w14:textId="77777777" w:rsidTr="00856CA6">
        <w:trPr>
          <w:jc w:val="center"/>
        </w:trPr>
        <w:tc>
          <w:tcPr>
            <w:tcW w:w="2828" w:type="dxa"/>
            <w:vAlign w:val="center"/>
          </w:tcPr>
          <w:p w14:paraId="03196E5E" w14:textId="77777777" w:rsidR="00F76258" w:rsidRPr="00045817" w:rsidRDefault="00F76258" w:rsidP="00D01A66">
            <w:pPr>
              <w:pStyle w:val="TAL"/>
            </w:pPr>
            <w:r>
              <w:t>ObjectDistrMethInfo</w:t>
            </w:r>
          </w:p>
        </w:tc>
        <w:tc>
          <w:tcPr>
            <w:tcW w:w="1381" w:type="dxa"/>
            <w:vAlign w:val="center"/>
          </w:tcPr>
          <w:p w14:paraId="01ABAFE5" w14:textId="77777777" w:rsidR="00F76258" w:rsidRDefault="00F76258" w:rsidP="00D01A66">
            <w:pPr>
              <w:pStyle w:val="TAC"/>
            </w:pPr>
            <w:r>
              <w:t>6.2.6.2.5</w:t>
            </w:r>
          </w:p>
        </w:tc>
        <w:tc>
          <w:tcPr>
            <w:tcW w:w="3182" w:type="dxa"/>
            <w:vAlign w:val="center"/>
          </w:tcPr>
          <w:p w14:paraId="328789F5" w14:textId="4934540E" w:rsidR="00F76258" w:rsidRPr="0016361A"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3037B">
              <w:rPr>
                <w:rFonts w:cs="Arial"/>
                <w:szCs w:val="18"/>
              </w:rPr>
              <w:t xml:space="preserve">the case where the </w:t>
            </w:r>
            <w:r w:rsidRPr="00BC403B">
              <w:rPr>
                <w:rFonts w:cs="Arial"/>
                <w:szCs w:val="18"/>
              </w:rPr>
              <w:t>Object Distribution Method</w:t>
            </w:r>
            <w:r w:rsidR="00B10905">
              <w:rPr>
                <w:rFonts w:cs="Arial"/>
                <w:szCs w:val="18"/>
              </w:rPr>
              <w:t xml:space="preserve"> is used</w:t>
            </w:r>
            <w:r>
              <w:rPr>
                <w:rFonts w:cs="Arial"/>
                <w:szCs w:val="18"/>
              </w:rPr>
              <w:t>.</w:t>
            </w:r>
          </w:p>
        </w:tc>
        <w:tc>
          <w:tcPr>
            <w:tcW w:w="2033" w:type="dxa"/>
            <w:vAlign w:val="center"/>
          </w:tcPr>
          <w:p w14:paraId="14C45B76" w14:textId="77777777" w:rsidR="00F76258" w:rsidRPr="0016361A" w:rsidRDefault="00F76258" w:rsidP="00D01A66">
            <w:pPr>
              <w:pStyle w:val="TAL"/>
              <w:rPr>
                <w:rFonts w:cs="Arial"/>
                <w:szCs w:val="18"/>
              </w:rPr>
            </w:pPr>
          </w:p>
        </w:tc>
      </w:tr>
      <w:tr w:rsidR="00F76258" w:rsidRPr="00B54FF5" w14:paraId="5BC6BD5F" w14:textId="77777777" w:rsidTr="00856CA6">
        <w:trPr>
          <w:jc w:val="center"/>
        </w:trPr>
        <w:tc>
          <w:tcPr>
            <w:tcW w:w="2828" w:type="dxa"/>
            <w:vAlign w:val="center"/>
          </w:tcPr>
          <w:p w14:paraId="234080AD" w14:textId="77777777" w:rsidR="00F76258" w:rsidRDefault="00F76258" w:rsidP="00D01A66">
            <w:pPr>
              <w:pStyle w:val="TAL"/>
            </w:pPr>
            <w:r>
              <w:t>PacketDistrMethInfo</w:t>
            </w:r>
          </w:p>
        </w:tc>
        <w:tc>
          <w:tcPr>
            <w:tcW w:w="1381" w:type="dxa"/>
            <w:vAlign w:val="center"/>
          </w:tcPr>
          <w:p w14:paraId="7C952F28" w14:textId="77777777" w:rsidR="00F76258" w:rsidRDefault="00F76258" w:rsidP="00D01A66">
            <w:pPr>
              <w:pStyle w:val="TAC"/>
            </w:pPr>
            <w:r>
              <w:t>6.2.6.2.6</w:t>
            </w:r>
          </w:p>
        </w:tc>
        <w:tc>
          <w:tcPr>
            <w:tcW w:w="3182" w:type="dxa"/>
            <w:vAlign w:val="center"/>
          </w:tcPr>
          <w:p w14:paraId="023F0839" w14:textId="45923558" w:rsidR="00F76258" w:rsidRPr="000E0D44"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10905">
              <w:rPr>
                <w:rFonts w:cs="Arial"/>
                <w:szCs w:val="18"/>
              </w:rPr>
              <w:t xml:space="preserve">the case where the </w:t>
            </w:r>
            <w:r w:rsidRPr="00BC403B">
              <w:rPr>
                <w:rFonts w:cs="Arial"/>
                <w:szCs w:val="18"/>
              </w:rPr>
              <w:t>Packet Distribution Method</w:t>
            </w:r>
            <w:r w:rsidR="00B10905">
              <w:rPr>
                <w:rFonts w:cs="Arial"/>
                <w:szCs w:val="18"/>
              </w:rPr>
              <w:t xml:space="preserve"> is used</w:t>
            </w:r>
            <w:r>
              <w:rPr>
                <w:rFonts w:cs="Arial"/>
                <w:szCs w:val="18"/>
              </w:rPr>
              <w:t>.</w:t>
            </w:r>
          </w:p>
        </w:tc>
        <w:tc>
          <w:tcPr>
            <w:tcW w:w="2033" w:type="dxa"/>
            <w:vAlign w:val="center"/>
          </w:tcPr>
          <w:p w14:paraId="472B1B65" w14:textId="77777777" w:rsidR="00F76258" w:rsidRPr="0016361A" w:rsidRDefault="00F76258" w:rsidP="00D01A66">
            <w:pPr>
              <w:pStyle w:val="TAL"/>
              <w:rPr>
                <w:rFonts w:cs="Arial"/>
                <w:szCs w:val="18"/>
              </w:rPr>
            </w:pPr>
          </w:p>
        </w:tc>
      </w:tr>
      <w:tr w:rsidR="008D3D70" w:rsidRPr="0016361A" w14:paraId="4720C1C6" w14:textId="77777777" w:rsidTr="00D02BE9">
        <w:trPr>
          <w:jc w:val="center"/>
        </w:trPr>
        <w:tc>
          <w:tcPr>
            <w:tcW w:w="2828" w:type="dxa"/>
            <w:vAlign w:val="center"/>
          </w:tcPr>
          <w:p w14:paraId="23EE94F5" w14:textId="77777777" w:rsidR="008D3D70" w:rsidRPr="00BC403B" w:rsidRDefault="008D3D70" w:rsidP="00D02BE9">
            <w:pPr>
              <w:pStyle w:val="TAL"/>
              <w:rPr>
                <w:lang w:val="en-US"/>
              </w:rPr>
            </w:pPr>
            <w:r>
              <w:rPr>
                <w:lang w:eastAsia="zh-CN"/>
              </w:rPr>
              <w:t>ProblemDetailsMBS</w:t>
            </w:r>
          </w:p>
        </w:tc>
        <w:tc>
          <w:tcPr>
            <w:tcW w:w="1381" w:type="dxa"/>
            <w:vAlign w:val="center"/>
          </w:tcPr>
          <w:p w14:paraId="12D54E2D" w14:textId="77777777" w:rsidR="008D3D70" w:rsidRDefault="008D3D70" w:rsidP="00D02BE9">
            <w:pPr>
              <w:pStyle w:val="TAC"/>
            </w:pPr>
            <w:r>
              <w:t>6.2.6.4.1</w:t>
            </w:r>
          </w:p>
        </w:tc>
        <w:tc>
          <w:tcPr>
            <w:tcW w:w="3182" w:type="dxa"/>
            <w:vAlign w:val="center"/>
          </w:tcPr>
          <w:p w14:paraId="1C24DFA7" w14:textId="77777777" w:rsidR="008D3D70" w:rsidRDefault="008D3D70" w:rsidP="00D02BE9">
            <w:pPr>
              <w:pStyle w:val="TAL"/>
              <w:rPr>
                <w:rFonts w:cs="Arial"/>
                <w:szCs w:val="18"/>
              </w:rPr>
            </w:pPr>
            <w:r>
              <w:rPr>
                <w:rFonts w:cs="Arial"/>
                <w:szCs w:val="18"/>
              </w:rPr>
              <w:t xml:space="preserve">Represents an extension to the ProblemDetails data structure with potentially </w:t>
            </w:r>
            <w:r w:rsidRPr="00D165ED">
              <w:rPr>
                <w:rFonts w:cs="Arial"/>
                <w:szCs w:val="18"/>
              </w:rPr>
              <w:t xml:space="preserve">additional </w:t>
            </w:r>
            <w:r>
              <w:rPr>
                <w:rFonts w:cs="Arial"/>
                <w:szCs w:val="18"/>
              </w:rPr>
              <w:t xml:space="preserve">error </w:t>
            </w:r>
            <w:r w:rsidRPr="00D165ED">
              <w:rPr>
                <w:rFonts w:cs="Arial"/>
                <w:szCs w:val="18"/>
              </w:rPr>
              <w:t>information</w:t>
            </w:r>
            <w:r>
              <w:rPr>
                <w:rFonts w:cs="Arial"/>
                <w:szCs w:val="18"/>
              </w:rPr>
              <w:t xml:space="preserve"> related to MBS.</w:t>
            </w:r>
          </w:p>
        </w:tc>
        <w:tc>
          <w:tcPr>
            <w:tcW w:w="2033" w:type="dxa"/>
            <w:vAlign w:val="center"/>
          </w:tcPr>
          <w:p w14:paraId="4DA4D233" w14:textId="77777777" w:rsidR="008D3D70" w:rsidRPr="0016361A" w:rsidRDefault="008D3D70" w:rsidP="00D02BE9">
            <w:pPr>
              <w:pStyle w:val="TAL"/>
              <w:rPr>
                <w:rFonts w:cs="Arial"/>
                <w:szCs w:val="18"/>
              </w:rPr>
            </w:pPr>
            <w:r>
              <w:rPr>
                <w:rFonts w:cs="Arial"/>
                <w:szCs w:val="18"/>
              </w:rPr>
              <w:t>MBSErrorHandling</w:t>
            </w:r>
          </w:p>
        </w:tc>
      </w:tr>
      <w:tr w:rsidR="00975DBF" w14:paraId="20FB2665" w14:textId="77777777" w:rsidTr="00D02BE9">
        <w:trPr>
          <w:jc w:val="center"/>
        </w:trPr>
        <w:tc>
          <w:tcPr>
            <w:tcW w:w="2828" w:type="dxa"/>
            <w:vAlign w:val="center"/>
          </w:tcPr>
          <w:p w14:paraId="102C27D7" w14:textId="77777777" w:rsidR="00975DBF" w:rsidRDefault="00975DBF" w:rsidP="00D02BE9">
            <w:pPr>
              <w:pStyle w:val="TAL"/>
              <w:rPr>
                <w:lang w:eastAsia="zh-CN"/>
              </w:rPr>
            </w:pPr>
            <w:r w:rsidRPr="00015667">
              <w:t>RepetitionRule</w:t>
            </w:r>
            <w:r>
              <w:t>Rm</w:t>
            </w:r>
          </w:p>
        </w:tc>
        <w:tc>
          <w:tcPr>
            <w:tcW w:w="1381" w:type="dxa"/>
            <w:vAlign w:val="center"/>
          </w:tcPr>
          <w:p w14:paraId="09012904" w14:textId="77777777" w:rsidR="00975DBF" w:rsidRDefault="00975DBF" w:rsidP="00D02BE9">
            <w:pPr>
              <w:pStyle w:val="TAC"/>
            </w:pPr>
            <w:r>
              <w:t>6.2.6.2.</w:t>
            </w:r>
            <w:r w:rsidRPr="00975DBF">
              <w:t>19</w:t>
            </w:r>
          </w:p>
        </w:tc>
        <w:tc>
          <w:tcPr>
            <w:tcW w:w="3182" w:type="dxa"/>
            <w:vAlign w:val="center"/>
          </w:tcPr>
          <w:p w14:paraId="0C8F43FD" w14:textId="77777777" w:rsidR="00975DBF" w:rsidRPr="004E7ABF" w:rsidRDefault="00975DBF" w:rsidP="00D02BE9">
            <w:pPr>
              <w:pStyle w:val="TAL"/>
            </w:pPr>
            <w:r>
              <w:t xml:space="preserve">Represents the same as the RepetitionRule data type defined in clause 5.2.7 of </w:t>
            </w:r>
            <w:r w:rsidRPr="00B4192F">
              <w:t>3GPP TS 26.517 [23]</w:t>
            </w:r>
            <w:r>
              <w:t xml:space="preserve"> but with the OpenAPI "nullable: true" property.</w:t>
            </w:r>
          </w:p>
        </w:tc>
        <w:tc>
          <w:tcPr>
            <w:tcW w:w="2033" w:type="dxa"/>
            <w:vAlign w:val="center"/>
          </w:tcPr>
          <w:p w14:paraId="6F3009F6" w14:textId="77777777" w:rsidR="00975DBF" w:rsidRDefault="00975DBF" w:rsidP="00D02BE9">
            <w:pPr>
              <w:pStyle w:val="TAL"/>
              <w:rPr>
                <w:rFonts w:cs="Arial"/>
                <w:szCs w:val="18"/>
              </w:rPr>
            </w:pPr>
            <w:r w:rsidRPr="00925999">
              <w:t>5MBS2</w:t>
            </w:r>
          </w:p>
        </w:tc>
      </w:tr>
      <w:tr w:rsidR="00015C33" w:rsidRPr="00B54FF5" w14:paraId="15CA0AD2" w14:textId="77777777" w:rsidTr="00856CA6">
        <w:trPr>
          <w:jc w:val="center"/>
        </w:trPr>
        <w:tc>
          <w:tcPr>
            <w:tcW w:w="2828" w:type="dxa"/>
            <w:vAlign w:val="center"/>
          </w:tcPr>
          <w:p w14:paraId="654A2F00" w14:textId="0213482E" w:rsidR="00015C33" w:rsidRDefault="00015C33" w:rsidP="00015C33">
            <w:pPr>
              <w:pStyle w:val="TAL"/>
            </w:pPr>
            <w:r w:rsidRPr="00E973A1">
              <w:t>SubscribedEvent</w:t>
            </w:r>
          </w:p>
        </w:tc>
        <w:tc>
          <w:tcPr>
            <w:tcW w:w="1381" w:type="dxa"/>
            <w:vAlign w:val="center"/>
          </w:tcPr>
          <w:p w14:paraId="69F9FC62" w14:textId="6D27F8F7" w:rsidR="00015C33" w:rsidRDefault="00015C33" w:rsidP="00015C33">
            <w:pPr>
              <w:pStyle w:val="TAC"/>
            </w:pPr>
            <w:r>
              <w:t>6.2.6.2.8</w:t>
            </w:r>
          </w:p>
        </w:tc>
        <w:tc>
          <w:tcPr>
            <w:tcW w:w="3182" w:type="dxa"/>
            <w:vAlign w:val="center"/>
          </w:tcPr>
          <w:p w14:paraId="36543AFB" w14:textId="25CC02A5" w:rsidR="00015C33" w:rsidRDefault="00015C33" w:rsidP="00015C33">
            <w:pPr>
              <w:pStyle w:val="TAL"/>
              <w:rPr>
                <w:rFonts w:cs="Arial"/>
                <w:szCs w:val="18"/>
              </w:rPr>
            </w:pPr>
            <w:r>
              <w:rPr>
                <w:rFonts w:cs="Arial"/>
                <w:szCs w:val="18"/>
              </w:rPr>
              <w:t>Represents a subscribed MBS User Data Ingest Session Status event and the related information.</w:t>
            </w:r>
          </w:p>
        </w:tc>
        <w:tc>
          <w:tcPr>
            <w:tcW w:w="2033" w:type="dxa"/>
            <w:vAlign w:val="center"/>
          </w:tcPr>
          <w:p w14:paraId="586780EE" w14:textId="77777777" w:rsidR="00015C33" w:rsidRPr="0016361A" w:rsidRDefault="00015C33" w:rsidP="00015C33">
            <w:pPr>
              <w:pStyle w:val="TAL"/>
              <w:rPr>
                <w:rFonts w:cs="Arial"/>
                <w:szCs w:val="18"/>
              </w:rPr>
            </w:pPr>
          </w:p>
        </w:tc>
      </w:tr>
    </w:tbl>
    <w:p w14:paraId="3CE017D1" w14:textId="77777777" w:rsidR="00F76258" w:rsidRDefault="00F76258" w:rsidP="00F76258"/>
    <w:p w14:paraId="7BFE73E1" w14:textId="3420D18C" w:rsidR="00F76258" w:rsidRDefault="00F76258" w:rsidP="00F76258">
      <w:r>
        <w:lastRenderedPageBreak/>
        <w:t>T</w:t>
      </w:r>
      <w:r w:rsidRPr="009C4D60">
        <w:t>able</w:t>
      </w:r>
      <w:r>
        <w:t> 6.2.6.1-2 specifies data types</w:t>
      </w:r>
      <w:r w:rsidRPr="009C4D60">
        <w:t xml:space="preserve"> </w:t>
      </w:r>
      <w:r>
        <w:t xml:space="preserve">re-used by </w:t>
      </w:r>
      <w:r w:rsidRPr="009C4D60">
        <w:t xml:space="preserve">the </w:t>
      </w:r>
      <w:r>
        <w:t>Nmbsf_MBSUserDataIngestSession</w:t>
      </w:r>
      <w:r w:rsidRPr="009C4D60">
        <w:t xml:space="preserve"> </w:t>
      </w:r>
      <w:r>
        <w:t>service based interface</w:t>
      </w:r>
      <w:r w:rsidRPr="009C4D60">
        <w:t xml:space="preserve"> protocol</w:t>
      </w:r>
      <w:r>
        <w:t xml:space="preserve"> from other specifications, including a reference to their respective specifications</w:t>
      </w:r>
      <w:r w:rsidR="00AB13AD">
        <w:t>,</w:t>
      </w:r>
      <w:r>
        <w:t xml:space="preserve"> and when needed, a short description of their use within the Nmbsf_MBSUserDataIngestSession</w:t>
      </w:r>
      <w:r w:rsidRPr="009C4D60">
        <w:t xml:space="preserve"> </w:t>
      </w:r>
      <w:r>
        <w:t>service based interface.</w:t>
      </w:r>
    </w:p>
    <w:p w14:paraId="6BB07F76" w14:textId="77777777" w:rsidR="00F76258" w:rsidRPr="009C4D60" w:rsidRDefault="00F76258" w:rsidP="00F76258">
      <w:pPr>
        <w:pStyle w:val="TH"/>
      </w:pPr>
      <w:r w:rsidRPr="009C4D60">
        <w:t>Table</w:t>
      </w:r>
      <w:r>
        <w:t> 6.2.6.1-2</w:t>
      </w:r>
      <w:r w:rsidRPr="009C4D60">
        <w:t xml:space="preserve">: </w:t>
      </w:r>
      <w:r>
        <w:t>Nmbsf_MBSUserDataIngestSession re-used Data Types</w:t>
      </w:r>
    </w:p>
    <w:tbl>
      <w:tblPr>
        <w:tblW w:w="94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58"/>
        <w:gridCol w:w="2118"/>
        <w:gridCol w:w="3396"/>
        <w:gridCol w:w="1390"/>
      </w:tblGrid>
      <w:tr w:rsidR="00F76258" w:rsidRPr="00B54FF5" w14:paraId="1F68B34C" w14:textId="77777777" w:rsidTr="00DB4081">
        <w:trPr>
          <w:jc w:val="center"/>
        </w:trPr>
        <w:tc>
          <w:tcPr>
            <w:tcW w:w="2558" w:type="dxa"/>
            <w:shd w:val="clear" w:color="auto" w:fill="C0C0C0"/>
            <w:hideMark/>
          </w:tcPr>
          <w:p w14:paraId="6D16D477" w14:textId="77777777" w:rsidR="00F76258" w:rsidRPr="0016361A" w:rsidRDefault="00F76258" w:rsidP="00D01A66">
            <w:pPr>
              <w:pStyle w:val="TAH"/>
            </w:pPr>
            <w:r w:rsidRPr="0016361A">
              <w:t>Data type</w:t>
            </w:r>
          </w:p>
        </w:tc>
        <w:tc>
          <w:tcPr>
            <w:tcW w:w="2118" w:type="dxa"/>
            <w:shd w:val="clear" w:color="auto" w:fill="C0C0C0"/>
          </w:tcPr>
          <w:p w14:paraId="1FE1CA26" w14:textId="77777777" w:rsidR="00F76258" w:rsidRPr="0016361A" w:rsidRDefault="00F76258" w:rsidP="00D01A66">
            <w:pPr>
              <w:pStyle w:val="TAH"/>
            </w:pPr>
            <w:r w:rsidRPr="0016361A">
              <w:t>Reference</w:t>
            </w:r>
          </w:p>
        </w:tc>
        <w:tc>
          <w:tcPr>
            <w:tcW w:w="3396" w:type="dxa"/>
            <w:shd w:val="clear" w:color="auto" w:fill="C0C0C0"/>
            <w:hideMark/>
          </w:tcPr>
          <w:p w14:paraId="3414E374" w14:textId="77777777" w:rsidR="00F76258" w:rsidRPr="0016361A" w:rsidRDefault="00F76258" w:rsidP="00D01A66">
            <w:pPr>
              <w:pStyle w:val="TAH"/>
            </w:pPr>
            <w:r w:rsidRPr="0016361A">
              <w:t>Comments</w:t>
            </w:r>
          </w:p>
        </w:tc>
        <w:tc>
          <w:tcPr>
            <w:tcW w:w="1390" w:type="dxa"/>
            <w:shd w:val="clear" w:color="auto" w:fill="C0C0C0"/>
          </w:tcPr>
          <w:p w14:paraId="2066B634" w14:textId="77777777" w:rsidR="00F76258" w:rsidRPr="0016361A" w:rsidRDefault="00F76258" w:rsidP="00D01A66">
            <w:pPr>
              <w:pStyle w:val="TAH"/>
            </w:pPr>
            <w:r w:rsidRPr="0016361A">
              <w:t>Applicability</w:t>
            </w:r>
          </w:p>
        </w:tc>
      </w:tr>
      <w:tr w:rsidR="00546DCB" w:rsidRPr="00B54FF5" w14:paraId="58D58E9F" w14:textId="77777777" w:rsidTr="00DB4081">
        <w:trPr>
          <w:jc w:val="center"/>
        </w:trPr>
        <w:tc>
          <w:tcPr>
            <w:tcW w:w="2558" w:type="dxa"/>
            <w:vAlign w:val="center"/>
          </w:tcPr>
          <w:p w14:paraId="227D6511" w14:textId="48966A14" w:rsidR="00546DCB" w:rsidRPr="00975DBF" w:rsidRDefault="00546DCB" w:rsidP="00975DBF">
            <w:pPr>
              <w:pStyle w:val="TAL"/>
            </w:pPr>
            <w:r w:rsidRPr="00975DBF">
              <w:t>AssociatedSessionId</w:t>
            </w:r>
          </w:p>
        </w:tc>
        <w:tc>
          <w:tcPr>
            <w:tcW w:w="2118" w:type="dxa"/>
            <w:vAlign w:val="center"/>
          </w:tcPr>
          <w:p w14:paraId="3F9B0542" w14:textId="4D706093" w:rsidR="00546DCB" w:rsidRPr="00975DBF" w:rsidRDefault="00546DCB" w:rsidP="00975DBF">
            <w:pPr>
              <w:pStyle w:val="TAC"/>
            </w:pPr>
            <w:r w:rsidRPr="00975DBF">
              <w:t>3GPP TS 29.571 [17]</w:t>
            </w:r>
          </w:p>
        </w:tc>
        <w:tc>
          <w:tcPr>
            <w:tcW w:w="3396" w:type="dxa"/>
            <w:vAlign w:val="center"/>
          </w:tcPr>
          <w:p w14:paraId="392584C7" w14:textId="1FD986CD" w:rsidR="00546DCB" w:rsidRPr="008A0E48" w:rsidRDefault="00546DCB" w:rsidP="00975DBF">
            <w:pPr>
              <w:pStyle w:val="TAL"/>
            </w:pPr>
            <w:r w:rsidRPr="00975DBF">
              <w:t xml:space="preserve">Represents </w:t>
            </w:r>
            <w:r w:rsidR="0039574F" w:rsidRPr="00975DBF">
              <w:t xml:space="preserve">the Associated Session ID, i.e., </w:t>
            </w:r>
            <w:r w:rsidRPr="00975DBF">
              <w:t xml:space="preserve">an identifier </w:t>
            </w:r>
            <w:r w:rsidR="0039574F" w:rsidRPr="00975DBF">
              <w:t xml:space="preserve">used </w:t>
            </w:r>
            <w:r w:rsidRPr="00975DBF">
              <w:t xml:space="preserve">to associate broadcast MBS sessions </w:t>
            </w:r>
            <w:r w:rsidR="0039574F" w:rsidRPr="00975DBF">
              <w:t xml:space="preserve">transmitting the same content </w:t>
            </w:r>
            <w:r w:rsidRPr="00DA1D38">
              <w:t>from different core networks in network sharing deployments.</w:t>
            </w:r>
          </w:p>
        </w:tc>
        <w:tc>
          <w:tcPr>
            <w:tcW w:w="1390" w:type="dxa"/>
            <w:vAlign w:val="center"/>
          </w:tcPr>
          <w:p w14:paraId="6F638AED" w14:textId="08883618" w:rsidR="00546DCB" w:rsidRPr="00A10AEB" w:rsidRDefault="00546DCB" w:rsidP="00975DBF">
            <w:pPr>
              <w:pStyle w:val="TAL"/>
            </w:pPr>
            <w:r w:rsidRPr="00A10AEB">
              <w:t>5MBS2</w:t>
            </w:r>
          </w:p>
        </w:tc>
      </w:tr>
      <w:tr w:rsidR="00F76258" w:rsidRPr="00B54FF5" w14:paraId="7429B965" w14:textId="77777777" w:rsidTr="00DB4081">
        <w:trPr>
          <w:jc w:val="center"/>
        </w:trPr>
        <w:tc>
          <w:tcPr>
            <w:tcW w:w="2558" w:type="dxa"/>
            <w:vAlign w:val="center"/>
          </w:tcPr>
          <w:p w14:paraId="0EB32C40" w14:textId="77777777" w:rsidR="00F76258" w:rsidRPr="00975DBF" w:rsidRDefault="00F76258" w:rsidP="00975DBF">
            <w:pPr>
              <w:pStyle w:val="TAL"/>
            </w:pPr>
            <w:r w:rsidRPr="00975DBF">
              <w:t>BitRate</w:t>
            </w:r>
          </w:p>
        </w:tc>
        <w:tc>
          <w:tcPr>
            <w:tcW w:w="2118" w:type="dxa"/>
            <w:vAlign w:val="center"/>
          </w:tcPr>
          <w:p w14:paraId="0AB54B3A" w14:textId="1C4C3B81" w:rsidR="00F76258" w:rsidRPr="00975DBF" w:rsidRDefault="00F76258" w:rsidP="00975DBF">
            <w:pPr>
              <w:pStyle w:val="TAC"/>
            </w:pPr>
            <w:r w:rsidRPr="00975DBF">
              <w:t>3GPP TS 29.571 [</w:t>
            </w:r>
            <w:r w:rsidR="00FC19C8" w:rsidRPr="00975DBF">
              <w:t>17</w:t>
            </w:r>
            <w:r w:rsidRPr="00975DBF">
              <w:t>]</w:t>
            </w:r>
          </w:p>
        </w:tc>
        <w:tc>
          <w:tcPr>
            <w:tcW w:w="3396" w:type="dxa"/>
            <w:vAlign w:val="center"/>
          </w:tcPr>
          <w:p w14:paraId="6813977B" w14:textId="0B26C42B" w:rsidR="00F76258" w:rsidRPr="00975DBF" w:rsidRDefault="00F76258" w:rsidP="00975DBF">
            <w:pPr>
              <w:pStyle w:val="TAL"/>
            </w:pPr>
            <w:r w:rsidRPr="00975DBF">
              <w:t xml:space="preserve">Represents </w:t>
            </w:r>
            <w:r w:rsidR="00B10905" w:rsidRPr="00975DBF">
              <w:t xml:space="preserve">a </w:t>
            </w:r>
            <w:r w:rsidRPr="00975DBF">
              <w:t>Bit Rate.</w:t>
            </w:r>
          </w:p>
        </w:tc>
        <w:tc>
          <w:tcPr>
            <w:tcW w:w="1390" w:type="dxa"/>
            <w:vAlign w:val="center"/>
          </w:tcPr>
          <w:p w14:paraId="52A7385A" w14:textId="77777777" w:rsidR="00F76258" w:rsidRPr="00975DBF" w:rsidRDefault="00F76258" w:rsidP="00975DBF">
            <w:pPr>
              <w:pStyle w:val="TAL"/>
            </w:pPr>
          </w:p>
        </w:tc>
      </w:tr>
      <w:tr w:rsidR="00FC19C8" w:rsidRPr="00B54FF5" w14:paraId="76D1E191" w14:textId="77777777" w:rsidTr="00DB4081">
        <w:trPr>
          <w:jc w:val="center"/>
        </w:trPr>
        <w:tc>
          <w:tcPr>
            <w:tcW w:w="2558" w:type="dxa"/>
            <w:vAlign w:val="center"/>
          </w:tcPr>
          <w:p w14:paraId="0C60D23D" w14:textId="72ED235A" w:rsidR="00FC19C8" w:rsidRPr="00975DBF" w:rsidRDefault="00FC19C8" w:rsidP="00975DBF">
            <w:pPr>
              <w:pStyle w:val="TAL"/>
            </w:pPr>
            <w:r w:rsidRPr="00975DBF">
              <w:t>DateTime</w:t>
            </w:r>
          </w:p>
        </w:tc>
        <w:tc>
          <w:tcPr>
            <w:tcW w:w="2118" w:type="dxa"/>
            <w:vAlign w:val="center"/>
          </w:tcPr>
          <w:p w14:paraId="796E180B" w14:textId="0E722584" w:rsidR="00FC19C8" w:rsidRPr="00975DBF" w:rsidRDefault="00FC19C8" w:rsidP="00975DBF">
            <w:pPr>
              <w:pStyle w:val="TAC"/>
            </w:pPr>
            <w:r w:rsidRPr="00975DBF">
              <w:t>3GPP TS 29.122 [18]</w:t>
            </w:r>
          </w:p>
        </w:tc>
        <w:tc>
          <w:tcPr>
            <w:tcW w:w="3396" w:type="dxa"/>
            <w:vAlign w:val="center"/>
          </w:tcPr>
          <w:p w14:paraId="0F9D4C72" w14:textId="1C23595F" w:rsidR="00FC19C8" w:rsidRPr="00DB4081" w:rsidRDefault="00BC6F98" w:rsidP="00975DBF">
            <w:pPr>
              <w:pStyle w:val="TAL"/>
            </w:pPr>
            <w:r w:rsidRPr="00DB4081">
              <w:t>Represents</w:t>
            </w:r>
            <w:r w:rsidR="00FC19C8" w:rsidRPr="00DB4081">
              <w:t xml:space="preserve"> an absolute date time with the format "date-time", as defined in OpenAPI</w:t>
            </w:r>
            <w:r w:rsidR="00FC19C8" w:rsidRPr="00975DBF">
              <w:t> </w:t>
            </w:r>
            <w:r w:rsidR="00FC19C8" w:rsidRPr="00DB4081">
              <w:t>Specification</w:t>
            </w:r>
            <w:r w:rsidR="00FC19C8" w:rsidRPr="00975DBF">
              <w:t> [6].</w:t>
            </w:r>
          </w:p>
        </w:tc>
        <w:tc>
          <w:tcPr>
            <w:tcW w:w="1390" w:type="dxa"/>
            <w:vAlign w:val="center"/>
          </w:tcPr>
          <w:p w14:paraId="208A5B00" w14:textId="77777777" w:rsidR="00FC19C8" w:rsidRPr="00DB4081" w:rsidRDefault="00FC19C8" w:rsidP="00975DBF">
            <w:pPr>
              <w:pStyle w:val="TAL"/>
            </w:pPr>
          </w:p>
        </w:tc>
      </w:tr>
      <w:tr w:rsidR="005158B0" w:rsidRPr="00B54FF5" w14:paraId="4E30FD7D" w14:textId="77777777" w:rsidTr="00DB4081">
        <w:trPr>
          <w:jc w:val="center"/>
        </w:trPr>
        <w:tc>
          <w:tcPr>
            <w:tcW w:w="2558" w:type="dxa"/>
            <w:vAlign w:val="center"/>
          </w:tcPr>
          <w:p w14:paraId="4B54BE48" w14:textId="27796257" w:rsidR="005158B0" w:rsidRPr="00975DBF" w:rsidRDefault="005158B0" w:rsidP="00975DBF">
            <w:pPr>
              <w:pStyle w:val="TAL"/>
            </w:pPr>
            <w:r w:rsidRPr="00DB4081">
              <w:t>DistSessionState</w:t>
            </w:r>
          </w:p>
        </w:tc>
        <w:tc>
          <w:tcPr>
            <w:tcW w:w="2118" w:type="dxa"/>
            <w:vAlign w:val="center"/>
          </w:tcPr>
          <w:p w14:paraId="0D14ACEC" w14:textId="76BE6458" w:rsidR="005158B0" w:rsidRPr="00975DBF" w:rsidRDefault="005158B0" w:rsidP="00975DBF">
            <w:pPr>
              <w:pStyle w:val="TAC"/>
            </w:pPr>
            <w:r w:rsidRPr="00975DBF">
              <w:t>3GPP TS 29.581 [19]</w:t>
            </w:r>
          </w:p>
        </w:tc>
        <w:tc>
          <w:tcPr>
            <w:tcW w:w="3396" w:type="dxa"/>
            <w:vAlign w:val="center"/>
          </w:tcPr>
          <w:p w14:paraId="6D3A8843" w14:textId="646F4B8B" w:rsidR="005158B0" w:rsidRPr="00DB4081" w:rsidRDefault="005158B0" w:rsidP="00975DBF">
            <w:pPr>
              <w:pStyle w:val="TAL"/>
            </w:pPr>
            <w:r w:rsidRPr="00DB4081">
              <w:t xml:space="preserve">Represents </w:t>
            </w:r>
            <w:r w:rsidR="00B10905" w:rsidRPr="00DB4081">
              <w:t xml:space="preserve">the </w:t>
            </w:r>
            <w:r w:rsidRPr="00DB4081">
              <w:t>state of an MBS Distribution Session.</w:t>
            </w:r>
          </w:p>
        </w:tc>
        <w:tc>
          <w:tcPr>
            <w:tcW w:w="1390" w:type="dxa"/>
            <w:vAlign w:val="center"/>
          </w:tcPr>
          <w:p w14:paraId="798A6AD2" w14:textId="77777777" w:rsidR="005158B0" w:rsidRPr="00DB4081" w:rsidRDefault="005158B0" w:rsidP="00975DBF">
            <w:pPr>
              <w:pStyle w:val="TAL"/>
            </w:pPr>
          </w:p>
        </w:tc>
      </w:tr>
      <w:tr w:rsidR="00743AD3" w:rsidRPr="00B54FF5" w14:paraId="50DA9E55" w14:textId="77777777" w:rsidTr="00DB4081">
        <w:trPr>
          <w:jc w:val="center"/>
        </w:trPr>
        <w:tc>
          <w:tcPr>
            <w:tcW w:w="2558" w:type="dxa"/>
            <w:vAlign w:val="center"/>
          </w:tcPr>
          <w:p w14:paraId="4D398659" w14:textId="44CA0392" w:rsidR="00743AD3" w:rsidRPr="00DB4081" w:rsidRDefault="00743AD3" w:rsidP="00975DBF">
            <w:pPr>
              <w:pStyle w:val="TAL"/>
            </w:pPr>
            <w:r w:rsidRPr="00975DBF">
              <w:t>ExternalMbsServiceArea</w:t>
            </w:r>
          </w:p>
        </w:tc>
        <w:tc>
          <w:tcPr>
            <w:tcW w:w="2118" w:type="dxa"/>
            <w:vAlign w:val="center"/>
          </w:tcPr>
          <w:p w14:paraId="32E3EE5B" w14:textId="14F7C8F7" w:rsidR="00743AD3" w:rsidRPr="00975DBF" w:rsidRDefault="00743AD3" w:rsidP="00975DBF">
            <w:pPr>
              <w:pStyle w:val="TAC"/>
            </w:pPr>
            <w:r w:rsidRPr="00975DBF">
              <w:t>3GPP TS 29.571 [17]</w:t>
            </w:r>
          </w:p>
        </w:tc>
        <w:tc>
          <w:tcPr>
            <w:tcW w:w="3396" w:type="dxa"/>
            <w:vAlign w:val="center"/>
          </w:tcPr>
          <w:p w14:paraId="6D3BF3B8" w14:textId="00E565CE" w:rsidR="00743AD3" w:rsidRPr="00DB4081" w:rsidRDefault="00743AD3" w:rsidP="00975DBF">
            <w:pPr>
              <w:pStyle w:val="TAL"/>
            </w:pPr>
            <w:r w:rsidRPr="00DB4081">
              <w:t>Represents an external MBS Service Area.</w:t>
            </w:r>
          </w:p>
        </w:tc>
        <w:tc>
          <w:tcPr>
            <w:tcW w:w="1390" w:type="dxa"/>
            <w:vAlign w:val="center"/>
          </w:tcPr>
          <w:p w14:paraId="3001D1CE" w14:textId="77777777" w:rsidR="00743AD3" w:rsidRPr="00DB4081" w:rsidRDefault="00743AD3" w:rsidP="00975DBF">
            <w:pPr>
              <w:pStyle w:val="TAL"/>
            </w:pPr>
          </w:p>
        </w:tc>
      </w:tr>
      <w:tr w:rsidR="00FC19C8" w:rsidRPr="00B54FF5" w14:paraId="4613E007" w14:textId="77777777" w:rsidTr="00DB4081">
        <w:trPr>
          <w:jc w:val="center"/>
        </w:trPr>
        <w:tc>
          <w:tcPr>
            <w:tcW w:w="2558" w:type="dxa"/>
            <w:vAlign w:val="center"/>
          </w:tcPr>
          <w:p w14:paraId="5D048338" w14:textId="7F9D8F52" w:rsidR="00FC19C8" w:rsidRPr="00975DBF" w:rsidRDefault="00FC19C8" w:rsidP="00975DBF">
            <w:pPr>
              <w:pStyle w:val="TAL"/>
            </w:pPr>
            <w:r w:rsidRPr="00975DBF">
              <w:t>MbsFsaId</w:t>
            </w:r>
          </w:p>
        </w:tc>
        <w:tc>
          <w:tcPr>
            <w:tcW w:w="2118" w:type="dxa"/>
            <w:vAlign w:val="center"/>
          </w:tcPr>
          <w:p w14:paraId="112AEDC3" w14:textId="5A90320D" w:rsidR="00FC19C8" w:rsidRPr="00975DBF" w:rsidRDefault="00FC19C8" w:rsidP="00975DBF">
            <w:pPr>
              <w:pStyle w:val="TAC"/>
            </w:pPr>
            <w:r w:rsidRPr="00975DBF">
              <w:t>3GPP TS 29.571 [17]</w:t>
            </w:r>
          </w:p>
        </w:tc>
        <w:tc>
          <w:tcPr>
            <w:tcW w:w="3396" w:type="dxa"/>
            <w:vAlign w:val="center"/>
          </w:tcPr>
          <w:p w14:paraId="36F01354" w14:textId="68DD00E6" w:rsidR="00FC19C8" w:rsidRPr="00DB4081" w:rsidRDefault="00FC19C8" w:rsidP="00975DBF">
            <w:pPr>
              <w:pStyle w:val="TAL"/>
            </w:pPr>
            <w:r w:rsidRPr="00DB4081">
              <w:t>Represents an MBS Frequency Selection Area ID, for a broadcast MBS session.</w:t>
            </w:r>
          </w:p>
        </w:tc>
        <w:tc>
          <w:tcPr>
            <w:tcW w:w="1390" w:type="dxa"/>
            <w:vAlign w:val="center"/>
          </w:tcPr>
          <w:p w14:paraId="33224DEA" w14:textId="77777777" w:rsidR="00FC19C8" w:rsidRPr="00DB4081" w:rsidRDefault="00FC19C8" w:rsidP="00975DBF">
            <w:pPr>
              <w:pStyle w:val="TAL"/>
            </w:pPr>
          </w:p>
        </w:tc>
      </w:tr>
      <w:tr w:rsidR="00FC19C8" w:rsidRPr="00B54FF5" w14:paraId="47DD71E0" w14:textId="77777777" w:rsidTr="00DB4081">
        <w:trPr>
          <w:jc w:val="center"/>
        </w:trPr>
        <w:tc>
          <w:tcPr>
            <w:tcW w:w="2558" w:type="dxa"/>
            <w:vAlign w:val="center"/>
          </w:tcPr>
          <w:p w14:paraId="5A679A93" w14:textId="01787224" w:rsidR="00FC19C8" w:rsidRPr="00975DBF" w:rsidRDefault="00FC19C8" w:rsidP="00975DBF">
            <w:pPr>
              <w:pStyle w:val="TAL"/>
            </w:pPr>
            <w:r w:rsidRPr="00975DBF">
              <w:t>MbsServiceArea</w:t>
            </w:r>
          </w:p>
        </w:tc>
        <w:tc>
          <w:tcPr>
            <w:tcW w:w="2118" w:type="dxa"/>
            <w:vAlign w:val="center"/>
          </w:tcPr>
          <w:p w14:paraId="53A1CF92" w14:textId="04BF88DA" w:rsidR="00FC19C8" w:rsidRPr="00975DBF" w:rsidRDefault="00FC19C8" w:rsidP="00975DBF">
            <w:pPr>
              <w:pStyle w:val="TAC"/>
            </w:pPr>
            <w:r w:rsidRPr="00975DBF">
              <w:t>3GPP TS 29.571 [17]</w:t>
            </w:r>
          </w:p>
        </w:tc>
        <w:tc>
          <w:tcPr>
            <w:tcW w:w="3396" w:type="dxa"/>
            <w:vAlign w:val="center"/>
          </w:tcPr>
          <w:p w14:paraId="01A4E989" w14:textId="42F1C865" w:rsidR="00FC19C8" w:rsidRPr="00DB4081" w:rsidRDefault="00FC19C8" w:rsidP="00975DBF">
            <w:pPr>
              <w:pStyle w:val="TAL"/>
            </w:pPr>
            <w:r w:rsidRPr="00DB4081">
              <w:t>Represents an MBS service area.</w:t>
            </w:r>
          </w:p>
        </w:tc>
        <w:tc>
          <w:tcPr>
            <w:tcW w:w="1390" w:type="dxa"/>
            <w:vAlign w:val="center"/>
          </w:tcPr>
          <w:p w14:paraId="2E9FE9EA" w14:textId="77777777" w:rsidR="00FC19C8" w:rsidRPr="00DB4081" w:rsidRDefault="00FC19C8" w:rsidP="00975DBF">
            <w:pPr>
              <w:pStyle w:val="TAL"/>
            </w:pPr>
          </w:p>
        </w:tc>
      </w:tr>
      <w:tr w:rsidR="00320918" w:rsidRPr="00B54FF5" w14:paraId="053DCCAD" w14:textId="77777777" w:rsidTr="00DB4081">
        <w:trPr>
          <w:jc w:val="center"/>
        </w:trPr>
        <w:tc>
          <w:tcPr>
            <w:tcW w:w="2558" w:type="dxa"/>
            <w:vAlign w:val="center"/>
          </w:tcPr>
          <w:p w14:paraId="6A065CC8" w14:textId="128B31E4" w:rsidR="00320918" w:rsidRPr="00975DBF" w:rsidRDefault="00320918" w:rsidP="00975DBF">
            <w:pPr>
              <w:pStyle w:val="TAL"/>
            </w:pPr>
            <w:r w:rsidRPr="00975DBF">
              <w:t>MbsServiceInfo</w:t>
            </w:r>
          </w:p>
        </w:tc>
        <w:tc>
          <w:tcPr>
            <w:tcW w:w="2118" w:type="dxa"/>
            <w:vAlign w:val="center"/>
          </w:tcPr>
          <w:p w14:paraId="1122622A" w14:textId="0105C349" w:rsidR="00320918" w:rsidRPr="00975DBF" w:rsidRDefault="00320918" w:rsidP="00975DBF">
            <w:pPr>
              <w:pStyle w:val="TAC"/>
            </w:pPr>
            <w:r w:rsidRPr="00975DBF">
              <w:t>3GPP TS 29.571 [17]</w:t>
            </w:r>
          </w:p>
        </w:tc>
        <w:tc>
          <w:tcPr>
            <w:tcW w:w="3396" w:type="dxa"/>
            <w:vAlign w:val="center"/>
          </w:tcPr>
          <w:p w14:paraId="6F1CA23F" w14:textId="4A41C1DB" w:rsidR="00320918" w:rsidRPr="00DB4081" w:rsidRDefault="00320918" w:rsidP="00975DBF">
            <w:pPr>
              <w:pStyle w:val="TAL"/>
            </w:pPr>
            <w:r w:rsidRPr="00DB4081">
              <w:t>Represents MBS Service Information.</w:t>
            </w:r>
          </w:p>
        </w:tc>
        <w:tc>
          <w:tcPr>
            <w:tcW w:w="1390" w:type="dxa"/>
            <w:vAlign w:val="center"/>
          </w:tcPr>
          <w:p w14:paraId="3889458C" w14:textId="77777777" w:rsidR="00320918" w:rsidRPr="00DB4081" w:rsidRDefault="00320918" w:rsidP="00975DBF">
            <w:pPr>
              <w:pStyle w:val="TAL"/>
            </w:pPr>
          </w:p>
        </w:tc>
      </w:tr>
      <w:tr w:rsidR="00F76258" w:rsidRPr="00B54FF5" w14:paraId="288852AF" w14:textId="77777777" w:rsidTr="00DB4081">
        <w:trPr>
          <w:jc w:val="center"/>
        </w:trPr>
        <w:tc>
          <w:tcPr>
            <w:tcW w:w="2558" w:type="dxa"/>
            <w:vAlign w:val="center"/>
          </w:tcPr>
          <w:p w14:paraId="7B8F6197" w14:textId="77777777" w:rsidR="00F76258" w:rsidRPr="00975DBF" w:rsidRDefault="00F76258" w:rsidP="00975DBF">
            <w:pPr>
              <w:pStyle w:val="TAL"/>
            </w:pPr>
            <w:r w:rsidRPr="00975DBF">
              <w:t>MbsSessionId</w:t>
            </w:r>
          </w:p>
        </w:tc>
        <w:tc>
          <w:tcPr>
            <w:tcW w:w="2118" w:type="dxa"/>
            <w:vAlign w:val="center"/>
          </w:tcPr>
          <w:p w14:paraId="469FD1C5" w14:textId="13285506" w:rsidR="00F76258" w:rsidRPr="00975DBF" w:rsidRDefault="00F76258" w:rsidP="00975DBF">
            <w:pPr>
              <w:pStyle w:val="TAC"/>
            </w:pPr>
            <w:r w:rsidRPr="00975DBF">
              <w:t>3GPP TS 29.571 [</w:t>
            </w:r>
            <w:r w:rsidR="00FC19C8" w:rsidRPr="00975DBF">
              <w:t>17</w:t>
            </w:r>
            <w:r w:rsidRPr="00975DBF">
              <w:t>]</w:t>
            </w:r>
          </w:p>
        </w:tc>
        <w:tc>
          <w:tcPr>
            <w:tcW w:w="3396" w:type="dxa"/>
            <w:vAlign w:val="center"/>
          </w:tcPr>
          <w:p w14:paraId="7C3F4C67" w14:textId="77777777" w:rsidR="00F76258" w:rsidRPr="00DB4081" w:rsidRDefault="00F76258" w:rsidP="00975DBF">
            <w:pPr>
              <w:pStyle w:val="TAL"/>
            </w:pPr>
            <w:r w:rsidRPr="00DB4081">
              <w:t>Represents an MBS Session Identifier.</w:t>
            </w:r>
          </w:p>
        </w:tc>
        <w:tc>
          <w:tcPr>
            <w:tcW w:w="1390" w:type="dxa"/>
            <w:vAlign w:val="center"/>
          </w:tcPr>
          <w:p w14:paraId="23630375" w14:textId="77777777" w:rsidR="00F76258" w:rsidRPr="00DB4081" w:rsidRDefault="00F76258" w:rsidP="00975DBF">
            <w:pPr>
              <w:pStyle w:val="TAL"/>
            </w:pPr>
          </w:p>
        </w:tc>
      </w:tr>
      <w:tr w:rsidR="0044154E" w:rsidRPr="00B54FF5" w14:paraId="1CB4FF75" w14:textId="77777777" w:rsidTr="00DB4081">
        <w:trPr>
          <w:jc w:val="center"/>
        </w:trPr>
        <w:tc>
          <w:tcPr>
            <w:tcW w:w="2558" w:type="dxa"/>
            <w:vAlign w:val="center"/>
          </w:tcPr>
          <w:p w14:paraId="3E0C6B83" w14:textId="7CC5B712" w:rsidR="0044154E" w:rsidRPr="00DB4081" w:rsidRDefault="0044154E" w:rsidP="00975DBF">
            <w:pPr>
              <w:pStyle w:val="TAL"/>
              <w:rPr>
                <w:rFonts w:eastAsiaTheme="minorEastAsia"/>
              </w:rPr>
            </w:pPr>
            <w:r w:rsidRPr="00975DBF">
              <w:t>MbStfIngestAddr</w:t>
            </w:r>
          </w:p>
        </w:tc>
        <w:tc>
          <w:tcPr>
            <w:tcW w:w="2118" w:type="dxa"/>
            <w:vAlign w:val="center"/>
          </w:tcPr>
          <w:p w14:paraId="7D854E83" w14:textId="480D237A" w:rsidR="0044154E" w:rsidRPr="00975DBF" w:rsidRDefault="0044154E" w:rsidP="00975DBF">
            <w:pPr>
              <w:pStyle w:val="TAC"/>
            </w:pPr>
            <w:r w:rsidRPr="00975DBF">
              <w:t>3GPP TS 29.581 [19]</w:t>
            </w:r>
          </w:p>
        </w:tc>
        <w:tc>
          <w:tcPr>
            <w:tcW w:w="3396" w:type="dxa"/>
            <w:vAlign w:val="center"/>
          </w:tcPr>
          <w:p w14:paraId="7E21F431" w14:textId="3B16D590" w:rsidR="0044154E" w:rsidRPr="00DB4081" w:rsidRDefault="0044154E" w:rsidP="00975DBF">
            <w:pPr>
              <w:pStyle w:val="TAL"/>
            </w:pPr>
            <w:r w:rsidRPr="00DB4081">
              <w:t>Represents MBSTF ingest endpoint addresses.</w:t>
            </w:r>
          </w:p>
        </w:tc>
        <w:tc>
          <w:tcPr>
            <w:tcW w:w="1390" w:type="dxa"/>
            <w:vAlign w:val="center"/>
          </w:tcPr>
          <w:p w14:paraId="77A1FEB3" w14:textId="77777777" w:rsidR="0044154E" w:rsidRPr="00DB4081" w:rsidRDefault="0044154E" w:rsidP="00975DBF">
            <w:pPr>
              <w:pStyle w:val="TAL"/>
            </w:pPr>
          </w:p>
        </w:tc>
      </w:tr>
      <w:tr w:rsidR="00A23A81" w:rsidRPr="00B54FF5" w14:paraId="54D141C6" w14:textId="77777777" w:rsidTr="00DB4081">
        <w:trPr>
          <w:jc w:val="center"/>
        </w:trPr>
        <w:tc>
          <w:tcPr>
            <w:tcW w:w="2558" w:type="dxa"/>
            <w:vAlign w:val="center"/>
          </w:tcPr>
          <w:p w14:paraId="116AE1C1" w14:textId="1D86D74B" w:rsidR="00A23A81" w:rsidRPr="00975DBF" w:rsidRDefault="00A23A81" w:rsidP="00975DBF">
            <w:pPr>
              <w:pStyle w:val="TAL"/>
            </w:pPr>
            <w:r w:rsidRPr="00975DBF">
              <w:t>NrRedCapUeInfo</w:t>
            </w:r>
          </w:p>
        </w:tc>
        <w:tc>
          <w:tcPr>
            <w:tcW w:w="2118" w:type="dxa"/>
            <w:vAlign w:val="center"/>
          </w:tcPr>
          <w:p w14:paraId="4C636821" w14:textId="58FE25B9" w:rsidR="00A23A81" w:rsidRPr="00975DBF" w:rsidRDefault="00A23A81" w:rsidP="00975DBF">
            <w:pPr>
              <w:pStyle w:val="TAC"/>
            </w:pPr>
            <w:r w:rsidRPr="00975DBF">
              <w:t>3GPP TS 29.571 [17]</w:t>
            </w:r>
          </w:p>
        </w:tc>
        <w:tc>
          <w:tcPr>
            <w:tcW w:w="3396" w:type="dxa"/>
            <w:vAlign w:val="center"/>
          </w:tcPr>
          <w:p w14:paraId="1C9E8A9D" w14:textId="28F9FD01" w:rsidR="00A23A81" w:rsidRPr="00DB4081" w:rsidRDefault="00A23A81" w:rsidP="00975DBF">
            <w:pPr>
              <w:pStyle w:val="TAL"/>
            </w:pPr>
            <w:r w:rsidRPr="00DB4081">
              <w:t>Represents NR RedCap UE Information.</w:t>
            </w:r>
          </w:p>
        </w:tc>
        <w:tc>
          <w:tcPr>
            <w:tcW w:w="1390" w:type="dxa"/>
            <w:vAlign w:val="center"/>
          </w:tcPr>
          <w:p w14:paraId="09386D99" w14:textId="196BDE31" w:rsidR="00A23A81" w:rsidRPr="00DB4081" w:rsidRDefault="00A23A81" w:rsidP="00975DBF">
            <w:pPr>
              <w:pStyle w:val="TAL"/>
            </w:pPr>
            <w:r w:rsidRPr="00DB4081">
              <w:t>5MBS2</w:t>
            </w:r>
          </w:p>
        </w:tc>
      </w:tr>
      <w:tr w:rsidR="0044154E" w:rsidRPr="00B54FF5" w14:paraId="0C6020EF" w14:textId="77777777" w:rsidTr="00DB4081">
        <w:trPr>
          <w:jc w:val="center"/>
        </w:trPr>
        <w:tc>
          <w:tcPr>
            <w:tcW w:w="2558" w:type="dxa"/>
            <w:vAlign w:val="center"/>
          </w:tcPr>
          <w:p w14:paraId="0E2AD385" w14:textId="760BD1C5" w:rsidR="0044154E" w:rsidRPr="00975DBF" w:rsidRDefault="0044154E" w:rsidP="00975DBF">
            <w:pPr>
              <w:pStyle w:val="TAL"/>
            </w:pPr>
            <w:r w:rsidRPr="00975DBF">
              <w:t>ObjAcquisitionMethod</w:t>
            </w:r>
          </w:p>
        </w:tc>
        <w:tc>
          <w:tcPr>
            <w:tcW w:w="2118" w:type="dxa"/>
            <w:vAlign w:val="center"/>
          </w:tcPr>
          <w:p w14:paraId="1C0160EC" w14:textId="3E7B7850" w:rsidR="0044154E" w:rsidRPr="00975DBF" w:rsidRDefault="0044154E" w:rsidP="00975DBF">
            <w:pPr>
              <w:pStyle w:val="TAC"/>
            </w:pPr>
            <w:r w:rsidRPr="00975DBF">
              <w:t>3GPP TS 29.581 [19]</w:t>
            </w:r>
          </w:p>
        </w:tc>
        <w:tc>
          <w:tcPr>
            <w:tcW w:w="3396" w:type="dxa"/>
            <w:vAlign w:val="center"/>
          </w:tcPr>
          <w:p w14:paraId="7BEFFBC6" w14:textId="21C377BF" w:rsidR="0044154E" w:rsidRPr="00DB4081" w:rsidRDefault="0044154E" w:rsidP="00975DBF">
            <w:pPr>
              <w:pStyle w:val="TAL"/>
            </w:pPr>
            <w:r w:rsidRPr="00975DBF">
              <w:t>Represents the Object Acquisition Method.</w:t>
            </w:r>
          </w:p>
        </w:tc>
        <w:tc>
          <w:tcPr>
            <w:tcW w:w="1390" w:type="dxa"/>
            <w:vAlign w:val="center"/>
          </w:tcPr>
          <w:p w14:paraId="409AC40E" w14:textId="77777777" w:rsidR="0044154E" w:rsidRPr="00DB4081" w:rsidRDefault="0044154E" w:rsidP="00975DBF">
            <w:pPr>
              <w:pStyle w:val="TAL"/>
            </w:pPr>
          </w:p>
        </w:tc>
      </w:tr>
      <w:tr w:rsidR="0044154E" w:rsidRPr="00B54FF5" w14:paraId="0B76B6DD" w14:textId="77777777" w:rsidTr="00DB4081">
        <w:trPr>
          <w:jc w:val="center"/>
        </w:trPr>
        <w:tc>
          <w:tcPr>
            <w:tcW w:w="2558" w:type="dxa"/>
            <w:vAlign w:val="center"/>
          </w:tcPr>
          <w:p w14:paraId="64216607" w14:textId="62D59654" w:rsidR="0044154E" w:rsidRPr="00975DBF" w:rsidRDefault="0044154E" w:rsidP="00975DBF">
            <w:pPr>
              <w:pStyle w:val="TAL"/>
            </w:pPr>
            <w:r w:rsidRPr="00DB4081">
              <w:t>ObjDistributionOperatingMode</w:t>
            </w:r>
          </w:p>
        </w:tc>
        <w:tc>
          <w:tcPr>
            <w:tcW w:w="2118" w:type="dxa"/>
            <w:vAlign w:val="center"/>
          </w:tcPr>
          <w:p w14:paraId="70540E01" w14:textId="36F4FA58" w:rsidR="0044154E" w:rsidRPr="00975DBF" w:rsidRDefault="0044154E" w:rsidP="00975DBF">
            <w:pPr>
              <w:pStyle w:val="TAC"/>
            </w:pPr>
            <w:r w:rsidRPr="00975DBF">
              <w:t>3GPP TS 29.581 [19]</w:t>
            </w:r>
          </w:p>
        </w:tc>
        <w:tc>
          <w:tcPr>
            <w:tcW w:w="3396" w:type="dxa"/>
            <w:vAlign w:val="center"/>
          </w:tcPr>
          <w:p w14:paraId="63AA390B" w14:textId="6F34D609" w:rsidR="0044154E" w:rsidRPr="00DB4081" w:rsidRDefault="0044154E" w:rsidP="00975DBF">
            <w:pPr>
              <w:pStyle w:val="TAL"/>
            </w:pPr>
            <w:r w:rsidRPr="00DB4081">
              <w:t>Represents the operation mode for an Object distribution method.</w:t>
            </w:r>
          </w:p>
        </w:tc>
        <w:tc>
          <w:tcPr>
            <w:tcW w:w="1390" w:type="dxa"/>
            <w:vAlign w:val="center"/>
          </w:tcPr>
          <w:p w14:paraId="145B3E6E" w14:textId="77777777" w:rsidR="0044154E" w:rsidRPr="00DB4081" w:rsidRDefault="0044154E" w:rsidP="00975DBF">
            <w:pPr>
              <w:pStyle w:val="TAL"/>
            </w:pPr>
          </w:p>
        </w:tc>
      </w:tr>
      <w:tr w:rsidR="00F76258" w:rsidRPr="00B54FF5" w14:paraId="00820FC1" w14:textId="77777777" w:rsidTr="00DB4081">
        <w:trPr>
          <w:jc w:val="center"/>
        </w:trPr>
        <w:tc>
          <w:tcPr>
            <w:tcW w:w="2558" w:type="dxa"/>
            <w:vAlign w:val="center"/>
          </w:tcPr>
          <w:p w14:paraId="10D8B960" w14:textId="77777777" w:rsidR="00F76258" w:rsidRPr="00975DBF" w:rsidRDefault="00F76258" w:rsidP="00975DBF">
            <w:pPr>
              <w:pStyle w:val="TAL"/>
            </w:pPr>
            <w:r w:rsidRPr="00975DBF">
              <w:t>PacketDelBudget</w:t>
            </w:r>
          </w:p>
        </w:tc>
        <w:tc>
          <w:tcPr>
            <w:tcW w:w="2118" w:type="dxa"/>
            <w:vAlign w:val="center"/>
          </w:tcPr>
          <w:p w14:paraId="654C5B62" w14:textId="0D5293E9" w:rsidR="00F76258" w:rsidRPr="00975DBF" w:rsidRDefault="00F76258" w:rsidP="00975DBF">
            <w:pPr>
              <w:pStyle w:val="TAC"/>
            </w:pPr>
            <w:r w:rsidRPr="00975DBF">
              <w:t>3GPP TS 29.571 [</w:t>
            </w:r>
            <w:r w:rsidR="00FC19C8" w:rsidRPr="00975DBF">
              <w:t>17</w:t>
            </w:r>
            <w:r w:rsidRPr="00975DBF">
              <w:t>]</w:t>
            </w:r>
          </w:p>
        </w:tc>
        <w:tc>
          <w:tcPr>
            <w:tcW w:w="3396" w:type="dxa"/>
            <w:vAlign w:val="center"/>
          </w:tcPr>
          <w:p w14:paraId="3D5AB1B1" w14:textId="57B6CFBE" w:rsidR="00F76258" w:rsidRPr="00DB4081" w:rsidRDefault="00F76258" w:rsidP="00975DBF">
            <w:pPr>
              <w:pStyle w:val="TAL"/>
            </w:pPr>
            <w:r w:rsidRPr="00DB4081">
              <w:t xml:space="preserve">Represents </w:t>
            </w:r>
            <w:r w:rsidR="0036697F" w:rsidRPr="00DB4081">
              <w:t>a</w:t>
            </w:r>
            <w:r w:rsidRPr="00DB4081">
              <w:t xml:space="preserve"> Packet Delay Budget expressed in milliseconds.</w:t>
            </w:r>
          </w:p>
        </w:tc>
        <w:tc>
          <w:tcPr>
            <w:tcW w:w="1390" w:type="dxa"/>
            <w:vAlign w:val="center"/>
          </w:tcPr>
          <w:p w14:paraId="5B5FAD23" w14:textId="77777777" w:rsidR="00F76258" w:rsidRPr="00DB4081" w:rsidRDefault="00F76258" w:rsidP="00975DBF">
            <w:pPr>
              <w:pStyle w:val="TAL"/>
            </w:pPr>
          </w:p>
        </w:tc>
      </w:tr>
      <w:tr w:rsidR="0036697F" w:rsidRPr="00B54FF5" w14:paraId="2E301D28" w14:textId="77777777" w:rsidTr="00DB4081">
        <w:trPr>
          <w:jc w:val="center"/>
        </w:trPr>
        <w:tc>
          <w:tcPr>
            <w:tcW w:w="2558" w:type="dxa"/>
            <w:vAlign w:val="center"/>
          </w:tcPr>
          <w:p w14:paraId="5FF11B59" w14:textId="1D470462" w:rsidR="0036697F" w:rsidRPr="00975DBF" w:rsidRDefault="0036697F" w:rsidP="00975DBF">
            <w:pPr>
              <w:pStyle w:val="TAL"/>
            </w:pPr>
            <w:r w:rsidRPr="00DB4081">
              <w:t>PktDistributionOperatingMode</w:t>
            </w:r>
          </w:p>
        </w:tc>
        <w:tc>
          <w:tcPr>
            <w:tcW w:w="2118" w:type="dxa"/>
            <w:vAlign w:val="center"/>
          </w:tcPr>
          <w:p w14:paraId="3FB30730" w14:textId="487FDEA5" w:rsidR="0036697F" w:rsidRPr="00975DBF" w:rsidRDefault="0036697F" w:rsidP="00975DBF">
            <w:pPr>
              <w:pStyle w:val="TAC"/>
            </w:pPr>
            <w:r w:rsidRPr="00975DBF">
              <w:t>3GPP TS 29.581 [19]</w:t>
            </w:r>
          </w:p>
        </w:tc>
        <w:tc>
          <w:tcPr>
            <w:tcW w:w="3396" w:type="dxa"/>
            <w:vAlign w:val="center"/>
          </w:tcPr>
          <w:p w14:paraId="52279ED1" w14:textId="6C8D3EE0" w:rsidR="0036697F" w:rsidRPr="00DB4081" w:rsidRDefault="0036697F" w:rsidP="00975DBF">
            <w:pPr>
              <w:pStyle w:val="TAL"/>
            </w:pPr>
            <w:r w:rsidRPr="00DB4081">
              <w:t>Represents the operation mode for a Packet distribution method.</w:t>
            </w:r>
          </w:p>
        </w:tc>
        <w:tc>
          <w:tcPr>
            <w:tcW w:w="1390" w:type="dxa"/>
            <w:vAlign w:val="center"/>
          </w:tcPr>
          <w:p w14:paraId="5504A4B8" w14:textId="77777777" w:rsidR="0036697F" w:rsidRPr="00DB4081" w:rsidRDefault="0036697F" w:rsidP="00975DBF">
            <w:pPr>
              <w:pStyle w:val="TAL"/>
            </w:pPr>
          </w:p>
        </w:tc>
      </w:tr>
      <w:tr w:rsidR="0036697F" w:rsidRPr="00B54FF5" w14:paraId="3E0A6B77" w14:textId="77777777" w:rsidTr="00DB4081">
        <w:trPr>
          <w:jc w:val="center"/>
        </w:trPr>
        <w:tc>
          <w:tcPr>
            <w:tcW w:w="2558" w:type="dxa"/>
            <w:vAlign w:val="center"/>
          </w:tcPr>
          <w:p w14:paraId="06DB5A1B" w14:textId="01B1F68A" w:rsidR="0036697F" w:rsidRPr="00975DBF" w:rsidRDefault="0036697F" w:rsidP="00975DBF">
            <w:pPr>
              <w:pStyle w:val="TAL"/>
            </w:pPr>
            <w:r w:rsidRPr="00975DBF">
              <w:t>PktIngestMethod</w:t>
            </w:r>
          </w:p>
        </w:tc>
        <w:tc>
          <w:tcPr>
            <w:tcW w:w="2118" w:type="dxa"/>
            <w:vAlign w:val="center"/>
          </w:tcPr>
          <w:p w14:paraId="281C77BB" w14:textId="234BB39F" w:rsidR="0036697F" w:rsidRPr="00975DBF" w:rsidRDefault="0036697F" w:rsidP="00975DBF">
            <w:pPr>
              <w:pStyle w:val="TAC"/>
            </w:pPr>
            <w:r w:rsidRPr="00975DBF">
              <w:t>3GPP TS 29.581 [19]</w:t>
            </w:r>
          </w:p>
        </w:tc>
        <w:tc>
          <w:tcPr>
            <w:tcW w:w="3396" w:type="dxa"/>
            <w:vAlign w:val="center"/>
          </w:tcPr>
          <w:p w14:paraId="672A0411" w14:textId="2A36AA0A" w:rsidR="0036697F" w:rsidRPr="00DB4081" w:rsidRDefault="0036697F" w:rsidP="00975DBF">
            <w:pPr>
              <w:pStyle w:val="TAL"/>
            </w:pPr>
            <w:r w:rsidRPr="00975DBF">
              <w:t>Represents packets ingest method</w:t>
            </w:r>
            <w:r w:rsidRPr="00DB4081">
              <w:t>.</w:t>
            </w:r>
          </w:p>
        </w:tc>
        <w:tc>
          <w:tcPr>
            <w:tcW w:w="1390" w:type="dxa"/>
            <w:vAlign w:val="center"/>
          </w:tcPr>
          <w:p w14:paraId="51EAF6C9" w14:textId="77777777" w:rsidR="0036697F" w:rsidRPr="00DB4081" w:rsidRDefault="0036697F" w:rsidP="00975DBF">
            <w:pPr>
              <w:pStyle w:val="TAL"/>
            </w:pPr>
          </w:p>
        </w:tc>
      </w:tr>
      <w:tr w:rsidR="008D3D70" w:rsidRPr="00B54FF5" w14:paraId="032BC824" w14:textId="77777777" w:rsidTr="00DB4081">
        <w:trPr>
          <w:jc w:val="center"/>
        </w:trPr>
        <w:tc>
          <w:tcPr>
            <w:tcW w:w="2558" w:type="dxa"/>
            <w:vAlign w:val="center"/>
          </w:tcPr>
          <w:p w14:paraId="2614015E" w14:textId="28A7DC89" w:rsidR="008D3D70" w:rsidRPr="00975DBF" w:rsidRDefault="008D3D70" w:rsidP="00975DBF">
            <w:pPr>
              <w:pStyle w:val="TAL"/>
            </w:pPr>
            <w:r w:rsidRPr="00DB4081">
              <w:t>ProblemDetails</w:t>
            </w:r>
          </w:p>
        </w:tc>
        <w:tc>
          <w:tcPr>
            <w:tcW w:w="2118" w:type="dxa"/>
            <w:vAlign w:val="center"/>
          </w:tcPr>
          <w:p w14:paraId="68853C93" w14:textId="4AC43AA7" w:rsidR="008D3D70" w:rsidRPr="00975DBF" w:rsidRDefault="008D3D70" w:rsidP="00975DBF">
            <w:pPr>
              <w:pStyle w:val="TAC"/>
            </w:pPr>
            <w:r w:rsidRPr="00DB4081">
              <w:t>3GPP TS 29.571</w:t>
            </w:r>
            <w:r w:rsidRPr="00DB4081">
              <w:rPr>
                <w:rFonts w:hint="eastAsia"/>
              </w:rPr>
              <w:t> </w:t>
            </w:r>
            <w:r w:rsidRPr="00DB4081">
              <w:t>[17]</w:t>
            </w:r>
          </w:p>
        </w:tc>
        <w:tc>
          <w:tcPr>
            <w:tcW w:w="3396" w:type="dxa"/>
          </w:tcPr>
          <w:p w14:paraId="5A71D3E7" w14:textId="650AEC10" w:rsidR="008D3D70" w:rsidRPr="00C24E64" w:rsidRDefault="008D3D70" w:rsidP="00975DBF">
            <w:pPr>
              <w:pStyle w:val="TAL"/>
            </w:pPr>
            <w:r w:rsidRPr="00790C73">
              <w:t>Represents error related information.</w:t>
            </w:r>
          </w:p>
        </w:tc>
        <w:tc>
          <w:tcPr>
            <w:tcW w:w="1390" w:type="dxa"/>
            <w:vAlign w:val="center"/>
          </w:tcPr>
          <w:p w14:paraId="5BDB3276" w14:textId="77777777" w:rsidR="008D3D70" w:rsidRPr="00503E39" w:rsidRDefault="008D3D70" w:rsidP="00975DBF">
            <w:pPr>
              <w:pStyle w:val="TAL"/>
            </w:pPr>
          </w:p>
        </w:tc>
      </w:tr>
      <w:tr w:rsidR="008D3D70" w:rsidRPr="00B54FF5" w14:paraId="70C30E3F" w14:textId="77777777" w:rsidTr="00DB4081">
        <w:trPr>
          <w:jc w:val="center"/>
        </w:trPr>
        <w:tc>
          <w:tcPr>
            <w:tcW w:w="2558" w:type="dxa"/>
            <w:vAlign w:val="center"/>
          </w:tcPr>
          <w:p w14:paraId="41A9B670" w14:textId="6F0F0205" w:rsidR="008D3D70" w:rsidRPr="00975DBF" w:rsidRDefault="008D3D70" w:rsidP="00975DBF">
            <w:pPr>
              <w:pStyle w:val="TAL"/>
            </w:pPr>
            <w:r w:rsidRPr="00975DBF">
              <w:t>ReducedMbsServArea</w:t>
            </w:r>
          </w:p>
        </w:tc>
        <w:tc>
          <w:tcPr>
            <w:tcW w:w="2118" w:type="dxa"/>
            <w:vAlign w:val="center"/>
          </w:tcPr>
          <w:p w14:paraId="26C8CAB9" w14:textId="2DCD5C59" w:rsidR="008D3D70" w:rsidRPr="00975DBF" w:rsidRDefault="008D3D70" w:rsidP="00975DBF">
            <w:pPr>
              <w:pStyle w:val="TAC"/>
            </w:pPr>
            <w:r w:rsidRPr="00DB4081">
              <w:t>3GPP TS 29.522</w:t>
            </w:r>
            <w:r w:rsidRPr="00DB4081">
              <w:rPr>
                <w:rFonts w:hint="eastAsia"/>
              </w:rPr>
              <w:t> </w:t>
            </w:r>
            <w:r w:rsidRPr="00DB4081">
              <w:t>[24]</w:t>
            </w:r>
          </w:p>
        </w:tc>
        <w:tc>
          <w:tcPr>
            <w:tcW w:w="3396" w:type="dxa"/>
            <w:vAlign w:val="center"/>
          </w:tcPr>
          <w:p w14:paraId="0015D222" w14:textId="3A5C96C7" w:rsidR="008D3D70" w:rsidRPr="00DB4081" w:rsidRDefault="008D3D70" w:rsidP="00975DBF">
            <w:pPr>
              <w:pStyle w:val="TAL"/>
            </w:pPr>
            <w:r w:rsidRPr="00DB4081">
              <w:t>Represents the reduced MBS Service Area information.</w:t>
            </w:r>
          </w:p>
        </w:tc>
        <w:tc>
          <w:tcPr>
            <w:tcW w:w="1390" w:type="dxa"/>
            <w:vAlign w:val="center"/>
          </w:tcPr>
          <w:p w14:paraId="602B1B4C" w14:textId="77777777" w:rsidR="008D3D70" w:rsidRPr="00DB4081" w:rsidRDefault="008D3D70" w:rsidP="00975DBF">
            <w:pPr>
              <w:pStyle w:val="TAL"/>
            </w:pPr>
          </w:p>
        </w:tc>
      </w:tr>
      <w:tr w:rsidR="00BA4D54" w:rsidRPr="00B54FF5" w14:paraId="29304F5F" w14:textId="77777777" w:rsidTr="00DB4081">
        <w:trPr>
          <w:jc w:val="center"/>
        </w:trPr>
        <w:tc>
          <w:tcPr>
            <w:tcW w:w="2558" w:type="dxa"/>
            <w:vAlign w:val="center"/>
          </w:tcPr>
          <w:p w14:paraId="050686DF" w14:textId="1B31E26D" w:rsidR="00BA4D54" w:rsidRPr="00975DBF" w:rsidRDefault="00BA4D54" w:rsidP="00975DBF">
            <w:pPr>
              <w:pStyle w:val="TAL"/>
            </w:pPr>
            <w:r w:rsidRPr="00975DBF">
              <w:t>RedirectResponse</w:t>
            </w:r>
          </w:p>
        </w:tc>
        <w:tc>
          <w:tcPr>
            <w:tcW w:w="2118" w:type="dxa"/>
            <w:vAlign w:val="center"/>
          </w:tcPr>
          <w:p w14:paraId="6670BFAC" w14:textId="63C8367B" w:rsidR="00BA4D54" w:rsidRPr="00975DBF" w:rsidRDefault="00BA4D54" w:rsidP="00DB4081">
            <w:pPr>
              <w:pStyle w:val="TAC"/>
            </w:pPr>
            <w:r w:rsidRPr="00975DBF">
              <w:t>3GPP TS 29.571 [17]</w:t>
            </w:r>
          </w:p>
        </w:tc>
        <w:tc>
          <w:tcPr>
            <w:tcW w:w="3396" w:type="dxa"/>
            <w:vAlign w:val="center"/>
          </w:tcPr>
          <w:p w14:paraId="0E761F33" w14:textId="12DEF716" w:rsidR="00BA4D54" w:rsidRPr="00DB4081" w:rsidRDefault="00BA4D54" w:rsidP="00975DBF">
            <w:pPr>
              <w:pStyle w:val="TAL"/>
            </w:pPr>
            <w:r w:rsidRPr="00975DBF">
              <w:t>Contains</w:t>
            </w:r>
            <w:r w:rsidRPr="00DB4081">
              <w:t xml:space="preserve"> redirection related information.</w:t>
            </w:r>
          </w:p>
        </w:tc>
        <w:tc>
          <w:tcPr>
            <w:tcW w:w="1390" w:type="dxa"/>
            <w:vAlign w:val="center"/>
          </w:tcPr>
          <w:p w14:paraId="6497A8B7" w14:textId="77777777" w:rsidR="00BA4D54" w:rsidRPr="00DB4081" w:rsidRDefault="00BA4D54" w:rsidP="00975DBF">
            <w:pPr>
              <w:pStyle w:val="TAL"/>
            </w:pPr>
          </w:p>
        </w:tc>
      </w:tr>
      <w:tr w:rsidR="00975DBF" w:rsidRPr="00B4192F" w14:paraId="1BAF84FF" w14:textId="77777777" w:rsidTr="00D02BE9">
        <w:trPr>
          <w:jc w:val="center"/>
        </w:trPr>
        <w:tc>
          <w:tcPr>
            <w:tcW w:w="2558" w:type="dxa"/>
            <w:vAlign w:val="center"/>
          </w:tcPr>
          <w:p w14:paraId="55242B77" w14:textId="77777777" w:rsidR="00975DBF" w:rsidRPr="00B4192F" w:rsidRDefault="00975DBF" w:rsidP="00D02BE9">
            <w:pPr>
              <w:pStyle w:val="TAL"/>
            </w:pPr>
            <w:r w:rsidRPr="00015667">
              <w:t>RepetitionRule</w:t>
            </w:r>
          </w:p>
        </w:tc>
        <w:tc>
          <w:tcPr>
            <w:tcW w:w="2118" w:type="dxa"/>
            <w:vAlign w:val="center"/>
          </w:tcPr>
          <w:p w14:paraId="67A44F31" w14:textId="77777777" w:rsidR="00975DBF" w:rsidRPr="00B4192F" w:rsidRDefault="00975DBF" w:rsidP="00D02BE9">
            <w:pPr>
              <w:pStyle w:val="TAC"/>
            </w:pPr>
            <w:r w:rsidRPr="00B4192F">
              <w:t>3GPP TS 26.517 [23]</w:t>
            </w:r>
          </w:p>
        </w:tc>
        <w:tc>
          <w:tcPr>
            <w:tcW w:w="3396" w:type="dxa"/>
            <w:vAlign w:val="center"/>
          </w:tcPr>
          <w:p w14:paraId="257EF846" w14:textId="77777777" w:rsidR="00975DBF" w:rsidRPr="00B4192F" w:rsidRDefault="00975DBF" w:rsidP="00D02BE9">
            <w:pPr>
              <w:pStyle w:val="TAL"/>
            </w:pPr>
            <w:r w:rsidRPr="00925999">
              <w:t xml:space="preserve">Represents </w:t>
            </w:r>
            <w:r>
              <w:t>a set of time periods expressed in the form of a repetition rule</w:t>
            </w:r>
            <w:r w:rsidRPr="00925999">
              <w:t>.</w:t>
            </w:r>
          </w:p>
        </w:tc>
        <w:tc>
          <w:tcPr>
            <w:tcW w:w="1390" w:type="dxa"/>
            <w:vAlign w:val="center"/>
          </w:tcPr>
          <w:p w14:paraId="1307575F" w14:textId="77777777" w:rsidR="00975DBF" w:rsidRPr="00B4192F" w:rsidRDefault="00975DBF" w:rsidP="00D02BE9">
            <w:pPr>
              <w:pStyle w:val="TAL"/>
            </w:pPr>
            <w:r w:rsidRPr="00925999">
              <w:t>5MBS2</w:t>
            </w:r>
          </w:p>
        </w:tc>
      </w:tr>
      <w:tr w:rsidR="00680A64" w:rsidRPr="00B54FF5" w14:paraId="68F0CCE8" w14:textId="77777777" w:rsidTr="00DB4081">
        <w:trPr>
          <w:jc w:val="center"/>
        </w:trPr>
        <w:tc>
          <w:tcPr>
            <w:tcW w:w="2558" w:type="dxa"/>
            <w:vAlign w:val="center"/>
          </w:tcPr>
          <w:p w14:paraId="548210C3" w14:textId="5B20586B" w:rsidR="00680A64" w:rsidRPr="00975DBF" w:rsidRDefault="00680A64" w:rsidP="00975DBF">
            <w:pPr>
              <w:pStyle w:val="TAL"/>
            </w:pPr>
            <w:r w:rsidRPr="00975DBF">
              <w:t>ServiceNameDescription</w:t>
            </w:r>
          </w:p>
        </w:tc>
        <w:tc>
          <w:tcPr>
            <w:tcW w:w="2118" w:type="dxa"/>
            <w:vAlign w:val="center"/>
          </w:tcPr>
          <w:p w14:paraId="1CC9F5DD" w14:textId="02ECE2BB" w:rsidR="00680A64" w:rsidRPr="00975DBF" w:rsidRDefault="00680A64" w:rsidP="00DB4081">
            <w:pPr>
              <w:pStyle w:val="TAC"/>
            </w:pPr>
            <w:r w:rsidRPr="00975DBF">
              <w:t>Clause 6.1.6.2.3</w:t>
            </w:r>
          </w:p>
        </w:tc>
        <w:tc>
          <w:tcPr>
            <w:tcW w:w="3396" w:type="dxa"/>
            <w:vAlign w:val="center"/>
          </w:tcPr>
          <w:p w14:paraId="0AE9DDC7" w14:textId="54C2DBF3" w:rsidR="00680A64" w:rsidRPr="00DB4081" w:rsidRDefault="00680A64" w:rsidP="00975DBF">
            <w:pPr>
              <w:pStyle w:val="TAL"/>
            </w:pPr>
            <w:r w:rsidRPr="00DB4081">
              <w:t>Represents a set of per language service Name and/or service description.</w:t>
            </w:r>
          </w:p>
        </w:tc>
        <w:tc>
          <w:tcPr>
            <w:tcW w:w="1390" w:type="dxa"/>
            <w:vAlign w:val="center"/>
          </w:tcPr>
          <w:p w14:paraId="48EDE180" w14:textId="77777777" w:rsidR="00680A64" w:rsidRPr="00DB4081" w:rsidRDefault="00680A64" w:rsidP="00975DBF">
            <w:pPr>
              <w:pStyle w:val="TAL"/>
            </w:pPr>
          </w:p>
        </w:tc>
      </w:tr>
      <w:tr w:rsidR="00AB3365" w:rsidRPr="00B54FF5" w14:paraId="39DBFB10" w14:textId="77777777" w:rsidTr="00DB4081">
        <w:trPr>
          <w:jc w:val="center"/>
        </w:trPr>
        <w:tc>
          <w:tcPr>
            <w:tcW w:w="2558" w:type="dxa"/>
            <w:vAlign w:val="center"/>
          </w:tcPr>
          <w:p w14:paraId="6BFAAC90" w14:textId="643678FF" w:rsidR="00AB3365" w:rsidRPr="00975DBF" w:rsidRDefault="00AB3365" w:rsidP="00975DBF">
            <w:pPr>
              <w:pStyle w:val="TAL"/>
            </w:pPr>
            <w:r w:rsidRPr="00975DBF">
              <w:t>SupportedFeatures</w:t>
            </w:r>
          </w:p>
        </w:tc>
        <w:tc>
          <w:tcPr>
            <w:tcW w:w="2118" w:type="dxa"/>
            <w:vAlign w:val="center"/>
          </w:tcPr>
          <w:p w14:paraId="0ABAF7B8" w14:textId="18CCBF2F" w:rsidR="00AB3365" w:rsidRPr="00975DBF" w:rsidRDefault="00AB3365" w:rsidP="00DB4081">
            <w:pPr>
              <w:pStyle w:val="TAC"/>
            </w:pPr>
            <w:r w:rsidRPr="00975DBF">
              <w:t>3GPP TS 29.571 [17]</w:t>
            </w:r>
          </w:p>
        </w:tc>
        <w:tc>
          <w:tcPr>
            <w:tcW w:w="3396" w:type="dxa"/>
            <w:vAlign w:val="center"/>
          </w:tcPr>
          <w:p w14:paraId="41BDF46F" w14:textId="01CF1ACF" w:rsidR="00AB3365" w:rsidRPr="00DB4081" w:rsidRDefault="00AB3365" w:rsidP="00975DBF">
            <w:pPr>
              <w:pStyle w:val="TAL"/>
            </w:pPr>
            <w:r w:rsidRPr="00975DBF">
              <w:t>Used to negotiate the applicability of optional features.</w:t>
            </w:r>
          </w:p>
        </w:tc>
        <w:tc>
          <w:tcPr>
            <w:tcW w:w="1390" w:type="dxa"/>
            <w:vAlign w:val="center"/>
          </w:tcPr>
          <w:p w14:paraId="2F570EB5" w14:textId="77777777" w:rsidR="00AB3365" w:rsidRPr="00DB4081" w:rsidRDefault="00AB3365" w:rsidP="00975DBF">
            <w:pPr>
              <w:pStyle w:val="TAL"/>
            </w:pPr>
          </w:p>
        </w:tc>
      </w:tr>
      <w:tr w:rsidR="00F76258" w:rsidRPr="00B54FF5" w14:paraId="17C61EEB" w14:textId="77777777" w:rsidTr="00DB4081">
        <w:trPr>
          <w:jc w:val="center"/>
        </w:trPr>
        <w:tc>
          <w:tcPr>
            <w:tcW w:w="2558" w:type="dxa"/>
            <w:vAlign w:val="center"/>
          </w:tcPr>
          <w:p w14:paraId="18A31224" w14:textId="77777777" w:rsidR="00F76258" w:rsidRPr="00975DBF" w:rsidRDefault="00F76258" w:rsidP="00975DBF">
            <w:pPr>
              <w:pStyle w:val="TAL"/>
            </w:pPr>
            <w:r w:rsidRPr="00975DBF">
              <w:t>TimeWindow</w:t>
            </w:r>
          </w:p>
        </w:tc>
        <w:tc>
          <w:tcPr>
            <w:tcW w:w="2118" w:type="dxa"/>
            <w:vAlign w:val="center"/>
          </w:tcPr>
          <w:p w14:paraId="42FBBD4E" w14:textId="3401051F" w:rsidR="00F76258" w:rsidRPr="00975DBF" w:rsidRDefault="00F76258" w:rsidP="00975DBF">
            <w:pPr>
              <w:pStyle w:val="TAC"/>
            </w:pPr>
            <w:r w:rsidRPr="00975DBF">
              <w:t>3GPP TS 29.122 [</w:t>
            </w:r>
            <w:r w:rsidR="00FC19C8" w:rsidRPr="00975DBF">
              <w:t>18</w:t>
            </w:r>
            <w:r w:rsidRPr="00975DBF">
              <w:t>]</w:t>
            </w:r>
          </w:p>
        </w:tc>
        <w:tc>
          <w:tcPr>
            <w:tcW w:w="3396" w:type="dxa"/>
            <w:vAlign w:val="center"/>
          </w:tcPr>
          <w:p w14:paraId="4E9A3097" w14:textId="6181A36A" w:rsidR="00F76258" w:rsidRPr="00DB4081" w:rsidRDefault="00F76258" w:rsidP="00975DBF">
            <w:pPr>
              <w:pStyle w:val="TAL"/>
            </w:pPr>
            <w:r w:rsidRPr="00DB4081">
              <w:t xml:space="preserve">Represents a </w:t>
            </w:r>
            <w:r w:rsidR="00051E38" w:rsidRPr="00DB4081">
              <w:t>t</w:t>
            </w:r>
            <w:r w:rsidRPr="00DB4081">
              <w:t xml:space="preserve">ime </w:t>
            </w:r>
            <w:r w:rsidR="00051E38" w:rsidRPr="00DB4081">
              <w:t>w</w:t>
            </w:r>
            <w:r w:rsidRPr="00DB4081">
              <w:t>indow.</w:t>
            </w:r>
          </w:p>
        </w:tc>
        <w:tc>
          <w:tcPr>
            <w:tcW w:w="1390" w:type="dxa"/>
            <w:vAlign w:val="center"/>
          </w:tcPr>
          <w:p w14:paraId="0C46EB86" w14:textId="77777777" w:rsidR="00F76258" w:rsidRPr="00DB4081" w:rsidRDefault="00F76258" w:rsidP="00975DBF">
            <w:pPr>
              <w:pStyle w:val="TAL"/>
            </w:pPr>
          </w:p>
        </w:tc>
      </w:tr>
      <w:tr w:rsidR="00F76258" w:rsidRPr="00B54FF5" w14:paraId="33C41391" w14:textId="77777777" w:rsidTr="00DB4081">
        <w:trPr>
          <w:jc w:val="center"/>
        </w:trPr>
        <w:tc>
          <w:tcPr>
            <w:tcW w:w="2558" w:type="dxa"/>
            <w:vAlign w:val="center"/>
          </w:tcPr>
          <w:p w14:paraId="52DACA29" w14:textId="77777777" w:rsidR="00F76258" w:rsidRPr="00975DBF" w:rsidRDefault="00F76258" w:rsidP="00975DBF">
            <w:pPr>
              <w:pStyle w:val="TAL"/>
            </w:pPr>
            <w:bookmarkStart w:id="2083" w:name="_Hlk102479419"/>
            <w:r w:rsidRPr="00975DBF">
              <w:t>Uri</w:t>
            </w:r>
          </w:p>
        </w:tc>
        <w:tc>
          <w:tcPr>
            <w:tcW w:w="2118" w:type="dxa"/>
            <w:vAlign w:val="center"/>
          </w:tcPr>
          <w:p w14:paraId="2E8A6E26" w14:textId="17D9871E" w:rsidR="00F76258" w:rsidRPr="00975DBF" w:rsidRDefault="00F76258" w:rsidP="00975DBF">
            <w:pPr>
              <w:pStyle w:val="TAC"/>
            </w:pPr>
            <w:r w:rsidRPr="00975DBF">
              <w:t>3GPP</w:t>
            </w:r>
            <w:r w:rsidR="00051E38" w:rsidRPr="00975DBF">
              <w:t> </w:t>
            </w:r>
            <w:r w:rsidRPr="00975DBF">
              <w:t>TS</w:t>
            </w:r>
            <w:r w:rsidR="00051E38" w:rsidRPr="00975DBF">
              <w:t> </w:t>
            </w:r>
            <w:r w:rsidRPr="00975DBF">
              <w:t>29.571</w:t>
            </w:r>
            <w:r w:rsidR="00051E38" w:rsidRPr="00975DBF">
              <w:t> </w:t>
            </w:r>
            <w:r w:rsidRPr="00975DBF">
              <w:t>[</w:t>
            </w:r>
            <w:r w:rsidR="00FC19C8" w:rsidRPr="00975DBF">
              <w:t>17</w:t>
            </w:r>
            <w:r w:rsidRPr="00975DBF">
              <w:t>]</w:t>
            </w:r>
          </w:p>
        </w:tc>
        <w:tc>
          <w:tcPr>
            <w:tcW w:w="3396" w:type="dxa"/>
            <w:vAlign w:val="center"/>
          </w:tcPr>
          <w:p w14:paraId="0FB066D3" w14:textId="4E267109" w:rsidR="00F76258" w:rsidRPr="00975DBF" w:rsidRDefault="00F76258" w:rsidP="00975DBF">
            <w:pPr>
              <w:pStyle w:val="TAL"/>
            </w:pPr>
            <w:r w:rsidRPr="00975DBF">
              <w:t xml:space="preserve">Represents </w:t>
            </w:r>
            <w:r w:rsidR="002F7314" w:rsidRPr="00975DBF">
              <w:t xml:space="preserve">a </w:t>
            </w:r>
            <w:r w:rsidRPr="00975DBF">
              <w:t>Uniform Resource Identifier.</w:t>
            </w:r>
          </w:p>
        </w:tc>
        <w:tc>
          <w:tcPr>
            <w:tcW w:w="1390" w:type="dxa"/>
            <w:vAlign w:val="center"/>
          </w:tcPr>
          <w:p w14:paraId="7D6556E9" w14:textId="77777777" w:rsidR="00F76258" w:rsidRPr="00DA1D38" w:rsidRDefault="00F76258" w:rsidP="00975DBF">
            <w:pPr>
              <w:pStyle w:val="TAL"/>
            </w:pPr>
          </w:p>
        </w:tc>
      </w:tr>
      <w:tr w:rsidR="00A179E4" w:rsidRPr="00B54FF5" w14:paraId="1108F5CE" w14:textId="77777777" w:rsidTr="00DB4081">
        <w:trPr>
          <w:jc w:val="center"/>
        </w:trPr>
        <w:tc>
          <w:tcPr>
            <w:tcW w:w="2558" w:type="dxa"/>
            <w:vAlign w:val="center"/>
          </w:tcPr>
          <w:p w14:paraId="77E7953A" w14:textId="093426E7" w:rsidR="00A179E4" w:rsidRPr="00975DBF" w:rsidRDefault="00A179E4" w:rsidP="00975DBF">
            <w:pPr>
              <w:pStyle w:val="TAL"/>
            </w:pPr>
            <w:r w:rsidRPr="00975DBF">
              <w:t>UserServiceDescription</w:t>
            </w:r>
          </w:p>
        </w:tc>
        <w:tc>
          <w:tcPr>
            <w:tcW w:w="2118" w:type="dxa"/>
            <w:vAlign w:val="center"/>
          </w:tcPr>
          <w:p w14:paraId="0A54BC66" w14:textId="30C51607" w:rsidR="00A179E4" w:rsidRPr="00975DBF" w:rsidRDefault="00A179E4" w:rsidP="00975DBF">
            <w:pPr>
              <w:pStyle w:val="TAC"/>
            </w:pPr>
            <w:r w:rsidRPr="00975DBF">
              <w:t>3GPP TS 26.517 [23]</w:t>
            </w:r>
          </w:p>
        </w:tc>
        <w:tc>
          <w:tcPr>
            <w:tcW w:w="3396" w:type="dxa"/>
            <w:vAlign w:val="center"/>
          </w:tcPr>
          <w:p w14:paraId="6FCC3EF0" w14:textId="13EAE788" w:rsidR="00A179E4" w:rsidRPr="00975DBF" w:rsidRDefault="00A179E4" w:rsidP="00975DBF">
            <w:pPr>
              <w:pStyle w:val="TAL"/>
            </w:pPr>
            <w:r w:rsidRPr="00975DBF">
              <w:t>Represents the MBS User Service Announcement Information.</w:t>
            </w:r>
          </w:p>
        </w:tc>
        <w:tc>
          <w:tcPr>
            <w:tcW w:w="1390" w:type="dxa"/>
            <w:vAlign w:val="center"/>
          </w:tcPr>
          <w:p w14:paraId="09976BA3" w14:textId="77777777" w:rsidR="00A179E4" w:rsidRPr="00975DBF" w:rsidRDefault="00A179E4" w:rsidP="00975DBF">
            <w:pPr>
              <w:pStyle w:val="TAL"/>
            </w:pPr>
          </w:p>
        </w:tc>
      </w:tr>
      <w:bookmarkEnd w:id="2083"/>
    </w:tbl>
    <w:p w14:paraId="7D496C79" w14:textId="77777777" w:rsidR="00F76258" w:rsidRDefault="00F76258" w:rsidP="00F76258"/>
    <w:p w14:paraId="7AB5CA76" w14:textId="77777777" w:rsidR="00F76258" w:rsidRDefault="00F76258" w:rsidP="00F76258">
      <w:pPr>
        <w:pStyle w:val="Heading4"/>
        <w:rPr>
          <w:lang w:val="en-US"/>
        </w:rPr>
      </w:pPr>
      <w:bookmarkStart w:id="2084" w:name="_Toc120609070"/>
      <w:bookmarkStart w:id="2085" w:name="_Toc120657537"/>
      <w:bookmarkStart w:id="2086" w:name="_Toc133407819"/>
      <w:bookmarkStart w:id="2087" w:name="_Toc164876376"/>
      <w:bookmarkStart w:id="2088" w:name="_Toc195376529"/>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084"/>
      <w:bookmarkEnd w:id="2085"/>
      <w:bookmarkEnd w:id="2086"/>
      <w:bookmarkEnd w:id="2087"/>
      <w:bookmarkEnd w:id="2088"/>
    </w:p>
    <w:p w14:paraId="7E261412" w14:textId="7A4056AB" w:rsidR="004E70DF" w:rsidRDefault="004E70DF" w:rsidP="004E70DF">
      <w:pPr>
        <w:pStyle w:val="Heading5"/>
      </w:pPr>
      <w:bookmarkStart w:id="2089" w:name="_Toc120609071"/>
      <w:bookmarkStart w:id="2090" w:name="_Toc120657538"/>
      <w:bookmarkStart w:id="2091" w:name="_Toc133407820"/>
      <w:bookmarkStart w:id="2092" w:name="_Toc164876377"/>
      <w:bookmarkStart w:id="2093" w:name="_Toc195376530"/>
      <w:r>
        <w:t>6.2.6.2.1</w:t>
      </w:r>
      <w:r>
        <w:tab/>
        <w:t>Introduction</w:t>
      </w:r>
      <w:bookmarkEnd w:id="2089"/>
      <w:bookmarkEnd w:id="2090"/>
      <w:bookmarkEnd w:id="2091"/>
      <w:bookmarkEnd w:id="2092"/>
      <w:bookmarkEnd w:id="2093"/>
    </w:p>
    <w:p w14:paraId="15DCF0C0" w14:textId="77777777" w:rsidR="004E70DF" w:rsidRDefault="004E70DF" w:rsidP="004E70DF">
      <w:r>
        <w:t>This clause defines the structures to be used in resource representations.</w:t>
      </w:r>
    </w:p>
    <w:p w14:paraId="2B25187D" w14:textId="77777777" w:rsidR="00F76258" w:rsidRDefault="00F76258" w:rsidP="00F76258">
      <w:pPr>
        <w:pStyle w:val="Heading5"/>
      </w:pPr>
      <w:bookmarkStart w:id="2094" w:name="_Toc120609072"/>
      <w:bookmarkStart w:id="2095" w:name="_Toc120657539"/>
      <w:bookmarkStart w:id="2096" w:name="_Toc133407821"/>
      <w:bookmarkStart w:id="2097" w:name="_Toc164876378"/>
      <w:bookmarkStart w:id="2098" w:name="_Toc195376531"/>
      <w:r>
        <w:lastRenderedPageBreak/>
        <w:t>6.2.6.2.2</w:t>
      </w:r>
      <w:r>
        <w:tab/>
        <w:t>Type: MBSUserDataIngSession</w:t>
      </w:r>
      <w:bookmarkEnd w:id="2094"/>
      <w:bookmarkEnd w:id="2095"/>
      <w:bookmarkEnd w:id="2096"/>
      <w:bookmarkEnd w:id="2097"/>
      <w:bookmarkEnd w:id="2098"/>
    </w:p>
    <w:p w14:paraId="4929448F" w14:textId="77777777" w:rsidR="00F76258" w:rsidRDefault="00F76258" w:rsidP="00F76258">
      <w:pPr>
        <w:pStyle w:val="TH"/>
      </w:pPr>
      <w:r>
        <w:rPr>
          <w:noProof/>
        </w:rPr>
        <w:t>Table </w:t>
      </w:r>
      <w:r>
        <w:t xml:space="preserve">6.2.6.2.2-1: </w:t>
      </w:r>
      <w:r>
        <w:rPr>
          <w:noProof/>
        </w:rPr>
        <w:t xml:space="preserve">Definition of type </w:t>
      </w:r>
      <w:r>
        <w:t>MBSUserDataIngSession</w:t>
      </w:r>
    </w:p>
    <w:tbl>
      <w:tblPr>
        <w:tblW w:w="94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432"/>
        <w:gridCol w:w="1332"/>
      </w:tblGrid>
      <w:tr w:rsidR="00F76258" w:rsidRPr="00B54FF5" w14:paraId="760FE893" w14:textId="77777777" w:rsidTr="00DB4081">
        <w:trPr>
          <w:jc w:val="center"/>
        </w:trPr>
        <w:tc>
          <w:tcPr>
            <w:tcW w:w="1701" w:type="dxa"/>
            <w:shd w:val="clear" w:color="auto" w:fill="C0C0C0"/>
            <w:hideMark/>
          </w:tcPr>
          <w:p w14:paraId="4F37F0EC" w14:textId="77777777" w:rsidR="00F76258" w:rsidRPr="0016361A" w:rsidRDefault="00F76258" w:rsidP="00D01A66">
            <w:pPr>
              <w:pStyle w:val="TAH"/>
            </w:pPr>
            <w:r w:rsidRPr="0016361A">
              <w:lastRenderedPageBreak/>
              <w:t>Attribute name</w:t>
            </w:r>
          </w:p>
        </w:tc>
        <w:tc>
          <w:tcPr>
            <w:tcW w:w="1444" w:type="dxa"/>
            <w:shd w:val="clear" w:color="auto" w:fill="C0C0C0"/>
            <w:hideMark/>
          </w:tcPr>
          <w:p w14:paraId="302278CF" w14:textId="77777777" w:rsidR="00F76258" w:rsidRPr="0016361A" w:rsidRDefault="00F76258" w:rsidP="00D01A66">
            <w:pPr>
              <w:pStyle w:val="TAH"/>
            </w:pPr>
            <w:r w:rsidRPr="0016361A">
              <w:t>Data type</w:t>
            </w:r>
          </w:p>
        </w:tc>
        <w:tc>
          <w:tcPr>
            <w:tcW w:w="425" w:type="dxa"/>
            <w:shd w:val="clear" w:color="auto" w:fill="C0C0C0"/>
            <w:hideMark/>
          </w:tcPr>
          <w:p w14:paraId="35816655" w14:textId="77777777" w:rsidR="00F76258" w:rsidRPr="0016361A" w:rsidRDefault="00F76258" w:rsidP="00D01A66">
            <w:pPr>
              <w:pStyle w:val="TAH"/>
            </w:pPr>
            <w:r w:rsidRPr="0016361A">
              <w:t>P</w:t>
            </w:r>
          </w:p>
        </w:tc>
        <w:tc>
          <w:tcPr>
            <w:tcW w:w="1134" w:type="dxa"/>
            <w:shd w:val="clear" w:color="auto" w:fill="C0C0C0"/>
          </w:tcPr>
          <w:p w14:paraId="403F8925" w14:textId="77777777" w:rsidR="00F76258" w:rsidRPr="0016361A" w:rsidRDefault="00F76258" w:rsidP="00D01A66">
            <w:pPr>
              <w:pStyle w:val="TAH"/>
            </w:pPr>
            <w:r w:rsidRPr="00F112E4">
              <w:t>Cardinality</w:t>
            </w:r>
          </w:p>
        </w:tc>
        <w:tc>
          <w:tcPr>
            <w:tcW w:w="3432" w:type="dxa"/>
            <w:shd w:val="clear" w:color="auto" w:fill="C0C0C0"/>
            <w:hideMark/>
          </w:tcPr>
          <w:p w14:paraId="607D281B" w14:textId="77777777" w:rsidR="00F76258" w:rsidRPr="0016361A" w:rsidRDefault="00F76258" w:rsidP="00D01A66">
            <w:pPr>
              <w:pStyle w:val="TAH"/>
              <w:rPr>
                <w:rFonts w:cs="Arial"/>
                <w:szCs w:val="18"/>
              </w:rPr>
            </w:pPr>
            <w:r w:rsidRPr="0016361A">
              <w:rPr>
                <w:rFonts w:cs="Arial"/>
                <w:szCs w:val="18"/>
              </w:rPr>
              <w:t>Description</w:t>
            </w:r>
          </w:p>
        </w:tc>
        <w:tc>
          <w:tcPr>
            <w:tcW w:w="1332" w:type="dxa"/>
            <w:shd w:val="clear" w:color="auto" w:fill="C0C0C0"/>
          </w:tcPr>
          <w:p w14:paraId="3C788194" w14:textId="77777777" w:rsidR="00F76258" w:rsidRPr="0016361A" w:rsidRDefault="00F76258" w:rsidP="00D01A66">
            <w:pPr>
              <w:pStyle w:val="TAH"/>
              <w:rPr>
                <w:rFonts w:cs="Arial"/>
                <w:szCs w:val="18"/>
              </w:rPr>
            </w:pPr>
            <w:r w:rsidRPr="0016361A">
              <w:rPr>
                <w:rFonts w:cs="Arial"/>
                <w:szCs w:val="18"/>
              </w:rPr>
              <w:t>Applicability</w:t>
            </w:r>
          </w:p>
        </w:tc>
      </w:tr>
      <w:tr w:rsidR="002F2ABF" w:rsidRPr="00B54FF5" w14:paraId="584935F3" w14:textId="77777777" w:rsidTr="00DB4081">
        <w:trPr>
          <w:jc w:val="center"/>
        </w:trPr>
        <w:tc>
          <w:tcPr>
            <w:tcW w:w="1701" w:type="dxa"/>
            <w:vAlign w:val="center"/>
          </w:tcPr>
          <w:p w14:paraId="11001850" w14:textId="02AE3548" w:rsidR="002F2ABF" w:rsidRPr="00975DBF" w:rsidRDefault="002F2ABF" w:rsidP="00975DBF">
            <w:pPr>
              <w:pStyle w:val="TAL"/>
            </w:pPr>
            <w:r w:rsidRPr="00975DBF">
              <w:t>mbsUserServId</w:t>
            </w:r>
          </w:p>
        </w:tc>
        <w:tc>
          <w:tcPr>
            <w:tcW w:w="1444" w:type="dxa"/>
            <w:vAlign w:val="center"/>
          </w:tcPr>
          <w:p w14:paraId="4BB16431" w14:textId="703EAA2D" w:rsidR="002F2ABF" w:rsidRPr="00975DBF" w:rsidRDefault="002F2ABF" w:rsidP="00975DBF">
            <w:pPr>
              <w:pStyle w:val="TAL"/>
            </w:pPr>
            <w:r w:rsidRPr="00975DBF">
              <w:t>string</w:t>
            </w:r>
          </w:p>
        </w:tc>
        <w:tc>
          <w:tcPr>
            <w:tcW w:w="425" w:type="dxa"/>
            <w:vAlign w:val="center"/>
          </w:tcPr>
          <w:p w14:paraId="6F5D8F4E" w14:textId="2F1361D5" w:rsidR="002F2ABF" w:rsidRPr="00975DBF" w:rsidRDefault="002F2ABF" w:rsidP="00975DBF">
            <w:pPr>
              <w:pStyle w:val="TAC"/>
            </w:pPr>
            <w:r w:rsidRPr="00975DBF">
              <w:t>M</w:t>
            </w:r>
          </w:p>
        </w:tc>
        <w:tc>
          <w:tcPr>
            <w:tcW w:w="1134" w:type="dxa"/>
            <w:vAlign w:val="center"/>
          </w:tcPr>
          <w:p w14:paraId="734F8590" w14:textId="159CFEED" w:rsidR="002F2ABF" w:rsidRPr="00975DBF" w:rsidRDefault="002F2ABF" w:rsidP="00975DBF">
            <w:pPr>
              <w:pStyle w:val="TAC"/>
            </w:pPr>
            <w:r w:rsidRPr="00975DBF">
              <w:t>1</w:t>
            </w:r>
          </w:p>
        </w:tc>
        <w:tc>
          <w:tcPr>
            <w:tcW w:w="3432" w:type="dxa"/>
            <w:vAlign w:val="center"/>
          </w:tcPr>
          <w:p w14:paraId="4CC3EA9C" w14:textId="42EC75B5" w:rsidR="002F2ABF" w:rsidRPr="00975DBF" w:rsidRDefault="002F2ABF" w:rsidP="00975DBF">
            <w:pPr>
              <w:pStyle w:val="TAL"/>
            </w:pPr>
            <w:r w:rsidRPr="00975DBF">
              <w:t>Represents the Identifier of the parent MBS User Service instance.</w:t>
            </w:r>
          </w:p>
        </w:tc>
        <w:tc>
          <w:tcPr>
            <w:tcW w:w="1332" w:type="dxa"/>
            <w:vAlign w:val="center"/>
          </w:tcPr>
          <w:p w14:paraId="130C41E9" w14:textId="77777777" w:rsidR="002F2ABF" w:rsidRPr="00975DBF" w:rsidRDefault="002F2ABF" w:rsidP="00975DBF">
            <w:pPr>
              <w:pStyle w:val="TAL"/>
            </w:pPr>
          </w:p>
        </w:tc>
      </w:tr>
      <w:tr w:rsidR="00463867" w:rsidRPr="00B54FF5" w14:paraId="5ED65CEE" w14:textId="77777777" w:rsidTr="00DB4081">
        <w:trPr>
          <w:jc w:val="center"/>
        </w:trPr>
        <w:tc>
          <w:tcPr>
            <w:tcW w:w="1701" w:type="dxa"/>
            <w:vAlign w:val="center"/>
          </w:tcPr>
          <w:p w14:paraId="2136174F" w14:textId="6CEEB9CE" w:rsidR="00463867" w:rsidRPr="00975DBF" w:rsidRDefault="00463867" w:rsidP="00975DBF">
            <w:pPr>
              <w:pStyle w:val="TAL"/>
            </w:pPr>
            <w:r w:rsidRPr="00975DBF">
              <w:t>mbsDisSessInfos</w:t>
            </w:r>
          </w:p>
        </w:tc>
        <w:tc>
          <w:tcPr>
            <w:tcW w:w="1444" w:type="dxa"/>
            <w:vAlign w:val="center"/>
          </w:tcPr>
          <w:p w14:paraId="3328EEB1" w14:textId="68BDD173" w:rsidR="00463867" w:rsidRPr="00975DBF" w:rsidRDefault="00463867" w:rsidP="00975DBF">
            <w:pPr>
              <w:pStyle w:val="TAL"/>
            </w:pPr>
            <w:r w:rsidRPr="00975DBF">
              <w:t>map(MBSDistributionSessionInfo)</w:t>
            </w:r>
          </w:p>
        </w:tc>
        <w:tc>
          <w:tcPr>
            <w:tcW w:w="425" w:type="dxa"/>
            <w:vAlign w:val="center"/>
          </w:tcPr>
          <w:p w14:paraId="4459D098" w14:textId="55191499" w:rsidR="00463867" w:rsidRPr="00975DBF" w:rsidRDefault="00463867" w:rsidP="00975DBF">
            <w:pPr>
              <w:pStyle w:val="TAC"/>
            </w:pPr>
            <w:r w:rsidRPr="00975DBF">
              <w:t>M</w:t>
            </w:r>
          </w:p>
        </w:tc>
        <w:tc>
          <w:tcPr>
            <w:tcW w:w="1134" w:type="dxa"/>
            <w:vAlign w:val="center"/>
          </w:tcPr>
          <w:p w14:paraId="44A43E52" w14:textId="3E381A08" w:rsidR="00463867" w:rsidRPr="00975DBF" w:rsidRDefault="00463867" w:rsidP="00975DBF">
            <w:pPr>
              <w:pStyle w:val="TAC"/>
            </w:pPr>
            <w:r w:rsidRPr="00975DBF">
              <w:t>1..N</w:t>
            </w:r>
          </w:p>
        </w:tc>
        <w:tc>
          <w:tcPr>
            <w:tcW w:w="3432" w:type="dxa"/>
            <w:vAlign w:val="center"/>
          </w:tcPr>
          <w:p w14:paraId="094B86B1" w14:textId="77777777" w:rsidR="00463867" w:rsidRPr="00975DBF" w:rsidRDefault="00463867" w:rsidP="00975DBF">
            <w:pPr>
              <w:pStyle w:val="TAL"/>
            </w:pPr>
            <w:r w:rsidRPr="00975DBF">
              <w:t>Represents one or more MBS Distribution Session(s) composing the MBS User Data Ingest Session.</w:t>
            </w:r>
          </w:p>
          <w:p w14:paraId="317AE95A" w14:textId="77777777" w:rsidR="00463867" w:rsidRPr="00975DBF" w:rsidRDefault="00463867" w:rsidP="00975DBF">
            <w:pPr>
              <w:pStyle w:val="TAL"/>
            </w:pPr>
          </w:p>
          <w:p w14:paraId="6BF7A73A" w14:textId="19A8BC2A" w:rsidR="00463867" w:rsidRPr="00975DBF" w:rsidRDefault="00463867" w:rsidP="00975DBF">
            <w:pPr>
              <w:pStyle w:val="TAL"/>
            </w:pPr>
            <w:r w:rsidRPr="00975DBF">
              <w:t xml:space="preserve">The key of the map shall be </w:t>
            </w:r>
            <w:r w:rsidR="00C812F7" w:rsidRPr="00975DBF">
              <w:t>any unique string encoded value</w:t>
            </w:r>
            <w:r w:rsidRPr="00975DBF">
              <w:t>.</w:t>
            </w:r>
          </w:p>
        </w:tc>
        <w:tc>
          <w:tcPr>
            <w:tcW w:w="1332" w:type="dxa"/>
            <w:vAlign w:val="center"/>
          </w:tcPr>
          <w:p w14:paraId="16D75B4D" w14:textId="77777777" w:rsidR="00463867" w:rsidRPr="00975DBF" w:rsidRDefault="00463867" w:rsidP="00975DBF">
            <w:pPr>
              <w:pStyle w:val="TAL"/>
            </w:pPr>
          </w:p>
        </w:tc>
      </w:tr>
      <w:tr w:rsidR="00F76258" w:rsidRPr="00B54FF5" w14:paraId="5F6BF58C" w14:textId="77777777" w:rsidTr="00DB4081">
        <w:trPr>
          <w:jc w:val="center"/>
        </w:trPr>
        <w:tc>
          <w:tcPr>
            <w:tcW w:w="1701" w:type="dxa"/>
            <w:vAlign w:val="center"/>
          </w:tcPr>
          <w:p w14:paraId="5B5A3920" w14:textId="77777777" w:rsidR="00F76258" w:rsidRPr="00975DBF" w:rsidRDefault="00F76258" w:rsidP="00975DBF">
            <w:pPr>
              <w:pStyle w:val="TAL"/>
            </w:pPr>
            <w:r w:rsidRPr="00975DBF">
              <w:t>actPeriods</w:t>
            </w:r>
          </w:p>
        </w:tc>
        <w:tc>
          <w:tcPr>
            <w:tcW w:w="1444" w:type="dxa"/>
            <w:vAlign w:val="center"/>
          </w:tcPr>
          <w:p w14:paraId="2F4E65DB" w14:textId="77777777" w:rsidR="00F76258" w:rsidRPr="00975DBF" w:rsidRDefault="00F76258" w:rsidP="00975DBF">
            <w:pPr>
              <w:pStyle w:val="TAL"/>
            </w:pPr>
            <w:r w:rsidRPr="00975DBF">
              <w:t>array(TimeWindow)</w:t>
            </w:r>
          </w:p>
        </w:tc>
        <w:tc>
          <w:tcPr>
            <w:tcW w:w="425" w:type="dxa"/>
            <w:vAlign w:val="center"/>
          </w:tcPr>
          <w:p w14:paraId="6DA6453E" w14:textId="77777777" w:rsidR="00F76258" w:rsidRPr="00975DBF" w:rsidRDefault="00F76258" w:rsidP="00975DBF">
            <w:pPr>
              <w:pStyle w:val="TAC"/>
            </w:pPr>
            <w:r w:rsidRPr="00975DBF">
              <w:t>O</w:t>
            </w:r>
          </w:p>
        </w:tc>
        <w:tc>
          <w:tcPr>
            <w:tcW w:w="1134" w:type="dxa"/>
            <w:vAlign w:val="center"/>
          </w:tcPr>
          <w:p w14:paraId="1EBB4EB1" w14:textId="77777777" w:rsidR="00F76258" w:rsidRPr="00975DBF" w:rsidRDefault="00F76258" w:rsidP="00975DBF">
            <w:pPr>
              <w:pStyle w:val="TAC"/>
            </w:pPr>
            <w:r w:rsidRPr="00975DBF">
              <w:t>1..N</w:t>
            </w:r>
          </w:p>
        </w:tc>
        <w:tc>
          <w:tcPr>
            <w:tcW w:w="3432" w:type="dxa"/>
            <w:vAlign w:val="center"/>
          </w:tcPr>
          <w:p w14:paraId="12C696D3" w14:textId="287B8048" w:rsidR="00F76258" w:rsidRPr="00975DBF" w:rsidRDefault="00F76258" w:rsidP="00975DBF">
            <w:pPr>
              <w:pStyle w:val="TAL"/>
            </w:pPr>
            <w:r w:rsidRPr="00975DBF">
              <w:t>Represents periods of time during which the MBS User Data Ingest Session is active in the MBS System</w:t>
            </w:r>
            <w:r w:rsidR="00975DBF" w:rsidRPr="00975DBF">
              <w:t>, expressed in the form of a set of time periods (i.e., start time and end time)</w:t>
            </w:r>
            <w:r w:rsidRPr="00975DBF">
              <w:t>.</w:t>
            </w:r>
          </w:p>
          <w:p w14:paraId="45EE0239" w14:textId="75D527CD" w:rsidR="00975DBF" w:rsidRDefault="00975DBF" w:rsidP="00975DBF">
            <w:pPr>
              <w:pStyle w:val="TAL"/>
              <w:rPr>
                <w:rFonts w:cs="Arial"/>
                <w:szCs w:val="18"/>
              </w:rPr>
            </w:pPr>
          </w:p>
          <w:p w14:paraId="6794CACE" w14:textId="56D82AE8" w:rsidR="00F76258" w:rsidRPr="00975DBF" w:rsidRDefault="00975DBF" w:rsidP="00975DBF">
            <w:pPr>
              <w:pStyle w:val="TAL"/>
            </w:pPr>
            <w:r>
              <w:rPr>
                <w:rFonts w:cs="Arial"/>
                <w:szCs w:val="18"/>
              </w:rPr>
              <w:t>(NOTE 1, NOTE 2)</w:t>
            </w:r>
          </w:p>
        </w:tc>
        <w:tc>
          <w:tcPr>
            <w:tcW w:w="1332" w:type="dxa"/>
            <w:vAlign w:val="center"/>
          </w:tcPr>
          <w:p w14:paraId="52353CD7" w14:textId="77777777" w:rsidR="00F76258" w:rsidRPr="00975DBF" w:rsidRDefault="00F76258" w:rsidP="00975DBF">
            <w:pPr>
              <w:pStyle w:val="TAL"/>
            </w:pPr>
          </w:p>
        </w:tc>
      </w:tr>
      <w:tr w:rsidR="00975DBF" w:rsidRPr="00B54FF5" w14:paraId="535AE38F" w14:textId="77777777" w:rsidTr="00DB4081">
        <w:trPr>
          <w:jc w:val="center"/>
        </w:trPr>
        <w:tc>
          <w:tcPr>
            <w:tcW w:w="1701" w:type="dxa"/>
            <w:vAlign w:val="center"/>
          </w:tcPr>
          <w:p w14:paraId="054946D0" w14:textId="2714AD5E" w:rsidR="00975DBF" w:rsidRPr="00975DBF" w:rsidRDefault="00975DBF" w:rsidP="00975DBF">
            <w:pPr>
              <w:pStyle w:val="TAL"/>
            </w:pPr>
            <w:r>
              <w:t>actPeriodsRepRule</w:t>
            </w:r>
          </w:p>
        </w:tc>
        <w:tc>
          <w:tcPr>
            <w:tcW w:w="1444" w:type="dxa"/>
            <w:vAlign w:val="center"/>
          </w:tcPr>
          <w:p w14:paraId="672E42FF" w14:textId="5F4BBC40" w:rsidR="00975DBF" w:rsidRPr="00975DBF" w:rsidRDefault="00975DBF" w:rsidP="00975DBF">
            <w:pPr>
              <w:pStyle w:val="TAL"/>
            </w:pPr>
            <w:r w:rsidRPr="00015667">
              <w:t>RepetitionRule</w:t>
            </w:r>
          </w:p>
        </w:tc>
        <w:tc>
          <w:tcPr>
            <w:tcW w:w="425" w:type="dxa"/>
            <w:vAlign w:val="center"/>
          </w:tcPr>
          <w:p w14:paraId="74CD1BA2" w14:textId="7781B990" w:rsidR="00975DBF" w:rsidRPr="00975DBF" w:rsidRDefault="00975DBF" w:rsidP="00975DBF">
            <w:pPr>
              <w:pStyle w:val="TAC"/>
            </w:pPr>
            <w:r>
              <w:t>O</w:t>
            </w:r>
          </w:p>
        </w:tc>
        <w:tc>
          <w:tcPr>
            <w:tcW w:w="1134" w:type="dxa"/>
            <w:vAlign w:val="center"/>
          </w:tcPr>
          <w:p w14:paraId="7BA9FE60" w14:textId="46B8D31B" w:rsidR="00975DBF" w:rsidRPr="00975DBF" w:rsidRDefault="00975DBF" w:rsidP="00975DBF">
            <w:pPr>
              <w:pStyle w:val="TAC"/>
            </w:pPr>
            <w:r>
              <w:t>1..N</w:t>
            </w:r>
          </w:p>
        </w:tc>
        <w:tc>
          <w:tcPr>
            <w:tcW w:w="3432" w:type="dxa"/>
            <w:vAlign w:val="center"/>
          </w:tcPr>
          <w:p w14:paraId="3B878E26" w14:textId="77777777" w:rsidR="00975DBF" w:rsidRDefault="00975DBF" w:rsidP="00975DBF">
            <w:pPr>
              <w:pStyle w:val="TAL"/>
            </w:pPr>
            <w:r>
              <w:t>Represents periods of time during which the MBS User Data Ingest Session is active in the MBS System, expressed in the form of a repetition rule (i.e., start time, time duration and periodicity).</w:t>
            </w:r>
          </w:p>
          <w:p w14:paraId="5A650B64" w14:textId="77777777" w:rsidR="00975DBF" w:rsidRDefault="00975DBF" w:rsidP="00975DBF">
            <w:pPr>
              <w:pStyle w:val="TAL"/>
              <w:rPr>
                <w:rFonts w:cs="Arial"/>
                <w:szCs w:val="18"/>
              </w:rPr>
            </w:pPr>
          </w:p>
          <w:p w14:paraId="439091B3" w14:textId="7172CF05" w:rsidR="00975DBF" w:rsidRPr="00975DBF" w:rsidRDefault="00975DBF" w:rsidP="00975DBF">
            <w:pPr>
              <w:pStyle w:val="TAL"/>
            </w:pPr>
            <w:r>
              <w:rPr>
                <w:rFonts w:cs="Arial"/>
                <w:szCs w:val="18"/>
              </w:rPr>
              <w:t>(NOTE 1, NOTE 2)</w:t>
            </w:r>
          </w:p>
        </w:tc>
        <w:tc>
          <w:tcPr>
            <w:tcW w:w="1332" w:type="dxa"/>
            <w:vAlign w:val="center"/>
          </w:tcPr>
          <w:p w14:paraId="1C325E5D" w14:textId="5C7CEEE5" w:rsidR="00975DBF" w:rsidRPr="00975DBF" w:rsidRDefault="00975DBF" w:rsidP="00975DBF">
            <w:pPr>
              <w:pStyle w:val="TAL"/>
            </w:pPr>
            <w:r>
              <w:rPr>
                <w:rFonts w:cs="Arial"/>
                <w:szCs w:val="18"/>
              </w:rPr>
              <w:t>5MBS2</w:t>
            </w:r>
          </w:p>
        </w:tc>
      </w:tr>
      <w:tr w:rsidR="003B7F02" w:rsidRPr="00B54FF5" w14:paraId="1D8504F1" w14:textId="77777777" w:rsidTr="00DB4081">
        <w:trPr>
          <w:jc w:val="center"/>
        </w:trPr>
        <w:tc>
          <w:tcPr>
            <w:tcW w:w="1701" w:type="dxa"/>
            <w:vAlign w:val="center"/>
          </w:tcPr>
          <w:p w14:paraId="16E71857" w14:textId="7BF5CAB6" w:rsidR="003B7F02" w:rsidRPr="00975DBF" w:rsidRDefault="003B7F02" w:rsidP="00975DBF">
            <w:pPr>
              <w:pStyle w:val="TAL"/>
            </w:pPr>
            <w:r w:rsidRPr="00975DBF">
              <w:t>mbsUserServAnmt</w:t>
            </w:r>
          </w:p>
        </w:tc>
        <w:tc>
          <w:tcPr>
            <w:tcW w:w="1444" w:type="dxa"/>
            <w:vAlign w:val="center"/>
          </w:tcPr>
          <w:p w14:paraId="3A9D7FCC" w14:textId="1F6EAB9E" w:rsidR="003B7F02" w:rsidRPr="00975DBF" w:rsidRDefault="003B7F02" w:rsidP="00975DBF">
            <w:pPr>
              <w:pStyle w:val="TAL"/>
            </w:pPr>
            <w:bookmarkStart w:id="2099" w:name="_Hlk107921804"/>
            <w:r w:rsidRPr="00975DBF">
              <w:t>MBSUserServAnmt</w:t>
            </w:r>
            <w:bookmarkEnd w:id="2099"/>
          </w:p>
        </w:tc>
        <w:tc>
          <w:tcPr>
            <w:tcW w:w="425" w:type="dxa"/>
            <w:vAlign w:val="center"/>
          </w:tcPr>
          <w:p w14:paraId="473C85CF" w14:textId="73BA9DD8" w:rsidR="003B7F02" w:rsidRPr="00975DBF" w:rsidRDefault="003B7F02" w:rsidP="00975DBF">
            <w:pPr>
              <w:pStyle w:val="TAC"/>
            </w:pPr>
            <w:r w:rsidRPr="00975DBF">
              <w:t>O</w:t>
            </w:r>
          </w:p>
        </w:tc>
        <w:tc>
          <w:tcPr>
            <w:tcW w:w="1134" w:type="dxa"/>
            <w:vAlign w:val="center"/>
          </w:tcPr>
          <w:p w14:paraId="77E621B9" w14:textId="59465251" w:rsidR="003B7F02" w:rsidRPr="00975DBF" w:rsidRDefault="003B7F02" w:rsidP="00975DBF">
            <w:pPr>
              <w:pStyle w:val="TAC"/>
            </w:pPr>
            <w:r w:rsidRPr="00975DBF">
              <w:t>0..1</w:t>
            </w:r>
          </w:p>
        </w:tc>
        <w:tc>
          <w:tcPr>
            <w:tcW w:w="3432" w:type="dxa"/>
            <w:vAlign w:val="center"/>
          </w:tcPr>
          <w:p w14:paraId="79D0C829" w14:textId="77777777" w:rsidR="003B7F02" w:rsidRPr="00975DBF" w:rsidRDefault="003B7F02" w:rsidP="00975DBF">
            <w:pPr>
              <w:pStyle w:val="TAL"/>
            </w:pPr>
            <w:r w:rsidRPr="00975DBF">
              <w:t>Represents the MBS User Service Announcement currently associated with the MBS User Data Ingest Session.</w:t>
            </w:r>
          </w:p>
          <w:p w14:paraId="599BCBD2" w14:textId="77777777" w:rsidR="003B7F02" w:rsidRPr="00975DBF" w:rsidRDefault="003B7F02" w:rsidP="00975DBF">
            <w:pPr>
              <w:pStyle w:val="TAL"/>
            </w:pPr>
          </w:p>
          <w:p w14:paraId="165E2DD2" w14:textId="051AD7DB" w:rsidR="00EA7FEF" w:rsidRPr="00975DBF" w:rsidRDefault="003B7F02" w:rsidP="00975DBF">
            <w:pPr>
              <w:pStyle w:val="TAL"/>
            </w:pPr>
            <w:r w:rsidRPr="00975DBF">
              <w:t xml:space="preserve">This attribute may be present </w:t>
            </w:r>
            <w:r w:rsidR="000C2AEB" w:rsidRPr="00975DBF">
              <w:t xml:space="preserve">only </w:t>
            </w:r>
            <w:r w:rsidRPr="00975DBF">
              <w:t xml:space="preserve">in an HTTP </w:t>
            </w:r>
            <w:r w:rsidR="00EB2492" w:rsidRPr="00975DBF">
              <w:t>PUT</w:t>
            </w:r>
            <w:r w:rsidRPr="00975DBF">
              <w:t xml:space="preserve">/PATCH response to an MBS User Data Ingest Session </w:t>
            </w:r>
            <w:r w:rsidR="009434E8" w:rsidRPr="00975DBF">
              <w:t>update</w:t>
            </w:r>
            <w:r w:rsidRPr="00975DBF">
              <w:t>/modification request and only if all the constituent MBS Distribution Session</w:t>
            </w:r>
            <w:r w:rsidR="00F77578" w:rsidRPr="00975DBF">
              <w:t>(</w:t>
            </w:r>
            <w:r w:rsidRPr="00975DBF">
              <w:t>s</w:t>
            </w:r>
            <w:r w:rsidR="00F77578" w:rsidRPr="00975DBF">
              <w:t>)</w:t>
            </w:r>
            <w:r w:rsidRPr="00975DBF">
              <w:t xml:space="preserve"> are in the "ESTABLISHED" or "ACTIVE" state and the "PASSED_BACK" </w:t>
            </w:r>
            <w:r w:rsidR="00C443B5" w:rsidRPr="00975DBF">
              <w:t>MBS User S</w:t>
            </w:r>
            <w:r w:rsidRPr="00975DBF">
              <w:t xml:space="preserve">ervice </w:t>
            </w:r>
            <w:r w:rsidR="00C443B5" w:rsidRPr="00975DBF">
              <w:t>A</w:t>
            </w:r>
            <w:r w:rsidRPr="00975DBF">
              <w:t xml:space="preserve">nnouncement mode is provisioned within the </w:t>
            </w:r>
            <w:r w:rsidR="00C443B5" w:rsidRPr="00975DBF">
              <w:t>MBS User S</w:t>
            </w:r>
            <w:r w:rsidRPr="00975DBF">
              <w:t xml:space="preserve">ervice </w:t>
            </w:r>
            <w:r w:rsidR="00C443B5" w:rsidRPr="00DA1D38">
              <w:t>A</w:t>
            </w:r>
            <w:r w:rsidRPr="008A0E48">
              <w:t>nnouncement mode</w:t>
            </w:r>
            <w:r w:rsidR="00C443B5" w:rsidRPr="00A10AEB">
              <w:t>(</w:t>
            </w:r>
            <w:r w:rsidRPr="00A10AEB">
              <w:t>s</w:t>
            </w:r>
            <w:r w:rsidR="00C443B5" w:rsidRPr="00A10AEB">
              <w:t>)</w:t>
            </w:r>
            <w:r w:rsidRPr="00A10AEB">
              <w:t xml:space="preserve"> supported </w:t>
            </w:r>
            <w:r w:rsidR="00EA7FEF" w:rsidRPr="006B205D">
              <w:t>by</w:t>
            </w:r>
            <w:r w:rsidRPr="00810DF0">
              <w:t xml:space="preserve"> the parent MBS User Service </w:t>
            </w:r>
            <w:r w:rsidR="00EA7FEF" w:rsidRPr="00975DBF">
              <w:t xml:space="preserve">instance </w:t>
            </w:r>
            <w:r w:rsidRPr="00975DBF">
              <w:t>identified by the "mbsUserServId" attribute.</w:t>
            </w:r>
          </w:p>
          <w:p w14:paraId="36109793" w14:textId="77777777" w:rsidR="00EA7FEF" w:rsidRPr="00975DBF" w:rsidRDefault="00EA7FEF" w:rsidP="00975DBF">
            <w:pPr>
              <w:pStyle w:val="TAL"/>
            </w:pPr>
          </w:p>
          <w:p w14:paraId="52A8BA01" w14:textId="3593A46A" w:rsidR="003B7F02" w:rsidRPr="00975DBF" w:rsidRDefault="00EA7FEF" w:rsidP="00975DBF">
            <w:pPr>
              <w:pStyle w:val="TAL"/>
            </w:pPr>
            <w:r w:rsidRPr="00975DBF">
              <w:t>This attribute is deprecated. The "mbsUserServiceAnmt" attribute should be used instead.</w:t>
            </w:r>
          </w:p>
        </w:tc>
        <w:tc>
          <w:tcPr>
            <w:tcW w:w="1332" w:type="dxa"/>
            <w:vAlign w:val="center"/>
          </w:tcPr>
          <w:p w14:paraId="2DF4A5AF" w14:textId="77777777" w:rsidR="003B7F02" w:rsidRPr="00790C73" w:rsidRDefault="003B7F02" w:rsidP="00975DBF">
            <w:pPr>
              <w:pStyle w:val="TAL"/>
            </w:pPr>
          </w:p>
        </w:tc>
      </w:tr>
      <w:tr w:rsidR="00086807" w:rsidRPr="00B54FF5" w:rsidDel="00086807" w14:paraId="20C2E248" w14:textId="77777777" w:rsidTr="00DB4081">
        <w:trPr>
          <w:jc w:val="center"/>
        </w:trPr>
        <w:tc>
          <w:tcPr>
            <w:tcW w:w="1701" w:type="dxa"/>
            <w:vAlign w:val="center"/>
          </w:tcPr>
          <w:p w14:paraId="128F2099" w14:textId="0EACA686" w:rsidR="00086807" w:rsidRPr="00975DBF" w:rsidDel="00086807" w:rsidRDefault="00086807" w:rsidP="00975DBF">
            <w:pPr>
              <w:pStyle w:val="TAL"/>
            </w:pPr>
            <w:r w:rsidRPr="00975DBF">
              <w:t>mbsUserServiceAnmt</w:t>
            </w:r>
          </w:p>
        </w:tc>
        <w:tc>
          <w:tcPr>
            <w:tcW w:w="1444" w:type="dxa"/>
            <w:vAlign w:val="center"/>
          </w:tcPr>
          <w:p w14:paraId="17E2458E" w14:textId="107D1004" w:rsidR="00086807" w:rsidRPr="00975DBF" w:rsidDel="00086807" w:rsidRDefault="00086807" w:rsidP="00975DBF">
            <w:pPr>
              <w:pStyle w:val="TAL"/>
            </w:pPr>
            <w:r w:rsidRPr="00975DBF">
              <w:t>UserServiceDescription</w:t>
            </w:r>
          </w:p>
        </w:tc>
        <w:tc>
          <w:tcPr>
            <w:tcW w:w="425" w:type="dxa"/>
            <w:vAlign w:val="center"/>
          </w:tcPr>
          <w:p w14:paraId="5E93265C" w14:textId="28DC18CF" w:rsidR="00086807" w:rsidRPr="00975DBF" w:rsidDel="00086807" w:rsidRDefault="00086807" w:rsidP="00975DBF">
            <w:pPr>
              <w:pStyle w:val="TAC"/>
            </w:pPr>
            <w:r w:rsidRPr="00975DBF">
              <w:t>O</w:t>
            </w:r>
          </w:p>
        </w:tc>
        <w:tc>
          <w:tcPr>
            <w:tcW w:w="1134" w:type="dxa"/>
            <w:vAlign w:val="center"/>
          </w:tcPr>
          <w:p w14:paraId="4E338617" w14:textId="1EB08F40" w:rsidR="00086807" w:rsidRPr="00975DBF" w:rsidDel="00086807" w:rsidRDefault="00086807" w:rsidP="00975DBF">
            <w:pPr>
              <w:pStyle w:val="TAC"/>
            </w:pPr>
            <w:r w:rsidRPr="00975DBF">
              <w:t>0..1</w:t>
            </w:r>
          </w:p>
        </w:tc>
        <w:tc>
          <w:tcPr>
            <w:tcW w:w="3432" w:type="dxa"/>
            <w:vAlign w:val="center"/>
          </w:tcPr>
          <w:p w14:paraId="767439C0" w14:textId="77777777" w:rsidR="00086807" w:rsidRPr="00975DBF" w:rsidRDefault="00086807" w:rsidP="00975DBF">
            <w:pPr>
              <w:pStyle w:val="TAL"/>
            </w:pPr>
            <w:r w:rsidRPr="00975DBF">
              <w:t>Represents the MBS User Service Announcement currently associated with the MBS User Data Ingest Session.</w:t>
            </w:r>
          </w:p>
          <w:p w14:paraId="63D88118" w14:textId="77777777" w:rsidR="00086807" w:rsidRPr="00975DBF" w:rsidRDefault="00086807" w:rsidP="00975DBF">
            <w:pPr>
              <w:pStyle w:val="TAL"/>
            </w:pPr>
          </w:p>
          <w:p w14:paraId="29AC0510" w14:textId="03DD69C9" w:rsidR="00086807" w:rsidRPr="00975DBF" w:rsidDel="00086807" w:rsidRDefault="00086807" w:rsidP="00975DBF">
            <w:pPr>
              <w:pStyle w:val="TAL"/>
            </w:pPr>
            <w:r w:rsidRPr="00975DBF">
              <w:t>This attribute may be present only in an HTTP PUT/PATCH response to an MBS User Data Ingest Session update/modification request and only if all the constituent MBS Distribution Session(s) are in the "ESTABLISHED" or "ACTIVE" state and the "PASSED_BACK" MBS User Service Announcement mode is provisioned within the MBS User Service Announcement mode(s) supported by the parent MBS User Service instance identified by the "mbsUserServId" attribute.</w:t>
            </w:r>
          </w:p>
        </w:tc>
        <w:tc>
          <w:tcPr>
            <w:tcW w:w="1332" w:type="dxa"/>
            <w:vAlign w:val="center"/>
          </w:tcPr>
          <w:p w14:paraId="474AEF15" w14:textId="77777777" w:rsidR="00086807" w:rsidRPr="00975DBF" w:rsidDel="00086807" w:rsidRDefault="00086807" w:rsidP="00975DBF">
            <w:pPr>
              <w:pStyle w:val="TAL"/>
            </w:pPr>
          </w:p>
        </w:tc>
      </w:tr>
      <w:tr w:rsidR="00086807" w:rsidRPr="00B54FF5" w:rsidDel="00086807" w14:paraId="5756D3F4" w14:textId="77777777" w:rsidTr="00DB4081">
        <w:trPr>
          <w:jc w:val="center"/>
        </w:trPr>
        <w:tc>
          <w:tcPr>
            <w:tcW w:w="1701" w:type="dxa"/>
            <w:vAlign w:val="center"/>
          </w:tcPr>
          <w:p w14:paraId="6F6F9BFA" w14:textId="6030055B" w:rsidR="00086807" w:rsidRPr="00975DBF" w:rsidDel="00086807" w:rsidRDefault="00086807" w:rsidP="00975DBF">
            <w:pPr>
              <w:pStyle w:val="TAL"/>
            </w:pPr>
            <w:r w:rsidRPr="00975DBF">
              <w:lastRenderedPageBreak/>
              <w:t>mbsUserServiceAnmtUrl</w:t>
            </w:r>
          </w:p>
        </w:tc>
        <w:tc>
          <w:tcPr>
            <w:tcW w:w="1444" w:type="dxa"/>
            <w:vAlign w:val="center"/>
          </w:tcPr>
          <w:p w14:paraId="27BFAC06" w14:textId="2D4A5CE2" w:rsidR="00086807" w:rsidRPr="00975DBF" w:rsidDel="00086807" w:rsidRDefault="00086807" w:rsidP="00975DBF">
            <w:pPr>
              <w:pStyle w:val="TAL"/>
            </w:pPr>
            <w:r w:rsidRPr="00975DBF">
              <w:t>Uri</w:t>
            </w:r>
          </w:p>
        </w:tc>
        <w:tc>
          <w:tcPr>
            <w:tcW w:w="425" w:type="dxa"/>
            <w:vAlign w:val="center"/>
          </w:tcPr>
          <w:p w14:paraId="7F3732B9" w14:textId="18DA285D" w:rsidR="00086807" w:rsidRPr="00975DBF" w:rsidDel="00086807" w:rsidRDefault="00086807" w:rsidP="00975DBF">
            <w:pPr>
              <w:pStyle w:val="TAC"/>
            </w:pPr>
            <w:r w:rsidRPr="00975DBF">
              <w:t>O</w:t>
            </w:r>
          </w:p>
        </w:tc>
        <w:tc>
          <w:tcPr>
            <w:tcW w:w="1134" w:type="dxa"/>
            <w:vAlign w:val="center"/>
          </w:tcPr>
          <w:p w14:paraId="03A1ED87" w14:textId="044B3E99" w:rsidR="00086807" w:rsidRPr="00975DBF" w:rsidDel="00086807" w:rsidRDefault="00086807" w:rsidP="00975DBF">
            <w:pPr>
              <w:pStyle w:val="TAC"/>
            </w:pPr>
            <w:r w:rsidRPr="00975DBF">
              <w:t>0..1</w:t>
            </w:r>
          </w:p>
        </w:tc>
        <w:tc>
          <w:tcPr>
            <w:tcW w:w="3432" w:type="dxa"/>
            <w:vAlign w:val="center"/>
          </w:tcPr>
          <w:p w14:paraId="55AD19A5" w14:textId="77777777" w:rsidR="00086807" w:rsidRPr="00975DBF" w:rsidRDefault="00086807" w:rsidP="00975DBF">
            <w:pPr>
              <w:pStyle w:val="TAL"/>
            </w:pPr>
            <w:r w:rsidRPr="00975DBF">
              <w:t>Represents the URL via which the MBS User Service Announcement should be retrieved (by the UE/MBS client).</w:t>
            </w:r>
          </w:p>
          <w:p w14:paraId="6CBDB345" w14:textId="77777777" w:rsidR="00086807" w:rsidRPr="00975DBF" w:rsidRDefault="00086807" w:rsidP="00975DBF">
            <w:pPr>
              <w:pStyle w:val="TAL"/>
            </w:pPr>
          </w:p>
          <w:p w14:paraId="76221381" w14:textId="44934039" w:rsidR="00086807" w:rsidRPr="00975DBF" w:rsidDel="00086807" w:rsidRDefault="00086807" w:rsidP="00975DBF">
            <w:pPr>
              <w:pStyle w:val="TAL"/>
            </w:pPr>
            <w:r w:rsidRPr="00975DBF">
              <w:t>This attribute may be present only in an HTTP PUT/PATCH response to an MBS User Data Ingest Session update/modification request and only if all the constituent MBS Distribution Session(s) are in the "ESTABLISHED" or "ACTIVE" state and the "VIA_MBS_5" MBS User Service Announcement mode is provisioned within the MBS User Service Announcement mode(s) supported by the parent MBS User Service instance identified by the "mbsUserServId" attribute.</w:t>
            </w:r>
          </w:p>
        </w:tc>
        <w:tc>
          <w:tcPr>
            <w:tcW w:w="1332" w:type="dxa"/>
            <w:vAlign w:val="center"/>
          </w:tcPr>
          <w:p w14:paraId="1453364D" w14:textId="77777777" w:rsidR="00086807" w:rsidRPr="00975DBF" w:rsidDel="00086807" w:rsidRDefault="00086807" w:rsidP="00975DBF">
            <w:pPr>
              <w:pStyle w:val="TAL"/>
            </w:pPr>
          </w:p>
        </w:tc>
      </w:tr>
      <w:tr w:rsidR="008D3D70" w:rsidRPr="0016361A" w:rsidDel="00086807" w14:paraId="641EA54A" w14:textId="77777777" w:rsidTr="00DB4081">
        <w:trPr>
          <w:jc w:val="center"/>
        </w:trPr>
        <w:tc>
          <w:tcPr>
            <w:tcW w:w="1701" w:type="dxa"/>
            <w:vAlign w:val="center"/>
          </w:tcPr>
          <w:p w14:paraId="3F7DB595" w14:textId="77777777" w:rsidR="008D3D70" w:rsidRPr="00975DBF" w:rsidRDefault="008D3D70" w:rsidP="00975DBF">
            <w:pPr>
              <w:pStyle w:val="TAL"/>
            </w:pPr>
            <w:r w:rsidRPr="00975DBF">
              <w:t>failedDistSessions</w:t>
            </w:r>
          </w:p>
        </w:tc>
        <w:tc>
          <w:tcPr>
            <w:tcW w:w="1444" w:type="dxa"/>
            <w:vAlign w:val="center"/>
          </w:tcPr>
          <w:p w14:paraId="54ABF1AA" w14:textId="77777777" w:rsidR="008D3D70" w:rsidRPr="00975DBF" w:rsidRDefault="008D3D70" w:rsidP="00975DBF">
            <w:pPr>
              <w:pStyle w:val="TAL"/>
            </w:pPr>
            <w:r w:rsidRPr="00DB4081">
              <w:t>MbsDistSessFailureSets</w:t>
            </w:r>
          </w:p>
        </w:tc>
        <w:tc>
          <w:tcPr>
            <w:tcW w:w="425" w:type="dxa"/>
            <w:vAlign w:val="center"/>
          </w:tcPr>
          <w:p w14:paraId="6362ED1C" w14:textId="77777777" w:rsidR="008D3D70" w:rsidRPr="00975DBF" w:rsidRDefault="008D3D70" w:rsidP="00975DBF">
            <w:pPr>
              <w:pStyle w:val="TAC"/>
            </w:pPr>
            <w:r w:rsidRPr="00975DBF">
              <w:t>O</w:t>
            </w:r>
          </w:p>
        </w:tc>
        <w:tc>
          <w:tcPr>
            <w:tcW w:w="1134" w:type="dxa"/>
            <w:vAlign w:val="center"/>
          </w:tcPr>
          <w:p w14:paraId="652F29A8" w14:textId="77777777" w:rsidR="008D3D70" w:rsidRPr="00975DBF" w:rsidRDefault="008D3D70" w:rsidP="00975DBF">
            <w:pPr>
              <w:pStyle w:val="TAC"/>
            </w:pPr>
            <w:r w:rsidRPr="00975DBF">
              <w:t>0..1</w:t>
            </w:r>
          </w:p>
        </w:tc>
        <w:tc>
          <w:tcPr>
            <w:tcW w:w="3432" w:type="dxa"/>
            <w:vAlign w:val="center"/>
          </w:tcPr>
          <w:p w14:paraId="5D5DEDBE" w14:textId="77777777" w:rsidR="008D3D70" w:rsidRPr="00975DBF" w:rsidRDefault="008D3D70" w:rsidP="00975DBF">
            <w:pPr>
              <w:pStyle w:val="TAL"/>
            </w:pPr>
            <w:r w:rsidRPr="00975DBF">
              <w:t>Contains the MBS Distribution Session(s) that the MBSF was not able to create/update and the corresponding failure related information.</w:t>
            </w:r>
          </w:p>
          <w:p w14:paraId="77767873" w14:textId="77777777" w:rsidR="008D3D70" w:rsidRPr="00975DBF" w:rsidRDefault="008D3D70" w:rsidP="00975DBF">
            <w:pPr>
              <w:pStyle w:val="TAL"/>
            </w:pPr>
          </w:p>
          <w:p w14:paraId="16F7B93C" w14:textId="77777777" w:rsidR="008D3D70" w:rsidRPr="00975DBF" w:rsidRDefault="008D3D70" w:rsidP="00975DBF">
            <w:pPr>
              <w:pStyle w:val="TAL"/>
            </w:pPr>
            <w:r w:rsidRPr="00975DBF">
              <w:t>The key of the map shall be a string set to the same value received from the NF service consumer within "mbsDisSessInfos" attribute to enable the identification of the failed MBS Distribution session.</w:t>
            </w:r>
          </w:p>
          <w:p w14:paraId="3889E42D" w14:textId="77777777" w:rsidR="008D3D70" w:rsidRPr="00975DBF" w:rsidRDefault="008D3D70" w:rsidP="00975DBF">
            <w:pPr>
              <w:pStyle w:val="TAL"/>
            </w:pPr>
          </w:p>
          <w:p w14:paraId="1D0360BA" w14:textId="77777777" w:rsidR="008D3D70" w:rsidRPr="00DA1D38" w:rsidRDefault="008D3D70" w:rsidP="00975DBF">
            <w:pPr>
              <w:pStyle w:val="TAL"/>
            </w:pPr>
            <w:r w:rsidRPr="00975DBF">
              <w:t>This attribute may be present only in responses from the MBSF and only when the creation/update of at least one of the requested/targeted MBS Distribution Session(s) failed and the creation/update of at least one of the requested/targeted MBS Distribution Session(s) succeeded.</w:t>
            </w:r>
          </w:p>
        </w:tc>
        <w:tc>
          <w:tcPr>
            <w:tcW w:w="1332" w:type="dxa"/>
            <w:vAlign w:val="center"/>
          </w:tcPr>
          <w:p w14:paraId="25A272E6" w14:textId="77777777" w:rsidR="008D3D70" w:rsidRPr="00A10AEB" w:rsidDel="00086807" w:rsidRDefault="008D3D70" w:rsidP="00975DBF">
            <w:pPr>
              <w:pStyle w:val="TAL"/>
            </w:pPr>
            <w:r w:rsidRPr="008A0E48">
              <w:t>MBSErrorHandling</w:t>
            </w:r>
          </w:p>
        </w:tc>
      </w:tr>
      <w:tr w:rsidR="008D3D70" w14:paraId="4C985D72" w14:textId="77777777" w:rsidTr="00DB4081">
        <w:trPr>
          <w:jc w:val="center"/>
        </w:trPr>
        <w:tc>
          <w:tcPr>
            <w:tcW w:w="1701" w:type="dxa"/>
            <w:vAlign w:val="center"/>
          </w:tcPr>
          <w:p w14:paraId="06B7E985" w14:textId="77777777" w:rsidR="008D3D70" w:rsidRPr="00975DBF" w:rsidRDefault="008D3D70" w:rsidP="00975DBF">
            <w:pPr>
              <w:pStyle w:val="TAL"/>
            </w:pPr>
            <w:r w:rsidRPr="00975DBF">
              <w:t>redMbsServAreaInfo</w:t>
            </w:r>
          </w:p>
        </w:tc>
        <w:tc>
          <w:tcPr>
            <w:tcW w:w="1444" w:type="dxa"/>
            <w:vAlign w:val="center"/>
          </w:tcPr>
          <w:p w14:paraId="58863A6E" w14:textId="77777777" w:rsidR="008D3D70" w:rsidRPr="00975DBF" w:rsidRDefault="008D3D70" w:rsidP="00975DBF">
            <w:pPr>
              <w:pStyle w:val="TAL"/>
            </w:pPr>
            <w:r w:rsidRPr="00975DBF">
              <w:t>map(ReducedMbsServArea)</w:t>
            </w:r>
          </w:p>
        </w:tc>
        <w:tc>
          <w:tcPr>
            <w:tcW w:w="425" w:type="dxa"/>
            <w:vAlign w:val="center"/>
          </w:tcPr>
          <w:p w14:paraId="307C60C2" w14:textId="77777777" w:rsidR="008D3D70" w:rsidRPr="00975DBF" w:rsidRDefault="008D3D70" w:rsidP="00975DBF">
            <w:pPr>
              <w:pStyle w:val="TAC"/>
            </w:pPr>
            <w:r w:rsidRPr="00975DBF">
              <w:t>O</w:t>
            </w:r>
          </w:p>
        </w:tc>
        <w:tc>
          <w:tcPr>
            <w:tcW w:w="1134" w:type="dxa"/>
            <w:vAlign w:val="center"/>
          </w:tcPr>
          <w:p w14:paraId="2E98C14D" w14:textId="70C3199C" w:rsidR="008D3D70" w:rsidRPr="00975DBF" w:rsidRDefault="00790C73" w:rsidP="00975DBF">
            <w:pPr>
              <w:pStyle w:val="TAC"/>
            </w:pPr>
            <w:r>
              <w:t>1</w:t>
            </w:r>
            <w:r w:rsidR="008D3D70" w:rsidRPr="00975DBF">
              <w:t>..</w:t>
            </w:r>
            <w:r>
              <w:t>N</w:t>
            </w:r>
          </w:p>
        </w:tc>
        <w:tc>
          <w:tcPr>
            <w:tcW w:w="3432" w:type="dxa"/>
            <w:vAlign w:val="center"/>
          </w:tcPr>
          <w:p w14:paraId="353C841C" w14:textId="77777777" w:rsidR="008D3D70" w:rsidRPr="00975DBF" w:rsidRDefault="008D3D70" w:rsidP="00975DBF">
            <w:pPr>
              <w:pStyle w:val="TAL"/>
            </w:pPr>
            <w:r w:rsidRPr="00975DBF">
              <w:t>Contains the MBS Distribution Session(s) for which the provided MBS Service Area was only partially accepted by the MB-SMF and the corresponding retained (reduced) MBS Service Area.</w:t>
            </w:r>
          </w:p>
          <w:p w14:paraId="6DA4F78B" w14:textId="77777777" w:rsidR="008D3D70" w:rsidRPr="00975DBF" w:rsidRDefault="008D3D70" w:rsidP="00975DBF">
            <w:pPr>
              <w:pStyle w:val="TAL"/>
            </w:pPr>
          </w:p>
          <w:p w14:paraId="6CB97360" w14:textId="77777777" w:rsidR="008D3D70" w:rsidRPr="00975DBF" w:rsidRDefault="008D3D70" w:rsidP="00975DBF">
            <w:pPr>
              <w:pStyle w:val="TAL"/>
            </w:pPr>
            <w:r w:rsidRPr="00975DBF">
              <w:t>The key of the map shall be a string set to the same value received from the NF service consumer within "mbsDisSessInfos" attribute to enable the identification of the concerned MBS Distribution session.</w:t>
            </w:r>
          </w:p>
          <w:p w14:paraId="218C08A9" w14:textId="77777777" w:rsidR="008D3D70" w:rsidRPr="00975DBF" w:rsidRDefault="008D3D70" w:rsidP="00975DBF">
            <w:pPr>
              <w:pStyle w:val="TAL"/>
            </w:pPr>
          </w:p>
          <w:p w14:paraId="14350CB2" w14:textId="77777777" w:rsidR="008D3D70" w:rsidRPr="00975DBF" w:rsidRDefault="008D3D70" w:rsidP="00975DBF">
            <w:pPr>
              <w:pStyle w:val="TAL"/>
            </w:pPr>
            <w:r w:rsidRPr="00975DBF">
              <w:t>This attribute may be present only in a response to an MBS User Data Ingest Session update/modification request.</w:t>
            </w:r>
          </w:p>
        </w:tc>
        <w:tc>
          <w:tcPr>
            <w:tcW w:w="1332" w:type="dxa"/>
            <w:vAlign w:val="center"/>
          </w:tcPr>
          <w:p w14:paraId="5234BF36" w14:textId="77777777" w:rsidR="008D3D70" w:rsidRPr="008A0E48" w:rsidRDefault="008D3D70" w:rsidP="00975DBF">
            <w:pPr>
              <w:pStyle w:val="TAL"/>
            </w:pPr>
            <w:r w:rsidRPr="00DA1D38">
              <w:t>MBSErrorHandling</w:t>
            </w:r>
          </w:p>
        </w:tc>
      </w:tr>
      <w:tr w:rsidR="00F76258" w:rsidRPr="008D61CA" w14:paraId="42868A4C" w14:textId="77777777" w:rsidTr="00DB4081">
        <w:trPr>
          <w:jc w:val="center"/>
        </w:trPr>
        <w:tc>
          <w:tcPr>
            <w:tcW w:w="1701" w:type="dxa"/>
            <w:shd w:val="clear" w:color="auto" w:fill="auto"/>
            <w:vAlign w:val="center"/>
          </w:tcPr>
          <w:p w14:paraId="53DCB5D3" w14:textId="77777777" w:rsidR="00F76258" w:rsidRPr="00975DBF" w:rsidRDefault="00F76258" w:rsidP="00975DBF">
            <w:pPr>
              <w:pStyle w:val="TAL"/>
            </w:pPr>
            <w:r w:rsidRPr="00975DBF">
              <w:t>suppFeat</w:t>
            </w:r>
          </w:p>
        </w:tc>
        <w:tc>
          <w:tcPr>
            <w:tcW w:w="1444" w:type="dxa"/>
            <w:shd w:val="clear" w:color="auto" w:fill="auto"/>
            <w:vAlign w:val="center"/>
          </w:tcPr>
          <w:p w14:paraId="55384DCC" w14:textId="77777777" w:rsidR="00F76258" w:rsidRPr="00975DBF" w:rsidRDefault="00F76258" w:rsidP="00975DBF">
            <w:pPr>
              <w:pStyle w:val="TAL"/>
            </w:pPr>
            <w:r w:rsidRPr="00975DBF">
              <w:t>SupportedFeatures</w:t>
            </w:r>
          </w:p>
        </w:tc>
        <w:tc>
          <w:tcPr>
            <w:tcW w:w="425" w:type="dxa"/>
            <w:shd w:val="clear" w:color="auto" w:fill="auto"/>
            <w:vAlign w:val="center"/>
          </w:tcPr>
          <w:p w14:paraId="6C0D6565" w14:textId="3039A66F" w:rsidR="00F76258" w:rsidRPr="00975DBF" w:rsidRDefault="00660A18" w:rsidP="00975DBF">
            <w:pPr>
              <w:pStyle w:val="TAC"/>
            </w:pPr>
            <w:r w:rsidRPr="00975DBF">
              <w:t>C</w:t>
            </w:r>
          </w:p>
        </w:tc>
        <w:tc>
          <w:tcPr>
            <w:tcW w:w="1134" w:type="dxa"/>
            <w:shd w:val="clear" w:color="auto" w:fill="auto"/>
            <w:vAlign w:val="center"/>
          </w:tcPr>
          <w:p w14:paraId="58F7CF2C" w14:textId="77777777" w:rsidR="00F76258" w:rsidRPr="00975DBF" w:rsidRDefault="00F76258" w:rsidP="00975DBF">
            <w:pPr>
              <w:pStyle w:val="TAC"/>
            </w:pPr>
            <w:r w:rsidRPr="00975DBF">
              <w:t>0..1</w:t>
            </w:r>
          </w:p>
        </w:tc>
        <w:tc>
          <w:tcPr>
            <w:tcW w:w="3432" w:type="dxa"/>
            <w:shd w:val="clear" w:color="auto" w:fill="auto"/>
            <w:vAlign w:val="center"/>
          </w:tcPr>
          <w:p w14:paraId="44F859F1" w14:textId="34458983" w:rsidR="00F76258" w:rsidRPr="00975DBF" w:rsidRDefault="00F76258" w:rsidP="00975DBF">
            <w:pPr>
              <w:pStyle w:val="TAL"/>
            </w:pPr>
            <w:r w:rsidRPr="00975DBF">
              <w:t xml:space="preserve">Used to negotiate the supported optional features </w:t>
            </w:r>
            <w:r w:rsidR="00F2745C" w:rsidRPr="00975DBF">
              <w:t xml:space="preserve">(defined in clause 6.2.8) </w:t>
            </w:r>
            <w:r w:rsidRPr="00975DBF">
              <w:t>of the API.</w:t>
            </w:r>
          </w:p>
          <w:p w14:paraId="5A6357AE" w14:textId="77777777" w:rsidR="00660A18" w:rsidRPr="00975DBF" w:rsidRDefault="00660A18" w:rsidP="00975DBF">
            <w:pPr>
              <w:pStyle w:val="TAL"/>
            </w:pPr>
          </w:p>
          <w:p w14:paraId="35D3B203" w14:textId="08C15254" w:rsidR="00660A18" w:rsidRPr="00975DBF" w:rsidRDefault="00660A18" w:rsidP="00975DBF">
            <w:pPr>
              <w:pStyle w:val="TAL"/>
            </w:pPr>
            <w:r w:rsidRPr="00975DBF">
              <w:t xml:space="preserve">This attribute shall be present in an HTTP POST/PUT request </w:t>
            </w:r>
            <w:r w:rsidR="00F2745C" w:rsidRPr="00975DBF">
              <w:t>and</w:t>
            </w:r>
            <w:r w:rsidRPr="00975DBF">
              <w:t xml:space="preserve"> response</w:t>
            </w:r>
            <w:r w:rsidR="00F2745C" w:rsidRPr="00975DBF">
              <w:t>,</w:t>
            </w:r>
            <w:r w:rsidRPr="00975DBF">
              <w:t xml:space="preserve"> if feature negotiation needs to take place.</w:t>
            </w:r>
          </w:p>
        </w:tc>
        <w:tc>
          <w:tcPr>
            <w:tcW w:w="1332" w:type="dxa"/>
            <w:shd w:val="clear" w:color="auto" w:fill="auto"/>
            <w:vAlign w:val="center"/>
          </w:tcPr>
          <w:p w14:paraId="1560ED91" w14:textId="77777777" w:rsidR="00F76258" w:rsidRPr="00975DBF" w:rsidRDefault="00F76258" w:rsidP="00975DBF">
            <w:pPr>
              <w:pStyle w:val="TAL"/>
            </w:pPr>
          </w:p>
        </w:tc>
      </w:tr>
      <w:tr w:rsidR="00975DBF" w:rsidRPr="008D61CA" w14:paraId="0ED9BF56" w14:textId="77777777" w:rsidTr="00D02BE9">
        <w:trPr>
          <w:jc w:val="center"/>
        </w:trPr>
        <w:tc>
          <w:tcPr>
            <w:tcW w:w="9468" w:type="dxa"/>
            <w:gridSpan w:val="6"/>
            <w:shd w:val="clear" w:color="auto" w:fill="auto"/>
            <w:vAlign w:val="center"/>
          </w:tcPr>
          <w:p w14:paraId="2EA24F0F" w14:textId="77777777" w:rsidR="00975DBF" w:rsidRDefault="00975DBF" w:rsidP="00975DBF">
            <w:pPr>
              <w:pStyle w:val="TAN"/>
              <w:rPr>
                <w:noProof/>
                <w:lang w:eastAsia="zh-CN"/>
              </w:rPr>
            </w:pPr>
            <w:r>
              <w:rPr>
                <w:rFonts w:cs="Arial"/>
                <w:szCs w:val="18"/>
                <w:lang w:eastAsia="zh-CN"/>
              </w:rPr>
              <w:t>NOTE 1:</w:t>
            </w:r>
            <w:r>
              <w:rPr>
                <w:noProof/>
                <w:lang w:eastAsia="zh-CN"/>
              </w:rPr>
              <w:tab/>
              <w:t>When the "5MBS2" feature is supported, these attributes are mutually exclusive. Either one of them may be present.</w:t>
            </w:r>
          </w:p>
          <w:p w14:paraId="257B863E" w14:textId="23BFCE2A" w:rsidR="00975DBF" w:rsidRPr="00975DBF" w:rsidRDefault="00975DBF" w:rsidP="00975DBF">
            <w:pPr>
              <w:pStyle w:val="TAN"/>
            </w:pPr>
            <w:r>
              <w:rPr>
                <w:rFonts w:cs="Arial"/>
                <w:szCs w:val="18"/>
                <w:lang w:eastAsia="zh-CN"/>
              </w:rPr>
              <w:t>NOTE 2:</w:t>
            </w:r>
            <w:r>
              <w:rPr>
                <w:noProof/>
                <w:lang w:eastAsia="zh-CN"/>
              </w:rPr>
              <w:tab/>
            </w:r>
            <w:r>
              <w:t>If none of these attributes is presents, the MBS User Data Ingest Session shall stay active until it is explicitly terminated by the AF</w:t>
            </w:r>
            <w:r w:rsidRPr="005F5B8C">
              <w:t>.</w:t>
            </w:r>
          </w:p>
        </w:tc>
      </w:tr>
    </w:tbl>
    <w:p w14:paraId="000E7FE2" w14:textId="77777777" w:rsidR="00F76258" w:rsidRPr="00DB4081" w:rsidRDefault="00F76258" w:rsidP="00F76258"/>
    <w:p w14:paraId="474CAC09" w14:textId="77777777" w:rsidR="00F76258" w:rsidRDefault="00F76258" w:rsidP="00F76258">
      <w:pPr>
        <w:pStyle w:val="Heading5"/>
      </w:pPr>
      <w:bookmarkStart w:id="2100" w:name="_Toc120609073"/>
      <w:bookmarkStart w:id="2101" w:name="_Toc120657540"/>
      <w:bookmarkStart w:id="2102" w:name="_Toc133407822"/>
      <w:bookmarkStart w:id="2103" w:name="_Toc164876379"/>
      <w:bookmarkStart w:id="2104" w:name="_Toc195376532"/>
      <w:bookmarkStart w:id="2105" w:name="_Hlk102484322"/>
      <w:r>
        <w:lastRenderedPageBreak/>
        <w:t>6.2.6.2.3</w:t>
      </w:r>
      <w:r>
        <w:tab/>
        <w:t>Type: MBSDistributionSessionInfo</w:t>
      </w:r>
      <w:bookmarkEnd w:id="2100"/>
      <w:bookmarkEnd w:id="2101"/>
      <w:bookmarkEnd w:id="2102"/>
      <w:bookmarkEnd w:id="2103"/>
      <w:bookmarkEnd w:id="2104"/>
    </w:p>
    <w:p w14:paraId="6370B22E" w14:textId="77777777" w:rsidR="00F76258" w:rsidRDefault="00F76258" w:rsidP="00F76258">
      <w:pPr>
        <w:pStyle w:val="TH"/>
      </w:pPr>
      <w:r>
        <w:rPr>
          <w:noProof/>
        </w:rPr>
        <w:t>Table </w:t>
      </w:r>
      <w:r>
        <w:t xml:space="preserve">6.2.6.2.3-1: </w:t>
      </w:r>
      <w:r>
        <w:rPr>
          <w:noProof/>
        </w:rPr>
        <w:t xml:space="preserve">Definition of type </w:t>
      </w:r>
      <w:r>
        <w:t>MBSDistributionSessionInfo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F76258" w14:paraId="5BC7CCDD" w14:textId="77777777" w:rsidTr="00856CA6">
        <w:trPr>
          <w:trHeight w:val="128"/>
          <w:jc w:val="center"/>
        </w:trPr>
        <w:tc>
          <w:tcPr>
            <w:tcW w:w="1880" w:type="dxa"/>
            <w:shd w:val="clear" w:color="auto" w:fill="C0C0C0"/>
            <w:hideMark/>
          </w:tcPr>
          <w:p w14:paraId="75707F2D" w14:textId="77777777" w:rsidR="00F76258" w:rsidRDefault="00F76258" w:rsidP="00D01A66">
            <w:pPr>
              <w:pStyle w:val="TAH"/>
            </w:pPr>
            <w:r>
              <w:lastRenderedPageBreak/>
              <w:t>Attribute name</w:t>
            </w:r>
          </w:p>
        </w:tc>
        <w:tc>
          <w:tcPr>
            <w:tcW w:w="1701" w:type="dxa"/>
            <w:shd w:val="clear" w:color="auto" w:fill="C0C0C0"/>
            <w:hideMark/>
          </w:tcPr>
          <w:p w14:paraId="77CBD3D6" w14:textId="77777777" w:rsidR="00F76258" w:rsidRDefault="00F76258" w:rsidP="00D01A66">
            <w:pPr>
              <w:pStyle w:val="TAH"/>
            </w:pPr>
            <w:r>
              <w:t>Data type</w:t>
            </w:r>
          </w:p>
        </w:tc>
        <w:tc>
          <w:tcPr>
            <w:tcW w:w="709" w:type="dxa"/>
            <w:shd w:val="clear" w:color="auto" w:fill="C0C0C0"/>
            <w:hideMark/>
          </w:tcPr>
          <w:p w14:paraId="618AA78F" w14:textId="77777777" w:rsidR="00F76258" w:rsidRDefault="00F76258" w:rsidP="00D01A66">
            <w:pPr>
              <w:pStyle w:val="TAH"/>
            </w:pPr>
            <w:r>
              <w:t>P</w:t>
            </w:r>
          </w:p>
        </w:tc>
        <w:tc>
          <w:tcPr>
            <w:tcW w:w="1134" w:type="dxa"/>
            <w:shd w:val="clear" w:color="auto" w:fill="C0C0C0"/>
            <w:hideMark/>
          </w:tcPr>
          <w:p w14:paraId="1F4B0BAB" w14:textId="77777777" w:rsidR="00F76258" w:rsidRDefault="00F76258" w:rsidP="00D01A66">
            <w:pPr>
              <w:pStyle w:val="TAH"/>
            </w:pPr>
            <w:r>
              <w:t>Cardinality</w:t>
            </w:r>
          </w:p>
        </w:tc>
        <w:tc>
          <w:tcPr>
            <w:tcW w:w="2662" w:type="dxa"/>
            <w:shd w:val="clear" w:color="auto" w:fill="C0C0C0"/>
            <w:hideMark/>
          </w:tcPr>
          <w:p w14:paraId="1D0B561F" w14:textId="77777777" w:rsidR="00F76258" w:rsidRDefault="00F76258" w:rsidP="00D01A66">
            <w:pPr>
              <w:pStyle w:val="TAH"/>
            </w:pPr>
            <w:r>
              <w:t>Description</w:t>
            </w:r>
          </w:p>
        </w:tc>
        <w:tc>
          <w:tcPr>
            <w:tcW w:w="1344" w:type="dxa"/>
            <w:shd w:val="clear" w:color="auto" w:fill="C0C0C0"/>
          </w:tcPr>
          <w:p w14:paraId="56F3A32D" w14:textId="77777777" w:rsidR="00F76258" w:rsidRDefault="00F76258" w:rsidP="00D01A66">
            <w:pPr>
              <w:pStyle w:val="TAH"/>
            </w:pPr>
            <w:r>
              <w:t>Applicability</w:t>
            </w:r>
          </w:p>
        </w:tc>
      </w:tr>
      <w:tr w:rsidR="005512EB" w:rsidRPr="00B54FF5" w14:paraId="57CF9BC5" w14:textId="77777777" w:rsidTr="00856CA6">
        <w:trPr>
          <w:trHeight w:val="128"/>
          <w:jc w:val="center"/>
        </w:trPr>
        <w:tc>
          <w:tcPr>
            <w:tcW w:w="1880" w:type="dxa"/>
            <w:vAlign w:val="center"/>
          </w:tcPr>
          <w:p w14:paraId="081AE0D1" w14:textId="4D5D78FA" w:rsidR="005512EB" w:rsidRDefault="005512EB" w:rsidP="005512EB">
            <w:pPr>
              <w:pStyle w:val="TAL"/>
              <w:rPr>
                <w:lang w:eastAsia="zh-CN"/>
              </w:rPr>
            </w:pPr>
            <w:r>
              <w:rPr>
                <w:lang w:eastAsia="zh-CN"/>
              </w:rPr>
              <w:t>mbsDistSessionId</w:t>
            </w:r>
          </w:p>
        </w:tc>
        <w:tc>
          <w:tcPr>
            <w:tcW w:w="1701" w:type="dxa"/>
            <w:vAlign w:val="center"/>
          </w:tcPr>
          <w:p w14:paraId="0A2F737E" w14:textId="15F6DF4C" w:rsidR="005512EB" w:rsidRDefault="005512EB" w:rsidP="005512EB">
            <w:pPr>
              <w:pStyle w:val="TAL"/>
              <w:rPr>
                <w:lang w:val="en-US"/>
              </w:rPr>
            </w:pPr>
            <w:r>
              <w:rPr>
                <w:lang w:val="en-US"/>
              </w:rPr>
              <w:t>string</w:t>
            </w:r>
          </w:p>
        </w:tc>
        <w:tc>
          <w:tcPr>
            <w:tcW w:w="709" w:type="dxa"/>
            <w:vAlign w:val="center"/>
          </w:tcPr>
          <w:p w14:paraId="596E59C6" w14:textId="3AE11D3C" w:rsidR="005512EB" w:rsidRDefault="005512EB" w:rsidP="005512EB">
            <w:pPr>
              <w:pStyle w:val="TAC"/>
              <w:rPr>
                <w:lang w:eastAsia="zh-CN"/>
              </w:rPr>
            </w:pPr>
            <w:r>
              <w:rPr>
                <w:lang w:eastAsia="zh-CN"/>
              </w:rPr>
              <w:t>C</w:t>
            </w:r>
          </w:p>
        </w:tc>
        <w:tc>
          <w:tcPr>
            <w:tcW w:w="1134" w:type="dxa"/>
            <w:vAlign w:val="center"/>
          </w:tcPr>
          <w:p w14:paraId="7976F930" w14:textId="692B4A3B" w:rsidR="005512EB" w:rsidRDefault="005512EB" w:rsidP="005512EB">
            <w:pPr>
              <w:pStyle w:val="TAC"/>
              <w:rPr>
                <w:lang w:eastAsia="zh-CN"/>
              </w:rPr>
            </w:pPr>
            <w:r>
              <w:rPr>
                <w:lang w:eastAsia="zh-CN"/>
              </w:rPr>
              <w:t>0..1</w:t>
            </w:r>
          </w:p>
        </w:tc>
        <w:tc>
          <w:tcPr>
            <w:tcW w:w="2662" w:type="dxa"/>
            <w:vAlign w:val="center"/>
          </w:tcPr>
          <w:p w14:paraId="3CCBA58E" w14:textId="77777777" w:rsidR="005512EB" w:rsidRDefault="005512EB" w:rsidP="005512EB">
            <w:pPr>
              <w:pStyle w:val="TAL"/>
            </w:pPr>
            <w:r>
              <w:t>Represents the identifier of the MBS Distribution Session.</w:t>
            </w:r>
          </w:p>
          <w:p w14:paraId="6B9B168B" w14:textId="77777777" w:rsidR="005512EB" w:rsidRDefault="005512EB" w:rsidP="005512EB">
            <w:pPr>
              <w:pStyle w:val="TAL"/>
            </w:pPr>
          </w:p>
          <w:p w14:paraId="644294BB" w14:textId="37BCCA28" w:rsidR="005512EB" w:rsidRDefault="005512EB" w:rsidP="005512EB">
            <w:pPr>
              <w:pStyle w:val="TAL"/>
            </w:pPr>
            <w:r>
              <w:t>This attribute shall only be present in the response to an MBS User Data Ingest Session creation request or a subsequent MBS User Data Ingest Session update/modification request.</w:t>
            </w:r>
          </w:p>
        </w:tc>
        <w:tc>
          <w:tcPr>
            <w:tcW w:w="1344" w:type="dxa"/>
            <w:vAlign w:val="center"/>
          </w:tcPr>
          <w:p w14:paraId="6950B228" w14:textId="77777777" w:rsidR="005512EB" w:rsidRPr="0016361A" w:rsidRDefault="005512EB" w:rsidP="005512EB">
            <w:pPr>
              <w:pStyle w:val="TAL"/>
              <w:rPr>
                <w:rFonts w:cs="Arial"/>
                <w:szCs w:val="18"/>
                <w:lang w:eastAsia="zh-CN"/>
              </w:rPr>
            </w:pPr>
          </w:p>
        </w:tc>
      </w:tr>
      <w:tr w:rsidR="00E32B8B" w:rsidRPr="00B54FF5" w14:paraId="6891C30E" w14:textId="77777777" w:rsidTr="00856CA6">
        <w:trPr>
          <w:trHeight w:val="128"/>
          <w:jc w:val="center"/>
        </w:trPr>
        <w:tc>
          <w:tcPr>
            <w:tcW w:w="1880" w:type="dxa"/>
            <w:vAlign w:val="center"/>
          </w:tcPr>
          <w:p w14:paraId="52A3D176" w14:textId="4E74EC7C" w:rsidR="00E32B8B" w:rsidRDefault="00E32B8B" w:rsidP="00E32B8B">
            <w:pPr>
              <w:pStyle w:val="TAL"/>
              <w:rPr>
                <w:lang w:eastAsia="zh-CN"/>
              </w:rPr>
            </w:pPr>
            <w:r>
              <w:t>mbsDistSessState</w:t>
            </w:r>
          </w:p>
        </w:tc>
        <w:tc>
          <w:tcPr>
            <w:tcW w:w="1701" w:type="dxa"/>
            <w:vAlign w:val="center"/>
          </w:tcPr>
          <w:p w14:paraId="71A78F1B" w14:textId="76A137D8" w:rsidR="00E32B8B" w:rsidRDefault="00E32B8B" w:rsidP="00E32B8B">
            <w:pPr>
              <w:pStyle w:val="TAL"/>
              <w:rPr>
                <w:lang w:val="en-US"/>
              </w:rPr>
            </w:pPr>
            <w:r>
              <w:rPr>
                <w:lang w:val="en-US"/>
              </w:rPr>
              <w:t>DistSessionState</w:t>
            </w:r>
          </w:p>
        </w:tc>
        <w:tc>
          <w:tcPr>
            <w:tcW w:w="709" w:type="dxa"/>
            <w:vAlign w:val="center"/>
          </w:tcPr>
          <w:p w14:paraId="4429E696" w14:textId="21E861C4" w:rsidR="00E32B8B" w:rsidRDefault="00E32B8B" w:rsidP="00E32B8B">
            <w:pPr>
              <w:pStyle w:val="TAC"/>
              <w:rPr>
                <w:lang w:eastAsia="zh-CN"/>
              </w:rPr>
            </w:pPr>
            <w:r w:rsidRPr="0041184D">
              <w:rPr>
                <w:lang w:eastAsia="zh-CN"/>
              </w:rPr>
              <w:t>C</w:t>
            </w:r>
          </w:p>
        </w:tc>
        <w:tc>
          <w:tcPr>
            <w:tcW w:w="1134" w:type="dxa"/>
            <w:vAlign w:val="center"/>
          </w:tcPr>
          <w:p w14:paraId="167FD200" w14:textId="6AFB5F43" w:rsidR="00E32B8B" w:rsidRDefault="00E32B8B" w:rsidP="00E32B8B">
            <w:pPr>
              <w:pStyle w:val="TAC"/>
              <w:rPr>
                <w:lang w:eastAsia="zh-CN"/>
              </w:rPr>
            </w:pPr>
            <w:r>
              <w:rPr>
                <w:lang w:eastAsia="zh-CN"/>
              </w:rPr>
              <w:t>0..1</w:t>
            </w:r>
          </w:p>
        </w:tc>
        <w:tc>
          <w:tcPr>
            <w:tcW w:w="2662" w:type="dxa"/>
            <w:vAlign w:val="center"/>
          </w:tcPr>
          <w:p w14:paraId="48827CFC" w14:textId="77777777" w:rsidR="00E32B8B" w:rsidRDefault="00E32B8B" w:rsidP="00E32B8B">
            <w:pPr>
              <w:pStyle w:val="TAL"/>
            </w:pPr>
            <w:r>
              <w:t>Represents the state of the MBS Distribution Session.</w:t>
            </w:r>
          </w:p>
          <w:p w14:paraId="51019BE6" w14:textId="77777777" w:rsidR="00E32B8B" w:rsidRDefault="00E32B8B" w:rsidP="00E32B8B">
            <w:pPr>
              <w:pStyle w:val="TAL"/>
            </w:pPr>
          </w:p>
          <w:p w14:paraId="40A804BE" w14:textId="45C6A3EA" w:rsidR="00E32B8B" w:rsidRDefault="00E32B8B" w:rsidP="00E32B8B">
            <w:pPr>
              <w:pStyle w:val="TAL"/>
            </w:pPr>
            <w:r>
              <w:t>This attribute shall only be present in the HTTP POST/PUT/PATCH response to the corresponding MBS User Data Ingest session creation or update/modification request.</w:t>
            </w:r>
          </w:p>
        </w:tc>
        <w:tc>
          <w:tcPr>
            <w:tcW w:w="1344" w:type="dxa"/>
            <w:vAlign w:val="center"/>
          </w:tcPr>
          <w:p w14:paraId="08CAD674" w14:textId="77777777" w:rsidR="00E32B8B" w:rsidRPr="0016361A" w:rsidRDefault="00E32B8B" w:rsidP="00E32B8B">
            <w:pPr>
              <w:pStyle w:val="TAL"/>
              <w:rPr>
                <w:rFonts w:cs="Arial"/>
                <w:szCs w:val="18"/>
                <w:lang w:eastAsia="zh-CN"/>
              </w:rPr>
            </w:pPr>
          </w:p>
        </w:tc>
      </w:tr>
      <w:bookmarkEnd w:id="2105"/>
      <w:tr w:rsidR="00F76258" w:rsidRPr="00B54FF5" w14:paraId="3B5E0BBA" w14:textId="77777777" w:rsidTr="00856CA6">
        <w:trPr>
          <w:trHeight w:val="128"/>
          <w:jc w:val="center"/>
        </w:trPr>
        <w:tc>
          <w:tcPr>
            <w:tcW w:w="1880" w:type="dxa"/>
            <w:vAlign w:val="center"/>
          </w:tcPr>
          <w:p w14:paraId="1B0B1A1F" w14:textId="77777777" w:rsidR="00F76258" w:rsidRDefault="00F76258" w:rsidP="00541063">
            <w:pPr>
              <w:pStyle w:val="TAL"/>
              <w:rPr>
                <w:lang w:eastAsia="zh-CN"/>
              </w:rPr>
            </w:pPr>
            <w:r>
              <w:rPr>
                <w:lang w:eastAsia="zh-CN"/>
              </w:rPr>
              <w:t>m</w:t>
            </w:r>
            <w:r w:rsidRPr="002F5CDA">
              <w:rPr>
                <w:lang w:eastAsia="zh-CN"/>
              </w:rPr>
              <w:t>bsSessionId</w:t>
            </w:r>
          </w:p>
        </w:tc>
        <w:tc>
          <w:tcPr>
            <w:tcW w:w="1701" w:type="dxa"/>
            <w:vAlign w:val="center"/>
          </w:tcPr>
          <w:p w14:paraId="13F5D6F4" w14:textId="77777777" w:rsidR="00F76258" w:rsidRPr="00C44740" w:rsidRDefault="00F76258" w:rsidP="00541063">
            <w:pPr>
              <w:pStyle w:val="TAL"/>
              <w:rPr>
                <w:lang w:val="en-US"/>
              </w:rPr>
            </w:pPr>
            <w:r>
              <w:rPr>
                <w:lang w:val="en-US"/>
              </w:rPr>
              <w:t>MbsSessionId</w:t>
            </w:r>
          </w:p>
        </w:tc>
        <w:tc>
          <w:tcPr>
            <w:tcW w:w="709" w:type="dxa"/>
            <w:vAlign w:val="center"/>
          </w:tcPr>
          <w:p w14:paraId="59441140" w14:textId="77777777" w:rsidR="00F76258" w:rsidRDefault="00F76258" w:rsidP="00541063">
            <w:pPr>
              <w:pStyle w:val="TAC"/>
              <w:rPr>
                <w:lang w:eastAsia="zh-CN"/>
              </w:rPr>
            </w:pPr>
            <w:r>
              <w:rPr>
                <w:lang w:eastAsia="zh-CN"/>
              </w:rPr>
              <w:t>O</w:t>
            </w:r>
          </w:p>
        </w:tc>
        <w:tc>
          <w:tcPr>
            <w:tcW w:w="1134" w:type="dxa"/>
            <w:vAlign w:val="center"/>
          </w:tcPr>
          <w:p w14:paraId="2356B073" w14:textId="77777777" w:rsidR="00F76258" w:rsidRDefault="00F76258" w:rsidP="00541063">
            <w:pPr>
              <w:pStyle w:val="TAC"/>
              <w:rPr>
                <w:lang w:eastAsia="zh-CN"/>
              </w:rPr>
            </w:pPr>
            <w:r>
              <w:rPr>
                <w:lang w:eastAsia="zh-CN"/>
              </w:rPr>
              <w:t>0..1</w:t>
            </w:r>
          </w:p>
        </w:tc>
        <w:tc>
          <w:tcPr>
            <w:tcW w:w="2662" w:type="dxa"/>
            <w:vAlign w:val="center"/>
          </w:tcPr>
          <w:p w14:paraId="5266886B" w14:textId="77777777" w:rsidR="00201AE0" w:rsidRDefault="00F76258" w:rsidP="00B30DFE">
            <w:pPr>
              <w:pStyle w:val="TAL"/>
            </w:pPr>
            <w:r>
              <w:t xml:space="preserve">Represents the </w:t>
            </w:r>
            <w:r w:rsidR="00201AE0">
              <w:t xml:space="preserve">identifier of the </w:t>
            </w:r>
            <w:r>
              <w:t>MBS</w:t>
            </w:r>
            <w:r w:rsidR="00201AE0">
              <w:t xml:space="preserve"> Session to which the MBS</w:t>
            </w:r>
            <w:r>
              <w:t xml:space="preserve"> Distribution Session </w:t>
            </w:r>
            <w:r w:rsidR="00201AE0">
              <w:t>is related.</w:t>
            </w:r>
          </w:p>
          <w:p w14:paraId="428C49BD" w14:textId="77777777" w:rsidR="00201AE0" w:rsidRDefault="00201AE0" w:rsidP="00B30DFE">
            <w:pPr>
              <w:pStyle w:val="TAL"/>
            </w:pPr>
          </w:p>
          <w:p w14:paraId="2FE85B97" w14:textId="2598CB80" w:rsidR="00F76258" w:rsidRDefault="00201AE0" w:rsidP="00B30DFE">
            <w:pPr>
              <w:pStyle w:val="TAL"/>
            </w:pPr>
            <w:r>
              <w:t xml:space="preserve">It </w:t>
            </w:r>
            <w:r w:rsidR="0091336E">
              <w:t>is</w:t>
            </w:r>
            <w:r>
              <w:t xml:space="preserve"> set to</w:t>
            </w:r>
            <w:r w:rsidR="00F76258">
              <w:t xml:space="preserve"> </w:t>
            </w:r>
            <w:r w:rsidR="00770963">
              <w:t xml:space="preserve">either </w:t>
            </w:r>
            <w:r w:rsidR="00F76258">
              <w:t>t</w:t>
            </w:r>
            <w:r w:rsidR="00F76258" w:rsidRPr="005F5B8C">
              <w:t>he Temporary Mobile Group Identity (TMGI)</w:t>
            </w:r>
            <w:r w:rsidR="00770963">
              <w:t xml:space="preserve"> allocated for </w:t>
            </w:r>
            <w:r w:rsidR="00770963" w:rsidRPr="005F5B8C">
              <w:t xml:space="preserve">the MBS Session </w:t>
            </w:r>
            <w:r w:rsidR="00770963">
              <w:t>corresponding to</w:t>
            </w:r>
            <w:r w:rsidR="00770963" w:rsidRPr="005F5B8C">
              <w:t xml:space="preserve"> this MBS Distribution Session</w:t>
            </w:r>
            <w:r w:rsidR="00770963">
              <w:t>,</w:t>
            </w:r>
            <w:r w:rsidR="00F76258" w:rsidRPr="005F5B8C">
              <w:t xml:space="preserve"> </w:t>
            </w:r>
            <w:r w:rsidR="00770963">
              <w:t xml:space="preserve">the </w:t>
            </w:r>
            <w:r w:rsidR="00F76258" w:rsidRPr="002F5CDA">
              <w:t>Source-Specific Multicast (SSM) IP address</w:t>
            </w:r>
            <w:r w:rsidR="00F76258">
              <w:t xml:space="preserve"> </w:t>
            </w:r>
            <w:r w:rsidR="00F76258" w:rsidRPr="005F5B8C">
              <w:t xml:space="preserve">of the MBS Session </w:t>
            </w:r>
            <w:r>
              <w:t>corresponding to</w:t>
            </w:r>
            <w:r w:rsidR="00F76258" w:rsidRPr="005F5B8C">
              <w:t xml:space="preserve"> this MBS Distribution Session</w:t>
            </w:r>
            <w:r w:rsidR="00770963">
              <w:t xml:space="preserve"> or both</w:t>
            </w:r>
            <w:r w:rsidR="00F76258" w:rsidRPr="005F5B8C">
              <w:t>.</w:t>
            </w:r>
          </w:p>
          <w:p w14:paraId="7C072FF3" w14:textId="77777777" w:rsidR="007E773C" w:rsidRDefault="007E773C" w:rsidP="00B30DFE">
            <w:pPr>
              <w:pStyle w:val="TAL"/>
            </w:pPr>
          </w:p>
          <w:p w14:paraId="4FBBEA58" w14:textId="047448DD" w:rsidR="007E773C" w:rsidRDefault="00B30DFE" w:rsidP="00B30DFE">
            <w:pPr>
              <w:pStyle w:val="TAL"/>
            </w:pPr>
            <w:r>
              <w:t xml:space="preserve"> (NOTE 1, NOTE 2)</w:t>
            </w:r>
          </w:p>
        </w:tc>
        <w:tc>
          <w:tcPr>
            <w:tcW w:w="1344" w:type="dxa"/>
            <w:vAlign w:val="center"/>
          </w:tcPr>
          <w:p w14:paraId="7719FF24" w14:textId="77777777" w:rsidR="00F76258" w:rsidRPr="0016361A" w:rsidRDefault="00F76258" w:rsidP="00541063">
            <w:pPr>
              <w:pStyle w:val="TAL"/>
              <w:rPr>
                <w:rFonts w:cs="Arial"/>
                <w:szCs w:val="18"/>
                <w:lang w:eastAsia="zh-CN"/>
              </w:rPr>
            </w:pPr>
          </w:p>
        </w:tc>
      </w:tr>
      <w:tr w:rsidR="00546DCB" w:rsidRPr="00B54FF5" w14:paraId="79F64E97" w14:textId="77777777" w:rsidTr="00856CA6">
        <w:trPr>
          <w:trHeight w:val="128"/>
          <w:jc w:val="center"/>
        </w:trPr>
        <w:tc>
          <w:tcPr>
            <w:tcW w:w="1880" w:type="dxa"/>
            <w:vAlign w:val="center"/>
          </w:tcPr>
          <w:p w14:paraId="50D77DAC" w14:textId="794A2D8C" w:rsidR="00546DCB" w:rsidRDefault="00546DCB" w:rsidP="00546DCB">
            <w:pPr>
              <w:pStyle w:val="TAL"/>
              <w:rPr>
                <w:lang w:eastAsia="zh-CN"/>
              </w:rPr>
            </w:pPr>
            <w:r>
              <w:rPr>
                <w:lang w:eastAsia="zh-CN"/>
              </w:rPr>
              <w:t>associatedSessionId</w:t>
            </w:r>
          </w:p>
        </w:tc>
        <w:tc>
          <w:tcPr>
            <w:tcW w:w="1701" w:type="dxa"/>
            <w:vAlign w:val="center"/>
          </w:tcPr>
          <w:p w14:paraId="75FCFD08" w14:textId="2DC2417B" w:rsidR="00546DCB" w:rsidRDefault="00546DCB" w:rsidP="00546DCB">
            <w:pPr>
              <w:pStyle w:val="TAL"/>
              <w:rPr>
                <w:lang w:val="en-US"/>
              </w:rPr>
            </w:pPr>
            <w:r>
              <w:rPr>
                <w:lang w:val="en-US"/>
              </w:rPr>
              <w:t>AssociatedSessionId</w:t>
            </w:r>
          </w:p>
        </w:tc>
        <w:tc>
          <w:tcPr>
            <w:tcW w:w="709" w:type="dxa"/>
            <w:vAlign w:val="center"/>
          </w:tcPr>
          <w:p w14:paraId="05841C0A" w14:textId="1056DBA3" w:rsidR="00546DCB" w:rsidRDefault="00546DCB" w:rsidP="00546DCB">
            <w:pPr>
              <w:pStyle w:val="TAC"/>
              <w:rPr>
                <w:lang w:eastAsia="zh-CN"/>
              </w:rPr>
            </w:pPr>
            <w:r>
              <w:rPr>
                <w:lang w:eastAsia="zh-CN"/>
              </w:rPr>
              <w:t>O</w:t>
            </w:r>
          </w:p>
        </w:tc>
        <w:tc>
          <w:tcPr>
            <w:tcW w:w="1134" w:type="dxa"/>
            <w:vAlign w:val="center"/>
          </w:tcPr>
          <w:p w14:paraId="38345020" w14:textId="6F34A86C" w:rsidR="00546DCB" w:rsidRDefault="00546DCB" w:rsidP="00546DCB">
            <w:pPr>
              <w:pStyle w:val="TAC"/>
              <w:rPr>
                <w:lang w:eastAsia="zh-CN"/>
              </w:rPr>
            </w:pPr>
            <w:r>
              <w:rPr>
                <w:lang w:eastAsia="zh-CN"/>
              </w:rPr>
              <w:t>0..1</w:t>
            </w:r>
          </w:p>
        </w:tc>
        <w:tc>
          <w:tcPr>
            <w:tcW w:w="2662" w:type="dxa"/>
            <w:vAlign w:val="center"/>
          </w:tcPr>
          <w:p w14:paraId="522E1784" w14:textId="7F881BCF" w:rsidR="00546DCB" w:rsidRDefault="00546DCB" w:rsidP="00546DCB">
            <w:pPr>
              <w:pStyle w:val="TAL"/>
            </w:pPr>
            <w:r>
              <w:t xml:space="preserve">Represents the </w:t>
            </w:r>
            <w:r w:rsidR="006D6A99">
              <w:t xml:space="preserve">Associated Session ID, i.e., the </w:t>
            </w:r>
            <w:r>
              <w:t xml:space="preserve">identifier that associates broadcast MBS distribution Sessions </w:t>
            </w:r>
            <w:r w:rsidR="006D6A99" w:rsidRPr="00C72252">
              <w:t>transmitting the same content</w:t>
            </w:r>
            <w:r w:rsidR="006D6A99">
              <w:t xml:space="preserve"> </w:t>
            </w:r>
            <w:r>
              <w:t>from different core networks in network sharing deployments.</w:t>
            </w:r>
          </w:p>
          <w:p w14:paraId="4D490C87" w14:textId="77777777" w:rsidR="00546DCB" w:rsidRDefault="00546DCB" w:rsidP="00546DCB">
            <w:pPr>
              <w:pStyle w:val="TAL"/>
            </w:pPr>
          </w:p>
          <w:p w14:paraId="49F2A0B5" w14:textId="666D636E" w:rsidR="00546DCB" w:rsidRDefault="00546DCB" w:rsidP="00546DCB">
            <w:pPr>
              <w:pStyle w:val="TAL"/>
            </w:pPr>
            <w:r>
              <w:t xml:space="preserve">The value of this attribute shall be identical for all the broadcast MBS sessions </w:t>
            </w:r>
            <w:r w:rsidR="006D6A99" w:rsidRPr="00C72252">
              <w:t xml:space="preserve">transmitting the same content </w:t>
            </w:r>
            <w:r>
              <w:t>from different core networks.</w:t>
            </w:r>
          </w:p>
        </w:tc>
        <w:tc>
          <w:tcPr>
            <w:tcW w:w="1344" w:type="dxa"/>
            <w:vAlign w:val="center"/>
          </w:tcPr>
          <w:p w14:paraId="7C0C2BB9" w14:textId="6EFCC44C" w:rsidR="00546DCB" w:rsidRPr="0016361A" w:rsidRDefault="00546DCB" w:rsidP="00546DCB">
            <w:pPr>
              <w:pStyle w:val="TAL"/>
              <w:rPr>
                <w:rFonts w:cs="Arial"/>
                <w:szCs w:val="18"/>
                <w:lang w:eastAsia="zh-CN"/>
              </w:rPr>
            </w:pPr>
            <w:r>
              <w:rPr>
                <w:rFonts w:cs="Arial"/>
                <w:szCs w:val="18"/>
                <w:lang w:eastAsia="zh-CN"/>
              </w:rPr>
              <w:t>5MBS2</w:t>
            </w:r>
          </w:p>
        </w:tc>
      </w:tr>
      <w:tr w:rsidR="00A23A81" w:rsidRPr="00B54FF5" w:rsidDel="008319A8" w14:paraId="301AD4E6" w14:textId="77777777" w:rsidTr="00856CA6">
        <w:trPr>
          <w:trHeight w:val="128"/>
          <w:jc w:val="center"/>
        </w:trPr>
        <w:tc>
          <w:tcPr>
            <w:tcW w:w="1880" w:type="dxa"/>
            <w:vAlign w:val="center"/>
          </w:tcPr>
          <w:p w14:paraId="0F62C317" w14:textId="79F3C6C4" w:rsidR="00A23A81" w:rsidRDefault="00A23A81" w:rsidP="00A23A81">
            <w:pPr>
              <w:pStyle w:val="TAL"/>
            </w:pPr>
            <w:r>
              <w:t>nrRedCapUeInfo</w:t>
            </w:r>
          </w:p>
        </w:tc>
        <w:tc>
          <w:tcPr>
            <w:tcW w:w="1701" w:type="dxa"/>
            <w:vAlign w:val="center"/>
          </w:tcPr>
          <w:p w14:paraId="5AE302AD" w14:textId="181D50B4" w:rsidR="00A23A81" w:rsidRDefault="00A23A81" w:rsidP="00A23A81">
            <w:pPr>
              <w:pStyle w:val="TAL"/>
            </w:pPr>
            <w:bookmarkStart w:id="2106" w:name="_Hlk158888970"/>
            <w:r>
              <w:t>NrRedCapUeInfo</w:t>
            </w:r>
            <w:bookmarkEnd w:id="2106"/>
          </w:p>
        </w:tc>
        <w:tc>
          <w:tcPr>
            <w:tcW w:w="709" w:type="dxa"/>
            <w:vAlign w:val="center"/>
          </w:tcPr>
          <w:p w14:paraId="51EA7EF6" w14:textId="37ADDAD7" w:rsidR="00A23A81" w:rsidRDefault="00A23A81" w:rsidP="00A23A81">
            <w:pPr>
              <w:pStyle w:val="TAC"/>
            </w:pPr>
            <w:r>
              <w:t>O</w:t>
            </w:r>
          </w:p>
        </w:tc>
        <w:tc>
          <w:tcPr>
            <w:tcW w:w="1134" w:type="dxa"/>
            <w:vAlign w:val="center"/>
          </w:tcPr>
          <w:p w14:paraId="2C159496" w14:textId="23B12E98" w:rsidR="00A23A81" w:rsidRDefault="00A23A81" w:rsidP="00A23A81">
            <w:pPr>
              <w:pStyle w:val="TAC"/>
            </w:pPr>
            <w:r>
              <w:t>0..1</w:t>
            </w:r>
          </w:p>
        </w:tc>
        <w:tc>
          <w:tcPr>
            <w:tcW w:w="2662" w:type="dxa"/>
            <w:vAlign w:val="center"/>
          </w:tcPr>
          <w:p w14:paraId="5F553171" w14:textId="26D902F9" w:rsidR="00A23A81" w:rsidRDefault="00A23A81" w:rsidP="00A23A81">
            <w:pPr>
              <w:pStyle w:val="TAL"/>
              <w:rPr>
                <w:rFonts w:cs="Arial"/>
                <w:szCs w:val="18"/>
              </w:rPr>
            </w:pPr>
            <w:r>
              <w:rPr>
                <w:rFonts w:cs="Arial"/>
                <w:szCs w:val="18"/>
              </w:rPr>
              <w:t xml:space="preserve">Contains the </w:t>
            </w:r>
            <w:r>
              <w:rPr>
                <w:lang w:eastAsia="zh-CN"/>
              </w:rPr>
              <w:t>NR RedCap UE Information</w:t>
            </w:r>
            <w:r>
              <w:rPr>
                <w:rFonts w:cs="Arial"/>
                <w:szCs w:val="18"/>
              </w:rPr>
              <w:t>.</w:t>
            </w:r>
          </w:p>
          <w:p w14:paraId="6256AD0A" w14:textId="77777777" w:rsidR="00A23A81" w:rsidRDefault="00A23A81" w:rsidP="00A23A81">
            <w:pPr>
              <w:pStyle w:val="TAL"/>
            </w:pPr>
          </w:p>
          <w:p w14:paraId="52F20393" w14:textId="3239558A" w:rsidR="00A23A81" w:rsidRDefault="00A23A81" w:rsidP="00A23A81">
            <w:pPr>
              <w:pStyle w:val="TAL"/>
              <w:rPr>
                <w:rFonts w:cs="Arial"/>
                <w:szCs w:val="18"/>
              </w:rPr>
            </w:pPr>
            <w:r>
              <w:t>This attribute may be present only if the parent MBS User Service is of b</w:t>
            </w:r>
            <w:r w:rsidRPr="00876EB6">
              <w:t xml:space="preserve">roadcast </w:t>
            </w:r>
            <w:r>
              <w:t>service type.</w:t>
            </w:r>
          </w:p>
        </w:tc>
        <w:tc>
          <w:tcPr>
            <w:tcW w:w="1344" w:type="dxa"/>
            <w:vAlign w:val="center"/>
          </w:tcPr>
          <w:p w14:paraId="29800A60" w14:textId="5C93611A" w:rsidR="00A23A81" w:rsidRPr="0016361A" w:rsidDel="008319A8" w:rsidRDefault="00A23A81" w:rsidP="00A23A81">
            <w:pPr>
              <w:pStyle w:val="TAL"/>
              <w:rPr>
                <w:rFonts w:cs="Arial"/>
                <w:szCs w:val="18"/>
                <w:lang w:eastAsia="zh-CN"/>
              </w:rPr>
            </w:pPr>
            <w:r>
              <w:rPr>
                <w:rFonts w:cs="Arial"/>
                <w:szCs w:val="18"/>
                <w:lang w:eastAsia="zh-CN"/>
              </w:rPr>
              <w:t>5MBS2</w:t>
            </w:r>
          </w:p>
        </w:tc>
      </w:tr>
      <w:tr w:rsidR="008319A8" w:rsidRPr="00B54FF5" w:rsidDel="008319A8" w14:paraId="15411792" w14:textId="77777777" w:rsidTr="00856CA6">
        <w:trPr>
          <w:trHeight w:val="128"/>
          <w:jc w:val="center"/>
        </w:trPr>
        <w:tc>
          <w:tcPr>
            <w:tcW w:w="1880" w:type="dxa"/>
            <w:vAlign w:val="center"/>
          </w:tcPr>
          <w:p w14:paraId="4E90EA8A" w14:textId="2C309072" w:rsidR="008319A8" w:rsidDel="008319A8" w:rsidRDefault="008319A8" w:rsidP="008319A8">
            <w:pPr>
              <w:pStyle w:val="TAL"/>
              <w:rPr>
                <w:lang w:eastAsia="zh-CN"/>
              </w:rPr>
            </w:pPr>
            <w:r>
              <w:t>mbsServInfo</w:t>
            </w:r>
          </w:p>
        </w:tc>
        <w:tc>
          <w:tcPr>
            <w:tcW w:w="1701" w:type="dxa"/>
            <w:vAlign w:val="center"/>
          </w:tcPr>
          <w:p w14:paraId="28829AC2" w14:textId="5E2224F4" w:rsidR="008319A8" w:rsidDel="008319A8" w:rsidRDefault="008319A8" w:rsidP="008319A8">
            <w:pPr>
              <w:pStyle w:val="TAL"/>
              <w:rPr>
                <w:lang w:val="en-US"/>
              </w:rPr>
            </w:pPr>
            <w:r>
              <w:t>MbsServiceInfo</w:t>
            </w:r>
          </w:p>
        </w:tc>
        <w:tc>
          <w:tcPr>
            <w:tcW w:w="709" w:type="dxa"/>
            <w:vAlign w:val="center"/>
          </w:tcPr>
          <w:p w14:paraId="3577CA29" w14:textId="5EF07FAD" w:rsidR="008319A8" w:rsidDel="008319A8" w:rsidRDefault="008319A8" w:rsidP="008319A8">
            <w:pPr>
              <w:pStyle w:val="TAC"/>
              <w:rPr>
                <w:lang w:eastAsia="zh-CN"/>
              </w:rPr>
            </w:pPr>
            <w:r>
              <w:t>O</w:t>
            </w:r>
          </w:p>
        </w:tc>
        <w:tc>
          <w:tcPr>
            <w:tcW w:w="1134" w:type="dxa"/>
            <w:vAlign w:val="center"/>
          </w:tcPr>
          <w:p w14:paraId="4F935DE3" w14:textId="4B5F0449" w:rsidR="008319A8" w:rsidDel="008319A8" w:rsidRDefault="008319A8" w:rsidP="008319A8">
            <w:pPr>
              <w:pStyle w:val="TAC"/>
              <w:rPr>
                <w:lang w:eastAsia="zh-CN"/>
              </w:rPr>
            </w:pPr>
            <w:r>
              <w:t>0..1</w:t>
            </w:r>
          </w:p>
        </w:tc>
        <w:tc>
          <w:tcPr>
            <w:tcW w:w="2662" w:type="dxa"/>
            <w:vAlign w:val="center"/>
          </w:tcPr>
          <w:p w14:paraId="6385A2E2" w14:textId="173448B4" w:rsidR="008319A8" w:rsidDel="008319A8" w:rsidRDefault="008319A8" w:rsidP="008319A8">
            <w:pPr>
              <w:pStyle w:val="TAL"/>
            </w:pPr>
            <w:r>
              <w:rPr>
                <w:rFonts w:cs="Arial"/>
                <w:szCs w:val="18"/>
              </w:rPr>
              <w:t>Contains the MBS Service Information for the MBS session.</w:t>
            </w:r>
          </w:p>
        </w:tc>
        <w:tc>
          <w:tcPr>
            <w:tcW w:w="1344" w:type="dxa"/>
            <w:vAlign w:val="center"/>
          </w:tcPr>
          <w:p w14:paraId="18C694A4" w14:textId="77777777" w:rsidR="008319A8" w:rsidRPr="0016361A" w:rsidDel="008319A8" w:rsidRDefault="008319A8" w:rsidP="008319A8">
            <w:pPr>
              <w:pStyle w:val="TAL"/>
              <w:rPr>
                <w:rFonts w:cs="Arial"/>
                <w:szCs w:val="18"/>
                <w:lang w:eastAsia="zh-CN"/>
              </w:rPr>
            </w:pPr>
          </w:p>
        </w:tc>
      </w:tr>
      <w:tr w:rsidR="00F76258" w:rsidRPr="00B54FF5" w14:paraId="1ABB249B" w14:textId="77777777" w:rsidTr="00856CA6">
        <w:trPr>
          <w:trHeight w:val="128"/>
          <w:jc w:val="center"/>
        </w:trPr>
        <w:tc>
          <w:tcPr>
            <w:tcW w:w="1880" w:type="dxa"/>
            <w:vAlign w:val="center"/>
          </w:tcPr>
          <w:p w14:paraId="5FF3B167" w14:textId="10FD422B" w:rsidR="00F76258" w:rsidRDefault="00F76258" w:rsidP="00541063">
            <w:pPr>
              <w:pStyle w:val="TAL"/>
              <w:rPr>
                <w:lang w:eastAsia="zh-CN"/>
              </w:rPr>
            </w:pPr>
            <w:r>
              <w:rPr>
                <w:lang w:eastAsia="zh-CN"/>
              </w:rPr>
              <w:t>max</w:t>
            </w:r>
            <w:r w:rsidR="008319A8">
              <w:rPr>
                <w:lang w:eastAsia="zh-CN"/>
              </w:rPr>
              <w:t>Cont</w:t>
            </w:r>
            <w:r>
              <w:rPr>
                <w:lang w:eastAsia="zh-CN"/>
              </w:rPr>
              <w:t>BitRate</w:t>
            </w:r>
          </w:p>
        </w:tc>
        <w:tc>
          <w:tcPr>
            <w:tcW w:w="1701" w:type="dxa"/>
            <w:vAlign w:val="center"/>
          </w:tcPr>
          <w:p w14:paraId="22E9A35F" w14:textId="77777777" w:rsidR="00F76258" w:rsidRPr="00C44740" w:rsidRDefault="00F76258" w:rsidP="00541063">
            <w:pPr>
              <w:pStyle w:val="TAL"/>
              <w:rPr>
                <w:lang w:val="en-US"/>
              </w:rPr>
            </w:pPr>
            <w:r>
              <w:rPr>
                <w:lang w:val="en-US"/>
              </w:rPr>
              <w:t>BitRate</w:t>
            </w:r>
          </w:p>
        </w:tc>
        <w:tc>
          <w:tcPr>
            <w:tcW w:w="709" w:type="dxa"/>
            <w:vAlign w:val="center"/>
          </w:tcPr>
          <w:p w14:paraId="782D3D03" w14:textId="77777777" w:rsidR="00F76258" w:rsidRDefault="00F76258" w:rsidP="00541063">
            <w:pPr>
              <w:pStyle w:val="TAC"/>
              <w:rPr>
                <w:lang w:eastAsia="zh-CN"/>
              </w:rPr>
            </w:pPr>
            <w:r>
              <w:rPr>
                <w:lang w:eastAsia="zh-CN"/>
              </w:rPr>
              <w:t>M</w:t>
            </w:r>
          </w:p>
        </w:tc>
        <w:tc>
          <w:tcPr>
            <w:tcW w:w="1134" w:type="dxa"/>
            <w:vAlign w:val="center"/>
          </w:tcPr>
          <w:p w14:paraId="7A8AA38F" w14:textId="77777777" w:rsidR="00F76258" w:rsidRDefault="00F76258" w:rsidP="00541063">
            <w:pPr>
              <w:pStyle w:val="TAC"/>
              <w:rPr>
                <w:lang w:eastAsia="zh-CN"/>
              </w:rPr>
            </w:pPr>
            <w:r>
              <w:rPr>
                <w:lang w:eastAsia="zh-CN"/>
              </w:rPr>
              <w:t>1</w:t>
            </w:r>
          </w:p>
        </w:tc>
        <w:tc>
          <w:tcPr>
            <w:tcW w:w="2662" w:type="dxa"/>
            <w:vAlign w:val="center"/>
          </w:tcPr>
          <w:p w14:paraId="33B18E60" w14:textId="2920DFA3" w:rsidR="00F76258" w:rsidRDefault="00F76258" w:rsidP="00541063">
            <w:pPr>
              <w:pStyle w:val="TAL"/>
            </w:pPr>
            <w:r>
              <w:t>Represents t</w:t>
            </w:r>
            <w:r w:rsidRPr="005F5B8C">
              <w:t xml:space="preserve">he maximum bit rate for </w:t>
            </w:r>
            <w:r w:rsidR="008319A8">
              <w:t xml:space="preserve">content </w:t>
            </w:r>
            <w:r w:rsidR="002F0AE6">
              <w:t xml:space="preserve">distribution </w:t>
            </w:r>
            <w:r w:rsidR="008319A8">
              <w:t xml:space="preserve">in </w:t>
            </w:r>
            <w:r w:rsidRPr="005F5B8C">
              <w:t>this MBS Distribution Session.</w:t>
            </w:r>
          </w:p>
        </w:tc>
        <w:tc>
          <w:tcPr>
            <w:tcW w:w="1344" w:type="dxa"/>
            <w:vAlign w:val="center"/>
          </w:tcPr>
          <w:p w14:paraId="3DAFC23B" w14:textId="77777777" w:rsidR="00F76258" w:rsidRPr="0016361A" w:rsidRDefault="00F76258" w:rsidP="00541063">
            <w:pPr>
              <w:pStyle w:val="TAL"/>
              <w:rPr>
                <w:rFonts w:cs="Arial"/>
                <w:szCs w:val="18"/>
                <w:lang w:eastAsia="zh-CN"/>
              </w:rPr>
            </w:pPr>
          </w:p>
        </w:tc>
      </w:tr>
      <w:tr w:rsidR="00F76258" w:rsidRPr="00B54FF5" w14:paraId="0E3235FF" w14:textId="77777777" w:rsidTr="00856CA6">
        <w:trPr>
          <w:trHeight w:val="128"/>
          <w:jc w:val="center"/>
        </w:trPr>
        <w:tc>
          <w:tcPr>
            <w:tcW w:w="1880" w:type="dxa"/>
            <w:vAlign w:val="center"/>
          </w:tcPr>
          <w:p w14:paraId="1878199D" w14:textId="52ECEC58" w:rsidR="00F76258" w:rsidRDefault="00F76258" w:rsidP="00541063">
            <w:pPr>
              <w:pStyle w:val="TAL"/>
              <w:rPr>
                <w:lang w:eastAsia="zh-CN"/>
              </w:rPr>
            </w:pPr>
            <w:r>
              <w:rPr>
                <w:lang w:eastAsia="zh-CN"/>
              </w:rPr>
              <w:t>max</w:t>
            </w:r>
            <w:r w:rsidR="008319A8">
              <w:rPr>
                <w:lang w:eastAsia="zh-CN"/>
              </w:rPr>
              <w:t>Cont</w:t>
            </w:r>
            <w:r>
              <w:rPr>
                <w:lang w:eastAsia="zh-CN"/>
              </w:rPr>
              <w:t>Delay</w:t>
            </w:r>
          </w:p>
        </w:tc>
        <w:tc>
          <w:tcPr>
            <w:tcW w:w="1701" w:type="dxa"/>
            <w:vAlign w:val="center"/>
          </w:tcPr>
          <w:p w14:paraId="527B6491" w14:textId="77777777" w:rsidR="00F76258" w:rsidRPr="00C44740" w:rsidRDefault="00F76258" w:rsidP="00541063">
            <w:pPr>
              <w:pStyle w:val="TAL"/>
              <w:rPr>
                <w:lang w:val="en-US"/>
              </w:rPr>
            </w:pPr>
            <w:r>
              <w:rPr>
                <w:lang w:val="en-US"/>
              </w:rPr>
              <w:t>PacketDelBudget</w:t>
            </w:r>
          </w:p>
        </w:tc>
        <w:tc>
          <w:tcPr>
            <w:tcW w:w="709" w:type="dxa"/>
            <w:vAlign w:val="center"/>
          </w:tcPr>
          <w:p w14:paraId="62CDE1EB" w14:textId="77777777" w:rsidR="00F76258" w:rsidRDefault="00F76258" w:rsidP="00541063">
            <w:pPr>
              <w:pStyle w:val="TAC"/>
              <w:rPr>
                <w:lang w:eastAsia="zh-CN"/>
              </w:rPr>
            </w:pPr>
            <w:r>
              <w:rPr>
                <w:lang w:eastAsia="zh-CN"/>
              </w:rPr>
              <w:t>O</w:t>
            </w:r>
          </w:p>
        </w:tc>
        <w:tc>
          <w:tcPr>
            <w:tcW w:w="1134" w:type="dxa"/>
            <w:vAlign w:val="center"/>
          </w:tcPr>
          <w:p w14:paraId="0F60ED02" w14:textId="77777777" w:rsidR="00F76258" w:rsidRDefault="00F76258" w:rsidP="00541063">
            <w:pPr>
              <w:pStyle w:val="TAC"/>
              <w:rPr>
                <w:lang w:eastAsia="zh-CN"/>
              </w:rPr>
            </w:pPr>
            <w:r>
              <w:rPr>
                <w:lang w:eastAsia="zh-CN"/>
              </w:rPr>
              <w:t>0..1</w:t>
            </w:r>
          </w:p>
        </w:tc>
        <w:tc>
          <w:tcPr>
            <w:tcW w:w="2662" w:type="dxa"/>
            <w:vAlign w:val="center"/>
          </w:tcPr>
          <w:p w14:paraId="14712A24" w14:textId="6673BF2A" w:rsidR="00F76258" w:rsidRDefault="00F76258" w:rsidP="00541063">
            <w:pPr>
              <w:pStyle w:val="TAL"/>
            </w:pPr>
            <w:r>
              <w:t>Represents t</w:t>
            </w:r>
            <w:r w:rsidRPr="005F5B8C">
              <w:t xml:space="preserve">he maximum end-to-end distribution delay that is tolerated for </w:t>
            </w:r>
            <w:r w:rsidR="008319A8">
              <w:t xml:space="preserve">content </w:t>
            </w:r>
            <w:r w:rsidR="00835D5A">
              <w:t xml:space="preserve">distribution </w:t>
            </w:r>
            <w:r w:rsidR="008319A8">
              <w:t xml:space="preserve">in </w:t>
            </w:r>
            <w:r w:rsidRPr="005F5B8C">
              <w:t>this MBS Distribution Session.</w:t>
            </w:r>
          </w:p>
        </w:tc>
        <w:tc>
          <w:tcPr>
            <w:tcW w:w="1344" w:type="dxa"/>
            <w:vAlign w:val="center"/>
          </w:tcPr>
          <w:p w14:paraId="546A5455" w14:textId="77777777" w:rsidR="00F76258" w:rsidRPr="0016361A" w:rsidRDefault="00F76258" w:rsidP="00541063">
            <w:pPr>
              <w:pStyle w:val="TAL"/>
              <w:rPr>
                <w:rFonts w:cs="Arial"/>
                <w:szCs w:val="18"/>
                <w:lang w:eastAsia="zh-CN"/>
              </w:rPr>
            </w:pPr>
          </w:p>
        </w:tc>
      </w:tr>
      <w:tr w:rsidR="00F76258" w14:paraId="08950683" w14:textId="77777777" w:rsidTr="00856CA6">
        <w:trPr>
          <w:trHeight w:val="128"/>
          <w:jc w:val="center"/>
        </w:trPr>
        <w:tc>
          <w:tcPr>
            <w:tcW w:w="1880" w:type="dxa"/>
            <w:vAlign w:val="center"/>
          </w:tcPr>
          <w:p w14:paraId="374E2771" w14:textId="77777777" w:rsidR="00F76258" w:rsidRDefault="00F76258" w:rsidP="00541063">
            <w:pPr>
              <w:pStyle w:val="TAL"/>
              <w:rPr>
                <w:lang w:eastAsia="zh-CN"/>
              </w:rPr>
            </w:pPr>
            <w:r>
              <w:lastRenderedPageBreak/>
              <w:t>distrMethod</w:t>
            </w:r>
          </w:p>
        </w:tc>
        <w:tc>
          <w:tcPr>
            <w:tcW w:w="1701" w:type="dxa"/>
            <w:vAlign w:val="center"/>
          </w:tcPr>
          <w:p w14:paraId="4C4BEF8B" w14:textId="77777777" w:rsidR="00F76258" w:rsidRDefault="00F76258" w:rsidP="00541063">
            <w:pPr>
              <w:pStyle w:val="TAL"/>
              <w:rPr>
                <w:lang w:val="en-US"/>
              </w:rPr>
            </w:pPr>
            <w:r>
              <w:rPr>
                <w:lang w:val="en-US"/>
              </w:rPr>
              <w:t>DistributionMethod</w:t>
            </w:r>
          </w:p>
        </w:tc>
        <w:tc>
          <w:tcPr>
            <w:tcW w:w="709" w:type="dxa"/>
            <w:vAlign w:val="center"/>
          </w:tcPr>
          <w:p w14:paraId="18318B01" w14:textId="77777777" w:rsidR="00F76258" w:rsidRDefault="00F76258" w:rsidP="00541063">
            <w:pPr>
              <w:pStyle w:val="TAC"/>
              <w:rPr>
                <w:lang w:eastAsia="zh-CN"/>
              </w:rPr>
            </w:pPr>
            <w:r>
              <w:rPr>
                <w:lang w:eastAsia="zh-CN"/>
              </w:rPr>
              <w:t>M</w:t>
            </w:r>
          </w:p>
        </w:tc>
        <w:tc>
          <w:tcPr>
            <w:tcW w:w="1134" w:type="dxa"/>
            <w:vAlign w:val="center"/>
          </w:tcPr>
          <w:p w14:paraId="3FAE613B" w14:textId="77777777" w:rsidR="00F76258" w:rsidRDefault="00F76258" w:rsidP="00541063">
            <w:pPr>
              <w:pStyle w:val="TAC"/>
              <w:rPr>
                <w:lang w:eastAsia="zh-CN"/>
              </w:rPr>
            </w:pPr>
            <w:r>
              <w:rPr>
                <w:lang w:eastAsia="zh-CN"/>
              </w:rPr>
              <w:t>1</w:t>
            </w:r>
          </w:p>
        </w:tc>
        <w:tc>
          <w:tcPr>
            <w:tcW w:w="2662" w:type="dxa"/>
            <w:vAlign w:val="center"/>
          </w:tcPr>
          <w:p w14:paraId="1FD4F34C" w14:textId="77777777" w:rsidR="00F76258" w:rsidRDefault="00F76258" w:rsidP="00541063">
            <w:pPr>
              <w:pStyle w:val="TAL"/>
            </w:pPr>
            <w:r>
              <w:t>Represents t</w:t>
            </w:r>
            <w:r w:rsidRPr="005A3A8B">
              <w:t>he distribution method for this MBS Distribution Session.</w:t>
            </w:r>
          </w:p>
        </w:tc>
        <w:tc>
          <w:tcPr>
            <w:tcW w:w="1344" w:type="dxa"/>
            <w:vAlign w:val="center"/>
          </w:tcPr>
          <w:p w14:paraId="47865C70" w14:textId="77777777" w:rsidR="00F76258" w:rsidRDefault="00F76258" w:rsidP="00541063">
            <w:pPr>
              <w:pStyle w:val="TAL"/>
              <w:rPr>
                <w:rFonts w:cs="Arial"/>
                <w:szCs w:val="18"/>
                <w:lang w:eastAsia="zh-CN"/>
              </w:rPr>
            </w:pPr>
          </w:p>
        </w:tc>
      </w:tr>
      <w:tr w:rsidR="00F76258" w14:paraId="692AF30A" w14:textId="77777777" w:rsidTr="00856CA6">
        <w:trPr>
          <w:trHeight w:val="128"/>
          <w:jc w:val="center"/>
        </w:trPr>
        <w:tc>
          <w:tcPr>
            <w:tcW w:w="1880" w:type="dxa"/>
            <w:vAlign w:val="center"/>
          </w:tcPr>
          <w:p w14:paraId="47C1B1FB" w14:textId="77777777" w:rsidR="00F76258" w:rsidRDefault="00F76258" w:rsidP="00541063">
            <w:pPr>
              <w:pStyle w:val="TAL"/>
              <w:rPr>
                <w:lang w:eastAsia="zh-CN"/>
              </w:rPr>
            </w:pPr>
            <w:r>
              <w:t>fecConfig</w:t>
            </w:r>
          </w:p>
        </w:tc>
        <w:tc>
          <w:tcPr>
            <w:tcW w:w="1701" w:type="dxa"/>
            <w:vAlign w:val="center"/>
          </w:tcPr>
          <w:p w14:paraId="6CD5D541" w14:textId="03DA6D1D" w:rsidR="00F76258" w:rsidRDefault="002738D5" w:rsidP="00541063">
            <w:pPr>
              <w:pStyle w:val="TAL"/>
              <w:rPr>
                <w:lang w:val="en-US"/>
              </w:rPr>
            </w:pPr>
            <w:r>
              <w:rPr>
                <w:lang w:val="en-US"/>
              </w:rPr>
              <w:t>FECConfig</w:t>
            </w:r>
          </w:p>
        </w:tc>
        <w:tc>
          <w:tcPr>
            <w:tcW w:w="709" w:type="dxa"/>
            <w:vAlign w:val="center"/>
          </w:tcPr>
          <w:p w14:paraId="62630E1B" w14:textId="77777777" w:rsidR="00F76258" w:rsidRDefault="00F76258" w:rsidP="00541063">
            <w:pPr>
              <w:pStyle w:val="TAC"/>
              <w:rPr>
                <w:lang w:eastAsia="zh-CN"/>
              </w:rPr>
            </w:pPr>
            <w:r>
              <w:rPr>
                <w:lang w:eastAsia="zh-CN"/>
              </w:rPr>
              <w:t>O</w:t>
            </w:r>
          </w:p>
        </w:tc>
        <w:tc>
          <w:tcPr>
            <w:tcW w:w="1134" w:type="dxa"/>
            <w:vAlign w:val="center"/>
          </w:tcPr>
          <w:p w14:paraId="0D210671" w14:textId="77777777" w:rsidR="00F76258" w:rsidRDefault="00F76258" w:rsidP="00541063">
            <w:pPr>
              <w:pStyle w:val="TAC"/>
              <w:rPr>
                <w:lang w:eastAsia="zh-CN"/>
              </w:rPr>
            </w:pPr>
            <w:r>
              <w:rPr>
                <w:lang w:eastAsia="zh-CN"/>
              </w:rPr>
              <w:t>0..1</w:t>
            </w:r>
          </w:p>
        </w:tc>
        <w:tc>
          <w:tcPr>
            <w:tcW w:w="2662" w:type="dxa"/>
            <w:vAlign w:val="center"/>
          </w:tcPr>
          <w:p w14:paraId="4700CE5A" w14:textId="11C04FA1" w:rsidR="00F76258" w:rsidRDefault="00F76258" w:rsidP="00541063">
            <w:pPr>
              <w:pStyle w:val="TAL"/>
            </w:pPr>
            <w:r>
              <w:t xml:space="preserve">Represents </w:t>
            </w:r>
            <w:r w:rsidR="002738D5">
              <w:t xml:space="preserve">the AL-FEC (Application Level – Forward Error Correction) </w:t>
            </w:r>
            <w:r>
              <w:t>c</w:t>
            </w:r>
            <w:r w:rsidRPr="005A3A8B">
              <w:t xml:space="preserve">onfiguration information </w:t>
            </w:r>
            <w:r w:rsidR="002374DA">
              <w:t>to be us</w:t>
            </w:r>
            <w:r w:rsidRPr="005A3A8B">
              <w:t>ed by the MBSTF to protect this MBS Distribution Session.</w:t>
            </w:r>
          </w:p>
        </w:tc>
        <w:tc>
          <w:tcPr>
            <w:tcW w:w="1344" w:type="dxa"/>
            <w:vAlign w:val="center"/>
          </w:tcPr>
          <w:p w14:paraId="04F94078" w14:textId="77777777" w:rsidR="00F76258" w:rsidRDefault="00F76258" w:rsidP="00541063">
            <w:pPr>
              <w:pStyle w:val="TAL"/>
              <w:rPr>
                <w:rFonts w:cs="Arial"/>
                <w:szCs w:val="18"/>
                <w:lang w:eastAsia="zh-CN"/>
              </w:rPr>
            </w:pPr>
          </w:p>
        </w:tc>
      </w:tr>
      <w:tr w:rsidR="00F76258" w14:paraId="0A552B4E" w14:textId="77777777" w:rsidTr="00856CA6">
        <w:trPr>
          <w:trHeight w:val="128"/>
          <w:jc w:val="center"/>
        </w:trPr>
        <w:tc>
          <w:tcPr>
            <w:tcW w:w="1880" w:type="dxa"/>
            <w:vAlign w:val="center"/>
          </w:tcPr>
          <w:p w14:paraId="2FBAB05C" w14:textId="77777777" w:rsidR="00F76258" w:rsidRDefault="00F76258" w:rsidP="00541063">
            <w:pPr>
              <w:pStyle w:val="TAL"/>
            </w:pPr>
            <w:r>
              <w:t>objDistrInfo</w:t>
            </w:r>
          </w:p>
        </w:tc>
        <w:tc>
          <w:tcPr>
            <w:tcW w:w="1701" w:type="dxa"/>
            <w:vAlign w:val="center"/>
          </w:tcPr>
          <w:p w14:paraId="280C7837" w14:textId="77777777" w:rsidR="00F76258" w:rsidRDefault="00F76258" w:rsidP="00541063">
            <w:pPr>
              <w:pStyle w:val="TAL"/>
              <w:rPr>
                <w:lang w:val="en-US"/>
              </w:rPr>
            </w:pPr>
            <w:r w:rsidRPr="00BC403B">
              <w:rPr>
                <w:lang w:val="en-US"/>
              </w:rPr>
              <w:t>ObjectDistrMethInfo</w:t>
            </w:r>
          </w:p>
        </w:tc>
        <w:tc>
          <w:tcPr>
            <w:tcW w:w="709" w:type="dxa"/>
            <w:vAlign w:val="center"/>
          </w:tcPr>
          <w:p w14:paraId="016C91B4" w14:textId="19BB9940" w:rsidR="00F76258" w:rsidRDefault="008E7BEA" w:rsidP="00541063">
            <w:pPr>
              <w:pStyle w:val="TAC"/>
              <w:rPr>
                <w:lang w:eastAsia="zh-CN"/>
              </w:rPr>
            </w:pPr>
            <w:r>
              <w:rPr>
                <w:lang w:eastAsia="zh-CN"/>
              </w:rPr>
              <w:t>C</w:t>
            </w:r>
          </w:p>
        </w:tc>
        <w:tc>
          <w:tcPr>
            <w:tcW w:w="1134" w:type="dxa"/>
            <w:vAlign w:val="center"/>
          </w:tcPr>
          <w:p w14:paraId="3D1E50F3" w14:textId="77777777" w:rsidR="00F76258" w:rsidRDefault="00F76258" w:rsidP="00541063">
            <w:pPr>
              <w:pStyle w:val="TAC"/>
              <w:rPr>
                <w:lang w:eastAsia="zh-CN"/>
              </w:rPr>
            </w:pPr>
            <w:r>
              <w:rPr>
                <w:lang w:eastAsia="zh-CN"/>
              </w:rPr>
              <w:t>0..1</w:t>
            </w:r>
          </w:p>
        </w:tc>
        <w:tc>
          <w:tcPr>
            <w:tcW w:w="2662" w:type="dxa"/>
            <w:vAlign w:val="center"/>
          </w:tcPr>
          <w:p w14:paraId="4F145AB6" w14:textId="7C1BF20A" w:rsidR="00F76258" w:rsidRDefault="00F76258" w:rsidP="00541063">
            <w:pPr>
              <w:pStyle w:val="TAL"/>
            </w:pPr>
            <w:r>
              <w:t xml:space="preserve">Represents </w:t>
            </w:r>
            <w:r w:rsidR="008E7BEA">
              <w:t xml:space="preserve">the </w:t>
            </w:r>
            <w:r>
              <w:t xml:space="preserve">MBS Distribution Session parameters for </w:t>
            </w:r>
            <w:r w:rsidR="00D815E0">
              <w:t xml:space="preserve">the case where the </w:t>
            </w:r>
            <w:r>
              <w:t>Object Distribution Method</w:t>
            </w:r>
            <w:r w:rsidR="00D815E0">
              <w:t xml:space="preserve"> is used</w:t>
            </w:r>
            <w:r>
              <w:t>.</w:t>
            </w:r>
          </w:p>
          <w:p w14:paraId="4E678398" w14:textId="77777777" w:rsidR="002379E7" w:rsidRDefault="002379E7" w:rsidP="00541063">
            <w:pPr>
              <w:pStyle w:val="TAL"/>
            </w:pPr>
          </w:p>
          <w:p w14:paraId="16444824" w14:textId="38590351" w:rsidR="00011581" w:rsidRDefault="008E7BEA" w:rsidP="00011581">
            <w:pPr>
              <w:pStyle w:val="TAL"/>
            </w:pPr>
            <w:r>
              <w:t xml:space="preserve">This attribute shall </w:t>
            </w:r>
            <w:r w:rsidR="00F76258">
              <w:t xml:space="preserve">be present </w:t>
            </w:r>
            <w:r w:rsidR="00D815E0">
              <w:t xml:space="preserve">only </w:t>
            </w:r>
            <w:r w:rsidR="00F76258">
              <w:t xml:space="preserve">when the </w:t>
            </w:r>
            <w:r w:rsidR="00F76258" w:rsidRPr="00AC6BDB">
              <w:t>"</w:t>
            </w:r>
            <w:r w:rsidR="00F76258">
              <w:t>distrMethod</w:t>
            </w:r>
            <w:r w:rsidR="00F76258" w:rsidRPr="00AC6BDB">
              <w:t>"</w:t>
            </w:r>
            <w:r w:rsidR="00F76258">
              <w:t xml:space="preserve"> attribute value is set </w:t>
            </w:r>
            <w:r w:rsidR="00D815E0">
              <w:t>to</w:t>
            </w:r>
            <w:r w:rsidR="00F76258">
              <w:t xml:space="preserve"> </w:t>
            </w:r>
            <w:r w:rsidR="00F76258" w:rsidRPr="00AC6BDB">
              <w:t>"</w:t>
            </w:r>
            <w:r w:rsidR="00F76258">
              <w:t>OBJECT</w:t>
            </w:r>
            <w:r w:rsidR="00F76258" w:rsidRPr="00AC6BDB">
              <w:t>"</w:t>
            </w:r>
            <w:r w:rsidR="00F76258">
              <w:t>.</w:t>
            </w:r>
          </w:p>
          <w:p w14:paraId="549043B3" w14:textId="77777777" w:rsidR="00011581" w:rsidRDefault="00011581" w:rsidP="00011581">
            <w:pPr>
              <w:pStyle w:val="TAL"/>
            </w:pPr>
          </w:p>
          <w:p w14:paraId="5AE8D4A7" w14:textId="3D8213D4" w:rsidR="00F76258" w:rsidRPr="005F5B8C" w:rsidRDefault="00011581" w:rsidP="00011581">
            <w:pPr>
              <w:pStyle w:val="TAL"/>
            </w:pPr>
            <w:r>
              <w:t>(NOTE 3)</w:t>
            </w:r>
          </w:p>
        </w:tc>
        <w:tc>
          <w:tcPr>
            <w:tcW w:w="1344" w:type="dxa"/>
            <w:vAlign w:val="center"/>
          </w:tcPr>
          <w:p w14:paraId="3132F105" w14:textId="77777777" w:rsidR="00F76258" w:rsidRDefault="00F76258" w:rsidP="00541063">
            <w:pPr>
              <w:pStyle w:val="TAL"/>
              <w:rPr>
                <w:rFonts w:cs="Arial"/>
                <w:szCs w:val="18"/>
                <w:lang w:eastAsia="zh-CN"/>
              </w:rPr>
            </w:pPr>
          </w:p>
        </w:tc>
      </w:tr>
      <w:tr w:rsidR="00F76258" w14:paraId="376B69BE" w14:textId="77777777" w:rsidTr="00856CA6">
        <w:trPr>
          <w:trHeight w:val="128"/>
          <w:jc w:val="center"/>
        </w:trPr>
        <w:tc>
          <w:tcPr>
            <w:tcW w:w="1880" w:type="dxa"/>
            <w:vAlign w:val="center"/>
          </w:tcPr>
          <w:p w14:paraId="006B04B0" w14:textId="77777777" w:rsidR="00F76258" w:rsidRDefault="00F76258" w:rsidP="00541063">
            <w:pPr>
              <w:pStyle w:val="TAL"/>
            </w:pPr>
            <w:r>
              <w:t>pckDistrInfo</w:t>
            </w:r>
          </w:p>
        </w:tc>
        <w:tc>
          <w:tcPr>
            <w:tcW w:w="1701" w:type="dxa"/>
            <w:vAlign w:val="center"/>
          </w:tcPr>
          <w:p w14:paraId="249F9401" w14:textId="77777777" w:rsidR="00F76258" w:rsidRPr="00BC403B" w:rsidRDefault="00F76258" w:rsidP="00541063">
            <w:pPr>
              <w:pStyle w:val="TAL"/>
              <w:rPr>
                <w:lang w:val="en-US"/>
              </w:rPr>
            </w:pPr>
            <w:r w:rsidRPr="00BC403B">
              <w:rPr>
                <w:lang w:val="en-US"/>
              </w:rPr>
              <w:t>PacketDistrMethInfo</w:t>
            </w:r>
          </w:p>
        </w:tc>
        <w:tc>
          <w:tcPr>
            <w:tcW w:w="709" w:type="dxa"/>
            <w:vAlign w:val="center"/>
          </w:tcPr>
          <w:p w14:paraId="18FDA975" w14:textId="1D1BCD22" w:rsidR="00F76258" w:rsidRDefault="002379E7" w:rsidP="00541063">
            <w:pPr>
              <w:pStyle w:val="TAC"/>
              <w:rPr>
                <w:lang w:eastAsia="zh-CN"/>
              </w:rPr>
            </w:pPr>
            <w:r>
              <w:rPr>
                <w:lang w:eastAsia="zh-CN"/>
              </w:rPr>
              <w:t>C</w:t>
            </w:r>
          </w:p>
        </w:tc>
        <w:tc>
          <w:tcPr>
            <w:tcW w:w="1134" w:type="dxa"/>
            <w:vAlign w:val="center"/>
          </w:tcPr>
          <w:p w14:paraId="565AAA3B" w14:textId="77777777" w:rsidR="00F76258" w:rsidRDefault="00F76258" w:rsidP="00541063">
            <w:pPr>
              <w:pStyle w:val="TAC"/>
              <w:rPr>
                <w:lang w:eastAsia="zh-CN"/>
              </w:rPr>
            </w:pPr>
            <w:r>
              <w:rPr>
                <w:lang w:eastAsia="zh-CN"/>
              </w:rPr>
              <w:t>0..1</w:t>
            </w:r>
          </w:p>
        </w:tc>
        <w:tc>
          <w:tcPr>
            <w:tcW w:w="2662" w:type="dxa"/>
            <w:vAlign w:val="center"/>
          </w:tcPr>
          <w:p w14:paraId="6F418EE2" w14:textId="49E10F65" w:rsidR="00F76258" w:rsidRDefault="00F76258" w:rsidP="00541063">
            <w:pPr>
              <w:pStyle w:val="TAL"/>
            </w:pPr>
            <w:r>
              <w:t xml:space="preserve">Represents </w:t>
            </w:r>
            <w:r w:rsidR="00C7502A">
              <w:t xml:space="preserve">the </w:t>
            </w:r>
            <w:r>
              <w:t xml:space="preserve">MBS Distribution Session parameters for </w:t>
            </w:r>
            <w:r w:rsidR="00D815E0">
              <w:t xml:space="preserve">the case where the </w:t>
            </w:r>
            <w:r>
              <w:t>Packet Distribution Method</w:t>
            </w:r>
            <w:r w:rsidR="00D815E0">
              <w:t xml:space="preserve"> is used</w:t>
            </w:r>
            <w:r>
              <w:t>.</w:t>
            </w:r>
          </w:p>
          <w:p w14:paraId="4E4E6E66" w14:textId="77777777" w:rsidR="00C7502A" w:rsidRDefault="00C7502A" w:rsidP="00541063">
            <w:pPr>
              <w:pStyle w:val="TAL"/>
            </w:pPr>
          </w:p>
          <w:p w14:paraId="33AB7ECF" w14:textId="5A186EC8" w:rsidR="00011581" w:rsidRDefault="00C7502A" w:rsidP="00011581">
            <w:pPr>
              <w:pStyle w:val="TAL"/>
            </w:pPr>
            <w:r>
              <w:t>This attribute shall</w:t>
            </w:r>
            <w:r w:rsidR="00F76258">
              <w:t xml:space="preserve"> be present </w:t>
            </w:r>
            <w:r w:rsidR="00D815E0">
              <w:t xml:space="preserve">only </w:t>
            </w:r>
            <w:r w:rsidR="00F76258">
              <w:t xml:space="preserve">when the </w:t>
            </w:r>
            <w:r w:rsidR="00F76258" w:rsidRPr="00AC6BDB">
              <w:t>"</w:t>
            </w:r>
            <w:r w:rsidR="00F76258">
              <w:t>distrMethod</w:t>
            </w:r>
            <w:r w:rsidR="00F76258" w:rsidRPr="00AC6BDB">
              <w:t>"</w:t>
            </w:r>
            <w:r w:rsidR="00F76258">
              <w:t xml:space="preserve"> attribute is set </w:t>
            </w:r>
            <w:r w:rsidR="002520CA">
              <w:t xml:space="preserve">to </w:t>
            </w:r>
            <w:r w:rsidR="00F76258" w:rsidRPr="00AC6BDB">
              <w:t>"</w:t>
            </w:r>
            <w:r w:rsidR="00F76258">
              <w:t>PACKET</w:t>
            </w:r>
            <w:r w:rsidR="00F76258" w:rsidRPr="00AC6BDB">
              <w:t>"</w:t>
            </w:r>
            <w:r w:rsidR="00F76258">
              <w:t>.</w:t>
            </w:r>
          </w:p>
          <w:p w14:paraId="552C9C58" w14:textId="77777777" w:rsidR="00011581" w:rsidRDefault="00011581" w:rsidP="00011581">
            <w:pPr>
              <w:pStyle w:val="TAL"/>
            </w:pPr>
          </w:p>
          <w:p w14:paraId="41135668" w14:textId="2B76D14F" w:rsidR="00F76258" w:rsidRPr="005F5B8C" w:rsidRDefault="00011581" w:rsidP="00011581">
            <w:pPr>
              <w:pStyle w:val="TAL"/>
            </w:pPr>
            <w:r>
              <w:t>(NOTE 3)</w:t>
            </w:r>
          </w:p>
        </w:tc>
        <w:tc>
          <w:tcPr>
            <w:tcW w:w="1344" w:type="dxa"/>
            <w:vAlign w:val="center"/>
          </w:tcPr>
          <w:p w14:paraId="1DE6B99C" w14:textId="77777777" w:rsidR="00F76258" w:rsidRDefault="00F76258" w:rsidP="00541063">
            <w:pPr>
              <w:pStyle w:val="TAL"/>
              <w:rPr>
                <w:rFonts w:cs="Arial"/>
                <w:szCs w:val="18"/>
                <w:lang w:eastAsia="zh-CN"/>
              </w:rPr>
            </w:pPr>
          </w:p>
        </w:tc>
      </w:tr>
      <w:tr w:rsidR="00ED3BC8" w14:paraId="1B5CB938" w14:textId="77777777" w:rsidTr="00856CA6">
        <w:trPr>
          <w:trHeight w:val="128"/>
          <w:jc w:val="center"/>
        </w:trPr>
        <w:tc>
          <w:tcPr>
            <w:tcW w:w="1880" w:type="dxa"/>
            <w:vAlign w:val="center"/>
          </w:tcPr>
          <w:p w14:paraId="202989BE" w14:textId="685D5604" w:rsidR="00ED3BC8" w:rsidRDefault="00ED3BC8" w:rsidP="00ED3BC8">
            <w:pPr>
              <w:pStyle w:val="TAL"/>
            </w:pPr>
            <w:r>
              <w:t>trafficMarkingInfo</w:t>
            </w:r>
          </w:p>
        </w:tc>
        <w:tc>
          <w:tcPr>
            <w:tcW w:w="1701" w:type="dxa"/>
            <w:vAlign w:val="center"/>
          </w:tcPr>
          <w:p w14:paraId="74960AAC" w14:textId="5FB9D6E8" w:rsidR="00ED3BC8" w:rsidRPr="00BC403B" w:rsidRDefault="00ED3BC8" w:rsidP="00ED3BC8">
            <w:pPr>
              <w:pStyle w:val="TAL"/>
              <w:rPr>
                <w:lang w:val="en-US"/>
              </w:rPr>
            </w:pPr>
            <w:r>
              <w:t>string</w:t>
            </w:r>
          </w:p>
        </w:tc>
        <w:tc>
          <w:tcPr>
            <w:tcW w:w="709" w:type="dxa"/>
            <w:vAlign w:val="center"/>
          </w:tcPr>
          <w:p w14:paraId="3B2461B8" w14:textId="77765AFE" w:rsidR="00ED3BC8" w:rsidRDefault="00ED3BC8" w:rsidP="00ED3BC8">
            <w:pPr>
              <w:pStyle w:val="TAC"/>
              <w:rPr>
                <w:lang w:eastAsia="zh-CN"/>
              </w:rPr>
            </w:pPr>
            <w:r>
              <w:t>O</w:t>
            </w:r>
          </w:p>
        </w:tc>
        <w:tc>
          <w:tcPr>
            <w:tcW w:w="1134" w:type="dxa"/>
            <w:vAlign w:val="center"/>
          </w:tcPr>
          <w:p w14:paraId="7DC5A5C8" w14:textId="128DC4E0" w:rsidR="00ED3BC8" w:rsidRDefault="00ED3BC8" w:rsidP="00ED3BC8">
            <w:pPr>
              <w:pStyle w:val="TAC"/>
              <w:rPr>
                <w:lang w:eastAsia="zh-CN"/>
              </w:rPr>
            </w:pPr>
            <w:r>
              <w:t>0..</w:t>
            </w:r>
            <w:r w:rsidRPr="00052626">
              <w:t>1</w:t>
            </w:r>
          </w:p>
        </w:tc>
        <w:tc>
          <w:tcPr>
            <w:tcW w:w="2662" w:type="dxa"/>
            <w:vAlign w:val="center"/>
          </w:tcPr>
          <w:p w14:paraId="63C68FED" w14:textId="77777777" w:rsidR="00ED3BC8" w:rsidRDefault="00ED3BC8" w:rsidP="00ED3BC8">
            <w:pPr>
              <w:pStyle w:val="TAL"/>
              <w:rPr>
                <w:rFonts w:cs="Arial"/>
                <w:szCs w:val="18"/>
              </w:rPr>
            </w:pPr>
            <w:r>
              <w:rPr>
                <w:rFonts w:cs="Arial"/>
                <w:szCs w:val="18"/>
              </w:rPr>
              <w:t xml:space="preserve">Contains traffic marking information </w:t>
            </w:r>
            <w:r w:rsidRPr="003721A8">
              <w:t>(e.g. a D</w:t>
            </w:r>
            <w:r>
              <w:t xml:space="preserve">ifferentiated </w:t>
            </w:r>
            <w:r w:rsidRPr="003721A8">
              <w:t>S</w:t>
            </w:r>
            <w:r>
              <w:t>ervices</w:t>
            </w:r>
            <w:r w:rsidRPr="003721A8">
              <w:t xml:space="preserve"> Code Point)</w:t>
            </w:r>
            <w:r>
              <w:t xml:space="preserve"> </w:t>
            </w:r>
            <w:r>
              <w:rPr>
                <w:rFonts w:cs="Arial"/>
                <w:szCs w:val="18"/>
              </w:rPr>
              <w:t>to be applied by the MBSTF to outgoing traffic.</w:t>
            </w:r>
          </w:p>
          <w:p w14:paraId="538C6D09" w14:textId="77777777" w:rsidR="00ED3BC8" w:rsidRDefault="00ED3BC8" w:rsidP="00ED3BC8">
            <w:pPr>
              <w:pStyle w:val="TAL"/>
              <w:rPr>
                <w:rFonts w:cs="Arial"/>
                <w:szCs w:val="18"/>
              </w:rPr>
            </w:pPr>
          </w:p>
          <w:p w14:paraId="2275F6F9" w14:textId="432882FB" w:rsidR="00ED3BC8" w:rsidRDefault="00ED3BC8" w:rsidP="00ED3BC8">
            <w:pPr>
              <w:pStyle w:val="TAL"/>
            </w:pPr>
            <w:r>
              <w:t>This attribute</w:t>
            </w:r>
            <w:r w:rsidRPr="00F11966">
              <w:t xml:space="preserve"> shall be encoded as </w:t>
            </w:r>
            <w:r w:rsidR="00E02699">
              <w:t xml:space="preserve">a </w:t>
            </w:r>
            <w:r>
              <w:t>two</w:t>
            </w:r>
            <w:r w:rsidRPr="00F11966">
              <w:t xml:space="preserve"> octet</w:t>
            </w:r>
            <w:r w:rsidR="00E02699">
              <w:t>s</w:t>
            </w:r>
            <w:r w:rsidRPr="00F11966">
              <w:t xml:space="preserve"> string</w:t>
            </w:r>
            <w:r w:rsidRPr="00F11966">
              <w:rPr>
                <w:lang w:eastAsia="zh-CN"/>
              </w:rPr>
              <w:t xml:space="preserve"> in hexadecimal representation. </w:t>
            </w:r>
            <w:r w:rsidRPr="00441CD0">
              <w:t>The first octet shall contain the DSCP value in the IPv4 Type-of-Service or the IPv6 Traffic-Class field</w:t>
            </w:r>
            <w:r>
              <w:t>,</w:t>
            </w:r>
            <w:r w:rsidRPr="00441CD0">
              <w:t xml:space="preserve"> and the second octet shall contain the ToS/Traffic Class mask field, which shall be set to "0xFC".</w:t>
            </w:r>
          </w:p>
        </w:tc>
        <w:tc>
          <w:tcPr>
            <w:tcW w:w="1344" w:type="dxa"/>
            <w:vAlign w:val="center"/>
          </w:tcPr>
          <w:p w14:paraId="2290781D" w14:textId="77777777" w:rsidR="00ED3BC8" w:rsidRDefault="00ED3BC8" w:rsidP="00ED3BC8">
            <w:pPr>
              <w:pStyle w:val="TAL"/>
              <w:rPr>
                <w:rFonts w:cs="Arial"/>
                <w:szCs w:val="18"/>
                <w:lang w:eastAsia="zh-CN"/>
              </w:rPr>
            </w:pPr>
          </w:p>
        </w:tc>
      </w:tr>
      <w:tr w:rsidR="003B7F02" w14:paraId="2CB2B4E4" w14:textId="77777777" w:rsidTr="00856CA6">
        <w:trPr>
          <w:trHeight w:val="128"/>
          <w:jc w:val="center"/>
        </w:trPr>
        <w:tc>
          <w:tcPr>
            <w:tcW w:w="1880" w:type="dxa"/>
            <w:vAlign w:val="center"/>
          </w:tcPr>
          <w:p w14:paraId="3FDA8B29" w14:textId="7CE7A0AF" w:rsidR="003B7F02" w:rsidRDefault="003B7F02" w:rsidP="003B7F02">
            <w:pPr>
              <w:pStyle w:val="TAL"/>
            </w:pPr>
            <w:r>
              <w:t>tgtServAreas</w:t>
            </w:r>
          </w:p>
        </w:tc>
        <w:tc>
          <w:tcPr>
            <w:tcW w:w="1701" w:type="dxa"/>
            <w:vAlign w:val="center"/>
          </w:tcPr>
          <w:p w14:paraId="3E197AA9" w14:textId="5D0C6670" w:rsidR="003B7F02" w:rsidRPr="00BC403B" w:rsidRDefault="003B7F02" w:rsidP="003B7F02">
            <w:pPr>
              <w:pStyle w:val="TAL"/>
              <w:rPr>
                <w:lang w:val="en-US"/>
              </w:rPr>
            </w:pPr>
            <w:r>
              <w:rPr>
                <w:lang w:val="en-US"/>
              </w:rPr>
              <w:t>MbsService</w:t>
            </w:r>
            <w:r>
              <w:rPr>
                <w:rFonts w:hint="eastAsia"/>
                <w:lang w:val="en-US" w:eastAsia="zh-CN"/>
              </w:rPr>
              <w:t>Are</w:t>
            </w:r>
            <w:r>
              <w:rPr>
                <w:lang w:val="en-US"/>
              </w:rPr>
              <w:t>a</w:t>
            </w:r>
          </w:p>
        </w:tc>
        <w:tc>
          <w:tcPr>
            <w:tcW w:w="709" w:type="dxa"/>
            <w:vAlign w:val="center"/>
          </w:tcPr>
          <w:p w14:paraId="72838C45" w14:textId="3FC2C31C" w:rsidR="003B7F02" w:rsidRDefault="003B7F02" w:rsidP="003B7F02">
            <w:pPr>
              <w:pStyle w:val="TAC"/>
              <w:rPr>
                <w:lang w:eastAsia="zh-CN"/>
              </w:rPr>
            </w:pPr>
            <w:r>
              <w:rPr>
                <w:lang w:eastAsia="zh-CN"/>
              </w:rPr>
              <w:t>O</w:t>
            </w:r>
          </w:p>
        </w:tc>
        <w:tc>
          <w:tcPr>
            <w:tcW w:w="1134" w:type="dxa"/>
            <w:vAlign w:val="center"/>
          </w:tcPr>
          <w:p w14:paraId="3BA91BF7" w14:textId="2DC3DCA5" w:rsidR="003B7F02" w:rsidRDefault="003B7F02" w:rsidP="003B7F02">
            <w:pPr>
              <w:pStyle w:val="TAC"/>
              <w:rPr>
                <w:lang w:eastAsia="zh-CN"/>
              </w:rPr>
            </w:pPr>
            <w:r>
              <w:rPr>
                <w:lang w:eastAsia="zh-CN"/>
              </w:rPr>
              <w:t>0..1</w:t>
            </w:r>
          </w:p>
        </w:tc>
        <w:tc>
          <w:tcPr>
            <w:tcW w:w="2662" w:type="dxa"/>
            <w:vAlign w:val="center"/>
          </w:tcPr>
          <w:p w14:paraId="4DF466C1" w14:textId="77777777" w:rsidR="003B7F02" w:rsidDel="00501D60" w:rsidRDefault="003B7F02" w:rsidP="003B7F02">
            <w:pPr>
              <w:pStyle w:val="TAL"/>
            </w:pPr>
            <w:r>
              <w:t>Represents the set of target service area(s) constituting the MBS Service Area of the MBS Distribution Session</w:t>
            </w:r>
            <w:r w:rsidRPr="004367D9">
              <w:t>.</w:t>
            </w:r>
          </w:p>
          <w:p w14:paraId="3416D886" w14:textId="77777777" w:rsidR="003B7F02" w:rsidRDefault="003B7F02" w:rsidP="003B7F02">
            <w:pPr>
              <w:pStyle w:val="TAL"/>
            </w:pPr>
          </w:p>
          <w:p w14:paraId="6D431D09" w14:textId="485C99A3" w:rsidR="00104198" w:rsidRDefault="003B7F02" w:rsidP="00104198">
            <w:pPr>
              <w:pStyle w:val="TAL"/>
            </w:pPr>
            <w:r>
              <w:t xml:space="preserve">This attribute may be present </w:t>
            </w:r>
            <w:r w:rsidR="00E02699">
              <w:t>only over the Nmb10</w:t>
            </w:r>
            <w:r w:rsidR="00F550CE">
              <w:t>/Nmb5</w:t>
            </w:r>
            <w:r w:rsidR="00E02699">
              <w:t xml:space="preserve"> interface and </w:t>
            </w:r>
            <w:r>
              <w:t xml:space="preserve">only </w:t>
            </w:r>
            <w:r w:rsidR="00E02699">
              <w:t>provided by</w:t>
            </w:r>
            <w:r>
              <w:t xml:space="preserve"> a trusted/internal AF (i.e. MBS Application Provider).</w:t>
            </w:r>
          </w:p>
          <w:p w14:paraId="42BDDDD4" w14:textId="77777777" w:rsidR="00104198" w:rsidRDefault="00104198" w:rsidP="00104198">
            <w:pPr>
              <w:pStyle w:val="TAL"/>
            </w:pPr>
          </w:p>
          <w:p w14:paraId="61A2B7F5" w14:textId="08F3D5BA" w:rsidR="003B7F02" w:rsidRDefault="00104198" w:rsidP="00104198">
            <w:pPr>
              <w:pStyle w:val="TAL"/>
            </w:pPr>
            <w:r>
              <w:t>(NOTE 4)</w:t>
            </w:r>
          </w:p>
        </w:tc>
        <w:tc>
          <w:tcPr>
            <w:tcW w:w="1344" w:type="dxa"/>
            <w:vAlign w:val="center"/>
          </w:tcPr>
          <w:p w14:paraId="3A781B0E" w14:textId="77777777" w:rsidR="003B7F02" w:rsidRDefault="003B7F02" w:rsidP="003B7F02">
            <w:pPr>
              <w:pStyle w:val="TAL"/>
              <w:rPr>
                <w:rFonts w:cs="Arial"/>
                <w:szCs w:val="18"/>
                <w:lang w:eastAsia="zh-CN"/>
              </w:rPr>
            </w:pPr>
          </w:p>
        </w:tc>
      </w:tr>
      <w:tr w:rsidR="003B7F02" w14:paraId="6EF89BB2" w14:textId="77777777" w:rsidTr="00856CA6">
        <w:trPr>
          <w:trHeight w:val="128"/>
          <w:jc w:val="center"/>
        </w:trPr>
        <w:tc>
          <w:tcPr>
            <w:tcW w:w="1880" w:type="dxa"/>
            <w:vAlign w:val="center"/>
          </w:tcPr>
          <w:p w14:paraId="137F41B7" w14:textId="440F56C8" w:rsidR="003B7F02" w:rsidRDefault="003B7F02" w:rsidP="003B7F02">
            <w:pPr>
              <w:pStyle w:val="TAL"/>
            </w:pPr>
            <w:r>
              <w:lastRenderedPageBreak/>
              <w:t>extTgtServAreas</w:t>
            </w:r>
          </w:p>
        </w:tc>
        <w:tc>
          <w:tcPr>
            <w:tcW w:w="1701" w:type="dxa"/>
            <w:vAlign w:val="center"/>
          </w:tcPr>
          <w:p w14:paraId="1408B850" w14:textId="1B811BE3" w:rsidR="003B7F02" w:rsidRPr="00BC403B" w:rsidRDefault="003B7F02" w:rsidP="003B7F02">
            <w:pPr>
              <w:pStyle w:val="TAL"/>
              <w:rPr>
                <w:lang w:val="en-US"/>
              </w:rPr>
            </w:pPr>
            <w:r w:rsidRPr="004367D9">
              <w:rPr>
                <w:lang w:val="en-US"/>
              </w:rPr>
              <w:t>ExternalMbsServiceArea</w:t>
            </w:r>
          </w:p>
        </w:tc>
        <w:tc>
          <w:tcPr>
            <w:tcW w:w="709" w:type="dxa"/>
            <w:vAlign w:val="center"/>
          </w:tcPr>
          <w:p w14:paraId="2D939CB2" w14:textId="43179627" w:rsidR="003B7F02" w:rsidRDefault="003B7F02" w:rsidP="003B7F02">
            <w:pPr>
              <w:pStyle w:val="TAC"/>
              <w:rPr>
                <w:lang w:eastAsia="zh-CN"/>
              </w:rPr>
            </w:pPr>
            <w:r>
              <w:rPr>
                <w:lang w:eastAsia="zh-CN"/>
              </w:rPr>
              <w:t>O</w:t>
            </w:r>
          </w:p>
        </w:tc>
        <w:tc>
          <w:tcPr>
            <w:tcW w:w="1134" w:type="dxa"/>
            <w:vAlign w:val="center"/>
          </w:tcPr>
          <w:p w14:paraId="12EF2505" w14:textId="7AE822F7" w:rsidR="003B7F02" w:rsidRDefault="003B7F02" w:rsidP="003B7F02">
            <w:pPr>
              <w:pStyle w:val="TAC"/>
              <w:rPr>
                <w:lang w:eastAsia="zh-CN"/>
              </w:rPr>
            </w:pPr>
            <w:r>
              <w:rPr>
                <w:lang w:eastAsia="zh-CN"/>
              </w:rPr>
              <w:t>0..1</w:t>
            </w:r>
          </w:p>
        </w:tc>
        <w:tc>
          <w:tcPr>
            <w:tcW w:w="2662" w:type="dxa"/>
            <w:vAlign w:val="center"/>
          </w:tcPr>
          <w:p w14:paraId="369264E7" w14:textId="77777777" w:rsidR="003B7F02" w:rsidDel="00501D60" w:rsidRDefault="003B7F02" w:rsidP="003B7F02">
            <w:pPr>
              <w:pStyle w:val="TAL"/>
            </w:pPr>
            <w:r w:rsidRPr="004367D9">
              <w:t xml:space="preserve">Represents </w:t>
            </w:r>
            <w:r>
              <w:t>the set of target service area(s) constituting the external MBS Service Area (i.e. list of geographical area(s) or civic address(es))</w:t>
            </w:r>
            <w:r w:rsidRPr="004367D9">
              <w:t xml:space="preserve"> </w:t>
            </w:r>
            <w:r>
              <w:t xml:space="preserve">of </w:t>
            </w:r>
            <w:r w:rsidRPr="004367D9">
              <w:t>the MBS Distribution Session</w:t>
            </w:r>
            <w:r>
              <w:t>.</w:t>
            </w:r>
          </w:p>
          <w:p w14:paraId="2935BF78" w14:textId="77777777" w:rsidR="003B7F02" w:rsidRDefault="003B7F02" w:rsidP="003B7F02">
            <w:pPr>
              <w:pStyle w:val="TAL"/>
            </w:pPr>
          </w:p>
          <w:p w14:paraId="7BB186B5" w14:textId="1CA371EA" w:rsidR="00104198" w:rsidRDefault="003B7F02" w:rsidP="00104198">
            <w:pPr>
              <w:pStyle w:val="TAL"/>
            </w:pPr>
            <w:r>
              <w:rPr>
                <w:lang w:eastAsia="zh-CN"/>
              </w:rPr>
              <w:t>This attribute m</w:t>
            </w:r>
            <w:r>
              <w:rPr>
                <w:rFonts w:hint="eastAsia"/>
                <w:lang w:eastAsia="zh-CN"/>
              </w:rPr>
              <w:t>a</w:t>
            </w:r>
            <w:r>
              <w:t xml:space="preserve">y be present only </w:t>
            </w:r>
            <w:r w:rsidR="00104198">
              <w:t xml:space="preserve">over the N33 interface and only provided by </w:t>
            </w:r>
            <w:r>
              <w:t>an untrusted/external AF (MBS Application Provider).</w:t>
            </w:r>
          </w:p>
          <w:p w14:paraId="6489BF0B" w14:textId="77777777" w:rsidR="00104198" w:rsidRDefault="00104198" w:rsidP="00104198">
            <w:pPr>
              <w:pStyle w:val="TAL"/>
            </w:pPr>
          </w:p>
          <w:p w14:paraId="7B6BE7CF" w14:textId="1372FB6A" w:rsidR="003B7F02" w:rsidRDefault="00104198" w:rsidP="00104198">
            <w:pPr>
              <w:pStyle w:val="TAL"/>
            </w:pPr>
            <w:r>
              <w:t>(NOTE 4)</w:t>
            </w:r>
          </w:p>
        </w:tc>
        <w:tc>
          <w:tcPr>
            <w:tcW w:w="1344" w:type="dxa"/>
            <w:vAlign w:val="center"/>
          </w:tcPr>
          <w:p w14:paraId="75A8FCD6" w14:textId="77777777" w:rsidR="003B7F02" w:rsidRDefault="003B7F02" w:rsidP="003B7F02">
            <w:pPr>
              <w:pStyle w:val="TAL"/>
              <w:rPr>
                <w:rFonts w:cs="Arial"/>
                <w:szCs w:val="18"/>
                <w:lang w:eastAsia="zh-CN"/>
              </w:rPr>
            </w:pPr>
          </w:p>
        </w:tc>
      </w:tr>
      <w:tr w:rsidR="003B7F02" w14:paraId="21F05336" w14:textId="77777777" w:rsidTr="00856CA6">
        <w:trPr>
          <w:trHeight w:val="128"/>
          <w:jc w:val="center"/>
        </w:trPr>
        <w:tc>
          <w:tcPr>
            <w:tcW w:w="1880" w:type="dxa"/>
            <w:vAlign w:val="center"/>
          </w:tcPr>
          <w:p w14:paraId="31F23318" w14:textId="1321EC21" w:rsidR="003B7F02" w:rsidRDefault="003B7F02" w:rsidP="003B7F02">
            <w:pPr>
              <w:pStyle w:val="TAL"/>
            </w:pPr>
            <w:r>
              <w:t>mbsFSAId</w:t>
            </w:r>
          </w:p>
        </w:tc>
        <w:tc>
          <w:tcPr>
            <w:tcW w:w="1701" w:type="dxa"/>
            <w:vAlign w:val="center"/>
          </w:tcPr>
          <w:p w14:paraId="339EFB22" w14:textId="176C6523" w:rsidR="003B7F02" w:rsidRPr="00BC403B" w:rsidRDefault="003B7F02" w:rsidP="003B7F02">
            <w:pPr>
              <w:pStyle w:val="TAL"/>
              <w:rPr>
                <w:lang w:val="en-US"/>
              </w:rPr>
            </w:pPr>
            <w:r>
              <w:rPr>
                <w:lang w:val="en-US"/>
              </w:rPr>
              <w:t>MbsFsaId</w:t>
            </w:r>
          </w:p>
        </w:tc>
        <w:tc>
          <w:tcPr>
            <w:tcW w:w="709" w:type="dxa"/>
            <w:vAlign w:val="center"/>
          </w:tcPr>
          <w:p w14:paraId="751511E7" w14:textId="3470BD91" w:rsidR="003B7F02" w:rsidRDefault="003B7F02" w:rsidP="003B7F02">
            <w:pPr>
              <w:pStyle w:val="TAC"/>
              <w:rPr>
                <w:lang w:eastAsia="zh-CN"/>
              </w:rPr>
            </w:pPr>
            <w:r>
              <w:rPr>
                <w:lang w:eastAsia="zh-CN"/>
              </w:rPr>
              <w:t>O</w:t>
            </w:r>
          </w:p>
        </w:tc>
        <w:tc>
          <w:tcPr>
            <w:tcW w:w="1134" w:type="dxa"/>
            <w:vAlign w:val="center"/>
          </w:tcPr>
          <w:p w14:paraId="445CC0DB" w14:textId="642532F3" w:rsidR="003B7F02" w:rsidRDefault="003B7F02" w:rsidP="003B7F02">
            <w:pPr>
              <w:pStyle w:val="TAC"/>
              <w:rPr>
                <w:lang w:eastAsia="zh-CN"/>
              </w:rPr>
            </w:pPr>
            <w:r>
              <w:rPr>
                <w:lang w:eastAsia="zh-CN"/>
              </w:rPr>
              <w:t>0..1</w:t>
            </w:r>
          </w:p>
        </w:tc>
        <w:tc>
          <w:tcPr>
            <w:tcW w:w="2662" w:type="dxa"/>
            <w:vAlign w:val="center"/>
          </w:tcPr>
          <w:p w14:paraId="022074DD" w14:textId="5F143855" w:rsidR="003B7F02" w:rsidRDefault="003B7F02" w:rsidP="003B7F02">
            <w:pPr>
              <w:pStyle w:val="TAL"/>
            </w:pPr>
            <w:r>
              <w:t>Represents</w:t>
            </w:r>
            <w:r w:rsidRPr="00876EB6">
              <w:t xml:space="preserve"> </w:t>
            </w:r>
            <w:r>
              <w:t>MBS Frequency Selection Assistance information</w:t>
            </w:r>
            <w:r w:rsidRPr="00876EB6">
              <w:t xml:space="preserve"> corresponding to this MBS Distribution Session.</w:t>
            </w:r>
            <w:r w:rsidR="0077439D">
              <w:t xml:space="preserve"> It is used to </w:t>
            </w:r>
            <w:r w:rsidR="0077439D" w:rsidRPr="00E84F19">
              <w:t xml:space="preserve">guide frequency selection </w:t>
            </w:r>
            <w:r w:rsidR="0077439D">
              <w:t>at</w:t>
            </w:r>
            <w:r w:rsidR="0077439D" w:rsidRPr="00E84F19">
              <w:t xml:space="preserve"> the UE for </w:t>
            </w:r>
            <w:r w:rsidR="0077439D">
              <w:t xml:space="preserve">a </w:t>
            </w:r>
            <w:r w:rsidR="0077439D" w:rsidRPr="00E84F19">
              <w:t xml:space="preserve">broadcast MBS </w:t>
            </w:r>
            <w:r w:rsidR="0077439D">
              <w:t>S</w:t>
            </w:r>
            <w:r w:rsidR="0077439D" w:rsidRPr="00E84F19">
              <w:t>ession</w:t>
            </w:r>
            <w:r w:rsidR="0077439D">
              <w:t>.</w:t>
            </w:r>
          </w:p>
          <w:p w14:paraId="322FFAEF" w14:textId="77777777" w:rsidR="003B7F02" w:rsidRDefault="003B7F02" w:rsidP="003B7F02">
            <w:pPr>
              <w:pStyle w:val="TAL"/>
            </w:pPr>
          </w:p>
          <w:p w14:paraId="355F67CD" w14:textId="55F85105" w:rsidR="003B7F02" w:rsidRDefault="003B7F02" w:rsidP="003B7F02">
            <w:pPr>
              <w:pStyle w:val="TAL"/>
            </w:pPr>
            <w:r>
              <w:t xml:space="preserve">This attribute may be </w:t>
            </w:r>
            <w:r w:rsidR="00A23A81">
              <w:t xml:space="preserve">present </w:t>
            </w:r>
            <w:r>
              <w:t xml:space="preserve">only if the parent MBS User Service is of </w:t>
            </w:r>
            <w:r w:rsidR="00A70BF7">
              <w:t>b</w:t>
            </w:r>
            <w:r w:rsidRPr="00876EB6">
              <w:t xml:space="preserve">roadcast </w:t>
            </w:r>
            <w:r>
              <w:t>service type.</w:t>
            </w:r>
          </w:p>
        </w:tc>
        <w:tc>
          <w:tcPr>
            <w:tcW w:w="1344" w:type="dxa"/>
            <w:vAlign w:val="center"/>
          </w:tcPr>
          <w:p w14:paraId="281DFFF0" w14:textId="77777777" w:rsidR="003B7F02" w:rsidRDefault="003B7F02" w:rsidP="003B7F02">
            <w:pPr>
              <w:pStyle w:val="TAL"/>
              <w:rPr>
                <w:rFonts w:cs="Arial"/>
                <w:szCs w:val="18"/>
                <w:lang w:eastAsia="zh-CN"/>
              </w:rPr>
            </w:pPr>
          </w:p>
        </w:tc>
      </w:tr>
      <w:tr w:rsidR="003B7F02" w14:paraId="6209E034" w14:textId="77777777" w:rsidTr="00856CA6">
        <w:trPr>
          <w:trHeight w:val="128"/>
          <w:jc w:val="center"/>
        </w:trPr>
        <w:tc>
          <w:tcPr>
            <w:tcW w:w="1880" w:type="dxa"/>
            <w:vAlign w:val="center"/>
          </w:tcPr>
          <w:p w14:paraId="6DE22A56" w14:textId="0A651B71" w:rsidR="003B7F02" w:rsidRDefault="003B7F02" w:rsidP="003B7F02">
            <w:pPr>
              <w:pStyle w:val="TAL"/>
            </w:pPr>
            <w:r>
              <w:t>locationDependent</w:t>
            </w:r>
          </w:p>
        </w:tc>
        <w:tc>
          <w:tcPr>
            <w:tcW w:w="1701" w:type="dxa"/>
            <w:vAlign w:val="center"/>
          </w:tcPr>
          <w:p w14:paraId="187F2752" w14:textId="63DA76C5" w:rsidR="003B7F02" w:rsidRPr="00BC403B" w:rsidRDefault="003B7F02" w:rsidP="003B7F02">
            <w:pPr>
              <w:pStyle w:val="TAL"/>
              <w:rPr>
                <w:lang w:val="en-US"/>
              </w:rPr>
            </w:pPr>
            <w:r>
              <w:rPr>
                <w:lang w:val="en-US"/>
              </w:rPr>
              <w:t>boolean</w:t>
            </w:r>
          </w:p>
        </w:tc>
        <w:tc>
          <w:tcPr>
            <w:tcW w:w="709" w:type="dxa"/>
            <w:vAlign w:val="center"/>
          </w:tcPr>
          <w:p w14:paraId="611434DA" w14:textId="4F0B50A9" w:rsidR="003B7F02" w:rsidRDefault="003B7F02" w:rsidP="003B7F02">
            <w:pPr>
              <w:pStyle w:val="TAC"/>
              <w:rPr>
                <w:lang w:eastAsia="zh-CN"/>
              </w:rPr>
            </w:pPr>
            <w:r>
              <w:rPr>
                <w:lang w:eastAsia="zh-CN"/>
              </w:rPr>
              <w:t>O</w:t>
            </w:r>
          </w:p>
        </w:tc>
        <w:tc>
          <w:tcPr>
            <w:tcW w:w="1134" w:type="dxa"/>
            <w:vAlign w:val="center"/>
          </w:tcPr>
          <w:p w14:paraId="5F3C74A6" w14:textId="00224F38" w:rsidR="003B7F02" w:rsidRDefault="003B7F02" w:rsidP="003B7F02">
            <w:pPr>
              <w:pStyle w:val="TAC"/>
              <w:rPr>
                <w:lang w:eastAsia="zh-CN"/>
              </w:rPr>
            </w:pPr>
            <w:r>
              <w:rPr>
                <w:lang w:eastAsia="zh-CN"/>
              </w:rPr>
              <w:t>0..1</w:t>
            </w:r>
          </w:p>
        </w:tc>
        <w:tc>
          <w:tcPr>
            <w:tcW w:w="2662" w:type="dxa"/>
            <w:vAlign w:val="center"/>
          </w:tcPr>
          <w:p w14:paraId="3F45D96E" w14:textId="77777777" w:rsidR="003B7F02" w:rsidRDefault="003B7F02" w:rsidP="003B7F02">
            <w:pPr>
              <w:pStyle w:val="TAL"/>
            </w:pPr>
            <w:r>
              <w:t xml:space="preserve">Represents an indication that this MBS Distribution Session belongs to a </w:t>
            </w:r>
            <w:r w:rsidRPr="009C6E61">
              <w:t>location-dependent</w:t>
            </w:r>
            <w:r>
              <w:t xml:space="preserve"> MBS.</w:t>
            </w:r>
          </w:p>
          <w:p w14:paraId="75B332BE" w14:textId="77777777" w:rsidR="003B7F02" w:rsidRDefault="003B7F02" w:rsidP="003B7F02">
            <w:pPr>
              <w:pStyle w:val="TAL"/>
            </w:pPr>
          </w:p>
          <w:p w14:paraId="76AE8CD2" w14:textId="77777777" w:rsidR="003B7F02" w:rsidRDefault="003B7F02" w:rsidP="003B7F02">
            <w:pPr>
              <w:pStyle w:val="TAL"/>
            </w:pPr>
            <w:r>
              <w:t>This attribute shall be:</w:t>
            </w:r>
          </w:p>
          <w:p w14:paraId="215D406A" w14:textId="63CB2125"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location-dependent MBS; or</w:t>
            </w:r>
          </w:p>
          <w:p w14:paraId="117CDA2F" w14:textId="1FF9AF29"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location-dependent MBS.</w:t>
            </w:r>
          </w:p>
          <w:p w14:paraId="2D53DBE6" w14:textId="7DCAEEF9"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527C6FF" w14:textId="77777777" w:rsidR="003B7F02" w:rsidRDefault="003B7F02" w:rsidP="003B7F02">
            <w:pPr>
              <w:pStyle w:val="TAL"/>
              <w:rPr>
                <w:rFonts w:cs="Arial"/>
                <w:szCs w:val="18"/>
                <w:lang w:eastAsia="zh-CN"/>
              </w:rPr>
            </w:pPr>
          </w:p>
        </w:tc>
      </w:tr>
      <w:tr w:rsidR="003B7F02" w14:paraId="772ABF1E" w14:textId="77777777" w:rsidTr="00856CA6">
        <w:trPr>
          <w:trHeight w:val="128"/>
          <w:jc w:val="center"/>
        </w:trPr>
        <w:tc>
          <w:tcPr>
            <w:tcW w:w="1880" w:type="dxa"/>
            <w:vAlign w:val="center"/>
          </w:tcPr>
          <w:p w14:paraId="56E04C1B" w14:textId="6D3EC59C" w:rsidR="003B7F02" w:rsidRDefault="003B7F02" w:rsidP="003B7F02">
            <w:pPr>
              <w:pStyle w:val="TAL"/>
            </w:pPr>
            <w:r>
              <w:lastRenderedPageBreak/>
              <w:t>multiplexedServFlag</w:t>
            </w:r>
          </w:p>
        </w:tc>
        <w:tc>
          <w:tcPr>
            <w:tcW w:w="1701" w:type="dxa"/>
            <w:vAlign w:val="center"/>
          </w:tcPr>
          <w:p w14:paraId="75D486BD" w14:textId="1C2FD4F4" w:rsidR="003B7F02" w:rsidRPr="00BC403B" w:rsidRDefault="003B7F02" w:rsidP="003B7F02">
            <w:pPr>
              <w:pStyle w:val="TAL"/>
              <w:rPr>
                <w:lang w:val="en-US"/>
              </w:rPr>
            </w:pPr>
            <w:r>
              <w:rPr>
                <w:lang w:val="en-US"/>
              </w:rPr>
              <w:t>boolean</w:t>
            </w:r>
          </w:p>
        </w:tc>
        <w:tc>
          <w:tcPr>
            <w:tcW w:w="709" w:type="dxa"/>
            <w:vAlign w:val="center"/>
          </w:tcPr>
          <w:p w14:paraId="7542062E" w14:textId="7209620A" w:rsidR="003B7F02" w:rsidRDefault="003B7F02" w:rsidP="003B7F02">
            <w:pPr>
              <w:pStyle w:val="TAC"/>
              <w:rPr>
                <w:lang w:eastAsia="zh-CN"/>
              </w:rPr>
            </w:pPr>
            <w:r>
              <w:rPr>
                <w:lang w:eastAsia="zh-CN"/>
              </w:rPr>
              <w:t>O</w:t>
            </w:r>
          </w:p>
        </w:tc>
        <w:tc>
          <w:tcPr>
            <w:tcW w:w="1134" w:type="dxa"/>
            <w:vAlign w:val="center"/>
          </w:tcPr>
          <w:p w14:paraId="00F406EE" w14:textId="6D030BD2" w:rsidR="003B7F02" w:rsidRDefault="003B7F02" w:rsidP="003B7F02">
            <w:pPr>
              <w:pStyle w:val="TAC"/>
              <w:rPr>
                <w:lang w:eastAsia="zh-CN"/>
              </w:rPr>
            </w:pPr>
            <w:r>
              <w:rPr>
                <w:lang w:eastAsia="zh-CN"/>
              </w:rPr>
              <w:t>0..1</w:t>
            </w:r>
          </w:p>
        </w:tc>
        <w:tc>
          <w:tcPr>
            <w:tcW w:w="2662" w:type="dxa"/>
            <w:vAlign w:val="center"/>
          </w:tcPr>
          <w:p w14:paraId="28E9709A" w14:textId="289AE2BD" w:rsidR="003B7F02" w:rsidRDefault="003B7F02" w:rsidP="003B7F02">
            <w:pPr>
              <w:pStyle w:val="TAL"/>
            </w:pPr>
            <w:r>
              <w:t xml:space="preserve">Represents an indication that this </w:t>
            </w:r>
            <w:r w:rsidRPr="007A637F">
              <w:t xml:space="preserve">MBS Distribution Session belongs to a multiplex, i.e. </w:t>
            </w:r>
            <w:r>
              <w:t xml:space="preserve">forms part of a set of </w:t>
            </w:r>
            <w:r w:rsidRPr="007A637F">
              <w:t xml:space="preserve">MBS Distribution Sessions </w:t>
            </w:r>
            <w:r>
              <w:t xml:space="preserve">under </w:t>
            </w:r>
            <w:r w:rsidRPr="007A637F">
              <w:t>the same parent MBS User Data Ingest Session with identical or empty set</w:t>
            </w:r>
            <w:r w:rsidR="00A70BF7">
              <w:t>(</w:t>
            </w:r>
            <w:r w:rsidRPr="007A637F">
              <w:t>s</w:t>
            </w:r>
            <w:r w:rsidR="00A70BF7">
              <w:t>)</w:t>
            </w:r>
            <w:r w:rsidRPr="007A637F">
              <w:t xml:space="preserve"> of </w:t>
            </w:r>
            <w:r>
              <w:t>t</w:t>
            </w:r>
            <w:r w:rsidRPr="007A637F">
              <w:t xml:space="preserve">arget service areas </w:t>
            </w:r>
            <w:r>
              <w:t>and</w:t>
            </w:r>
            <w:r w:rsidRPr="007A637F">
              <w:t xml:space="preserve"> multiplexed onto the same MBS Session</w:t>
            </w:r>
            <w:r>
              <w:t>.</w:t>
            </w:r>
          </w:p>
          <w:p w14:paraId="1E917A6C" w14:textId="77777777" w:rsidR="003B7F02" w:rsidRDefault="003B7F02" w:rsidP="003B7F02">
            <w:pPr>
              <w:pStyle w:val="TAL"/>
            </w:pPr>
          </w:p>
          <w:p w14:paraId="4E1236BC" w14:textId="77777777" w:rsidR="003B7F02" w:rsidRDefault="003B7F02" w:rsidP="003B7F02">
            <w:pPr>
              <w:pStyle w:val="TAL"/>
            </w:pPr>
            <w:r>
              <w:t>This attribute shall be:</w:t>
            </w:r>
          </w:p>
          <w:p w14:paraId="2BCA984C" w14:textId="4251858C"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multiplex; or</w:t>
            </w:r>
          </w:p>
          <w:p w14:paraId="164178D3" w14:textId="765BB556"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multiplex.</w:t>
            </w:r>
          </w:p>
          <w:p w14:paraId="2CBA8173" w14:textId="68C4E8A1"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A04D9F8" w14:textId="77777777" w:rsidR="003B7F02" w:rsidRDefault="003B7F02" w:rsidP="003B7F02">
            <w:pPr>
              <w:pStyle w:val="TAL"/>
              <w:rPr>
                <w:rFonts w:cs="Arial"/>
                <w:szCs w:val="18"/>
                <w:lang w:eastAsia="zh-CN"/>
              </w:rPr>
            </w:pPr>
          </w:p>
        </w:tc>
      </w:tr>
      <w:tr w:rsidR="003B7F02" w14:paraId="68B04724" w14:textId="77777777" w:rsidTr="00856CA6">
        <w:trPr>
          <w:trHeight w:val="128"/>
          <w:jc w:val="center"/>
        </w:trPr>
        <w:tc>
          <w:tcPr>
            <w:tcW w:w="1880" w:type="dxa"/>
            <w:vAlign w:val="center"/>
          </w:tcPr>
          <w:p w14:paraId="31D3B7CC" w14:textId="651D483F" w:rsidR="003B7F02" w:rsidRDefault="003B7F02" w:rsidP="003B7F02">
            <w:pPr>
              <w:pStyle w:val="TAL"/>
            </w:pPr>
            <w:r>
              <w:t>restrictedFlag</w:t>
            </w:r>
          </w:p>
        </w:tc>
        <w:tc>
          <w:tcPr>
            <w:tcW w:w="1701" w:type="dxa"/>
            <w:vAlign w:val="center"/>
          </w:tcPr>
          <w:p w14:paraId="223ED531" w14:textId="2F6977F9" w:rsidR="003B7F02" w:rsidRPr="00BC403B" w:rsidRDefault="003B7F02" w:rsidP="003B7F02">
            <w:pPr>
              <w:pStyle w:val="TAL"/>
              <w:rPr>
                <w:lang w:val="en-US"/>
              </w:rPr>
            </w:pPr>
            <w:r>
              <w:rPr>
                <w:lang w:val="en-US"/>
              </w:rPr>
              <w:t>boolean</w:t>
            </w:r>
          </w:p>
        </w:tc>
        <w:tc>
          <w:tcPr>
            <w:tcW w:w="709" w:type="dxa"/>
            <w:vAlign w:val="center"/>
          </w:tcPr>
          <w:p w14:paraId="5F858899" w14:textId="7C2C5230" w:rsidR="003B7F02" w:rsidRDefault="003B7F02" w:rsidP="003B7F02">
            <w:pPr>
              <w:pStyle w:val="TAC"/>
              <w:rPr>
                <w:lang w:eastAsia="zh-CN"/>
              </w:rPr>
            </w:pPr>
            <w:r>
              <w:rPr>
                <w:lang w:eastAsia="zh-CN"/>
              </w:rPr>
              <w:t>O</w:t>
            </w:r>
          </w:p>
        </w:tc>
        <w:tc>
          <w:tcPr>
            <w:tcW w:w="1134" w:type="dxa"/>
            <w:vAlign w:val="center"/>
          </w:tcPr>
          <w:p w14:paraId="20D64095" w14:textId="4B59E742" w:rsidR="003B7F02" w:rsidRDefault="003B7F02" w:rsidP="003B7F02">
            <w:pPr>
              <w:pStyle w:val="TAC"/>
              <w:rPr>
                <w:lang w:eastAsia="zh-CN"/>
              </w:rPr>
            </w:pPr>
            <w:r>
              <w:rPr>
                <w:lang w:eastAsia="zh-CN"/>
              </w:rPr>
              <w:t>0..1</w:t>
            </w:r>
          </w:p>
        </w:tc>
        <w:tc>
          <w:tcPr>
            <w:tcW w:w="2662" w:type="dxa"/>
            <w:vAlign w:val="center"/>
          </w:tcPr>
          <w:p w14:paraId="5309B780" w14:textId="77777777" w:rsidR="003B7F02" w:rsidRDefault="003B7F02" w:rsidP="003B7F02">
            <w:pPr>
              <w:pStyle w:val="TAL"/>
            </w:pPr>
            <w:r>
              <w:t>Represents an indication that this MBS Distribution Session is not open to any UE, i.e. restricted to a set of UEs according to their MBS related subscription information</w:t>
            </w:r>
            <w:r w:rsidRPr="00264E52">
              <w:t>.</w:t>
            </w:r>
          </w:p>
          <w:p w14:paraId="36D19240" w14:textId="77777777" w:rsidR="003B7F02" w:rsidRDefault="003B7F02" w:rsidP="003B7F02">
            <w:pPr>
              <w:pStyle w:val="TAL"/>
            </w:pPr>
          </w:p>
          <w:p w14:paraId="20E4788B" w14:textId="324914F8" w:rsidR="003B7F02" w:rsidRDefault="003B7F02" w:rsidP="003B7F02">
            <w:pPr>
              <w:pStyle w:val="TAL"/>
            </w:pPr>
            <w:r>
              <w:t xml:space="preserve">This attribute may be </w:t>
            </w:r>
            <w:r w:rsidR="00FF0C83">
              <w:t xml:space="preserve">present </w:t>
            </w:r>
            <w:r>
              <w:t xml:space="preserve">only if the parent MBS User Service is of </w:t>
            </w:r>
            <w:r w:rsidR="00A226F4">
              <w:t>m</w:t>
            </w:r>
            <w:r>
              <w:t>ulticast</w:t>
            </w:r>
            <w:r w:rsidRPr="00876EB6">
              <w:t xml:space="preserve"> </w:t>
            </w:r>
            <w:r>
              <w:t>service type.</w:t>
            </w:r>
          </w:p>
          <w:p w14:paraId="77F1376C" w14:textId="77777777" w:rsidR="003B7F02" w:rsidRDefault="003B7F02" w:rsidP="003B7F02">
            <w:pPr>
              <w:pStyle w:val="TAL"/>
            </w:pPr>
          </w:p>
          <w:p w14:paraId="7BE81CA6" w14:textId="77777777" w:rsidR="003B7F02" w:rsidRDefault="003B7F02" w:rsidP="003B7F02">
            <w:pPr>
              <w:pStyle w:val="TAL"/>
            </w:pPr>
            <w:r>
              <w:t>This attribute shall be:</w:t>
            </w:r>
          </w:p>
          <w:p w14:paraId="129FF43C" w14:textId="03D3DED1"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"true" to indicate that this MBS Distribution Session is restricted to a set of UE(s); or</w:t>
            </w:r>
          </w:p>
          <w:p w14:paraId="1D6952E1" w14:textId="074908CB"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"false" to indicate that this MBS Distribution Session is open to any UE.</w:t>
            </w:r>
          </w:p>
          <w:p w14:paraId="5678564A" w14:textId="6C9D343D" w:rsidR="003B7F02" w:rsidRDefault="003B7F02" w:rsidP="003B7F02">
            <w:pPr>
              <w:pStyle w:val="TAL"/>
            </w:pPr>
            <w:r>
              <w:t>The d</w:t>
            </w:r>
            <w:r w:rsidRPr="00264E52">
              <w:t>efault value is "false"</w:t>
            </w:r>
            <w:r>
              <w:t>, if omitted</w:t>
            </w:r>
            <w:r w:rsidRPr="00264E52">
              <w:t>.</w:t>
            </w:r>
          </w:p>
        </w:tc>
        <w:tc>
          <w:tcPr>
            <w:tcW w:w="1344" w:type="dxa"/>
            <w:vAlign w:val="center"/>
          </w:tcPr>
          <w:p w14:paraId="61933DA1" w14:textId="77777777" w:rsidR="003B7F02" w:rsidRDefault="003B7F02" w:rsidP="003B7F02">
            <w:pPr>
              <w:pStyle w:val="TAL"/>
              <w:rPr>
                <w:rFonts w:cs="Arial"/>
                <w:szCs w:val="18"/>
                <w:lang w:eastAsia="zh-CN"/>
              </w:rPr>
            </w:pPr>
          </w:p>
        </w:tc>
      </w:tr>
      <w:tr w:rsidR="00A226F4" w14:paraId="7A807239" w14:textId="77777777" w:rsidTr="00331FD9">
        <w:trPr>
          <w:trHeight w:val="128"/>
          <w:jc w:val="center"/>
        </w:trPr>
        <w:tc>
          <w:tcPr>
            <w:tcW w:w="9430" w:type="dxa"/>
            <w:gridSpan w:val="6"/>
            <w:vAlign w:val="center"/>
          </w:tcPr>
          <w:p w14:paraId="4C0F8A2A" w14:textId="77777777" w:rsidR="00A226F4" w:rsidRDefault="00A226F4" w:rsidP="00A226F4">
            <w:pPr>
              <w:pStyle w:val="TAN"/>
              <w:rPr>
                <w:noProof/>
                <w:lang w:eastAsia="zh-CN"/>
              </w:rPr>
            </w:pPr>
            <w:r>
              <w:rPr>
                <w:rFonts w:cs="Arial"/>
                <w:szCs w:val="18"/>
                <w:lang w:eastAsia="zh-CN"/>
              </w:rPr>
              <w:t>NOTE 1:</w:t>
            </w:r>
            <w:r>
              <w:rPr>
                <w:noProof/>
                <w:lang w:eastAsia="zh-CN"/>
              </w:rPr>
              <w:tab/>
              <w:t>If this attribute is absent, TMGI allocation shall be performed by the MBSF and this attribute may be present in the HTTP POST response to the corresponding MBS User Data Ingest session creation request and contain the allocated TMGI value. It shall also be present, if available, in the HTTP PUT/PATCH response to the corresponding MBS User Data Ingest session update/modification request and contain the allocated TMGI value.</w:t>
            </w:r>
          </w:p>
          <w:p w14:paraId="0B344E4B" w14:textId="77777777" w:rsidR="00A226F4" w:rsidRDefault="00A226F4" w:rsidP="00A226F4">
            <w:pPr>
              <w:pStyle w:val="TAN"/>
              <w:rPr>
                <w:noProof/>
                <w:lang w:eastAsia="zh-CN"/>
              </w:rPr>
            </w:pPr>
            <w:r>
              <w:rPr>
                <w:rFonts w:cs="Arial"/>
                <w:szCs w:val="18"/>
                <w:lang w:eastAsia="zh-CN"/>
              </w:rPr>
              <w:t>NOTE 2:</w:t>
            </w:r>
            <w:r>
              <w:rPr>
                <w:noProof/>
                <w:lang w:eastAsia="zh-CN"/>
              </w:rPr>
              <w:tab/>
              <w:t>If this attribute is present and contains only a source specific multicast address (SSM) and the "locationDependent" attribute is present and set to "true", then TMGI allocation shall be performed by the MBSF and this attribute may be present in the HTTP POST response to the corresponding MBS User Data Ingest session creation request and include the allocated TMGI value. It shall also be present, if available, in the HTTP PUT/PATCH response to the corresponding MBS User Data Ingest session update/modification request and contain the allocated TMGI value.</w:t>
            </w:r>
          </w:p>
          <w:p w14:paraId="70AC4F56" w14:textId="77777777" w:rsidR="00A226F4" w:rsidRDefault="00A226F4" w:rsidP="00A226F4">
            <w:pPr>
              <w:pStyle w:val="TAN"/>
              <w:rPr>
                <w:noProof/>
                <w:lang w:eastAsia="zh-CN"/>
              </w:rPr>
            </w:pPr>
            <w:r>
              <w:rPr>
                <w:rFonts w:cs="Arial"/>
                <w:szCs w:val="18"/>
                <w:lang w:eastAsia="zh-CN"/>
              </w:rPr>
              <w:t>NOTE 3:</w:t>
            </w:r>
            <w:r>
              <w:rPr>
                <w:noProof/>
                <w:lang w:eastAsia="zh-CN"/>
              </w:rPr>
              <w:tab/>
              <w:t>The "</w:t>
            </w:r>
            <w:r>
              <w:t>objDistrInfo</w:t>
            </w:r>
            <w:r>
              <w:rPr>
                <w:noProof/>
                <w:lang w:eastAsia="zh-CN"/>
              </w:rPr>
              <w:t>" attribute and the "</w:t>
            </w:r>
            <w:r>
              <w:t>pckDistrInfo</w:t>
            </w:r>
            <w:r>
              <w:rPr>
                <w:noProof/>
                <w:lang w:eastAsia="zh-CN"/>
              </w:rPr>
              <w:t>" attribute are mutually exclusive. Either one of them shall be present.</w:t>
            </w:r>
          </w:p>
          <w:p w14:paraId="1B613023" w14:textId="1D6C8A02" w:rsidR="00A226F4" w:rsidRDefault="00A226F4" w:rsidP="00A226F4">
            <w:pPr>
              <w:pStyle w:val="TAN"/>
              <w:rPr>
                <w:rFonts w:cs="Arial"/>
                <w:szCs w:val="18"/>
                <w:lang w:eastAsia="zh-CN"/>
              </w:rPr>
            </w:pPr>
            <w:r>
              <w:rPr>
                <w:rFonts w:cs="Arial"/>
                <w:szCs w:val="18"/>
                <w:lang w:eastAsia="zh-CN"/>
              </w:rPr>
              <w:t>NOTE 4:</w:t>
            </w:r>
            <w:r>
              <w:rPr>
                <w:noProof/>
                <w:lang w:eastAsia="zh-CN"/>
              </w:rPr>
              <w:tab/>
            </w:r>
            <w:bookmarkStart w:id="2107" w:name="_Hlk125649227"/>
            <w:r>
              <w:rPr>
                <w:noProof/>
                <w:lang w:eastAsia="zh-CN"/>
              </w:rPr>
              <w:t>The "t</w:t>
            </w:r>
            <w:r w:rsidRPr="00F60EF8">
              <w:t>gtServAreas</w:t>
            </w:r>
            <w:r>
              <w:rPr>
                <w:noProof/>
                <w:lang w:eastAsia="zh-CN"/>
              </w:rPr>
              <w:t>" attribute and the "</w:t>
            </w:r>
            <w:r w:rsidRPr="00F60EF8">
              <w:t>extTgtServAreas</w:t>
            </w:r>
            <w:r>
              <w:rPr>
                <w:noProof/>
                <w:lang w:eastAsia="zh-CN"/>
              </w:rPr>
              <w:t xml:space="preserve">" attribute </w:t>
            </w:r>
            <w:bookmarkEnd w:id="2107"/>
            <w:r>
              <w:rPr>
                <w:noProof/>
                <w:lang w:eastAsia="zh-CN"/>
              </w:rPr>
              <w:t>are mutually exclusive. Either one of them may be present.</w:t>
            </w:r>
          </w:p>
        </w:tc>
      </w:tr>
    </w:tbl>
    <w:p w14:paraId="2EC47039" w14:textId="77777777" w:rsidR="00F76258" w:rsidRDefault="00F76258" w:rsidP="00F76258">
      <w:pPr>
        <w:rPr>
          <w:noProof/>
          <w:lang w:eastAsia="zh-CN"/>
        </w:rPr>
      </w:pPr>
    </w:p>
    <w:p w14:paraId="6969A18B" w14:textId="77777777" w:rsidR="00F76258" w:rsidRDefault="00F76258" w:rsidP="00F76258">
      <w:pPr>
        <w:pStyle w:val="Heading5"/>
      </w:pPr>
      <w:bookmarkStart w:id="2108" w:name="_Hlk120654534"/>
      <w:bookmarkStart w:id="2109" w:name="_Toc120609074"/>
      <w:bookmarkStart w:id="2110" w:name="_Toc120657541"/>
      <w:bookmarkStart w:id="2111" w:name="_Toc133407823"/>
      <w:bookmarkStart w:id="2112" w:name="_Toc164876380"/>
      <w:bookmarkStart w:id="2113" w:name="_Toc195376533"/>
      <w:r>
        <w:lastRenderedPageBreak/>
        <w:t>6.2.6.2.4</w:t>
      </w:r>
      <w:bookmarkEnd w:id="2108"/>
      <w:r>
        <w:tab/>
        <w:t>Type: MBSUserDataIngSessionPatch</w:t>
      </w:r>
      <w:bookmarkEnd w:id="2109"/>
      <w:bookmarkEnd w:id="2110"/>
      <w:bookmarkEnd w:id="2111"/>
      <w:bookmarkEnd w:id="2112"/>
      <w:bookmarkEnd w:id="2113"/>
    </w:p>
    <w:p w14:paraId="1467463D" w14:textId="77777777" w:rsidR="00F76258" w:rsidRDefault="00F76258" w:rsidP="00F76258">
      <w:pPr>
        <w:pStyle w:val="TH"/>
      </w:pPr>
      <w:r>
        <w:rPr>
          <w:noProof/>
        </w:rPr>
        <w:t>Table </w:t>
      </w:r>
      <w:r>
        <w:t xml:space="preserve">6.2.6.2.4-1: </w:t>
      </w:r>
      <w:r>
        <w:rPr>
          <w:noProof/>
        </w:rPr>
        <w:t xml:space="preserve">Definition of type </w:t>
      </w:r>
      <w:r>
        <w:t>MBSUserDataIngSessionPatch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0C1C4DC" w14:textId="77777777" w:rsidTr="00D01A66">
        <w:trPr>
          <w:jc w:val="center"/>
        </w:trPr>
        <w:tc>
          <w:tcPr>
            <w:tcW w:w="1701" w:type="dxa"/>
            <w:shd w:val="clear" w:color="auto" w:fill="C0C0C0"/>
            <w:hideMark/>
          </w:tcPr>
          <w:p w14:paraId="58FE457C" w14:textId="77777777" w:rsidR="00F76258" w:rsidRPr="0016361A" w:rsidRDefault="00F76258" w:rsidP="00D01A66">
            <w:pPr>
              <w:pStyle w:val="TAH"/>
            </w:pPr>
            <w:r w:rsidRPr="0016361A">
              <w:t>Attribute name</w:t>
            </w:r>
          </w:p>
        </w:tc>
        <w:tc>
          <w:tcPr>
            <w:tcW w:w="1444" w:type="dxa"/>
            <w:shd w:val="clear" w:color="auto" w:fill="C0C0C0"/>
            <w:hideMark/>
          </w:tcPr>
          <w:p w14:paraId="2DBC9026" w14:textId="77777777" w:rsidR="00F76258" w:rsidRPr="0016361A" w:rsidRDefault="00F76258" w:rsidP="00D01A66">
            <w:pPr>
              <w:pStyle w:val="TAH"/>
            </w:pPr>
            <w:r w:rsidRPr="0016361A">
              <w:t>Data type</w:t>
            </w:r>
          </w:p>
        </w:tc>
        <w:tc>
          <w:tcPr>
            <w:tcW w:w="425" w:type="dxa"/>
            <w:shd w:val="clear" w:color="auto" w:fill="C0C0C0"/>
            <w:hideMark/>
          </w:tcPr>
          <w:p w14:paraId="35F2BD13" w14:textId="77777777" w:rsidR="00F76258" w:rsidRPr="0016361A" w:rsidRDefault="00F76258" w:rsidP="00D01A66">
            <w:pPr>
              <w:pStyle w:val="TAH"/>
            </w:pPr>
            <w:r w:rsidRPr="0016361A">
              <w:t>P</w:t>
            </w:r>
          </w:p>
        </w:tc>
        <w:tc>
          <w:tcPr>
            <w:tcW w:w="1134" w:type="dxa"/>
            <w:shd w:val="clear" w:color="auto" w:fill="C0C0C0"/>
          </w:tcPr>
          <w:p w14:paraId="3C4C4F61" w14:textId="77777777" w:rsidR="00F76258" w:rsidRPr="0016361A" w:rsidRDefault="00F76258" w:rsidP="00D01A66">
            <w:pPr>
              <w:pStyle w:val="TAH"/>
            </w:pPr>
            <w:r w:rsidRPr="00F112E4">
              <w:t>Cardinality</w:t>
            </w:r>
          </w:p>
        </w:tc>
        <w:tc>
          <w:tcPr>
            <w:tcW w:w="3208" w:type="dxa"/>
            <w:shd w:val="clear" w:color="auto" w:fill="C0C0C0"/>
            <w:hideMark/>
          </w:tcPr>
          <w:p w14:paraId="568E0F08"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22E39B19" w14:textId="77777777" w:rsidR="00F76258" w:rsidRPr="0016361A" w:rsidRDefault="00F76258" w:rsidP="00D01A66">
            <w:pPr>
              <w:pStyle w:val="TAH"/>
              <w:rPr>
                <w:rFonts w:cs="Arial"/>
                <w:szCs w:val="18"/>
              </w:rPr>
            </w:pPr>
            <w:r w:rsidRPr="0016361A">
              <w:rPr>
                <w:rFonts w:cs="Arial"/>
                <w:szCs w:val="18"/>
              </w:rPr>
              <w:t>Applicability</w:t>
            </w:r>
          </w:p>
        </w:tc>
      </w:tr>
      <w:tr w:rsidR="00F76258" w:rsidRPr="00B54FF5" w14:paraId="2062BF20" w14:textId="77777777" w:rsidTr="00541063">
        <w:trPr>
          <w:jc w:val="center"/>
        </w:trPr>
        <w:tc>
          <w:tcPr>
            <w:tcW w:w="1701" w:type="dxa"/>
            <w:vAlign w:val="center"/>
          </w:tcPr>
          <w:p w14:paraId="74A9D6EE" w14:textId="77777777" w:rsidR="00F76258" w:rsidRPr="0016361A" w:rsidRDefault="00F76258" w:rsidP="00541063">
            <w:pPr>
              <w:pStyle w:val="TAL"/>
            </w:pPr>
            <w:r>
              <w:t>actPeriods</w:t>
            </w:r>
          </w:p>
        </w:tc>
        <w:tc>
          <w:tcPr>
            <w:tcW w:w="1444" w:type="dxa"/>
            <w:vAlign w:val="center"/>
          </w:tcPr>
          <w:p w14:paraId="32A74C57" w14:textId="77777777" w:rsidR="00F76258" w:rsidRPr="0016361A" w:rsidRDefault="00F76258" w:rsidP="00541063">
            <w:pPr>
              <w:pStyle w:val="TAL"/>
            </w:pPr>
            <w:r>
              <w:t>array(TimeWindow)</w:t>
            </w:r>
          </w:p>
        </w:tc>
        <w:tc>
          <w:tcPr>
            <w:tcW w:w="425" w:type="dxa"/>
            <w:vAlign w:val="center"/>
          </w:tcPr>
          <w:p w14:paraId="57288463" w14:textId="77777777" w:rsidR="00F76258" w:rsidRPr="0016361A" w:rsidRDefault="00F76258" w:rsidP="00541063">
            <w:pPr>
              <w:pStyle w:val="TAC"/>
            </w:pPr>
            <w:r>
              <w:t>O</w:t>
            </w:r>
          </w:p>
        </w:tc>
        <w:tc>
          <w:tcPr>
            <w:tcW w:w="1134" w:type="dxa"/>
            <w:vAlign w:val="center"/>
          </w:tcPr>
          <w:p w14:paraId="486BC18D" w14:textId="77777777" w:rsidR="00F76258" w:rsidRPr="0016361A" w:rsidRDefault="00F76258" w:rsidP="00541063">
            <w:pPr>
              <w:pStyle w:val="TAC"/>
            </w:pPr>
            <w:r>
              <w:t>1..N</w:t>
            </w:r>
          </w:p>
        </w:tc>
        <w:tc>
          <w:tcPr>
            <w:tcW w:w="3208" w:type="dxa"/>
            <w:vAlign w:val="center"/>
          </w:tcPr>
          <w:p w14:paraId="68ED142A" w14:textId="1271E564" w:rsidR="00F76258" w:rsidRPr="0016361A" w:rsidRDefault="00F76258" w:rsidP="00541063">
            <w:pPr>
              <w:pStyle w:val="TAL"/>
              <w:rPr>
                <w:rFonts w:cs="Arial"/>
                <w:szCs w:val="18"/>
              </w:rPr>
            </w:pPr>
            <w:r>
              <w:t xml:space="preserve">Represents </w:t>
            </w:r>
            <w:r w:rsidR="00F46240">
              <w:t xml:space="preserve">the updated </w:t>
            </w:r>
            <w:r>
              <w:t>period</w:t>
            </w:r>
            <w:r w:rsidR="00F46240">
              <w:t>(</w:t>
            </w:r>
            <w:r>
              <w:t>s</w:t>
            </w:r>
            <w:r w:rsidR="00F46240">
              <w:t>)</w:t>
            </w:r>
            <w:r>
              <w:t xml:space="preserve"> of time during which the MBS User Data Ingest Session is active in the MBS System</w:t>
            </w:r>
            <w:r w:rsidR="00DA1D38">
              <w:t>, expressed in the form of a set of time periods (i.e., start time and end time)</w:t>
            </w:r>
            <w:r>
              <w:t>.</w:t>
            </w:r>
          </w:p>
        </w:tc>
        <w:tc>
          <w:tcPr>
            <w:tcW w:w="1612" w:type="dxa"/>
            <w:vAlign w:val="center"/>
          </w:tcPr>
          <w:p w14:paraId="6A2B7635" w14:textId="77777777" w:rsidR="00F76258" w:rsidRPr="0016361A" w:rsidRDefault="00F76258" w:rsidP="00541063">
            <w:pPr>
              <w:pStyle w:val="TAL"/>
              <w:rPr>
                <w:rFonts w:cs="Arial"/>
                <w:szCs w:val="18"/>
              </w:rPr>
            </w:pPr>
          </w:p>
        </w:tc>
      </w:tr>
      <w:tr w:rsidR="00DA1D38" w:rsidRPr="0016361A" w14:paraId="2BF7B28A" w14:textId="77777777" w:rsidTr="00D02BE9">
        <w:trPr>
          <w:jc w:val="center"/>
        </w:trPr>
        <w:tc>
          <w:tcPr>
            <w:tcW w:w="1701" w:type="dxa"/>
            <w:vAlign w:val="center"/>
          </w:tcPr>
          <w:p w14:paraId="112B5995" w14:textId="77777777" w:rsidR="00DA1D38" w:rsidRDefault="00DA1D38" w:rsidP="00D02BE9">
            <w:pPr>
              <w:pStyle w:val="TAL"/>
            </w:pPr>
            <w:r>
              <w:t>actPeriodsRepRule</w:t>
            </w:r>
          </w:p>
        </w:tc>
        <w:tc>
          <w:tcPr>
            <w:tcW w:w="1444" w:type="dxa"/>
            <w:vAlign w:val="center"/>
          </w:tcPr>
          <w:p w14:paraId="47186AFE" w14:textId="77777777" w:rsidR="00DA1D38" w:rsidRDefault="00DA1D38" w:rsidP="00D02BE9">
            <w:pPr>
              <w:pStyle w:val="TAL"/>
            </w:pPr>
            <w:r w:rsidRPr="00015667">
              <w:t>RepetitionRule</w:t>
            </w:r>
            <w:r>
              <w:t>Rm</w:t>
            </w:r>
          </w:p>
        </w:tc>
        <w:tc>
          <w:tcPr>
            <w:tcW w:w="425" w:type="dxa"/>
            <w:vAlign w:val="center"/>
          </w:tcPr>
          <w:p w14:paraId="0ECD5F27" w14:textId="77777777" w:rsidR="00DA1D38" w:rsidRDefault="00DA1D38" w:rsidP="00D02BE9">
            <w:pPr>
              <w:pStyle w:val="TAC"/>
            </w:pPr>
            <w:r>
              <w:t>O</w:t>
            </w:r>
          </w:p>
        </w:tc>
        <w:tc>
          <w:tcPr>
            <w:tcW w:w="1134" w:type="dxa"/>
            <w:vAlign w:val="center"/>
          </w:tcPr>
          <w:p w14:paraId="77C81C94" w14:textId="77777777" w:rsidR="00DA1D38" w:rsidRDefault="00DA1D38" w:rsidP="00D02BE9">
            <w:pPr>
              <w:pStyle w:val="TAC"/>
            </w:pPr>
            <w:r>
              <w:t>1..N</w:t>
            </w:r>
          </w:p>
        </w:tc>
        <w:tc>
          <w:tcPr>
            <w:tcW w:w="3208" w:type="dxa"/>
            <w:vAlign w:val="center"/>
          </w:tcPr>
          <w:p w14:paraId="52FD498F" w14:textId="77777777" w:rsidR="00DA1D38" w:rsidRDefault="00DA1D38" w:rsidP="00D02BE9">
            <w:pPr>
              <w:pStyle w:val="TAL"/>
            </w:pPr>
            <w:r>
              <w:t>Represents periods of time during which the MBS User Data Ingest Session is active in the MBS System, expressed in the form of a repetition rule (i.e., start time, time duration and periodicity).</w:t>
            </w:r>
          </w:p>
        </w:tc>
        <w:tc>
          <w:tcPr>
            <w:tcW w:w="1612" w:type="dxa"/>
            <w:vAlign w:val="center"/>
          </w:tcPr>
          <w:p w14:paraId="59FBCD16" w14:textId="77777777" w:rsidR="00DA1D38" w:rsidRPr="0016361A" w:rsidRDefault="00DA1D38" w:rsidP="00D02BE9">
            <w:pPr>
              <w:pStyle w:val="TAL"/>
              <w:rPr>
                <w:rFonts w:cs="Arial"/>
                <w:szCs w:val="18"/>
              </w:rPr>
            </w:pPr>
            <w:r>
              <w:rPr>
                <w:rFonts w:cs="Arial"/>
                <w:szCs w:val="18"/>
              </w:rPr>
              <w:t>5MBS2</w:t>
            </w:r>
          </w:p>
        </w:tc>
      </w:tr>
      <w:tr w:rsidR="00F76258" w:rsidRPr="00B54FF5" w14:paraId="0C370BD8" w14:textId="77777777" w:rsidTr="00541063">
        <w:trPr>
          <w:jc w:val="center"/>
        </w:trPr>
        <w:tc>
          <w:tcPr>
            <w:tcW w:w="1701" w:type="dxa"/>
            <w:vAlign w:val="center"/>
          </w:tcPr>
          <w:p w14:paraId="074AE95F" w14:textId="1D5AF4CC" w:rsidR="00F76258" w:rsidRPr="0016361A" w:rsidRDefault="00F76258" w:rsidP="00541063">
            <w:pPr>
              <w:pStyle w:val="TAL"/>
            </w:pPr>
            <w:r>
              <w:t>mbsDisSessInfos</w:t>
            </w:r>
          </w:p>
        </w:tc>
        <w:tc>
          <w:tcPr>
            <w:tcW w:w="1444" w:type="dxa"/>
            <w:vAlign w:val="center"/>
          </w:tcPr>
          <w:p w14:paraId="5FE7A492" w14:textId="6E0D586D" w:rsidR="00F76258" w:rsidRPr="0016361A" w:rsidRDefault="00785B22" w:rsidP="00541063">
            <w:pPr>
              <w:pStyle w:val="TAL"/>
            </w:pPr>
            <w:r>
              <w:t>map</w:t>
            </w:r>
            <w:r w:rsidR="00F76258">
              <w:t>(MBSDistributionSessionInfo)</w:t>
            </w:r>
          </w:p>
        </w:tc>
        <w:tc>
          <w:tcPr>
            <w:tcW w:w="425" w:type="dxa"/>
            <w:vAlign w:val="center"/>
          </w:tcPr>
          <w:p w14:paraId="54A164AE" w14:textId="77777777" w:rsidR="00F76258" w:rsidRPr="0016361A" w:rsidRDefault="00F76258" w:rsidP="00541063">
            <w:pPr>
              <w:pStyle w:val="TAC"/>
            </w:pPr>
            <w:r>
              <w:t>O</w:t>
            </w:r>
          </w:p>
        </w:tc>
        <w:tc>
          <w:tcPr>
            <w:tcW w:w="1134" w:type="dxa"/>
            <w:vAlign w:val="center"/>
          </w:tcPr>
          <w:p w14:paraId="4EA059C7" w14:textId="77777777" w:rsidR="00F76258" w:rsidRPr="0016361A" w:rsidRDefault="00F76258" w:rsidP="00541063">
            <w:pPr>
              <w:pStyle w:val="TAC"/>
            </w:pPr>
            <w:r>
              <w:t>1..N</w:t>
            </w:r>
          </w:p>
        </w:tc>
        <w:tc>
          <w:tcPr>
            <w:tcW w:w="3208" w:type="dxa"/>
            <w:vAlign w:val="center"/>
          </w:tcPr>
          <w:p w14:paraId="098852D6" w14:textId="4307A471" w:rsidR="00C812F7" w:rsidRDefault="00F76258" w:rsidP="00C812F7">
            <w:pPr>
              <w:pStyle w:val="TAL"/>
            </w:pPr>
            <w:r>
              <w:t xml:space="preserve">Contains </w:t>
            </w:r>
            <w:r w:rsidR="00785B22">
              <w:t>the requested modifications</w:t>
            </w:r>
            <w:r w:rsidR="00FD247F">
              <w:t>/additions/removals</w:t>
            </w:r>
            <w:r w:rsidR="00785B22">
              <w:t xml:space="preserve"> to </w:t>
            </w:r>
            <w:r w:rsidR="00FD247F">
              <w:t>the set of</w:t>
            </w:r>
            <w:r w:rsidRPr="00B02994">
              <w:t xml:space="preserve"> MBS Distribution Session</w:t>
            </w:r>
            <w:r w:rsidR="00785B22">
              <w:t>(</w:t>
            </w:r>
            <w:r w:rsidRPr="00B02994">
              <w:t>s</w:t>
            </w:r>
            <w:r w:rsidR="00785B22">
              <w:t>)</w:t>
            </w:r>
            <w:r w:rsidRPr="00B02994">
              <w:t xml:space="preserve"> </w:t>
            </w:r>
            <w:r>
              <w:t>compos</w:t>
            </w:r>
            <w:r w:rsidR="00785B22">
              <w:t>ing</w:t>
            </w:r>
            <w:r>
              <w:t xml:space="preserve"> the MBS User Data Ingest Session</w:t>
            </w:r>
            <w:r w:rsidRPr="005F5B8C">
              <w:t>.</w:t>
            </w:r>
          </w:p>
          <w:p w14:paraId="4DDE9EE1" w14:textId="77777777" w:rsidR="00C812F7" w:rsidRDefault="00C812F7" w:rsidP="00C812F7">
            <w:pPr>
              <w:pStyle w:val="TAL"/>
              <w:rPr>
                <w:rFonts w:cs="Arial"/>
                <w:szCs w:val="18"/>
              </w:rPr>
            </w:pPr>
          </w:p>
          <w:p w14:paraId="78A0F6B7" w14:textId="7081EDFC" w:rsidR="00F76258" w:rsidRPr="0016361A" w:rsidRDefault="00C812F7" w:rsidP="00C812F7">
            <w:pPr>
              <w:pStyle w:val="TAL"/>
              <w:rPr>
                <w:rFonts w:cs="Arial"/>
                <w:szCs w:val="18"/>
              </w:rPr>
            </w:pPr>
            <w:r>
              <w:t>The key of the map shall be any unique string encoded value and shall be set to the same value as the one provided during the creation of the targeted MBS Distribution Session.</w:t>
            </w:r>
          </w:p>
        </w:tc>
        <w:tc>
          <w:tcPr>
            <w:tcW w:w="1612" w:type="dxa"/>
            <w:vAlign w:val="center"/>
          </w:tcPr>
          <w:p w14:paraId="5225B900" w14:textId="77777777" w:rsidR="00F76258" w:rsidRPr="0016361A" w:rsidRDefault="00F76258" w:rsidP="00541063">
            <w:pPr>
              <w:pStyle w:val="TAL"/>
              <w:rPr>
                <w:rFonts w:cs="Arial"/>
                <w:szCs w:val="18"/>
              </w:rPr>
            </w:pPr>
          </w:p>
        </w:tc>
      </w:tr>
    </w:tbl>
    <w:p w14:paraId="6220F5B0" w14:textId="77777777" w:rsidR="00F76258" w:rsidRDefault="00F76258" w:rsidP="00F76258">
      <w:pPr>
        <w:rPr>
          <w:lang w:val="en-US"/>
        </w:rPr>
      </w:pPr>
    </w:p>
    <w:p w14:paraId="257E4678" w14:textId="77777777" w:rsidR="00F76258" w:rsidRDefault="00F76258" w:rsidP="00F76258">
      <w:pPr>
        <w:pStyle w:val="Heading5"/>
      </w:pPr>
      <w:bookmarkStart w:id="2114" w:name="_Toc120609075"/>
      <w:bookmarkStart w:id="2115" w:name="_Toc120657542"/>
      <w:bookmarkStart w:id="2116" w:name="_Toc133407824"/>
      <w:bookmarkStart w:id="2117" w:name="_Toc164876381"/>
      <w:bookmarkStart w:id="2118" w:name="_Toc195376534"/>
      <w:r>
        <w:lastRenderedPageBreak/>
        <w:t>6.2.6.2.5</w:t>
      </w:r>
      <w:r>
        <w:tab/>
        <w:t xml:space="preserve">Type: </w:t>
      </w:r>
      <w:bookmarkStart w:id="2119" w:name="_Hlk102484354"/>
      <w:r w:rsidRPr="004733E6">
        <w:t>ObjectDistrMethInfo</w:t>
      </w:r>
      <w:bookmarkEnd w:id="2114"/>
      <w:bookmarkEnd w:id="2115"/>
      <w:bookmarkEnd w:id="2116"/>
      <w:bookmarkEnd w:id="2117"/>
      <w:bookmarkEnd w:id="2118"/>
      <w:bookmarkEnd w:id="2119"/>
    </w:p>
    <w:p w14:paraId="786221C9" w14:textId="77777777" w:rsidR="00F76258" w:rsidRDefault="00F76258" w:rsidP="00F76258">
      <w:pPr>
        <w:pStyle w:val="TH"/>
      </w:pPr>
      <w:r>
        <w:rPr>
          <w:noProof/>
        </w:rPr>
        <w:t>Table </w:t>
      </w:r>
      <w:r>
        <w:t xml:space="preserve">6.2.6.2.5-1: </w:t>
      </w:r>
      <w:r>
        <w:rPr>
          <w:noProof/>
        </w:rPr>
        <w:t xml:space="preserve">Definition of type </w:t>
      </w:r>
      <w:r w:rsidRPr="004733E6">
        <w:t>ObjectDistrMethInfo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B7D58D6" w14:textId="77777777" w:rsidTr="00D01A66">
        <w:trPr>
          <w:jc w:val="center"/>
        </w:trPr>
        <w:tc>
          <w:tcPr>
            <w:tcW w:w="1701" w:type="dxa"/>
            <w:shd w:val="clear" w:color="auto" w:fill="C0C0C0"/>
            <w:hideMark/>
          </w:tcPr>
          <w:p w14:paraId="67B72510" w14:textId="77777777" w:rsidR="00F76258" w:rsidRPr="0016361A" w:rsidRDefault="00F76258" w:rsidP="00D01A66">
            <w:pPr>
              <w:pStyle w:val="TAH"/>
            </w:pPr>
            <w:r w:rsidRPr="0016361A">
              <w:t>Attribute name</w:t>
            </w:r>
          </w:p>
        </w:tc>
        <w:tc>
          <w:tcPr>
            <w:tcW w:w="1444" w:type="dxa"/>
            <w:shd w:val="clear" w:color="auto" w:fill="C0C0C0"/>
            <w:hideMark/>
          </w:tcPr>
          <w:p w14:paraId="7815B931" w14:textId="77777777" w:rsidR="00F76258" w:rsidRPr="0016361A" w:rsidRDefault="00F76258" w:rsidP="00D01A66">
            <w:pPr>
              <w:pStyle w:val="TAH"/>
            </w:pPr>
            <w:r w:rsidRPr="0016361A">
              <w:t>Data type</w:t>
            </w:r>
          </w:p>
        </w:tc>
        <w:tc>
          <w:tcPr>
            <w:tcW w:w="425" w:type="dxa"/>
            <w:shd w:val="clear" w:color="auto" w:fill="C0C0C0"/>
            <w:hideMark/>
          </w:tcPr>
          <w:p w14:paraId="746E7998" w14:textId="77777777" w:rsidR="00F76258" w:rsidRPr="0016361A" w:rsidRDefault="00F76258" w:rsidP="00D01A66">
            <w:pPr>
              <w:pStyle w:val="TAH"/>
            </w:pPr>
            <w:r w:rsidRPr="0016361A">
              <w:t>P</w:t>
            </w:r>
          </w:p>
        </w:tc>
        <w:tc>
          <w:tcPr>
            <w:tcW w:w="1134" w:type="dxa"/>
            <w:shd w:val="clear" w:color="auto" w:fill="C0C0C0"/>
          </w:tcPr>
          <w:p w14:paraId="4D3BB288" w14:textId="77777777" w:rsidR="00F76258" w:rsidRPr="0016361A" w:rsidRDefault="00F76258" w:rsidP="00D01A66">
            <w:pPr>
              <w:pStyle w:val="TAH"/>
            </w:pPr>
            <w:r w:rsidRPr="00F112E4">
              <w:t>Cardinality</w:t>
            </w:r>
          </w:p>
        </w:tc>
        <w:tc>
          <w:tcPr>
            <w:tcW w:w="3208" w:type="dxa"/>
            <w:shd w:val="clear" w:color="auto" w:fill="C0C0C0"/>
            <w:hideMark/>
          </w:tcPr>
          <w:p w14:paraId="063CDE0E"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681F7FF9" w14:textId="77777777" w:rsidR="00F76258" w:rsidRPr="0016361A" w:rsidRDefault="00F76258" w:rsidP="00D01A66">
            <w:pPr>
              <w:pStyle w:val="TAH"/>
              <w:rPr>
                <w:rFonts w:cs="Arial"/>
                <w:szCs w:val="18"/>
              </w:rPr>
            </w:pPr>
            <w:r w:rsidRPr="0016361A">
              <w:rPr>
                <w:rFonts w:cs="Arial"/>
                <w:szCs w:val="18"/>
              </w:rPr>
              <w:t>Applicability</w:t>
            </w:r>
          </w:p>
        </w:tc>
      </w:tr>
      <w:tr w:rsidR="00401328" w:rsidRPr="00B54FF5" w14:paraId="40B5FF95" w14:textId="77777777" w:rsidTr="00541063">
        <w:trPr>
          <w:jc w:val="center"/>
        </w:trPr>
        <w:tc>
          <w:tcPr>
            <w:tcW w:w="1701" w:type="dxa"/>
            <w:vAlign w:val="center"/>
          </w:tcPr>
          <w:p w14:paraId="6641B7E3" w14:textId="2176AEAD" w:rsidR="00401328" w:rsidRDefault="00401328" w:rsidP="00401328">
            <w:pPr>
              <w:pStyle w:val="TAL"/>
            </w:pPr>
            <w:r>
              <w:t>o</w:t>
            </w:r>
            <w:r w:rsidRPr="0049004B">
              <w:t>peratingMode</w:t>
            </w:r>
          </w:p>
        </w:tc>
        <w:tc>
          <w:tcPr>
            <w:tcW w:w="1444" w:type="dxa"/>
            <w:vAlign w:val="center"/>
          </w:tcPr>
          <w:p w14:paraId="02387C99" w14:textId="6117F9C3" w:rsidR="00401328" w:rsidRDefault="00401328" w:rsidP="00401328">
            <w:pPr>
              <w:pStyle w:val="TAL"/>
            </w:pPr>
            <w:r>
              <w:rPr>
                <w:lang w:eastAsia="zh-CN"/>
              </w:rPr>
              <w:t>ObjDistributionOperatingMode</w:t>
            </w:r>
          </w:p>
        </w:tc>
        <w:tc>
          <w:tcPr>
            <w:tcW w:w="425" w:type="dxa"/>
            <w:vAlign w:val="center"/>
          </w:tcPr>
          <w:p w14:paraId="4C10BA18" w14:textId="6FD5A2A7" w:rsidR="00401328" w:rsidRDefault="00401328" w:rsidP="00401328">
            <w:pPr>
              <w:pStyle w:val="TAC"/>
            </w:pPr>
            <w:r w:rsidRPr="0049004B">
              <w:rPr>
                <w:lang w:eastAsia="zh-CN"/>
              </w:rPr>
              <w:t>M</w:t>
            </w:r>
          </w:p>
        </w:tc>
        <w:tc>
          <w:tcPr>
            <w:tcW w:w="1134" w:type="dxa"/>
            <w:vAlign w:val="center"/>
          </w:tcPr>
          <w:p w14:paraId="38C0139F" w14:textId="71CDC153" w:rsidR="00401328" w:rsidRDefault="00401328" w:rsidP="00401328">
            <w:pPr>
              <w:pStyle w:val="TAC"/>
            </w:pPr>
            <w:r w:rsidRPr="0049004B">
              <w:rPr>
                <w:lang w:eastAsia="zh-CN"/>
              </w:rPr>
              <w:t>1</w:t>
            </w:r>
          </w:p>
        </w:tc>
        <w:tc>
          <w:tcPr>
            <w:tcW w:w="3208" w:type="dxa"/>
            <w:vAlign w:val="center"/>
          </w:tcPr>
          <w:p w14:paraId="3BBD90A1" w14:textId="586BC459" w:rsidR="00401328" w:rsidRDefault="00401328" w:rsidP="00401328">
            <w:pPr>
              <w:pStyle w:val="TAL"/>
            </w:pPr>
            <w:r>
              <w:t xml:space="preserve">Represents the </w:t>
            </w:r>
            <w:r w:rsidR="00FD247F">
              <w:t xml:space="preserve">desired </w:t>
            </w:r>
            <w:r>
              <w:t>operating mode for the Object distribution method.</w:t>
            </w:r>
          </w:p>
        </w:tc>
        <w:tc>
          <w:tcPr>
            <w:tcW w:w="1612" w:type="dxa"/>
            <w:vAlign w:val="center"/>
          </w:tcPr>
          <w:p w14:paraId="72625078" w14:textId="77777777" w:rsidR="00401328" w:rsidRPr="0016361A" w:rsidRDefault="00401328" w:rsidP="00401328">
            <w:pPr>
              <w:pStyle w:val="TAL"/>
              <w:rPr>
                <w:rFonts w:cs="Arial"/>
                <w:szCs w:val="18"/>
              </w:rPr>
            </w:pPr>
          </w:p>
        </w:tc>
      </w:tr>
      <w:tr w:rsidR="00F76258" w:rsidRPr="00B54FF5" w14:paraId="46189F34" w14:textId="77777777" w:rsidTr="00541063">
        <w:trPr>
          <w:jc w:val="center"/>
        </w:trPr>
        <w:tc>
          <w:tcPr>
            <w:tcW w:w="1701" w:type="dxa"/>
            <w:vAlign w:val="center"/>
          </w:tcPr>
          <w:p w14:paraId="32C5DA5E" w14:textId="77777777" w:rsidR="00F76258" w:rsidRPr="0016361A" w:rsidRDefault="00F76258" w:rsidP="00541063">
            <w:pPr>
              <w:pStyle w:val="TAL"/>
            </w:pPr>
            <w:r>
              <w:t>objAcqMethod</w:t>
            </w:r>
          </w:p>
        </w:tc>
        <w:tc>
          <w:tcPr>
            <w:tcW w:w="1444" w:type="dxa"/>
            <w:vAlign w:val="center"/>
          </w:tcPr>
          <w:p w14:paraId="6B570CB5" w14:textId="5E2AEE5E" w:rsidR="00F76258" w:rsidRPr="0016361A" w:rsidRDefault="00401328" w:rsidP="00541063">
            <w:pPr>
              <w:pStyle w:val="TAL"/>
            </w:pPr>
            <w:r>
              <w:t>Obj</w:t>
            </w:r>
            <w:r w:rsidRPr="00A559E3">
              <w:t>AcquisitionMethod</w:t>
            </w:r>
          </w:p>
        </w:tc>
        <w:tc>
          <w:tcPr>
            <w:tcW w:w="425" w:type="dxa"/>
            <w:vAlign w:val="center"/>
          </w:tcPr>
          <w:p w14:paraId="058F5D50" w14:textId="77777777" w:rsidR="00F76258" w:rsidRPr="0016361A" w:rsidRDefault="00F76258" w:rsidP="00541063">
            <w:pPr>
              <w:pStyle w:val="TAC"/>
            </w:pPr>
            <w:r>
              <w:t>M</w:t>
            </w:r>
          </w:p>
        </w:tc>
        <w:tc>
          <w:tcPr>
            <w:tcW w:w="1134" w:type="dxa"/>
            <w:vAlign w:val="center"/>
          </w:tcPr>
          <w:p w14:paraId="67FB8CB8" w14:textId="77777777" w:rsidR="00F76258" w:rsidRPr="0016361A" w:rsidRDefault="00F76258" w:rsidP="00541063">
            <w:pPr>
              <w:pStyle w:val="TAC"/>
            </w:pPr>
            <w:r>
              <w:t>1</w:t>
            </w:r>
          </w:p>
        </w:tc>
        <w:tc>
          <w:tcPr>
            <w:tcW w:w="3208" w:type="dxa"/>
            <w:vAlign w:val="center"/>
          </w:tcPr>
          <w:p w14:paraId="385253B3" w14:textId="77777777" w:rsidR="00F76258" w:rsidRPr="0016361A" w:rsidRDefault="00F76258" w:rsidP="00541063">
            <w:pPr>
              <w:pStyle w:val="TAL"/>
              <w:rPr>
                <w:rFonts w:cs="Arial"/>
                <w:szCs w:val="18"/>
              </w:rPr>
            </w:pPr>
            <w:r>
              <w:t>Represents the object(s) acquisition method.</w:t>
            </w:r>
          </w:p>
        </w:tc>
        <w:tc>
          <w:tcPr>
            <w:tcW w:w="1612" w:type="dxa"/>
            <w:vAlign w:val="center"/>
          </w:tcPr>
          <w:p w14:paraId="4961C03C" w14:textId="77777777" w:rsidR="00F76258" w:rsidRPr="0016361A" w:rsidRDefault="00F76258" w:rsidP="00541063">
            <w:pPr>
              <w:pStyle w:val="TAL"/>
              <w:rPr>
                <w:rFonts w:cs="Arial"/>
                <w:szCs w:val="18"/>
              </w:rPr>
            </w:pPr>
          </w:p>
        </w:tc>
      </w:tr>
      <w:tr w:rsidR="00F76258" w:rsidRPr="00B54FF5" w14:paraId="3A6F2403" w14:textId="77777777" w:rsidTr="00541063">
        <w:trPr>
          <w:jc w:val="center"/>
        </w:trPr>
        <w:tc>
          <w:tcPr>
            <w:tcW w:w="1701" w:type="dxa"/>
            <w:vAlign w:val="center"/>
          </w:tcPr>
          <w:p w14:paraId="39A06CD3" w14:textId="77777777" w:rsidR="00F76258" w:rsidRDefault="00F76258" w:rsidP="00541063">
            <w:pPr>
              <w:pStyle w:val="TAL"/>
            </w:pPr>
            <w:r>
              <w:t>objAcqIds</w:t>
            </w:r>
          </w:p>
        </w:tc>
        <w:tc>
          <w:tcPr>
            <w:tcW w:w="1444" w:type="dxa"/>
            <w:vAlign w:val="center"/>
          </w:tcPr>
          <w:p w14:paraId="5A7BB9CF" w14:textId="77777777" w:rsidR="00F76258" w:rsidRDefault="00F76258" w:rsidP="00541063">
            <w:pPr>
              <w:pStyle w:val="TAL"/>
            </w:pPr>
            <w:r>
              <w:t>array(Uri)</w:t>
            </w:r>
          </w:p>
        </w:tc>
        <w:tc>
          <w:tcPr>
            <w:tcW w:w="425" w:type="dxa"/>
            <w:vAlign w:val="center"/>
          </w:tcPr>
          <w:p w14:paraId="57942E43" w14:textId="77777777" w:rsidR="00F76258" w:rsidRPr="0016361A" w:rsidRDefault="00F76258" w:rsidP="00541063">
            <w:pPr>
              <w:pStyle w:val="TAC"/>
            </w:pPr>
            <w:r>
              <w:t>M</w:t>
            </w:r>
          </w:p>
        </w:tc>
        <w:tc>
          <w:tcPr>
            <w:tcW w:w="1134" w:type="dxa"/>
            <w:vAlign w:val="center"/>
          </w:tcPr>
          <w:p w14:paraId="6ABFA80A" w14:textId="3DA3B546" w:rsidR="00F76258" w:rsidRPr="0016361A" w:rsidRDefault="003C4B6C" w:rsidP="00541063">
            <w:pPr>
              <w:pStyle w:val="TAC"/>
            </w:pPr>
            <w:r>
              <w:t>0</w:t>
            </w:r>
            <w:r w:rsidR="00F76258">
              <w:t>..N</w:t>
            </w:r>
          </w:p>
        </w:tc>
        <w:tc>
          <w:tcPr>
            <w:tcW w:w="3208" w:type="dxa"/>
            <w:vAlign w:val="center"/>
          </w:tcPr>
          <w:p w14:paraId="24944FD2" w14:textId="33F11FE8" w:rsidR="0040412F" w:rsidRDefault="00F76258" w:rsidP="0040412F">
            <w:pPr>
              <w:pStyle w:val="TAL"/>
            </w:pPr>
            <w:r>
              <w:t>Represents</w:t>
            </w:r>
            <w:r w:rsidRPr="005F5B8C">
              <w:t xml:space="preserve"> the </w:t>
            </w:r>
            <w:r w:rsidR="00BB3137">
              <w:t>URL (</w:t>
            </w:r>
            <w:r w:rsidR="00BB3137" w:rsidRPr="0056537D">
              <w:t>expressed as a path relative to the object ingest base URL</w:t>
            </w:r>
            <w:r w:rsidR="00BB3137">
              <w:t xml:space="preserve"> provided in the "objIngUri" attribute) pointing to the root </w:t>
            </w:r>
            <w:r w:rsidRPr="005F5B8C">
              <w:t>object</w:t>
            </w:r>
            <w:r w:rsidR="003C4B6C">
              <w:t>(s)</w:t>
            </w:r>
            <w:r w:rsidRPr="005F5B8C">
              <w:t xml:space="preserve"> to be </w:t>
            </w:r>
            <w:r w:rsidR="00BB3137">
              <w:t xml:space="preserve">pulled by or pushed to the MBSTF and then </w:t>
            </w:r>
            <w:r w:rsidRPr="005F5B8C">
              <w:t>ingested and distributed during this MBS Distribution Session.</w:t>
            </w:r>
          </w:p>
          <w:p w14:paraId="68C6E7E7" w14:textId="77777777" w:rsidR="0040412F" w:rsidRDefault="0040412F" w:rsidP="0040412F">
            <w:pPr>
              <w:pStyle w:val="TAL"/>
              <w:rPr>
                <w:rFonts w:cs="Arial"/>
                <w:szCs w:val="18"/>
              </w:rPr>
            </w:pPr>
          </w:p>
          <w:p w14:paraId="559E7075" w14:textId="31BB8719" w:rsidR="00F76258" w:rsidRPr="0016361A" w:rsidRDefault="0040412F" w:rsidP="0040412F">
            <w:pPr>
              <w:pStyle w:val="TAL"/>
              <w:rPr>
                <w:rFonts w:cs="Arial"/>
                <w:szCs w:val="18"/>
              </w:rPr>
            </w:pPr>
            <w:r>
              <w:rPr>
                <w:rFonts w:cs="Arial"/>
                <w:szCs w:val="18"/>
              </w:rPr>
              <w:t>(NOTE 1)</w:t>
            </w:r>
          </w:p>
        </w:tc>
        <w:tc>
          <w:tcPr>
            <w:tcW w:w="1612" w:type="dxa"/>
            <w:vAlign w:val="center"/>
          </w:tcPr>
          <w:p w14:paraId="3A4D16C4" w14:textId="77777777" w:rsidR="00F76258" w:rsidRPr="0016361A" w:rsidRDefault="00F76258" w:rsidP="00541063">
            <w:pPr>
              <w:pStyle w:val="TAL"/>
              <w:rPr>
                <w:rFonts w:cs="Arial"/>
                <w:szCs w:val="18"/>
              </w:rPr>
            </w:pPr>
          </w:p>
        </w:tc>
      </w:tr>
      <w:tr w:rsidR="00F76258" w:rsidRPr="00B54FF5" w14:paraId="3447CD9B" w14:textId="77777777" w:rsidTr="00541063">
        <w:trPr>
          <w:jc w:val="center"/>
        </w:trPr>
        <w:tc>
          <w:tcPr>
            <w:tcW w:w="1701" w:type="dxa"/>
            <w:vAlign w:val="center"/>
          </w:tcPr>
          <w:p w14:paraId="54C55384" w14:textId="77777777" w:rsidR="00F76258" w:rsidRDefault="00F76258" w:rsidP="00541063">
            <w:pPr>
              <w:pStyle w:val="TAL"/>
            </w:pPr>
            <w:r>
              <w:t>objIngUri</w:t>
            </w:r>
          </w:p>
        </w:tc>
        <w:tc>
          <w:tcPr>
            <w:tcW w:w="1444" w:type="dxa"/>
            <w:vAlign w:val="center"/>
          </w:tcPr>
          <w:p w14:paraId="3121D349" w14:textId="77777777" w:rsidR="00F76258" w:rsidRDefault="00F76258" w:rsidP="00541063">
            <w:pPr>
              <w:pStyle w:val="TAL"/>
            </w:pPr>
            <w:r>
              <w:t>Uri</w:t>
            </w:r>
          </w:p>
        </w:tc>
        <w:tc>
          <w:tcPr>
            <w:tcW w:w="425" w:type="dxa"/>
            <w:vAlign w:val="center"/>
          </w:tcPr>
          <w:p w14:paraId="79B3534F" w14:textId="77777777" w:rsidR="00F76258" w:rsidRDefault="00F76258" w:rsidP="00541063">
            <w:pPr>
              <w:pStyle w:val="TAC"/>
            </w:pPr>
            <w:r>
              <w:t>O</w:t>
            </w:r>
          </w:p>
        </w:tc>
        <w:tc>
          <w:tcPr>
            <w:tcW w:w="1134" w:type="dxa"/>
            <w:vAlign w:val="center"/>
          </w:tcPr>
          <w:p w14:paraId="6F8FFBF3" w14:textId="77777777" w:rsidR="00F76258" w:rsidRDefault="00F76258" w:rsidP="00541063">
            <w:pPr>
              <w:pStyle w:val="TAC"/>
            </w:pPr>
            <w:r>
              <w:t>0..1</w:t>
            </w:r>
          </w:p>
        </w:tc>
        <w:tc>
          <w:tcPr>
            <w:tcW w:w="3208" w:type="dxa"/>
            <w:vAlign w:val="center"/>
          </w:tcPr>
          <w:p w14:paraId="2D6EC415" w14:textId="7461A8CE" w:rsidR="00127502" w:rsidRDefault="00F76258" w:rsidP="00127502">
            <w:pPr>
              <w:pStyle w:val="TAL"/>
            </w:pPr>
            <w:r>
              <w:t xml:space="preserve">Represents </w:t>
            </w:r>
            <w:r w:rsidR="00B704C3">
              <w:t xml:space="preserve">the object ingest base URI. It contains </w:t>
            </w:r>
            <w:r>
              <w:t>a</w:t>
            </w:r>
            <w:r w:rsidRPr="005F5B8C">
              <w:t xml:space="preserve"> </w:t>
            </w:r>
            <w:r w:rsidR="00B704C3">
              <w:t xml:space="preserve">URL </w:t>
            </w:r>
            <w:r w:rsidRPr="005F5B8C">
              <w:t xml:space="preserve">prefix </w:t>
            </w:r>
            <w:r w:rsidR="00B704C3">
              <w:t>that is replaced</w:t>
            </w:r>
            <w:r w:rsidRPr="005F5B8C">
              <w:t xml:space="preserve"> by the </w:t>
            </w:r>
            <w:r w:rsidR="00B704C3">
              <w:t>o</w:t>
            </w:r>
            <w:r>
              <w:t>bject</w:t>
            </w:r>
            <w:r w:rsidRPr="005F5B8C">
              <w:t xml:space="preserve"> distribution base URL </w:t>
            </w:r>
            <w:r w:rsidR="00B704C3">
              <w:t xml:space="preserve">by the MBSTF to derive the object distribution URI </w:t>
            </w:r>
            <w:r w:rsidRPr="005F5B8C">
              <w:t xml:space="preserve">prior to </w:t>
            </w:r>
            <w:r w:rsidR="00401328">
              <w:t xml:space="preserve">the </w:t>
            </w:r>
            <w:r w:rsidRPr="005F5B8C">
              <w:t xml:space="preserve">distribution of </w:t>
            </w:r>
            <w:r w:rsidR="00401328">
              <w:t xml:space="preserve">the </w:t>
            </w:r>
            <w:r w:rsidRPr="005F5B8C">
              <w:t>ingested objects.</w:t>
            </w:r>
            <w:r w:rsidR="00127502">
              <w:t xml:space="preserve"> </w:t>
            </w:r>
          </w:p>
          <w:p w14:paraId="0D65326C" w14:textId="77777777" w:rsidR="00127502" w:rsidRDefault="00127502" w:rsidP="00127502">
            <w:pPr>
              <w:pStyle w:val="TAL"/>
            </w:pPr>
          </w:p>
          <w:p w14:paraId="397EF72E" w14:textId="7E4C1613" w:rsidR="00F76258" w:rsidRDefault="00127502" w:rsidP="00127502">
            <w:pPr>
              <w:pStyle w:val="TAL"/>
            </w:pPr>
            <w:r>
              <w:t>When the "objDistrUri" attribute is present, this attribute shall also be present.</w:t>
            </w:r>
          </w:p>
          <w:p w14:paraId="3007E349" w14:textId="77777777" w:rsidR="00401328" w:rsidRDefault="00401328" w:rsidP="00541063">
            <w:pPr>
              <w:pStyle w:val="TAL"/>
              <w:rPr>
                <w:rFonts w:cs="Arial"/>
                <w:szCs w:val="18"/>
              </w:rPr>
            </w:pPr>
          </w:p>
          <w:p w14:paraId="01C19C08" w14:textId="30CD4E83" w:rsidR="00401328" w:rsidRPr="0016361A" w:rsidRDefault="00127502" w:rsidP="00401328">
            <w:pPr>
              <w:pStyle w:val="TAL"/>
              <w:rPr>
                <w:rFonts w:cs="Arial"/>
                <w:szCs w:val="18"/>
              </w:rPr>
            </w:pPr>
            <w:r>
              <w:rPr>
                <w:rFonts w:cs="Arial"/>
                <w:szCs w:val="18"/>
              </w:rPr>
              <w:t>(NOTE 2, NOTE 3)</w:t>
            </w:r>
          </w:p>
        </w:tc>
        <w:tc>
          <w:tcPr>
            <w:tcW w:w="1612" w:type="dxa"/>
            <w:vAlign w:val="center"/>
          </w:tcPr>
          <w:p w14:paraId="7B8B9108" w14:textId="77777777" w:rsidR="00F76258" w:rsidRPr="0016361A" w:rsidRDefault="00F76258" w:rsidP="00541063">
            <w:pPr>
              <w:pStyle w:val="TAL"/>
              <w:rPr>
                <w:rFonts w:cs="Arial"/>
                <w:szCs w:val="18"/>
              </w:rPr>
            </w:pPr>
          </w:p>
        </w:tc>
      </w:tr>
      <w:tr w:rsidR="00F76258" w:rsidRPr="00B54FF5" w14:paraId="04D86B25" w14:textId="77777777" w:rsidTr="00541063">
        <w:trPr>
          <w:jc w:val="center"/>
        </w:trPr>
        <w:tc>
          <w:tcPr>
            <w:tcW w:w="1701" w:type="dxa"/>
            <w:vAlign w:val="center"/>
          </w:tcPr>
          <w:p w14:paraId="41A77ADE" w14:textId="77777777" w:rsidR="00F76258" w:rsidRDefault="00F76258" w:rsidP="00541063">
            <w:pPr>
              <w:pStyle w:val="TAL"/>
            </w:pPr>
            <w:r>
              <w:t>objDistrUri</w:t>
            </w:r>
          </w:p>
        </w:tc>
        <w:tc>
          <w:tcPr>
            <w:tcW w:w="1444" w:type="dxa"/>
            <w:vAlign w:val="center"/>
          </w:tcPr>
          <w:p w14:paraId="51215C08" w14:textId="77777777" w:rsidR="00F76258" w:rsidRDefault="00F76258" w:rsidP="00541063">
            <w:pPr>
              <w:pStyle w:val="TAL"/>
            </w:pPr>
            <w:r>
              <w:t>Uri</w:t>
            </w:r>
          </w:p>
        </w:tc>
        <w:tc>
          <w:tcPr>
            <w:tcW w:w="425" w:type="dxa"/>
            <w:vAlign w:val="center"/>
          </w:tcPr>
          <w:p w14:paraId="07D48064" w14:textId="77777777" w:rsidR="00F76258" w:rsidRDefault="00F76258" w:rsidP="00541063">
            <w:pPr>
              <w:pStyle w:val="TAC"/>
            </w:pPr>
            <w:r>
              <w:t>O</w:t>
            </w:r>
          </w:p>
        </w:tc>
        <w:tc>
          <w:tcPr>
            <w:tcW w:w="1134" w:type="dxa"/>
            <w:vAlign w:val="center"/>
          </w:tcPr>
          <w:p w14:paraId="7E4E3BDD" w14:textId="77777777" w:rsidR="00F76258" w:rsidRDefault="00F76258" w:rsidP="00541063">
            <w:pPr>
              <w:pStyle w:val="TAC"/>
            </w:pPr>
            <w:r>
              <w:t>0..1</w:t>
            </w:r>
          </w:p>
        </w:tc>
        <w:tc>
          <w:tcPr>
            <w:tcW w:w="3208" w:type="dxa"/>
            <w:vAlign w:val="center"/>
          </w:tcPr>
          <w:p w14:paraId="7F5DADFC" w14:textId="00FD6E70" w:rsidR="004E62E7" w:rsidRDefault="00F76258" w:rsidP="004E62E7">
            <w:pPr>
              <w:pStyle w:val="TAL"/>
            </w:pPr>
            <w:r>
              <w:t xml:space="preserve">Represents </w:t>
            </w:r>
            <w:r w:rsidR="004E62E7">
              <w:t xml:space="preserve">the object distribution base URL. It contains </w:t>
            </w:r>
            <w:r>
              <w:t>a</w:t>
            </w:r>
            <w:r w:rsidRPr="005F5B8C">
              <w:t xml:space="preserve"> </w:t>
            </w:r>
            <w:r w:rsidR="004E62E7">
              <w:t xml:space="preserve">URL </w:t>
            </w:r>
            <w:r w:rsidRPr="005F5B8C">
              <w:t xml:space="preserve">prefix </w:t>
            </w:r>
            <w:r w:rsidR="004E62E7">
              <w:t>with which</w:t>
            </w:r>
            <w:r w:rsidRPr="005F5B8C">
              <w:t xml:space="preserve"> the MBSTF </w:t>
            </w:r>
            <w:r w:rsidR="004E62E7">
              <w:t>re</w:t>
            </w:r>
            <w:r w:rsidRPr="005F5B8C">
              <w:t>place</w:t>
            </w:r>
            <w:r w:rsidR="004E62E7">
              <w:t>s</w:t>
            </w:r>
            <w:r w:rsidRPr="005F5B8C">
              <w:t xml:space="preserve"> the </w:t>
            </w:r>
            <w:r w:rsidR="004E62E7">
              <w:t>o</w:t>
            </w:r>
            <w:r>
              <w:t>bject</w:t>
            </w:r>
            <w:r w:rsidRPr="005F5B8C">
              <w:t xml:space="preserve"> ingest base URL </w:t>
            </w:r>
            <w:r w:rsidR="004E62E7">
              <w:t>to derive the object distribution URL</w:t>
            </w:r>
            <w:r w:rsidR="004E62E7" w:rsidRPr="005F5B8C">
              <w:t xml:space="preserve"> </w:t>
            </w:r>
            <w:r w:rsidRPr="005F5B8C">
              <w:t>prior to</w:t>
            </w:r>
            <w:r w:rsidR="00FB7D0E">
              <w:t xml:space="preserve"> the</w:t>
            </w:r>
            <w:r w:rsidRPr="005F5B8C">
              <w:t xml:space="preserve"> distribution of </w:t>
            </w:r>
            <w:r w:rsidR="00FB7D0E">
              <w:t xml:space="preserve">the </w:t>
            </w:r>
            <w:r w:rsidRPr="005F5B8C">
              <w:t>ingested objects.</w:t>
            </w:r>
          </w:p>
          <w:p w14:paraId="47E88EAA" w14:textId="77777777" w:rsidR="004E62E7" w:rsidRDefault="004E62E7" w:rsidP="004E62E7">
            <w:pPr>
              <w:pStyle w:val="TAL"/>
              <w:rPr>
                <w:rFonts w:cs="Arial"/>
                <w:szCs w:val="18"/>
              </w:rPr>
            </w:pPr>
          </w:p>
          <w:p w14:paraId="1A5B8EB0" w14:textId="3FB5DBCF" w:rsidR="00F76258" w:rsidRPr="0016361A" w:rsidRDefault="004E62E7" w:rsidP="004E62E7">
            <w:pPr>
              <w:pStyle w:val="TAL"/>
              <w:rPr>
                <w:rFonts w:cs="Arial"/>
                <w:szCs w:val="18"/>
              </w:rPr>
            </w:pPr>
            <w:r>
              <w:rPr>
                <w:rFonts w:cs="Arial"/>
                <w:szCs w:val="18"/>
              </w:rPr>
              <w:t>(NOTE 3)</w:t>
            </w:r>
          </w:p>
        </w:tc>
        <w:tc>
          <w:tcPr>
            <w:tcW w:w="1612" w:type="dxa"/>
            <w:vAlign w:val="center"/>
          </w:tcPr>
          <w:p w14:paraId="457DC416" w14:textId="77777777" w:rsidR="00F76258" w:rsidRPr="0016361A" w:rsidRDefault="00F76258" w:rsidP="00541063">
            <w:pPr>
              <w:pStyle w:val="TAL"/>
              <w:rPr>
                <w:rFonts w:cs="Arial"/>
                <w:szCs w:val="18"/>
              </w:rPr>
            </w:pPr>
          </w:p>
        </w:tc>
      </w:tr>
      <w:tr w:rsidR="00DE08BB" w:rsidRPr="00B54FF5" w14:paraId="267D02F8" w14:textId="77777777" w:rsidTr="00541063">
        <w:trPr>
          <w:jc w:val="center"/>
        </w:trPr>
        <w:tc>
          <w:tcPr>
            <w:tcW w:w="1701" w:type="dxa"/>
            <w:vAlign w:val="center"/>
          </w:tcPr>
          <w:p w14:paraId="6AAC073D" w14:textId="2631A55D" w:rsidR="00DE08BB" w:rsidRDefault="00DE08BB" w:rsidP="00DE08BB">
            <w:pPr>
              <w:pStyle w:val="TAL"/>
            </w:pPr>
            <w:r>
              <w:t>objRepairUri</w:t>
            </w:r>
          </w:p>
        </w:tc>
        <w:tc>
          <w:tcPr>
            <w:tcW w:w="1444" w:type="dxa"/>
            <w:vAlign w:val="center"/>
          </w:tcPr>
          <w:p w14:paraId="649EAB77" w14:textId="59A1A412" w:rsidR="00DE08BB" w:rsidRDefault="00DE08BB" w:rsidP="00DE08BB">
            <w:pPr>
              <w:pStyle w:val="TAL"/>
            </w:pPr>
            <w:r>
              <w:t>Uri</w:t>
            </w:r>
          </w:p>
        </w:tc>
        <w:tc>
          <w:tcPr>
            <w:tcW w:w="425" w:type="dxa"/>
            <w:vAlign w:val="center"/>
          </w:tcPr>
          <w:p w14:paraId="3624DB2F" w14:textId="292024BA" w:rsidR="00DE08BB" w:rsidRDefault="00DE08BB" w:rsidP="00DE08BB">
            <w:pPr>
              <w:pStyle w:val="TAC"/>
            </w:pPr>
            <w:r>
              <w:t>O</w:t>
            </w:r>
          </w:p>
        </w:tc>
        <w:tc>
          <w:tcPr>
            <w:tcW w:w="1134" w:type="dxa"/>
            <w:vAlign w:val="center"/>
          </w:tcPr>
          <w:p w14:paraId="3EF96394" w14:textId="512DB369" w:rsidR="00DE08BB" w:rsidRDefault="00DE08BB" w:rsidP="00DE08BB">
            <w:pPr>
              <w:pStyle w:val="TAC"/>
            </w:pPr>
            <w:r>
              <w:t>0..1</w:t>
            </w:r>
          </w:p>
        </w:tc>
        <w:tc>
          <w:tcPr>
            <w:tcW w:w="3208" w:type="dxa"/>
            <w:vAlign w:val="center"/>
          </w:tcPr>
          <w:p w14:paraId="614893B1" w14:textId="179E20CE" w:rsidR="00DE08BB" w:rsidRDefault="00DE08BB" w:rsidP="00DE08BB">
            <w:pPr>
              <w:pStyle w:val="TAL"/>
            </w:pPr>
            <w:r>
              <w:t>Represents the object repair base UR</w:t>
            </w:r>
            <w:r w:rsidR="00C805B0">
              <w:t>L</w:t>
            </w:r>
            <w:r>
              <w:t>. It contains a UR</w:t>
            </w:r>
            <w:r w:rsidR="00C805B0">
              <w:t>L</w:t>
            </w:r>
            <w:r>
              <w:t xml:space="preserve"> prefix </w:t>
            </w:r>
            <w:r w:rsidR="00C805B0">
              <w:t>with which</w:t>
            </w:r>
            <w:r>
              <w:t xml:space="preserve"> the MBSTF Client </w:t>
            </w:r>
            <w:r w:rsidR="00C805B0">
              <w:t>re</w:t>
            </w:r>
            <w:r>
              <w:t>place</w:t>
            </w:r>
            <w:r w:rsidR="00C805B0">
              <w:t>s</w:t>
            </w:r>
            <w:r>
              <w:t xml:space="preserve"> the </w:t>
            </w:r>
            <w:r w:rsidR="00C805B0">
              <w:t>o</w:t>
            </w:r>
            <w:r>
              <w:t xml:space="preserve">bject distribution base URI when repairing objects </w:t>
            </w:r>
            <w:r w:rsidR="00C805B0">
              <w:t xml:space="preserve">that were </w:t>
            </w:r>
            <w:r>
              <w:t xml:space="preserve">not received completely intact from this MBS Distribution Session. The </w:t>
            </w:r>
            <w:r w:rsidR="007C4092">
              <w:t xml:space="preserve">URL prefix </w:t>
            </w:r>
            <w:r>
              <w:t>value shall point to the MBS AS.</w:t>
            </w:r>
          </w:p>
          <w:p w14:paraId="3856D142" w14:textId="77777777" w:rsidR="00DE08BB" w:rsidRDefault="00DE08BB" w:rsidP="00DE08BB">
            <w:pPr>
              <w:pStyle w:val="TAL"/>
            </w:pPr>
          </w:p>
          <w:p w14:paraId="006E05E0" w14:textId="31DB4474" w:rsidR="00DE08BB" w:rsidRDefault="00DE08BB" w:rsidP="00DE08BB">
            <w:pPr>
              <w:pStyle w:val="TAL"/>
            </w:pPr>
            <w:r>
              <w:t>This attribute may only be present in responses to MBS User Data Ingest Session creation/update/modification requests</w:t>
            </w:r>
            <w:r w:rsidR="00460B01">
              <w:t xml:space="preserve"> and only when </w:t>
            </w:r>
            <w:r w:rsidR="00460B01" w:rsidRPr="003721A8">
              <w:t>object repair is provisioned for this MBS Distribution Session</w:t>
            </w:r>
            <w:r>
              <w:t>.</w:t>
            </w:r>
          </w:p>
        </w:tc>
        <w:tc>
          <w:tcPr>
            <w:tcW w:w="1612" w:type="dxa"/>
            <w:vAlign w:val="center"/>
          </w:tcPr>
          <w:p w14:paraId="17E42570" w14:textId="77777777" w:rsidR="00DE08BB" w:rsidRPr="0016361A" w:rsidRDefault="00DE08BB" w:rsidP="00DE08BB">
            <w:pPr>
              <w:pStyle w:val="TAL"/>
              <w:rPr>
                <w:rFonts w:cs="Arial"/>
                <w:szCs w:val="18"/>
              </w:rPr>
            </w:pPr>
          </w:p>
        </w:tc>
      </w:tr>
      <w:tr w:rsidR="006E6206" w:rsidRPr="00B54FF5" w14:paraId="7BC407A6" w14:textId="77777777" w:rsidTr="00331FD9">
        <w:trPr>
          <w:jc w:val="center"/>
        </w:trPr>
        <w:tc>
          <w:tcPr>
            <w:tcW w:w="9524" w:type="dxa"/>
            <w:gridSpan w:val="6"/>
            <w:vAlign w:val="center"/>
          </w:tcPr>
          <w:p w14:paraId="30271FB2" w14:textId="37AF221A" w:rsidR="006E6206" w:rsidRDefault="006E6206" w:rsidP="006E6206">
            <w:pPr>
              <w:pStyle w:val="TAN"/>
            </w:pPr>
            <w:r w:rsidRPr="009D79B8">
              <w:t>NOTE </w:t>
            </w:r>
            <w:r>
              <w:t>1</w:t>
            </w:r>
            <w:r w:rsidRPr="009D79B8">
              <w:t>:</w:t>
            </w:r>
            <w:r w:rsidRPr="009D79B8">
              <w:tab/>
            </w:r>
            <w:r w:rsidR="006E71ED">
              <w:t>Void</w:t>
            </w:r>
            <w:r w:rsidRPr="009D79B8">
              <w:t>.</w:t>
            </w:r>
          </w:p>
          <w:p w14:paraId="67F7AFF3" w14:textId="77777777" w:rsidR="006E6206" w:rsidRPr="009D79B8" w:rsidRDefault="006E6206" w:rsidP="006E6206">
            <w:pPr>
              <w:pStyle w:val="TAN"/>
            </w:pPr>
            <w:r w:rsidRPr="009D79B8">
              <w:t>NOTE </w:t>
            </w:r>
            <w:r>
              <w:t>2</w:t>
            </w:r>
            <w:r w:rsidRPr="009D79B8">
              <w:t>:</w:t>
            </w:r>
            <w:r w:rsidRPr="009D79B8">
              <w:tab/>
              <w:t>When the "objAcqMethod" attribute is set to "PULL", this attribute may be provided by the AF during the creation and/or update/modification of the corresponding MBS User Data Ingest Session. When the "objAcqMethod" attribute is set to "PUSH", this attribute may be provided by the MBSF in the response to the creation and/or update/modification request of the corresponding MBS User Data Ingest Session.</w:t>
            </w:r>
          </w:p>
          <w:p w14:paraId="3027A3CF" w14:textId="2425F7A3" w:rsidR="006E6206" w:rsidRPr="0016361A" w:rsidRDefault="006E6206" w:rsidP="006E6206">
            <w:pPr>
              <w:pStyle w:val="TAN"/>
              <w:rPr>
                <w:rFonts w:cs="Arial"/>
                <w:szCs w:val="18"/>
              </w:rPr>
            </w:pPr>
            <w:r w:rsidRPr="009D79B8">
              <w:t>NOTE </w:t>
            </w:r>
            <w:r>
              <w:t>3</w:t>
            </w:r>
            <w:r w:rsidRPr="009D79B8">
              <w:t>:</w:t>
            </w:r>
            <w:r w:rsidRPr="009D79B8">
              <w:tab/>
              <w:t>When the "objDistrUri" attribute is omitted, nothing is replaced/removed from the object ingest URL when deriving the object distribution URL.</w:t>
            </w:r>
          </w:p>
        </w:tc>
      </w:tr>
    </w:tbl>
    <w:p w14:paraId="7D93142C" w14:textId="77777777" w:rsidR="00F76258" w:rsidRPr="00A93B83" w:rsidRDefault="00F76258" w:rsidP="00F76258">
      <w:pPr>
        <w:rPr>
          <w:lang w:val="en-US"/>
        </w:rPr>
      </w:pPr>
    </w:p>
    <w:p w14:paraId="395CAED5" w14:textId="77777777" w:rsidR="00F76258" w:rsidRDefault="00F76258" w:rsidP="00F76258">
      <w:pPr>
        <w:pStyle w:val="Heading5"/>
      </w:pPr>
      <w:bookmarkStart w:id="2120" w:name="_Toc120609076"/>
      <w:bookmarkStart w:id="2121" w:name="_Toc120657543"/>
      <w:bookmarkStart w:id="2122" w:name="_Toc133407825"/>
      <w:bookmarkStart w:id="2123" w:name="_Toc164876382"/>
      <w:bookmarkStart w:id="2124" w:name="_Toc195376535"/>
      <w:r>
        <w:lastRenderedPageBreak/>
        <w:t>6.2.6.2.6</w:t>
      </w:r>
      <w:r>
        <w:tab/>
        <w:t>Type: Packet</w:t>
      </w:r>
      <w:r w:rsidRPr="000B1E3F">
        <w:t>DistrMethInfo</w:t>
      </w:r>
      <w:bookmarkEnd w:id="2120"/>
      <w:bookmarkEnd w:id="2121"/>
      <w:bookmarkEnd w:id="2122"/>
      <w:bookmarkEnd w:id="2123"/>
      <w:bookmarkEnd w:id="2124"/>
    </w:p>
    <w:p w14:paraId="33ABEABC" w14:textId="77777777" w:rsidR="00F76258" w:rsidRDefault="00F76258" w:rsidP="00F76258">
      <w:pPr>
        <w:pStyle w:val="TH"/>
      </w:pPr>
      <w:r>
        <w:rPr>
          <w:noProof/>
        </w:rPr>
        <w:t>Table </w:t>
      </w:r>
      <w:r>
        <w:t xml:space="preserve">6.2.6.2.6-1: </w:t>
      </w:r>
      <w:r>
        <w:rPr>
          <w:noProof/>
        </w:rPr>
        <w:t>Definition of type Packet</w:t>
      </w:r>
      <w:r w:rsidRPr="000B1E3F">
        <w:rPr>
          <w:noProof/>
        </w:rPr>
        <w:t>DistrMethInfo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F76258" w14:paraId="3C1975EB" w14:textId="77777777" w:rsidTr="00856CA6">
        <w:trPr>
          <w:trHeight w:val="128"/>
          <w:jc w:val="center"/>
        </w:trPr>
        <w:tc>
          <w:tcPr>
            <w:tcW w:w="1555" w:type="dxa"/>
            <w:shd w:val="clear" w:color="auto" w:fill="C0C0C0"/>
            <w:hideMark/>
          </w:tcPr>
          <w:p w14:paraId="65590177" w14:textId="77777777" w:rsidR="00F76258" w:rsidRDefault="00F76258" w:rsidP="00D01A66">
            <w:pPr>
              <w:pStyle w:val="TAH"/>
            </w:pPr>
            <w:r>
              <w:t>Attribute name</w:t>
            </w:r>
          </w:p>
        </w:tc>
        <w:tc>
          <w:tcPr>
            <w:tcW w:w="1559" w:type="dxa"/>
            <w:shd w:val="clear" w:color="auto" w:fill="C0C0C0"/>
            <w:hideMark/>
          </w:tcPr>
          <w:p w14:paraId="229A23E6" w14:textId="77777777" w:rsidR="00F76258" w:rsidRDefault="00F76258" w:rsidP="00D01A66">
            <w:pPr>
              <w:pStyle w:val="TAH"/>
            </w:pPr>
            <w:r>
              <w:t>Data type</w:t>
            </w:r>
          </w:p>
        </w:tc>
        <w:tc>
          <w:tcPr>
            <w:tcW w:w="425" w:type="dxa"/>
            <w:shd w:val="clear" w:color="auto" w:fill="C0C0C0"/>
            <w:hideMark/>
          </w:tcPr>
          <w:p w14:paraId="0E5FF717" w14:textId="77777777" w:rsidR="00F76258" w:rsidRDefault="00F76258" w:rsidP="00D01A66">
            <w:pPr>
              <w:pStyle w:val="TAH"/>
            </w:pPr>
            <w:r>
              <w:t>P</w:t>
            </w:r>
          </w:p>
        </w:tc>
        <w:tc>
          <w:tcPr>
            <w:tcW w:w="1134" w:type="dxa"/>
            <w:shd w:val="clear" w:color="auto" w:fill="C0C0C0"/>
            <w:hideMark/>
          </w:tcPr>
          <w:p w14:paraId="1296DA3E" w14:textId="77777777" w:rsidR="00F76258" w:rsidRDefault="00F76258" w:rsidP="00D01A66">
            <w:pPr>
              <w:pStyle w:val="TAH"/>
            </w:pPr>
            <w:r>
              <w:t>Cardinality</w:t>
            </w:r>
          </w:p>
        </w:tc>
        <w:tc>
          <w:tcPr>
            <w:tcW w:w="3413" w:type="dxa"/>
            <w:shd w:val="clear" w:color="auto" w:fill="C0C0C0"/>
            <w:hideMark/>
          </w:tcPr>
          <w:p w14:paraId="403F286F" w14:textId="77777777" w:rsidR="00F76258" w:rsidRDefault="00F76258" w:rsidP="00D01A66">
            <w:pPr>
              <w:pStyle w:val="TAH"/>
            </w:pPr>
            <w:r>
              <w:t>Description</w:t>
            </w:r>
          </w:p>
        </w:tc>
        <w:tc>
          <w:tcPr>
            <w:tcW w:w="1344" w:type="dxa"/>
            <w:shd w:val="clear" w:color="auto" w:fill="C0C0C0"/>
          </w:tcPr>
          <w:p w14:paraId="51FEEEBC" w14:textId="77777777" w:rsidR="00F76258" w:rsidRDefault="00F76258" w:rsidP="00D01A66">
            <w:pPr>
              <w:pStyle w:val="TAH"/>
            </w:pPr>
            <w:r>
              <w:t>Applicability</w:t>
            </w:r>
          </w:p>
        </w:tc>
      </w:tr>
      <w:tr w:rsidR="0012646D" w:rsidRPr="00B54FF5" w14:paraId="0468F089" w14:textId="77777777" w:rsidTr="00856CA6">
        <w:trPr>
          <w:trHeight w:val="128"/>
          <w:jc w:val="center"/>
        </w:trPr>
        <w:tc>
          <w:tcPr>
            <w:tcW w:w="1555" w:type="dxa"/>
            <w:vAlign w:val="center"/>
          </w:tcPr>
          <w:p w14:paraId="4CE1496A" w14:textId="2177F620" w:rsidR="0012646D" w:rsidRDefault="0012646D" w:rsidP="0012646D">
            <w:pPr>
              <w:pStyle w:val="TAL"/>
              <w:rPr>
                <w:lang w:eastAsia="zh-CN"/>
              </w:rPr>
            </w:pPr>
            <w:r>
              <w:t>operatingMode</w:t>
            </w:r>
          </w:p>
        </w:tc>
        <w:tc>
          <w:tcPr>
            <w:tcW w:w="1559" w:type="dxa"/>
            <w:vAlign w:val="center"/>
          </w:tcPr>
          <w:p w14:paraId="79CA4B3C" w14:textId="1229EDD0" w:rsidR="0012646D" w:rsidRDefault="0012646D" w:rsidP="0012646D">
            <w:pPr>
              <w:pStyle w:val="TAL"/>
              <w:rPr>
                <w:lang w:val="en-US"/>
              </w:rPr>
            </w:pPr>
            <w:r>
              <w:rPr>
                <w:lang w:eastAsia="zh-CN"/>
              </w:rPr>
              <w:t>PktDistributionOperatingMode</w:t>
            </w:r>
          </w:p>
        </w:tc>
        <w:tc>
          <w:tcPr>
            <w:tcW w:w="425" w:type="dxa"/>
            <w:vAlign w:val="center"/>
          </w:tcPr>
          <w:p w14:paraId="60B533EE" w14:textId="6D950346" w:rsidR="0012646D" w:rsidRDefault="0012646D" w:rsidP="0012646D">
            <w:pPr>
              <w:pStyle w:val="TAC"/>
              <w:rPr>
                <w:lang w:eastAsia="zh-CN"/>
              </w:rPr>
            </w:pPr>
            <w:r w:rsidRPr="00385270">
              <w:rPr>
                <w:lang w:eastAsia="zh-CN"/>
              </w:rPr>
              <w:t>M</w:t>
            </w:r>
          </w:p>
        </w:tc>
        <w:tc>
          <w:tcPr>
            <w:tcW w:w="1134" w:type="dxa"/>
            <w:vAlign w:val="center"/>
          </w:tcPr>
          <w:p w14:paraId="22962A79" w14:textId="08AB95E9" w:rsidR="0012646D" w:rsidRDefault="0012646D" w:rsidP="0012646D">
            <w:pPr>
              <w:pStyle w:val="TAC"/>
              <w:rPr>
                <w:lang w:eastAsia="zh-CN"/>
              </w:rPr>
            </w:pPr>
            <w:r w:rsidRPr="00385270">
              <w:rPr>
                <w:lang w:eastAsia="zh-CN"/>
              </w:rPr>
              <w:t>1</w:t>
            </w:r>
          </w:p>
        </w:tc>
        <w:tc>
          <w:tcPr>
            <w:tcW w:w="3413" w:type="dxa"/>
            <w:vAlign w:val="center"/>
          </w:tcPr>
          <w:p w14:paraId="75E824D8" w14:textId="39A2BA53" w:rsidR="0012646D" w:rsidRDefault="0012646D" w:rsidP="0012646D">
            <w:pPr>
              <w:pStyle w:val="TAL"/>
            </w:pPr>
            <w:r>
              <w:t>Contains the desired operating mode for the Packet distribution method.</w:t>
            </w:r>
          </w:p>
        </w:tc>
        <w:tc>
          <w:tcPr>
            <w:tcW w:w="1344" w:type="dxa"/>
            <w:vAlign w:val="center"/>
          </w:tcPr>
          <w:p w14:paraId="65DA57D8" w14:textId="77777777" w:rsidR="0012646D" w:rsidRPr="0016361A" w:rsidRDefault="0012646D" w:rsidP="0012646D">
            <w:pPr>
              <w:pStyle w:val="TAL"/>
              <w:rPr>
                <w:rFonts w:cs="Arial"/>
                <w:szCs w:val="18"/>
                <w:lang w:eastAsia="zh-CN"/>
              </w:rPr>
            </w:pPr>
          </w:p>
        </w:tc>
      </w:tr>
      <w:tr w:rsidR="00F76258" w:rsidRPr="00B54FF5" w14:paraId="7BC118A9" w14:textId="77777777" w:rsidTr="00856CA6">
        <w:trPr>
          <w:trHeight w:val="128"/>
          <w:jc w:val="center"/>
        </w:trPr>
        <w:tc>
          <w:tcPr>
            <w:tcW w:w="1555" w:type="dxa"/>
            <w:vAlign w:val="center"/>
          </w:tcPr>
          <w:p w14:paraId="37CD871F" w14:textId="77777777" w:rsidR="00F76258" w:rsidRDefault="00F76258" w:rsidP="008473F6">
            <w:pPr>
              <w:pStyle w:val="TAL"/>
              <w:rPr>
                <w:lang w:eastAsia="zh-CN"/>
              </w:rPr>
            </w:pPr>
            <w:r>
              <w:rPr>
                <w:lang w:eastAsia="zh-CN"/>
              </w:rPr>
              <w:t>pckIngMethod</w:t>
            </w:r>
          </w:p>
        </w:tc>
        <w:tc>
          <w:tcPr>
            <w:tcW w:w="1559" w:type="dxa"/>
            <w:vAlign w:val="center"/>
          </w:tcPr>
          <w:p w14:paraId="62C5866D" w14:textId="3174C0C0" w:rsidR="00F76258" w:rsidRPr="00C44740" w:rsidRDefault="00B4073D" w:rsidP="008473F6">
            <w:pPr>
              <w:pStyle w:val="TAL"/>
              <w:rPr>
                <w:lang w:val="en-US"/>
              </w:rPr>
            </w:pPr>
            <w:r>
              <w:t>PktIngestMethod</w:t>
            </w:r>
          </w:p>
        </w:tc>
        <w:tc>
          <w:tcPr>
            <w:tcW w:w="425" w:type="dxa"/>
            <w:vAlign w:val="center"/>
          </w:tcPr>
          <w:p w14:paraId="4EC2FF74" w14:textId="77777777" w:rsidR="00F76258" w:rsidRDefault="00F76258" w:rsidP="008473F6">
            <w:pPr>
              <w:pStyle w:val="TAC"/>
              <w:rPr>
                <w:lang w:eastAsia="zh-CN"/>
              </w:rPr>
            </w:pPr>
            <w:r>
              <w:rPr>
                <w:lang w:eastAsia="zh-CN"/>
              </w:rPr>
              <w:t>M</w:t>
            </w:r>
          </w:p>
        </w:tc>
        <w:tc>
          <w:tcPr>
            <w:tcW w:w="1134" w:type="dxa"/>
            <w:vAlign w:val="center"/>
          </w:tcPr>
          <w:p w14:paraId="29CEE8A6" w14:textId="77777777" w:rsidR="00F76258" w:rsidRDefault="00F76258" w:rsidP="008473F6">
            <w:pPr>
              <w:pStyle w:val="TAC"/>
              <w:rPr>
                <w:lang w:eastAsia="zh-CN"/>
              </w:rPr>
            </w:pPr>
            <w:r>
              <w:rPr>
                <w:lang w:eastAsia="zh-CN"/>
              </w:rPr>
              <w:t>1</w:t>
            </w:r>
          </w:p>
        </w:tc>
        <w:tc>
          <w:tcPr>
            <w:tcW w:w="3413" w:type="dxa"/>
            <w:vAlign w:val="center"/>
          </w:tcPr>
          <w:p w14:paraId="71460B5E" w14:textId="6C4B31BF" w:rsidR="00B63366" w:rsidRDefault="00F76258" w:rsidP="00B63366">
            <w:pPr>
              <w:pStyle w:val="TAL"/>
            </w:pPr>
            <w:r>
              <w:t xml:space="preserve">Represents </w:t>
            </w:r>
            <w:r w:rsidR="00A21A70">
              <w:t xml:space="preserve">the </w:t>
            </w:r>
            <w:r>
              <w:t>packets ingest method</w:t>
            </w:r>
            <w:r w:rsidR="00A21A70">
              <w:t>, i.e. unicast ingest or multicast ingest</w:t>
            </w:r>
            <w:r>
              <w:t>.</w:t>
            </w:r>
          </w:p>
          <w:p w14:paraId="272F0BFD" w14:textId="77777777" w:rsidR="00B63366" w:rsidRDefault="00B63366" w:rsidP="00B63366">
            <w:pPr>
              <w:pStyle w:val="TAL"/>
            </w:pPr>
          </w:p>
          <w:p w14:paraId="01BFE42D" w14:textId="52EB9FAF" w:rsidR="00F76258" w:rsidRDefault="00B63366" w:rsidP="00B63366">
            <w:pPr>
              <w:pStyle w:val="TAL"/>
            </w:pPr>
            <w:r>
              <w:t xml:space="preserve">When the "operatingMode" attribute is set to </w:t>
            </w:r>
            <w:r w:rsidRPr="00A559E3">
              <w:t>"</w:t>
            </w:r>
            <w:r>
              <w:t>PACKET_FORWARD_ONLY</w:t>
            </w:r>
            <w:r w:rsidRPr="00DA326A">
              <w:t>"</w:t>
            </w:r>
            <w:r>
              <w:t>, only the value "UNICAST" is applicable for this attribute.</w:t>
            </w:r>
          </w:p>
        </w:tc>
        <w:tc>
          <w:tcPr>
            <w:tcW w:w="1344" w:type="dxa"/>
            <w:vAlign w:val="center"/>
          </w:tcPr>
          <w:p w14:paraId="39A14AD8" w14:textId="77777777" w:rsidR="00F76258" w:rsidRPr="0016361A" w:rsidRDefault="00F76258" w:rsidP="008473F6">
            <w:pPr>
              <w:pStyle w:val="TAL"/>
              <w:rPr>
                <w:rFonts w:cs="Arial"/>
                <w:szCs w:val="18"/>
                <w:lang w:eastAsia="zh-CN"/>
              </w:rPr>
            </w:pPr>
          </w:p>
        </w:tc>
      </w:tr>
      <w:tr w:rsidR="0012646D" w:rsidRPr="00B54FF5" w14:paraId="134130DF" w14:textId="77777777" w:rsidTr="00856CA6">
        <w:trPr>
          <w:trHeight w:val="128"/>
          <w:jc w:val="center"/>
        </w:trPr>
        <w:tc>
          <w:tcPr>
            <w:tcW w:w="1555" w:type="dxa"/>
            <w:vAlign w:val="center"/>
          </w:tcPr>
          <w:p w14:paraId="5375F10E" w14:textId="1940EDFD" w:rsidR="0012646D" w:rsidRDefault="0012646D" w:rsidP="0012646D">
            <w:pPr>
              <w:pStyle w:val="TAL"/>
              <w:rPr>
                <w:lang w:eastAsia="zh-CN"/>
              </w:rPr>
            </w:pPr>
            <w:r>
              <w:rPr>
                <w:lang w:eastAsia="zh-CN"/>
              </w:rPr>
              <w:t>ingEndpointAddrs</w:t>
            </w:r>
          </w:p>
        </w:tc>
        <w:tc>
          <w:tcPr>
            <w:tcW w:w="1559" w:type="dxa"/>
            <w:vAlign w:val="center"/>
          </w:tcPr>
          <w:p w14:paraId="6EAD87CA" w14:textId="6AF6BCFB" w:rsidR="0012646D" w:rsidRDefault="0012646D" w:rsidP="0012646D">
            <w:pPr>
              <w:pStyle w:val="TAL"/>
              <w:rPr>
                <w:lang w:val="en-US"/>
              </w:rPr>
            </w:pPr>
            <w:r>
              <w:t>MbStfIngestAddr</w:t>
            </w:r>
          </w:p>
        </w:tc>
        <w:tc>
          <w:tcPr>
            <w:tcW w:w="425" w:type="dxa"/>
            <w:vAlign w:val="center"/>
          </w:tcPr>
          <w:p w14:paraId="123F4B32" w14:textId="16BCC7EA" w:rsidR="0012646D" w:rsidRDefault="0012646D" w:rsidP="0012646D">
            <w:pPr>
              <w:pStyle w:val="TAC"/>
              <w:rPr>
                <w:lang w:eastAsia="zh-CN"/>
              </w:rPr>
            </w:pPr>
            <w:r>
              <w:t>M</w:t>
            </w:r>
          </w:p>
        </w:tc>
        <w:tc>
          <w:tcPr>
            <w:tcW w:w="1134" w:type="dxa"/>
            <w:vAlign w:val="center"/>
          </w:tcPr>
          <w:p w14:paraId="2134658D" w14:textId="634E1E78" w:rsidR="0012646D" w:rsidRDefault="0012646D" w:rsidP="0012646D">
            <w:pPr>
              <w:pStyle w:val="TAC"/>
              <w:rPr>
                <w:lang w:eastAsia="zh-CN"/>
              </w:rPr>
            </w:pPr>
            <w:r>
              <w:t>1</w:t>
            </w:r>
          </w:p>
        </w:tc>
        <w:tc>
          <w:tcPr>
            <w:tcW w:w="3413" w:type="dxa"/>
            <w:vAlign w:val="center"/>
          </w:tcPr>
          <w:p w14:paraId="7228A863" w14:textId="24C9FA17" w:rsidR="0012646D" w:rsidRDefault="0012646D">
            <w:pPr>
              <w:pStyle w:val="TAL"/>
            </w:pPr>
            <w:r>
              <w:t>The endpoint addresses used by the AF (e.g. MBS Application Provider) and the MBSTF to establish a connection at reference point Nmb8 prior to the commencement of the MBS User Data Ingest Session.</w:t>
            </w:r>
          </w:p>
        </w:tc>
        <w:tc>
          <w:tcPr>
            <w:tcW w:w="1344" w:type="dxa"/>
            <w:vAlign w:val="center"/>
          </w:tcPr>
          <w:p w14:paraId="1CD0D9D3" w14:textId="77777777" w:rsidR="0012646D" w:rsidRPr="0016361A" w:rsidRDefault="0012646D" w:rsidP="0012646D">
            <w:pPr>
              <w:pStyle w:val="TAL"/>
              <w:rPr>
                <w:rFonts w:cs="Arial"/>
                <w:szCs w:val="18"/>
                <w:lang w:eastAsia="zh-CN"/>
              </w:rPr>
            </w:pPr>
          </w:p>
        </w:tc>
      </w:tr>
    </w:tbl>
    <w:p w14:paraId="39DBF438" w14:textId="77777777" w:rsidR="00F76258" w:rsidRDefault="00F76258" w:rsidP="00F76258"/>
    <w:p w14:paraId="04E8A838" w14:textId="77777777" w:rsidR="00F76258" w:rsidRDefault="00F76258" w:rsidP="00F76258">
      <w:pPr>
        <w:pStyle w:val="Heading5"/>
        <w:rPr>
          <w:noProof/>
        </w:rPr>
      </w:pPr>
      <w:bookmarkStart w:id="2125" w:name="_Toc120609077"/>
      <w:bookmarkStart w:id="2126" w:name="_Toc120657544"/>
      <w:bookmarkStart w:id="2127" w:name="_Toc133407826"/>
      <w:bookmarkStart w:id="2128" w:name="_Toc164876383"/>
      <w:bookmarkStart w:id="2129" w:name="_Toc195376536"/>
      <w:r>
        <w:rPr>
          <w:noProof/>
        </w:rPr>
        <w:t>6.2.6.2.7</w:t>
      </w:r>
      <w:r>
        <w:rPr>
          <w:noProof/>
        </w:rPr>
        <w:tab/>
        <w:t>Type MBSUserDataIngStatSubsc</w:t>
      </w:r>
      <w:bookmarkEnd w:id="2125"/>
      <w:bookmarkEnd w:id="2126"/>
      <w:bookmarkEnd w:id="2127"/>
      <w:bookmarkEnd w:id="2128"/>
      <w:bookmarkEnd w:id="2129"/>
    </w:p>
    <w:p w14:paraId="6C8A2AC2" w14:textId="77777777" w:rsidR="00F76258" w:rsidRDefault="00F76258" w:rsidP="00F76258">
      <w:pPr>
        <w:pStyle w:val="TH"/>
        <w:rPr>
          <w:noProof/>
        </w:rPr>
      </w:pPr>
      <w:r>
        <w:rPr>
          <w:noProof/>
        </w:rPr>
        <w:t>Table 6.2.6.2.7-1: Definition of type MBSUserDataIngStatSubsc</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3B073668" w14:textId="77777777" w:rsidTr="00856CA6">
        <w:trPr>
          <w:jc w:val="center"/>
        </w:trPr>
        <w:tc>
          <w:tcPr>
            <w:tcW w:w="1563" w:type="dxa"/>
            <w:shd w:val="clear" w:color="auto" w:fill="C0C0C0"/>
            <w:hideMark/>
          </w:tcPr>
          <w:p w14:paraId="0B973A15" w14:textId="77777777" w:rsidR="00F76258" w:rsidRDefault="00F76258" w:rsidP="00D01A66">
            <w:pPr>
              <w:pStyle w:val="TAH"/>
              <w:rPr>
                <w:noProof/>
              </w:rPr>
            </w:pPr>
            <w:r>
              <w:rPr>
                <w:noProof/>
              </w:rPr>
              <w:t>Attribute name</w:t>
            </w:r>
          </w:p>
        </w:tc>
        <w:tc>
          <w:tcPr>
            <w:tcW w:w="1889" w:type="dxa"/>
            <w:shd w:val="clear" w:color="auto" w:fill="C0C0C0"/>
            <w:hideMark/>
          </w:tcPr>
          <w:p w14:paraId="439BF6CB" w14:textId="77777777" w:rsidR="00F76258" w:rsidRDefault="00F76258" w:rsidP="00D01A66">
            <w:pPr>
              <w:pStyle w:val="TAH"/>
              <w:rPr>
                <w:noProof/>
              </w:rPr>
            </w:pPr>
            <w:r>
              <w:rPr>
                <w:noProof/>
              </w:rPr>
              <w:t>Data type</w:t>
            </w:r>
          </w:p>
        </w:tc>
        <w:tc>
          <w:tcPr>
            <w:tcW w:w="360" w:type="dxa"/>
            <w:shd w:val="clear" w:color="auto" w:fill="C0C0C0"/>
            <w:hideMark/>
          </w:tcPr>
          <w:p w14:paraId="5157A84E" w14:textId="77777777" w:rsidR="00F76258" w:rsidRDefault="00F76258" w:rsidP="00D01A66">
            <w:pPr>
              <w:pStyle w:val="TAH"/>
              <w:rPr>
                <w:noProof/>
              </w:rPr>
            </w:pPr>
            <w:r>
              <w:rPr>
                <w:noProof/>
              </w:rPr>
              <w:t>P</w:t>
            </w:r>
          </w:p>
        </w:tc>
        <w:tc>
          <w:tcPr>
            <w:tcW w:w="1170" w:type="dxa"/>
            <w:shd w:val="clear" w:color="auto" w:fill="C0C0C0"/>
            <w:hideMark/>
          </w:tcPr>
          <w:p w14:paraId="2AE09B05" w14:textId="77777777" w:rsidR="00F76258" w:rsidRDefault="00F76258" w:rsidP="00D01A66">
            <w:pPr>
              <w:pStyle w:val="TAH"/>
              <w:rPr>
                <w:noProof/>
              </w:rPr>
            </w:pPr>
            <w:r>
              <w:rPr>
                <w:noProof/>
              </w:rPr>
              <w:t>Cardinality</w:t>
            </w:r>
          </w:p>
        </w:tc>
        <w:tc>
          <w:tcPr>
            <w:tcW w:w="3059" w:type="dxa"/>
            <w:shd w:val="clear" w:color="auto" w:fill="C0C0C0"/>
            <w:hideMark/>
          </w:tcPr>
          <w:p w14:paraId="05A7CAC3" w14:textId="77777777" w:rsidR="00F76258" w:rsidRDefault="00F76258" w:rsidP="00D01A66">
            <w:pPr>
              <w:pStyle w:val="TAH"/>
              <w:rPr>
                <w:noProof/>
              </w:rPr>
            </w:pPr>
            <w:r>
              <w:rPr>
                <w:noProof/>
              </w:rPr>
              <w:t>Description</w:t>
            </w:r>
          </w:p>
        </w:tc>
        <w:tc>
          <w:tcPr>
            <w:tcW w:w="1304" w:type="dxa"/>
            <w:shd w:val="clear" w:color="auto" w:fill="C0C0C0"/>
            <w:hideMark/>
          </w:tcPr>
          <w:p w14:paraId="111A5A4F" w14:textId="77777777" w:rsidR="00F76258" w:rsidRDefault="00F76258" w:rsidP="00D01A66">
            <w:pPr>
              <w:pStyle w:val="TAH"/>
              <w:rPr>
                <w:noProof/>
              </w:rPr>
            </w:pPr>
            <w:r>
              <w:rPr>
                <w:noProof/>
              </w:rPr>
              <w:t>Applicability</w:t>
            </w:r>
          </w:p>
        </w:tc>
      </w:tr>
      <w:tr w:rsidR="006E5A5A" w14:paraId="718D1FF1" w14:textId="77777777" w:rsidTr="00856CA6">
        <w:trPr>
          <w:jc w:val="center"/>
        </w:trPr>
        <w:tc>
          <w:tcPr>
            <w:tcW w:w="1563" w:type="dxa"/>
            <w:vAlign w:val="center"/>
          </w:tcPr>
          <w:p w14:paraId="2A19D361" w14:textId="6132D6D9" w:rsidR="006E5A5A" w:rsidRDefault="006E5A5A" w:rsidP="006E5A5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3BCEF8EB" w14:textId="76691A9C" w:rsidR="006E5A5A" w:rsidRDefault="006E5A5A" w:rsidP="006E5A5A">
            <w:pPr>
              <w:pStyle w:val="TAL"/>
              <w:rPr>
                <w:noProof/>
                <w:lang w:eastAsia="zh-CN"/>
              </w:rPr>
            </w:pPr>
            <w:r>
              <w:rPr>
                <w:noProof/>
                <w:lang w:eastAsia="zh-CN"/>
              </w:rPr>
              <w:t>string</w:t>
            </w:r>
          </w:p>
        </w:tc>
        <w:tc>
          <w:tcPr>
            <w:tcW w:w="360" w:type="dxa"/>
            <w:vAlign w:val="center"/>
          </w:tcPr>
          <w:p w14:paraId="0E30308E" w14:textId="392EB7AD" w:rsidR="006E5A5A" w:rsidRDefault="006E5A5A" w:rsidP="006E5A5A">
            <w:pPr>
              <w:pStyle w:val="TAC"/>
              <w:rPr>
                <w:noProof/>
              </w:rPr>
            </w:pPr>
            <w:r>
              <w:rPr>
                <w:noProof/>
              </w:rPr>
              <w:t>M</w:t>
            </w:r>
          </w:p>
        </w:tc>
        <w:tc>
          <w:tcPr>
            <w:tcW w:w="1170" w:type="dxa"/>
            <w:vAlign w:val="center"/>
          </w:tcPr>
          <w:p w14:paraId="69C3819D" w14:textId="50493BFE" w:rsidR="006E5A5A" w:rsidRDefault="006E5A5A" w:rsidP="006E5A5A">
            <w:pPr>
              <w:pStyle w:val="TAC"/>
              <w:rPr>
                <w:noProof/>
              </w:rPr>
            </w:pPr>
            <w:r>
              <w:rPr>
                <w:noProof/>
              </w:rPr>
              <w:t>1</w:t>
            </w:r>
          </w:p>
        </w:tc>
        <w:tc>
          <w:tcPr>
            <w:tcW w:w="3059" w:type="dxa"/>
            <w:vAlign w:val="center"/>
          </w:tcPr>
          <w:p w14:paraId="0C504F90" w14:textId="248F5871" w:rsidR="006E5A5A" w:rsidRDefault="006E5A5A" w:rsidP="006E5A5A">
            <w:pPr>
              <w:pStyle w:val="TAL"/>
              <w:rPr>
                <w:noProof/>
                <w:lang w:eastAsia="zh-CN"/>
              </w:rPr>
            </w:pPr>
            <w:r>
              <w:rPr>
                <w:noProof/>
                <w:lang w:eastAsia="zh-CN"/>
              </w:rPr>
              <w:t>Represents the</w:t>
            </w:r>
            <w:r w:rsidRPr="00B50C31">
              <w:rPr>
                <w:noProof/>
                <w:lang w:eastAsia="zh-CN"/>
              </w:rPr>
              <w:t xml:space="preserve"> identifier </w:t>
            </w:r>
            <w:r>
              <w:rPr>
                <w:noProof/>
                <w:lang w:eastAsia="zh-CN"/>
              </w:rPr>
              <w:t>of</w:t>
            </w:r>
            <w:r w:rsidRPr="00B50C31">
              <w:rPr>
                <w:noProof/>
                <w:lang w:eastAsia="zh-CN"/>
              </w:rPr>
              <w:t xml:space="preserve"> th</w:t>
            </w:r>
            <w:r>
              <w:rPr>
                <w:noProof/>
                <w:lang w:eastAsia="zh-CN"/>
              </w:rPr>
              <w:t>e</w:t>
            </w:r>
            <w:r w:rsidRPr="00B50C31">
              <w:rPr>
                <w:noProof/>
                <w:lang w:eastAsia="zh-CN"/>
              </w:rPr>
              <w:t xml:space="preserve"> MBS </w:t>
            </w:r>
            <w:r>
              <w:rPr>
                <w:noProof/>
                <w:lang w:eastAsia="zh-CN"/>
              </w:rPr>
              <w:t>User Data Ingest</w:t>
            </w:r>
            <w:r w:rsidRPr="00B50C31">
              <w:rPr>
                <w:noProof/>
                <w:lang w:eastAsia="zh-CN"/>
              </w:rPr>
              <w:t xml:space="preserve"> Session</w:t>
            </w:r>
            <w:r>
              <w:rPr>
                <w:noProof/>
                <w:lang w:eastAsia="zh-CN"/>
              </w:rPr>
              <w:t xml:space="preserve"> to which the subscription is related</w:t>
            </w:r>
            <w:r w:rsidRPr="005F5B8C">
              <w:rPr>
                <w:noProof/>
                <w:lang w:eastAsia="zh-CN"/>
              </w:rPr>
              <w:t>.</w:t>
            </w:r>
          </w:p>
        </w:tc>
        <w:tc>
          <w:tcPr>
            <w:tcW w:w="1304" w:type="dxa"/>
            <w:vAlign w:val="center"/>
          </w:tcPr>
          <w:p w14:paraId="0008ED88" w14:textId="77777777" w:rsidR="006E5A5A" w:rsidRDefault="006E5A5A" w:rsidP="006E5A5A">
            <w:pPr>
              <w:pStyle w:val="TAL"/>
              <w:rPr>
                <w:rFonts w:cs="Arial"/>
                <w:noProof/>
                <w:szCs w:val="18"/>
              </w:rPr>
            </w:pPr>
          </w:p>
        </w:tc>
      </w:tr>
      <w:tr w:rsidR="00F76258" w14:paraId="24E2FD05" w14:textId="77777777" w:rsidTr="00856CA6">
        <w:trPr>
          <w:jc w:val="center"/>
        </w:trPr>
        <w:tc>
          <w:tcPr>
            <w:tcW w:w="1563" w:type="dxa"/>
            <w:vAlign w:val="center"/>
            <w:hideMark/>
          </w:tcPr>
          <w:p w14:paraId="1EBF05FB" w14:textId="456DEB62" w:rsidR="00F76258" w:rsidRDefault="00F76258" w:rsidP="008473F6">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21552BA1" w14:textId="7A0706DD" w:rsidR="00F76258" w:rsidRDefault="00F76258" w:rsidP="008473F6">
            <w:pPr>
              <w:pStyle w:val="TAL"/>
              <w:rPr>
                <w:noProof/>
              </w:rPr>
            </w:pPr>
            <w:r>
              <w:rPr>
                <w:noProof/>
                <w:lang w:eastAsia="zh-CN"/>
              </w:rPr>
              <w:t>array(</w:t>
            </w:r>
            <w:r w:rsidR="00982037">
              <w:rPr>
                <w:noProof/>
                <w:lang w:eastAsia="zh-CN"/>
              </w:rPr>
              <w:t>Subscribed</w:t>
            </w:r>
            <w:r>
              <w:rPr>
                <w:noProof/>
                <w:lang w:eastAsia="zh-CN"/>
              </w:rPr>
              <w:t>Event)</w:t>
            </w:r>
          </w:p>
        </w:tc>
        <w:tc>
          <w:tcPr>
            <w:tcW w:w="360" w:type="dxa"/>
            <w:vAlign w:val="center"/>
            <w:hideMark/>
          </w:tcPr>
          <w:p w14:paraId="5B7770DD" w14:textId="77777777" w:rsidR="00F76258" w:rsidRDefault="00F76258" w:rsidP="008473F6">
            <w:pPr>
              <w:pStyle w:val="TAC"/>
              <w:rPr>
                <w:noProof/>
              </w:rPr>
            </w:pPr>
            <w:r>
              <w:rPr>
                <w:noProof/>
              </w:rPr>
              <w:t>M</w:t>
            </w:r>
          </w:p>
        </w:tc>
        <w:tc>
          <w:tcPr>
            <w:tcW w:w="1170" w:type="dxa"/>
            <w:vAlign w:val="center"/>
            <w:hideMark/>
          </w:tcPr>
          <w:p w14:paraId="1031C307" w14:textId="77777777" w:rsidR="00F76258" w:rsidRDefault="00F76258" w:rsidP="008473F6">
            <w:pPr>
              <w:pStyle w:val="TAC"/>
              <w:rPr>
                <w:noProof/>
              </w:rPr>
            </w:pPr>
            <w:r>
              <w:rPr>
                <w:noProof/>
              </w:rPr>
              <w:t>1..N</w:t>
            </w:r>
          </w:p>
        </w:tc>
        <w:tc>
          <w:tcPr>
            <w:tcW w:w="3059" w:type="dxa"/>
            <w:vAlign w:val="center"/>
            <w:hideMark/>
          </w:tcPr>
          <w:p w14:paraId="601396DE" w14:textId="00994578" w:rsidR="00F76258" w:rsidRDefault="00F76258" w:rsidP="008473F6">
            <w:pPr>
              <w:pStyle w:val="TAL"/>
              <w:rPr>
                <w:rFonts w:cs="Arial"/>
                <w:noProof/>
                <w:szCs w:val="18"/>
              </w:rPr>
            </w:pPr>
            <w:r>
              <w:rPr>
                <w:noProof/>
                <w:lang w:eastAsia="zh-CN"/>
              </w:rPr>
              <w:t xml:space="preserve">Represents the </w:t>
            </w:r>
            <w:r w:rsidR="00982037">
              <w:rPr>
                <w:noProof/>
                <w:lang w:eastAsia="zh-CN"/>
              </w:rPr>
              <w:t>list of subscribed MBS User Data Ingest Session Status</w:t>
            </w:r>
            <w:r>
              <w:rPr>
                <w:noProof/>
                <w:lang w:eastAsia="zh-CN"/>
              </w:rPr>
              <w:t xml:space="preserve"> event(s).</w:t>
            </w:r>
          </w:p>
        </w:tc>
        <w:tc>
          <w:tcPr>
            <w:tcW w:w="1304" w:type="dxa"/>
            <w:vAlign w:val="center"/>
          </w:tcPr>
          <w:p w14:paraId="6A8FACBF" w14:textId="77777777" w:rsidR="00F76258" w:rsidRDefault="00F76258" w:rsidP="008473F6">
            <w:pPr>
              <w:pStyle w:val="TAL"/>
              <w:rPr>
                <w:rFonts w:cs="Arial"/>
                <w:noProof/>
                <w:szCs w:val="18"/>
              </w:rPr>
            </w:pPr>
          </w:p>
        </w:tc>
      </w:tr>
      <w:tr w:rsidR="00F76258" w14:paraId="5B0D0EF1" w14:textId="77777777" w:rsidTr="00856CA6">
        <w:trPr>
          <w:jc w:val="center"/>
        </w:trPr>
        <w:tc>
          <w:tcPr>
            <w:tcW w:w="1563" w:type="dxa"/>
            <w:vAlign w:val="center"/>
            <w:hideMark/>
          </w:tcPr>
          <w:p w14:paraId="2924281F" w14:textId="77777777" w:rsidR="00F76258" w:rsidRDefault="00F76258" w:rsidP="008473F6">
            <w:pPr>
              <w:pStyle w:val="TAL"/>
              <w:rPr>
                <w:noProof/>
                <w:lang w:eastAsia="zh-CN"/>
              </w:rPr>
            </w:pPr>
            <w:r>
              <w:rPr>
                <w:noProof/>
                <w:lang w:eastAsia="zh-CN"/>
              </w:rPr>
              <w:t>notifUri</w:t>
            </w:r>
          </w:p>
        </w:tc>
        <w:tc>
          <w:tcPr>
            <w:tcW w:w="1889" w:type="dxa"/>
            <w:vAlign w:val="center"/>
            <w:hideMark/>
          </w:tcPr>
          <w:p w14:paraId="6B24000E" w14:textId="77777777" w:rsidR="00F76258" w:rsidRDefault="00F76258" w:rsidP="008473F6">
            <w:pPr>
              <w:pStyle w:val="TAL"/>
              <w:rPr>
                <w:noProof/>
                <w:lang w:eastAsia="zh-CN"/>
              </w:rPr>
            </w:pPr>
            <w:r>
              <w:rPr>
                <w:noProof/>
                <w:lang w:eastAsia="zh-CN"/>
              </w:rPr>
              <w:t>Uri</w:t>
            </w:r>
          </w:p>
        </w:tc>
        <w:tc>
          <w:tcPr>
            <w:tcW w:w="360" w:type="dxa"/>
            <w:vAlign w:val="center"/>
            <w:hideMark/>
          </w:tcPr>
          <w:p w14:paraId="5F230E46" w14:textId="77777777" w:rsidR="00F76258" w:rsidRDefault="00F76258" w:rsidP="008473F6">
            <w:pPr>
              <w:pStyle w:val="TAC"/>
              <w:rPr>
                <w:noProof/>
              </w:rPr>
            </w:pPr>
            <w:r>
              <w:rPr>
                <w:noProof/>
              </w:rPr>
              <w:t>M</w:t>
            </w:r>
          </w:p>
        </w:tc>
        <w:tc>
          <w:tcPr>
            <w:tcW w:w="1170" w:type="dxa"/>
            <w:vAlign w:val="center"/>
            <w:hideMark/>
          </w:tcPr>
          <w:p w14:paraId="5EE77090" w14:textId="77777777" w:rsidR="00F76258" w:rsidRDefault="00F76258" w:rsidP="008473F6">
            <w:pPr>
              <w:pStyle w:val="TAC"/>
              <w:rPr>
                <w:noProof/>
              </w:rPr>
            </w:pPr>
            <w:r>
              <w:rPr>
                <w:noProof/>
              </w:rPr>
              <w:t>1</w:t>
            </w:r>
          </w:p>
        </w:tc>
        <w:tc>
          <w:tcPr>
            <w:tcW w:w="3059" w:type="dxa"/>
            <w:vAlign w:val="center"/>
            <w:hideMark/>
          </w:tcPr>
          <w:p w14:paraId="6FD63C0C" w14:textId="1D6070C2" w:rsidR="00F76258" w:rsidRPr="00F374F2" w:rsidRDefault="00982037" w:rsidP="008473F6">
            <w:pPr>
              <w:pStyle w:val="TAL"/>
              <w:rPr>
                <w:noProof/>
                <w:lang w:eastAsia="zh-CN"/>
              </w:rPr>
            </w:pPr>
            <w:r>
              <w:rPr>
                <w:noProof/>
                <w:lang w:eastAsia="zh-CN"/>
              </w:rPr>
              <w:t>Represents the n</w:t>
            </w:r>
            <w:r w:rsidR="00F76258" w:rsidRPr="00F374F2">
              <w:rPr>
                <w:noProof/>
                <w:lang w:eastAsia="zh-CN"/>
              </w:rPr>
              <w:t>otification URI</w:t>
            </w:r>
            <w:r>
              <w:rPr>
                <w:noProof/>
                <w:lang w:eastAsia="zh-CN"/>
              </w:rPr>
              <w:t xml:space="preserve"> to be used for</w:t>
            </w:r>
            <w:r w:rsidRPr="00F374F2">
              <w:rPr>
                <w:noProof/>
                <w:lang w:eastAsia="zh-CN"/>
              </w:rPr>
              <w:t xml:space="preserve"> </w:t>
            </w:r>
            <w:r>
              <w:rPr>
                <w:noProof/>
                <w:lang w:eastAsia="zh-CN"/>
              </w:rPr>
              <w:t>MBS User Data Ingest Session Status</w:t>
            </w:r>
            <w:r w:rsidR="00F76258" w:rsidRPr="00F374F2">
              <w:rPr>
                <w:noProof/>
                <w:lang w:eastAsia="zh-CN"/>
              </w:rPr>
              <w:t xml:space="preserve"> event</w:t>
            </w:r>
            <w:r w:rsidR="00DB60A8">
              <w:rPr>
                <w:noProof/>
                <w:lang w:eastAsia="zh-CN"/>
              </w:rPr>
              <w:t>(s)</w:t>
            </w:r>
            <w:r w:rsidR="00F76258" w:rsidRPr="00F374F2">
              <w:rPr>
                <w:noProof/>
                <w:lang w:eastAsia="zh-CN"/>
              </w:rPr>
              <w:t xml:space="preserve"> reporting.</w:t>
            </w:r>
          </w:p>
        </w:tc>
        <w:tc>
          <w:tcPr>
            <w:tcW w:w="1304" w:type="dxa"/>
            <w:vAlign w:val="center"/>
          </w:tcPr>
          <w:p w14:paraId="08CA7C3E" w14:textId="77777777" w:rsidR="00F76258" w:rsidRDefault="00F76258" w:rsidP="008473F6">
            <w:pPr>
              <w:pStyle w:val="TAL"/>
              <w:rPr>
                <w:rFonts w:cs="Arial"/>
                <w:noProof/>
                <w:szCs w:val="18"/>
              </w:rPr>
            </w:pPr>
          </w:p>
        </w:tc>
      </w:tr>
    </w:tbl>
    <w:p w14:paraId="64EB1AFB" w14:textId="77777777" w:rsidR="00F76258" w:rsidRDefault="00F76258" w:rsidP="00F76258">
      <w:pPr>
        <w:rPr>
          <w:rFonts w:eastAsiaTheme="minorEastAsia"/>
          <w:noProof/>
          <w:lang w:eastAsia="zh-CN"/>
        </w:rPr>
      </w:pPr>
    </w:p>
    <w:p w14:paraId="66C2D253" w14:textId="77777777" w:rsidR="00091597" w:rsidRDefault="00091597" w:rsidP="00091597">
      <w:pPr>
        <w:pStyle w:val="Heading5"/>
        <w:rPr>
          <w:noProof/>
        </w:rPr>
      </w:pPr>
      <w:bookmarkStart w:id="2130" w:name="_Toc120609078"/>
      <w:bookmarkStart w:id="2131" w:name="_Toc120657545"/>
      <w:bookmarkStart w:id="2132" w:name="_Toc133407827"/>
      <w:bookmarkStart w:id="2133" w:name="_Toc164876384"/>
      <w:bookmarkStart w:id="2134" w:name="_Toc195376537"/>
      <w:r>
        <w:rPr>
          <w:noProof/>
        </w:rPr>
        <w:t>6.2.6.2.8</w:t>
      </w:r>
      <w:r>
        <w:rPr>
          <w:noProof/>
        </w:rPr>
        <w:tab/>
        <w:t xml:space="preserve">Type </w:t>
      </w:r>
      <w:r>
        <w:rPr>
          <w:noProof/>
          <w:lang w:eastAsia="zh-CN"/>
        </w:rPr>
        <w:t>SubscribedEvent</w:t>
      </w:r>
      <w:bookmarkEnd w:id="2130"/>
      <w:bookmarkEnd w:id="2131"/>
      <w:bookmarkEnd w:id="2132"/>
      <w:bookmarkEnd w:id="2133"/>
      <w:bookmarkEnd w:id="2134"/>
    </w:p>
    <w:p w14:paraId="5B0BB363" w14:textId="77777777" w:rsidR="00091597" w:rsidRDefault="00091597" w:rsidP="00091597">
      <w:pPr>
        <w:pStyle w:val="TH"/>
        <w:rPr>
          <w:noProof/>
        </w:rPr>
      </w:pPr>
      <w:r>
        <w:rPr>
          <w:noProof/>
        </w:rPr>
        <w:t xml:space="preserve">Table 6.2.6.2.8-1: Definition of type </w:t>
      </w:r>
      <w:r>
        <w:rPr>
          <w:noProof/>
          <w:lang w:eastAsia="zh-CN"/>
        </w:rPr>
        <w:t>SubscribedEvent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91597" w14:paraId="48C38DCE" w14:textId="77777777" w:rsidTr="008C591A">
        <w:trPr>
          <w:jc w:val="center"/>
        </w:trPr>
        <w:tc>
          <w:tcPr>
            <w:tcW w:w="1563" w:type="dxa"/>
            <w:shd w:val="clear" w:color="auto" w:fill="C0C0C0"/>
            <w:hideMark/>
          </w:tcPr>
          <w:p w14:paraId="6AEDB2C1" w14:textId="77777777" w:rsidR="00091597" w:rsidRDefault="00091597" w:rsidP="008C591A">
            <w:pPr>
              <w:pStyle w:val="TAH"/>
              <w:rPr>
                <w:noProof/>
              </w:rPr>
            </w:pPr>
            <w:r>
              <w:rPr>
                <w:noProof/>
              </w:rPr>
              <w:t>Attribute name</w:t>
            </w:r>
          </w:p>
        </w:tc>
        <w:tc>
          <w:tcPr>
            <w:tcW w:w="1889" w:type="dxa"/>
            <w:shd w:val="clear" w:color="auto" w:fill="C0C0C0"/>
            <w:hideMark/>
          </w:tcPr>
          <w:p w14:paraId="3BEF957E" w14:textId="77777777" w:rsidR="00091597" w:rsidRDefault="00091597" w:rsidP="008C591A">
            <w:pPr>
              <w:pStyle w:val="TAH"/>
              <w:rPr>
                <w:noProof/>
              </w:rPr>
            </w:pPr>
            <w:r>
              <w:rPr>
                <w:noProof/>
              </w:rPr>
              <w:t>Data type</w:t>
            </w:r>
          </w:p>
        </w:tc>
        <w:tc>
          <w:tcPr>
            <w:tcW w:w="360" w:type="dxa"/>
            <w:shd w:val="clear" w:color="auto" w:fill="C0C0C0"/>
            <w:hideMark/>
          </w:tcPr>
          <w:p w14:paraId="7146D484" w14:textId="77777777" w:rsidR="00091597" w:rsidRDefault="00091597" w:rsidP="008C591A">
            <w:pPr>
              <w:pStyle w:val="TAH"/>
              <w:rPr>
                <w:noProof/>
              </w:rPr>
            </w:pPr>
            <w:r>
              <w:rPr>
                <w:noProof/>
              </w:rPr>
              <w:t>P</w:t>
            </w:r>
          </w:p>
        </w:tc>
        <w:tc>
          <w:tcPr>
            <w:tcW w:w="1170" w:type="dxa"/>
            <w:shd w:val="clear" w:color="auto" w:fill="C0C0C0"/>
            <w:hideMark/>
          </w:tcPr>
          <w:p w14:paraId="4553D2AD" w14:textId="77777777" w:rsidR="00091597" w:rsidRDefault="00091597" w:rsidP="008C591A">
            <w:pPr>
              <w:pStyle w:val="TAH"/>
              <w:rPr>
                <w:noProof/>
              </w:rPr>
            </w:pPr>
            <w:r>
              <w:rPr>
                <w:noProof/>
              </w:rPr>
              <w:t>Cardinality</w:t>
            </w:r>
          </w:p>
        </w:tc>
        <w:tc>
          <w:tcPr>
            <w:tcW w:w="3059" w:type="dxa"/>
            <w:shd w:val="clear" w:color="auto" w:fill="C0C0C0"/>
            <w:hideMark/>
          </w:tcPr>
          <w:p w14:paraId="3BC6011A" w14:textId="77777777" w:rsidR="00091597" w:rsidRDefault="00091597" w:rsidP="008C591A">
            <w:pPr>
              <w:pStyle w:val="TAH"/>
              <w:rPr>
                <w:noProof/>
              </w:rPr>
            </w:pPr>
            <w:r>
              <w:rPr>
                <w:noProof/>
              </w:rPr>
              <w:t>Description</w:t>
            </w:r>
          </w:p>
        </w:tc>
        <w:tc>
          <w:tcPr>
            <w:tcW w:w="1304" w:type="dxa"/>
            <w:shd w:val="clear" w:color="auto" w:fill="C0C0C0"/>
            <w:hideMark/>
          </w:tcPr>
          <w:p w14:paraId="36251C83" w14:textId="77777777" w:rsidR="00091597" w:rsidRDefault="00091597" w:rsidP="008C591A">
            <w:pPr>
              <w:pStyle w:val="TAH"/>
              <w:rPr>
                <w:noProof/>
              </w:rPr>
            </w:pPr>
            <w:r>
              <w:rPr>
                <w:noProof/>
              </w:rPr>
              <w:t>Applicability</w:t>
            </w:r>
          </w:p>
        </w:tc>
      </w:tr>
      <w:tr w:rsidR="00091597" w14:paraId="40B6D7CE" w14:textId="77777777" w:rsidTr="008C591A">
        <w:trPr>
          <w:jc w:val="center"/>
        </w:trPr>
        <w:tc>
          <w:tcPr>
            <w:tcW w:w="1563" w:type="dxa"/>
            <w:vAlign w:val="center"/>
            <w:hideMark/>
          </w:tcPr>
          <w:p w14:paraId="1123E4DE" w14:textId="77777777" w:rsidR="00091597" w:rsidRDefault="00091597" w:rsidP="008C591A">
            <w:pPr>
              <w:pStyle w:val="TAL"/>
              <w:rPr>
                <w:noProof/>
              </w:rPr>
            </w:pPr>
            <w:r>
              <w:rPr>
                <w:noProof/>
                <w:lang w:eastAsia="zh-CN"/>
              </w:rPr>
              <w:t>statusEvent</w:t>
            </w:r>
          </w:p>
        </w:tc>
        <w:tc>
          <w:tcPr>
            <w:tcW w:w="1889" w:type="dxa"/>
            <w:vAlign w:val="center"/>
            <w:hideMark/>
          </w:tcPr>
          <w:p w14:paraId="290FC1A3" w14:textId="77777777" w:rsidR="00091597" w:rsidRDefault="00091597" w:rsidP="008C591A">
            <w:pPr>
              <w:pStyle w:val="TAL"/>
              <w:rPr>
                <w:noProof/>
              </w:rPr>
            </w:pPr>
            <w:r>
              <w:rPr>
                <w:noProof/>
                <w:lang w:eastAsia="zh-CN"/>
              </w:rPr>
              <w:t>Event</w:t>
            </w:r>
          </w:p>
        </w:tc>
        <w:tc>
          <w:tcPr>
            <w:tcW w:w="360" w:type="dxa"/>
            <w:vAlign w:val="center"/>
            <w:hideMark/>
          </w:tcPr>
          <w:p w14:paraId="5C844B67" w14:textId="77777777" w:rsidR="00091597" w:rsidRDefault="00091597" w:rsidP="008C591A">
            <w:pPr>
              <w:pStyle w:val="TAC"/>
              <w:rPr>
                <w:noProof/>
              </w:rPr>
            </w:pPr>
            <w:r>
              <w:rPr>
                <w:noProof/>
              </w:rPr>
              <w:t>M</w:t>
            </w:r>
          </w:p>
        </w:tc>
        <w:tc>
          <w:tcPr>
            <w:tcW w:w="1170" w:type="dxa"/>
            <w:vAlign w:val="center"/>
            <w:hideMark/>
          </w:tcPr>
          <w:p w14:paraId="5A4D894E" w14:textId="24EBEE10" w:rsidR="00091597" w:rsidRDefault="00091597" w:rsidP="008C591A">
            <w:pPr>
              <w:pStyle w:val="TAC"/>
              <w:rPr>
                <w:noProof/>
              </w:rPr>
            </w:pPr>
            <w:r>
              <w:rPr>
                <w:noProof/>
              </w:rPr>
              <w:t>1</w:t>
            </w:r>
          </w:p>
        </w:tc>
        <w:tc>
          <w:tcPr>
            <w:tcW w:w="3059" w:type="dxa"/>
            <w:vAlign w:val="center"/>
            <w:hideMark/>
          </w:tcPr>
          <w:p w14:paraId="6B995BD6" w14:textId="77777777" w:rsidR="00091597" w:rsidRDefault="00091597" w:rsidP="008C591A">
            <w:pPr>
              <w:pStyle w:val="TAL"/>
              <w:rPr>
                <w:rFonts w:cs="Arial"/>
                <w:noProof/>
                <w:szCs w:val="18"/>
              </w:rPr>
            </w:pPr>
            <w:r>
              <w:rPr>
                <w:noProof/>
                <w:lang w:eastAsia="zh-CN"/>
              </w:rPr>
              <w:t xml:space="preserve">Represents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w:t>
            </w:r>
          </w:p>
        </w:tc>
        <w:tc>
          <w:tcPr>
            <w:tcW w:w="1304" w:type="dxa"/>
            <w:vAlign w:val="center"/>
          </w:tcPr>
          <w:p w14:paraId="75650D29" w14:textId="77777777" w:rsidR="00091597" w:rsidRDefault="00091597" w:rsidP="008C591A">
            <w:pPr>
              <w:pStyle w:val="TAL"/>
              <w:rPr>
                <w:rFonts w:cs="Arial"/>
                <w:noProof/>
                <w:szCs w:val="18"/>
              </w:rPr>
            </w:pPr>
          </w:p>
        </w:tc>
      </w:tr>
      <w:tr w:rsidR="00091597" w:rsidRPr="00B54FF5" w14:paraId="5E586CBF" w14:textId="77777777" w:rsidTr="008C591A">
        <w:trPr>
          <w:jc w:val="center"/>
        </w:trPr>
        <w:tc>
          <w:tcPr>
            <w:tcW w:w="1563" w:type="dxa"/>
            <w:vAlign w:val="center"/>
            <w:hideMark/>
          </w:tcPr>
          <w:p w14:paraId="4181C1B1" w14:textId="77777777" w:rsidR="00091597" w:rsidRDefault="00091597" w:rsidP="008C591A">
            <w:pPr>
              <w:pStyle w:val="TAL"/>
              <w:rPr>
                <w:noProof/>
                <w:lang w:eastAsia="zh-CN"/>
              </w:rPr>
            </w:pPr>
            <w:r>
              <w:rPr>
                <w:noProof/>
                <w:lang w:eastAsia="zh-CN"/>
              </w:rPr>
              <w:t>m</w:t>
            </w:r>
            <w:r w:rsidRPr="002F5CDA">
              <w:rPr>
                <w:noProof/>
                <w:lang w:eastAsia="zh-CN"/>
              </w:rPr>
              <w:t>bs</w:t>
            </w:r>
            <w:r>
              <w:rPr>
                <w:noProof/>
                <w:lang w:eastAsia="zh-CN"/>
              </w:rPr>
              <w:t>Dist</w:t>
            </w:r>
            <w:r w:rsidRPr="002F5CDA">
              <w:rPr>
                <w:noProof/>
                <w:lang w:eastAsia="zh-CN"/>
              </w:rPr>
              <w:t>SessionId</w:t>
            </w:r>
          </w:p>
        </w:tc>
        <w:tc>
          <w:tcPr>
            <w:tcW w:w="1889" w:type="dxa"/>
            <w:vAlign w:val="center"/>
            <w:hideMark/>
          </w:tcPr>
          <w:p w14:paraId="29F0848F" w14:textId="77777777" w:rsidR="00091597" w:rsidRPr="00226AFF" w:rsidRDefault="00091597" w:rsidP="008C591A">
            <w:pPr>
              <w:pStyle w:val="TAL"/>
              <w:rPr>
                <w:noProof/>
                <w:lang w:eastAsia="zh-CN"/>
              </w:rPr>
            </w:pPr>
            <w:r>
              <w:rPr>
                <w:noProof/>
                <w:lang w:eastAsia="zh-CN"/>
              </w:rPr>
              <w:t>string</w:t>
            </w:r>
          </w:p>
        </w:tc>
        <w:tc>
          <w:tcPr>
            <w:tcW w:w="360" w:type="dxa"/>
            <w:vAlign w:val="center"/>
            <w:hideMark/>
          </w:tcPr>
          <w:p w14:paraId="0B1A32F3" w14:textId="77777777" w:rsidR="00091597" w:rsidRDefault="00091597" w:rsidP="008C591A">
            <w:pPr>
              <w:pStyle w:val="TAC"/>
              <w:rPr>
                <w:noProof/>
              </w:rPr>
            </w:pPr>
            <w:r>
              <w:rPr>
                <w:noProof/>
              </w:rPr>
              <w:t>C</w:t>
            </w:r>
          </w:p>
        </w:tc>
        <w:tc>
          <w:tcPr>
            <w:tcW w:w="1170" w:type="dxa"/>
            <w:vAlign w:val="center"/>
            <w:hideMark/>
          </w:tcPr>
          <w:p w14:paraId="07215552" w14:textId="77777777" w:rsidR="00091597" w:rsidRDefault="00091597" w:rsidP="008C591A">
            <w:pPr>
              <w:pStyle w:val="TAC"/>
              <w:rPr>
                <w:noProof/>
              </w:rPr>
            </w:pPr>
            <w:r>
              <w:rPr>
                <w:noProof/>
              </w:rPr>
              <w:t>0..1</w:t>
            </w:r>
          </w:p>
        </w:tc>
        <w:tc>
          <w:tcPr>
            <w:tcW w:w="3059" w:type="dxa"/>
            <w:vAlign w:val="center"/>
            <w:hideMark/>
          </w:tcPr>
          <w:p w14:paraId="24D2D161" w14:textId="77777777" w:rsidR="00091597" w:rsidRDefault="00091597" w:rsidP="008C591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 xml:space="preserve">to which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is related</w:t>
            </w:r>
            <w:r w:rsidRPr="005F5B8C">
              <w:rPr>
                <w:noProof/>
                <w:lang w:eastAsia="zh-CN"/>
              </w:rPr>
              <w:t>.</w:t>
            </w:r>
          </w:p>
          <w:p w14:paraId="46B73E9E" w14:textId="77777777" w:rsidR="00091597" w:rsidRDefault="00091597" w:rsidP="008C591A">
            <w:pPr>
              <w:pStyle w:val="TAL"/>
              <w:rPr>
                <w:noProof/>
                <w:lang w:eastAsia="zh-CN"/>
              </w:rPr>
            </w:pPr>
          </w:p>
          <w:p w14:paraId="7EEA1F11" w14:textId="77777777" w:rsidR="00091597" w:rsidRDefault="00091597" w:rsidP="008C591A">
            <w:pPr>
              <w:pStyle w:val="TAL"/>
              <w:rPr>
                <w:noProof/>
                <w:lang w:eastAsia="zh-CN"/>
              </w:rPr>
            </w:pPr>
            <w:r>
              <w:rPr>
                <w:noProof/>
                <w:lang w:eastAsia="zh-CN"/>
              </w:rPr>
              <w:t>This attribute shall be provided if the subscribed event is related to a particular MBS Distribution Session within the concerned Individual MBS User Data Ingest Session.</w:t>
            </w:r>
          </w:p>
        </w:tc>
        <w:tc>
          <w:tcPr>
            <w:tcW w:w="1304" w:type="dxa"/>
            <w:vAlign w:val="center"/>
          </w:tcPr>
          <w:p w14:paraId="76B6D00D" w14:textId="77777777" w:rsidR="00091597" w:rsidRPr="0016361A" w:rsidRDefault="00091597" w:rsidP="008C591A">
            <w:pPr>
              <w:pStyle w:val="TAL"/>
              <w:rPr>
                <w:rFonts w:cs="Arial"/>
                <w:noProof/>
                <w:szCs w:val="18"/>
              </w:rPr>
            </w:pPr>
          </w:p>
        </w:tc>
      </w:tr>
    </w:tbl>
    <w:p w14:paraId="2C26C791" w14:textId="77777777" w:rsidR="00091597" w:rsidRPr="00091597" w:rsidRDefault="00091597" w:rsidP="00F76258">
      <w:pPr>
        <w:rPr>
          <w:rFonts w:eastAsiaTheme="minorEastAsia"/>
          <w:noProof/>
          <w:lang w:eastAsia="zh-CN"/>
        </w:rPr>
      </w:pPr>
    </w:p>
    <w:p w14:paraId="2A76FF0E" w14:textId="4D56F89B" w:rsidR="00F76258" w:rsidRDefault="00F76258" w:rsidP="00F76258">
      <w:pPr>
        <w:pStyle w:val="Heading5"/>
        <w:rPr>
          <w:noProof/>
        </w:rPr>
      </w:pPr>
      <w:bookmarkStart w:id="2135" w:name="_Toc28011586"/>
      <w:bookmarkStart w:id="2136" w:name="_Toc34210702"/>
      <w:bookmarkStart w:id="2137" w:name="_Toc36037727"/>
      <w:bookmarkStart w:id="2138" w:name="_Toc39063161"/>
      <w:bookmarkStart w:id="2139" w:name="_Toc43298219"/>
      <w:bookmarkStart w:id="2140" w:name="_Toc45132996"/>
      <w:bookmarkStart w:id="2141" w:name="_Toc49935463"/>
      <w:bookmarkStart w:id="2142" w:name="_Toc50023809"/>
      <w:bookmarkStart w:id="2143" w:name="_Toc51761299"/>
      <w:bookmarkStart w:id="2144" w:name="_Toc56672229"/>
      <w:bookmarkStart w:id="2145" w:name="_Toc66277787"/>
      <w:bookmarkStart w:id="2146" w:name="_Toc97193223"/>
      <w:bookmarkStart w:id="2147" w:name="_Toc120609079"/>
      <w:bookmarkStart w:id="2148" w:name="_Toc120657546"/>
      <w:bookmarkStart w:id="2149" w:name="_Toc133407828"/>
      <w:bookmarkStart w:id="2150" w:name="_Toc164876385"/>
      <w:bookmarkStart w:id="2151" w:name="_Toc195376538"/>
      <w:r>
        <w:rPr>
          <w:noProof/>
        </w:rPr>
        <w:lastRenderedPageBreak/>
        <w:t>6.2.6.2.</w:t>
      </w:r>
      <w:r w:rsidR="00721277">
        <w:rPr>
          <w:noProof/>
        </w:rPr>
        <w:t>9</w:t>
      </w:r>
      <w:r>
        <w:rPr>
          <w:noProof/>
        </w:rPr>
        <w:tab/>
        <w:t xml:space="preserve">Type </w:t>
      </w:r>
      <w:bookmarkEnd w:id="2135"/>
      <w:bookmarkEnd w:id="2136"/>
      <w:bookmarkEnd w:id="2137"/>
      <w:bookmarkEnd w:id="2138"/>
      <w:bookmarkEnd w:id="2139"/>
      <w:bookmarkEnd w:id="2140"/>
      <w:bookmarkEnd w:id="2141"/>
      <w:bookmarkEnd w:id="2142"/>
      <w:bookmarkEnd w:id="2143"/>
      <w:bookmarkEnd w:id="2144"/>
      <w:bookmarkEnd w:id="2145"/>
      <w:bookmarkEnd w:id="2146"/>
      <w:r>
        <w:rPr>
          <w:noProof/>
        </w:rPr>
        <w:t>MBSUserDataIngStatNotif</w:t>
      </w:r>
      <w:bookmarkEnd w:id="2147"/>
      <w:bookmarkEnd w:id="2148"/>
      <w:bookmarkEnd w:id="2149"/>
      <w:bookmarkEnd w:id="2150"/>
      <w:bookmarkEnd w:id="2151"/>
    </w:p>
    <w:p w14:paraId="322376D5" w14:textId="23BEAD7B" w:rsidR="00F76258" w:rsidRDefault="00F76258" w:rsidP="00F76258">
      <w:pPr>
        <w:pStyle w:val="TH"/>
        <w:rPr>
          <w:noProof/>
        </w:rPr>
      </w:pPr>
      <w:r>
        <w:rPr>
          <w:noProof/>
        </w:rPr>
        <w:t>Table 6.2.6.2.</w:t>
      </w:r>
      <w:r w:rsidR="00726A0A">
        <w:rPr>
          <w:noProof/>
        </w:rPr>
        <w:t>9</w:t>
      </w:r>
      <w:r>
        <w:rPr>
          <w:noProof/>
        </w:rPr>
        <w:t>-1: Definition of type MBSUserDataIngStatNotif</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2F3649C3" w14:textId="77777777" w:rsidTr="00856CA6">
        <w:trPr>
          <w:jc w:val="center"/>
        </w:trPr>
        <w:tc>
          <w:tcPr>
            <w:tcW w:w="1563" w:type="dxa"/>
            <w:shd w:val="clear" w:color="auto" w:fill="C0C0C0"/>
            <w:hideMark/>
          </w:tcPr>
          <w:p w14:paraId="15928C71" w14:textId="77777777" w:rsidR="00F76258" w:rsidRDefault="00F76258" w:rsidP="00D01A66">
            <w:pPr>
              <w:pStyle w:val="TAH"/>
              <w:rPr>
                <w:noProof/>
              </w:rPr>
            </w:pPr>
            <w:r>
              <w:rPr>
                <w:noProof/>
              </w:rPr>
              <w:t>Attribute name</w:t>
            </w:r>
          </w:p>
        </w:tc>
        <w:tc>
          <w:tcPr>
            <w:tcW w:w="1889" w:type="dxa"/>
            <w:shd w:val="clear" w:color="auto" w:fill="C0C0C0"/>
            <w:hideMark/>
          </w:tcPr>
          <w:p w14:paraId="32229455" w14:textId="77777777" w:rsidR="00F76258" w:rsidRDefault="00F76258" w:rsidP="00D01A66">
            <w:pPr>
              <w:pStyle w:val="TAH"/>
              <w:rPr>
                <w:noProof/>
              </w:rPr>
            </w:pPr>
            <w:r>
              <w:rPr>
                <w:noProof/>
              </w:rPr>
              <w:t>Data type</w:t>
            </w:r>
          </w:p>
        </w:tc>
        <w:tc>
          <w:tcPr>
            <w:tcW w:w="360" w:type="dxa"/>
            <w:shd w:val="clear" w:color="auto" w:fill="C0C0C0"/>
            <w:hideMark/>
          </w:tcPr>
          <w:p w14:paraId="73A14D14" w14:textId="77777777" w:rsidR="00F76258" w:rsidRDefault="00F76258" w:rsidP="00D01A66">
            <w:pPr>
              <w:pStyle w:val="TAH"/>
              <w:rPr>
                <w:noProof/>
              </w:rPr>
            </w:pPr>
            <w:r>
              <w:rPr>
                <w:noProof/>
              </w:rPr>
              <w:t>P</w:t>
            </w:r>
          </w:p>
        </w:tc>
        <w:tc>
          <w:tcPr>
            <w:tcW w:w="1170" w:type="dxa"/>
            <w:shd w:val="clear" w:color="auto" w:fill="C0C0C0"/>
            <w:hideMark/>
          </w:tcPr>
          <w:p w14:paraId="0E16EE0E" w14:textId="77777777" w:rsidR="00F76258" w:rsidRDefault="00F76258" w:rsidP="00D01A66">
            <w:pPr>
              <w:pStyle w:val="TAH"/>
              <w:rPr>
                <w:noProof/>
              </w:rPr>
            </w:pPr>
            <w:r>
              <w:rPr>
                <w:noProof/>
              </w:rPr>
              <w:t>Cardinality</w:t>
            </w:r>
          </w:p>
        </w:tc>
        <w:tc>
          <w:tcPr>
            <w:tcW w:w="3059" w:type="dxa"/>
            <w:shd w:val="clear" w:color="auto" w:fill="C0C0C0"/>
            <w:hideMark/>
          </w:tcPr>
          <w:p w14:paraId="20B7573E" w14:textId="77777777" w:rsidR="00F76258" w:rsidRDefault="00F76258" w:rsidP="00D01A66">
            <w:pPr>
              <w:pStyle w:val="TAH"/>
              <w:rPr>
                <w:noProof/>
              </w:rPr>
            </w:pPr>
            <w:r>
              <w:rPr>
                <w:noProof/>
              </w:rPr>
              <w:t>Description</w:t>
            </w:r>
          </w:p>
        </w:tc>
        <w:tc>
          <w:tcPr>
            <w:tcW w:w="1304" w:type="dxa"/>
            <w:shd w:val="clear" w:color="auto" w:fill="C0C0C0"/>
            <w:hideMark/>
          </w:tcPr>
          <w:p w14:paraId="349ABC4B" w14:textId="77777777" w:rsidR="00F76258" w:rsidRDefault="00F76258" w:rsidP="00D01A66">
            <w:pPr>
              <w:pStyle w:val="TAH"/>
              <w:rPr>
                <w:noProof/>
              </w:rPr>
            </w:pPr>
            <w:r>
              <w:rPr>
                <w:noProof/>
              </w:rPr>
              <w:t>Applicability</w:t>
            </w:r>
          </w:p>
        </w:tc>
      </w:tr>
      <w:tr w:rsidR="00726A0A" w14:paraId="20FA53B5" w14:textId="77777777" w:rsidTr="00856CA6">
        <w:trPr>
          <w:jc w:val="center"/>
        </w:trPr>
        <w:tc>
          <w:tcPr>
            <w:tcW w:w="1563" w:type="dxa"/>
            <w:vAlign w:val="center"/>
          </w:tcPr>
          <w:p w14:paraId="60C73A69" w14:textId="182F993C" w:rsidR="00726A0A" w:rsidRDefault="00726A0A" w:rsidP="00726A0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5618CAE6" w14:textId="7516631E" w:rsidR="00726A0A" w:rsidRDefault="00726A0A" w:rsidP="00726A0A">
            <w:pPr>
              <w:pStyle w:val="TAL"/>
              <w:rPr>
                <w:noProof/>
                <w:lang w:eastAsia="zh-CN"/>
              </w:rPr>
            </w:pPr>
            <w:r>
              <w:rPr>
                <w:noProof/>
                <w:lang w:eastAsia="zh-CN"/>
              </w:rPr>
              <w:t>string</w:t>
            </w:r>
          </w:p>
        </w:tc>
        <w:tc>
          <w:tcPr>
            <w:tcW w:w="360" w:type="dxa"/>
            <w:vAlign w:val="center"/>
          </w:tcPr>
          <w:p w14:paraId="102CC3F5" w14:textId="76E56B4F" w:rsidR="00726A0A" w:rsidRDefault="00726A0A" w:rsidP="00726A0A">
            <w:pPr>
              <w:pStyle w:val="TAC"/>
              <w:rPr>
                <w:noProof/>
              </w:rPr>
            </w:pPr>
            <w:r>
              <w:rPr>
                <w:noProof/>
              </w:rPr>
              <w:t>M</w:t>
            </w:r>
          </w:p>
        </w:tc>
        <w:tc>
          <w:tcPr>
            <w:tcW w:w="1170" w:type="dxa"/>
            <w:vAlign w:val="center"/>
          </w:tcPr>
          <w:p w14:paraId="20663EC9" w14:textId="5A52A7D0" w:rsidR="00726A0A" w:rsidRDefault="00726A0A" w:rsidP="00726A0A">
            <w:pPr>
              <w:pStyle w:val="TAC"/>
              <w:rPr>
                <w:noProof/>
              </w:rPr>
            </w:pPr>
            <w:r>
              <w:rPr>
                <w:noProof/>
              </w:rPr>
              <w:t>1</w:t>
            </w:r>
          </w:p>
        </w:tc>
        <w:tc>
          <w:tcPr>
            <w:tcW w:w="3059" w:type="dxa"/>
            <w:vAlign w:val="center"/>
          </w:tcPr>
          <w:p w14:paraId="0D836204" w14:textId="2FFCC8FB" w:rsidR="00726A0A" w:rsidRDefault="00726A0A" w:rsidP="00726A0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User Data Ingest </w:t>
            </w:r>
            <w:r w:rsidRPr="00B50C31">
              <w:rPr>
                <w:noProof/>
                <w:lang w:eastAsia="zh-CN"/>
              </w:rPr>
              <w:t xml:space="preserve">Session </w:t>
            </w:r>
            <w:r>
              <w:rPr>
                <w:noProof/>
                <w:lang w:eastAsia="zh-CN"/>
              </w:rPr>
              <w:t>to which the notification is related</w:t>
            </w:r>
            <w:r w:rsidRPr="00B50C31">
              <w:rPr>
                <w:noProof/>
                <w:lang w:eastAsia="zh-CN"/>
              </w:rPr>
              <w:t xml:space="preserve"> </w:t>
            </w:r>
            <w:r w:rsidRPr="005F5B8C">
              <w:rPr>
                <w:noProof/>
                <w:lang w:eastAsia="zh-CN"/>
              </w:rPr>
              <w:t>.</w:t>
            </w:r>
          </w:p>
        </w:tc>
        <w:tc>
          <w:tcPr>
            <w:tcW w:w="1304" w:type="dxa"/>
            <w:vAlign w:val="center"/>
          </w:tcPr>
          <w:p w14:paraId="0453E163" w14:textId="77777777" w:rsidR="00726A0A" w:rsidRDefault="00726A0A" w:rsidP="00726A0A">
            <w:pPr>
              <w:pStyle w:val="TAL"/>
              <w:rPr>
                <w:rFonts w:cs="Arial"/>
                <w:noProof/>
                <w:szCs w:val="18"/>
              </w:rPr>
            </w:pPr>
          </w:p>
        </w:tc>
      </w:tr>
      <w:tr w:rsidR="00F76258" w14:paraId="7847C833" w14:textId="77777777" w:rsidTr="00856CA6">
        <w:trPr>
          <w:jc w:val="center"/>
        </w:trPr>
        <w:tc>
          <w:tcPr>
            <w:tcW w:w="1563" w:type="dxa"/>
            <w:vAlign w:val="center"/>
            <w:hideMark/>
          </w:tcPr>
          <w:p w14:paraId="50B88060" w14:textId="77777777" w:rsidR="00F76258" w:rsidRDefault="00F76258" w:rsidP="008473F6">
            <w:pPr>
              <w:pStyle w:val="TAL"/>
              <w:rPr>
                <w:noProof/>
              </w:rPr>
            </w:pPr>
            <w:r>
              <w:rPr>
                <w:noProof/>
                <w:lang w:eastAsia="zh-CN"/>
              </w:rPr>
              <w:t>eventNotifs</w:t>
            </w:r>
          </w:p>
        </w:tc>
        <w:tc>
          <w:tcPr>
            <w:tcW w:w="1889" w:type="dxa"/>
            <w:vAlign w:val="center"/>
            <w:hideMark/>
          </w:tcPr>
          <w:p w14:paraId="5121C81A" w14:textId="77777777" w:rsidR="00F76258" w:rsidRDefault="00F76258" w:rsidP="008473F6">
            <w:pPr>
              <w:pStyle w:val="TAL"/>
              <w:rPr>
                <w:noProof/>
              </w:rPr>
            </w:pPr>
            <w:r>
              <w:rPr>
                <w:noProof/>
                <w:lang w:eastAsia="zh-CN"/>
              </w:rPr>
              <w:t>array(EventNotification)</w:t>
            </w:r>
          </w:p>
        </w:tc>
        <w:tc>
          <w:tcPr>
            <w:tcW w:w="360" w:type="dxa"/>
            <w:vAlign w:val="center"/>
            <w:hideMark/>
          </w:tcPr>
          <w:p w14:paraId="1806767F" w14:textId="77777777" w:rsidR="00F76258" w:rsidRDefault="00F76258" w:rsidP="008473F6">
            <w:pPr>
              <w:pStyle w:val="TAC"/>
              <w:rPr>
                <w:noProof/>
              </w:rPr>
            </w:pPr>
            <w:r>
              <w:rPr>
                <w:noProof/>
              </w:rPr>
              <w:t>M</w:t>
            </w:r>
          </w:p>
        </w:tc>
        <w:tc>
          <w:tcPr>
            <w:tcW w:w="1170" w:type="dxa"/>
            <w:vAlign w:val="center"/>
            <w:hideMark/>
          </w:tcPr>
          <w:p w14:paraId="4AFCB2F0" w14:textId="77777777" w:rsidR="00F76258" w:rsidRDefault="00F76258" w:rsidP="008473F6">
            <w:pPr>
              <w:pStyle w:val="TAC"/>
              <w:rPr>
                <w:noProof/>
              </w:rPr>
            </w:pPr>
            <w:r>
              <w:rPr>
                <w:noProof/>
              </w:rPr>
              <w:t>1..N</w:t>
            </w:r>
          </w:p>
        </w:tc>
        <w:tc>
          <w:tcPr>
            <w:tcW w:w="3059" w:type="dxa"/>
            <w:vAlign w:val="center"/>
            <w:hideMark/>
          </w:tcPr>
          <w:p w14:paraId="5B6981FE" w14:textId="7ECBBAD4" w:rsidR="00F76258" w:rsidRDefault="00F76258" w:rsidP="008473F6">
            <w:pPr>
              <w:pStyle w:val="TAL"/>
              <w:rPr>
                <w:rFonts w:cs="Arial"/>
                <w:noProof/>
                <w:szCs w:val="18"/>
              </w:rPr>
            </w:pPr>
            <w:r>
              <w:rPr>
                <w:noProof/>
                <w:lang w:eastAsia="zh-CN"/>
              </w:rPr>
              <w:t xml:space="preserve">Represents </w:t>
            </w:r>
            <w:r w:rsidR="00726A0A">
              <w:rPr>
                <w:noProof/>
                <w:lang w:eastAsia="zh-CN"/>
              </w:rPr>
              <w:t xml:space="preserve">the set of reported </w:t>
            </w:r>
            <w:r w:rsidR="00726A0A" w:rsidRPr="00B50C31">
              <w:rPr>
                <w:noProof/>
                <w:lang w:eastAsia="zh-CN"/>
              </w:rPr>
              <w:t xml:space="preserve">MBS </w:t>
            </w:r>
            <w:r w:rsidR="00726A0A">
              <w:rPr>
                <w:noProof/>
                <w:lang w:eastAsia="zh-CN"/>
              </w:rPr>
              <w:t>User Data Ingest</w:t>
            </w:r>
            <w:r w:rsidR="00726A0A" w:rsidRPr="00B50C31">
              <w:rPr>
                <w:noProof/>
                <w:lang w:eastAsia="zh-CN"/>
              </w:rPr>
              <w:t xml:space="preserve"> Session</w:t>
            </w:r>
            <w:r w:rsidR="00726A0A">
              <w:rPr>
                <w:noProof/>
                <w:lang w:eastAsia="zh-CN"/>
              </w:rPr>
              <w:t xml:space="preserve"> Status e</w:t>
            </w:r>
            <w:r>
              <w:rPr>
                <w:noProof/>
                <w:lang w:eastAsia="zh-CN"/>
              </w:rPr>
              <w:t>vent</w:t>
            </w:r>
            <w:r w:rsidR="00726A0A">
              <w:rPr>
                <w:noProof/>
                <w:lang w:eastAsia="zh-CN"/>
              </w:rPr>
              <w:t>(</w:t>
            </w:r>
            <w:r>
              <w:rPr>
                <w:noProof/>
                <w:lang w:eastAsia="zh-CN"/>
              </w:rPr>
              <w:t>s</w:t>
            </w:r>
            <w:r w:rsidR="00726A0A">
              <w:rPr>
                <w:noProof/>
                <w:lang w:eastAsia="zh-CN"/>
              </w:rPr>
              <w:t>) and the related information</w:t>
            </w:r>
            <w:r>
              <w:rPr>
                <w:noProof/>
                <w:lang w:eastAsia="zh-CN"/>
              </w:rPr>
              <w:t>.</w:t>
            </w:r>
          </w:p>
        </w:tc>
        <w:tc>
          <w:tcPr>
            <w:tcW w:w="1304" w:type="dxa"/>
            <w:vAlign w:val="center"/>
          </w:tcPr>
          <w:p w14:paraId="79ACE12F" w14:textId="77777777" w:rsidR="00F76258" w:rsidRDefault="00F76258" w:rsidP="008473F6">
            <w:pPr>
              <w:pStyle w:val="TAL"/>
              <w:rPr>
                <w:rFonts w:cs="Arial"/>
                <w:noProof/>
                <w:szCs w:val="18"/>
              </w:rPr>
            </w:pPr>
          </w:p>
        </w:tc>
      </w:tr>
    </w:tbl>
    <w:p w14:paraId="0D5E8214" w14:textId="77777777" w:rsidR="00F76258" w:rsidRDefault="00F76258" w:rsidP="00F76258">
      <w:pPr>
        <w:rPr>
          <w:noProof/>
          <w:lang w:val="en-US" w:eastAsia="zh-CN"/>
        </w:rPr>
      </w:pPr>
    </w:p>
    <w:p w14:paraId="3AB9B090" w14:textId="34B83D97" w:rsidR="00F76258" w:rsidRDefault="00F76258" w:rsidP="00F76258">
      <w:pPr>
        <w:pStyle w:val="Heading5"/>
        <w:rPr>
          <w:noProof/>
        </w:rPr>
      </w:pPr>
      <w:bookmarkStart w:id="2152" w:name="_Toc120609080"/>
      <w:bookmarkStart w:id="2153" w:name="_Toc120657547"/>
      <w:bookmarkStart w:id="2154" w:name="_Toc133407829"/>
      <w:bookmarkStart w:id="2155" w:name="_Toc164876386"/>
      <w:bookmarkStart w:id="2156" w:name="_Toc195376539"/>
      <w:r>
        <w:rPr>
          <w:noProof/>
        </w:rPr>
        <w:t>6.2.6.2.</w:t>
      </w:r>
      <w:r w:rsidR="00D54B70">
        <w:rPr>
          <w:noProof/>
        </w:rPr>
        <w:t>10</w:t>
      </w:r>
      <w:r>
        <w:rPr>
          <w:noProof/>
        </w:rPr>
        <w:tab/>
        <w:t>Type EventNotification</w:t>
      </w:r>
      <w:bookmarkEnd w:id="2152"/>
      <w:bookmarkEnd w:id="2153"/>
      <w:bookmarkEnd w:id="2154"/>
      <w:bookmarkEnd w:id="2155"/>
      <w:bookmarkEnd w:id="2156"/>
    </w:p>
    <w:p w14:paraId="00B7596F" w14:textId="4ACE214F" w:rsidR="00F76258" w:rsidRDefault="00F76258" w:rsidP="00F76258">
      <w:pPr>
        <w:pStyle w:val="TH"/>
        <w:rPr>
          <w:noProof/>
        </w:rPr>
      </w:pPr>
      <w:r>
        <w:rPr>
          <w:noProof/>
        </w:rPr>
        <w:t>Table 6.2.6.2.</w:t>
      </w:r>
      <w:r w:rsidR="00D54B70">
        <w:rPr>
          <w:noProof/>
        </w:rPr>
        <w:t>10</w:t>
      </w:r>
      <w:r>
        <w:rPr>
          <w:noProof/>
        </w:rPr>
        <w:t>-1: Definition of type EventNotification</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1AFB4FA6" w14:textId="77777777" w:rsidTr="00856CA6">
        <w:trPr>
          <w:jc w:val="center"/>
        </w:trPr>
        <w:tc>
          <w:tcPr>
            <w:tcW w:w="1563" w:type="dxa"/>
            <w:shd w:val="clear" w:color="auto" w:fill="C0C0C0"/>
            <w:hideMark/>
          </w:tcPr>
          <w:p w14:paraId="14EEB7FE" w14:textId="77777777" w:rsidR="00F76258" w:rsidRDefault="00F76258" w:rsidP="00D01A66">
            <w:pPr>
              <w:pStyle w:val="TAH"/>
              <w:rPr>
                <w:noProof/>
              </w:rPr>
            </w:pPr>
            <w:r>
              <w:rPr>
                <w:noProof/>
              </w:rPr>
              <w:t>Attribute name</w:t>
            </w:r>
          </w:p>
        </w:tc>
        <w:tc>
          <w:tcPr>
            <w:tcW w:w="1889" w:type="dxa"/>
            <w:shd w:val="clear" w:color="auto" w:fill="C0C0C0"/>
            <w:hideMark/>
          </w:tcPr>
          <w:p w14:paraId="25153563" w14:textId="77777777" w:rsidR="00F76258" w:rsidRDefault="00F76258" w:rsidP="00D01A66">
            <w:pPr>
              <w:pStyle w:val="TAH"/>
              <w:rPr>
                <w:noProof/>
              </w:rPr>
            </w:pPr>
            <w:r>
              <w:rPr>
                <w:noProof/>
              </w:rPr>
              <w:t>Data type</w:t>
            </w:r>
          </w:p>
        </w:tc>
        <w:tc>
          <w:tcPr>
            <w:tcW w:w="360" w:type="dxa"/>
            <w:shd w:val="clear" w:color="auto" w:fill="C0C0C0"/>
            <w:hideMark/>
          </w:tcPr>
          <w:p w14:paraId="39ADD917" w14:textId="77777777" w:rsidR="00F76258" w:rsidRDefault="00F76258" w:rsidP="00D01A66">
            <w:pPr>
              <w:pStyle w:val="TAH"/>
              <w:rPr>
                <w:noProof/>
              </w:rPr>
            </w:pPr>
            <w:r>
              <w:rPr>
                <w:noProof/>
              </w:rPr>
              <w:t>P</w:t>
            </w:r>
          </w:p>
        </w:tc>
        <w:tc>
          <w:tcPr>
            <w:tcW w:w="1170" w:type="dxa"/>
            <w:shd w:val="clear" w:color="auto" w:fill="C0C0C0"/>
            <w:hideMark/>
          </w:tcPr>
          <w:p w14:paraId="5D6E1970" w14:textId="77777777" w:rsidR="00F76258" w:rsidRDefault="00F76258" w:rsidP="00D01A66">
            <w:pPr>
              <w:pStyle w:val="TAH"/>
              <w:rPr>
                <w:noProof/>
              </w:rPr>
            </w:pPr>
            <w:r>
              <w:rPr>
                <w:noProof/>
              </w:rPr>
              <w:t>Cardinality</w:t>
            </w:r>
          </w:p>
        </w:tc>
        <w:tc>
          <w:tcPr>
            <w:tcW w:w="3059" w:type="dxa"/>
            <w:shd w:val="clear" w:color="auto" w:fill="C0C0C0"/>
            <w:hideMark/>
          </w:tcPr>
          <w:p w14:paraId="63D2CA2F" w14:textId="77777777" w:rsidR="00F76258" w:rsidRDefault="00F76258" w:rsidP="00D01A66">
            <w:pPr>
              <w:pStyle w:val="TAH"/>
              <w:rPr>
                <w:noProof/>
              </w:rPr>
            </w:pPr>
            <w:r>
              <w:rPr>
                <w:noProof/>
              </w:rPr>
              <w:t>Description</w:t>
            </w:r>
          </w:p>
        </w:tc>
        <w:tc>
          <w:tcPr>
            <w:tcW w:w="1304" w:type="dxa"/>
            <w:shd w:val="clear" w:color="auto" w:fill="C0C0C0"/>
            <w:hideMark/>
          </w:tcPr>
          <w:p w14:paraId="28A34784" w14:textId="77777777" w:rsidR="00F76258" w:rsidRDefault="00F76258" w:rsidP="00D01A66">
            <w:pPr>
              <w:pStyle w:val="TAH"/>
              <w:rPr>
                <w:noProof/>
              </w:rPr>
            </w:pPr>
            <w:r>
              <w:rPr>
                <w:noProof/>
              </w:rPr>
              <w:t>Applicability</w:t>
            </w:r>
          </w:p>
        </w:tc>
      </w:tr>
      <w:tr w:rsidR="00F76258" w14:paraId="51BA68B3" w14:textId="77777777" w:rsidTr="005361B7">
        <w:trPr>
          <w:jc w:val="center"/>
        </w:trPr>
        <w:tc>
          <w:tcPr>
            <w:tcW w:w="1563" w:type="dxa"/>
            <w:vAlign w:val="center"/>
            <w:hideMark/>
          </w:tcPr>
          <w:p w14:paraId="72FDA8E2" w14:textId="77777777" w:rsidR="00F76258" w:rsidRDefault="00F76258" w:rsidP="008473F6">
            <w:pPr>
              <w:pStyle w:val="TAL"/>
              <w:rPr>
                <w:noProof/>
                <w:lang w:eastAsia="zh-CN"/>
              </w:rPr>
            </w:pPr>
            <w:r>
              <w:rPr>
                <w:noProof/>
                <w:lang w:eastAsia="zh-CN"/>
              </w:rPr>
              <w:t>statusEvent</w:t>
            </w:r>
          </w:p>
        </w:tc>
        <w:tc>
          <w:tcPr>
            <w:tcW w:w="1889" w:type="dxa"/>
            <w:vAlign w:val="center"/>
            <w:hideMark/>
          </w:tcPr>
          <w:p w14:paraId="0844C963" w14:textId="77777777" w:rsidR="00F76258" w:rsidRDefault="00F76258" w:rsidP="008473F6">
            <w:pPr>
              <w:pStyle w:val="TAL"/>
              <w:rPr>
                <w:noProof/>
                <w:lang w:eastAsia="zh-CN"/>
              </w:rPr>
            </w:pPr>
            <w:r>
              <w:rPr>
                <w:noProof/>
                <w:lang w:eastAsia="zh-CN"/>
              </w:rPr>
              <w:t>Event</w:t>
            </w:r>
          </w:p>
        </w:tc>
        <w:tc>
          <w:tcPr>
            <w:tcW w:w="360" w:type="dxa"/>
            <w:vAlign w:val="center"/>
            <w:hideMark/>
          </w:tcPr>
          <w:p w14:paraId="51EE8200" w14:textId="77777777" w:rsidR="00F76258" w:rsidRDefault="00F76258" w:rsidP="008473F6">
            <w:pPr>
              <w:pStyle w:val="TAC"/>
              <w:rPr>
                <w:noProof/>
              </w:rPr>
            </w:pPr>
            <w:r>
              <w:rPr>
                <w:noProof/>
              </w:rPr>
              <w:t>M</w:t>
            </w:r>
          </w:p>
        </w:tc>
        <w:tc>
          <w:tcPr>
            <w:tcW w:w="1170" w:type="dxa"/>
            <w:vAlign w:val="center"/>
            <w:hideMark/>
          </w:tcPr>
          <w:p w14:paraId="45FE2C31" w14:textId="60E0B0FC" w:rsidR="00F76258" w:rsidRDefault="00F76258" w:rsidP="008473F6">
            <w:pPr>
              <w:pStyle w:val="TAC"/>
              <w:rPr>
                <w:noProof/>
              </w:rPr>
            </w:pPr>
            <w:r>
              <w:rPr>
                <w:noProof/>
              </w:rPr>
              <w:t>1.</w:t>
            </w:r>
          </w:p>
        </w:tc>
        <w:tc>
          <w:tcPr>
            <w:tcW w:w="3059" w:type="dxa"/>
            <w:vAlign w:val="center"/>
            <w:hideMark/>
          </w:tcPr>
          <w:p w14:paraId="42F226BF" w14:textId="5A98D89F" w:rsidR="00F76258" w:rsidRPr="00BC351B" w:rsidRDefault="00F76258" w:rsidP="008473F6">
            <w:pPr>
              <w:pStyle w:val="TAL"/>
              <w:rPr>
                <w:noProof/>
                <w:lang w:eastAsia="zh-CN"/>
              </w:rPr>
            </w:pPr>
            <w:r>
              <w:rPr>
                <w:noProof/>
                <w:lang w:eastAsia="zh-CN"/>
              </w:rPr>
              <w:t xml:space="preserve">Represents </w:t>
            </w:r>
            <w:r w:rsidR="00D54B70">
              <w:rPr>
                <w:noProof/>
                <w:lang w:eastAsia="zh-CN"/>
              </w:rPr>
              <w:t>the reported MBS User Data Ingest Session S</w:t>
            </w:r>
            <w:r>
              <w:rPr>
                <w:noProof/>
                <w:lang w:eastAsia="zh-CN"/>
              </w:rPr>
              <w:t>tatus event.</w:t>
            </w:r>
          </w:p>
        </w:tc>
        <w:tc>
          <w:tcPr>
            <w:tcW w:w="1304" w:type="dxa"/>
            <w:vAlign w:val="center"/>
          </w:tcPr>
          <w:p w14:paraId="5EC54A25" w14:textId="77777777" w:rsidR="00F76258" w:rsidRDefault="00F76258" w:rsidP="00EF2B0A">
            <w:pPr>
              <w:pStyle w:val="TAL"/>
              <w:rPr>
                <w:rFonts w:cs="Arial"/>
                <w:noProof/>
                <w:szCs w:val="18"/>
              </w:rPr>
            </w:pPr>
          </w:p>
        </w:tc>
      </w:tr>
      <w:tr w:rsidR="00D54B70" w14:paraId="46A9297C" w14:textId="77777777" w:rsidTr="005361B7">
        <w:trPr>
          <w:jc w:val="center"/>
        </w:trPr>
        <w:tc>
          <w:tcPr>
            <w:tcW w:w="1563" w:type="dxa"/>
            <w:vAlign w:val="center"/>
          </w:tcPr>
          <w:p w14:paraId="7EAC171B" w14:textId="0A189F07" w:rsidR="00D54B70" w:rsidRDefault="00D54B70" w:rsidP="00D54B70">
            <w:pPr>
              <w:pStyle w:val="TAL"/>
              <w:rPr>
                <w:noProof/>
                <w:lang w:eastAsia="zh-CN"/>
              </w:rPr>
            </w:pPr>
            <w:r>
              <w:rPr>
                <w:noProof/>
                <w:lang w:eastAsia="zh-CN"/>
              </w:rPr>
              <w:t>m</w:t>
            </w:r>
            <w:r w:rsidRPr="002F5CDA">
              <w:rPr>
                <w:noProof/>
                <w:lang w:eastAsia="zh-CN"/>
              </w:rPr>
              <w:t>bs</w:t>
            </w:r>
            <w:r>
              <w:rPr>
                <w:noProof/>
                <w:lang w:eastAsia="zh-CN"/>
              </w:rPr>
              <w:t>Dis</w:t>
            </w:r>
            <w:r w:rsidRPr="002F5CDA">
              <w:rPr>
                <w:noProof/>
                <w:lang w:eastAsia="zh-CN"/>
              </w:rPr>
              <w:t>SessionId</w:t>
            </w:r>
          </w:p>
        </w:tc>
        <w:tc>
          <w:tcPr>
            <w:tcW w:w="1889" w:type="dxa"/>
            <w:vAlign w:val="center"/>
          </w:tcPr>
          <w:p w14:paraId="2AFF6F8E" w14:textId="3054E312" w:rsidR="00D54B70" w:rsidRDefault="00D54B70" w:rsidP="00D54B70">
            <w:pPr>
              <w:pStyle w:val="TAL"/>
              <w:rPr>
                <w:noProof/>
                <w:lang w:eastAsia="zh-CN"/>
              </w:rPr>
            </w:pPr>
            <w:r>
              <w:rPr>
                <w:noProof/>
                <w:lang w:eastAsia="zh-CN"/>
              </w:rPr>
              <w:t>string</w:t>
            </w:r>
          </w:p>
        </w:tc>
        <w:tc>
          <w:tcPr>
            <w:tcW w:w="360" w:type="dxa"/>
            <w:vAlign w:val="center"/>
          </w:tcPr>
          <w:p w14:paraId="24676118" w14:textId="4397ED93" w:rsidR="00D54B70" w:rsidRDefault="00D54B70" w:rsidP="00D54B70">
            <w:pPr>
              <w:pStyle w:val="TAC"/>
              <w:rPr>
                <w:noProof/>
              </w:rPr>
            </w:pPr>
            <w:r>
              <w:rPr>
                <w:noProof/>
              </w:rPr>
              <w:t>C</w:t>
            </w:r>
          </w:p>
        </w:tc>
        <w:tc>
          <w:tcPr>
            <w:tcW w:w="1170" w:type="dxa"/>
            <w:vAlign w:val="center"/>
          </w:tcPr>
          <w:p w14:paraId="2D04ACA3" w14:textId="3681F78B" w:rsidR="00D54B70" w:rsidRDefault="00D54B70" w:rsidP="00D54B70">
            <w:pPr>
              <w:pStyle w:val="TAC"/>
              <w:rPr>
                <w:noProof/>
              </w:rPr>
            </w:pPr>
            <w:r>
              <w:rPr>
                <w:noProof/>
              </w:rPr>
              <w:t>0..1</w:t>
            </w:r>
          </w:p>
        </w:tc>
        <w:tc>
          <w:tcPr>
            <w:tcW w:w="3059" w:type="dxa"/>
            <w:vAlign w:val="center"/>
          </w:tcPr>
          <w:p w14:paraId="330272DA" w14:textId="77777777" w:rsidR="00D54B70" w:rsidRDefault="00D54B70" w:rsidP="00D54B70">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to which the reported event is related</w:t>
            </w:r>
            <w:r w:rsidRPr="005F5B8C">
              <w:rPr>
                <w:noProof/>
                <w:lang w:eastAsia="zh-CN"/>
              </w:rPr>
              <w:t>.</w:t>
            </w:r>
          </w:p>
          <w:p w14:paraId="7FFCE97C" w14:textId="77777777" w:rsidR="00D54B70" w:rsidRDefault="00D54B70" w:rsidP="00D54B70">
            <w:pPr>
              <w:pStyle w:val="TAL"/>
              <w:rPr>
                <w:noProof/>
                <w:lang w:eastAsia="zh-CN"/>
              </w:rPr>
            </w:pPr>
          </w:p>
          <w:p w14:paraId="275FB7AB" w14:textId="738C0624" w:rsidR="00D54B70" w:rsidRDefault="00D54B70" w:rsidP="00D54B70">
            <w:pPr>
              <w:pStyle w:val="TAL"/>
              <w:rPr>
                <w:noProof/>
                <w:lang w:eastAsia="zh-CN"/>
              </w:rPr>
            </w:pPr>
            <w:r>
              <w:rPr>
                <w:noProof/>
                <w:lang w:eastAsia="zh-CN"/>
              </w:rPr>
              <w:t>This attribute shall be provided if the reported event relates to a particular MBS Distribution Session within the concerned MBS User Data Ingest Session</w:t>
            </w:r>
            <w:r w:rsidR="00F207E3">
              <w:rPr>
                <w:noProof/>
                <w:lang w:eastAsia="zh-CN"/>
              </w:rPr>
              <w:t xml:space="preserve"> instance</w:t>
            </w:r>
            <w:r>
              <w:rPr>
                <w:noProof/>
                <w:lang w:eastAsia="zh-CN"/>
              </w:rPr>
              <w:t>.</w:t>
            </w:r>
          </w:p>
        </w:tc>
        <w:tc>
          <w:tcPr>
            <w:tcW w:w="1304" w:type="dxa"/>
            <w:vAlign w:val="center"/>
          </w:tcPr>
          <w:p w14:paraId="1E15D56B" w14:textId="77777777" w:rsidR="00D54B70" w:rsidRDefault="00D54B70" w:rsidP="00EF2B0A">
            <w:pPr>
              <w:pStyle w:val="TAL"/>
              <w:rPr>
                <w:rFonts w:cs="Arial"/>
                <w:noProof/>
                <w:szCs w:val="18"/>
              </w:rPr>
            </w:pPr>
          </w:p>
        </w:tc>
      </w:tr>
      <w:tr w:rsidR="00EF2B0A" w14:paraId="7E6FA0AE" w14:textId="77777777" w:rsidTr="005361B7">
        <w:trPr>
          <w:jc w:val="center"/>
        </w:trPr>
        <w:tc>
          <w:tcPr>
            <w:tcW w:w="1563" w:type="dxa"/>
            <w:vAlign w:val="center"/>
          </w:tcPr>
          <w:p w14:paraId="222427FD" w14:textId="19DC9926" w:rsidR="00EF2B0A" w:rsidRDefault="00EF2B0A" w:rsidP="00EF2B0A">
            <w:pPr>
              <w:pStyle w:val="TAL"/>
              <w:rPr>
                <w:noProof/>
                <w:lang w:eastAsia="zh-CN"/>
              </w:rPr>
            </w:pPr>
            <w:r>
              <w:rPr>
                <w:lang w:eastAsia="zh-CN"/>
              </w:rPr>
              <w:t>m</w:t>
            </w:r>
            <w:r w:rsidRPr="002F5CDA">
              <w:rPr>
                <w:lang w:eastAsia="zh-CN"/>
              </w:rPr>
              <w:t>bsSessionId</w:t>
            </w:r>
          </w:p>
        </w:tc>
        <w:tc>
          <w:tcPr>
            <w:tcW w:w="1889" w:type="dxa"/>
            <w:vAlign w:val="center"/>
          </w:tcPr>
          <w:p w14:paraId="601ED1FA" w14:textId="3EEC1747" w:rsidR="00EF2B0A" w:rsidRDefault="00EF2B0A" w:rsidP="00EF2B0A">
            <w:pPr>
              <w:pStyle w:val="TAL"/>
              <w:rPr>
                <w:noProof/>
                <w:lang w:eastAsia="zh-CN"/>
              </w:rPr>
            </w:pPr>
            <w:r>
              <w:rPr>
                <w:lang w:val="en-US"/>
              </w:rPr>
              <w:t>MbsSessionId</w:t>
            </w:r>
          </w:p>
        </w:tc>
        <w:tc>
          <w:tcPr>
            <w:tcW w:w="360" w:type="dxa"/>
            <w:vAlign w:val="center"/>
          </w:tcPr>
          <w:p w14:paraId="196A3F16" w14:textId="54BC1C95" w:rsidR="00EF2B0A" w:rsidRDefault="0031614B" w:rsidP="00EF2B0A">
            <w:pPr>
              <w:pStyle w:val="TAC"/>
              <w:rPr>
                <w:noProof/>
              </w:rPr>
            </w:pPr>
            <w:r>
              <w:rPr>
                <w:lang w:eastAsia="zh-CN"/>
              </w:rPr>
              <w:t>O</w:t>
            </w:r>
          </w:p>
        </w:tc>
        <w:tc>
          <w:tcPr>
            <w:tcW w:w="1170" w:type="dxa"/>
            <w:vAlign w:val="center"/>
          </w:tcPr>
          <w:p w14:paraId="1C02EB9D" w14:textId="4D0D4B17" w:rsidR="00EF2B0A" w:rsidRDefault="00EF2B0A" w:rsidP="00EF2B0A">
            <w:pPr>
              <w:pStyle w:val="TAC"/>
              <w:rPr>
                <w:noProof/>
              </w:rPr>
            </w:pPr>
            <w:r>
              <w:rPr>
                <w:lang w:eastAsia="zh-CN"/>
              </w:rPr>
              <w:t>0..1</w:t>
            </w:r>
          </w:p>
        </w:tc>
        <w:tc>
          <w:tcPr>
            <w:tcW w:w="3059" w:type="dxa"/>
            <w:vAlign w:val="center"/>
          </w:tcPr>
          <w:p w14:paraId="12069D7C" w14:textId="77777777" w:rsidR="00EF2B0A" w:rsidRDefault="00EF2B0A" w:rsidP="00EF2B0A">
            <w:pPr>
              <w:pStyle w:val="TAL"/>
            </w:pPr>
            <w:r>
              <w:t>Represents the identifier of the MBS Session to which the MBS Distribution Session is related.</w:t>
            </w:r>
          </w:p>
          <w:p w14:paraId="22D44649" w14:textId="77777777" w:rsidR="00EF2B0A" w:rsidRDefault="00EF2B0A" w:rsidP="00EF2B0A">
            <w:pPr>
              <w:pStyle w:val="TAL"/>
            </w:pPr>
          </w:p>
          <w:p w14:paraId="3715977D" w14:textId="45E38AF3" w:rsidR="00EF2B0A" w:rsidRDefault="00EF2B0A" w:rsidP="00EF2B0A">
            <w:pPr>
              <w:pStyle w:val="TAL"/>
              <w:rPr>
                <w:noProof/>
                <w:lang w:eastAsia="zh-CN"/>
              </w:rPr>
            </w:pPr>
            <w:r>
              <w:rPr>
                <w:noProof/>
                <w:lang w:eastAsia="zh-CN"/>
              </w:rPr>
              <w:t xml:space="preserve">This attribute </w:t>
            </w:r>
            <w:r w:rsidR="0031614B">
              <w:rPr>
                <w:noProof/>
                <w:lang w:eastAsia="zh-CN"/>
              </w:rPr>
              <w:t xml:space="preserve">may </w:t>
            </w:r>
            <w:r>
              <w:rPr>
                <w:noProof/>
                <w:lang w:eastAsia="zh-CN"/>
              </w:rPr>
              <w:t xml:space="preserve">be provided </w:t>
            </w:r>
            <w:r w:rsidR="0031614B">
              <w:rPr>
                <w:noProof/>
                <w:lang w:eastAsia="zh-CN"/>
              </w:rPr>
              <w:t xml:space="preserve">only </w:t>
            </w:r>
            <w:r>
              <w:rPr>
                <w:noProof/>
                <w:lang w:eastAsia="zh-CN"/>
              </w:rPr>
              <w:t xml:space="preserve">if </w:t>
            </w:r>
            <w:r w:rsidR="0031614B">
              <w:rPr>
                <w:noProof/>
                <w:lang w:eastAsia="zh-CN"/>
              </w:rPr>
              <w:t xml:space="preserve">the </w:t>
            </w:r>
            <w:r w:rsidR="0031614B" w:rsidRPr="00281950">
              <w:rPr>
                <w:noProof/>
                <w:lang w:eastAsia="zh-CN"/>
              </w:rPr>
              <w:t>"</w:t>
            </w:r>
            <w:r w:rsidR="0031614B">
              <w:rPr>
                <w:noProof/>
                <w:lang w:eastAsia="zh-CN"/>
              </w:rPr>
              <w:t>mbsDisSessionId</w:t>
            </w:r>
            <w:r w:rsidR="0031614B" w:rsidRPr="00281950">
              <w:rPr>
                <w:noProof/>
                <w:lang w:eastAsia="zh-CN"/>
              </w:rPr>
              <w:t>"</w:t>
            </w:r>
            <w:r w:rsidR="0031614B">
              <w:rPr>
                <w:noProof/>
                <w:lang w:eastAsia="zh-CN"/>
              </w:rPr>
              <w:t xml:space="preserve"> attribute is also provided</w:t>
            </w:r>
            <w:r>
              <w:rPr>
                <w:noProof/>
                <w:lang w:eastAsia="zh-CN"/>
              </w:rPr>
              <w:t>.</w:t>
            </w:r>
          </w:p>
        </w:tc>
        <w:tc>
          <w:tcPr>
            <w:tcW w:w="1304" w:type="dxa"/>
            <w:vAlign w:val="center"/>
          </w:tcPr>
          <w:p w14:paraId="52616BC1" w14:textId="77777777" w:rsidR="00EF2B0A" w:rsidRDefault="00EF2B0A" w:rsidP="00EF2B0A">
            <w:pPr>
              <w:pStyle w:val="TAL"/>
              <w:rPr>
                <w:rFonts w:cs="Arial"/>
                <w:noProof/>
                <w:szCs w:val="18"/>
              </w:rPr>
            </w:pPr>
          </w:p>
        </w:tc>
      </w:tr>
      <w:tr w:rsidR="00D54B70" w14:paraId="2FCC07AA" w14:textId="77777777" w:rsidTr="005361B7">
        <w:trPr>
          <w:jc w:val="center"/>
        </w:trPr>
        <w:tc>
          <w:tcPr>
            <w:tcW w:w="1563" w:type="dxa"/>
            <w:vAlign w:val="center"/>
          </w:tcPr>
          <w:p w14:paraId="70503818" w14:textId="34424408" w:rsidR="00D54B70" w:rsidRDefault="00D54B70" w:rsidP="00D54B70">
            <w:pPr>
              <w:pStyle w:val="TAL"/>
              <w:rPr>
                <w:noProof/>
                <w:lang w:eastAsia="zh-CN"/>
              </w:rPr>
            </w:pPr>
            <w:r>
              <w:rPr>
                <w:noProof/>
                <w:lang w:eastAsia="zh-CN"/>
              </w:rPr>
              <w:t>statusAddInfo</w:t>
            </w:r>
          </w:p>
        </w:tc>
        <w:tc>
          <w:tcPr>
            <w:tcW w:w="1889" w:type="dxa"/>
            <w:vAlign w:val="center"/>
          </w:tcPr>
          <w:p w14:paraId="5084D68C" w14:textId="6D38BFC5" w:rsidR="00D54B70" w:rsidRDefault="00D54B70" w:rsidP="00D54B70">
            <w:pPr>
              <w:pStyle w:val="TAL"/>
              <w:rPr>
                <w:noProof/>
                <w:lang w:eastAsia="zh-CN"/>
              </w:rPr>
            </w:pPr>
            <w:r>
              <w:rPr>
                <w:noProof/>
                <w:lang w:eastAsia="zh-CN"/>
              </w:rPr>
              <w:t>string</w:t>
            </w:r>
          </w:p>
        </w:tc>
        <w:tc>
          <w:tcPr>
            <w:tcW w:w="360" w:type="dxa"/>
            <w:vAlign w:val="center"/>
          </w:tcPr>
          <w:p w14:paraId="13278D02" w14:textId="3521D2BE" w:rsidR="00D54B70" w:rsidRDefault="00D54B70" w:rsidP="00D54B70">
            <w:pPr>
              <w:pStyle w:val="TAC"/>
              <w:rPr>
                <w:noProof/>
              </w:rPr>
            </w:pPr>
            <w:r>
              <w:rPr>
                <w:noProof/>
              </w:rPr>
              <w:t>O</w:t>
            </w:r>
          </w:p>
        </w:tc>
        <w:tc>
          <w:tcPr>
            <w:tcW w:w="1170" w:type="dxa"/>
            <w:vAlign w:val="center"/>
          </w:tcPr>
          <w:p w14:paraId="6F593886" w14:textId="6D9E8555" w:rsidR="00D54B70" w:rsidRDefault="00D54B70" w:rsidP="00D54B70">
            <w:pPr>
              <w:pStyle w:val="TAC"/>
              <w:rPr>
                <w:noProof/>
              </w:rPr>
            </w:pPr>
            <w:r>
              <w:rPr>
                <w:noProof/>
              </w:rPr>
              <w:t>0..1</w:t>
            </w:r>
          </w:p>
        </w:tc>
        <w:tc>
          <w:tcPr>
            <w:tcW w:w="3059" w:type="dxa"/>
            <w:vAlign w:val="center"/>
          </w:tcPr>
          <w:p w14:paraId="4CDA72BA" w14:textId="756E0490" w:rsidR="00D54B70" w:rsidRDefault="00D54B70" w:rsidP="00D54B70">
            <w:pPr>
              <w:pStyle w:val="TAL"/>
              <w:rPr>
                <w:noProof/>
                <w:lang w:eastAsia="zh-CN"/>
              </w:rPr>
            </w:pPr>
            <w:r>
              <w:rPr>
                <w:noProof/>
                <w:lang w:eastAsia="zh-CN"/>
              </w:rPr>
              <w:t xml:space="preserve">Represents additional information on the reported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within the "statusEvent" attribute.</w:t>
            </w:r>
          </w:p>
        </w:tc>
        <w:tc>
          <w:tcPr>
            <w:tcW w:w="1304" w:type="dxa"/>
            <w:vAlign w:val="center"/>
          </w:tcPr>
          <w:p w14:paraId="737021C2" w14:textId="77777777" w:rsidR="00D54B70" w:rsidRDefault="00D54B70" w:rsidP="00EF2B0A">
            <w:pPr>
              <w:pStyle w:val="TAL"/>
              <w:rPr>
                <w:rFonts w:cs="Arial"/>
                <w:noProof/>
                <w:szCs w:val="18"/>
              </w:rPr>
            </w:pPr>
          </w:p>
        </w:tc>
      </w:tr>
      <w:tr w:rsidR="00F76258" w14:paraId="02275964" w14:textId="77777777" w:rsidTr="005361B7">
        <w:trPr>
          <w:jc w:val="center"/>
        </w:trPr>
        <w:tc>
          <w:tcPr>
            <w:tcW w:w="1563" w:type="dxa"/>
            <w:vAlign w:val="center"/>
            <w:hideMark/>
          </w:tcPr>
          <w:p w14:paraId="774F6D25" w14:textId="77777777" w:rsidR="00F76258" w:rsidRDefault="00F76258" w:rsidP="008473F6">
            <w:pPr>
              <w:pStyle w:val="TAL"/>
              <w:rPr>
                <w:noProof/>
                <w:lang w:eastAsia="zh-CN"/>
              </w:rPr>
            </w:pPr>
            <w:r>
              <w:rPr>
                <w:noProof/>
                <w:lang w:eastAsia="zh-CN"/>
              </w:rPr>
              <w:t>timeStamp</w:t>
            </w:r>
          </w:p>
        </w:tc>
        <w:tc>
          <w:tcPr>
            <w:tcW w:w="1889" w:type="dxa"/>
            <w:vAlign w:val="center"/>
            <w:hideMark/>
          </w:tcPr>
          <w:p w14:paraId="3D1B27A4" w14:textId="77777777" w:rsidR="00F76258" w:rsidRDefault="00F76258" w:rsidP="008473F6">
            <w:pPr>
              <w:pStyle w:val="TAL"/>
              <w:rPr>
                <w:noProof/>
                <w:lang w:eastAsia="zh-CN"/>
              </w:rPr>
            </w:pPr>
            <w:r>
              <w:rPr>
                <w:noProof/>
                <w:lang w:eastAsia="zh-CN"/>
              </w:rPr>
              <w:t>DateTime</w:t>
            </w:r>
          </w:p>
        </w:tc>
        <w:tc>
          <w:tcPr>
            <w:tcW w:w="360" w:type="dxa"/>
            <w:vAlign w:val="center"/>
            <w:hideMark/>
          </w:tcPr>
          <w:p w14:paraId="55CC9A84" w14:textId="77777777" w:rsidR="00F76258" w:rsidRDefault="00F76258" w:rsidP="008473F6">
            <w:pPr>
              <w:pStyle w:val="TAC"/>
              <w:rPr>
                <w:noProof/>
              </w:rPr>
            </w:pPr>
            <w:r>
              <w:rPr>
                <w:noProof/>
              </w:rPr>
              <w:t>M</w:t>
            </w:r>
          </w:p>
        </w:tc>
        <w:tc>
          <w:tcPr>
            <w:tcW w:w="1170" w:type="dxa"/>
            <w:vAlign w:val="center"/>
            <w:hideMark/>
          </w:tcPr>
          <w:p w14:paraId="25508EEC" w14:textId="77777777" w:rsidR="00F76258" w:rsidRDefault="00F76258" w:rsidP="008473F6">
            <w:pPr>
              <w:pStyle w:val="TAC"/>
              <w:rPr>
                <w:noProof/>
              </w:rPr>
            </w:pPr>
            <w:r>
              <w:rPr>
                <w:noProof/>
              </w:rPr>
              <w:t>1</w:t>
            </w:r>
          </w:p>
        </w:tc>
        <w:tc>
          <w:tcPr>
            <w:tcW w:w="3059" w:type="dxa"/>
            <w:vAlign w:val="center"/>
            <w:hideMark/>
          </w:tcPr>
          <w:p w14:paraId="1E87CCD4" w14:textId="0C255FBA" w:rsidR="00F76258" w:rsidRDefault="00F76258" w:rsidP="008473F6">
            <w:pPr>
              <w:pStyle w:val="TAL"/>
              <w:rPr>
                <w:noProof/>
                <w:lang w:eastAsia="zh-CN"/>
              </w:rPr>
            </w:pPr>
            <w:r>
              <w:rPr>
                <w:noProof/>
                <w:lang w:eastAsia="zh-CN"/>
              </w:rPr>
              <w:t>Represents the t</w:t>
            </w:r>
            <w:r w:rsidRPr="00BC351B">
              <w:rPr>
                <w:noProof/>
                <w:lang w:eastAsia="zh-CN"/>
              </w:rPr>
              <w:t xml:space="preserve">ime at which the </w:t>
            </w:r>
            <w:r w:rsidR="00D54B70" w:rsidRPr="00B50C31">
              <w:rPr>
                <w:noProof/>
                <w:lang w:eastAsia="zh-CN"/>
              </w:rPr>
              <w:t xml:space="preserve">MBS </w:t>
            </w:r>
            <w:r w:rsidR="00D54B70">
              <w:rPr>
                <w:noProof/>
                <w:lang w:eastAsia="zh-CN"/>
              </w:rPr>
              <w:t>User Data Ingest</w:t>
            </w:r>
            <w:r w:rsidR="00D54B70" w:rsidRPr="00B50C31">
              <w:rPr>
                <w:noProof/>
                <w:lang w:eastAsia="zh-CN"/>
              </w:rPr>
              <w:t xml:space="preserve"> Session</w:t>
            </w:r>
            <w:r w:rsidR="00D54B70">
              <w:rPr>
                <w:noProof/>
                <w:lang w:eastAsia="zh-CN"/>
              </w:rPr>
              <w:t xml:space="preserve"> Status </w:t>
            </w:r>
            <w:r w:rsidRPr="00BC351B">
              <w:rPr>
                <w:noProof/>
                <w:lang w:eastAsia="zh-CN"/>
              </w:rPr>
              <w:t>event is observed.</w:t>
            </w:r>
          </w:p>
        </w:tc>
        <w:tc>
          <w:tcPr>
            <w:tcW w:w="1304" w:type="dxa"/>
            <w:vAlign w:val="center"/>
          </w:tcPr>
          <w:p w14:paraId="5AC9935E" w14:textId="77777777" w:rsidR="00F76258" w:rsidRDefault="00F76258" w:rsidP="00EF2B0A">
            <w:pPr>
              <w:pStyle w:val="TAL"/>
              <w:rPr>
                <w:rFonts w:cs="Arial"/>
                <w:noProof/>
                <w:szCs w:val="18"/>
              </w:rPr>
            </w:pPr>
          </w:p>
        </w:tc>
      </w:tr>
    </w:tbl>
    <w:p w14:paraId="00681EB1" w14:textId="003EA514" w:rsidR="000631D6" w:rsidRDefault="000631D6" w:rsidP="000631D6">
      <w:pPr>
        <w:rPr>
          <w:rFonts w:eastAsiaTheme="minorEastAsia"/>
          <w:lang w:val="en-US" w:eastAsia="zh-CN"/>
        </w:rPr>
      </w:pPr>
    </w:p>
    <w:p w14:paraId="056A97F7" w14:textId="77777777" w:rsidR="000631D6" w:rsidRDefault="000631D6" w:rsidP="000631D6">
      <w:pPr>
        <w:pStyle w:val="Heading5"/>
        <w:rPr>
          <w:noProof/>
        </w:rPr>
      </w:pPr>
      <w:bookmarkStart w:id="2157" w:name="_Toc120609081"/>
      <w:bookmarkStart w:id="2158" w:name="_Toc120657548"/>
      <w:bookmarkStart w:id="2159" w:name="_Toc133407830"/>
      <w:bookmarkStart w:id="2160" w:name="_Toc164876387"/>
      <w:bookmarkStart w:id="2161" w:name="_Toc195376540"/>
      <w:r>
        <w:rPr>
          <w:noProof/>
        </w:rPr>
        <w:lastRenderedPageBreak/>
        <w:t>6.2.6.2.11</w:t>
      </w:r>
      <w:r>
        <w:rPr>
          <w:noProof/>
        </w:rPr>
        <w:tab/>
        <w:t xml:space="preserve">Type </w:t>
      </w:r>
      <w:r w:rsidRPr="00E2466C">
        <w:rPr>
          <w:noProof/>
        </w:rPr>
        <w:t>MBSUserServAnmt</w:t>
      </w:r>
      <w:bookmarkEnd w:id="2157"/>
      <w:bookmarkEnd w:id="2158"/>
      <w:bookmarkEnd w:id="2159"/>
      <w:bookmarkEnd w:id="2160"/>
      <w:bookmarkEnd w:id="2161"/>
    </w:p>
    <w:p w14:paraId="65548910" w14:textId="77777777" w:rsidR="000631D6" w:rsidRDefault="000631D6" w:rsidP="000631D6">
      <w:pPr>
        <w:pStyle w:val="TH"/>
        <w:rPr>
          <w:noProof/>
        </w:rPr>
      </w:pPr>
      <w:r>
        <w:rPr>
          <w:noProof/>
        </w:rPr>
        <w:t xml:space="preserve">Table 6.2.6.2.11-1: Definition of type </w:t>
      </w:r>
      <w:r w:rsidRPr="00E2466C">
        <w:rPr>
          <w:noProof/>
        </w:rPr>
        <w:t>MBSUserServAnmt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1BA6F582" w14:textId="77777777" w:rsidTr="00C86FA8">
        <w:trPr>
          <w:jc w:val="center"/>
        </w:trPr>
        <w:tc>
          <w:tcPr>
            <w:tcW w:w="1563" w:type="dxa"/>
            <w:shd w:val="clear" w:color="auto" w:fill="C0C0C0"/>
            <w:hideMark/>
          </w:tcPr>
          <w:p w14:paraId="771B1CB3" w14:textId="77777777" w:rsidR="000631D6" w:rsidRDefault="000631D6" w:rsidP="00C86FA8">
            <w:pPr>
              <w:pStyle w:val="TAH"/>
              <w:rPr>
                <w:noProof/>
              </w:rPr>
            </w:pPr>
            <w:r>
              <w:rPr>
                <w:noProof/>
              </w:rPr>
              <w:t>Attribute name</w:t>
            </w:r>
          </w:p>
        </w:tc>
        <w:tc>
          <w:tcPr>
            <w:tcW w:w="1889" w:type="dxa"/>
            <w:shd w:val="clear" w:color="auto" w:fill="C0C0C0"/>
            <w:hideMark/>
          </w:tcPr>
          <w:p w14:paraId="662902D3" w14:textId="77777777" w:rsidR="000631D6" w:rsidRDefault="000631D6" w:rsidP="00C86FA8">
            <w:pPr>
              <w:pStyle w:val="TAH"/>
              <w:rPr>
                <w:noProof/>
              </w:rPr>
            </w:pPr>
            <w:r>
              <w:rPr>
                <w:noProof/>
              </w:rPr>
              <w:t>Data type</w:t>
            </w:r>
          </w:p>
        </w:tc>
        <w:tc>
          <w:tcPr>
            <w:tcW w:w="360" w:type="dxa"/>
            <w:shd w:val="clear" w:color="auto" w:fill="C0C0C0"/>
            <w:hideMark/>
          </w:tcPr>
          <w:p w14:paraId="4E5E45F9" w14:textId="77777777" w:rsidR="000631D6" w:rsidRDefault="000631D6" w:rsidP="00C86FA8">
            <w:pPr>
              <w:pStyle w:val="TAH"/>
              <w:rPr>
                <w:noProof/>
              </w:rPr>
            </w:pPr>
            <w:r>
              <w:rPr>
                <w:noProof/>
              </w:rPr>
              <w:t>P</w:t>
            </w:r>
          </w:p>
        </w:tc>
        <w:tc>
          <w:tcPr>
            <w:tcW w:w="1170" w:type="dxa"/>
            <w:shd w:val="clear" w:color="auto" w:fill="C0C0C0"/>
            <w:hideMark/>
          </w:tcPr>
          <w:p w14:paraId="11AF3BD3" w14:textId="77777777" w:rsidR="000631D6" w:rsidRDefault="000631D6" w:rsidP="00C86FA8">
            <w:pPr>
              <w:pStyle w:val="TAH"/>
              <w:rPr>
                <w:noProof/>
              </w:rPr>
            </w:pPr>
            <w:r>
              <w:rPr>
                <w:noProof/>
              </w:rPr>
              <w:t>Cardinality</w:t>
            </w:r>
          </w:p>
        </w:tc>
        <w:tc>
          <w:tcPr>
            <w:tcW w:w="3059" w:type="dxa"/>
            <w:shd w:val="clear" w:color="auto" w:fill="C0C0C0"/>
            <w:hideMark/>
          </w:tcPr>
          <w:p w14:paraId="0A96C361" w14:textId="77777777" w:rsidR="000631D6" w:rsidRDefault="000631D6" w:rsidP="00C86FA8">
            <w:pPr>
              <w:pStyle w:val="TAH"/>
              <w:rPr>
                <w:noProof/>
              </w:rPr>
            </w:pPr>
            <w:r>
              <w:rPr>
                <w:noProof/>
              </w:rPr>
              <w:t>Description</w:t>
            </w:r>
          </w:p>
        </w:tc>
        <w:tc>
          <w:tcPr>
            <w:tcW w:w="1304" w:type="dxa"/>
            <w:shd w:val="clear" w:color="auto" w:fill="C0C0C0"/>
            <w:hideMark/>
          </w:tcPr>
          <w:p w14:paraId="54D21CC8" w14:textId="77777777" w:rsidR="000631D6" w:rsidRDefault="000631D6" w:rsidP="00C86FA8">
            <w:pPr>
              <w:pStyle w:val="TAH"/>
              <w:rPr>
                <w:noProof/>
              </w:rPr>
            </w:pPr>
            <w:r>
              <w:rPr>
                <w:noProof/>
              </w:rPr>
              <w:t>Applicability</w:t>
            </w:r>
          </w:p>
        </w:tc>
      </w:tr>
      <w:tr w:rsidR="000631D6" w:rsidRPr="00B54FF5" w14:paraId="30BB7D47" w14:textId="77777777" w:rsidTr="00C86FA8">
        <w:trPr>
          <w:jc w:val="center"/>
        </w:trPr>
        <w:tc>
          <w:tcPr>
            <w:tcW w:w="1563" w:type="dxa"/>
            <w:vAlign w:val="center"/>
            <w:hideMark/>
          </w:tcPr>
          <w:p w14:paraId="6F252F53" w14:textId="6D998065" w:rsidR="000631D6" w:rsidRDefault="000631D6" w:rsidP="00C86FA8">
            <w:pPr>
              <w:pStyle w:val="TAL"/>
              <w:rPr>
                <w:noProof/>
                <w:lang w:eastAsia="zh-CN"/>
              </w:rPr>
            </w:pPr>
            <w:r>
              <w:t>extServiceId</w:t>
            </w:r>
          </w:p>
        </w:tc>
        <w:tc>
          <w:tcPr>
            <w:tcW w:w="1889" w:type="dxa"/>
            <w:vAlign w:val="center"/>
            <w:hideMark/>
          </w:tcPr>
          <w:p w14:paraId="00957EB7" w14:textId="77777777" w:rsidR="000631D6" w:rsidRPr="00226AFF" w:rsidRDefault="000631D6" w:rsidP="00C86FA8">
            <w:pPr>
              <w:pStyle w:val="TAL"/>
              <w:rPr>
                <w:noProof/>
                <w:lang w:eastAsia="zh-CN"/>
              </w:rPr>
            </w:pPr>
            <w:r>
              <w:t>array(string)</w:t>
            </w:r>
          </w:p>
        </w:tc>
        <w:tc>
          <w:tcPr>
            <w:tcW w:w="360" w:type="dxa"/>
            <w:vAlign w:val="center"/>
            <w:hideMark/>
          </w:tcPr>
          <w:p w14:paraId="022AD3D4" w14:textId="77777777" w:rsidR="000631D6" w:rsidRDefault="000631D6" w:rsidP="00C86FA8">
            <w:pPr>
              <w:pStyle w:val="TAC"/>
              <w:rPr>
                <w:noProof/>
              </w:rPr>
            </w:pPr>
            <w:r>
              <w:t>M</w:t>
            </w:r>
          </w:p>
        </w:tc>
        <w:tc>
          <w:tcPr>
            <w:tcW w:w="1170" w:type="dxa"/>
            <w:vAlign w:val="center"/>
            <w:hideMark/>
          </w:tcPr>
          <w:p w14:paraId="400D18F9" w14:textId="77777777" w:rsidR="000631D6" w:rsidRDefault="000631D6" w:rsidP="00C86FA8">
            <w:pPr>
              <w:pStyle w:val="TAC"/>
              <w:rPr>
                <w:noProof/>
              </w:rPr>
            </w:pPr>
            <w:r>
              <w:t>1..N</w:t>
            </w:r>
          </w:p>
        </w:tc>
        <w:tc>
          <w:tcPr>
            <w:tcW w:w="3059" w:type="dxa"/>
            <w:vAlign w:val="center"/>
            <w:hideMark/>
          </w:tcPr>
          <w:p w14:paraId="5183ED32" w14:textId="77777777" w:rsidR="000631D6" w:rsidRDefault="000631D6" w:rsidP="00C86FA8">
            <w:pPr>
              <w:pStyle w:val="TAL"/>
              <w:rPr>
                <w:noProof/>
                <w:lang w:eastAsia="zh-CN"/>
              </w:rPr>
            </w:pPr>
            <w:r>
              <w:t>Represents the external service identifier(s) o</w:t>
            </w:r>
            <w:r w:rsidRPr="005F5B8C">
              <w:t>f this MBS User Service.</w:t>
            </w:r>
          </w:p>
        </w:tc>
        <w:tc>
          <w:tcPr>
            <w:tcW w:w="1304" w:type="dxa"/>
          </w:tcPr>
          <w:p w14:paraId="4D2F7580" w14:textId="77777777" w:rsidR="000631D6" w:rsidRPr="0016361A" w:rsidRDefault="000631D6" w:rsidP="00C86FA8">
            <w:pPr>
              <w:pStyle w:val="TAL"/>
              <w:rPr>
                <w:rFonts w:cs="Arial"/>
                <w:noProof/>
                <w:szCs w:val="18"/>
              </w:rPr>
            </w:pPr>
          </w:p>
        </w:tc>
      </w:tr>
      <w:tr w:rsidR="000631D6" w14:paraId="2011C613" w14:textId="77777777" w:rsidTr="00C86FA8">
        <w:trPr>
          <w:jc w:val="center"/>
        </w:trPr>
        <w:tc>
          <w:tcPr>
            <w:tcW w:w="1563" w:type="dxa"/>
            <w:hideMark/>
          </w:tcPr>
          <w:p w14:paraId="23C1D51A" w14:textId="77777777" w:rsidR="000631D6" w:rsidRDefault="000631D6" w:rsidP="00C86FA8">
            <w:pPr>
              <w:pStyle w:val="TAL"/>
              <w:rPr>
                <w:noProof/>
                <w:lang w:eastAsia="zh-CN"/>
              </w:rPr>
            </w:pPr>
            <w:r>
              <w:t>servClass</w:t>
            </w:r>
          </w:p>
        </w:tc>
        <w:tc>
          <w:tcPr>
            <w:tcW w:w="1889" w:type="dxa"/>
            <w:hideMark/>
          </w:tcPr>
          <w:p w14:paraId="5E1904C9" w14:textId="77777777" w:rsidR="000631D6" w:rsidRDefault="000631D6" w:rsidP="00C86FA8">
            <w:pPr>
              <w:pStyle w:val="TAL"/>
              <w:rPr>
                <w:noProof/>
                <w:lang w:eastAsia="zh-CN"/>
              </w:rPr>
            </w:pPr>
            <w:r>
              <w:t>string</w:t>
            </w:r>
          </w:p>
        </w:tc>
        <w:tc>
          <w:tcPr>
            <w:tcW w:w="360" w:type="dxa"/>
            <w:vAlign w:val="center"/>
            <w:hideMark/>
          </w:tcPr>
          <w:p w14:paraId="00D971A8" w14:textId="77777777" w:rsidR="000631D6" w:rsidRDefault="000631D6" w:rsidP="00C86FA8">
            <w:pPr>
              <w:pStyle w:val="TAC"/>
              <w:rPr>
                <w:noProof/>
              </w:rPr>
            </w:pPr>
            <w:r>
              <w:rPr>
                <w:noProof/>
              </w:rPr>
              <w:t>M</w:t>
            </w:r>
          </w:p>
        </w:tc>
        <w:tc>
          <w:tcPr>
            <w:tcW w:w="1170" w:type="dxa"/>
            <w:vAlign w:val="center"/>
            <w:hideMark/>
          </w:tcPr>
          <w:p w14:paraId="30E9FD51" w14:textId="77777777" w:rsidR="000631D6" w:rsidRDefault="000631D6" w:rsidP="00C86FA8">
            <w:pPr>
              <w:pStyle w:val="TAC"/>
              <w:rPr>
                <w:noProof/>
              </w:rPr>
            </w:pPr>
            <w:r>
              <w:rPr>
                <w:noProof/>
              </w:rPr>
              <w:t>1</w:t>
            </w:r>
          </w:p>
        </w:tc>
        <w:tc>
          <w:tcPr>
            <w:tcW w:w="3059" w:type="dxa"/>
            <w:vAlign w:val="center"/>
            <w:hideMark/>
          </w:tcPr>
          <w:p w14:paraId="1BA7EA9D" w14:textId="6482092A" w:rsidR="000631D6" w:rsidRPr="00BC351B" w:rsidRDefault="000631D6" w:rsidP="00C86FA8">
            <w:pPr>
              <w:pStyle w:val="TAL"/>
              <w:rPr>
                <w:noProof/>
                <w:lang w:eastAsia="zh-CN"/>
              </w:rPr>
            </w:pPr>
            <w:r w:rsidRPr="00E2466C">
              <w:rPr>
                <w:noProof/>
                <w:lang w:eastAsia="zh-CN"/>
              </w:rPr>
              <w:t>Represents the class of th</w:t>
            </w:r>
            <w:r>
              <w:rPr>
                <w:noProof/>
                <w:lang w:eastAsia="zh-CN"/>
              </w:rPr>
              <w:t>e</w:t>
            </w:r>
            <w:r w:rsidRPr="00E2466C">
              <w:rPr>
                <w:noProof/>
                <w:lang w:eastAsia="zh-CN"/>
              </w:rPr>
              <w:t xml:space="preserve"> MBS User Service, expressed as a term identifier from </w:t>
            </w:r>
            <w:r>
              <w:rPr>
                <w:noProof/>
                <w:lang w:eastAsia="zh-CN"/>
              </w:rPr>
              <w:t>the</w:t>
            </w:r>
            <w:r w:rsidRPr="00E2466C">
              <w:rPr>
                <w:noProof/>
                <w:lang w:eastAsia="zh-CN"/>
              </w:rPr>
              <w:t xml:space="preserve"> </w:t>
            </w:r>
            <w:r w:rsidRPr="00071C9F">
              <w:rPr>
                <w:rFonts w:cs="Arial"/>
                <w:szCs w:val="18"/>
              </w:rPr>
              <w:t>OMA BCAST Service Class Registry [19]</w:t>
            </w:r>
            <w:r>
              <w:rPr>
                <w:noProof/>
                <w:lang w:eastAsia="zh-CN"/>
              </w:rPr>
              <w:t>.</w:t>
            </w:r>
          </w:p>
        </w:tc>
        <w:tc>
          <w:tcPr>
            <w:tcW w:w="1304" w:type="dxa"/>
          </w:tcPr>
          <w:p w14:paraId="13E05461" w14:textId="77777777" w:rsidR="000631D6" w:rsidRDefault="000631D6" w:rsidP="00C86FA8">
            <w:pPr>
              <w:pStyle w:val="TAL"/>
              <w:rPr>
                <w:rFonts w:cs="Arial"/>
                <w:noProof/>
                <w:szCs w:val="18"/>
              </w:rPr>
            </w:pPr>
          </w:p>
        </w:tc>
      </w:tr>
      <w:tr w:rsidR="000631D6" w14:paraId="7961E977" w14:textId="77777777" w:rsidTr="00C86FA8">
        <w:trPr>
          <w:jc w:val="center"/>
        </w:trPr>
        <w:tc>
          <w:tcPr>
            <w:tcW w:w="1563" w:type="dxa"/>
            <w:hideMark/>
          </w:tcPr>
          <w:p w14:paraId="64E884E7" w14:textId="77777777" w:rsidR="000631D6" w:rsidRDefault="000631D6" w:rsidP="00C86FA8">
            <w:pPr>
              <w:pStyle w:val="TAL"/>
              <w:rPr>
                <w:noProof/>
                <w:lang w:eastAsia="zh-CN"/>
              </w:rPr>
            </w:pPr>
            <w:r>
              <w:rPr>
                <w:noProof/>
                <w:lang w:eastAsia="zh-CN"/>
              </w:rPr>
              <w:t>startTime</w:t>
            </w:r>
          </w:p>
        </w:tc>
        <w:tc>
          <w:tcPr>
            <w:tcW w:w="1889" w:type="dxa"/>
            <w:hideMark/>
          </w:tcPr>
          <w:p w14:paraId="473F8ABD" w14:textId="77777777" w:rsidR="000631D6" w:rsidRDefault="000631D6" w:rsidP="00C86FA8">
            <w:pPr>
              <w:pStyle w:val="TAL"/>
              <w:rPr>
                <w:noProof/>
                <w:lang w:eastAsia="zh-CN"/>
              </w:rPr>
            </w:pPr>
            <w:r>
              <w:t>DateTime</w:t>
            </w:r>
          </w:p>
        </w:tc>
        <w:tc>
          <w:tcPr>
            <w:tcW w:w="360" w:type="dxa"/>
            <w:vAlign w:val="center"/>
            <w:hideMark/>
          </w:tcPr>
          <w:p w14:paraId="6BBA5DB5" w14:textId="77777777" w:rsidR="000631D6" w:rsidRDefault="000631D6" w:rsidP="00C86FA8">
            <w:pPr>
              <w:pStyle w:val="TAC"/>
              <w:rPr>
                <w:noProof/>
              </w:rPr>
            </w:pPr>
            <w:r>
              <w:rPr>
                <w:noProof/>
              </w:rPr>
              <w:t>O</w:t>
            </w:r>
          </w:p>
        </w:tc>
        <w:tc>
          <w:tcPr>
            <w:tcW w:w="1170" w:type="dxa"/>
            <w:vAlign w:val="center"/>
            <w:hideMark/>
          </w:tcPr>
          <w:p w14:paraId="67A9DBEB" w14:textId="77777777" w:rsidR="000631D6" w:rsidRDefault="000631D6" w:rsidP="00C86FA8">
            <w:pPr>
              <w:pStyle w:val="TAC"/>
              <w:rPr>
                <w:noProof/>
              </w:rPr>
            </w:pPr>
            <w:r>
              <w:rPr>
                <w:noProof/>
              </w:rPr>
              <w:t>0..1</w:t>
            </w:r>
          </w:p>
        </w:tc>
        <w:tc>
          <w:tcPr>
            <w:tcW w:w="3059" w:type="dxa"/>
            <w:vAlign w:val="center"/>
            <w:hideMark/>
          </w:tcPr>
          <w:p w14:paraId="7A66A740" w14:textId="77777777" w:rsidR="000631D6" w:rsidRDefault="000631D6" w:rsidP="00C86FA8">
            <w:pPr>
              <w:pStyle w:val="TAL"/>
            </w:pPr>
            <w:r>
              <w:t>Represents t</w:t>
            </w:r>
            <w:r w:rsidRPr="003721A8">
              <w:t xml:space="preserve">he </w:t>
            </w:r>
            <w:r>
              <w:t>start</w:t>
            </w:r>
            <w:r w:rsidRPr="003721A8">
              <w:t xml:space="preserve"> time from which this MBS User Service Announcement is valid.</w:t>
            </w:r>
          </w:p>
          <w:p w14:paraId="4F2B3D22" w14:textId="77777777" w:rsidR="000631D6" w:rsidRPr="003721A8" w:rsidRDefault="000631D6" w:rsidP="00C86FA8">
            <w:pPr>
              <w:pStyle w:val="TAL"/>
            </w:pPr>
          </w:p>
          <w:p w14:paraId="48D516FF" w14:textId="77777777" w:rsidR="000631D6" w:rsidRDefault="000631D6" w:rsidP="00C86FA8">
            <w:pPr>
              <w:pStyle w:val="TAL"/>
              <w:rPr>
                <w:noProof/>
                <w:lang w:eastAsia="zh-CN"/>
              </w:rPr>
            </w:pPr>
            <w:r w:rsidRPr="003721A8">
              <w:t>If not present, the announcement is already valid.</w:t>
            </w:r>
          </w:p>
        </w:tc>
        <w:tc>
          <w:tcPr>
            <w:tcW w:w="1304" w:type="dxa"/>
          </w:tcPr>
          <w:p w14:paraId="31DFFFB7" w14:textId="77777777" w:rsidR="000631D6" w:rsidRDefault="000631D6" w:rsidP="00C86FA8">
            <w:pPr>
              <w:pStyle w:val="TAL"/>
              <w:rPr>
                <w:rFonts w:cs="Arial"/>
                <w:noProof/>
                <w:szCs w:val="18"/>
              </w:rPr>
            </w:pPr>
          </w:p>
        </w:tc>
      </w:tr>
      <w:tr w:rsidR="000631D6" w14:paraId="3400108E" w14:textId="77777777" w:rsidTr="00C86FA8">
        <w:trPr>
          <w:jc w:val="center"/>
        </w:trPr>
        <w:tc>
          <w:tcPr>
            <w:tcW w:w="1563" w:type="dxa"/>
          </w:tcPr>
          <w:p w14:paraId="3C468034" w14:textId="77777777" w:rsidR="000631D6" w:rsidRDefault="000631D6" w:rsidP="00C86FA8">
            <w:pPr>
              <w:pStyle w:val="TAL"/>
              <w:rPr>
                <w:noProof/>
                <w:lang w:eastAsia="zh-CN"/>
              </w:rPr>
            </w:pPr>
            <w:r>
              <w:t>endTime</w:t>
            </w:r>
          </w:p>
        </w:tc>
        <w:tc>
          <w:tcPr>
            <w:tcW w:w="1889" w:type="dxa"/>
          </w:tcPr>
          <w:p w14:paraId="77B11C09" w14:textId="77777777" w:rsidR="000631D6" w:rsidRDefault="000631D6" w:rsidP="00C86FA8">
            <w:pPr>
              <w:pStyle w:val="TAL"/>
              <w:rPr>
                <w:noProof/>
                <w:lang w:eastAsia="zh-CN"/>
              </w:rPr>
            </w:pPr>
            <w:r>
              <w:t>DateTime</w:t>
            </w:r>
          </w:p>
        </w:tc>
        <w:tc>
          <w:tcPr>
            <w:tcW w:w="360" w:type="dxa"/>
            <w:vAlign w:val="center"/>
          </w:tcPr>
          <w:p w14:paraId="608D7A9B" w14:textId="77777777" w:rsidR="000631D6" w:rsidRDefault="000631D6" w:rsidP="00C86FA8">
            <w:pPr>
              <w:pStyle w:val="TAC"/>
              <w:rPr>
                <w:noProof/>
              </w:rPr>
            </w:pPr>
            <w:r>
              <w:rPr>
                <w:noProof/>
              </w:rPr>
              <w:t>O</w:t>
            </w:r>
          </w:p>
        </w:tc>
        <w:tc>
          <w:tcPr>
            <w:tcW w:w="1170" w:type="dxa"/>
            <w:vAlign w:val="center"/>
          </w:tcPr>
          <w:p w14:paraId="2EA57788" w14:textId="77777777" w:rsidR="000631D6" w:rsidRDefault="000631D6" w:rsidP="00C86FA8">
            <w:pPr>
              <w:pStyle w:val="TAC"/>
              <w:rPr>
                <w:noProof/>
              </w:rPr>
            </w:pPr>
            <w:r>
              <w:rPr>
                <w:noProof/>
              </w:rPr>
              <w:t>0..1</w:t>
            </w:r>
          </w:p>
        </w:tc>
        <w:tc>
          <w:tcPr>
            <w:tcW w:w="3059" w:type="dxa"/>
            <w:vAlign w:val="center"/>
          </w:tcPr>
          <w:p w14:paraId="1CE7737A" w14:textId="77777777" w:rsidR="000631D6" w:rsidRDefault="000631D6" w:rsidP="00C86FA8">
            <w:pPr>
              <w:pStyle w:val="TAL"/>
            </w:pPr>
            <w:r>
              <w:t>Represents t</w:t>
            </w:r>
            <w:r w:rsidRPr="003721A8">
              <w:t xml:space="preserve">he </w:t>
            </w:r>
            <w:r>
              <w:t>end</w:t>
            </w:r>
            <w:r w:rsidRPr="003721A8">
              <w:t xml:space="preserve"> time after which this MBS User Service Announcement is no longer valid.</w:t>
            </w:r>
          </w:p>
          <w:p w14:paraId="7645C557" w14:textId="77777777" w:rsidR="000631D6" w:rsidRPr="003721A8" w:rsidRDefault="000631D6" w:rsidP="00C86FA8">
            <w:pPr>
              <w:pStyle w:val="TAL"/>
            </w:pPr>
          </w:p>
          <w:p w14:paraId="6DB09962" w14:textId="77777777" w:rsidR="000631D6" w:rsidRDefault="000631D6" w:rsidP="00C86FA8">
            <w:pPr>
              <w:pStyle w:val="TAL"/>
              <w:rPr>
                <w:noProof/>
                <w:lang w:eastAsia="zh-CN"/>
              </w:rPr>
            </w:pPr>
            <w:r w:rsidRPr="003721A8">
              <w:t>If not present, the announcement is valid indefinitely.</w:t>
            </w:r>
          </w:p>
        </w:tc>
        <w:tc>
          <w:tcPr>
            <w:tcW w:w="1304" w:type="dxa"/>
          </w:tcPr>
          <w:p w14:paraId="2AF92B54" w14:textId="77777777" w:rsidR="000631D6" w:rsidRDefault="000631D6" w:rsidP="00C86FA8">
            <w:pPr>
              <w:pStyle w:val="TAL"/>
              <w:rPr>
                <w:rFonts w:cs="Arial"/>
                <w:noProof/>
                <w:szCs w:val="18"/>
              </w:rPr>
            </w:pPr>
          </w:p>
        </w:tc>
      </w:tr>
      <w:tr w:rsidR="000631D6" w:rsidRPr="00B54FF5" w14:paraId="0CC542AB"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187E5AA" w14:textId="77777777" w:rsidR="000631D6" w:rsidRPr="0016361A" w:rsidRDefault="000631D6" w:rsidP="00C86FA8">
            <w:pPr>
              <w:pStyle w:val="TAL"/>
            </w:pPr>
            <w:r>
              <w:t>servNameDescs</w:t>
            </w:r>
          </w:p>
        </w:tc>
        <w:tc>
          <w:tcPr>
            <w:tcW w:w="1889" w:type="dxa"/>
            <w:tcBorders>
              <w:top w:val="single" w:sz="6" w:space="0" w:color="auto"/>
              <w:left w:val="single" w:sz="6" w:space="0" w:color="auto"/>
              <w:bottom w:val="single" w:sz="6" w:space="0" w:color="auto"/>
              <w:right w:val="single" w:sz="6" w:space="0" w:color="auto"/>
            </w:tcBorders>
          </w:tcPr>
          <w:p w14:paraId="55826893" w14:textId="77777777" w:rsidR="000631D6" w:rsidRPr="0016361A" w:rsidRDefault="000631D6" w:rsidP="00C86FA8">
            <w:pPr>
              <w:pStyle w:val="TAL"/>
            </w:pPr>
            <w:r>
              <w:t>array(ServiceNameDescription)</w:t>
            </w:r>
          </w:p>
        </w:tc>
        <w:tc>
          <w:tcPr>
            <w:tcW w:w="360" w:type="dxa"/>
            <w:tcBorders>
              <w:top w:val="single" w:sz="6" w:space="0" w:color="auto"/>
              <w:left w:val="single" w:sz="6" w:space="0" w:color="auto"/>
              <w:bottom w:val="single" w:sz="6" w:space="0" w:color="auto"/>
              <w:right w:val="single" w:sz="6" w:space="0" w:color="auto"/>
            </w:tcBorders>
            <w:vAlign w:val="center"/>
          </w:tcPr>
          <w:p w14:paraId="06F2A3A0" w14:textId="77777777" w:rsidR="000631D6" w:rsidRPr="0016361A" w:rsidRDefault="000631D6" w:rsidP="00C86FA8">
            <w:pPr>
              <w:pStyle w:val="TAC"/>
              <w:rPr>
                <w:noProof/>
              </w:rPr>
            </w:pPr>
            <w:r>
              <w:rPr>
                <w:noProof/>
              </w:rPr>
              <w:t>M</w:t>
            </w:r>
          </w:p>
        </w:tc>
        <w:tc>
          <w:tcPr>
            <w:tcW w:w="1170" w:type="dxa"/>
            <w:tcBorders>
              <w:top w:val="single" w:sz="6" w:space="0" w:color="auto"/>
              <w:left w:val="single" w:sz="6" w:space="0" w:color="auto"/>
              <w:bottom w:val="single" w:sz="6" w:space="0" w:color="auto"/>
              <w:right w:val="single" w:sz="6" w:space="0" w:color="auto"/>
            </w:tcBorders>
            <w:vAlign w:val="center"/>
          </w:tcPr>
          <w:p w14:paraId="257BF65C" w14:textId="77777777" w:rsidR="000631D6" w:rsidRPr="0016361A"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1FA6FAF8" w14:textId="77777777" w:rsidR="000631D6" w:rsidRPr="00520950" w:rsidRDefault="000631D6" w:rsidP="00C86FA8">
            <w:pPr>
              <w:pStyle w:val="TAL"/>
            </w:pPr>
            <w:r w:rsidRPr="00520950">
              <w:t xml:space="preserve">Contains </w:t>
            </w:r>
            <w:r>
              <w:rPr>
                <w:rFonts w:cs="Arial"/>
                <w:szCs w:val="18"/>
              </w:rPr>
              <w:t>one or several</w:t>
            </w:r>
            <w:r w:rsidRPr="00686395">
              <w:rPr>
                <w:rFonts w:cs="Arial"/>
                <w:szCs w:val="18"/>
              </w:rPr>
              <w:t xml:space="preserve"> set</w:t>
            </w:r>
            <w:r>
              <w:rPr>
                <w:rFonts w:cs="Arial"/>
                <w:szCs w:val="18"/>
              </w:rPr>
              <w:t>(s)</w:t>
            </w:r>
            <w:r w:rsidRPr="00686395">
              <w:rPr>
                <w:rFonts w:cs="Arial"/>
                <w:szCs w:val="18"/>
              </w:rPr>
              <w:t xml:space="preserve"> of </w:t>
            </w:r>
            <w:r>
              <w:rPr>
                <w:rFonts w:cs="Arial"/>
                <w:szCs w:val="18"/>
              </w:rPr>
              <w:t xml:space="preserve">per language </w:t>
            </w:r>
            <w:r w:rsidRPr="00686395">
              <w:rPr>
                <w:rFonts w:cs="Arial"/>
                <w:szCs w:val="18"/>
              </w:rPr>
              <w:t xml:space="preserve">distinguishing </w:t>
            </w:r>
            <w:r>
              <w:rPr>
                <w:rFonts w:cs="Arial"/>
                <w:szCs w:val="18"/>
              </w:rPr>
              <w:t xml:space="preserve">service </w:t>
            </w:r>
            <w:r w:rsidRPr="00686395">
              <w:rPr>
                <w:rFonts w:cs="Arial"/>
                <w:szCs w:val="18"/>
              </w:rPr>
              <w:t xml:space="preserve">name </w:t>
            </w:r>
            <w:r>
              <w:rPr>
                <w:rFonts w:cs="Arial"/>
                <w:szCs w:val="18"/>
              </w:rPr>
              <w:t xml:space="preserve">and/or service description </w:t>
            </w:r>
            <w:r w:rsidRPr="00686395">
              <w:rPr>
                <w:rFonts w:cs="Arial"/>
                <w:szCs w:val="18"/>
              </w:rPr>
              <w:t>for this MBS User Service</w:t>
            </w:r>
            <w:r w:rsidRPr="00520950">
              <w:t>.</w:t>
            </w:r>
          </w:p>
        </w:tc>
        <w:tc>
          <w:tcPr>
            <w:tcW w:w="1304" w:type="dxa"/>
            <w:tcBorders>
              <w:top w:val="single" w:sz="6" w:space="0" w:color="auto"/>
              <w:left w:val="single" w:sz="6" w:space="0" w:color="auto"/>
              <w:bottom w:val="single" w:sz="6" w:space="0" w:color="auto"/>
              <w:right w:val="single" w:sz="6" w:space="0" w:color="auto"/>
            </w:tcBorders>
          </w:tcPr>
          <w:p w14:paraId="63F6C3E0" w14:textId="77777777" w:rsidR="000631D6" w:rsidRPr="0016361A" w:rsidRDefault="000631D6" w:rsidP="00C86FA8">
            <w:pPr>
              <w:pStyle w:val="TAL"/>
              <w:rPr>
                <w:rFonts w:cs="Arial"/>
                <w:noProof/>
                <w:szCs w:val="18"/>
              </w:rPr>
            </w:pPr>
          </w:p>
        </w:tc>
      </w:tr>
      <w:tr w:rsidR="000631D6" w:rsidRPr="00B54FF5" w14:paraId="60B20C58"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69B48E1" w14:textId="77777777" w:rsidR="000631D6" w:rsidRPr="0016361A" w:rsidRDefault="000631D6" w:rsidP="00C86FA8">
            <w:pPr>
              <w:pStyle w:val="TAL"/>
            </w:pPr>
            <w:r>
              <w:t>mainServLang</w:t>
            </w:r>
          </w:p>
        </w:tc>
        <w:tc>
          <w:tcPr>
            <w:tcW w:w="1889" w:type="dxa"/>
            <w:tcBorders>
              <w:top w:val="single" w:sz="6" w:space="0" w:color="auto"/>
              <w:left w:val="single" w:sz="6" w:space="0" w:color="auto"/>
              <w:bottom w:val="single" w:sz="6" w:space="0" w:color="auto"/>
              <w:right w:val="single" w:sz="6" w:space="0" w:color="auto"/>
            </w:tcBorders>
          </w:tcPr>
          <w:p w14:paraId="0E47A068" w14:textId="77777777" w:rsidR="000631D6" w:rsidRPr="0016361A" w:rsidRDefault="000631D6" w:rsidP="00C86FA8">
            <w:pPr>
              <w:pStyle w:val="TAL"/>
            </w:pPr>
            <w:r>
              <w:t>string</w:t>
            </w:r>
          </w:p>
        </w:tc>
        <w:tc>
          <w:tcPr>
            <w:tcW w:w="360" w:type="dxa"/>
            <w:tcBorders>
              <w:top w:val="single" w:sz="6" w:space="0" w:color="auto"/>
              <w:left w:val="single" w:sz="6" w:space="0" w:color="auto"/>
              <w:bottom w:val="single" w:sz="6" w:space="0" w:color="auto"/>
              <w:right w:val="single" w:sz="6" w:space="0" w:color="auto"/>
            </w:tcBorders>
            <w:vAlign w:val="center"/>
          </w:tcPr>
          <w:p w14:paraId="6CE15FE3" w14:textId="77777777" w:rsidR="000631D6" w:rsidRPr="0016361A" w:rsidRDefault="000631D6" w:rsidP="00C86FA8">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vAlign w:val="center"/>
          </w:tcPr>
          <w:p w14:paraId="1D288AD1" w14:textId="77777777" w:rsidR="000631D6" w:rsidRPr="0016361A" w:rsidRDefault="000631D6" w:rsidP="00C86FA8">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tcPr>
          <w:p w14:paraId="37623770" w14:textId="77777777" w:rsidR="000631D6" w:rsidRPr="00520950" w:rsidRDefault="000631D6" w:rsidP="00C86FA8">
            <w:pPr>
              <w:pStyle w:val="TAL"/>
            </w:pPr>
            <w:r w:rsidRPr="00520950">
              <w:t xml:space="preserve">Represents the main </w:t>
            </w:r>
            <w:r>
              <w:t xml:space="preserve">service </w:t>
            </w:r>
            <w:r w:rsidRPr="00520950">
              <w:t>language of this MBS User Service.</w:t>
            </w:r>
          </w:p>
        </w:tc>
        <w:tc>
          <w:tcPr>
            <w:tcW w:w="1304" w:type="dxa"/>
            <w:tcBorders>
              <w:top w:val="single" w:sz="6" w:space="0" w:color="auto"/>
              <w:left w:val="single" w:sz="6" w:space="0" w:color="auto"/>
              <w:bottom w:val="single" w:sz="6" w:space="0" w:color="auto"/>
              <w:right w:val="single" w:sz="6" w:space="0" w:color="auto"/>
            </w:tcBorders>
          </w:tcPr>
          <w:p w14:paraId="4DF5906A" w14:textId="77777777" w:rsidR="000631D6" w:rsidRPr="0016361A" w:rsidRDefault="000631D6" w:rsidP="00C86FA8">
            <w:pPr>
              <w:pStyle w:val="TAL"/>
              <w:rPr>
                <w:rFonts w:cs="Arial"/>
                <w:noProof/>
                <w:szCs w:val="18"/>
              </w:rPr>
            </w:pPr>
          </w:p>
        </w:tc>
      </w:tr>
      <w:tr w:rsidR="000631D6" w:rsidRPr="00B54FF5" w14:paraId="37F63422"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29908401" w14:textId="77777777" w:rsidR="000631D6" w:rsidRDefault="000631D6" w:rsidP="00C86FA8">
            <w:pPr>
              <w:pStyle w:val="TAL"/>
            </w:pPr>
            <w:r>
              <w:t>mbsDistSessAnmt</w:t>
            </w:r>
          </w:p>
        </w:tc>
        <w:tc>
          <w:tcPr>
            <w:tcW w:w="1889" w:type="dxa"/>
            <w:tcBorders>
              <w:top w:val="single" w:sz="6" w:space="0" w:color="auto"/>
              <w:left w:val="single" w:sz="6" w:space="0" w:color="auto"/>
              <w:bottom w:val="single" w:sz="6" w:space="0" w:color="auto"/>
              <w:right w:val="single" w:sz="6" w:space="0" w:color="auto"/>
            </w:tcBorders>
          </w:tcPr>
          <w:p w14:paraId="2824F3C1" w14:textId="77777777" w:rsidR="000631D6" w:rsidRDefault="000631D6" w:rsidP="00C86FA8">
            <w:pPr>
              <w:pStyle w:val="TAL"/>
            </w:pPr>
            <w:r>
              <w:t>map(MBSDistSessionAnmt)</w:t>
            </w:r>
          </w:p>
        </w:tc>
        <w:tc>
          <w:tcPr>
            <w:tcW w:w="360" w:type="dxa"/>
            <w:tcBorders>
              <w:top w:val="single" w:sz="6" w:space="0" w:color="auto"/>
              <w:left w:val="single" w:sz="6" w:space="0" w:color="auto"/>
              <w:bottom w:val="single" w:sz="6" w:space="0" w:color="auto"/>
              <w:right w:val="single" w:sz="6" w:space="0" w:color="auto"/>
            </w:tcBorders>
            <w:vAlign w:val="center"/>
          </w:tcPr>
          <w:p w14:paraId="2CA80157" w14:textId="77777777" w:rsidR="000631D6" w:rsidRDefault="000631D6" w:rsidP="00C86FA8">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vAlign w:val="center"/>
          </w:tcPr>
          <w:p w14:paraId="4448325C" w14:textId="77777777" w:rsidR="000631D6"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20C0BF67" w14:textId="77777777" w:rsidR="000631D6" w:rsidRDefault="000631D6" w:rsidP="00C86FA8">
            <w:pPr>
              <w:pStyle w:val="TAL"/>
            </w:pPr>
            <w:r>
              <w:t>Represents the set of MBS Distribution Session Announcements currently associated with this MBS User Service Announcement.</w:t>
            </w:r>
          </w:p>
          <w:p w14:paraId="1D7B8CF0" w14:textId="77777777" w:rsidR="000631D6" w:rsidRDefault="000631D6" w:rsidP="00C86FA8">
            <w:pPr>
              <w:pStyle w:val="TAL"/>
            </w:pPr>
          </w:p>
          <w:p w14:paraId="27DAA7B5" w14:textId="77777777" w:rsidR="000631D6" w:rsidRDefault="000631D6" w:rsidP="00C86FA8">
            <w:pPr>
              <w:pStyle w:val="TAL"/>
            </w:pPr>
            <w:r>
              <w:t>The key of the map shall be set to any string value.</w:t>
            </w:r>
          </w:p>
        </w:tc>
        <w:tc>
          <w:tcPr>
            <w:tcW w:w="1304" w:type="dxa"/>
            <w:tcBorders>
              <w:top w:val="single" w:sz="6" w:space="0" w:color="auto"/>
              <w:left w:val="single" w:sz="6" w:space="0" w:color="auto"/>
              <w:bottom w:val="single" w:sz="6" w:space="0" w:color="auto"/>
              <w:right w:val="single" w:sz="6" w:space="0" w:color="auto"/>
            </w:tcBorders>
          </w:tcPr>
          <w:p w14:paraId="0A60A067" w14:textId="77777777" w:rsidR="000631D6" w:rsidRPr="0016361A" w:rsidRDefault="000631D6" w:rsidP="00C86FA8">
            <w:pPr>
              <w:pStyle w:val="TAL"/>
              <w:rPr>
                <w:rFonts w:cs="Arial"/>
                <w:noProof/>
                <w:szCs w:val="18"/>
              </w:rPr>
            </w:pPr>
          </w:p>
        </w:tc>
      </w:tr>
    </w:tbl>
    <w:p w14:paraId="7B3AD656" w14:textId="77777777" w:rsidR="000631D6" w:rsidRDefault="000631D6" w:rsidP="000631D6">
      <w:pPr>
        <w:rPr>
          <w:noProof/>
          <w:lang w:val="en-US" w:eastAsia="zh-CN"/>
        </w:rPr>
      </w:pPr>
    </w:p>
    <w:p w14:paraId="076A8A88" w14:textId="77777777" w:rsidR="000631D6" w:rsidRDefault="000631D6" w:rsidP="000631D6">
      <w:pPr>
        <w:pStyle w:val="Heading5"/>
        <w:rPr>
          <w:noProof/>
        </w:rPr>
      </w:pPr>
      <w:bookmarkStart w:id="2162" w:name="_Toc120609082"/>
      <w:bookmarkStart w:id="2163" w:name="_Toc120657549"/>
      <w:bookmarkStart w:id="2164" w:name="_Toc133407831"/>
      <w:bookmarkStart w:id="2165" w:name="_Toc164876388"/>
      <w:bookmarkStart w:id="2166" w:name="_Toc195376541"/>
      <w:r>
        <w:rPr>
          <w:noProof/>
        </w:rPr>
        <w:lastRenderedPageBreak/>
        <w:t>6.2.6.2.12</w:t>
      </w:r>
      <w:r>
        <w:rPr>
          <w:noProof/>
        </w:rPr>
        <w:tab/>
        <w:t xml:space="preserve">Type </w:t>
      </w:r>
      <w:r w:rsidRPr="00E2466C">
        <w:rPr>
          <w:noProof/>
        </w:rPr>
        <w:t>MBS</w:t>
      </w:r>
      <w:r>
        <w:rPr>
          <w:noProof/>
        </w:rPr>
        <w:t>Dist</w:t>
      </w:r>
      <w:r w:rsidRPr="00E2466C">
        <w:rPr>
          <w:noProof/>
        </w:rPr>
        <w:t>Se</w:t>
      </w:r>
      <w:r>
        <w:rPr>
          <w:noProof/>
        </w:rPr>
        <w:t>ssion</w:t>
      </w:r>
      <w:r w:rsidRPr="00E2466C">
        <w:rPr>
          <w:noProof/>
        </w:rPr>
        <w:t>Anmt</w:t>
      </w:r>
      <w:bookmarkEnd w:id="2162"/>
      <w:bookmarkEnd w:id="2163"/>
      <w:bookmarkEnd w:id="2164"/>
      <w:bookmarkEnd w:id="2165"/>
      <w:bookmarkEnd w:id="2166"/>
    </w:p>
    <w:p w14:paraId="1D513370" w14:textId="77777777" w:rsidR="000631D6" w:rsidRDefault="000631D6" w:rsidP="000631D6">
      <w:pPr>
        <w:pStyle w:val="TH"/>
        <w:rPr>
          <w:noProof/>
        </w:rPr>
      </w:pPr>
      <w:r>
        <w:rPr>
          <w:noProof/>
        </w:rPr>
        <w:t xml:space="preserve">Table 6.2.6.2.12-1: Definition of type </w:t>
      </w:r>
      <w:r w:rsidRPr="00E2466C">
        <w:rPr>
          <w:noProof/>
        </w:rPr>
        <w:t>MBS</w:t>
      </w:r>
      <w:r>
        <w:rPr>
          <w:noProof/>
        </w:rPr>
        <w:t>DistSession</w:t>
      </w:r>
      <w:r w:rsidRPr="00E2466C">
        <w:rPr>
          <w:noProof/>
        </w:rPr>
        <w:t>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77B8597B" w14:textId="77777777" w:rsidTr="00C86FA8">
        <w:trPr>
          <w:jc w:val="center"/>
        </w:trPr>
        <w:tc>
          <w:tcPr>
            <w:tcW w:w="1563" w:type="dxa"/>
            <w:shd w:val="clear" w:color="auto" w:fill="C0C0C0"/>
            <w:hideMark/>
          </w:tcPr>
          <w:p w14:paraId="4F2F13B9" w14:textId="77777777" w:rsidR="000631D6" w:rsidRDefault="000631D6" w:rsidP="00C86FA8">
            <w:pPr>
              <w:pStyle w:val="TAH"/>
              <w:rPr>
                <w:noProof/>
              </w:rPr>
            </w:pPr>
            <w:r>
              <w:rPr>
                <w:noProof/>
              </w:rPr>
              <w:t>Attribute name</w:t>
            </w:r>
          </w:p>
        </w:tc>
        <w:tc>
          <w:tcPr>
            <w:tcW w:w="1889" w:type="dxa"/>
            <w:shd w:val="clear" w:color="auto" w:fill="C0C0C0"/>
            <w:hideMark/>
          </w:tcPr>
          <w:p w14:paraId="5C147759" w14:textId="77777777" w:rsidR="000631D6" w:rsidRDefault="000631D6" w:rsidP="00C86FA8">
            <w:pPr>
              <w:pStyle w:val="TAH"/>
              <w:rPr>
                <w:noProof/>
              </w:rPr>
            </w:pPr>
            <w:r>
              <w:rPr>
                <w:noProof/>
              </w:rPr>
              <w:t>Data type</w:t>
            </w:r>
          </w:p>
        </w:tc>
        <w:tc>
          <w:tcPr>
            <w:tcW w:w="360" w:type="dxa"/>
            <w:shd w:val="clear" w:color="auto" w:fill="C0C0C0"/>
            <w:hideMark/>
          </w:tcPr>
          <w:p w14:paraId="183374B1" w14:textId="77777777" w:rsidR="000631D6" w:rsidRDefault="000631D6" w:rsidP="00C86FA8">
            <w:pPr>
              <w:pStyle w:val="TAH"/>
              <w:rPr>
                <w:noProof/>
              </w:rPr>
            </w:pPr>
            <w:r>
              <w:rPr>
                <w:noProof/>
              </w:rPr>
              <w:t>P</w:t>
            </w:r>
          </w:p>
        </w:tc>
        <w:tc>
          <w:tcPr>
            <w:tcW w:w="1170" w:type="dxa"/>
            <w:shd w:val="clear" w:color="auto" w:fill="C0C0C0"/>
            <w:hideMark/>
          </w:tcPr>
          <w:p w14:paraId="0910583C" w14:textId="77777777" w:rsidR="000631D6" w:rsidRDefault="000631D6" w:rsidP="00C86FA8">
            <w:pPr>
              <w:pStyle w:val="TAH"/>
              <w:rPr>
                <w:noProof/>
              </w:rPr>
            </w:pPr>
            <w:r>
              <w:rPr>
                <w:noProof/>
              </w:rPr>
              <w:t>Cardinality</w:t>
            </w:r>
          </w:p>
        </w:tc>
        <w:tc>
          <w:tcPr>
            <w:tcW w:w="3059" w:type="dxa"/>
            <w:shd w:val="clear" w:color="auto" w:fill="C0C0C0"/>
            <w:hideMark/>
          </w:tcPr>
          <w:p w14:paraId="5315B689" w14:textId="77777777" w:rsidR="000631D6" w:rsidRDefault="000631D6" w:rsidP="00C86FA8">
            <w:pPr>
              <w:pStyle w:val="TAH"/>
              <w:rPr>
                <w:noProof/>
              </w:rPr>
            </w:pPr>
            <w:r>
              <w:rPr>
                <w:noProof/>
              </w:rPr>
              <w:t>Description</w:t>
            </w:r>
          </w:p>
        </w:tc>
        <w:tc>
          <w:tcPr>
            <w:tcW w:w="1304" w:type="dxa"/>
            <w:shd w:val="clear" w:color="auto" w:fill="C0C0C0"/>
            <w:hideMark/>
          </w:tcPr>
          <w:p w14:paraId="03087D37" w14:textId="77777777" w:rsidR="000631D6" w:rsidRDefault="000631D6" w:rsidP="00C86FA8">
            <w:pPr>
              <w:pStyle w:val="TAH"/>
              <w:rPr>
                <w:noProof/>
              </w:rPr>
            </w:pPr>
            <w:r>
              <w:rPr>
                <w:noProof/>
              </w:rPr>
              <w:t>Applicability</w:t>
            </w:r>
          </w:p>
        </w:tc>
      </w:tr>
      <w:tr w:rsidR="000631D6" w:rsidRPr="00B54FF5" w14:paraId="10F3DF99"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764DADDB" w14:textId="77777777" w:rsidR="000631D6" w:rsidRDefault="000631D6" w:rsidP="00C86FA8">
            <w:pPr>
              <w:pStyle w:val="TAL"/>
            </w:pPr>
            <w:r>
              <w:t>m</w:t>
            </w:r>
            <w:r w:rsidRPr="002F5CDA">
              <w:t>bsSessionId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1D13AA2A" w14:textId="77777777" w:rsidR="000631D6" w:rsidRPr="007B52FE" w:rsidRDefault="000631D6" w:rsidP="00C86FA8">
            <w:pPr>
              <w:pStyle w:val="TAL"/>
            </w:pPr>
            <w:r w:rsidRPr="007B52FE">
              <w:t>MbsSessionId</w:t>
            </w:r>
          </w:p>
        </w:tc>
        <w:tc>
          <w:tcPr>
            <w:tcW w:w="360" w:type="dxa"/>
            <w:tcBorders>
              <w:top w:val="single" w:sz="6" w:space="0" w:color="auto"/>
              <w:left w:val="single" w:sz="6" w:space="0" w:color="auto"/>
              <w:bottom w:val="single" w:sz="6" w:space="0" w:color="auto"/>
              <w:right w:val="single" w:sz="6" w:space="0" w:color="auto"/>
            </w:tcBorders>
            <w:vAlign w:val="center"/>
            <w:hideMark/>
          </w:tcPr>
          <w:p w14:paraId="1673CDA0" w14:textId="77777777" w:rsidR="000631D6" w:rsidRDefault="000631D6" w:rsidP="00C86FA8">
            <w:pPr>
              <w:pStyle w:val="TAC"/>
            </w:pPr>
            <w:r>
              <w:t>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73A427B9" w14:textId="77777777" w:rsidR="000631D6" w:rsidRDefault="000631D6" w:rsidP="00C86FA8">
            <w:pPr>
              <w:pStyle w:val="TAC"/>
            </w:pPr>
            <w:r>
              <w:t>0..1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7B94D1AD" w14:textId="77777777" w:rsidR="000631D6" w:rsidRDefault="000631D6" w:rsidP="00C86FA8">
            <w:pPr>
              <w:pStyle w:val="TAL"/>
            </w:pPr>
            <w:r>
              <w:t>Represents the MBS Distribution Session Identifier with t</w:t>
            </w:r>
            <w:r w:rsidRPr="005F5B8C">
              <w:t xml:space="preserve">he Temporary Mobile Group Identity (TMGI) </w:t>
            </w:r>
            <w:r w:rsidRPr="002F5CDA">
              <w:t>or Source-Specific Multicast (SSM) IP address</w:t>
            </w:r>
            <w:r>
              <w:t xml:space="preserve"> </w:t>
            </w:r>
            <w:r w:rsidRPr="005F5B8C">
              <w:t>of the MBS Session supporting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173CC23A" w14:textId="77777777" w:rsidR="000631D6" w:rsidRPr="0016361A" w:rsidRDefault="000631D6" w:rsidP="00C86FA8">
            <w:pPr>
              <w:pStyle w:val="TAL"/>
              <w:rPr>
                <w:rFonts w:cs="Arial"/>
                <w:noProof/>
                <w:szCs w:val="18"/>
              </w:rPr>
            </w:pPr>
          </w:p>
        </w:tc>
      </w:tr>
      <w:tr w:rsidR="000631D6" w:rsidRPr="00B54FF5" w14:paraId="1FD950C1"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76D5B0B8" w14:textId="77777777" w:rsidR="000631D6" w:rsidRDefault="000631D6" w:rsidP="00C86FA8">
            <w:pPr>
              <w:pStyle w:val="TAL"/>
            </w:pPr>
            <w:r>
              <w:t>mbsFSAId</w:t>
            </w:r>
          </w:p>
        </w:tc>
        <w:tc>
          <w:tcPr>
            <w:tcW w:w="1889" w:type="dxa"/>
            <w:tcBorders>
              <w:top w:val="single" w:sz="6" w:space="0" w:color="auto"/>
              <w:left w:val="single" w:sz="6" w:space="0" w:color="auto"/>
              <w:bottom w:val="single" w:sz="6" w:space="0" w:color="auto"/>
              <w:right w:val="single" w:sz="6" w:space="0" w:color="auto"/>
            </w:tcBorders>
            <w:vAlign w:val="center"/>
          </w:tcPr>
          <w:p w14:paraId="7EE96F43" w14:textId="77777777" w:rsidR="000631D6" w:rsidRDefault="000631D6" w:rsidP="00C86FA8">
            <w:pPr>
              <w:pStyle w:val="TAL"/>
            </w:pPr>
            <w:r>
              <w:rPr>
                <w:lang w:val="en-US"/>
              </w:rPr>
              <w:t>MbsFsaId</w:t>
            </w:r>
          </w:p>
        </w:tc>
        <w:tc>
          <w:tcPr>
            <w:tcW w:w="360" w:type="dxa"/>
            <w:tcBorders>
              <w:top w:val="single" w:sz="6" w:space="0" w:color="auto"/>
              <w:left w:val="single" w:sz="6" w:space="0" w:color="auto"/>
              <w:bottom w:val="single" w:sz="6" w:space="0" w:color="auto"/>
              <w:right w:val="single" w:sz="6" w:space="0" w:color="auto"/>
            </w:tcBorders>
            <w:vAlign w:val="center"/>
          </w:tcPr>
          <w:p w14:paraId="5C5E573F" w14:textId="77777777" w:rsidR="000631D6" w:rsidRDefault="000631D6" w:rsidP="00C86FA8">
            <w:pPr>
              <w:pStyle w:val="TAC"/>
            </w:pPr>
            <w:r>
              <w:rPr>
                <w:lang w:eastAsia="zh-CN"/>
              </w:rPr>
              <w:t>O</w:t>
            </w:r>
          </w:p>
        </w:tc>
        <w:tc>
          <w:tcPr>
            <w:tcW w:w="1170" w:type="dxa"/>
            <w:tcBorders>
              <w:top w:val="single" w:sz="6" w:space="0" w:color="auto"/>
              <w:left w:val="single" w:sz="6" w:space="0" w:color="auto"/>
              <w:bottom w:val="single" w:sz="6" w:space="0" w:color="auto"/>
              <w:right w:val="single" w:sz="6" w:space="0" w:color="auto"/>
            </w:tcBorders>
            <w:vAlign w:val="center"/>
          </w:tcPr>
          <w:p w14:paraId="2A45FA1C" w14:textId="77777777" w:rsidR="000631D6" w:rsidRDefault="000631D6" w:rsidP="00C86FA8">
            <w:pPr>
              <w:pStyle w:val="TAC"/>
            </w:pPr>
            <w:r>
              <w:rPr>
                <w:lang w:eastAsia="zh-CN"/>
              </w:rPr>
              <w:t>0..1</w:t>
            </w:r>
          </w:p>
        </w:tc>
        <w:tc>
          <w:tcPr>
            <w:tcW w:w="3059" w:type="dxa"/>
            <w:tcBorders>
              <w:top w:val="single" w:sz="6" w:space="0" w:color="auto"/>
              <w:left w:val="single" w:sz="6" w:space="0" w:color="auto"/>
              <w:bottom w:val="single" w:sz="6" w:space="0" w:color="auto"/>
              <w:right w:val="single" w:sz="6" w:space="0" w:color="auto"/>
            </w:tcBorders>
            <w:vAlign w:val="center"/>
          </w:tcPr>
          <w:p w14:paraId="5998BF10" w14:textId="77777777" w:rsidR="000631D6" w:rsidRDefault="000631D6" w:rsidP="00C86FA8">
            <w:pPr>
              <w:pStyle w:val="TAL"/>
            </w:pPr>
            <w:r>
              <w:t>Represents</w:t>
            </w:r>
            <w:r w:rsidRPr="00876EB6">
              <w:t xml:space="preserve"> </w:t>
            </w:r>
            <w:r>
              <w:t>MBS Frequency Selection Assistance information</w:t>
            </w:r>
            <w:r w:rsidRPr="00876EB6">
              <w:t xml:space="preserve"> corresponding to th</w:t>
            </w:r>
            <w:r>
              <w:t>e</w:t>
            </w:r>
            <w:r w:rsidRPr="00876EB6">
              <w:t xml:space="preserve"> MBS Distribution Session.</w:t>
            </w:r>
          </w:p>
          <w:p w14:paraId="53E6C02C" w14:textId="77777777" w:rsidR="000631D6" w:rsidRDefault="000631D6" w:rsidP="00C86FA8">
            <w:pPr>
              <w:pStyle w:val="TAL"/>
            </w:pPr>
          </w:p>
          <w:p w14:paraId="56673F62" w14:textId="77777777" w:rsidR="000631D6" w:rsidRDefault="000631D6" w:rsidP="00C86FA8">
            <w:pPr>
              <w:pStyle w:val="TAL"/>
            </w:pPr>
            <w:r>
              <w:t xml:space="preserve">This attribute may be included only if the parent MBS User Service is of </w:t>
            </w:r>
            <w:r w:rsidRPr="00876EB6">
              <w:t xml:space="preserve">Broadcast </w:t>
            </w:r>
            <w:r>
              <w:t>service type.</w:t>
            </w:r>
          </w:p>
        </w:tc>
        <w:tc>
          <w:tcPr>
            <w:tcW w:w="1304" w:type="dxa"/>
            <w:tcBorders>
              <w:top w:val="single" w:sz="6" w:space="0" w:color="auto"/>
              <w:left w:val="single" w:sz="6" w:space="0" w:color="auto"/>
              <w:bottom w:val="single" w:sz="6" w:space="0" w:color="auto"/>
              <w:right w:val="single" w:sz="6" w:space="0" w:color="auto"/>
            </w:tcBorders>
            <w:vAlign w:val="center"/>
          </w:tcPr>
          <w:p w14:paraId="51F785EA" w14:textId="77777777" w:rsidR="000631D6" w:rsidRPr="0016361A" w:rsidRDefault="000631D6" w:rsidP="00C86FA8">
            <w:pPr>
              <w:pStyle w:val="TAL"/>
              <w:rPr>
                <w:rFonts w:cs="Arial"/>
                <w:noProof/>
                <w:szCs w:val="18"/>
              </w:rPr>
            </w:pPr>
          </w:p>
        </w:tc>
      </w:tr>
      <w:tr w:rsidR="000631D6" w14:paraId="7BCF8E40"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6EFBC16B" w14:textId="77777777" w:rsidR="000631D6" w:rsidRDefault="000631D6" w:rsidP="00C86FA8">
            <w:pPr>
              <w:pStyle w:val="TAL"/>
            </w:pPr>
            <w:r>
              <w:t>distrMethod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4B3826BF" w14:textId="77777777" w:rsidR="000631D6" w:rsidRPr="007B52FE" w:rsidRDefault="000631D6" w:rsidP="00C86FA8">
            <w:pPr>
              <w:pStyle w:val="TAL"/>
            </w:pPr>
            <w:r w:rsidRPr="007B52FE">
              <w:t>DistributionMethod</w:t>
            </w:r>
          </w:p>
        </w:tc>
        <w:tc>
          <w:tcPr>
            <w:tcW w:w="360" w:type="dxa"/>
            <w:tcBorders>
              <w:top w:val="single" w:sz="6" w:space="0" w:color="auto"/>
              <w:left w:val="single" w:sz="6" w:space="0" w:color="auto"/>
              <w:bottom w:val="single" w:sz="6" w:space="0" w:color="auto"/>
              <w:right w:val="single" w:sz="6" w:space="0" w:color="auto"/>
            </w:tcBorders>
            <w:vAlign w:val="center"/>
            <w:hideMark/>
          </w:tcPr>
          <w:p w14:paraId="44335769"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0AD31D0" w14:textId="77777777" w:rsidR="000631D6" w:rsidRDefault="000631D6" w:rsidP="00C86FA8">
            <w:pPr>
              <w:pStyle w:val="TAC"/>
            </w:pPr>
            <w:r>
              <w:t>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0F5CA3CD" w14:textId="77777777" w:rsidR="000631D6" w:rsidRDefault="000631D6" w:rsidP="00C86FA8">
            <w:pPr>
              <w:pStyle w:val="TAL"/>
            </w:pPr>
            <w:r>
              <w:t>Represents t</w:t>
            </w:r>
            <w:r w:rsidRPr="005A3A8B">
              <w:t xml:space="preserve">he distribution method </w:t>
            </w:r>
            <w:r>
              <w:t>of</w:t>
            </w:r>
            <w:r w:rsidRPr="005A3A8B">
              <w:t xml:space="preserve">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70049B87" w14:textId="77777777" w:rsidR="000631D6" w:rsidRDefault="000631D6" w:rsidP="00C86FA8">
            <w:pPr>
              <w:pStyle w:val="TAL"/>
              <w:rPr>
                <w:rFonts w:cs="Arial"/>
                <w:noProof/>
                <w:szCs w:val="18"/>
              </w:rPr>
            </w:pPr>
          </w:p>
        </w:tc>
      </w:tr>
      <w:tr w:rsidR="000631D6" w14:paraId="5C3327C4"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64912DC0" w14:textId="77777777" w:rsidR="000631D6" w:rsidRDefault="000631D6" w:rsidP="00C86FA8">
            <w:pPr>
              <w:pStyle w:val="TAL"/>
              <w:rPr>
                <w:noProof/>
                <w:lang w:eastAsia="zh-CN"/>
              </w:rPr>
            </w:pPr>
            <w:r>
              <w:t>objDistrAnnInfo</w:t>
            </w:r>
          </w:p>
        </w:tc>
        <w:tc>
          <w:tcPr>
            <w:tcW w:w="1889" w:type="dxa"/>
            <w:tcBorders>
              <w:top w:val="single" w:sz="6" w:space="0" w:color="auto"/>
              <w:left w:val="single" w:sz="6" w:space="0" w:color="auto"/>
              <w:bottom w:val="single" w:sz="6" w:space="0" w:color="auto"/>
              <w:right w:val="single" w:sz="6" w:space="0" w:color="auto"/>
            </w:tcBorders>
            <w:vAlign w:val="center"/>
          </w:tcPr>
          <w:p w14:paraId="30950C5F" w14:textId="34DF8D04" w:rsidR="000631D6" w:rsidRDefault="000631D6" w:rsidP="004072FF">
            <w:pPr>
              <w:pStyle w:val="TAL"/>
              <w:rPr>
                <w:noProof/>
                <w:lang w:eastAsia="zh-CN"/>
              </w:rPr>
            </w:pPr>
            <w:r>
              <w:t>ObjectDistMethAnmtInfo</w:t>
            </w:r>
          </w:p>
        </w:tc>
        <w:tc>
          <w:tcPr>
            <w:tcW w:w="360" w:type="dxa"/>
            <w:tcBorders>
              <w:top w:val="single" w:sz="6" w:space="0" w:color="auto"/>
              <w:left w:val="single" w:sz="6" w:space="0" w:color="auto"/>
              <w:bottom w:val="single" w:sz="6" w:space="0" w:color="auto"/>
              <w:right w:val="single" w:sz="6" w:space="0" w:color="auto"/>
            </w:tcBorders>
            <w:vAlign w:val="center"/>
          </w:tcPr>
          <w:p w14:paraId="61086862" w14:textId="77777777" w:rsidR="000631D6" w:rsidRDefault="000631D6" w:rsidP="00C86FA8">
            <w:pPr>
              <w:pStyle w:val="TAC"/>
              <w:rPr>
                <w:noProof/>
              </w:rPr>
            </w:pPr>
            <w:r>
              <w:t>O</w:t>
            </w:r>
          </w:p>
        </w:tc>
        <w:tc>
          <w:tcPr>
            <w:tcW w:w="1170" w:type="dxa"/>
            <w:tcBorders>
              <w:top w:val="single" w:sz="6" w:space="0" w:color="auto"/>
              <w:left w:val="single" w:sz="6" w:space="0" w:color="auto"/>
              <w:bottom w:val="single" w:sz="6" w:space="0" w:color="auto"/>
              <w:right w:val="single" w:sz="6" w:space="0" w:color="auto"/>
            </w:tcBorders>
            <w:vAlign w:val="center"/>
          </w:tcPr>
          <w:p w14:paraId="1A996992" w14:textId="77777777" w:rsidR="000631D6" w:rsidRDefault="000631D6" w:rsidP="00C86FA8">
            <w:pPr>
              <w:pStyle w:val="TAC"/>
              <w:rPr>
                <w:noProof/>
              </w:rPr>
            </w:pPr>
            <w:r>
              <w:t>0..1</w:t>
            </w:r>
          </w:p>
        </w:tc>
        <w:tc>
          <w:tcPr>
            <w:tcW w:w="3059" w:type="dxa"/>
            <w:vAlign w:val="center"/>
          </w:tcPr>
          <w:p w14:paraId="0A73C415" w14:textId="77777777" w:rsidR="000631D6" w:rsidRDefault="000631D6" w:rsidP="00C86FA8">
            <w:pPr>
              <w:pStyle w:val="TAL"/>
              <w:rPr>
                <w:noProof/>
                <w:lang w:eastAsia="zh-CN"/>
              </w:rPr>
            </w:pPr>
            <w:r>
              <w:rPr>
                <w:noProof/>
                <w:lang w:eastAsia="zh-CN"/>
              </w:rPr>
              <w:t xml:space="preserve">Represents MBS Distribution Session Announcement parameters for Object Distribution Method. </w:t>
            </w:r>
          </w:p>
          <w:p w14:paraId="16361C65" w14:textId="77777777" w:rsidR="000631D6" w:rsidRPr="00BC351B" w:rsidRDefault="000631D6" w:rsidP="00C86FA8">
            <w:pPr>
              <w:pStyle w:val="TAL"/>
              <w:rPr>
                <w:noProof/>
                <w:lang w:eastAsia="zh-CN"/>
              </w:rPr>
            </w:pPr>
            <w:r>
              <w:rPr>
                <w:noProof/>
                <w:lang w:eastAsia="zh-CN"/>
              </w:rPr>
              <w:t>May only be present when the "distrMethod" attribute value is set as "OBJECT".</w:t>
            </w:r>
          </w:p>
        </w:tc>
        <w:tc>
          <w:tcPr>
            <w:tcW w:w="1304" w:type="dxa"/>
            <w:vAlign w:val="center"/>
          </w:tcPr>
          <w:p w14:paraId="34EBFC19" w14:textId="77777777" w:rsidR="000631D6" w:rsidRDefault="000631D6" w:rsidP="00C86FA8">
            <w:pPr>
              <w:pStyle w:val="TAL"/>
              <w:rPr>
                <w:rFonts w:cs="Arial"/>
                <w:noProof/>
                <w:szCs w:val="18"/>
              </w:rPr>
            </w:pPr>
          </w:p>
        </w:tc>
      </w:tr>
      <w:tr w:rsidR="000631D6" w14:paraId="574BB047"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31897E7E" w14:textId="77777777" w:rsidR="000631D6" w:rsidRDefault="000631D6" w:rsidP="00C86FA8">
            <w:pPr>
              <w:pStyle w:val="TAL"/>
            </w:pPr>
            <w:r>
              <w:t>sesDesInfo</w:t>
            </w:r>
          </w:p>
        </w:tc>
        <w:tc>
          <w:tcPr>
            <w:tcW w:w="1889" w:type="dxa"/>
            <w:tcBorders>
              <w:top w:val="single" w:sz="6" w:space="0" w:color="auto"/>
              <w:left w:val="single" w:sz="6" w:space="0" w:color="auto"/>
              <w:bottom w:val="single" w:sz="6" w:space="0" w:color="auto"/>
              <w:right w:val="single" w:sz="6" w:space="0" w:color="auto"/>
            </w:tcBorders>
            <w:vAlign w:val="center"/>
          </w:tcPr>
          <w:p w14:paraId="02C67E05" w14:textId="77777777" w:rsidR="000631D6" w:rsidRDefault="000631D6" w:rsidP="00C86FA8">
            <w:pPr>
              <w:pStyle w:val="TAL"/>
            </w:pPr>
            <w:r>
              <w:t>array(string)</w:t>
            </w:r>
          </w:p>
        </w:tc>
        <w:tc>
          <w:tcPr>
            <w:tcW w:w="360" w:type="dxa"/>
            <w:tcBorders>
              <w:top w:val="single" w:sz="6" w:space="0" w:color="auto"/>
              <w:left w:val="single" w:sz="6" w:space="0" w:color="auto"/>
              <w:bottom w:val="single" w:sz="6" w:space="0" w:color="auto"/>
              <w:right w:val="single" w:sz="6" w:space="0" w:color="auto"/>
            </w:tcBorders>
            <w:vAlign w:val="center"/>
          </w:tcPr>
          <w:p w14:paraId="13DD3BEB"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tcPr>
          <w:p w14:paraId="29505F65" w14:textId="77777777" w:rsidR="000631D6" w:rsidRDefault="000631D6" w:rsidP="00C86FA8">
            <w:pPr>
              <w:pStyle w:val="TAC"/>
            </w:pPr>
            <w:r>
              <w:t>1..N</w:t>
            </w:r>
          </w:p>
        </w:tc>
        <w:tc>
          <w:tcPr>
            <w:tcW w:w="3059" w:type="dxa"/>
            <w:vAlign w:val="center"/>
          </w:tcPr>
          <w:p w14:paraId="0B6878F1" w14:textId="77777777" w:rsidR="000631D6" w:rsidRPr="00BC351B" w:rsidRDefault="000631D6" w:rsidP="00C86FA8">
            <w:pPr>
              <w:pStyle w:val="TAL"/>
              <w:rPr>
                <w:noProof/>
                <w:lang w:eastAsia="zh-CN"/>
              </w:rPr>
            </w:pPr>
            <w:r>
              <w:rPr>
                <w:rFonts w:hint="eastAsia"/>
                <w:noProof/>
                <w:lang w:eastAsia="zh-CN"/>
              </w:rPr>
              <w:t>R</w:t>
            </w:r>
            <w:r>
              <w:rPr>
                <w:noProof/>
                <w:lang w:eastAsia="zh-CN"/>
              </w:rPr>
              <w:t>epresnts the a</w:t>
            </w:r>
            <w:r w:rsidRPr="00084817">
              <w:rPr>
                <w:noProof/>
                <w:lang w:eastAsia="zh-CN"/>
              </w:rPr>
              <w:t>dditional parameters needed to receive the MBS Distribution Session from which this announcement is derived, including relevant User Plane traffic flow parameters.</w:t>
            </w:r>
          </w:p>
        </w:tc>
        <w:tc>
          <w:tcPr>
            <w:tcW w:w="1304" w:type="dxa"/>
            <w:vAlign w:val="center"/>
          </w:tcPr>
          <w:p w14:paraId="41F46175" w14:textId="77777777" w:rsidR="000631D6" w:rsidRDefault="000631D6" w:rsidP="00C86FA8">
            <w:pPr>
              <w:pStyle w:val="TAL"/>
              <w:rPr>
                <w:rFonts w:cs="Arial"/>
                <w:noProof/>
                <w:szCs w:val="18"/>
              </w:rPr>
            </w:pPr>
          </w:p>
        </w:tc>
      </w:tr>
    </w:tbl>
    <w:p w14:paraId="7E4FA23D" w14:textId="049ADD5A" w:rsidR="000631D6" w:rsidRDefault="000631D6" w:rsidP="000631D6">
      <w:pPr>
        <w:rPr>
          <w:rFonts w:eastAsiaTheme="minorEastAsia"/>
          <w:lang w:val="en-US" w:eastAsia="zh-CN"/>
        </w:rPr>
      </w:pPr>
    </w:p>
    <w:p w14:paraId="532F30F8" w14:textId="77777777" w:rsidR="000631D6" w:rsidRDefault="000631D6" w:rsidP="000631D6">
      <w:pPr>
        <w:pStyle w:val="Heading5"/>
        <w:rPr>
          <w:noProof/>
        </w:rPr>
      </w:pPr>
      <w:bookmarkStart w:id="2167" w:name="_Toc120609083"/>
      <w:bookmarkStart w:id="2168" w:name="_Toc120657550"/>
      <w:bookmarkStart w:id="2169" w:name="_Toc133407832"/>
      <w:bookmarkStart w:id="2170" w:name="_Toc164876389"/>
      <w:bookmarkStart w:id="2171" w:name="_Toc195376542"/>
      <w:r>
        <w:rPr>
          <w:noProof/>
        </w:rPr>
        <w:lastRenderedPageBreak/>
        <w:t>6.2.6.2.13</w:t>
      </w:r>
      <w:r>
        <w:rPr>
          <w:noProof/>
        </w:rPr>
        <w:tab/>
        <w:t>Type ObjectDistMethAnmtInfo</w:t>
      </w:r>
      <w:bookmarkEnd w:id="2167"/>
      <w:bookmarkEnd w:id="2168"/>
      <w:bookmarkEnd w:id="2169"/>
      <w:bookmarkEnd w:id="2170"/>
      <w:bookmarkEnd w:id="2171"/>
    </w:p>
    <w:p w14:paraId="54766DA3" w14:textId="77777777" w:rsidR="000631D6" w:rsidRDefault="000631D6" w:rsidP="000631D6">
      <w:pPr>
        <w:pStyle w:val="TH"/>
        <w:rPr>
          <w:noProof/>
        </w:rPr>
      </w:pPr>
      <w:r>
        <w:rPr>
          <w:noProof/>
        </w:rPr>
        <w:t>Table 6.2.6.2.13-1: Definition of type ObjectDistMethAnmtInfo</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548"/>
        <w:gridCol w:w="425"/>
        <w:gridCol w:w="1134"/>
        <w:gridCol w:w="3371"/>
        <w:gridCol w:w="1304"/>
      </w:tblGrid>
      <w:tr w:rsidR="000631D6" w14:paraId="72CF7336" w14:textId="77777777" w:rsidTr="00C86FA8">
        <w:trPr>
          <w:jc w:val="center"/>
        </w:trPr>
        <w:tc>
          <w:tcPr>
            <w:tcW w:w="1563" w:type="dxa"/>
            <w:shd w:val="clear" w:color="auto" w:fill="C0C0C0"/>
            <w:hideMark/>
          </w:tcPr>
          <w:p w14:paraId="5E58F45C" w14:textId="77777777" w:rsidR="000631D6" w:rsidRDefault="000631D6" w:rsidP="00C86FA8">
            <w:pPr>
              <w:pStyle w:val="TAH"/>
              <w:rPr>
                <w:noProof/>
              </w:rPr>
            </w:pPr>
            <w:r>
              <w:rPr>
                <w:noProof/>
              </w:rPr>
              <w:t>Attribute name</w:t>
            </w:r>
          </w:p>
        </w:tc>
        <w:tc>
          <w:tcPr>
            <w:tcW w:w="1548" w:type="dxa"/>
            <w:shd w:val="clear" w:color="auto" w:fill="C0C0C0"/>
            <w:hideMark/>
          </w:tcPr>
          <w:p w14:paraId="15A347B7" w14:textId="77777777" w:rsidR="000631D6" w:rsidRDefault="000631D6" w:rsidP="00C86FA8">
            <w:pPr>
              <w:pStyle w:val="TAH"/>
              <w:rPr>
                <w:noProof/>
              </w:rPr>
            </w:pPr>
            <w:r>
              <w:rPr>
                <w:noProof/>
              </w:rPr>
              <w:t>Data type</w:t>
            </w:r>
          </w:p>
        </w:tc>
        <w:tc>
          <w:tcPr>
            <w:tcW w:w="425" w:type="dxa"/>
            <w:shd w:val="clear" w:color="auto" w:fill="C0C0C0"/>
            <w:hideMark/>
          </w:tcPr>
          <w:p w14:paraId="3402E63D" w14:textId="77777777" w:rsidR="000631D6" w:rsidRDefault="000631D6" w:rsidP="00C86FA8">
            <w:pPr>
              <w:pStyle w:val="TAH"/>
              <w:rPr>
                <w:noProof/>
              </w:rPr>
            </w:pPr>
            <w:r>
              <w:rPr>
                <w:noProof/>
              </w:rPr>
              <w:t>P</w:t>
            </w:r>
          </w:p>
        </w:tc>
        <w:tc>
          <w:tcPr>
            <w:tcW w:w="1134" w:type="dxa"/>
            <w:shd w:val="clear" w:color="auto" w:fill="C0C0C0"/>
            <w:hideMark/>
          </w:tcPr>
          <w:p w14:paraId="6E4772D2" w14:textId="77777777" w:rsidR="000631D6" w:rsidRDefault="000631D6" w:rsidP="00C86FA8">
            <w:pPr>
              <w:pStyle w:val="TAH"/>
              <w:rPr>
                <w:noProof/>
              </w:rPr>
            </w:pPr>
            <w:r>
              <w:rPr>
                <w:noProof/>
              </w:rPr>
              <w:t>Cardinality</w:t>
            </w:r>
          </w:p>
        </w:tc>
        <w:tc>
          <w:tcPr>
            <w:tcW w:w="3371" w:type="dxa"/>
            <w:shd w:val="clear" w:color="auto" w:fill="C0C0C0"/>
            <w:hideMark/>
          </w:tcPr>
          <w:p w14:paraId="460CD920" w14:textId="77777777" w:rsidR="000631D6" w:rsidRDefault="000631D6" w:rsidP="00C86FA8">
            <w:pPr>
              <w:pStyle w:val="TAH"/>
              <w:rPr>
                <w:noProof/>
              </w:rPr>
            </w:pPr>
            <w:r>
              <w:rPr>
                <w:noProof/>
              </w:rPr>
              <w:t>Description</w:t>
            </w:r>
          </w:p>
        </w:tc>
        <w:tc>
          <w:tcPr>
            <w:tcW w:w="1304" w:type="dxa"/>
            <w:shd w:val="clear" w:color="auto" w:fill="C0C0C0"/>
            <w:hideMark/>
          </w:tcPr>
          <w:p w14:paraId="75F27DC2" w14:textId="77777777" w:rsidR="000631D6" w:rsidRDefault="000631D6" w:rsidP="00C86FA8">
            <w:pPr>
              <w:pStyle w:val="TAH"/>
              <w:rPr>
                <w:noProof/>
              </w:rPr>
            </w:pPr>
            <w:r>
              <w:rPr>
                <w:noProof/>
              </w:rPr>
              <w:t>Applicability</w:t>
            </w:r>
          </w:p>
        </w:tc>
      </w:tr>
      <w:tr w:rsidR="000631D6" w14:paraId="679B3F6F" w14:textId="77777777" w:rsidTr="00C90C00">
        <w:trPr>
          <w:jc w:val="center"/>
        </w:trPr>
        <w:tc>
          <w:tcPr>
            <w:tcW w:w="1563" w:type="dxa"/>
          </w:tcPr>
          <w:p w14:paraId="1B83C2A6" w14:textId="77777777" w:rsidR="000631D6" w:rsidRDefault="000631D6" w:rsidP="00C86FA8">
            <w:pPr>
              <w:pStyle w:val="TAL"/>
              <w:rPr>
                <w:noProof/>
                <w:lang w:eastAsia="zh-CN"/>
              </w:rPr>
            </w:pPr>
            <w:r>
              <w:t>objDistrSched</w:t>
            </w:r>
          </w:p>
        </w:tc>
        <w:tc>
          <w:tcPr>
            <w:tcW w:w="1548" w:type="dxa"/>
          </w:tcPr>
          <w:p w14:paraId="28CF20AA" w14:textId="77777777" w:rsidR="000631D6" w:rsidRDefault="000631D6" w:rsidP="00C86FA8">
            <w:pPr>
              <w:pStyle w:val="TAL"/>
              <w:rPr>
                <w:noProof/>
                <w:lang w:eastAsia="zh-CN"/>
              </w:rPr>
            </w:pPr>
            <w:r>
              <w:t>TimeWindow</w:t>
            </w:r>
          </w:p>
        </w:tc>
        <w:tc>
          <w:tcPr>
            <w:tcW w:w="425" w:type="dxa"/>
            <w:vAlign w:val="center"/>
          </w:tcPr>
          <w:p w14:paraId="2D24E2BD" w14:textId="77777777" w:rsidR="000631D6" w:rsidRDefault="000631D6" w:rsidP="00C86FA8">
            <w:pPr>
              <w:pStyle w:val="TAC"/>
              <w:rPr>
                <w:noProof/>
              </w:rPr>
            </w:pPr>
            <w:r>
              <w:rPr>
                <w:noProof/>
              </w:rPr>
              <w:t>O</w:t>
            </w:r>
          </w:p>
        </w:tc>
        <w:tc>
          <w:tcPr>
            <w:tcW w:w="1134" w:type="dxa"/>
            <w:vAlign w:val="center"/>
          </w:tcPr>
          <w:p w14:paraId="7B1B4359" w14:textId="77777777" w:rsidR="000631D6" w:rsidRDefault="000631D6" w:rsidP="00C86FA8">
            <w:pPr>
              <w:pStyle w:val="TAC"/>
              <w:rPr>
                <w:noProof/>
              </w:rPr>
            </w:pPr>
            <w:r>
              <w:rPr>
                <w:noProof/>
              </w:rPr>
              <w:t>0..1</w:t>
            </w:r>
          </w:p>
        </w:tc>
        <w:tc>
          <w:tcPr>
            <w:tcW w:w="3371" w:type="dxa"/>
            <w:vAlign w:val="center"/>
          </w:tcPr>
          <w:p w14:paraId="5FF3B39A" w14:textId="77777777" w:rsidR="000631D6" w:rsidRDefault="000631D6" w:rsidP="00C86FA8">
            <w:pPr>
              <w:pStyle w:val="TAL"/>
            </w:pPr>
            <w:r>
              <w:t xml:space="preserve">Represents a </w:t>
            </w:r>
            <w:r w:rsidRPr="003721A8">
              <w:t>schedule indicating when individual objects are to be delivered on the corresponding MBS Distribution Session.</w:t>
            </w:r>
          </w:p>
          <w:p w14:paraId="233E07F8" w14:textId="77777777" w:rsidR="000631D6" w:rsidRPr="003721A8" w:rsidRDefault="000631D6" w:rsidP="00C86FA8">
            <w:pPr>
              <w:pStyle w:val="TAL"/>
            </w:pPr>
          </w:p>
          <w:p w14:paraId="1DC47396" w14:textId="77777777" w:rsidR="000631D6" w:rsidRPr="00BC351B" w:rsidRDefault="000631D6" w:rsidP="00C86FA8">
            <w:pPr>
              <w:pStyle w:val="TAL"/>
              <w:rPr>
                <w:noProof/>
                <w:lang w:eastAsia="zh-CN"/>
              </w:rPr>
            </w:pPr>
            <w:r>
              <w:t>This attribute may be p</w:t>
            </w:r>
            <w:r w:rsidRPr="003721A8">
              <w:t>resent only when this information has been provided in th</w:t>
            </w:r>
            <w:r w:rsidRPr="00615549">
              <w:t xml:space="preserve">e </w:t>
            </w:r>
            <w:r w:rsidRPr="0008415C">
              <w:rPr>
                <w:iCs/>
              </w:rPr>
              <w:t>Object acquisition identifiers</w:t>
            </w:r>
            <w:r w:rsidRPr="00615549">
              <w:t xml:space="preserve"> </w:t>
            </w:r>
            <w:r w:rsidRPr="003721A8">
              <w:t>of the corresponding MBS Distribution Session.</w:t>
            </w:r>
          </w:p>
        </w:tc>
        <w:tc>
          <w:tcPr>
            <w:tcW w:w="1304" w:type="dxa"/>
          </w:tcPr>
          <w:p w14:paraId="149307B4" w14:textId="77777777" w:rsidR="000631D6" w:rsidRDefault="000631D6" w:rsidP="00C86FA8">
            <w:pPr>
              <w:pStyle w:val="TAL"/>
              <w:rPr>
                <w:rFonts w:cs="Arial"/>
                <w:noProof/>
                <w:szCs w:val="18"/>
              </w:rPr>
            </w:pPr>
          </w:p>
        </w:tc>
      </w:tr>
      <w:tr w:rsidR="000631D6" w14:paraId="0D471487" w14:textId="77777777" w:rsidTr="00C90C00">
        <w:trPr>
          <w:jc w:val="center"/>
        </w:trPr>
        <w:tc>
          <w:tcPr>
            <w:tcW w:w="1563" w:type="dxa"/>
          </w:tcPr>
          <w:p w14:paraId="49DD6442" w14:textId="77777777" w:rsidR="000631D6" w:rsidRDefault="000631D6" w:rsidP="00C86FA8">
            <w:pPr>
              <w:pStyle w:val="TAL"/>
              <w:rPr>
                <w:noProof/>
                <w:lang w:eastAsia="zh-CN"/>
              </w:rPr>
            </w:pPr>
            <w:r>
              <w:t>objDistrBaseUri</w:t>
            </w:r>
          </w:p>
        </w:tc>
        <w:tc>
          <w:tcPr>
            <w:tcW w:w="1548" w:type="dxa"/>
          </w:tcPr>
          <w:p w14:paraId="4D5C1723" w14:textId="77777777" w:rsidR="000631D6" w:rsidRDefault="000631D6" w:rsidP="00C86FA8">
            <w:pPr>
              <w:pStyle w:val="TAL"/>
              <w:rPr>
                <w:noProof/>
                <w:lang w:eastAsia="zh-CN"/>
              </w:rPr>
            </w:pPr>
            <w:r>
              <w:t>Uri</w:t>
            </w:r>
          </w:p>
        </w:tc>
        <w:tc>
          <w:tcPr>
            <w:tcW w:w="425" w:type="dxa"/>
            <w:vAlign w:val="center"/>
          </w:tcPr>
          <w:p w14:paraId="60F0676A" w14:textId="77777777" w:rsidR="000631D6" w:rsidRDefault="000631D6" w:rsidP="00C86FA8">
            <w:pPr>
              <w:pStyle w:val="TAC"/>
              <w:rPr>
                <w:noProof/>
              </w:rPr>
            </w:pPr>
            <w:r>
              <w:rPr>
                <w:noProof/>
              </w:rPr>
              <w:t>O</w:t>
            </w:r>
          </w:p>
        </w:tc>
        <w:tc>
          <w:tcPr>
            <w:tcW w:w="1134" w:type="dxa"/>
            <w:vAlign w:val="center"/>
          </w:tcPr>
          <w:p w14:paraId="01BC3536" w14:textId="77777777" w:rsidR="000631D6" w:rsidRDefault="000631D6" w:rsidP="00C86FA8">
            <w:pPr>
              <w:pStyle w:val="TAC"/>
              <w:rPr>
                <w:noProof/>
              </w:rPr>
            </w:pPr>
            <w:r>
              <w:rPr>
                <w:noProof/>
              </w:rPr>
              <w:t>0..1</w:t>
            </w:r>
          </w:p>
        </w:tc>
        <w:tc>
          <w:tcPr>
            <w:tcW w:w="3371" w:type="dxa"/>
            <w:vAlign w:val="center"/>
          </w:tcPr>
          <w:p w14:paraId="2C521B15" w14:textId="77777777" w:rsidR="000631D6" w:rsidRDefault="000631D6" w:rsidP="00C86FA8">
            <w:pPr>
              <w:pStyle w:val="TAL"/>
            </w:pPr>
            <w:r>
              <w:t>Represents a</w:t>
            </w:r>
            <w:r w:rsidRPr="003721A8">
              <w:t xml:space="preserve"> UR</w:t>
            </w:r>
            <w:r>
              <w:t>I</w:t>
            </w:r>
            <w:r w:rsidRPr="003721A8">
              <w:t xml:space="preserve"> prefix substituted by the MBSTF Client with the </w:t>
            </w:r>
            <w:r w:rsidRPr="003721A8">
              <w:rPr>
                <w:i/>
                <w:iCs/>
              </w:rPr>
              <w:t>Object repair base UR</w:t>
            </w:r>
            <w:r>
              <w:rPr>
                <w:i/>
                <w:iCs/>
              </w:rPr>
              <w:t>I</w:t>
            </w:r>
            <w:r w:rsidRPr="003721A8">
              <w:t xml:space="preserve"> when repairing objects not received completely intact from the corresponding MBS Distribution Session.</w:t>
            </w:r>
          </w:p>
          <w:p w14:paraId="64E5AC87" w14:textId="77777777" w:rsidR="000631D6" w:rsidRPr="003721A8" w:rsidRDefault="000631D6" w:rsidP="00C86FA8">
            <w:pPr>
              <w:pStyle w:val="TAL"/>
            </w:pPr>
          </w:p>
          <w:p w14:paraId="5A1894DA"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C1358EA" w14:textId="77777777" w:rsidR="000631D6" w:rsidRDefault="000631D6" w:rsidP="00C86FA8">
            <w:pPr>
              <w:pStyle w:val="TAL"/>
              <w:rPr>
                <w:rFonts w:cs="Arial"/>
                <w:noProof/>
                <w:szCs w:val="18"/>
              </w:rPr>
            </w:pPr>
          </w:p>
        </w:tc>
      </w:tr>
      <w:tr w:rsidR="000631D6" w14:paraId="78A0CBBB" w14:textId="77777777" w:rsidTr="00C90C00">
        <w:trPr>
          <w:jc w:val="center"/>
        </w:trPr>
        <w:tc>
          <w:tcPr>
            <w:tcW w:w="1563" w:type="dxa"/>
          </w:tcPr>
          <w:p w14:paraId="7AEB3AE8" w14:textId="77777777" w:rsidR="000631D6" w:rsidRDefault="000631D6" w:rsidP="00C86FA8">
            <w:pPr>
              <w:pStyle w:val="TAL"/>
              <w:rPr>
                <w:noProof/>
                <w:lang w:eastAsia="zh-CN"/>
              </w:rPr>
            </w:pPr>
            <w:r>
              <w:t>obj</w:t>
            </w:r>
            <w:r>
              <w:rPr>
                <w:rFonts w:hint="eastAsia"/>
                <w:lang w:eastAsia="zh-CN"/>
              </w:rPr>
              <w:t>R</w:t>
            </w:r>
            <w:r>
              <w:t>epBaseUri</w:t>
            </w:r>
          </w:p>
        </w:tc>
        <w:tc>
          <w:tcPr>
            <w:tcW w:w="1548" w:type="dxa"/>
          </w:tcPr>
          <w:p w14:paraId="2D3FDB81" w14:textId="77777777" w:rsidR="000631D6" w:rsidRDefault="000631D6" w:rsidP="00C86FA8">
            <w:pPr>
              <w:pStyle w:val="TAL"/>
              <w:rPr>
                <w:noProof/>
                <w:lang w:eastAsia="zh-CN"/>
              </w:rPr>
            </w:pPr>
            <w:r>
              <w:t>Uri</w:t>
            </w:r>
          </w:p>
        </w:tc>
        <w:tc>
          <w:tcPr>
            <w:tcW w:w="425" w:type="dxa"/>
            <w:vAlign w:val="center"/>
          </w:tcPr>
          <w:p w14:paraId="05D4BC35" w14:textId="77777777" w:rsidR="000631D6" w:rsidRDefault="000631D6" w:rsidP="00C86FA8">
            <w:pPr>
              <w:pStyle w:val="TAC"/>
              <w:rPr>
                <w:noProof/>
              </w:rPr>
            </w:pPr>
            <w:r>
              <w:rPr>
                <w:noProof/>
              </w:rPr>
              <w:t>O</w:t>
            </w:r>
          </w:p>
        </w:tc>
        <w:tc>
          <w:tcPr>
            <w:tcW w:w="1134" w:type="dxa"/>
            <w:vAlign w:val="center"/>
          </w:tcPr>
          <w:p w14:paraId="4D44F6A6" w14:textId="77777777" w:rsidR="000631D6" w:rsidRDefault="000631D6" w:rsidP="00C86FA8">
            <w:pPr>
              <w:pStyle w:val="TAC"/>
              <w:rPr>
                <w:noProof/>
              </w:rPr>
            </w:pPr>
            <w:r>
              <w:rPr>
                <w:noProof/>
              </w:rPr>
              <w:t>0..1</w:t>
            </w:r>
          </w:p>
        </w:tc>
        <w:tc>
          <w:tcPr>
            <w:tcW w:w="3371" w:type="dxa"/>
            <w:vAlign w:val="center"/>
          </w:tcPr>
          <w:p w14:paraId="69B71D63" w14:textId="6C9FAD2F" w:rsidR="000631D6" w:rsidRPr="003721A8" w:rsidRDefault="000631D6" w:rsidP="00C86FA8">
            <w:pPr>
              <w:pStyle w:val="TAL"/>
            </w:pPr>
            <w:r>
              <w:t>Represents th</w:t>
            </w:r>
            <w:r w:rsidRPr="003721A8">
              <w:t>e base UR</w:t>
            </w:r>
            <w:r>
              <w:t>I</w:t>
            </w:r>
            <w:r w:rsidRPr="003721A8">
              <w:t xml:space="preserve"> of the MBS</w:t>
            </w:r>
            <w:r>
              <w:t xml:space="preserve"> </w:t>
            </w:r>
            <w:r w:rsidRPr="003721A8">
              <w:t>AS to be used for object repair of the corresponding MBS Distribution Session.</w:t>
            </w:r>
          </w:p>
          <w:p w14:paraId="30EF4C10" w14:textId="77777777" w:rsidR="000631D6" w:rsidRDefault="000631D6" w:rsidP="00C86FA8">
            <w:pPr>
              <w:pStyle w:val="TAL"/>
            </w:pPr>
          </w:p>
          <w:p w14:paraId="6745C745"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AFA8A83" w14:textId="77777777" w:rsidR="000631D6" w:rsidRDefault="000631D6" w:rsidP="00C86FA8">
            <w:pPr>
              <w:pStyle w:val="TAL"/>
              <w:rPr>
                <w:rFonts w:cs="Arial"/>
                <w:noProof/>
                <w:szCs w:val="18"/>
              </w:rPr>
            </w:pPr>
          </w:p>
        </w:tc>
      </w:tr>
    </w:tbl>
    <w:p w14:paraId="2549BE82" w14:textId="77777777" w:rsidR="00097203" w:rsidRDefault="00097203" w:rsidP="00097203"/>
    <w:p w14:paraId="03D3F542" w14:textId="77777777" w:rsidR="00E15B76" w:rsidRDefault="00E15B76" w:rsidP="00E15B76">
      <w:pPr>
        <w:pStyle w:val="Heading5"/>
      </w:pPr>
      <w:bookmarkStart w:id="2172" w:name="_Toc120609084"/>
      <w:bookmarkStart w:id="2173" w:name="_Toc120657551"/>
      <w:bookmarkStart w:id="2174" w:name="_Toc133407833"/>
      <w:bookmarkStart w:id="2175" w:name="_Toc164876390"/>
      <w:bookmarkStart w:id="2176" w:name="_Toc195376543"/>
      <w:r>
        <w:t>6.2.6.</w:t>
      </w:r>
      <w:r w:rsidRPr="00B12A38">
        <w:t>2.14</w:t>
      </w:r>
      <w:r>
        <w:tab/>
        <w:t>Type: FECConfig</w:t>
      </w:r>
      <w:bookmarkEnd w:id="2172"/>
      <w:bookmarkEnd w:id="2173"/>
      <w:bookmarkEnd w:id="2174"/>
      <w:bookmarkEnd w:id="2175"/>
      <w:bookmarkEnd w:id="2176"/>
    </w:p>
    <w:p w14:paraId="75748F29" w14:textId="77777777" w:rsidR="00E15B76" w:rsidRDefault="00E15B76" w:rsidP="00E15B76">
      <w:pPr>
        <w:pStyle w:val="TH"/>
      </w:pPr>
      <w:r>
        <w:rPr>
          <w:noProof/>
        </w:rPr>
        <w:t>Table </w:t>
      </w:r>
      <w:r>
        <w:t>6.2.</w:t>
      </w:r>
      <w:r w:rsidRPr="00B12A38">
        <w:t>6.2.14-1:</w:t>
      </w:r>
      <w:r>
        <w:t xml:space="preserve"> </w:t>
      </w:r>
      <w:r>
        <w:rPr>
          <w:noProof/>
        </w:rPr>
        <w:t xml:space="preserve">Definition of type </w:t>
      </w:r>
      <w:r>
        <w:t>FECConfig</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E15B76" w14:paraId="7AC13E44" w14:textId="77777777" w:rsidTr="00881CBE">
        <w:trPr>
          <w:trHeight w:val="128"/>
          <w:jc w:val="center"/>
        </w:trPr>
        <w:tc>
          <w:tcPr>
            <w:tcW w:w="1555" w:type="dxa"/>
            <w:shd w:val="clear" w:color="auto" w:fill="C0C0C0"/>
            <w:hideMark/>
          </w:tcPr>
          <w:p w14:paraId="13A4FBDA" w14:textId="77777777" w:rsidR="00E15B76" w:rsidRDefault="00E15B76" w:rsidP="00881CBE">
            <w:pPr>
              <w:pStyle w:val="TAH"/>
            </w:pPr>
            <w:r>
              <w:t>Attribute name</w:t>
            </w:r>
          </w:p>
        </w:tc>
        <w:tc>
          <w:tcPr>
            <w:tcW w:w="1559" w:type="dxa"/>
            <w:shd w:val="clear" w:color="auto" w:fill="C0C0C0"/>
            <w:hideMark/>
          </w:tcPr>
          <w:p w14:paraId="3B5E99A9" w14:textId="77777777" w:rsidR="00E15B76" w:rsidRDefault="00E15B76" w:rsidP="00881CBE">
            <w:pPr>
              <w:pStyle w:val="TAH"/>
            </w:pPr>
            <w:r>
              <w:t>Data type</w:t>
            </w:r>
          </w:p>
        </w:tc>
        <w:tc>
          <w:tcPr>
            <w:tcW w:w="425" w:type="dxa"/>
            <w:shd w:val="clear" w:color="auto" w:fill="C0C0C0"/>
            <w:hideMark/>
          </w:tcPr>
          <w:p w14:paraId="3739BC77" w14:textId="77777777" w:rsidR="00E15B76" w:rsidRDefault="00E15B76" w:rsidP="00881CBE">
            <w:pPr>
              <w:pStyle w:val="TAH"/>
            </w:pPr>
            <w:r>
              <w:t>P</w:t>
            </w:r>
          </w:p>
        </w:tc>
        <w:tc>
          <w:tcPr>
            <w:tcW w:w="1134" w:type="dxa"/>
            <w:shd w:val="clear" w:color="auto" w:fill="C0C0C0"/>
            <w:hideMark/>
          </w:tcPr>
          <w:p w14:paraId="3CFFF36D" w14:textId="77777777" w:rsidR="00E15B76" w:rsidRDefault="00E15B76" w:rsidP="00881CBE">
            <w:pPr>
              <w:pStyle w:val="TAH"/>
            </w:pPr>
            <w:r>
              <w:t>Cardinality</w:t>
            </w:r>
          </w:p>
        </w:tc>
        <w:tc>
          <w:tcPr>
            <w:tcW w:w="3413" w:type="dxa"/>
            <w:shd w:val="clear" w:color="auto" w:fill="C0C0C0"/>
            <w:hideMark/>
          </w:tcPr>
          <w:p w14:paraId="422A8067" w14:textId="77777777" w:rsidR="00E15B76" w:rsidRDefault="00E15B76" w:rsidP="00881CBE">
            <w:pPr>
              <w:pStyle w:val="TAH"/>
            </w:pPr>
            <w:r>
              <w:t>Description</w:t>
            </w:r>
          </w:p>
        </w:tc>
        <w:tc>
          <w:tcPr>
            <w:tcW w:w="1344" w:type="dxa"/>
            <w:shd w:val="clear" w:color="auto" w:fill="C0C0C0"/>
          </w:tcPr>
          <w:p w14:paraId="738CC728" w14:textId="77777777" w:rsidR="00E15B76" w:rsidRDefault="00E15B76" w:rsidP="00881CBE">
            <w:pPr>
              <w:pStyle w:val="TAH"/>
            </w:pPr>
            <w:r>
              <w:t>Applicability</w:t>
            </w:r>
          </w:p>
        </w:tc>
      </w:tr>
      <w:tr w:rsidR="00E15B76" w:rsidRPr="00B54FF5" w14:paraId="4CEF29A0" w14:textId="77777777" w:rsidTr="00881CBE">
        <w:trPr>
          <w:trHeight w:val="128"/>
          <w:jc w:val="center"/>
        </w:trPr>
        <w:tc>
          <w:tcPr>
            <w:tcW w:w="1555" w:type="dxa"/>
            <w:vAlign w:val="center"/>
          </w:tcPr>
          <w:p w14:paraId="627EB6E7" w14:textId="77777777" w:rsidR="00E15B76" w:rsidRDefault="00E15B76" w:rsidP="00881CBE">
            <w:pPr>
              <w:pStyle w:val="TAL"/>
              <w:rPr>
                <w:lang w:eastAsia="zh-CN"/>
              </w:rPr>
            </w:pPr>
            <w:r>
              <w:t>fecScheme</w:t>
            </w:r>
          </w:p>
        </w:tc>
        <w:tc>
          <w:tcPr>
            <w:tcW w:w="1559" w:type="dxa"/>
            <w:vAlign w:val="center"/>
          </w:tcPr>
          <w:p w14:paraId="323BB407" w14:textId="77777777" w:rsidR="00E15B76" w:rsidRDefault="00E15B76" w:rsidP="00881CBE">
            <w:pPr>
              <w:pStyle w:val="TAL"/>
            </w:pPr>
            <w:r>
              <w:rPr>
                <w:lang w:eastAsia="zh-CN"/>
              </w:rPr>
              <w:t>Uri</w:t>
            </w:r>
          </w:p>
        </w:tc>
        <w:tc>
          <w:tcPr>
            <w:tcW w:w="425" w:type="dxa"/>
            <w:vAlign w:val="center"/>
          </w:tcPr>
          <w:p w14:paraId="377650E7" w14:textId="77777777" w:rsidR="00E15B76" w:rsidRDefault="00E15B76" w:rsidP="00881CBE">
            <w:pPr>
              <w:pStyle w:val="TAC"/>
              <w:rPr>
                <w:lang w:eastAsia="zh-CN"/>
              </w:rPr>
            </w:pPr>
            <w:r w:rsidRPr="00385270">
              <w:rPr>
                <w:lang w:eastAsia="zh-CN"/>
              </w:rPr>
              <w:t>M</w:t>
            </w:r>
          </w:p>
        </w:tc>
        <w:tc>
          <w:tcPr>
            <w:tcW w:w="1134" w:type="dxa"/>
            <w:vAlign w:val="center"/>
          </w:tcPr>
          <w:p w14:paraId="510A7805" w14:textId="77777777" w:rsidR="00E15B76" w:rsidRDefault="00E15B76" w:rsidP="00881CBE">
            <w:pPr>
              <w:pStyle w:val="TAC"/>
              <w:rPr>
                <w:lang w:eastAsia="zh-CN"/>
              </w:rPr>
            </w:pPr>
            <w:r w:rsidRPr="00385270">
              <w:rPr>
                <w:lang w:eastAsia="zh-CN"/>
              </w:rPr>
              <w:t>1</w:t>
            </w:r>
          </w:p>
        </w:tc>
        <w:tc>
          <w:tcPr>
            <w:tcW w:w="3413" w:type="dxa"/>
            <w:vAlign w:val="center"/>
          </w:tcPr>
          <w:p w14:paraId="19AB4A4F" w14:textId="77777777" w:rsidR="00E15B76" w:rsidRDefault="00E15B76" w:rsidP="00881CBE">
            <w:pPr>
              <w:pStyle w:val="TAL"/>
            </w:pPr>
            <w:r>
              <w:t>Contains the AL-FEC scheme to be used by the MBSTF.</w:t>
            </w:r>
          </w:p>
          <w:p w14:paraId="5B4E8127" w14:textId="77777777" w:rsidR="00E15B76" w:rsidRDefault="00E15B76" w:rsidP="00881CBE">
            <w:pPr>
              <w:pStyle w:val="TAL"/>
            </w:pPr>
          </w:p>
          <w:p w14:paraId="6DBDA7CE" w14:textId="5DD47F59" w:rsidR="00E15B76" w:rsidRDefault="00E15B76" w:rsidP="00881CBE">
            <w:pPr>
              <w:pStyle w:val="TAL"/>
            </w:pPr>
            <w:r>
              <w:t xml:space="preserve">It </w:t>
            </w:r>
            <w:r w:rsidRPr="00531E4A">
              <w:t xml:space="preserve">shall be identified using a term from the </w:t>
            </w:r>
            <w:r w:rsidRPr="003B0076">
              <w:t xml:space="preserve">IANA: "Reliable Multicast Transport (RMT) FEC Encoding IDs and FEC Instance </w:t>
            </w:r>
            <w:r w:rsidRPr="00B12A38">
              <w:t>IDs"</w:t>
            </w:r>
            <w:r w:rsidR="001E3C9F">
              <w:t> </w:t>
            </w:r>
            <w:r w:rsidRPr="00B12A38">
              <w:t>[20] expres</w:t>
            </w:r>
            <w:r w:rsidRPr="00531E4A">
              <w:t>sed</w:t>
            </w:r>
            <w:r>
              <w:t xml:space="preserve"> as a URN, e.g.:</w:t>
            </w:r>
          </w:p>
          <w:p w14:paraId="1FDB8698" w14:textId="77777777" w:rsidR="00E15B76" w:rsidRDefault="00E15B76" w:rsidP="00881CBE">
            <w:pPr>
              <w:pStyle w:val="TAL"/>
            </w:pPr>
            <w:r w:rsidRPr="00531E4A">
              <w:t>urn:ietf:rmt:fec:encoding:0</w:t>
            </w:r>
          </w:p>
        </w:tc>
        <w:tc>
          <w:tcPr>
            <w:tcW w:w="1344" w:type="dxa"/>
            <w:vAlign w:val="center"/>
          </w:tcPr>
          <w:p w14:paraId="43C73954" w14:textId="77777777" w:rsidR="00E15B76" w:rsidRPr="0016361A" w:rsidRDefault="00E15B76" w:rsidP="00881CBE">
            <w:pPr>
              <w:pStyle w:val="TAL"/>
              <w:rPr>
                <w:rFonts w:cs="Arial"/>
                <w:szCs w:val="18"/>
                <w:lang w:eastAsia="zh-CN"/>
              </w:rPr>
            </w:pPr>
          </w:p>
        </w:tc>
      </w:tr>
      <w:tr w:rsidR="00E15B76" w:rsidRPr="00B54FF5" w14:paraId="5EA5A495" w14:textId="77777777" w:rsidTr="00881CBE">
        <w:trPr>
          <w:trHeight w:val="128"/>
          <w:jc w:val="center"/>
        </w:trPr>
        <w:tc>
          <w:tcPr>
            <w:tcW w:w="1555" w:type="dxa"/>
            <w:vAlign w:val="center"/>
          </w:tcPr>
          <w:p w14:paraId="0E1CBE5D" w14:textId="45565688" w:rsidR="00E15B76" w:rsidRDefault="00E15B76" w:rsidP="00881CBE">
            <w:pPr>
              <w:pStyle w:val="TAL"/>
              <w:rPr>
                <w:lang w:eastAsia="zh-CN"/>
              </w:rPr>
            </w:pPr>
            <w:r>
              <w:rPr>
                <w:lang w:eastAsia="zh-CN"/>
              </w:rPr>
              <w:t>fecOver</w:t>
            </w:r>
            <w:r w:rsidR="0031614B">
              <w:rPr>
                <w:lang w:eastAsia="zh-CN"/>
              </w:rPr>
              <w:t>H</w:t>
            </w:r>
            <w:r>
              <w:rPr>
                <w:lang w:eastAsia="zh-CN"/>
              </w:rPr>
              <w:t>ead</w:t>
            </w:r>
          </w:p>
        </w:tc>
        <w:tc>
          <w:tcPr>
            <w:tcW w:w="1559" w:type="dxa"/>
            <w:vAlign w:val="center"/>
          </w:tcPr>
          <w:p w14:paraId="7FBFA416" w14:textId="77777777" w:rsidR="00E15B76" w:rsidRPr="00C44740" w:rsidRDefault="00E15B76" w:rsidP="00881CBE">
            <w:pPr>
              <w:pStyle w:val="TAL"/>
              <w:rPr>
                <w:lang w:val="en-US"/>
              </w:rPr>
            </w:pPr>
            <w:r>
              <w:t>integer</w:t>
            </w:r>
          </w:p>
        </w:tc>
        <w:tc>
          <w:tcPr>
            <w:tcW w:w="425" w:type="dxa"/>
            <w:vAlign w:val="center"/>
          </w:tcPr>
          <w:p w14:paraId="7606E9EF" w14:textId="77777777" w:rsidR="00E15B76" w:rsidRDefault="00E15B76" w:rsidP="00881CBE">
            <w:pPr>
              <w:pStyle w:val="TAC"/>
              <w:rPr>
                <w:lang w:eastAsia="zh-CN"/>
              </w:rPr>
            </w:pPr>
            <w:r>
              <w:rPr>
                <w:lang w:eastAsia="zh-CN"/>
              </w:rPr>
              <w:t>M</w:t>
            </w:r>
          </w:p>
        </w:tc>
        <w:tc>
          <w:tcPr>
            <w:tcW w:w="1134" w:type="dxa"/>
            <w:vAlign w:val="center"/>
          </w:tcPr>
          <w:p w14:paraId="02495F1A" w14:textId="77777777" w:rsidR="00E15B76" w:rsidRDefault="00E15B76" w:rsidP="00881CBE">
            <w:pPr>
              <w:pStyle w:val="TAC"/>
              <w:rPr>
                <w:lang w:eastAsia="zh-CN"/>
              </w:rPr>
            </w:pPr>
            <w:r>
              <w:rPr>
                <w:lang w:eastAsia="zh-CN"/>
              </w:rPr>
              <w:t>1</w:t>
            </w:r>
          </w:p>
        </w:tc>
        <w:tc>
          <w:tcPr>
            <w:tcW w:w="3413" w:type="dxa"/>
            <w:vAlign w:val="center"/>
          </w:tcPr>
          <w:p w14:paraId="53D223DD" w14:textId="77777777" w:rsidR="00E15B76" w:rsidRDefault="00E15B76" w:rsidP="00881CBE">
            <w:pPr>
              <w:pStyle w:val="TAL"/>
            </w:pPr>
            <w:r>
              <w:t>The overhead of AL-FEC protection, corresponding to a proportion of the (unprotected) MBS data, expressed in the form of a percentage.</w:t>
            </w:r>
          </w:p>
        </w:tc>
        <w:tc>
          <w:tcPr>
            <w:tcW w:w="1344" w:type="dxa"/>
            <w:vAlign w:val="center"/>
          </w:tcPr>
          <w:p w14:paraId="3FB6B0B3" w14:textId="77777777" w:rsidR="00E15B76" w:rsidRPr="0016361A" w:rsidRDefault="00E15B76" w:rsidP="00881CBE">
            <w:pPr>
              <w:pStyle w:val="TAL"/>
              <w:rPr>
                <w:rFonts w:cs="Arial"/>
                <w:szCs w:val="18"/>
                <w:lang w:eastAsia="zh-CN"/>
              </w:rPr>
            </w:pPr>
          </w:p>
        </w:tc>
      </w:tr>
      <w:tr w:rsidR="00E15B76" w:rsidRPr="00B54FF5" w14:paraId="693D20B2" w14:textId="77777777" w:rsidTr="00881CBE">
        <w:trPr>
          <w:trHeight w:val="128"/>
          <w:jc w:val="center"/>
        </w:trPr>
        <w:tc>
          <w:tcPr>
            <w:tcW w:w="1555" w:type="dxa"/>
            <w:vAlign w:val="center"/>
          </w:tcPr>
          <w:p w14:paraId="13A7D501" w14:textId="77777777" w:rsidR="00E15B76" w:rsidRDefault="00E15B76" w:rsidP="00881CBE">
            <w:pPr>
              <w:pStyle w:val="TAL"/>
              <w:rPr>
                <w:lang w:eastAsia="zh-CN"/>
              </w:rPr>
            </w:pPr>
            <w:r>
              <w:rPr>
                <w:lang w:eastAsia="zh-CN"/>
              </w:rPr>
              <w:t>additionalParams</w:t>
            </w:r>
          </w:p>
        </w:tc>
        <w:tc>
          <w:tcPr>
            <w:tcW w:w="1559" w:type="dxa"/>
            <w:vAlign w:val="center"/>
          </w:tcPr>
          <w:p w14:paraId="28A337EB" w14:textId="77777777" w:rsidR="00E15B76" w:rsidRDefault="00E15B76" w:rsidP="00881CBE">
            <w:pPr>
              <w:pStyle w:val="TAL"/>
            </w:pPr>
            <w:r>
              <w:t>array(AddFecParams)</w:t>
            </w:r>
          </w:p>
        </w:tc>
        <w:tc>
          <w:tcPr>
            <w:tcW w:w="425" w:type="dxa"/>
            <w:vAlign w:val="center"/>
          </w:tcPr>
          <w:p w14:paraId="18A500D3" w14:textId="77777777" w:rsidR="00E15B76" w:rsidRDefault="00E15B76" w:rsidP="00881CBE">
            <w:pPr>
              <w:pStyle w:val="TAC"/>
              <w:rPr>
                <w:lang w:eastAsia="zh-CN"/>
              </w:rPr>
            </w:pPr>
            <w:r>
              <w:rPr>
                <w:lang w:eastAsia="zh-CN"/>
              </w:rPr>
              <w:t>O</w:t>
            </w:r>
          </w:p>
        </w:tc>
        <w:tc>
          <w:tcPr>
            <w:tcW w:w="1134" w:type="dxa"/>
            <w:vAlign w:val="center"/>
          </w:tcPr>
          <w:p w14:paraId="0D1D58F3" w14:textId="7F31A2B3" w:rsidR="00E15B76" w:rsidRDefault="008A1E28" w:rsidP="00881CBE">
            <w:pPr>
              <w:pStyle w:val="TAC"/>
              <w:rPr>
                <w:lang w:eastAsia="zh-CN"/>
              </w:rPr>
            </w:pPr>
            <w:r>
              <w:rPr>
                <w:lang w:eastAsia="zh-CN"/>
              </w:rPr>
              <w:t>1..N</w:t>
            </w:r>
          </w:p>
        </w:tc>
        <w:tc>
          <w:tcPr>
            <w:tcW w:w="3413" w:type="dxa"/>
            <w:vAlign w:val="center"/>
          </w:tcPr>
          <w:p w14:paraId="39EA21E4" w14:textId="77777777" w:rsidR="00E15B76" w:rsidRDefault="00E15B76" w:rsidP="00881CBE">
            <w:pPr>
              <w:pStyle w:val="TAL"/>
            </w:pPr>
            <w:r>
              <w:t>Represents additional scheme-specific parameters for AL-FEC configuration, encoded using uncontrolled {name, value} pairs.</w:t>
            </w:r>
          </w:p>
        </w:tc>
        <w:tc>
          <w:tcPr>
            <w:tcW w:w="1344" w:type="dxa"/>
            <w:vAlign w:val="center"/>
          </w:tcPr>
          <w:p w14:paraId="662309D5" w14:textId="77777777" w:rsidR="00E15B76" w:rsidRPr="0016361A" w:rsidRDefault="00E15B76" w:rsidP="00881CBE">
            <w:pPr>
              <w:pStyle w:val="TAL"/>
              <w:rPr>
                <w:rFonts w:cs="Arial"/>
                <w:szCs w:val="18"/>
                <w:lang w:eastAsia="zh-CN"/>
              </w:rPr>
            </w:pPr>
          </w:p>
        </w:tc>
      </w:tr>
    </w:tbl>
    <w:p w14:paraId="691C3137" w14:textId="54F1FC68" w:rsidR="00E15B76" w:rsidRDefault="00E15B76" w:rsidP="00E15B76"/>
    <w:p w14:paraId="565956B1" w14:textId="77777777" w:rsidR="003B7BD0" w:rsidRDefault="003B7BD0" w:rsidP="003B7BD0">
      <w:pPr>
        <w:pStyle w:val="Heading5"/>
      </w:pPr>
      <w:bookmarkStart w:id="2177" w:name="_Toc120609085"/>
      <w:bookmarkStart w:id="2178" w:name="_Toc120657552"/>
      <w:bookmarkStart w:id="2179" w:name="_Toc133407834"/>
      <w:bookmarkStart w:id="2180" w:name="_Toc164876391"/>
      <w:bookmarkStart w:id="2181" w:name="_Toc195376544"/>
      <w:r>
        <w:lastRenderedPageBreak/>
        <w:t>6.2.</w:t>
      </w:r>
      <w:r w:rsidRPr="003B7BD0">
        <w:t>6.2.15</w:t>
      </w:r>
      <w:r>
        <w:tab/>
        <w:t>Type: AddFecParams</w:t>
      </w:r>
      <w:bookmarkEnd w:id="2177"/>
      <w:bookmarkEnd w:id="2178"/>
      <w:bookmarkEnd w:id="2179"/>
      <w:bookmarkEnd w:id="2180"/>
      <w:bookmarkEnd w:id="2181"/>
    </w:p>
    <w:p w14:paraId="3C5F9BBE" w14:textId="77777777" w:rsidR="003B7BD0" w:rsidRDefault="003B7BD0" w:rsidP="003B7BD0">
      <w:pPr>
        <w:pStyle w:val="TH"/>
      </w:pPr>
      <w:r>
        <w:rPr>
          <w:noProof/>
        </w:rPr>
        <w:t>Table </w:t>
      </w:r>
      <w:r>
        <w:t>6.2.6</w:t>
      </w:r>
      <w:r w:rsidRPr="003B7BD0">
        <w:t>.2.15-1:</w:t>
      </w:r>
      <w:r>
        <w:t xml:space="preserve"> </w:t>
      </w:r>
      <w:r>
        <w:rPr>
          <w:noProof/>
        </w:rPr>
        <w:t xml:space="preserve">Definition of type </w:t>
      </w:r>
      <w:r>
        <w:t>AddFecParams</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3B7BD0" w14:paraId="439FA4D2" w14:textId="77777777" w:rsidTr="00881CBE">
        <w:trPr>
          <w:trHeight w:val="128"/>
          <w:jc w:val="center"/>
        </w:trPr>
        <w:tc>
          <w:tcPr>
            <w:tcW w:w="1555" w:type="dxa"/>
            <w:shd w:val="clear" w:color="auto" w:fill="C0C0C0"/>
            <w:hideMark/>
          </w:tcPr>
          <w:p w14:paraId="3AE6A0E4" w14:textId="77777777" w:rsidR="003B7BD0" w:rsidRDefault="003B7BD0" w:rsidP="00881CBE">
            <w:pPr>
              <w:pStyle w:val="TAH"/>
            </w:pPr>
            <w:r>
              <w:t>Attribute name</w:t>
            </w:r>
          </w:p>
        </w:tc>
        <w:tc>
          <w:tcPr>
            <w:tcW w:w="1559" w:type="dxa"/>
            <w:shd w:val="clear" w:color="auto" w:fill="C0C0C0"/>
            <w:hideMark/>
          </w:tcPr>
          <w:p w14:paraId="3CB70EA4" w14:textId="77777777" w:rsidR="003B7BD0" w:rsidRDefault="003B7BD0" w:rsidP="00881CBE">
            <w:pPr>
              <w:pStyle w:val="TAH"/>
            </w:pPr>
            <w:r>
              <w:t>Data type</w:t>
            </w:r>
          </w:p>
        </w:tc>
        <w:tc>
          <w:tcPr>
            <w:tcW w:w="425" w:type="dxa"/>
            <w:shd w:val="clear" w:color="auto" w:fill="C0C0C0"/>
            <w:hideMark/>
          </w:tcPr>
          <w:p w14:paraId="55B96BD0" w14:textId="77777777" w:rsidR="003B7BD0" w:rsidRDefault="003B7BD0" w:rsidP="00881CBE">
            <w:pPr>
              <w:pStyle w:val="TAH"/>
            </w:pPr>
            <w:r>
              <w:t>P</w:t>
            </w:r>
          </w:p>
        </w:tc>
        <w:tc>
          <w:tcPr>
            <w:tcW w:w="1134" w:type="dxa"/>
            <w:shd w:val="clear" w:color="auto" w:fill="C0C0C0"/>
            <w:hideMark/>
          </w:tcPr>
          <w:p w14:paraId="4569FA48" w14:textId="77777777" w:rsidR="003B7BD0" w:rsidRDefault="003B7BD0" w:rsidP="00881CBE">
            <w:pPr>
              <w:pStyle w:val="TAH"/>
            </w:pPr>
            <w:r>
              <w:t>Cardinality</w:t>
            </w:r>
          </w:p>
        </w:tc>
        <w:tc>
          <w:tcPr>
            <w:tcW w:w="3413" w:type="dxa"/>
            <w:shd w:val="clear" w:color="auto" w:fill="C0C0C0"/>
            <w:hideMark/>
          </w:tcPr>
          <w:p w14:paraId="0DB36F54" w14:textId="77777777" w:rsidR="003B7BD0" w:rsidRDefault="003B7BD0" w:rsidP="00881CBE">
            <w:pPr>
              <w:pStyle w:val="TAH"/>
            </w:pPr>
            <w:r>
              <w:t>Description</w:t>
            </w:r>
          </w:p>
        </w:tc>
        <w:tc>
          <w:tcPr>
            <w:tcW w:w="1344" w:type="dxa"/>
            <w:shd w:val="clear" w:color="auto" w:fill="C0C0C0"/>
          </w:tcPr>
          <w:p w14:paraId="37C2B4D2" w14:textId="77777777" w:rsidR="003B7BD0" w:rsidRDefault="003B7BD0" w:rsidP="00881CBE">
            <w:pPr>
              <w:pStyle w:val="TAH"/>
            </w:pPr>
            <w:r>
              <w:t>Applicability</w:t>
            </w:r>
          </w:p>
        </w:tc>
      </w:tr>
      <w:tr w:rsidR="003B7BD0" w:rsidRPr="00B54FF5" w14:paraId="4D9943E0" w14:textId="77777777" w:rsidTr="00881CBE">
        <w:trPr>
          <w:trHeight w:val="128"/>
          <w:jc w:val="center"/>
        </w:trPr>
        <w:tc>
          <w:tcPr>
            <w:tcW w:w="1555" w:type="dxa"/>
            <w:vAlign w:val="center"/>
          </w:tcPr>
          <w:p w14:paraId="5E82DF88" w14:textId="77777777" w:rsidR="003B7BD0" w:rsidRDefault="003B7BD0" w:rsidP="00881CBE">
            <w:pPr>
              <w:pStyle w:val="TAL"/>
              <w:rPr>
                <w:lang w:eastAsia="zh-CN"/>
              </w:rPr>
            </w:pPr>
            <w:r>
              <w:t>paramName</w:t>
            </w:r>
          </w:p>
        </w:tc>
        <w:tc>
          <w:tcPr>
            <w:tcW w:w="1559" w:type="dxa"/>
            <w:vAlign w:val="center"/>
          </w:tcPr>
          <w:p w14:paraId="5DC65D0A" w14:textId="77777777" w:rsidR="003B7BD0" w:rsidRDefault="003B7BD0" w:rsidP="00881CBE">
            <w:pPr>
              <w:pStyle w:val="TAL"/>
            </w:pPr>
            <w:r>
              <w:rPr>
                <w:lang w:eastAsia="zh-CN"/>
              </w:rPr>
              <w:t>string</w:t>
            </w:r>
          </w:p>
        </w:tc>
        <w:tc>
          <w:tcPr>
            <w:tcW w:w="425" w:type="dxa"/>
            <w:vAlign w:val="center"/>
          </w:tcPr>
          <w:p w14:paraId="1DEC3368" w14:textId="77777777" w:rsidR="003B7BD0" w:rsidRDefault="003B7BD0" w:rsidP="00881CBE">
            <w:pPr>
              <w:pStyle w:val="TAC"/>
              <w:rPr>
                <w:lang w:eastAsia="zh-CN"/>
              </w:rPr>
            </w:pPr>
            <w:r w:rsidRPr="00385270">
              <w:rPr>
                <w:lang w:eastAsia="zh-CN"/>
              </w:rPr>
              <w:t>M</w:t>
            </w:r>
          </w:p>
        </w:tc>
        <w:tc>
          <w:tcPr>
            <w:tcW w:w="1134" w:type="dxa"/>
            <w:vAlign w:val="center"/>
          </w:tcPr>
          <w:p w14:paraId="097CF068" w14:textId="77777777" w:rsidR="003B7BD0" w:rsidRDefault="003B7BD0" w:rsidP="00881CBE">
            <w:pPr>
              <w:pStyle w:val="TAC"/>
              <w:rPr>
                <w:lang w:eastAsia="zh-CN"/>
              </w:rPr>
            </w:pPr>
            <w:r w:rsidRPr="00385270">
              <w:rPr>
                <w:lang w:eastAsia="zh-CN"/>
              </w:rPr>
              <w:t>1</w:t>
            </w:r>
          </w:p>
        </w:tc>
        <w:tc>
          <w:tcPr>
            <w:tcW w:w="3413" w:type="dxa"/>
            <w:vAlign w:val="center"/>
          </w:tcPr>
          <w:p w14:paraId="191F6E2C" w14:textId="77777777" w:rsidR="003B7BD0" w:rsidRDefault="003B7BD0" w:rsidP="00881CBE">
            <w:pPr>
              <w:pStyle w:val="TAL"/>
            </w:pPr>
            <w:r>
              <w:t>Contains the name of the FEC configuration parameter.</w:t>
            </w:r>
          </w:p>
        </w:tc>
        <w:tc>
          <w:tcPr>
            <w:tcW w:w="1344" w:type="dxa"/>
            <w:vAlign w:val="center"/>
          </w:tcPr>
          <w:p w14:paraId="65D23DC9" w14:textId="77777777" w:rsidR="003B7BD0" w:rsidRPr="0016361A" w:rsidRDefault="003B7BD0" w:rsidP="00881CBE">
            <w:pPr>
              <w:pStyle w:val="TAL"/>
              <w:rPr>
                <w:rFonts w:cs="Arial"/>
                <w:szCs w:val="18"/>
                <w:lang w:eastAsia="zh-CN"/>
              </w:rPr>
            </w:pPr>
          </w:p>
        </w:tc>
      </w:tr>
      <w:tr w:rsidR="003B7BD0" w:rsidRPr="00B54FF5" w14:paraId="47582406" w14:textId="77777777" w:rsidTr="00881CBE">
        <w:trPr>
          <w:trHeight w:val="128"/>
          <w:jc w:val="center"/>
        </w:trPr>
        <w:tc>
          <w:tcPr>
            <w:tcW w:w="1555" w:type="dxa"/>
            <w:vAlign w:val="center"/>
          </w:tcPr>
          <w:p w14:paraId="0BCDCBE2" w14:textId="77777777" w:rsidR="003B7BD0" w:rsidRDefault="003B7BD0" w:rsidP="00881CBE">
            <w:pPr>
              <w:pStyle w:val="TAL"/>
              <w:rPr>
                <w:lang w:eastAsia="zh-CN"/>
              </w:rPr>
            </w:pPr>
            <w:r>
              <w:rPr>
                <w:lang w:eastAsia="zh-CN"/>
              </w:rPr>
              <w:t>paramValue</w:t>
            </w:r>
          </w:p>
        </w:tc>
        <w:tc>
          <w:tcPr>
            <w:tcW w:w="1559" w:type="dxa"/>
            <w:vAlign w:val="center"/>
          </w:tcPr>
          <w:p w14:paraId="711358F7" w14:textId="77777777" w:rsidR="003B7BD0" w:rsidRPr="00C44740" w:rsidRDefault="003B7BD0" w:rsidP="00881CBE">
            <w:pPr>
              <w:pStyle w:val="TAL"/>
              <w:rPr>
                <w:lang w:val="en-US"/>
              </w:rPr>
            </w:pPr>
            <w:r>
              <w:t>string</w:t>
            </w:r>
          </w:p>
        </w:tc>
        <w:tc>
          <w:tcPr>
            <w:tcW w:w="425" w:type="dxa"/>
            <w:vAlign w:val="center"/>
          </w:tcPr>
          <w:p w14:paraId="0E4900F5" w14:textId="77777777" w:rsidR="003B7BD0" w:rsidRDefault="003B7BD0" w:rsidP="00881CBE">
            <w:pPr>
              <w:pStyle w:val="TAC"/>
              <w:rPr>
                <w:lang w:eastAsia="zh-CN"/>
              </w:rPr>
            </w:pPr>
            <w:r>
              <w:rPr>
                <w:lang w:eastAsia="zh-CN"/>
              </w:rPr>
              <w:t>M</w:t>
            </w:r>
          </w:p>
        </w:tc>
        <w:tc>
          <w:tcPr>
            <w:tcW w:w="1134" w:type="dxa"/>
            <w:vAlign w:val="center"/>
          </w:tcPr>
          <w:p w14:paraId="21B668FC" w14:textId="77777777" w:rsidR="003B7BD0" w:rsidRDefault="003B7BD0" w:rsidP="00881CBE">
            <w:pPr>
              <w:pStyle w:val="TAC"/>
              <w:rPr>
                <w:lang w:eastAsia="zh-CN"/>
              </w:rPr>
            </w:pPr>
            <w:r>
              <w:rPr>
                <w:lang w:eastAsia="zh-CN"/>
              </w:rPr>
              <w:t>1</w:t>
            </w:r>
          </w:p>
        </w:tc>
        <w:tc>
          <w:tcPr>
            <w:tcW w:w="3413" w:type="dxa"/>
            <w:vAlign w:val="center"/>
          </w:tcPr>
          <w:p w14:paraId="6DE644F1" w14:textId="77777777" w:rsidR="003B7BD0" w:rsidRDefault="003B7BD0" w:rsidP="00881CBE">
            <w:pPr>
              <w:pStyle w:val="TAL"/>
            </w:pPr>
            <w:r>
              <w:t>Contains the value of the FEC configuration parameter.</w:t>
            </w:r>
          </w:p>
        </w:tc>
        <w:tc>
          <w:tcPr>
            <w:tcW w:w="1344" w:type="dxa"/>
            <w:vAlign w:val="center"/>
          </w:tcPr>
          <w:p w14:paraId="35EFB0A3" w14:textId="77777777" w:rsidR="003B7BD0" w:rsidRPr="0016361A" w:rsidRDefault="003B7BD0" w:rsidP="00881CBE">
            <w:pPr>
              <w:pStyle w:val="TAL"/>
              <w:rPr>
                <w:rFonts w:cs="Arial"/>
                <w:szCs w:val="18"/>
                <w:lang w:eastAsia="zh-CN"/>
              </w:rPr>
            </w:pPr>
          </w:p>
        </w:tc>
      </w:tr>
    </w:tbl>
    <w:p w14:paraId="626D0C67" w14:textId="38ED36DF" w:rsidR="003B7BD0" w:rsidRDefault="003B7BD0" w:rsidP="00E15B76"/>
    <w:p w14:paraId="77EAC678" w14:textId="77777777" w:rsidR="003B7BD0" w:rsidRDefault="003B7BD0" w:rsidP="003B7BD0">
      <w:pPr>
        <w:pStyle w:val="Heading5"/>
        <w:rPr>
          <w:noProof/>
        </w:rPr>
      </w:pPr>
      <w:bookmarkStart w:id="2182" w:name="_Toc120609086"/>
      <w:bookmarkStart w:id="2183" w:name="_Toc120657553"/>
      <w:bookmarkStart w:id="2184" w:name="_Toc133407835"/>
      <w:bookmarkStart w:id="2185" w:name="_Toc164876392"/>
      <w:bookmarkStart w:id="2186" w:name="_Toc195376545"/>
      <w:r>
        <w:rPr>
          <w:noProof/>
        </w:rPr>
        <w:t>6.2.6</w:t>
      </w:r>
      <w:r w:rsidRPr="003B7BD0">
        <w:rPr>
          <w:noProof/>
        </w:rPr>
        <w:t>.2.16</w:t>
      </w:r>
      <w:r>
        <w:rPr>
          <w:noProof/>
        </w:rPr>
        <w:tab/>
        <w:t>Type MBSUserDataIngStatSubscPatch</w:t>
      </w:r>
      <w:bookmarkEnd w:id="2182"/>
      <w:bookmarkEnd w:id="2183"/>
      <w:bookmarkEnd w:id="2184"/>
      <w:bookmarkEnd w:id="2185"/>
      <w:bookmarkEnd w:id="2186"/>
    </w:p>
    <w:p w14:paraId="04CCD69E" w14:textId="77777777" w:rsidR="003B7BD0" w:rsidRDefault="003B7BD0" w:rsidP="003B7BD0">
      <w:pPr>
        <w:pStyle w:val="TH"/>
        <w:rPr>
          <w:noProof/>
        </w:rPr>
      </w:pPr>
      <w:r>
        <w:rPr>
          <w:noProof/>
        </w:rPr>
        <w:t>Table 6.2.6.2.</w:t>
      </w:r>
      <w:r w:rsidRPr="003B7BD0">
        <w:rPr>
          <w:noProof/>
        </w:rPr>
        <w:t>16-1:</w:t>
      </w:r>
      <w:r>
        <w:rPr>
          <w:noProof/>
        </w:rPr>
        <w:t xml:space="preserve"> Definition of type MBSUserDataIngStatSubscPatch</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3B7BD0" w14:paraId="784D22FA" w14:textId="77777777" w:rsidTr="00881CBE">
        <w:trPr>
          <w:jc w:val="center"/>
        </w:trPr>
        <w:tc>
          <w:tcPr>
            <w:tcW w:w="1563" w:type="dxa"/>
            <w:shd w:val="clear" w:color="auto" w:fill="C0C0C0"/>
            <w:hideMark/>
          </w:tcPr>
          <w:p w14:paraId="415229F7" w14:textId="77777777" w:rsidR="003B7BD0" w:rsidRDefault="003B7BD0" w:rsidP="00881CBE">
            <w:pPr>
              <w:pStyle w:val="TAH"/>
              <w:rPr>
                <w:noProof/>
              </w:rPr>
            </w:pPr>
            <w:r>
              <w:rPr>
                <w:noProof/>
              </w:rPr>
              <w:t>Attribute name</w:t>
            </w:r>
          </w:p>
        </w:tc>
        <w:tc>
          <w:tcPr>
            <w:tcW w:w="1889" w:type="dxa"/>
            <w:shd w:val="clear" w:color="auto" w:fill="C0C0C0"/>
            <w:hideMark/>
          </w:tcPr>
          <w:p w14:paraId="0820B5E9" w14:textId="77777777" w:rsidR="003B7BD0" w:rsidRDefault="003B7BD0" w:rsidP="00881CBE">
            <w:pPr>
              <w:pStyle w:val="TAH"/>
              <w:rPr>
                <w:noProof/>
              </w:rPr>
            </w:pPr>
            <w:r>
              <w:rPr>
                <w:noProof/>
              </w:rPr>
              <w:t>Data type</w:t>
            </w:r>
          </w:p>
        </w:tc>
        <w:tc>
          <w:tcPr>
            <w:tcW w:w="360" w:type="dxa"/>
            <w:shd w:val="clear" w:color="auto" w:fill="C0C0C0"/>
            <w:hideMark/>
          </w:tcPr>
          <w:p w14:paraId="69EF6291" w14:textId="77777777" w:rsidR="003B7BD0" w:rsidRDefault="003B7BD0" w:rsidP="00881CBE">
            <w:pPr>
              <w:pStyle w:val="TAH"/>
              <w:rPr>
                <w:noProof/>
              </w:rPr>
            </w:pPr>
            <w:r>
              <w:rPr>
                <w:noProof/>
              </w:rPr>
              <w:t>P</w:t>
            </w:r>
          </w:p>
        </w:tc>
        <w:tc>
          <w:tcPr>
            <w:tcW w:w="1170" w:type="dxa"/>
            <w:shd w:val="clear" w:color="auto" w:fill="C0C0C0"/>
            <w:hideMark/>
          </w:tcPr>
          <w:p w14:paraId="1FA533FD" w14:textId="77777777" w:rsidR="003B7BD0" w:rsidRDefault="003B7BD0" w:rsidP="00881CBE">
            <w:pPr>
              <w:pStyle w:val="TAH"/>
              <w:rPr>
                <w:noProof/>
              </w:rPr>
            </w:pPr>
            <w:r>
              <w:rPr>
                <w:noProof/>
              </w:rPr>
              <w:t>Cardinality</w:t>
            </w:r>
          </w:p>
        </w:tc>
        <w:tc>
          <w:tcPr>
            <w:tcW w:w="3059" w:type="dxa"/>
            <w:shd w:val="clear" w:color="auto" w:fill="C0C0C0"/>
            <w:hideMark/>
          </w:tcPr>
          <w:p w14:paraId="1FC82630" w14:textId="77777777" w:rsidR="003B7BD0" w:rsidRDefault="003B7BD0" w:rsidP="00881CBE">
            <w:pPr>
              <w:pStyle w:val="TAH"/>
              <w:rPr>
                <w:noProof/>
              </w:rPr>
            </w:pPr>
            <w:r>
              <w:rPr>
                <w:noProof/>
              </w:rPr>
              <w:t>Description</w:t>
            </w:r>
          </w:p>
        </w:tc>
        <w:tc>
          <w:tcPr>
            <w:tcW w:w="1304" w:type="dxa"/>
            <w:shd w:val="clear" w:color="auto" w:fill="C0C0C0"/>
            <w:hideMark/>
          </w:tcPr>
          <w:p w14:paraId="5C6DB888" w14:textId="77777777" w:rsidR="003B7BD0" w:rsidRDefault="003B7BD0" w:rsidP="00881CBE">
            <w:pPr>
              <w:pStyle w:val="TAH"/>
              <w:rPr>
                <w:noProof/>
              </w:rPr>
            </w:pPr>
            <w:r>
              <w:rPr>
                <w:noProof/>
              </w:rPr>
              <w:t>Applicability</w:t>
            </w:r>
          </w:p>
        </w:tc>
      </w:tr>
      <w:tr w:rsidR="003B7BD0" w14:paraId="38D57651" w14:textId="77777777" w:rsidTr="00881CBE">
        <w:trPr>
          <w:jc w:val="center"/>
        </w:trPr>
        <w:tc>
          <w:tcPr>
            <w:tcW w:w="1563" w:type="dxa"/>
            <w:vAlign w:val="center"/>
            <w:hideMark/>
          </w:tcPr>
          <w:p w14:paraId="4243CE66" w14:textId="2E3B9B79" w:rsidR="003B7BD0" w:rsidRDefault="003B7BD0" w:rsidP="00881CBE">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3E520961" w14:textId="77777777" w:rsidR="003B7BD0" w:rsidRDefault="003B7BD0" w:rsidP="00881CBE">
            <w:pPr>
              <w:pStyle w:val="TAL"/>
              <w:rPr>
                <w:noProof/>
              </w:rPr>
            </w:pPr>
            <w:r>
              <w:rPr>
                <w:noProof/>
                <w:lang w:eastAsia="zh-CN"/>
              </w:rPr>
              <w:t>array(SubscribedEvent)</w:t>
            </w:r>
          </w:p>
        </w:tc>
        <w:tc>
          <w:tcPr>
            <w:tcW w:w="360" w:type="dxa"/>
            <w:vAlign w:val="center"/>
            <w:hideMark/>
          </w:tcPr>
          <w:p w14:paraId="6C3E9E69" w14:textId="77777777" w:rsidR="003B7BD0" w:rsidRDefault="003B7BD0" w:rsidP="00881CBE">
            <w:pPr>
              <w:pStyle w:val="TAC"/>
              <w:rPr>
                <w:noProof/>
              </w:rPr>
            </w:pPr>
            <w:r>
              <w:rPr>
                <w:noProof/>
              </w:rPr>
              <w:t>O</w:t>
            </w:r>
          </w:p>
        </w:tc>
        <w:tc>
          <w:tcPr>
            <w:tcW w:w="1170" w:type="dxa"/>
            <w:vAlign w:val="center"/>
            <w:hideMark/>
          </w:tcPr>
          <w:p w14:paraId="3950099F" w14:textId="77777777" w:rsidR="003B7BD0" w:rsidRDefault="003B7BD0" w:rsidP="00881CBE">
            <w:pPr>
              <w:pStyle w:val="TAC"/>
              <w:rPr>
                <w:noProof/>
              </w:rPr>
            </w:pPr>
            <w:r>
              <w:rPr>
                <w:noProof/>
              </w:rPr>
              <w:t>1..N</w:t>
            </w:r>
          </w:p>
        </w:tc>
        <w:tc>
          <w:tcPr>
            <w:tcW w:w="3059" w:type="dxa"/>
            <w:vAlign w:val="center"/>
            <w:hideMark/>
          </w:tcPr>
          <w:p w14:paraId="4E8DECC1" w14:textId="77777777" w:rsidR="003B7BD0" w:rsidRDefault="003B7BD0" w:rsidP="00881CBE">
            <w:pPr>
              <w:pStyle w:val="TAL"/>
              <w:rPr>
                <w:rFonts w:cs="Arial"/>
                <w:noProof/>
                <w:szCs w:val="18"/>
              </w:rPr>
            </w:pPr>
            <w:r>
              <w:rPr>
                <w:noProof/>
                <w:lang w:eastAsia="zh-CN"/>
              </w:rPr>
              <w:t>Represents the updated list of subscribed MBS User Data Ingest Session Status event(s).</w:t>
            </w:r>
          </w:p>
        </w:tc>
        <w:tc>
          <w:tcPr>
            <w:tcW w:w="1304" w:type="dxa"/>
            <w:vAlign w:val="center"/>
          </w:tcPr>
          <w:p w14:paraId="35C099B5" w14:textId="77777777" w:rsidR="003B7BD0" w:rsidRDefault="003B7BD0" w:rsidP="00881CBE">
            <w:pPr>
              <w:pStyle w:val="TAL"/>
              <w:rPr>
                <w:rFonts w:cs="Arial"/>
                <w:noProof/>
                <w:szCs w:val="18"/>
              </w:rPr>
            </w:pPr>
          </w:p>
        </w:tc>
      </w:tr>
      <w:tr w:rsidR="003B7BD0" w14:paraId="1542A408" w14:textId="77777777" w:rsidTr="00881CBE">
        <w:trPr>
          <w:jc w:val="center"/>
        </w:trPr>
        <w:tc>
          <w:tcPr>
            <w:tcW w:w="1563" w:type="dxa"/>
            <w:vAlign w:val="center"/>
            <w:hideMark/>
          </w:tcPr>
          <w:p w14:paraId="7028D8CA" w14:textId="77777777" w:rsidR="003B7BD0" w:rsidRDefault="003B7BD0" w:rsidP="00881CBE">
            <w:pPr>
              <w:pStyle w:val="TAL"/>
              <w:rPr>
                <w:noProof/>
                <w:lang w:eastAsia="zh-CN"/>
              </w:rPr>
            </w:pPr>
            <w:r>
              <w:rPr>
                <w:noProof/>
                <w:lang w:eastAsia="zh-CN"/>
              </w:rPr>
              <w:t>notifUri</w:t>
            </w:r>
          </w:p>
        </w:tc>
        <w:tc>
          <w:tcPr>
            <w:tcW w:w="1889" w:type="dxa"/>
            <w:vAlign w:val="center"/>
            <w:hideMark/>
          </w:tcPr>
          <w:p w14:paraId="6A11B5A4" w14:textId="77777777" w:rsidR="003B7BD0" w:rsidRDefault="003B7BD0" w:rsidP="00881CBE">
            <w:pPr>
              <w:pStyle w:val="TAL"/>
              <w:rPr>
                <w:noProof/>
                <w:lang w:eastAsia="zh-CN"/>
              </w:rPr>
            </w:pPr>
            <w:r>
              <w:rPr>
                <w:noProof/>
                <w:lang w:eastAsia="zh-CN"/>
              </w:rPr>
              <w:t>Uri</w:t>
            </w:r>
          </w:p>
        </w:tc>
        <w:tc>
          <w:tcPr>
            <w:tcW w:w="360" w:type="dxa"/>
            <w:vAlign w:val="center"/>
            <w:hideMark/>
          </w:tcPr>
          <w:p w14:paraId="447242F3" w14:textId="77777777" w:rsidR="003B7BD0" w:rsidRDefault="003B7BD0" w:rsidP="00881CBE">
            <w:pPr>
              <w:pStyle w:val="TAC"/>
              <w:rPr>
                <w:noProof/>
              </w:rPr>
            </w:pPr>
            <w:r>
              <w:rPr>
                <w:noProof/>
              </w:rPr>
              <w:t>O</w:t>
            </w:r>
          </w:p>
        </w:tc>
        <w:tc>
          <w:tcPr>
            <w:tcW w:w="1170" w:type="dxa"/>
            <w:vAlign w:val="center"/>
            <w:hideMark/>
          </w:tcPr>
          <w:p w14:paraId="6E7F2D1B" w14:textId="77777777" w:rsidR="003B7BD0" w:rsidRDefault="003B7BD0" w:rsidP="00881CBE">
            <w:pPr>
              <w:pStyle w:val="TAC"/>
              <w:rPr>
                <w:noProof/>
              </w:rPr>
            </w:pPr>
            <w:r>
              <w:rPr>
                <w:noProof/>
              </w:rPr>
              <w:t>0..1</w:t>
            </w:r>
          </w:p>
        </w:tc>
        <w:tc>
          <w:tcPr>
            <w:tcW w:w="3059" w:type="dxa"/>
            <w:vAlign w:val="center"/>
            <w:hideMark/>
          </w:tcPr>
          <w:p w14:paraId="1FF253EE" w14:textId="77777777" w:rsidR="003B7BD0" w:rsidRPr="00F374F2" w:rsidRDefault="003B7BD0" w:rsidP="00881CBE">
            <w:pPr>
              <w:pStyle w:val="TAL"/>
              <w:rPr>
                <w:noProof/>
                <w:lang w:eastAsia="zh-CN"/>
              </w:rPr>
            </w:pPr>
            <w:r>
              <w:rPr>
                <w:noProof/>
                <w:lang w:eastAsia="zh-CN"/>
              </w:rPr>
              <w:t>Represents the updated n</w:t>
            </w:r>
            <w:r w:rsidRPr="00F374F2">
              <w:rPr>
                <w:noProof/>
                <w:lang w:eastAsia="zh-CN"/>
              </w:rPr>
              <w:t xml:space="preserve">otification URI </w:t>
            </w:r>
            <w:r>
              <w:rPr>
                <w:noProof/>
                <w:lang w:eastAsia="zh-CN"/>
              </w:rPr>
              <w:t>to be used for</w:t>
            </w:r>
            <w:r w:rsidRPr="00F374F2">
              <w:rPr>
                <w:noProof/>
                <w:lang w:eastAsia="zh-CN"/>
              </w:rPr>
              <w:t xml:space="preserve"> </w:t>
            </w:r>
            <w:r>
              <w:rPr>
                <w:noProof/>
                <w:lang w:eastAsia="zh-CN"/>
              </w:rPr>
              <w:t xml:space="preserve">MBS User Data Ingest Session Status </w:t>
            </w:r>
            <w:r w:rsidRPr="00F374F2">
              <w:rPr>
                <w:noProof/>
                <w:lang w:eastAsia="zh-CN"/>
              </w:rPr>
              <w:t>event</w:t>
            </w:r>
            <w:r>
              <w:rPr>
                <w:noProof/>
                <w:lang w:eastAsia="zh-CN"/>
              </w:rPr>
              <w:t>(s)</w:t>
            </w:r>
            <w:r w:rsidRPr="00F374F2">
              <w:rPr>
                <w:noProof/>
                <w:lang w:eastAsia="zh-CN"/>
              </w:rPr>
              <w:t xml:space="preserve"> reporting.</w:t>
            </w:r>
          </w:p>
        </w:tc>
        <w:tc>
          <w:tcPr>
            <w:tcW w:w="1304" w:type="dxa"/>
            <w:vAlign w:val="center"/>
          </w:tcPr>
          <w:p w14:paraId="2E8A9353" w14:textId="77777777" w:rsidR="003B7BD0" w:rsidRDefault="003B7BD0" w:rsidP="00881CBE">
            <w:pPr>
              <w:pStyle w:val="TAL"/>
              <w:rPr>
                <w:rFonts w:cs="Arial"/>
                <w:noProof/>
                <w:szCs w:val="18"/>
              </w:rPr>
            </w:pPr>
          </w:p>
        </w:tc>
      </w:tr>
    </w:tbl>
    <w:p w14:paraId="7F5ED06A" w14:textId="77777777" w:rsidR="003B7BD0" w:rsidRDefault="003B7BD0" w:rsidP="00E15B76"/>
    <w:p w14:paraId="59604C59" w14:textId="77777777" w:rsidR="008D3D70" w:rsidRPr="008D3D70" w:rsidRDefault="008D3D70" w:rsidP="008D3D70">
      <w:pPr>
        <w:pStyle w:val="Heading5"/>
        <w:rPr>
          <w:noProof/>
        </w:rPr>
      </w:pPr>
      <w:bookmarkStart w:id="2187" w:name="_Toc195376546"/>
      <w:bookmarkStart w:id="2188" w:name="_Toc120609087"/>
      <w:bookmarkStart w:id="2189" w:name="_Toc120657554"/>
      <w:bookmarkStart w:id="2190" w:name="_Toc133407836"/>
      <w:bookmarkStart w:id="2191" w:name="_Toc164876393"/>
      <w:r>
        <w:rPr>
          <w:noProof/>
        </w:rPr>
        <w:t>6.2</w:t>
      </w:r>
      <w:r w:rsidRPr="008D3D70">
        <w:rPr>
          <w:noProof/>
        </w:rPr>
        <w:t>.6.2.17</w:t>
      </w:r>
      <w:r w:rsidRPr="008D3D70">
        <w:rPr>
          <w:noProof/>
        </w:rPr>
        <w:tab/>
        <w:t xml:space="preserve">Type </w:t>
      </w:r>
      <w:r w:rsidRPr="008D3D70">
        <w:rPr>
          <w:lang w:eastAsia="zh-CN"/>
        </w:rPr>
        <w:t>MbsDistSessFailure</w:t>
      </w:r>
      <w:bookmarkEnd w:id="2187"/>
    </w:p>
    <w:p w14:paraId="5E5DD503" w14:textId="77777777" w:rsidR="008D3D70" w:rsidRPr="008D3D70" w:rsidRDefault="008D3D70" w:rsidP="008D3D70">
      <w:pPr>
        <w:pStyle w:val="TH"/>
        <w:rPr>
          <w:noProof/>
        </w:rPr>
      </w:pPr>
      <w:r w:rsidRPr="008D3D70">
        <w:rPr>
          <w:noProof/>
        </w:rPr>
        <w:t xml:space="preserve">Table 6.2.6.2.17-1: Definition of type </w:t>
      </w:r>
      <w:r w:rsidRPr="008D3D70">
        <w:rPr>
          <w:lang w:eastAsia="zh-CN"/>
        </w:rPr>
        <w:t>MbsDistSessFailure</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8D3D70" w:rsidRPr="008D3D70" w14:paraId="44DD3604" w14:textId="77777777" w:rsidTr="00D02BE9">
        <w:trPr>
          <w:jc w:val="center"/>
        </w:trPr>
        <w:tc>
          <w:tcPr>
            <w:tcW w:w="1563" w:type="dxa"/>
            <w:shd w:val="clear" w:color="auto" w:fill="C0C0C0"/>
            <w:hideMark/>
          </w:tcPr>
          <w:p w14:paraId="50C1B665" w14:textId="77777777" w:rsidR="008D3D70" w:rsidRPr="008D3D70" w:rsidRDefault="008D3D70" w:rsidP="00D02BE9">
            <w:pPr>
              <w:pStyle w:val="TAH"/>
              <w:rPr>
                <w:noProof/>
              </w:rPr>
            </w:pPr>
            <w:r w:rsidRPr="008D3D70">
              <w:rPr>
                <w:noProof/>
              </w:rPr>
              <w:t>Attribute name</w:t>
            </w:r>
          </w:p>
        </w:tc>
        <w:tc>
          <w:tcPr>
            <w:tcW w:w="1889" w:type="dxa"/>
            <w:shd w:val="clear" w:color="auto" w:fill="C0C0C0"/>
            <w:hideMark/>
          </w:tcPr>
          <w:p w14:paraId="327F2685" w14:textId="77777777" w:rsidR="008D3D70" w:rsidRPr="008D3D70" w:rsidRDefault="008D3D70" w:rsidP="00D02BE9">
            <w:pPr>
              <w:pStyle w:val="TAH"/>
              <w:rPr>
                <w:noProof/>
              </w:rPr>
            </w:pPr>
            <w:r w:rsidRPr="008D3D70">
              <w:rPr>
                <w:noProof/>
              </w:rPr>
              <w:t>Data type</w:t>
            </w:r>
          </w:p>
        </w:tc>
        <w:tc>
          <w:tcPr>
            <w:tcW w:w="360" w:type="dxa"/>
            <w:shd w:val="clear" w:color="auto" w:fill="C0C0C0"/>
            <w:hideMark/>
          </w:tcPr>
          <w:p w14:paraId="52F59063" w14:textId="77777777" w:rsidR="008D3D70" w:rsidRPr="008D3D70" w:rsidRDefault="008D3D70" w:rsidP="00D02BE9">
            <w:pPr>
              <w:pStyle w:val="TAH"/>
              <w:rPr>
                <w:noProof/>
              </w:rPr>
            </w:pPr>
            <w:r w:rsidRPr="008D3D70">
              <w:rPr>
                <w:noProof/>
              </w:rPr>
              <w:t>P</w:t>
            </w:r>
          </w:p>
        </w:tc>
        <w:tc>
          <w:tcPr>
            <w:tcW w:w="1170" w:type="dxa"/>
            <w:shd w:val="clear" w:color="auto" w:fill="C0C0C0"/>
            <w:hideMark/>
          </w:tcPr>
          <w:p w14:paraId="31B0F82A" w14:textId="77777777" w:rsidR="008D3D70" w:rsidRPr="008D3D70" w:rsidRDefault="008D3D70" w:rsidP="00D02BE9">
            <w:pPr>
              <w:pStyle w:val="TAH"/>
              <w:rPr>
                <w:noProof/>
              </w:rPr>
            </w:pPr>
            <w:r w:rsidRPr="008D3D70">
              <w:rPr>
                <w:noProof/>
              </w:rPr>
              <w:t>Cardinality</w:t>
            </w:r>
          </w:p>
        </w:tc>
        <w:tc>
          <w:tcPr>
            <w:tcW w:w="3059" w:type="dxa"/>
            <w:shd w:val="clear" w:color="auto" w:fill="C0C0C0"/>
            <w:hideMark/>
          </w:tcPr>
          <w:p w14:paraId="6D2D20B2" w14:textId="77777777" w:rsidR="008D3D70" w:rsidRPr="008D3D70" w:rsidRDefault="008D3D70" w:rsidP="00D02BE9">
            <w:pPr>
              <w:pStyle w:val="TAH"/>
              <w:rPr>
                <w:noProof/>
              </w:rPr>
            </w:pPr>
            <w:r w:rsidRPr="008D3D70">
              <w:rPr>
                <w:noProof/>
              </w:rPr>
              <w:t>Description</w:t>
            </w:r>
          </w:p>
        </w:tc>
        <w:tc>
          <w:tcPr>
            <w:tcW w:w="1304" w:type="dxa"/>
            <w:shd w:val="clear" w:color="auto" w:fill="C0C0C0"/>
            <w:hideMark/>
          </w:tcPr>
          <w:p w14:paraId="774C4AC4" w14:textId="77777777" w:rsidR="008D3D70" w:rsidRPr="008D3D70" w:rsidRDefault="008D3D70" w:rsidP="00D02BE9">
            <w:pPr>
              <w:pStyle w:val="TAH"/>
              <w:rPr>
                <w:noProof/>
              </w:rPr>
            </w:pPr>
            <w:r w:rsidRPr="008D3D70">
              <w:rPr>
                <w:noProof/>
              </w:rPr>
              <w:t>Applicability</w:t>
            </w:r>
          </w:p>
        </w:tc>
      </w:tr>
      <w:tr w:rsidR="008D3D70" w:rsidRPr="008D3D70" w14:paraId="1A4D6585" w14:textId="77777777" w:rsidTr="00D02BE9">
        <w:trPr>
          <w:jc w:val="center"/>
        </w:trPr>
        <w:tc>
          <w:tcPr>
            <w:tcW w:w="1563" w:type="dxa"/>
            <w:vAlign w:val="center"/>
            <w:hideMark/>
          </w:tcPr>
          <w:p w14:paraId="756E182F" w14:textId="77777777" w:rsidR="008D3D70" w:rsidRPr="008D3D70" w:rsidRDefault="008D3D70" w:rsidP="00D02BE9">
            <w:pPr>
              <w:pStyle w:val="TAL"/>
              <w:rPr>
                <w:noProof/>
              </w:rPr>
            </w:pPr>
            <w:r w:rsidRPr="008D3D70">
              <w:rPr>
                <w:noProof/>
                <w:lang w:eastAsia="zh-CN"/>
              </w:rPr>
              <w:t>cause</w:t>
            </w:r>
          </w:p>
        </w:tc>
        <w:tc>
          <w:tcPr>
            <w:tcW w:w="1889" w:type="dxa"/>
            <w:vAlign w:val="center"/>
            <w:hideMark/>
          </w:tcPr>
          <w:p w14:paraId="1BA2B006" w14:textId="77777777" w:rsidR="008D3D70" w:rsidRPr="008D3D70" w:rsidRDefault="008D3D70" w:rsidP="00D02BE9">
            <w:pPr>
              <w:pStyle w:val="TAL"/>
              <w:rPr>
                <w:noProof/>
              </w:rPr>
            </w:pPr>
            <w:r w:rsidRPr="008D3D70">
              <w:t>DistSessionFailure</w:t>
            </w:r>
          </w:p>
        </w:tc>
        <w:tc>
          <w:tcPr>
            <w:tcW w:w="360" w:type="dxa"/>
            <w:vAlign w:val="center"/>
            <w:hideMark/>
          </w:tcPr>
          <w:p w14:paraId="4B478DDA" w14:textId="77777777" w:rsidR="008D3D70" w:rsidRPr="008D3D70" w:rsidRDefault="008D3D70" w:rsidP="00D02BE9">
            <w:pPr>
              <w:pStyle w:val="TAC"/>
              <w:rPr>
                <w:noProof/>
              </w:rPr>
            </w:pPr>
            <w:r w:rsidRPr="008D3D70">
              <w:rPr>
                <w:noProof/>
              </w:rPr>
              <w:t>M</w:t>
            </w:r>
          </w:p>
        </w:tc>
        <w:tc>
          <w:tcPr>
            <w:tcW w:w="1170" w:type="dxa"/>
            <w:vAlign w:val="center"/>
            <w:hideMark/>
          </w:tcPr>
          <w:p w14:paraId="1319BC77" w14:textId="77777777" w:rsidR="008D3D70" w:rsidRPr="008D3D70" w:rsidRDefault="008D3D70" w:rsidP="00D02BE9">
            <w:pPr>
              <w:pStyle w:val="TAC"/>
              <w:rPr>
                <w:noProof/>
              </w:rPr>
            </w:pPr>
            <w:r w:rsidRPr="008D3D70">
              <w:t>1</w:t>
            </w:r>
          </w:p>
        </w:tc>
        <w:tc>
          <w:tcPr>
            <w:tcW w:w="3059" w:type="dxa"/>
            <w:vAlign w:val="center"/>
            <w:hideMark/>
          </w:tcPr>
          <w:p w14:paraId="5D5FD3A8" w14:textId="77777777" w:rsidR="008D3D70" w:rsidRPr="008D3D70" w:rsidRDefault="008D3D70" w:rsidP="00D02BE9">
            <w:pPr>
              <w:pStyle w:val="TAL"/>
            </w:pPr>
            <w:r w:rsidRPr="008D3D70">
              <w:t>Represents the cause of the failure of the MBS User Data Ingest session creation/update.</w:t>
            </w:r>
          </w:p>
        </w:tc>
        <w:tc>
          <w:tcPr>
            <w:tcW w:w="1304" w:type="dxa"/>
            <w:vAlign w:val="center"/>
          </w:tcPr>
          <w:p w14:paraId="4047B73D" w14:textId="77777777" w:rsidR="008D3D70" w:rsidRPr="008D3D70" w:rsidRDefault="008D3D70" w:rsidP="00D02BE9">
            <w:pPr>
              <w:pStyle w:val="TAL"/>
              <w:rPr>
                <w:rFonts w:cs="Arial"/>
                <w:noProof/>
                <w:szCs w:val="18"/>
              </w:rPr>
            </w:pPr>
          </w:p>
        </w:tc>
      </w:tr>
      <w:tr w:rsidR="008D3D70" w:rsidRPr="008D3D70" w14:paraId="0D8EBE13" w14:textId="77777777" w:rsidTr="00D02BE9">
        <w:trPr>
          <w:jc w:val="center"/>
        </w:trPr>
        <w:tc>
          <w:tcPr>
            <w:tcW w:w="1563" w:type="dxa"/>
            <w:vAlign w:val="center"/>
          </w:tcPr>
          <w:p w14:paraId="263C684C" w14:textId="77777777" w:rsidR="008D3D70" w:rsidRPr="008D3D70" w:rsidRDefault="008D3D70" w:rsidP="00D02BE9">
            <w:pPr>
              <w:pStyle w:val="TAL"/>
              <w:rPr>
                <w:noProof/>
                <w:lang w:eastAsia="zh-CN"/>
              </w:rPr>
            </w:pPr>
            <w:r w:rsidRPr="008D3D70">
              <w:rPr>
                <w:noProof/>
                <w:lang w:eastAsia="zh-CN"/>
              </w:rPr>
              <w:t>redMbsServArea</w:t>
            </w:r>
          </w:p>
        </w:tc>
        <w:tc>
          <w:tcPr>
            <w:tcW w:w="1889" w:type="dxa"/>
            <w:vAlign w:val="center"/>
          </w:tcPr>
          <w:p w14:paraId="767A024C" w14:textId="77777777" w:rsidR="008D3D70" w:rsidRPr="008D3D70" w:rsidRDefault="008D3D70" w:rsidP="00D02BE9">
            <w:pPr>
              <w:pStyle w:val="TAL"/>
            </w:pPr>
            <w:r w:rsidRPr="008D3D70">
              <w:t>ReducedMbsServArea</w:t>
            </w:r>
          </w:p>
        </w:tc>
        <w:tc>
          <w:tcPr>
            <w:tcW w:w="360" w:type="dxa"/>
            <w:vAlign w:val="center"/>
          </w:tcPr>
          <w:p w14:paraId="41B723E2" w14:textId="77777777" w:rsidR="008D3D70" w:rsidRPr="008D3D70" w:rsidRDefault="008D3D70" w:rsidP="00D02BE9">
            <w:pPr>
              <w:pStyle w:val="TAC"/>
            </w:pPr>
            <w:r w:rsidRPr="008D3D70">
              <w:t>C</w:t>
            </w:r>
          </w:p>
        </w:tc>
        <w:tc>
          <w:tcPr>
            <w:tcW w:w="1170" w:type="dxa"/>
            <w:vAlign w:val="center"/>
          </w:tcPr>
          <w:p w14:paraId="29E85BC3" w14:textId="77777777" w:rsidR="008D3D70" w:rsidRPr="008D3D70" w:rsidRDefault="008D3D70" w:rsidP="00D02BE9">
            <w:pPr>
              <w:pStyle w:val="TAC"/>
            </w:pPr>
            <w:r w:rsidRPr="008D3D70">
              <w:t>0..1</w:t>
            </w:r>
          </w:p>
        </w:tc>
        <w:tc>
          <w:tcPr>
            <w:tcW w:w="3059" w:type="dxa"/>
            <w:vAlign w:val="center"/>
          </w:tcPr>
          <w:p w14:paraId="52150654" w14:textId="77777777" w:rsidR="008D3D70" w:rsidRPr="008D3D70" w:rsidRDefault="008D3D70" w:rsidP="00D02BE9">
            <w:pPr>
              <w:pStyle w:val="TAL"/>
              <w:rPr>
                <w:lang w:eastAsia="zh-CN"/>
              </w:rPr>
            </w:pPr>
            <w:r w:rsidRPr="008D3D70">
              <w:rPr>
                <w:lang w:eastAsia="zh-CN"/>
              </w:rPr>
              <w:t xml:space="preserve">Contains the </w:t>
            </w:r>
            <w:r w:rsidRPr="008D3D70">
              <w:rPr>
                <w:rFonts w:cs="Arial"/>
                <w:szCs w:val="18"/>
              </w:rPr>
              <w:t>reduced MBS Service Area information, i.e., the MBS Service Area that can be accepted by the 3GPP Core Network</w:t>
            </w:r>
            <w:r w:rsidRPr="008D3D70">
              <w:rPr>
                <w:lang w:eastAsia="zh-CN"/>
              </w:rPr>
              <w:t>.</w:t>
            </w:r>
          </w:p>
          <w:p w14:paraId="0BA0B117" w14:textId="77777777" w:rsidR="008D3D70" w:rsidRPr="008D3D70" w:rsidRDefault="008D3D70" w:rsidP="00D02BE9">
            <w:pPr>
              <w:pStyle w:val="TAL"/>
            </w:pPr>
          </w:p>
          <w:p w14:paraId="2EB67A66" w14:textId="77777777" w:rsidR="008D3D70" w:rsidRPr="008D3D70" w:rsidRDefault="008D3D70" w:rsidP="00D02BE9">
            <w:pPr>
              <w:pStyle w:val="TAL"/>
            </w:pPr>
            <w:r w:rsidRPr="008D3D70">
              <w:t>This attribute shall be present only when the "cause" attribute is set to "MBS_SERVICE_AREA_TOO_LARGE".</w:t>
            </w:r>
          </w:p>
        </w:tc>
        <w:tc>
          <w:tcPr>
            <w:tcW w:w="1304" w:type="dxa"/>
            <w:vAlign w:val="center"/>
          </w:tcPr>
          <w:p w14:paraId="298279FE" w14:textId="77777777" w:rsidR="008D3D70" w:rsidRPr="008D3D70" w:rsidRDefault="008D3D70" w:rsidP="00D02BE9">
            <w:pPr>
              <w:pStyle w:val="TAL"/>
              <w:rPr>
                <w:rFonts w:cs="Arial"/>
                <w:noProof/>
                <w:szCs w:val="18"/>
              </w:rPr>
            </w:pPr>
          </w:p>
        </w:tc>
      </w:tr>
    </w:tbl>
    <w:p w14:paraId="381E863E" w14:textId="77777777" w:rsidR="008D3D70" w:rsidRPr="008D3D70" w:rsidRDefault="008D3D70" w:rsidP="008D3D70"/>
    <w:p w14:paraId="4AB715BF" w14:textId="77777777" w:rsidR="008D3D70" w:rsidRPr="008D3D70" w:rsidRDefault="008D3D70" w:rsidP="008D3D70">
      <w:pPr>
        <w:pStyle w:val="Heading5"/>
        <w:rPr>
          <w:noProof/>
        </w:rPr>
      </w:pPr>
      <w:bookmarkStart w:id="2192" w:name="_Toc195376547"/>
      <w:r w:rsidRPr="008D3D70">
        <w:rPr>
          <w:noProof/>
        </w:rPr>
        <w:t>6.2.6.2.18</w:t>
      </w:r>
      <w:r w:rsidRPr="008D3D70">
        <w:rPr>
          <w:noProof/>
        </w:rPr>
        <w:tab/>
        <w:t xml:space="preserve">Type </w:t>
      </w:r>
      <w:r w:rsidRPr="008D3D70">
        <w:rPr>
          <w:lang w:eastAsia="zh-CN"/>
        </w:rPr>
        <w:t>MbsDistSessFailureSets</w:t>
      </w:r>
      <w:bookmarkEnd w:id="2192"/>
    </w:p>
    <w:p w14:paraId="6CCA1EA5" w14:textId="77777777" w:rsidR="008D3D70" w:rsidRDefault="008D3D70" w:rsidP="008D3D70">
      <w:pPr>
        <w:pStyle w:val="TH"/>
        <w:rPr>
          <w:noProof/>
        </w:rPr>
      </w:pPr>
      <w:r w:rsidRPr="008D3D70">
        <w:rPr>
          <w:noProof/>
        </w:rPr>
        <w:t>Table 6.2.6.2.18-1: Definition</w:t>
      </w:r>
      <w:r>
        <w:rPr>
          <w:noProof/>
        </w:rPr>
        <w:t xml:space="preserve"> of type </w:t>
      </w:r>
      <w:r>
        <w:rPr>
          <w:lang w:eastAsia="zh-CN"/>
        </w:rPr>
        <w:t>MbsDistSessFailureSets</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8D3D70" w14:paraId="0EE5C16D" w14:textId="77777777" w:rsidTr="00D02BE9">
        <w:trPr>
          <w:jc w:val="center"/>
        </w:trPr>
        <w:tc>
          <w:tcPr>
            <w:tcW w:w="1563" w:type="dxa"/>
            <w:shd w:val="clear" w:color="auto" w:fill="C0C0C0"/>
            <w:hideMark/>
          </w:tcPr>
          <w:p w14:paraId="21068D1D" w14:textId="77777777" w:rsidR="008D3D70" w:rsidRDefault="008D3D70" w:rsidP="00D02BE9">
            <w:pPr>
              <w:pStyle w:val="TAH"/>
              <w:rPr>
                <w:noProof/>
              </w:rPr>
            </w:pPr>
            <w:r>
              <w:rPr>
                <w:noProof/>
              </w:rPr>
              <w:t>Attribute name</w:t>
            </w:r>
          </w:p>
        </w:tc>
        <w:tc>
          <w:tcPr>
            <w:tcW w:w="1889" w:type="dxa"/>
            <w:shd w:val="clear" w:color="auto" w:fill="C0C0C0"/>
            <w:hideMark/>
          </w:tcPr>
          <w:p w14:paraId="13605E0A" w14:textId="77777777" w:rsidR="008D3D70" w:rsidRDefault="008D3D70" w:rsidP="00D02BE9">
            <w:pPr>
              <w:pStyle w:val="TAH"/>
              <w:rPr>
                <w:noProof/>
              </w:rPr>
            </w:pPr>
            <w:r>
              <w:rPr>
                <w:noProof/>
              </w:rPr>
              <w:t>Data type</w:t>
            </w:r>
          </w:p>
        </w:tc>
        <w:tc>
          <w:tcPr>
            <w:tcW w:w="360" w:type="dxa"/>
            <w:shd w:val="clear" w:color="auto" w:fill="C0C0C0"/>
            <w:hideMark/>
          </w:tcPr>
          <w:p w14:paraId="73046A90" w14:textId="77777777" w:rsidR="008D3D70" w:rsidRDefault="008D3D70" w:rsidP="00D02BE9">
            <w:pPr>
              <w:pStyle w:val="TAH"/>
              <w:rPr>
                <w:noProof/>
              </w:rPr>
            </w:pPr>
            <w:r>
              <w:rPr>
                <w:noProof/>
              </w:rPr>
              <w:t>P</w:t>
            </w:r>
          </w:p>
        </w:tc>
        <w:tc>
          <w:tcPr>
            <w:tcW w:w="1170" w:type="dxa"/>
            <w:shd w:val="clear" w:color="auto" w:fill="C0C0C0"/>
            <w:hideMark/>
          </w:tcPr>
          <w:p w14:paraId="0B791AB7" w14:textId="77777777" w:rsidR="008D3D70" w:rsidRDefault="008D3D70" w:rsidP="00D02BE9">
            <w:pPr>
              <w:pStyle w:val="TAH"/>
              <w:rPr>
                <w:noProof/>
              </w:rPr>
            </w:pPr>
            <w:r>
              <w:rPr>
                <w:noProof/>
              </w:rPr>
              <w:t>Cardinality</w:t>
            </w:r>
          </w:p>
        </w:tc>
        <w:tc>
          <w:tcPr>
            <w:tcW w:w="3059" w:type="dxa"/>
            <w:shd w:val="clear" w:color="auto" w:fill="C0C0C0"/>
            <w:hideMark/>
          </w:tcPr>
          <w:p w14:paraId="40029075" w14:textId="77777777" w:rsidR="008D3D70" w:rsidRDefault="008D3D70" w:rsidP="00D02BE9">
            <w:pPr>
              <w:pStyle w:val="TAH"/>
              <w:rPr>
                <w:noProof/>
              </w:rPr>
            </w:pPr>
            <w:r>
              <w:rPr>
                <w:noProof/>
              </w:rPr>
              <w:t>Description</w:t>
            </w:r>
          </w:p>
        </w:tc>
        <w:tc>
          <w:tcPr>
            <w:tcW w:w="1304" w:type="dxa"/>
            <w:shd w:val="clear" w:color="auto" w:fill="C0C0C0"/>
            <w:hideMark/>
          </w:tcPr>
          <w:p w14:paraId="3D6CB843" w14:textId="77777777" w:rsidR="008D3D70" w:rsidRDefault="008D3D70" w:rsidP="00D02BE9">
            <w:pPr>
              <w:pStyle w:val="TAH"/>
              <w:rPr>
                <w:noProof/>
              </w:rPr>
            </w:pPr>
            <w:r>
              <w:rPr>
                <w:noProof/>
              </w:rPr>
              <w:t>Applicability</w:t>
            </w:r>
          </w:p>
        </w:tc>
      </w:tr>
      <w:tr w:rsidR="008D3D70" w14:paraId="209A707E" w14:textId="77777777" w:rsidTr="00D02BE9">
        <w:trPr>
          <w:jc w:val="center"/>
        </w:trPr>
        <w:tc>
          <w:tcPr>
            <w:tcW w:w="1563" w:type="dxa"/>
            <w:vAlign w:val="center"/>
            <w:hideMark/>
          </w:tcPr>
          <w:p w14:paraId="1F3A3955" w14:textId="77777777" w:rsidR="008D3D70" w:rsidRDefault="008D3D70" w:rsidP="00D02BE9">
            <w:pPr>
              <w:pStyle w:val="TAL"/>
              <w:rPr>
                <w:noProof/>
              </w:rPr>
            </w:pPr>
            <w:r>
              <w:rPr>
                <w:noProof/>
                <w:lang w:eastAsia="zh-CN"/>
              </w:rPr>
              <w:t>causes</w:t>
            </w:r>
          </w:p>
        </w:tc>
        <w:tc>
          <w:tcPr>
            <w:tcW w:w="1889" w:type="dxa"/>
            <w:vAlign w:val="center"/>
            <w:hideMark/>
          </w:tcPr>
          <w:p w14:paraId="17B63757" w14:textId="77777777" w:rsidR="008D3D70" w:rsidRDefault="008D3D70" w:rsidP="00D02BE9">
            <w:pPr>
              <w:pStyle w:val="TAL"/>
              <w:rPr>
                <w:noProof/>
              </w:rPr>
            </w:pPr>
            <w:r>
              <w:t>map(</w:t>
            </w:r>
            <w:r>
              <w:rPr>
                <w:lang w:eastAsia="zh-CN"/>
              </w:rPr>
              <w:t>MbsDistSessFailure</w:t>
            </w:r>
            <w:r>
              <w:t>)</w:t>
            </w:r>
          </w:p>
        </w:tc>
        <w:tc>
          <w:tcPr>
            <w:tcW w:w="360" w:type="dxa"/>
            <w:vAlign w:val="center"/>
            <w:hideMark/>
          </w:tcPr>
          <w:p w14:paraId="4475C6B1" w14:textId="77777777" w:rsidR="008D3D70" w:rsidRDefault="008D3D70" w:rsidP="00D02BE9">
            <w:pPr>
              <w:pStyle w:val="TAC"/>
              <w:rPr>
                <w:noProof/>
              </w:rPr>
            </w:pPr>
            <w:r>
              <w:rPr>
                <w:noProof/>
              </w:rPr>
              <w:t>M</w:t>
            </w:r>
          </w:p>
        </w:tc>
        <w:tc>
          <w:tcPr>
            <w:tcW w:w="1170" w:type="dxa"/>
            <w:vAlign w:val="center"/>
            <w:hideMark/>
          </w:tcPr>
          <w:p w14:paraId="75545614" w14:textId="77777777" w:rsidR="008D3D70" w:rsidRDefault="008D3D70" w:rsidP="00D02BE9">
            <w:pPr>
              <w:pStyle w:val="TAC"/>
              <w:rPr>
                <w:noProof/>
              </w:rPr>
            </w:pPr>
            <w:r>
              <w:t>1..N</w:t>
            </w:r>
          </w:p>
        </w:tc>
        <w:tc>
          <w:tcPr>
            <w:tcW w:w="3059" w:type="dxa"/>
            <w:vAlign w:val="center"/>
            <w:hideMark/>
          </w:tcPr>
          <w:p w14:paraId="3F773F0B" w14:textId="77777777" w:rsidR="008D3D70" w:rsidRDefault="008D3D70" w:rsidP="00D02BE9">
            <w:pPr>
              <w:pStyle w:val="TAL"/>
            </w:pPr>
            <w:r>
              <w:t>Represents the</w:t>
            </w:r>
            <w:r w:rsidRPr="00B02994">
              <w:t xml:space="preserve"> </w:t>
            </w:r>
            <w:r>
              <w:t>causes of the failure of the MBS User Data Ingest session creation/update on a per-MBS Distribution Session granularity</w:t>
            </w:r>
            <w:r w:rsidRPr="005F5B8C">
              <w:t>.</w:t>
            </w:r>
          </w:p>
          <w:p w14:paraId="5CBA538C" w14:textId="77777777" w:rsidR="008D3D70" w:rsidRDefault="008D3D70" w:rsidP="00D02BE9">
            <w:pPr>
              <w:pStyle w:val="TAL"/>
            </w:pPr>
          </w:p>
          <w:p w14:paraId="732417CB" w14:textId="77777777" w:rsidR="008D3D70" w:rsidRPr="00416CC9" w:rsidRDefault="008D3D70" w:rsidP="00D02BE9">
            <w:pPr>
              <w:pStyle w:val="TAL"/>
            </w:pPr>
            <w:r>
              <w:t>The key of the map shall be a string set to the same value received from the NF service consumer within "mbsDisSessInfos" attribute of the MBSUserDataIngSession data type to enable the identification of the failed MBS Distribution session.</w:t>
            </w:r>
          </w:p>
        </w:tc>
        <w:tc>
          <w:tcPr>
            <w:tcW w:w="1304" w:type="dxa"/>
            <w:vAlign w:val="center"/>
          </w:tcPr>
          <w:p w14:paraId="4AB1C334" w14:textId="77777777" w:rsidR="008D3D70" w:rsidRDefault="008D3D70" w:rsidP="00D02BE9">
            <w:pPr>
              <w:pStyle w:val="TAL"/>
              <w:rPr>
                <w:rFonts w:cs="Arial"/>
                <w:noProof/>
                <w:szCs w:val="18"/>
              </w:rPr>
            </w:pPr>
          </w:p>
        </w:tc>
      </w:tr>
    </w:tbl>
    <w:p w14:paraId="5FDA5A01" w14:textId="77777777" w:rsidR="008D3D70" w:rsidRDefault="008D3D70" w:rsidP="008D3D70"/>
    <w:p w14:paraId="0309D09D" w14:textId="77777777" w:rsidR="00DA1D38" w:rsidRPr="008D3D70" w:rsidRDefault="00DA1D38" w:rsidP="00DA1D38">
      <w:pPr>
        <w:pStyle w:val="Heading5"/>
        <w:rPr>
          <w:noProof/>
        </w:rPr>
      </w:pPr>
      <w:bookmarkStart w:id="2193" w:name="_Toc195376548"/>
      <w:r w:rsidRPr="008D3D70">
        <w:rPr>
          <w:noProof/>
        </w:rPr>
        <w:lastRenderedPageBreak/>
        <w:t>6.2.6.2.</w:t>
      </w:r>
      <w:r w:rsidRPr="00DA1D38">
        <w:rPr>
          <w:noProof/>
        </w:rPr>
        <w:t>19</w:t>
      </w:r>
      <w:r w:rsidRPr="008D3D70">
        <w:rPr>
          <w:noProof/>
        </w:rPr>
        <w:tab/>
        <w:t xml:space="preserve">Type </w:t>
      </w:r>
      <w:r w:rsidRPr="00015667">
        <w:t>RepetitionRule</w:t>
      </w:r>
      <w:r>
        <w:t>Rm</w:t>
      </w:r>
      <w:bookmarkEnd w:id="2193"/>
    </w:p>
    <w:p w14:paraId="2A94BD1A" w14:textId="77777777" w:rsidR="00DA1D38" w:rsidRDefault="00DA1D38" w:rsidP="00DA1D38">
      <w:r>
        <w:t>This</w:t>
      </w:r>
      <w:r w:rsidRPr="00B64903">
        <w:t xml:space="preserve"> data type </w:t>
      </w:r>
      <w:r>
        <w:t xml:space="preserve">is </w:t>
      </w:r>
      <w:r w:rsidRPr="00B64903">
        <w:t xml:space="preserve">defined in </w:t>
      </w:r>
      <w:r>
        <w:t xml:space="preserve">the same way as the </w:t>
      </w:r>
      <w:r w:rsidRPr="00015667">
        <w:t>RepetitionRule</w:t>
      </w:r>
      <w:r>
        <w:t xml:space="preserve"> data type defined in </w:t>
      </w:r>
      <w:r w:rsidRPr="00B64903">
        <w:t>clause</w:t>
      </w:r>
      <w:r>
        <w:t> </w:t>
      </w:r>
      <w:r w:rsidRPr="00B64903">
        <w:t>5.2.7 of 3GPP</w:t>
      </w:r>
      <w:r>
        <w:t> </w:t>
      </w:r>
      <w:r w:rsidRPr="00B64903">
        <w:t>TS</w:t>
      </w:r>
      <w:r>
        <w:t> </w:t>
      </w:r>
      <w:r w:rsidRPr="00B64903">
        <w:t>26.517</w:t>
      </w:r>
      <w:r>
        <w:t> </w:t>
      </w:r>
      <w:r w:rsidRPr="00B64903">
        <w:t>[23] but with the OpenAPI "nullable: true" property.</w:t>
      </w:r>
    </w:p>
    <w:p w14:paraId="31ABDF1C" w14:textId="13DA9B0F" w:rsidR="00F76258" w:rsidRDefault="00F76258" w:rsidP="00F76258">
      <w:pPr>
        <w:pStyle w:val="Heading4"/>
        <w:rPr>
          <w:lang w:val="en-US"/>
        </w:rPr>
      </w:pPr>
      <w:bookmarkStart w:id="2194" w:name="_Toc195376549"/>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188"/>
      <w:bookmarkEnd w:id="2189"/>
      <w:bookmarkEnd w:id="2190"/>
      <w:bookmarkEnd w:id="2191"/>
      <w:bookmarkEnd w:id="2194"/>
    </w:p>
    <w:p w14:paraId="299B123C" w14:textId="77777777" w:rsidR="00F76258" w:rsidRPr="00384E92" w:rsidRDefault="00F76258" w:rsidP="00F76258">
      <w:pPr>
        <w:pStyle w:val="Heading5"/>
      </w:pPr>
      <w:bookmarkStart w:id="2195" w:name="_Toc120609088"/>
      <w:bookmarkStart w:id="2196" w:name="_Toc120657555"/>
      <w:bookmarkStart w:id="2197" w:name="_Toc133407837"/>
      <w:bookmarkStart w:id="2198" w:name="_Toc164876394"/>
      <w:bookmarkStart w:id="2199" w:name="_Toc195376550"/>
      <w:r>
        <w:t>6.2.6.3.1</w:t>
      </w:r>
      <w:r w:rsidRPr="00384E92">
        <w:tab/>
        <w:t>Introduction</w:t>
      </w:r>
      <w:bookmarkEnd w:id="2195"/>
      <w:bookmarkEnd w:id="2196"/>
      <w:bookmarkEnd w:id="2197"/>
      <w:bookmarkEnd w:id="2198"/>
      <w:bookmarkEnd w:id="2199"/>
    </w:p>
    <w:p w14:paraId="3D175234" w14:textId="77777777" w:rsidR="00F76258" w:rsidRPr="00384E92" w:rsidRDefault="00F76258" w:rsidP="00F7625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2B95687" w14:textId="77777777" w:rsidR="00F76258" w:rsidRPr="00384E92" w:rsidRDefault="00F76258" w:rsidP="00F76258">
      <w:pPr>
        <w:pStyle w:val="Heading5"/>
      </w:pPr>
      <w:bookmarkStart w:id="2200" w:name="_Toc120609089"/>
      <w:bookmarkStart w:id="2201" w:name="_Toc120657556"/>
      <w:bookmarkStart w:id="2202" w:name="_Toc133407838"/>
      <w:bookmarkStart w:id="2203" w:name="_Toc164876395"/>
      <w:bookmarkStart w:id="2204" w:name="_Toc195376551"/>
      <w:r>
        <w:t>6.2.6.3.2</w:t>
      </w:r>
      <w:r w:rsidRPr="00384E92">
        <w:tab/>
        <w:t>Simple data types</w:t>
      </w:r>
      <w:bookmarkEnd w:id="2200"/>
      <w:bookmarkEnd w:id="2201"/>
      <w:bookmarkEnd w:id="2202"/>
      <w:bookmarkEnd w:id="2203"/>
      <w:bookmarkEnd w:id="2204"/>
    </w:p>
    <w:p w14:paraId="5B395760" w14:textId="77777777" w:rsidR="00F76258" w:rsidRPr="00384E92" w:rsidRDefault="00F76258" w:rsidP="00F76258">
      <w:r w:rsidRPr="00384E92">
        <w:t>The simple data types defined in table</w:t>
      </w:r>
      <w:r>
        <w:t> 6.2.6.3.2-1</w:t>
      </w:r>
      <w:r w:rsidRPr="00384E92">
        <w:t xml:space="preserve"> shall be supported.</w:t>
      </w:r>
    </w:p>
    <w:p w14:paraId="41D9F204" w14:textId="77777777" w:rsidR="00F76258" w:rsidRPr="00384E92" w:rsidRDefault="00F76258" w:rsidP="00F76258">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F76258" w:rsidRPr="00B54FF5" w14:paraId="280AC996" w14:textId="77777777" w:rsidTr="006A1C63">
        <w:trPr>
          <w:jc w:val="center"/>
        </w:trPr>
        <w:tc>
          <w:tcPr>
            <w:tcW w:w="847" w:type="pct"/>
            <w:shd w:val="clear" w:color="auto" w:fill="C0C0C0"/>
            <w:tcMar>
              <w:top w:w="0" w:type="dxa"/>
              <w:left w:w="108" w:type="dxa"/>
              <w:bottom w:w="0" w:type="dxa"/>
              <w:right w:w="108" w:type="dxa"/>
            </w:tcMar>
          </w:tcPr>
          <w:p w14:paraId="61264BC2" w14:textId="77777777" w:rsidR="00F76258" w:rsidRPr="0016361A" w:rsidRDefault="00F76258" w:rsidP="00D01A66">
            <w:pPr>
              <w:pStyle w:val="TAH"/>
            </w:pPr>
            <w:r w:rsidRPr="0016361A">
              <w:t>Type Name</w:t>
            </w:r>
          </w:p>
        </w:tc>
        <w:tc>
          <w:tcPr>
            <w:tcW w:w="837" w:type="pct"/>
            <w:shd w:val="clear" w:color="auto" w:fill="C0C0C0"/>
            <w:tcMar>
              <w:top w:w="0" w:type="dxa"/>
              <w:left w:w="108" w:type="dxa"/>
              <w:bottom w:w="0" w:type="dxa"/>
              <w:right w:w="108" w:type="dxa"/>
            </w:tcMar>
          </w:tcPr>
          <w:p w14:paraId="1535362F" w14:textId="77777777" w:rsidR="00F76258" w:rsidRPr="0016361A" w:rsidRDefault="00F76258" w:rsidP="00D01A66">
            <w:pPr>
              <w:pStyle w:val="TAH"/>
            </w:pPr>
            <w:r w:rsidRPr="0016361A">
              <w:t>Type Definition</w:t>
            </w:r>
          </w:p>
        </w:tc>
        <w:tc>
          <w:tcPr>
            <w:tcW w:w="2657" w:type="pct"/>
            <w:shd w:val="clear" w:color="auto" w:fill="C0C0C0"/>
          </w:tcPr>
          <w:p w14:paraId="356C6159" w14:textId="77777777" w:rsidR="00F76258" w:rsidRPr="0016361A" w:rsidRDefault="00F76258" w:rsidP="00D01A66">
            <w:pPr>
              <w:pStyle w:val="TAH"/>
            </w:pPr>
            <w:r w:rsidRPr="0016361A">
              <w:t>Description</w:t>
            </w:r>
          </w:p>
        </w:tc>
        <w:tc>
          <w:tcPr>
            <w:tcW w:w="659" w:type="pct"/>
            <w:shd w:val="clear" w:color="auto" w:fill="C0C0C0"/>
          </w:tcPr>
          <w:p w14:paraId="19DF569F" w14:textId="77777777" w:rsidR="00F76258" w:rsidRPr="0016361A" w:rsidRDefault="00F76258" w:rsidP="00D01A66">
            <w:pPr>
              <w:pStyle w:val="TAH"/>
            </w:pPr>
            <w:r w:rsidRPr="0016361A">
              <w:t>Applicability</w:t>
            </w:r>
          </w:p>
        </w:tc>
      </w:tr>
      <w:tr w:rsidR="00F76258" w:rsidRPr="00B54FF5" w14:paraId="4BCE830D" w14:textId="77777777" w:rsidTr="006A1C63">
        <w:trPr>
          <w:jc w:val="center"/>
        </w:trPr>
        <w:tc>
          <w:tcPr>
            <w:tcW w:w="847" w:type="pct"/>
            <w:tcMar>
              <w:top w:w="0" w:type="dxa"/>
              <w:left w:w="108" w:type="dxa"/>
              <w:bottom w:w="0" w:type="dxa"/>
              <w:right w:w="108" w:type="dxa"/>
            </w:tcMar>
          </w:tcPr>
          <w:p w14:paraId="40E43F55" w14:textId="77777777" w:rsidR="00F76258" w:rsidRPr="0016361A" w:rsidRDefault="00F76258" w:rsidP="00D01A66">
            <w:pPr>
              <w:pStyle w:val="TAL"/>
            </w:pPr>
          </w:p>
        </w:tc>
        <w:tc>
          <w:tcPr>
            <w:tcW w:w="837" w:type="pct"/>
            <w:tcMar>
              <w:top w:w="0" w:type="dxa"/>
              <w:left w:w="108" w:type="dxa"/>
              <w:bottom w:w="0" w:type="dxa"/>
              <w:right w:w="108" w:type="dxa"/>
            </w:tcMar>
          </w:tcPr>
          <w:p w14:paraId="0F5E706E" w14:textId="75E857E4" w:rsidR="00F76258" w:rsidRPr="0016361A" w:rsidRDefault="00F76258" w:rsidP="00D01A66">
            <w:pPr>
              <w:pStyle w:val="TAL"/>
            </w:pPr>
          </w:p>
        </w:tc>
        <w:tc>
          <w:tcPr>
            <w:tcW w:w="2657" w:type="pct"/>
          </w:tcPr>
          <w:p w14:paraId="350BE98E" w14:textId="77777777" w:rsidR="00F76258" w:rsidRPr="0016361A" w:rsidRDefault="00F76258" w:rsidP="00D01A66">
            <w:pPr>
              <w:pStyle w:val="TAL"/>
            </w:pPr>
          </w:p>
        </w:tc>
        <w:tc>
          <w:tcPr>
            <w:tcW w:w="659" w:type="pct"/>
          </w:tcPr>
          <w:p w14:paraId="250BABE7" w14:textId="77777777" w:rsidR="00F76258" w:rsidRPr="0016361A" w:rsidRDefault="00F76258" w:rsidP="00D01A66">
            <w:pPr>
              <w:pStyle w:val="TAL"/>
            </w:pPr>
          </w:p>
        </w:tc>
      </w:tr>
    </w:tbl>
    <w:p w14:paraId="4C866429" w14:textId="77777777" w:rsidR="00F76258" w:rsidRPr="00384E92" w:rsidRDefault="00F76258" w:rsidP="00F76258"/>
    <w:p w14:paraId="5ABD5BF3" w14:textId="77777777" w:rsidR="00F76258" w:rsidRPr="00BC662F" w:rsidRDefault="00F76258" w:rsidP="00F76258">
      <w:pPr>
        <w:pStyle w:val="Heading5"/>
      </w:pPr>
      <w:bookmarkStart w:id="2205" w:name="_Toc120609090"/>
      <w:bookmarkStart w:id="2206" w:name="_Toc120657557"/>
      <w:bookmarkStart w:id="2207" w:name="_Toc133407839"/>
      <w:bookmarkStart w:id="2208" w:name="_Toc164876396"/>
      <w:bookmarkStart w:id="2209" w:name="_Toc195376552"/>
      <w:r>
        <w:t>6.2.6.3.3</w:t>
      </w:r>
      <w:r w:rsidRPr="00BC662F">
        <w:tab/>
        <w:t xml:space="preserve">Enumeration: </w:t>
      </w:r>
      <w:r>
        <w:t>DistributionMethod</w:t>
      </w:r>
      <w:bookmarkEnd w:id="2205"/>
      <w:bookmarkEnd w:id="2206"/>
      <w:bookmarkEnd w:id="2207"/>
      <w:bookmarkEnd w:id="2208"/>
      <w:bookmarkEnd w:id="2209"/>
    </w:p>
    <w:p w14:paraId="2D7D5810" w14:textId="6D80BE1F" w:rsidR="00F76258" w:rsidRPr="00384E92" w:rsidRDefault="00F76258" w:rsidP="00F76258">
      <w:r w:rsidRPr="00384E92">
        <w:t xml:space="preserve">The enumeration </w:t>
      </w:r>
      <w:r>
        <w:t>DistributionMethod</w:t>
      </w:r>
      <w:r w:rsidRPr="00384E92">
        <w:t xml:space="preserve"> represents </w:t>
      </w:r>
      <w:r w:rsidR="006405C8">
        <w:t xml:space="preserve">the </w:t>
      </w:r>
      <w:r>
        <w:t>MBS Distribution Method</w:t>
      </w:r>
      <w:r w:rsidRPr="00384E92">
        <w:t xml:space="preserve">. It shall comply with the provisions </w:t>
      </w:r>
      <w:r w:rsidR="006405C8">
        <w:t>of</w:t>
      </w:r>
      <w:r w:rsidRPr="00384E92">
        <w:t xml:space="preserve"> table</w:t>
      </w:r>
      <w:r>
        <w:rPr>
          <w:lang w:val="en-US"/>
        </w:rPr>
        <w:t> </w:t>
      </w:r>
      <w:r>
        <w:t>6.2.6.3.3</w:t>
      </w:r>
      <w:r w:rsidRPr="00384E92">
        <w:t>-1.</w:t>
      </w:r>
    </w:p>
    <w:p w14:paraId="3CA82F09" w14:textId="77777777" w:rsidR="00F76258" w:rsidRDefault="00F76258" w:rsidP="00F76258">
      <w:pPr>
        <w:pStyle w:val="TH"/>
      </w:pPr>
      <w:r>
        <w:t>Table 6.2.6.3.3-1: Enumeration DistributionMehod</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5650"/>
        <w:gridCol w:w="1365"/>
      </w:tblGrid>
      <w:tr w:rsidR="00F76258" w:rsidRPr="00B54FF5" w14:paraId="4A2D2F9A" w14:textId="77777777" w:rsidTr="006A1C63">
        <w:tc>
          <w:tcPr>
            <w:tcW w:w="1392" w:type="pct"/>
            <w:shd w:val="clear" w:color="auto" w:fill="C0C0C0"/>
            <w:tcMar>
              <w:top w:w="0" w:type="dxa"/>
              <w:left w:w="108" w:type="dxa"/>
              <w:bottom w:w="0" w:type="dxa"/>
              <w:right w:w="108" w:type="dxa"/>
            </w:tcMar>
            <w:hideMark/>
          </w:tcPr>
          <w:p w14:paraId="1B214237" w14:textId="77777777" w:rsidR="00F76258" w:rsidRPr="0016361A" w:rsidRDefault="00F76258" w:rsidP="00D01A66">
            <w:pPr>
              <w:pStyle w:val="TAH"/>
            </w:pPr>
            <w:r w:rsidRPr="0016361A">
              <w:t>Enumeration value</w:t>
            </w:r>
          </w:p>
        </w:tc>
        <w:tc>
          <w:tcPr>
            <w:tcW w:w="2906" w:type="pct"/>
            <w:shd w:val="clear" w:color="auto" w:fill="C0C0C0"/>
            <w:tcMar>
              <w:top w:w="0" w:type="dxa"/>
              <w:left w:w="108" w:type="dxa"/>
              <w:bottom w:w="0" w:type="dxa"/>
              <w:right w:w="108" w:type="dxa"/>
            </w:tcMar>
            <w:hideMark/>
          </w:tcPr>
          <w:p w14:paraId="65F5F891" w14:textId="77777777" w:rsidR="00F76258" w:rsidRPr="0016361A" w:rsidRDefault="00F76258" w:rsidP="00D01A66">
            <w:pPr>
              <w:pStyle w:val="TAH"/>
            </w:pPr>
            <w:r w:rsidRPr="0016361A">
              <w:t>Description</w:t>
            </w:r>
          </w:p>
        </w:tc>
        <w:tc>
          <w:tcPr>
            <w:tcW w:w="702" w:type="pct"/>
            <w:shd w:val="clear" w:color="auto" w:fill="C0C0C0"/>
          </w:tcPr>
          <w:p w14:paraId="284DC28C" w14:textId="77777777" w:rsidR="00F76258" w:rsidRPr="0016361A" w:rsidRDefault="00F76258" w:rsidP="00D01A66">
            <w:pPr>
              <w:pStyle w:val="TAH"/>
            </w:pPr>
            <w:r w:rsidRPr="0016361A">
              <w:t>Applicability</w:t>
            </w:r>
          </w:p>
        </w:tc>
      </w:tr>
      <w:tr w:rsidR="00F76258" w:rsidRPr="00B54FF5" w14:paraId="231E71C7" w14:textId="77777777" w:rsidTr="006A1C63">
        <w:tc>
          <w:tcPr>
            <w:tcW w:w="1392" w:type="pct"/>
            <w:tcMar>
              <w:top w:w="0" w:type="dxa"/>
              <w:left w:w="108" w:type="dxa"/>
              <w:bottom w:w="0" w:type="dxa"/>
              <w:right w:w="108" w:type="dxa"/>
            </w:tcMar>
            <w:vAlign w:val="center"/>
          </w:tcPr>
          <w:p w14:paraId="4288105F" w14:textId="77777777" w:rsidR="00F76258" w:rsidRPr="0016361A" w:rsidRDefault="00F76258" w:rsidP="008473F6">
            <w:pPr>
              <w:pStyle w:val="TAL"/>
            </w:pPr>
            <w:r>
              <w:t>OBJECT</w:t>
            </w:r>
          </w:p>
        </w:tc>
        <w:tc>
          <w:tcPr>
            <w:tcW w:w="2906" w:type="pct"/>
            <w:tcMar>
              <w:top w:w="0" w:type="dxa"/>
              <w:left w:w="108" w:type="dxa"/>
              <w:bottom w:w="0" w:type="dxa"/>
              <w:right w:w="108" w:type="dxa"/>
            </w:tcMar>
            <w:vAlign w:val="center"/>
          </w:tcPr>
          <w:p w14:paraId="78E8D5CA" w14:textId="5818BDB3" w:rsidR="00F76258" w:rsidRPr="0016361A" w:rsidRDefault="005904EF" w:rsidP="008473F6">
            <w:pPr>
              <w:pStyle w:val="TAL"/>
            </w:pPr>
            <w:r>
              <w:t>Indicates t</w:t>
            </w:r>
            <w:r w:rsidR="00F76258" w:rsidRPr="008E0099">
              <w:t>he Object Distribution Method</w:t>
            </w:r>
            <w:r w:rsidR="00F76258" w:rsidRPr="00BE3675">
              <w:t>.</w:t>
            </w:r>
          </w:p>
        </w:tc>
        <w:tc>
          <w:tcPr>
            <w:tcW w:w="702" w:type="pct"/>
            <w:vAlign w:val="center"/>
          </w:tcPr>
          <w:p w14:paraId="175E98F3" w14:textId="77777777" w:rsidR="00F76258" w:rsidRPr="0016361A" w:rsidRDefault="00F76258" w:rsidP="008473F6">
            <w:pPr>
              <w:pStyle w:val="TAL"/>
            </w:pPr>
          </w:p>
        </w:tc>
      </w:tr>
      <w:tr w:rsidR="00F76258" w:rsidRPr="00B54FF5" w14:paraId="60339C44" w14:textId="77777777" w:rsidTr="006A1C63">
        <w:tc>
          <w:tcPr>
            <w:tcW w:w="1392" w:type="pct"/>
            <w:tcMar>
              <w:top w:w="0" w:type="dxa"/>
              <w:left w:w="108" w:type="dxa"/>
              <w:bottom w:w="0" w:type="dxa"/>
              <w:right w:w="108" w:type="dxa"/>
            </w:tcMar>
            <w:vAlign w:val="center"/>
          </w:tcPr>
          <w:p w14:paraId="61FFAE6A" w14:textId="77777777" w:rsidR="00F76258" w:rsidRPr="0016361A" w:rsidRDefault="00F76258" w:rsidP="008473F6">
            <w:pPr>
              <w:pStyle w:val="TAL"/>
            </w:pPr>
            <w:r>
              <w:t>PACKET</w:t>
            </w:r>
          </w:p>
        </w:tc>
        <w:tc>
          <w:tcPr>
            <w:tcW w:w="2906" w:type="pct"/>
            <w:tcMar>
              <w:top w:w="0" w:type="dxa"/>
              <w:left w:w="108" w:type="dxa"/>
              <w:bottom w:w="0" w:type="dxa"/>
              <w:right w:w="108" w:type="dxa"/>
            </w:tcMar>
            <w:vAlign w:val="center"/>
          </w:tcPr>
          <w:p w14:paraId="28D31185" w14:textId="4FC9E3A9" w:rsidR="00F76258" w:rsidRPr="0016361A" w:rsidRDefault="005904EF" w:rsidP="008473F6">
            <w:pPr>
              <w:pStyle w:val="TAL"/>
            </w:pPr>
            <w:r>
              <w:t>Indicates t</w:t>
            </w:r>
            <w:r w:rsidR="00F76258" w:rsidRPr="008E0099">
              <w:t>he Packet Distribution Method.</w:t>
            </w:r>
          </w:p>
        </w:tc>
        <w:tc>
          <w:tcPr>
            <w:tcW w:w="702" w:type="pct"/>
            <w:vAlign w:val="center"/>
          </w:tcPr>
          <w:p w14:paraId="4453DC34" w14:textId="77777777" w:rsidR="00F76258" w:rsidRPr="0016361A" w:rsidRDefault="00F76258" w:rsidP="008473F6">
            <w:pPr>
              <w:pStyle w:val="TAL"/>
            </w:pPr>
          </w:p>
        </w:tc>
      </w:tr>
    </w:tbl>
    <w:p w14:paraId="22DA38A9" w14:textId="77777777" w:rsidR="00F76258" w:rsidRDefault="00F76258" w:rsidP="00F76258"/>
    <w:p w14:paraId="28BC6A30" w14:textId="18864E36" w:rsidR="00F76258" w:rsidRPr="00BC662F" w:rsidRDefault="00F76258" w:rsidP="00F76258">
      <w:pPr>
        <w:pStyle w:val="Heading5"/>
      </w:pPr>
      <w:bookmarkStart w:id="2210" w:name="_Toc120609091"/>
      <w:bookmarkStart w:id="2211" w:name="_Toc120657558"/>
      <w:bookmarkStart w:id="2212" w:name="_Toc133407840"/>
      <w:bookmarkStart w:id="2213" w:name="_Toc164876397"/>
      <w:bookmarkStart w:id="2214" w:name="_Toc195376553"/>
      <w:r>
        <w:t>6.2.6.3.</w:t>
      </w:r>
      <w:r w:rsidR="00D76D79">
        <w:t>4</w:t>
      </w:r>
      <w:r w:rsidRPr="00BC662F">
        <w:tab/>
        <w:t xml:space="preserve">Enumeration: </w:t>
      </w:r>
      <w:r>
        <w:t>Event</w:t>
      </w:r>
      <w:bookmarkEnd w:id="2210"/>
      <w:bookmarkEnd w:id="2211"/>
      <w:bookmarkEnd w:id="2212"/>
      <w:bookmarkEnd w:id="2213"/>
      <w:bookmarkEnd w:id="2214"/>
    </w:p>
    <w:p w14:paraId="5F426F27" w14:textId="4126C671" w:rsidR="00F76258" w:rsidRPr="00384E92" w:rsidRDefault="00F76258" w:rsidP="00F76258">
      <w:r w:rsidRPr="00384E92">
        <w:t xml:space="preserve">The enumeration </w:t>
      </w:r>
      <w:r>
        <w:t>Event</w:t>
      </w:r>
      <w:r w:rsidRPr="00384E92">
        <w:t xml:space="preserve"> represents </w:t>
      </w:r>
      <w:r w:rsidR="0021684E">
        <w:t xml:space="preserve">the </w:t>
      </w:r>
      <w:r>
        <w:t xml:space="preserve">MBS User Data Ingest Session </w:t>
      </w:r>
      <w:r w:rsidR="0021684E">
        <w:t xml:space="preserve">Status </w:t>
      </w:r>
      <w:r>
        <w:t>event</w:t>
      </w:r>
      <w:r w:rsidR="0021684E">
        <w:t>s</w:t>
      </w:r>
      <w:r w:rsidRPr="00384E92">
        <w:t xml:space="preserve">. It shall comply with the provisions </w:t>
      </w:r>
      <w:r w:rsidR="0021684E">
        <w:t>of</w:t>
      </w:r>
      <w:r w:rsidRPr="00384E92">
        <w:t xml:space="preserve"> table</w:t>
      </w:r>
      <w:r>
        <w:rPr>
          <w:lang w:val="en-US"/>
        </w:rPr>
        <w:t> </w:t>
      </w:r>
      <w:r>
        <w:t>6.2.6.3.</w:t>
      </w:r>
      <w:r w:rsidR="00D76D79">
        <w:t>4</w:t>
      </w:r>
      <w:r w:rsidRPr="00384E92">
        <w:t>-1.</w:t>
      </w:r>
    </w:p>
    <w:p w14:paraId="12AF2275" w14:textId="0797C115" w:rsidR="00F76258" w:rsidRDefault="00F76258" w:rsidP="00F76258">
      <w:pPr>
        <w:pStyle w:val="TH"/>
      </w:pPr>
      <w:r>
        <w:lastRenderedPageBreak/>
        <w:t>Table 6.2.6.3.</w:t>
      </w:r>
      <w:r w:rsidR="00D76D79">
        <w:t>4</w:t>
      </w:r>
      <w:r>
        <w:t>-1: Enumeration 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567"/>
        <w:gridCol w:w="4789"/>
        <w:gridCol w:w="1355"/>
        <w:gridCol w:w="10"/>
      </w:tblGrid>
      <w:tr w:rsidR="00F76258" w:rsidRPr="00B54FF5" w14:paraId="4A65D358" w14:textId="77777777" w:rsidTr="006A1C63">
        <w:tc>
          <w:tcPr>
            <w:tcW w:w="1835" w:type="pct"/>
            <w:shd w:val="clear" w:color="auto" w:fill="C0C0C0"/>
            <w:tcMar>
              <w:top w:w="0" w:type="dxa"/>
              <w:left w:w="108" w:type="dxa"/>
              <w:bottom w:w="0" w:type="dxa"/>
              <w:right w:w="108" w:type="dxa"/>
            </w:tcMar>
            <w:hideMark/>
          </w:tcPr>
          <w:p w14:paraId="63C99C92" w14:textId="77777777" w:rsidR="00F76258" w:rsidRPr="0016361A" w:rsidRDefault="00F76258" w:rsidP="00D01A66">
            <w:pPr>
              <w:pStyle w:val="TAH"/>
            </w:pPr>
            <w:r w:rsidRPr="0016361A">
              <w:t>Enumeration value</w:t>
            </w:r>
          </w:p>
        </w:tc>
        <w:tc>
          <w:tcPr>
            <w:tcW w:w="2463" w:type="pct"/>
            <w:shd w:val="clear" w:color="auto" w:fill="C0C0C0"/>
            <w:tcMar>
              <w:top w:w="0" w:type="dxa"/>
              <w:left w:w="108" w:type="dxa"/>
              <w:bottom w:w="0" w:type="dxa"/>
              <w:right w:w="108" w:type="dxa"/>
            </w:tcMar>
            <w:hideMark/>
          </w:tcPr>
          <w:p w14:paraId="48888479" w14:textId="77777777" w:rsidR="00F76258" w:rsidRPr="0016361A" w:rsidRDefault="00F76258" w:rsidP="00D01A66">
            <w:pPr>
              <w:pStyle w:val="TAH"/>
            </w:pPr>
            <w:r w:rsidRPr="0016361A">
              <w:t>Description</w:t>
            </w:r>
          </w:p>
        </w:tc>
        <w:tc>
          <w:tcPr>
            <w:tcW w:w="702" w:type="pct"/>
            <w:gridSpan w:val="2"/>
            <w:shd w:val="clear" w:color="auto" w:fill="C0C0C0"/>
          </w:tcPr>
          <w:p w14:paraId="384F0454" w14:textId="77777777" w:rsidR="00F76258" w:rsidRPr="0016361A" w:rsidRDefault="00F76258" w:rsidP="00D01A66">
            <w:pPr>
              <w:pStyle w:val="TAH"/>
            </w:pPr>
            <w:r w:rsidRPr="0016361A">
              <w:t>Applicability</w:t>
            </w:r>
          </w:p>
        </w:tc>
      </w:tr>
      <w:tr w:rsidR="000631D6" w:rsidRPr="00B54FF5" w14:paraId="4E88F3F9" w14:textId="77777777" w:rsidTr="006A1C63">
        <w:tc>
          <w:tcPr>
            <w:tcW w:w="1835" w:type="pct"/>
            <w:tcMar>
              <w:top w:w="0" w:type="dxa"/>
              <w:left w:w="108" w:type="dxa"/>
              <w:bottom w:w="0" w:type="dxa"/>
              <w:right w:w="108" w:type="dxa"/>
            </w:tcMar>
            <w:vAlign w:val="center"/>
          </w:tcPr>
          <w:p w14:paraId="1BE75536" w14:textId="2ADB2AA6" w:rsidR="000631D6" w:rsidRDefault="000631D6" w:rsidP="000631D6">
            <w:pPr>
              <w:pStyle w:val="TAL"/>
            </w:pPr>
            <w:r>
              <w:t>USER_DATA_ING_SESS_STARTING</w:t>
            </w:r>
          </w:p>
        </w:tc>
        <w:tc>
          <w:tcPr>
            <w:tcW w:w="2463" w:type="pct"/>
            <w:tcMar>
              <w:top w:w="0" w:type="dxa"/>
              <w:left w:w="108" w:type="dxa"/>
              <w:bottom w:w="0" w:type="dxa"/>
              <w:right w:w="108" w:type="dxa"/>
            </w:tcMar>
            <w:vAlign w:val="center"/>
          </w:tcPr>
          <w:p w14:paraId="34FFDA94" w14:textId="77777777" w:rsidR="000631D6" w:rsidRDefault="000631D6" w:rsidP="000631D6">
            <w:pPr>
              <w:pStyle w:val="TAL"/>
            </w:pPr>
            <w:r>
              <w:t>Indicates that the MBS User Data Ingest Session is starting.</w:t>
            </w:r>
          </w:p>
          <w:p w14:paraId="5671230D" w14:textId="77777777" w:rsidR="000631D6" w:rsidRDefault="000631D6" w:rsidP="000631D6">
            <w:pPr>
              <w:pStyle w:val="TAL"/>
            </w:pPr>
          </w:p>
          <w:p w14:paraId="14BCB6E3" w14:textId="4D5A87E8" w:rsidR="000631D6" w:rsidRPr="004519E1" w:rsidRDefault="000631D6" w:rsidP="000631D6">
            <w:pPr>
              <w:pStyle w:val="TAL"/>
            </w:pPr>
            <w:r>
              <w:t>This is an "MBS User Data Ingest Session" level event.</w:t>
            </w:r>
          </w:p>
        </w:tc>
        <w:tc>
          <w:tcPr>
            <w:tcW w:w="702" w:type="pct"/>
            <w:gridSpan w:val="2"/>
            <w:vAlign w:val="center"/>
          </w:tcPr>
          <w:p w14:paraId="26C0D3C5" w14:textId="77777777" w:rsidR="000631D6" w:rsidRPr="0016361A" w:rsidRDefault="000631D6" w:rsidP="000631D6">
            <w:pPr>
              <w:pStyle w:val="TAL"/>
            </w:pPr>
          </w:p>
        </w:tc>
      </w:tr>
      <w:tr w:rsidR="000631D6" w:rsidRPr="00B54FF5" w14:paraId="423A4CB4" w14:textId="77777777" w:rsidTr="006A1C63">
        <w:tc>
          <w:tcPr>
            <w:tcW w:w="1835" w:type="pct"/>
            <w:tcMar>
              <w:top w:w="0" w:type="dxa"/>
              <w:left w:w="108" w:type="dxa"/>
              <w:bottom w:w="0" w:type="dxa"/>
              <w:right w:w="108" w:type="dxa"/>
            </w:tcMar>
            <w:vAlign w:val="center"/>
          </w:tcPr>
          <w:p w14:paraId="77047544" w14:textId="251CB57C" w:rsidR="000631D6" w:rsidRDefault="000631D6" w:rsidP="000631D6">
            <w:pPr>
              <w:pStyle w:val="TAL"/>
            </w:pPr>
            <w:r>
              <w:t>USER_DATA_ING_SESS_STARTED</w:t>
            </w:r>
          </w:p>
        </w:tc>
        <w:tc>
          <w:tcPr>
            <w:tcW w:w="2463" w:type="pct"/>
            <w:tcMar>
              <w:top w:w="0" w:type="dxa"/>
              <w:left w:w="108" w:type="dxa"/>
              <w:bottom w:w="0" w:type="dxa"/>
              <w:right w:w="108" w:type="dxa"/>
            </w:tcMar>
            <w:vAlign w:val="center"/>
          </w:tcPr>
          <w:p w14:paraId="596B2698" w14:textId="4555D1DC" w:rsidR="000631D6" w:rsidRDefault="000631D6" w:rsidP="000631D6">
            <w:pPr>
              <w:pStyle w:val="TAL"/>
            </w:pPr>
            <w:r>
              <w:t xml:space="preserve">Indicates that the MBS User Data Ingest Session </w:t>
            </w:r>
            <w:r w:rsidR="00C47907">
              <w:t>established</w:t>
            </w:r>
            <w:r>
              <w:t>.</w:t>
            </w:r>
            <w:r w:rsidR="00C47907">
              <w:t xml:space="preserve"> This </w:t>
            </w:r>
            <w:r w:rsidR="00C47907" w:rsidRPr="00853A15">
              <w:t>corresponds to the “user data ingest session established” event</w:t>
            </w:r>
            <w:r w:rsidR="00C47907">
              <w:t>.</w:t>
            </w:r>
          </w:p>
          <w:p w14:paraId="7EB4792B" w14:textId="77777777" w:rsidR="000631D6" w:rsidRDefault="000631D6" w:rsidP="000631D6">
            <w:pPr>
              <w:pStyle w:val="TAL"/>
            </w:pPr>
          </w:p>
          <w:p w14:paraId="01139B6E" w14:textId="6C9972A9" w:rsidR="000631D6" w:rsidRPr="004519E1" w:rsidRDefault="000631D6" w:rsidP="000631D6">
            <w:pPr>
              <w:pStyle w:val="TAL"/>
            </w:pPr>
            <w:r>
              <w:t>This is an "MBS User Data Ingest Session" level event.</w:t>
            </w:r>
          </w:p>
        </w:tc>
        <w:tc>
          <w:tcPr>
            <w:tcW w:w="702" w:type="pct"/>
            <w:gridSpan w:val="2"/>
            <w:vAlign w:val="center"/>
          </w:tcPr>
          <w:p w14:paraId="683E89D3" w14:textId="77777777" w:rsidR="000631D6" w:rsidRPr="0016361A" w:rsidRDefault="000631D6" w:rsidP="000631D6">
            <w:pPr>
              <w:pStyle w:val="TAL"/>
            </w:pPr>
          </w:p>
        </w:tc>
      </w:tr>
      <w:tr w:rsidR="000631D6" w:rsidRPr="00B54FF5" w14:paraId="1984EB7F" w14:textId="77777777" w:rsidTr="006A1C63">
        <w:tc>
          <w:tcPr>
            <w:tcW w:w="1835" w:type="pct"/>
            <w:tcMar>
              <w:top w:w="0" w:type="dxa"/>
              <w:left w:w="108" w:type="dxa"/>
              <w:bottom w:w="0" w:type="dxa"/>
              <w:right w:w="108" w:type="dxa"/>
            </w:tcMar>
            <w:vAlign w:val="center"/>
          </w:tcPr>
          <w:p w14:paraId="519D6DA8" w14:textId="55D0A9F7" w:rsidR="000631D6" w:rsidRDefault="000631D6" w:rsidP="000631D6">
            <w:pPr>
              <w:pStyle w:val="TAL"/>
            </w:pPr>
            <w:r>
              <w:t>USER_DATA_ING_SESS_TERMINATED</w:t>
            </w:r>
          </w:p>
        </w:tc>
        <w:tc>
          <w:tcPr>
            <w:tcW w:w="2463" w:type="pct"/>
            <w:tcMar>
              <w:top w:w="0" w:type="dxa"/>
              <w:left w:w="108" w:type="dxa"/>
              <w:bottom w:w="0" w:type="dxa"/>
              <w:right w:w="108" w:type="dxa"/>
            </w:tcMar>
            <w:vAlign w:val="center"/>
          </w:tcPr>
          <w:p w14:paraId="41154A36" w14:textId="77777777" w:rsidR="000631D6" w:rsidRDefault="000631D6" w:rsidP="000631D6">
            <w:pPr>
              <w:pStyle w:val="TAL"/>
            </w:pPr>
            <w:r>
              <w:t>Indicates that the MBS User Data Ingest Session is terminated.</w:t>
            </w:r>
          </w:p>
          <w:p w14:paraId="68CCDF84" w14:textId="77777777" w:rsidR="000631D6" w:rsidRDefault="000631D6" w:rsidP="000631D6">
            <w:pPr>
              <w:pStyle w:val="TAL"/>
            </w:pPr>
          </w:p>
          <w:p w14:paraId="5E022A02" w14:textId="58C43ED1" w:rsidR="00C47907" w:rsidRDefault="000631D6" w:rsidP="00C47907">
            <w:pPr>
              <w:pStyle w:val="TAL"/>
            </w:pPr>
            <w:r>
              <w:t>This is an "MBS User Data Ingest Session" level event.</w:t>
            </w:r>
          </w:p>
          <w:p w14:paraId="7BAAC757" w14:textId="77777777" w:rsidR="00C47907" w:rsidRDefault="00C47907" w:rsidP="00C47907">
            <w:pPr>
              <w:pStyle w:val="TAL"/>
            </w:pPr>
          </w:p>
          <w:p w14:paraId="1F849ED3" w14:textId="14126FD6" w:rsidR="000631D6" w:rsidRPr="004519E1" w:rsidRDefault="00C47907" w:rsidP="00C47907">
            <w:pPr>
              <w:pStyle w:val="TAL"/>
            </w:pPr>
            <w:r>
              <w:t>(NOTE</w:t>
            </w:r>
            <w:r>
              <w:rPr>
                <w:noProof/>
              </w:rPr>
              <w:t> 1</w:t>
            </w:r>
            <w:r>
              <w:t>)</w:t>
            </w:r>
          </w:p>
        </w:tc>
        <w:tc>
          <w:tcPr>
            <w:tcW w:w="702" w:type="pct"/>
            <w:gridSpan w:val="2"/>
            <w:vAlign w:val="center"/>
          </w:tcPr>
          <w:p w14:paraId="3DCDC17F" w14:textId="77777777" w:rsidR="000631D6" w:rsidRPr="0016361A" w:rsidRDefault="000631D6" w:rsidP="000631D6">
            <w:pPr>
              <w:pStyle w:val="TAL"/>
            </w:pPr>
          </w:p>
        </w:tc>
      </w:tr>
      <w:tr w:rsidR="000631D6" w:rsidRPr="00B54FF5" w14:paraId="096452DD" w14:textId="77777777" w:rsidTr="006A1C63">
        <w:tc>
          <w:tcPr>
            <w:tcW w:w="1835" w:type="pct"/>
            <w:tcMar>
              <w:top w:w="0" w:type="dxa"/>
              <w:left w:w="108" w:type="dxa"/>
              <w:bottom w:w="0" w:type="dxa"/>
              <w:right w:w="108" w:type="dxa"/>
            </w:tcMar>
            <w:vAlign w:val="center"/>
          </w:tcPr>
          <w:p w14:paraId="1B4B301F" w14:textId="3E578D22" w:rsidR="000631D6" w:rsidRDefault="000631D6" w:rsidP="000631D6">
            <w:pPr>
              <w:pStyle w:val="TAL"/>
            </w:pPr>
            <w:r>
              <w:t>DIST_SESS_STARTING</w:t>
            </w:r>
          </w:p>
        </w:tc>
        <w:tc>
          <w:tcPr>
            <w:tcW w:w="2463" w:type="pct"/>
            <w:tcMar>
              <w:top w:w="0" w:type="dxa"/>
              <w:left w:w="108" w:type="dxa"/>
              <w:bottom w:w="0" w:type="dxa"/>
              <w:right w:w="108" w:type="dxa"/>
            </w:tcMar>
            <w:vAlign w:val="center"/>
          </w:tcPr>
          <w:p w14:paraId="3FCE3588" w14:textId="77777777" w:rsidR="000631D6" w:rsidRDefault="000631D6" w:rsidP="000631D6">
            <w:pPr>
              <w:pStyle w:val="TAL"/>
            </w:pPr>
            <w:r>
              <w:t>Indicates that the MBS Distribution Session is starting.</w:t>
            </w:r>
          </w:p>
          <w:p w14:paraId="64E876A0" w14:textId="77777777" w:rsidR="000631D6" w:rsidRDefault="000631D6" w:rsidP="000631D6">
            <w:pPr>
              <w:pStyle w:val="TAL"/>
            </w:pPr>
          </w:p>
          <w:p w14:paraId="2E81C598" w14:textId="451BB842" w:rsidR="000631D6" w:rsidRPr="004519E1" w:rsidRDefault="000631D6" w:rsidP="000631D6">
            <w:pPr>
              <w:pStyle w:val="TAL"/>
            </w:pPr>
            <w:r>
              <w:t>This is an "MBS Distribution Session" level event.</w:t>
            </w:r>
          </w:p>
        </w:tc>
        <w:tc>
          <w:tcPr>
            <w:tcW w:w="702" w:type="pct"/>
            <w:gridSpan w:val="2"/>
            <w:vAlign w:val="center"/>
          </w:tcPr>
          <w:p w14:paraId="438611C4" w14:textId="77777777" w:rsidR="000631D6" w:rsidRPr="0016361A" w:rsidRDefault="000631D6" w:rsidP="000631D6">
            <w:pPr>
              <w:pStyle w:val="TAL"/>
            </w:pPr>
          </w:p>
        </w:tc>
      </w:tr>
      <w:tr w:rsidR="000631D6" w:rsidRPr="00B54FF5" w14:paraId="54F06BBC" w14:textId="77777777" w:rsidTr="006A1C63">
        <w:tc>
          <w:tcPr>
            <w:tcW w:w="1835" w:type="pct"/>
            <w:tcMar>
              <w:top w:w="0" w:type="dxa"/>
              <w:left w:w="108" w:type="dxa"/>
              <w:bottom w:w="0" w:type="dxa"/>
              <w:right w:w="108" w:type="dxa"/>
            </w:tcMar>
            <w:vAlign w:val="center"/>
          </w:tcPr>
          <w:p w14:paraId="066AF9F6" w14:textId="5378978A" w:rsidR="000631D6" w:rsidRDefault="000631D6" w:rsidP="000631D6">
            <w:pPr>
              <w:pStyle w:val="TAL"/>
            </w:pPr>
            <w:r>
              <w:t>DIST_SESS_STARTED</w:t>
            </w:r>
          </w:p>
        </w:tc>
        <w:tc>
          <w:tcPr>
            <w:tcW w:w="2463" w:type="pct"/>
            <w:tcMar>
              <w:top w:w="0" w:type="dxa"/>
              <w:left w:w="108" w:type="dxa"/>
              <w:bottom w:w="0" w:type="dxa"/>
              <w:right w:w="108" w:type="dxa"/>
            </w:tcMar>
            <w:vAlign w:val="center"/>
          </w:tcPr>
          <w:p w14:paraId="545A619F" w14:textId="0860B313" w:rsidR="000631D6" w:rsidRDefault="000631D6" w:rsidP="000631D6">
            <w:pPr>
              <w:pStyle w:val="TAL"/>
            </w:pPr>
            <w:r>
              <w:t xml:space="preserve">Indicates that the MBS Distribution Session </w:t>
            </w:r>
            <w:r w:rsidR="00C47907">
              <w:t>is established</w:t>
            </w:r>
            <w:r>
              <w:t>.</w:t>
            </w:r>
          </w:p>
          <w:p w14:paraId="2A5FFE75" w14:textId="77777777" w:rsidR="000631D6" w:rsidRDefault="000631D6" w:rsidP="000631D6">
            <w:pPr>
              <w:pStyle w:val="TAL"/>
            </w:pPr>
          </w:p>
          <w:p w14:paraId="51040C83" w14:textId="3FB1A559" w:rsidR="000631D6" w:rsidRPr="004519E1" w:rsidRDefault="000631D6" w:rsidP="000631D6">
            <w:pPr>
              <w:pStyle w:val="TAL"/>
            </w:pPr>
            <w:r>
              <w:t>This is an "MBS Distribution Session" level event.</w:t>
            </w:r>
          </w:p>
        </w:tc>
        <w:tc>
          <w:tcPr>
            <w:tcW w:w="702" w:type="pct"/>
            <w:gridSpan w:val="2"/>
            <w:vAlign w:val="center"/>
          </w:tcPr>
          <w:p w14:paraId="2360D5A2" w14:textId="77777777" w:rsidR="000631D6" w:rsidRPr="0016361A" w:rsidRDefault="000631D6" w:rsidP="000631D6">
            <w:pPr>
              <w:pStyle w:val="TAL"/>
            </w:pPr>
          </w:p>
        </w:tc>
      </w:tr>
      <w:tr w:rsidR="000631D6" w:rsidRPr="00B54FF5" w14:paraId="4D65E816" w14:textId="77777777" w:rsidTr="006A1C63">
        <w:tc>
          <w:tcPr>
            <w:tcW w:w="1835" w:type="pct"/>
            <w:tcMar>
              <w:top w:w="0" w:type="dxa"/>
              <w:left w:w="108" w:type="dxa"/>
              <w:bottom w:w="0" w:type="dxa"/>
              <w:right w:w="108" w:type="dxa"/>
            </w:tcMar>
            <w:vAlign w:val="center"/>
          </w:tcPr>
          <w:p w14:paraId="2661FADE" w14:textId="1D210ED1" w:rsidR="000631D6" w:rsidRDefault="000631D6" w:rsidP="000631D6">
            <w:pPr>
              <w:pStyle w:val="TAL"/>
            </w:pPr>
            <w:r>
              <w:t>DIST_SESS_TERMINATED</w:t>
            </w:r>
          </w:p>
        </w:tc>
        <w:tc>
          <w:tcPr>
            <w:tcW w:w="2463" w:type="pct"/>
            <w:tcMar>
              <w:top w:w="0" w:type="dxa"/>
              <w:left w:w="108" w:type="dxa"/>
              <w:bottom w:w="0" w:type="dxa"/>
              <w:right w:w="108" w:type="dxa"/>
            </w:tcMar>
            <w:vAlign w:val="center"/>
          </w:tcPr>
          <w:p w14:paraId="18422658" w14:textId="00C2A4B1" w:rsidR="000631D6" w:rsidRDefault="000631D6" w:rsidP="000631D6">
            <w:pPr>
              <w:pStyle w:val="TAL"/>
            </w:pPr>
            <w:r>
              <w:t xml:space="preserve">Indicates that the MBS Distribution Session is </w:t>
            </w:r>
            <w:r w:rsidR="00C47907">
              <w:t>deactivated</w:t>
            </w:r>
            <w:r>
              <w:t>.</w:t>
            </w:r>
          </w:p>
          <w:p w14:paraId="3CC5BD35" w14:textId="77777777" w:rsidR="000631D6" w:rsidRDefault="000631D6" w:rsidP="000631D6">
            <w:pPr>
              <w:pStyle w:val="TAL"/>
            </w:pPr>
          </w:p>
          <w:p w14:paraId="17E1DBE3" w14:textId="08F87FC9" w:rsidR="000631D6" w:rsidRPr="004519E1" w:rsidRDefault="000631D6" w:rsidP="000631D6">
            <w:pPr>
              <w:pStyle w:val="TAL"/>
            </w:pPr>
            <w:r>
              <w:t>This is an "MBS Distribution Session" level event.</w:t>
            </w:r>
          </w:p>
        </w:tc>
        <w:tc>
          <w:tcPr>
            <w:tcW w:w="702" w:type="pct"/>
            <w:gridSpan w:val="2"/>
            <w:vAlign w:val="center"/>
          </w:tcPr>
          <w:p w14:paraId="4EBD40A5" w14:textId="77777777" w:rsidR="000631D6" w:rsidRPr="0016361A" w:rsidRDefault="000631D6" w:rsidP="000631D6">
            <w:pPr>
              <w:pStyle w:val="TAL"/>
            </w:pPr>
          </w:p>
        </w:tc>
      </w:tr>
      <w:tr w:rsidR="000631D6" w:rsidRPr="00B54FF5" w14:paraId="21A9174D" w14:textId="77777777" w:rsidTr="006A1C63">
        <w:tc>
          <w:tcPr>
            <w:tcW w:w="1835" w:type="pct"/>
            <w:tcMar>
              <w:top w:w="0" w:type="dxa"/>
              <w:left w:w="108" w:type="dxa"/>
              <w:bottom w:w="0" w:type="dxa"/>
              <w:right w:w="108" w:type="dxa"/>
            </w:tcMar>
            <w:vAlign w:val="center"/>
          </w:tcPr>
          <w:p w14:paraId="4D6288BE" w14:textId="404AFA37" w:rsidR="000631D6" w:rsidRDefault="000631D6" w:rsidP="000631D6">
            <w:pPr>
              <w:pStyle w:val="TAL"/>
            </w:pPr>
            <w:r>
              <w:t>DIST_SESS_SERV_MNGT_FAILURE</w:t>
            </w:r>
          </w:p>
        </w:tc>
        <w:tc>
          <w:tcPr>
            <w:tcW w:w="2463" w:type="pct"/>
            <w:tcMar>
              <w:top w:w="0" w:type="dxa"/>
              <w:left w:w="108" w:type="dxa"/>
              <w:bottom w:w="0" w:type="dxa"/>
              <w:right w:w="108" w:type="dxa"/>
            </w:tcMar>
            <w:vAlign w:val="center"/>
          </w:tcPr>
          <w:p w14:paraId="176DF2AA" w14:textId="77777777" w:rsidR="000631D6" w:rsidRDefault="000631D6" w:rsidP="000631D6">
            <w:pPr>
              <w:pStyle w:val="TAL"/>
            </w:pPr>
            <w:r>
              <w:t>Indicates that the MBS Distribution Session could not be started (e.g. the necessary resources could not be allocated by the MBS system).</w:t>
            </w:r>
          </w:p>
          <w:p w14:paraId="70031FB3" w14:textId="77777777" w:rsidR="000631D6" w:rsidRDefault="000631D6" w:rsidP="000631D6">
            <w:pPr>
              <w:pStyle w:val="TAL"/>
            </w:pPr>
          </w:p>
          <w:p w14:paraId="5824B6D1" w14:textId="42E3FBDB" w:rsidR="000631D6" w:rsidRPr="004519E1" w:rsidRDefault="000631D6" w:rsidP="000631D6">
            <w:pPr>
              <w:pStyle w:val="TAL"/>
            </w:pPr>
            <w:r>
              <w:t>This is an "MBS Distribution Session" level event.</w:t>
            </w:r>
          </w:p>
        </w:tc>
        <w:tc>
          <w:tcPr>
            <w:tcW w:w="702" w:type="pct"/>
            <w:gridSpan w:val="2"/>
            <w:vAlign w:val="center"/>
          </w:tcPr>
          <w:p w14:paraId="138648F2" w14:textId="77777777" w:rsidR="000631D6" w:rsidRPr="0016361A" w:rsidRDefault="000631D6" w:rsidP="000631D6">
            <w:pPr>
              <w:pStyle w:val="TAL"/>
            </w:pPr>
          </w:p>
        </w:tc>
      </w:tr>
      <w:tr w:rsidR="000631D6" w:rsidRPr="00B54FF5" w14:paraId="61137774" w14:textId="77777777" w:rsidTr="006A1C63">
        <w:tc>
          <w:tcPr>
            <w:tcW w:w="1835" w:type="pct"/>
            <w:tcMar>
              <w:top w:w="0" w:type="dxa"/>
              <w:left w:w="108" w:type="dxa"/>
              <w:bottom w:w="0" w:type="dxa"/>
              <w:right w:w="108" w:type="dxa"/>
            </w:tcMar>
            <w:vAlign w:val="center"/>
          </w:tcPr>
          <w:p w14:paraId="2B581AB4" w14:textId="3F41D4B4" w:rsidR="000631D6" w:rsidRDefault="000631D6" w:rsidP="000631D6">
            <w:pPr>
              <w:pStyle w:val="TAL"/>
            </w:pPr>
            <w:r>
              <w:t>DIST_SESS_POL_CRTL_FAILURE</w:t>
            </w:r>
          </w:p>
        </w:tc>
        <w:tc>
          <w:tcPr>
            <w:tcW w:w="2463" w:type="pct"/>
            <w:tcMar>
              <w:top w:w="0" w:type="dxa"/>
              <w:left w:w="108" w:type="dxa"/>
              <w:bottom w:w="0" w:type="dxa"/>
              <w:right w:w="108" w:type="dxa"/>
            </w:tcMar>
            <w:vAlign w:val="center"/>
          </w:tcPr>
          <w:p w14:paraId="5B89D68E" w14:textId="77777777" w:rsidR="000631D6" w:rsidRDefault="000631D6" w:rsidP="000631D6">
            <w:pPr>
              <w:pStyle w:val="TAL"/>
            </w:pPr>
            <w:r>
              <w:t xml:space="preserve">Indicates that the MBS Distribution Session </w:t>
            </w:r>
            <w:r w:rsidRPr="00664A08">
              <w:t>could not be started because of a policy authorization/control failure or rejection</w:t>
            </w:r>
            <w:r>
              <w:t>.</w:t>
            </w:r>
          </w:p>
          <w:p w14:paraId="51F8E545" w14:textId="77777777" w:rsidR="000631D6" w:rsidRDefault="000631D6" w:rsidP="000631D6">
            <w:pPr>
              <w:pStyle w:val="TAL"/>
            </w:pPr>
          </w:p>
          <w:p w14:paraId="6E052442" w14:textId="5480602E" w:rsidR="000631D6" w:rsidRPr="004519E1" w:rsidRDefault="000631D6" w:rsidP="000631D6">
            <w:pPr>
              <w:pStyle w:val="TAL"/>
            </w:pPr>
            <w:r>
              <w:t>This is an "MBS Distribution Session" level event.</w:t>
            </w:r>
          </w:p>
        </w:tc>
        <w:tc>
          <w:tcPr>
            <w:tcW w:w="702" w:type="pct"/>
            <w:gridSpan w:val="2"/>
            <w:vAlign w:val="center"/>
          </w:tcPr>
          <w:p w14:paraId="564CF302" w14:textId="77777777" w:rsidR="000631D6" w:rsidRPr="0016361A" w:rsidRDefault="000631D6" w:rsidP="000631D6">
            <w:pPr>
              <w:pStyle w:val="TAL"/>
            </w:pPr>
          </w:p>
        </w:tc>
      </w:tr>
      <w:tr w:rsidR="00F76258" w:rsidRPr="00B54FF5" w14:paraId="3CA5613B" w14:textId="77777777" w:rsidTr="006A1C63">
        <w:tc>
          <w:tcPr>
            <w:tcW w:w="1835" w:type="pct"/>
            <w:tcMar>
              <w:top w:w="0" w:type="dxa"/>
              <w:left w:w="108" w:type="dxa"/>
              <w:bottom w:w="0" w:type="dxa"/>
              <w:right w:w="108" w:type="dxa"/>
            </w:tcMar>
            <w:vAlign w:val="center"/>
          </w:tcPr>
          <w:p w14:paraId="3F69C616" w14:textId="77777777" w:rsidR="00F76258" w:rsidRPr="0016361A" w:rsidRDefault="00F76258" w:rsidP="008473F6">
            <w:pPr>
              <w:pStyle w:val="TAL"/>
            </w:pPr>
            <w:r>
              <w:t>DATA_INGEST_FAILURE</w:t>
            </w:r>
          </w:p>
        </w:tc>
        <w:tc>
          <w:tcPr>
            <w:tcW w:w="2463" w:type="pct"/>
            <w:tcMar>
              <w:top w:w="0" w:type="dxa"/>
              <w:left w:w="108" w:type="dxa"/>
              <w:bottom w:w="0" w:type="dxa"/>
              <w:right w:w="108" w:type="dxa"/>
            </w:tcMar>
            <w:vAlign w:val="center"/>
          </w:tcPr>
          <w:p w14:paraId="6A3485F0" w14:textId="63D708E9" w:rsidR="00F76258" w:rsidRDefault="00F76258" w:rsidP="008473F6">
            <w:pPr>
              <w:pStyle w:val="TAL"/>
            </w:pPr>
            <w:r w:rsidRPr="004519E1">
              <w:t xml:space="preserve">The </w:t>
            </w:r>
            <w:r>
              <w:t>MBS User Data Ingest failed</w:t>
            </w:r>
            <w:r w:rsidR="000631D6">
              <w:t xml:space="preserve"> because t</w:t>
            </w:r>
            <w:r w:rsidR="000631D6" w:rsidRPr="00303A3C">
              <w:t>he MBSTF is expecting data (</w:t>
            </w:r>
            <w:r w:rsidR="000631D6">
              <w:t xml:space="preserve">the </w:t>
            </w:r>
            <w:r w:rsidR="000631D6" w:rsidRPr="00303A3C">
              <w:t xml:space="preserve">MBS Session is active), but not receiving </w:t>
            </w:r>
            <w:r w:rsidR="000631D6">
              <w:t>it</w:t>
            </w:r>
            <w:r>
              <w:t>.</w:t>
            </w:r>
          </w:p>
          <w:p w14:paraId="670A8BD7" w14:textId="77777777" w:rsidR="000631D6" w:rsidRDefault="000631D6" w:rsidP="000631D6">
            <w:pPr>
              <w:pStyle w:val="TAL"/>
            </w:pPr>
          </w:p>
          <w:p w14:paraId="57E12224" w14:textId="1AA3B0F1" w:rsidR="000631D6" w:rsidRPr="0016361A" w:rsidRDefault="000631D6" w:rsidP="000631D6">
            <w:pPr>
              <w:pStyle w:val="TAL"/>
            </w:pPr>
            <w:r>
              <w:t>This is an "MBS Distribution Session" level event.</w:t>
            </w:r>
          </w:p>
        </w:tc>
        <w:tc>
          <w:tcPr>
            <w:tcW w:w="702" w:type="pct"/>
            <w:gridSpan w:val="2"/>
            <w:vAlign w:val="center"/>
          </w:tcPr>
          <w:p w14:paraId="72E7AB59" w14:textId="77777777" w:rsidR="00F76258" w:rsidRPr="0016361A" w:rsidRDefault="00F76258" w:rsidP="008473F6">
            <w:pPr>
              <w:pStyle w:val="TAL"/>
            </w:pPr>
          </w:p>
        </w:tc>
      </w:tr>
      <w:tr w:rsidR="00F76258" w:rsidRPr="00B54FF5" w14:paraId="7F0F658B" w14:textId="77777777" w:rsidTr="006A1C63">
        <w:tc>
          <w:tcPr>
            <w:tcW w:w="1835" w:type="pct"/>
            <w:tcMar>
              <w:top w:w="0" w:type="dxa"/>
              <w:left w:w="108" w:type="dxa"/>
              <w:bottom w:w="0" w:type="dxa"/>
              <w:right w:w="108" w:type="dxa"/>
            </w:tcMar>
            <w:vAlign w:val="center"/>
          </w:tcPr>
          <w:p w14:paraId="2F8FDD7D" w14:textId="77777777" w:rsidR="00F76258" w:rsidRPr="0016361A" w:rsidRDefault="00F76258" w:rsidP="008473F6">
            <w:pPr>
              <w:pStyle w:val="TAL"/>
            </w:pPr>
            <w:r>
              <w:t>DELIVERY_STARTED</w:t>
            </w:r>
          </w:p>
        </w:tc>
        <w:tc>
          <w:tcPr>
            <w:tcW w:w="2463" w:type="pct"/>
            <w:tcMar>
              <w:top w:w="0" w:type="dxa"/>
              <w:left w:w="108" w:type="dxa"/>
              <w:bottom w:w="0" w:type="dxa"/>
              <w:right w:w="108" w:type="dxa"/>
            </w:tcMar>
            <w:vAlign w:val="center"/>
          </w:tcPr>
          <w:p w14:paraId="3D30E212" w14:textId="77777777" w:rsidR="00F76258" w:rsidRPr="0016361A" w:rsidRDefault="00F76258" w:rsidP="008473F6">
            <w:pPr>
              <w:pStyle w:val="TAL"/>
            </w:pPr>
            <w:r>
              <w:t>The MBS User Data delivery is started.</w:t>
            </w:r>
          </w:p>
        </w:tc>
        <w:tc>
          <w:tcPr>
            <w:tcW w:w="702" w:type="pct"/>
            <w:gridSpan w:val="2"/>
            <w:vAlign w:val="center"/>
          </w:tcPr>
          <w:p w14:paraId="175DA854" w14:textId="77777777" w:rsidR="00F76258" w:rsidRPr="0016361A" w:rsidRDefault="00F76258" w:rsidP="008473F6">
            <w:pPr>
              <w:pStyle w:val="TAL"/>
            </w:pPr>
          </w:p>
        </w:tc>
      </w:tr>
      <w:tr w:rsidR="00F76258" w:rsidRPr="00B54FF5" w14:paraId="44D56E6A" w14:textId="77777777" w:rsidTr="006A1C63">
        <w:tc>
          <w:tcPr>
            <w:tcW w:w="1835" w:type="pct"/>
            <w:tcMar>
              <w:top w:w="0" w:type="dxa"/>
              <w:left w:w="108" w:type="dxa"/>
              <w:bottom w:w="0" w:type="dxa"/>
              <w:right w:w="108" w:type="dxa"/>
            </w:tcMar>
            <w:vAlign w:val="center"/>
          </w:tcPr>
          <w:p w14:paraId="0CB78D32" w14:textId="77777777" w:rsidR="00F76258" w:rsidRDefault="00F76258" w:rsidP="008473F6">
            <w:pPr>
              <w:pStyle w:val="TAL"/>
            </w:pPr>
            <w:r>
              <w:t>SESSION_TERMINATED</w:t>
            </w:r>
          </w:p>
        </w:tc>
        <w:tc>
          <w:tcPr>
            <w:tcW w:w="2463" w:type="pct"/>
            <w:tcMar>
              <w:top w:w="0" w:type="dxa"/>
              <w:left w:w="108" w:type="dxa"/>
              <w:bottom w:w="0" w:type="dxa"/>
              <w:right w:w="108" w:type="dxa"/>
            </w:tcMar>
            <w:vAlign w:val="center"/>
          </w:tcPr>
          <w:p w14:paraId="51DF151F" w14:textId="0FDAF989" w:rsidR="00C47907" w:rsidRDefault="00F76258" w:rsidP="00C47907">
            <w:pPr>
              <w:pStyle w:val="TAL"/>
            </w:pPr>
            <w:r w:rsidRPr="004519E1">
              <w:t xml:space="preserve">The </w:t>
            </w:r>
            <w:r>
              <w:t>MBS User Data Ingest Session is terminated.</w:t>
            </w:r>
          </w:p>
          <w:p w14:paraId="5EA3ADC5" w14:textId="77777777" w:rsidR="00C47907" w:rsidRDefault="00C47907" w:rsidP="00C47907">
            <w:pPr>
              <w:pStyle w:val="TAL"/>
            </w:pPr>
          </w:p>
          <w:p w14:paraId="78B068D7" w14:textId="763A203F" w:rsidR="00F76258" w:rsidRPr="005E0E48" w:rsidRDefault="00C47907" w:rsidP="00C47907">
            <w:pPr>
              <w:pStyle w:val="TAL"/>
            </w:pPr>
            <w:r>
              <w:t>(NOTE</w:t>
            </w:r>
            <w:r>
              <w:rPr>
                <w:noProof/>
              </w:rPr>
              <w:t> 1</w:t>
            </w:r>
            <w:r>
              <w:t>)</w:t>
            </w:r>
          </w:p>
        </w:tc>
        <w:tc>
          <w:tcPr>
            <w:tcW w:w="702" w:type="pct"/>
            <w:gridSpan w:val="2"/>
            <w:vAlign w:val="center"/>
          </w:tcPr>
          <w:p w14:paraId="22B2EA5B" w14:textId="77777777" w:rsidR="00F76258" w:rsidRPr="0016361A" w:rsidRDefault="00F76258" w:rsidP="008473F6">
            <w:pPr>
              <w:pStyle w:val="TAL"/>
            </w:pPr>
          </w:p>
        </w:tc>
      </w:tr>
      <w:tr w:rsidR="00C47907" w:rsidRPr="00B54FF5" w14:paraId="2B0AE0C0" w14:textId="77777777" w:rsidTr="006A1C63">
        <w:tc>
          <w:tcPr>
            <w:tcW w:w="1835" w:type="pct"/>
            <w:tcMar>
              <w:top w:w="0" w:type="dxa"/>
              <w:left w:w="108" w:type="dxa"/>
              <w:bottom w:w="0" w:type="dxa"/>
              <w:right w:w="108" w:type="dxa"/>
            </w:tcMar>
            <w:vAlign w:val="center"/>
          </w:tcPr>
          <w:p w14:paraId="19A6B085" w14:textId="3570D55E" w:rsidR="00C47907" w:rsidRDefault="00C47907" w:rsidP="00C47907">
            <w:pPr>
              <w:pStyle w:val="TAL"/>
            </w:pPr>
            <w:r>
              <w:t>SESSION_STARTED</w:t>
            </w:r>
          </w:p>
        </w:tc>
        <w:tc>
          <w:tcPr>
            <w:tcW w:w="2463" w:type="pct"/>
            <w:tcMar>
              <w:top w:w="0" w:type="dxa"/>
              <w:left w:w="108" w:type="dxa"/>
              <w:bottom w:w="0" w:type="dxa"/>
              <w:right w:w="108" w:type="dxa"/>
            </w:tcMar>
            <w:vAlign w:val="center"/>
          </w:tcPr>
          <w:p w14:paraId="2ACE9850" w14:textId="44B64AEB" w:rsidR="00C47907" w:rsidRPr="004519E1" w:rsidRDefault="00C47907" w:rsidP="00C47907">
            <w:pPr>
              <w:pStyle w:val="TAL"/>
            </w:pPr>
            <w:r>
              <w:t>The MBS Session is started.</w:t>
            </w:r>
          </w:p>
        </w:tc>
        <w:tc>
          <w:tcPr>
            <w:tcW w:w="702" w:type="pct"/>
            <w:gridSpan w:val="2"/>
            <w:vAlign w:val="center"/>
          </w:tcPr>
          <w:p w14:paraId="52B5FF2A" w14:textId="2064F60F" w:rsidR="00C47907" w:rsidRPr="0016361A" w:rsidRDefault="00C47907" w:rsidP="00C47907">
            <w:pPr>
              <w:pStyle w:val="TAL"/>
            </w:pPr>
            <w:r>
              <w:t>EventExt</w:t>
            </w:r>
          </w:p>
        </w:tc>
      </w:tr>
      <w:tr w:rsidR="00C47907" w:rsidRPr="00B54FF5" w14:paraId="06F88283" w14:textId="77777777" w:rsidTr="006A1C63">
        <w:tc>
          <w:tcPr>
            <w:tcW w:w="1835" w:type="pct"/>
            <w:tcMar>
              <w:top w:w="0" w:type="dxa"/>
              <w:left w:w="108" w:type="dxa"/>
              <w:bottom w:w="0" w:type="dxa"/>
              <w:right w:w="108" w:type="dxa"/>
            </w:tcMar>
            <w:vAlign w:val="center"/>
          </w:tcPr>
          <w:p w14:paraId="5B5CEE34" w14:textId="5C406B60" w:rsidR="00C47907" w:rsidRDefault="00C47907" w:rsidP="00C47907">
            <w:pPr>
              <w:pStyle w:val="TAL"/>
            </w:pPr>
            <w:r>
              <w:t>SESSION_RELEASED</w:t>
            </w:r>
          </w:p>
        </w:tc>
        <w:tc>
          <w:tcPr>
            <w:tcW w:w="2463" w:type="pct"/>
            <w:tcMar>
              <w:top w:w="0" w:type="dxa"/>
              <w:left w:w="108" w:type="dxa"/>
              <w:bottom w:w="0" w:type="dxa"/>
              <w:right w:w="108" w:type="dxa"/>
            </w:tcMar>
            <w:vAlign w:val="center"/>
          </w:tcPr>
          <w:p w14:paraId="172B3389" w14:textId="2E64181E" w:rsidR="00C47907" w:rsidRPr="004519E1" w:rsidRDefault="00C47907" w:rsidP="00C47907">
            <w:pPr>
              <w:pStyle w:val="TAL"/>
            </w:pPr>
            <w:r>
              <w:t>The MBS Session is released.</w:t>
            </w:r>
          </w:p>
        </w:tc>
        <w:tc>
          <w:tcPr>
            <w:tcW w:w="702" w:type="pct"/>
            <w:gridSpan w:val="2"/>
            <w:vAlign w:val="center"/>
          </w:tcPr>
          <w:p w14:paraId="6F64BECC" w14:textId="50FE135C" w:rsidR="00C47907" w:rsidRPr="0016361A" w:rsidRDefault="00C47907" w:rsidP="00C47907">
            <w:pPr>
              <w:pStyle w:val="TAL"/>
            </w:pPr>
            <w:r>
              <w:t>EventExt</w:t>
            </w:r>
          </w:p>
        </w:tc>
      </w:tr>
      <w:tr w:rsidR="00D47239" w:rsidRPr="00B54FF5" w14:paraId="4239AC12" w14:textId="77777777" w:rsidTr="006A1C63">
        <w:tc>
          <w:tcPr>
            <w:tcW w:w="1835" w:type="pct"/>
            <w:tcMar>
              <w:top w:w="0" w:type="dxa"/>
              <w:left w:w="108" w:type="dxa"/>
              <w:bottom w:w="0" w:type="dxa"/>
              <w:right w:w="108" w:type="dxa"/>
            </w:tcMar>
            <w:vAlign w:val="center"/>
          </w:tcPr>
          <w:p w14:paraId="5FCBA02C" w14:textId="22E4EA3A" w:rsidR="00D47239" w:rsidRDefault="00D47239" w:rsidP="00D47239">
            <w:pPr>
              <w:pStyle w:val="TAL"/>
            </w:pPr>
            <w:r>
              <w:t>DIST_SESS_ACTIVATED</w:t>
            </w:r>
          </w:p>
        </w:tc>
        <w:tc>
          <w:tcPr>
            <w:tcW w:w="2463" w:type="pct"/>
            <w:tcMar>
              <w:top w:w="0" w:type="dxa"/>
              <w:left w:w="108" w:type="dxa"/>
              <w:bottom w:w="0" w:type="dxa"/>
              <w:right w:w="108" w:type="dxa"/>
            </w:tcMar>
            <w:vAlign w:val="center"/>
          </w:tcPr>
          <w:p w14:paraId="21CCA814" w14:textId="42FA6A4B" w:rsidR="00D47239" w:rsidRPr="004519E1" w:rsidRDefault="00D47239" w:rsidP="00D47239">
            <w:pPr>
              <w:pStyle w:val="TAL"/>
            </w:pPr>
            <w:r w:rsidRPr="00303A3C">
              <w:t xml:space="preserve">The MBS Distribution </w:t>
            </w:r>
            <w:r>
              <w:t>S</w:t>
            </w:r>
            <w:r w:rsidRPr="00303A3C">
              <w:t xml:space="preserve">ession </w:t>
            </w:r>
            <w:r>
              <w:t>is activated successfully.</w:t>
            </w:r>
          </w:p>
        </w:tc>
        <w:tc>
          <w:tcPr>
            <w:tcW w:w="702" w:type="pct"/>
            <w:gridSpan w:val="2"/>
            <w:vAlign w:val="center"/>
          </w:tcPr>
          <w:p w14:paraId="4358D6EA" w14:textId="1BCC9411" w:rsidR="00D47239" w:rsidRPr="0016361A" w:rsidRDefault="00D47239" w:rsidP="00D47239">
            <w:pPr>
              <w:pStyle w:val="TAL"/>
            </w:pPr>
            <w:r>
              <w:t>EventExt</w:t>
            </w:r>
          </w:p>
        </w:tc>
      </w:tr>
      <w:tr w:rsidR="00D47239" w:rsidRPr="00B54FF5" w14:paraId="4CD0A634" w14:textId="77777777" w:rsidTr="006A1C63">
        <w:tc>
          <w:tcPr>
            <w:tcW w:w="1835" w:type="pct"/>
            <w:tcMar>
              <w:top w:w="0" w:type="dxa"/>
              <w:left w:w="108" w:type="dxa"/>
              <w:bottom w:w="0" w:type="dxa"/>
              <w:right w:w="108" w:type="dxa"/>
            </w:tcMar>
            <w:vAlign w:val="center"/>
          </w:tcPr>
          <w:p w14:paraId="0A67DEE1" w14:textId="259CC603" w:rsidR="00D47239" w:rsidRDefault="00D47239" w:rsidP="00D47239">
            <w:pPr>
              <w:pStyle w:val="TAL"/>
            </w:pPr>
            <w:r>
              <w:t>DIST_SESS_EST_FAILURE</w:t>
            </w:r>
          </w:p>
        </w:tc>
        <w:tc>
          <w:tcPr>
            <w:tcW w:w="2463" w:type="pct"/>
            <w:tcMar>
              <w:top w:w="0" w:type="dxa"/>
              <w:left w:w="108" w:type="dxa"/>
              <w:bottom w:w="0" w:type="dxa"/>
              <w:right w:w="108" w:type="dxa"/>
            </w:tcMar>
            <w:vAlign w:val="center"/>
          </w:tcPr>
          <w:p w14:paraId="0A653384" w14:textId="77777777" w:rsidR="00D47239" w:rsidRDefault="00D47239" w:rsidP="00D47239">
            <w:pPr>
              <w:pStyle w:val="TAL"/>
            </w:pPr>
            <w:r>
              <w:t>Indicates that the MBSF failed to establish the MBS Distribution Session at the MBSTF.</w:t>
            </w:r>
          </w:p>
          <w:p w14:paraId="6775FAEF" w14:textId="77777777" w:rsidR="00D47239" w:rsidRDefault="00D47239" w:rsidP="00D47239">
            <w:pPr>
              <w:pStyle w:val="TAL"/>
            </w:pPr>
          </w:p>
          <w:p w14:paraId="4DDE1C14" w14:textId="34289491" w:rsidR="00D47239" w:rsidRPr="004519E1" w:rsidRDefault="00D47239" w:rsidP="00D47239">
            <w:pPr>
              <w:pStyle w:val="TAL"/>
            </w:pPr>
            <w:r>
              <w:t>This is an “MBS Distribution Session" level event.</w:t>
            </w:r>
          </w:p>
        </w:tc>
        <w:tc>
          <w:tcPr>
            <w:tcW w:w="702" w:type="pct"/>
            <w:gridSpan w:val="2"/>
            <w:vAlign w:val="center"/>
          </w:tcPr>
          <w:p w14:paraId="5CE809E6" w14:textId="13D84E2D" w:rsidR="00D47239" w:rsidRPr="0016361A" w:rsidRDefault="00D47239" w:rsidP="00D47239">
            <w:pPr>
              <w:pStyle w:val="TAL"/>
            </w:pPr>
            <w:r>
              <w:t>EventExt</w:t>
            </w:r>
          </w:p>
        </w:tc>
      </w:tr>
      <w:tr w:rsidR="00D47239" w:rsidRPr="00B54FF5" w14:paraId="54CCF949" w14:textId="77777777" w:rsidTr="006A1C63">
        <w:tc>
          <w:tcPr>
            <w:tcW w:w="1835" w:type="pct"/>
            <w:tcMar>
              <w:top w:w="0" w:type="dxa"/>
              <w:left w:w="108" w:type="dxa"/>
              <w:bottom w:w="0" w:type="dxa"/>
              <w:right w:w="108" w:type="dxa"/>
            </w:tcMar>
            <w:vAlign w:val="center"/>
          </w:tcPr>
          <w:p w14:paraId="32D881C5" w14:textId="3A8FA819" w:rsidR="00D47239" w:rsidRDefault="00D47239" w:rsidP="00D47239">
            <w:pPr>
              <w:pStyle w:val="TAL"/>
            </w:pPr>
            <w:r>
              <w:t>USER_SER_AD</w:t>
            </w:r>
          </w:p>
        </w:tc>
        <w:tc>
          <w:tcPr>
            <w:tcW w:w="2463" w:type="pct"/>
            <w:tcMar>
              <w:top w:w="0" w:type="dxa"/>
              <w:left w:w="108" w:type="dxa"/>
              <w:bottom w:w="0" w:type="dxa"/>
              <w:right w:w="108" w:type="dxa"/>
            </w:tcMar>
            <w:vAlign w:val="center"/>
          </w:tcPr>
          <w:p w14:paraId="36F728B3" w14:textId="3430AC16" w:rsidR="00D47239" w:rsidRPr="004519E1" w:rsidRDefault="00D47239" w:rsidP="00D47239">
            <w:pPr>
              <w:pStyle w:val="TAL"/>
            </w:pPr>
            <w:r>
              <w:t>Indicates that the MBSF advertises the User Service Announcement information to the MBS Application Provider.</w:t>
            </w:r>
          </w:p>
        </w:tc>
        <w:tc>
          <w:tcPr>
            <w:tcW w:w="702" w:type="pct"/>
            <w:gridSpan w:val="2"/>
            <w:vAlign w:val="center"/>
          </w:tcPr>
          <w:p w14:paraId="42E13577" w14:textId="4A469C23" w:rsidR="00D47239" w:rsidRPr="0016361A" w:rsidRDefault="00D47239" w:rsidP="00D47239">
            <w:pPr>
              <w:pStyle w:val="TAL"/>
            </w:pPr>
            <w:r>
              <w:t>EventExt</w:t>
            </w:r>
          </w:p>
        </w:tc>
      </w:tr>
      <w:tr w:rsidR="00C47907" w14:paraId="1C68F2F9" w14:textId="77777777" w:rsidTr="00C47907">
        <w:trPr>
          <w:gridAfter w:val="1"/>
          <w:wAfter w:w="5" w:type="pct"/>
        </w:trPr>
        <w:tc>
          <w:tcPr>
            <w:tcW w:w="4995" w:type="pct"/>
            <w:gridSpan w:val="3"/>
            <w:tcMar>
              <w:top w:w="0" w:type="dxa"/>
              <w:left w:w="108" w:type="dxa"/>
              <w:bottom w:w="0" w:type="dxa"/>
              <w:right w:w="108" w:type="dxa"/>
            </w:tcMar>
            <w:vAlign w:val="center"/>
          </w:tcPr>
          <w:p w14:paraId="1669B2AC" w14:textId="77777777" w:rsidR="00C47907" w:rsidRDefault="00C47907" w:rsidP="0091098B">
            <w:pPr>
              <w:pStyle w:val="TAN"/>
              <w:rPr>
                <w:noProof/>
              </w:rPr>
            </w:pPr>
            <w:r w:rsidRPr="00635922">
              <w:t>NOTE</w:t>
            </w:r>
            <w:r>
              <w:rPr>
                <w:noProof/>
              </w:rPr>
              <w:t> 1</w:t>
            </w:r>
            <w:r w:rsidRPr="00635922">
              <w:t>:</w:t>
            </w:r>
            <w:r w:rsidRPr="00635922">
              <w:rPr>
                <w:noProof/>
              </w:rPr>
              <w:tab/>
            </w:r>
            <w:r w:rsidRPr="008C6771">
              <w:rPr>
                <w:noProof/>
              </w:rPr>
              <w:t>These two enumeration values correspond to the same event</w:t>
            </w:r>
            <w:r>
              <w:rPr>
                <w:noProof/>
              </w:rPr>
              <w:t>.</w:t>
            </w:r>
          </w:p>
          <w:p w14:paraId="6FF81C77" w14:textId="77777777" w:rsidR="00C47907" w:rsidRDefault="00C47907" w:rsidP="0091098B">
            <w:pPr>
              <w:pStyle w:val="TAN"/>
              <w:rPr>
                <w:noProof/>
              </w:rPr>
            </w:pPr>
            <w:r w:rsidRPr="00635922">
              <w:t>NOTE</w:t>
            </w:r>
            <w:r>
              <w:rPr>
                <w:noProof/>
              </w:rPr>
              <w:t> 2</w:t>
            </w:r>
            <w:r w:rsidRPr="00635922">
              <w:t>:</w:t>
            </w:r>
            <w:r w:rsidRPr="00635922">
              <w:rPr>
                <w:noProof/>
              </w:rPr>
              <w:tab/>
            </w:r>
            <w:r>
              <w:rPr>
                <w:noProof/>
              </w:rPr>
              <w:t>The</w:t>
            </w:r>
            <w:r w:rsidRPr="008C6771">
              <w:rPr>
                <w:noProof/>
              </w:rPr>
              <w:t xml:space="preserve"> event</w:t>
            </w:r>
            <w:r>
              <w:rPr>
                <w:noProof/>
              </w:rPr>
              <w:t>s in the description are defined in clause 4.6.2 of 3GPP TS 26.502 [15].</w:t>
            </w:r>
          </w:p>
        </w:tc>
      </w:tr>
    </w:tbl>
    <w:p w14:paraId="2B7FC472" w14:textId="77777777" w:rsidR="00F76258" w:rsidRDefault="00F76258" w:rsidP="00F76258"/>
    <w:p w14:paraId="68487693" w14:textId="77777777" w:rsidR="008D3D70" w:rsidRPr="008D3D70" w:rsidRDefault="008D3D70" w:rsidP="008D3D70">
      <w:pPr>
        <w:pStyle w:val="Heading5"/>
      </w:pPr>
      <w:bookmarkStart w:id="2215" w:name="_Toc195376554"/>
      <w:bookmarkStart w:id="2216" w:name="_Toc120609092"/>
      <w:bookmarkStart w:id="2217" w:name="_Toc120657559"/>
      <w:bookmarkStart w:id="2218" w:name="_Toc133407841"/>
      <w:bookmarkStart w:id="2219" w:name="_Toc164876398"/>
      <w:r>
        <w:t>6.2.</w:t>
      </w:r>
      <w:r w:rsidRPr="008D3D70">
        <w:t>6.3.5</w:t>
      </w:r>
      <w:r w:rsidRPr="008D3D70">
        <w:tab/>
        <w:t>Enumeration: DistSessionFailure</w:t>
      </w:r>
      <w:bookmarkEnd w:id="2215"/>
    </w:p>
    <w:p w14:paraId="3EF9E0CF" w14:textId="77777777" w:rsidR="008D3D70" w:rsidRPr="008D3D70" w:rsidRDefault="008D3D70" w:rsidP="008D3D70">
      <w:r w:rsidRPr="008D3D70">
        <w:t xml:space="preserve">The enumeration Event represents the </w:t>
      </w:r>
      <w:r w:rsidRPr="008D3D70">
        <w:rPr>
          <w:rFonts w:cs="Arial"/>
          <w:szCs w:val="18"/>
        </w:rPr>
        <w:t xml:space="preserve">the MBS </w:t>
      </w:r>
      <w:r w:rsidRPr="008D3D70">
        <w:t>Distribution Session creation/update related failure cause. It shall comply with the provisions of table</w:t>
      </w:r>
      <w:r w:rsidRPr="008D3D70">
        <w:rPr>
          <w:lang w:val="en-US"/>
        </w:rPr>
        <w:t> </w:t>
      </w:r>
      <w:r w:rsidRPr="008D3D70">
        <w:t>6.2.6.3.5-1.</w:t>
      </w:r>
    </w:p>
    <w:p w14:paraId="13324543" w14:textId="77777777" w:rsidR="008D3D70" w:rsidRDefault="008D3D70" w:rsidP="008D3D70">
      <w:pPr>
        <w:pStyle w:val="TH"/>
      </w:pPr>
      <w:r w:rsidRPr="008D3D70">
        <w:lastRenderedPageBreak/>
        <w:t>Table 6.2.6.3.5-1:</w:t>
      </w:r>
      <w:r>
        <w:t xml:space="preserve"> Enumeration DistSessionFailure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9"/>
        <w:gridCol w:w="4470"/>
        <w:gridCol w:w="1332"/>
      </w:tblGrid>
      <w:tr w:rsidR="008D3D70" w:rsidRPr="00B54FF5" w14:paraId="001C9F91" w14:textId="77777777" w:rsidTr="00D02BE9">
        <w:tc>
          <w:tcPr>
            <w:tcW w:w="2016" w:type="pct"/>
            <w:shd w:val="clear" w:color="auto" w:fill="C0C0C0"/>
            <w:tcMar>
              <w:top w:w="0" w:type="dxa"/>
              <w:left w:w="108" w:type="dxa"/>
              <w:bottom w:w="0" w:type="dxa"/>
              <w:right w:w="108" w:type="dxa"/>
            </w:tcMar>
            <w:hideMark/>
          </w:tcPr>
          <w:p w14:paraId="0A97C993" w14:textId="77777777" w:rsidR="008D3D70" w:rsidRPr="0016361A" w:rsidRDefault="008D3D70" w:rsidP="00D02BE9">
            <w:pPr>
              <w:pStyle w:val="TAH"/>
            </w:pPr>
            <w:r w:rsidRPr="0016361A">
              <w:t>Enumeration value</w:t>
            </w:r>
          </w:p>
        </w:tc>
        <w:tc>
          <w:tcPr>
            <w:tcW w:w="2299" w:type="pct"/>
            <w:shd w:val="clear" w:color="auto" w:fill="C0C0C0"/>
            <w:tcMar>
              <w:top w:w="0" w:type="dxa"/>
              <w:left w:w="108" w:type="dxa"/>
              <w:bottom w:w="0" w:type="dxa"/>
              <w:right w:w="108" w:type="dxa"/>
            </w:tcMar>
            <w:hideMark/>
          </w:tcPr>
          <w:p w14:paraId="7C1CC2A6" w14:textId="77777777" w:rsidR="008D3D70" w:rsidRPr="0016361A" w:rsidRDefault="008D3D70" w:rsidP="00D02BE9">
            <w:pPr>
              <w:pStyle w:val="TAH"/>
            </w:pPr>
            <w:r w:rsidRPr="0016361A">
              <w:t>Description</w:t>
            </w:r>
          </w:p>
        </w:tc>
        <w:tc>
          <w:tcPr>
            <w:tcW w:w="685" w:type="pct"/>
            <w:shd w:val="clear" w:color="auto" w:fill="C0C0C0"/>
          </w:tcPr>
          <w:p w14:paraId="7664479F" w14:textId="77777777" w:rsidR="008D3D70" w:rsidRPr="0016361A" w:rsidRDefault="008D3D70" w:rsidP="00D02BE9">
            <w:pPr>
              <w:pStyle w:val="TAH"/>
            </w:pPr>
            <w:r w:rsidRPr="0016361A">
              <w:t>Applicability</w:t>
            </w:r>
          </w:p>
        </w:tc>
      </w:tr>
      <w:tr w:rsidR="008D3D70" w:rsidRPr="00B54FF5" w14:paraId="788269BF" w14:textId="77777777" w:rsidTr="00D02BE9">
        <w:tc>
          <w:tcPr>
            <w:tcW w:w="2016" w:type="pct"/>
            <w:tcMar>
              <w:top w:w="0" w:type="dxa"/>
              <w:left w:w="108" w:type="dxa"/>
              <w:bottom w:w="0" w:type="dxa"/>
              <w:right w:w="108" w:type="dxa"/>
            </w:tcMar>
            <w:vAlign w:val="center"/>
          </w:tcPr>
          <w:p w14:paraId="65223A71" w14:textId="77777777" w:rsidR="008D3D70" w:rsidRDefault="008D3D70" w:rsidP="00D02BE9">
            <w:pPr>
              <w:pStyle w:val="TAL"/>
            </w:pPr>
            <w:bookmarkStart w:id="2220" w:name="_Hlk101897844"/>
            <w:r w:rsidRPr="008B1C02">
              <w:t>INVALID_MBS_SERVICE_</w:t>
            </w:r>
            <w:bookmarkEnd w:id="2220"/>
            <w:r w:rsidRPr="008B1C02">
              <w:t>INFO</w:t>
            </w:r>
          </w:p>
        </w:tc>
        <w:tc>
          <w:tcPr>
            <w:tcW w:w="2299" w:type="pct"/>
            <w:tcMar>
              <w:top w:w="0" w:type="dxa"/>
              <w:left w:w="108" w:type="dxa"/>
              <w:bottom w:w="0" w:type="dxa"/>
              <w:right w:w="108" w:type="dxa"/>
            </w:tcMar>
            <w:vAlign w:val="center"/>
          </w:tcPr>
          <w:p w14:paraId="6D28E6CD" w14:textId="77777777" w:rsidR="008D3D70" w:rsidRPr="004519E1" w:rsidRDefault="008D3D70" w:rsidP="00D02BE9">
            <w:pPr>
              <w:pStyle w:val="TAL"/>
            </w:pPr>
            <w:r w:rsidRPr="008B1C02">
              <w:t xml:space="preserve">Indicates that </w:t>
            </w:r>
            <w:r>
              <w:t>t</w:t>
            </w:r>
            <w:r w:rsidRPr="008B1C02">
              <w:t xml:space="preserve">he provided MBS Service Information </w:t>
            </w:r>
            <w:r>
              <w:t>is</w:t>
            </w:r>
            <w:r w:rsidRPr="008B1C02">
              <w:t xml:space="preserve"> </w:t>
            </w:r>
            <w:bookmarkStart w:id="2221" w:name="_Hlk101897776"/>
            <w:r w:rsidRPr="008B1C02">
              <w:t>invalid (e.g. invalid QoS reference), incorrect or insufficient to perform MBS policy authorization.</w:t>
            </w:r>
            <w:bookmarkEnd w:id="2221"/>
          </w:p>
        </w:tc>
        <w:tc>
          <w:tcPr>
            <w:tcW w:w="685" w:type="pct"/>
            <w:vAlign w:val="center"/>
          </w:tcPr>
          <w:p w14:paraId="552B4853" w14:textId="77777777" w:rsidR="008D3D70" w:rsidRPr="0016361A" w:rsidRDefault="008D3D70" w:rsidP="00D02BE9">
            <w:pPr>
              <w:pStyle w:val="TAL"/>
            </w:pPr>
          </w:p>
        </w:tc>
      </w:tr>
      <w:tr w:rsidR="008D3D70" w:rsidRPr="00B54FF5" w14:paraId="3454067A" w14:textId="77777777" w:rsidTr="00D02BE9">
        <w:tc>
          <w:tcPr>
            <w:tcW w:w="2016" w:type="pct"/>
            <w:tcMar>
              <w:top w:w="0" w:type="dxa"/>
              <w:left w:w="108" w:type="dxa"/>
              <w:bottom w:w="0" w:type="dxa"/>
              <w:right w:w="108" w:type="dxa"/>
            </w:tcMar>
            <w:vAlign w:val="center"/>
          </w:tcPr>
          <w:p w14:paraId="3E1FBD2C" w14:textId="77777777" w:rsidR="008D3D70" w:rsidRPr="008B1C02" w:rsidRDefault="008D3D70" w:rsidP="00D02BE9">
            <w:pPr>
              <w:pStyle w:val="TAL"/>
            </w:pPr>
            <w:r>
              <w:t>MBS_SERVICE_AREA_NOT_SUPPORTED</w:t>
            </w:r>
          </w:p>
        </w:tc>
        <w:tc>
          <w:tcPr>
            <w:tcW w:w="2299" w:type="pct"/>
            <w:tcMar>
              <w:top w:w="0" w:type="dxa"/>
              <w:left w:w="108" w:type="dxa"/>
              <w:bottom w:w="0" w:type="dxa"/>
              <w:right w:w="108" w:type="dxa"/>
            </w:tcMar>
            <w:vAlign w:val="center"/>
          </w:tcPr>
          <w:p w14:paraId="62A91354" w14:textId="77777777" w:rsidR="008D3D70" w:rsidRPr="008B1C02" w:rsidRDefault="008D3D70" w:rsidP="00D02BE9">
            <w:pPr>
              <w:pStyle w:val="TAL"/>
            </w:pPr>
            <w:r w:rsidRPr="008B1C02">
              <w:t xml:space="preserve">Indicates that the </w:t>
            </w:r>
            <w:r>
              <w:t xml:space="preserve">requested </w:t>
            </w:r>
            <w:r w:rsidRPr="008B1C02">
              <w:t xml:space="preserve">MBS </w:t>
            </w:r>
            <w:r>
              <w:t>Service Area is not supported by the 3GPP Core Network.</w:t>
            </w:r>
          </w:p>
        </w:tc>
        <w:tc>
          <w:tcPr>
            <w:tcW w:w="685" w:type="pct"/>
            <w:vAlign w:val="center"/>
          </w:tcPr>
          <w:p w14:paraId="0B576F43" w14:textId="77777777" w:rsidR="008D3D70" w:rsidRPr="0016361A" w:rsidRDefault="008D3D70" w:rsidP="00D02BE9">
            <w:pPr>
              <w:pStyle w:val="TAL"/>
            </w:pPr>
          </w:p>
        </w:tc>
      </w:tr>
      <w:tr w:rsidR="008D3D70" w:rsidRPr="00B54FF5" w14:paraId="33A60768" w14:textId="77777777" w:rsidTr="00D02BE9">
        <w:tc>
          <w:tcPr>
            <w:tcW w:w="2016" w:type="pct"/>
            <w:tcMar>
              <w:top w:w="0" w:type="dxa"/>
              <w:left w:w="108" w:type="dxa"/>
              <w:bottom w:w="0" w:type="dxa"/>
              <w:right w:w="108" w:type="dxa"/>
            </w:tcMar>
            <w:vAlign w:val="center"/>
          </w:tcPr>
          <w:p w14:paraId="16894573" w14:textId="77777777" w:rsidR="008D3D70" w:rsidRDefault="008D3D70" w:rsidP="00D02BE9">
            <w:pPr>
              <w:pStyle w:val="TAL"/>
            </w:pPr>
            <w:r w:rsidRPr="008B1C02">
              <w:t>MBS_SERVICE_INFO_NOT_AUTHORIZED</w:t>
            </w:r>
          </w:p>
        </w:tc>
        <w:tc>
          <w:tcPr>
            <w:tcW w:w="2299" w:type="pct"/>
            <w:tcMar>
              <w:top w:w="0" w:type="dxa"/>
              <w:left w:w="108" w:type="dxa"/>
              <w:bottom w:w="0" w:type="dxa"/>
              <w:right w:w="108" w:type="dxa"/>
            </w:tcMar>
            <w:vAlign w:val="center"/>
          </w:tcPr>
          <w:p w14:paraId="2B39F910" w14:textId="77777777" w:rsidR="008D3D70" w:rsidRPr="004519E1" w:rsidRDefault="008D3D70" w:rsidP="00D02BE9">
            <w:pPr>
              <w:pStyle w:val="TAL"/>
            </w:pPr>
            <w:r w:rsidRPr="008B1C02">
              <w:t xml:space="preserve">Indicates that </w:t>
            </w:r>
            <w:r>
              <w:t>t</w:t>
            </w:r>
            <w:r w:rsidRPr="008B1C02">
              <w:t xml:space="preserve">he provided MBS Service Information </w:t>
            </w:r>
            <w:r>
              <w:t>is</w:t>
            </w:r>
            <w:r w:rsidRPr="008B1C02">
              <w:t xml:space="preserve"> rejected.</w:t>
            </w:r>
          </w:p>
        </w:tc>
        <w:tc>
          <w:tcPr>
            <w:tcW w:w="685" w:type="pct"/>
            <w:vAlign w:val="center"/>
          </w:tcPr>
          <w:p w14:paraId="6A149BB3" w14:textId="77777777" w:rsidR="008D3D70" w:rsidRPr="0016361A" w:rsidRDefault="008D3D70" w:rsidP="00D02BE9">
            <w:pPr>
              <w:pStyle w:val="TAL"/>
            </w:pPr>
          </w:p>
        </w:tc>
      </w:tr>
      <w:tr w:rsidR="008D3D70" w:rsidRPr="00B54FF5" w14:paraId="4AAECFC4" w14:textId="77777777" w:rsidTr="00D02BE9">
        <w:tc>
          <w:tcPr>
            <w:tcW w:w="2016" w:type="pct"/>
            <w:tcMar>
              <w:top w:w="0" w:type="dxa"/>
              <w:left w:w="108" w:type="dxa"/>
              <w:bottom w:w="0" w:type="dxa"/>
              <w:right w:w="108" w:type="dxa"/>
            </w:tcMar>
            <w:vAlign w:val="center"/>
          </w:tcPr>
          <w:p w14:paraId="0376F168" w14:textId="77777777" w:rsidR="008D3D70" w:rsidRDefault="008D3D70" w:rsidP="00D02BE9">
            <w:pPr>
              <w:pStyle w:val="TAL"/>
            </w:pPr>
            <w:r w:rsidRPr="008B1C02">
              <w:rPr>
                <w:lang w:eastAsia="zh-CN"/>
              </w:rPr>
              <w:t>MBS_</w:t>
            </w:r>
            <w:r>
              <w:rPr>
                <w:lang w:eastAsia="zh-CN"/>
              </w:rPr>
              <w:t>DIST_</w:t>
            </w:r>
            <w:r w:rsidRPr="008B1C02">
              <w:rPr>
                <w:lang w:eastAsia="zh-CN"/>
              </w:rPr>
              <w:t>SESSION_ALREADY_CREATED</w:t>
            </w:r>
          </w:p>
        </w:tc>
        <w:tc>
          <w:tcPr>
            <w:tcW w:w="2299" w:type="pct"/>
            <w:tcMar>
              <w:top w:w="0" w:type="dxa"/>
              <w:left w:w="108" w:type="dxa"/>
              <w:bottom w:w="0" w:type="dxa"/>
              <w:right w:w="108" w:type="dxa"/>
            </w:tcMar>
            <w:vAlign w:val="center"/>
          </w:tcPr>
          <w:p w14:paraId="0517E758" w14:textId="77777777" w:rsidR="008D3D70" w:rsidRPr="004519E1" w:rsidRDefault="008D3D70" w:rsidP="00D02BE9">
            <w:pPr>
              <w:pStyle w:val="TAL"/>
            </w:pPr>
            <w:r w:rsidRPr="008B1C02">
              <w:t xml:space="preserve">Indicates that </w:t>
            </w:r>
            <w:r>
              <w:t>t</w:t>
            </w:r>
            <w:r w:rsidRPr="008B1C02">
              <w:rPr>
                <w:rFonts w:cs="Arial"/>
                <w:szCs w:val="18"/>
              </w:rPr>
              <w:t>he</w:t>
            </w:r>
            <w:r w:rsidRPr="008B1C02">
              <w:rPr>
                <w:rFonts w:hint="eastAsia"/>
                <w:lang w:eastAsia="zh-CN"/>
              </w:rPr>
              <w:t xml:space="preserve"> </w:t>
            </w:r>
            <w:r w:rsidRPr="008B1C02">
              <w:rPr>
                <w:lang w:eastAsia="zh-CN"/>
              </w:rPr>
              <w:t xml:space="preserve">requested MBS </w:t>
            </w:r>
            <w:r>
              <w:rPr>
                <w:lang w:eastAsia="zh-CN"/>
              </w:rPr>
              <w:t>Distribution S</w:t>
            </w:r>
            <w:r w:rsidRPr="008B1C02">
              <w:rPr>
                <w:lang w:eastAsia="zh-CN"/>
              </w:rPr>
              <w:t>ession has already been created.</w:t>
            </w:r>
          </w:p>
        </w:tc>
        <w:tc>
          <w:tcPr>
            <w:tcW w:w="685" w:type="pct"/>
            <w:vAlign w:val="center"/>
          </w:tcPr>
          <w:p w14:paraId="0112D62B" w14:textId="77777777" w:rsidR="008D3D70" w:rsidRPr="0016361A" w:rsidRDefault="008D3D70" w:rsidP="00D02BE9">
            <w:pPr>
              <w:pStyle w:val="TAL"/>
            </w:pPr>
          </w:p>
        </w:tc>
      </w:tr>
      <w:tr w:rsidR="008D3D70" w:rsidRPr="00B54FF5" w14:paraId="7817012D" w14:textId="77777777" w:rsidTr="00D02BE9">
        <w:tc>
          <w:tcPr>
            <w:tcW w:w="2016" w:type="pct"/>
            <w:tcMar>
              <w:top w:w="0" w:type="dxa"/>
              <w:left w:w="108" w:type="dxa"/>
              <w:bottom w:w="0" w:type="dxa"/>
              <w:right w:w="108" w:type="dxa"/>
            </w:tcMar>
            <w:vAlign w:val="center"/>
          </w:tcPr>
          <w:p w14:paraId="2F65691F" w14:textId="77777777" w:rsidR="008D3D70" w:rsidRDefault="008D3D70" w:rsidP="00D02BE9">
            <w:pPr>
              <w:pStyle w:val="TAL"/>
            </w:pPr>
            <w:r w:rsidRPr="008B1C02">
              <w:t>OVERLAPPING_MBS_SERVICE_AREA</w:t>
            </w:r>
          </w:p>
        </w:tc>
        <w:tc>
          <w:tcPr>
            <w:tcW w:w="2299" w:type="pct"/>
            <w:tcMar>
              <w:top w:w="0" w:type="dxa"/>
              <w:left w:w="108" w:type="dxa"/>
              <w:bottom w:w="0" w:type="dxa"/>
              <w:right w:w="108" w:type="dxa"/>
            </w:tcMar>
            <w:vAlign w:val="center"/>
          </w:tcPr>
          <w:p w14:paraId="607EA42D" w14:textId="77777777" w:rsidR="008D3D70" w:rsidRPr="004519E1" w:rsidRDefault="008D3D70" w:rsidP="00D02BE9">
            <w:pPr>
              <w:pStyle w:val="TAL"/>
            </w:pPr>
            <w:r w:rsidRPr="008B1C02">
              <w:t xml:space="preserve">Indicates that </w:t>
            </w:r>
            <w:r>
              <w:t>t</w:t>
            </w:r>
            <w:r w:rsidRPr="008B1C02">
              <w:t xml:space="preserve">he provided MBS service area overlaps with the MBS service area of an existing MBS </w:t>
            </w:r>
            <w:r>
              <w:t xml:space="preserve">Distribution </w:t>
            </w:r>
            <w:r w:rsidRPr="008B1C02">
              <w:t>Session that shares the same MBS session Identifier.</w:t>
            </w:r>
          </w:p>
        </w:tc>
        <w:tc>
          <w:tcPr>
            <w:tcW w:w="685" w:type="pct"/>
            <w:vAlign w:val="center"/>
          </w:tcPr>
          <w:p w14:paraId="756D2AFC" w14:textId="77777777" w:rsidR="008D3D70" w:rsidRPr="0016361A" w:rsidRDefault="008D3D70" w:rsidP="00D02BE9">
            <w:pPr>
              <w:pStyle w:val="TAL"/>
            </w:pPr>
          </w:p>
        </w:tc>
      </w:tr>
      <w:tr w:rsidR="008D3D70" w:rsidRPr="00B54FF5" w14:paraId="66FBF93C" w14:textId="77777777" w:rsidTr="00D02BE9">
        <w:tc>
          <w:tcPr>
            <w:tcW w:w="2016" w:type="pct"/>
            <w:tcMar>
              <w:top w:w="0" w:type="dxa"/>
              <w:left w:w="108" w:type="dxa"/>
              <w:bottom w:w="0" w:type="dxa"/>
              <w:right w:w="108" w:type="dxa"/>
            </w:tcMar>
            <w:vAlign w:val="center"/>
          </w:tcPr>
          <w:p w14:paraId="25951076" w14:textId="77777777" w:rsidR="008D3D70" w:rsidRPr="0016361A" w:rsidRDefault="008D3D70" w:rsidP="00D02BE9">
            <w:pPr>
              <w:pStyle w:val="TAL"/>
            </w:pPr>
            <w:r w:rsidRPr="008B1C02">
              <w:t>UNKNOWN_MBS_SERVICE_AREA</w:t>
            </w:r>
          </w:p>
        </w:tc>
        <w:tc>
          <w:tcPr>
            <w:tcW w:w="2299" w:type="pct"/>
            <w:tcMar>
              <w:top w:w="0" w:type="dxa"/>
              <w:left w:w="108" w:type="dxa"/>
              <w:bottom w:w="0" w:type="dxa"/>
              <w:right w:w="108" w:type="dxa"/>
            </w:tcMar>
            <w:vAlign w:val="center"/>
          </w:tcPr>
          <w:p w14:paraId="62A5551C" w14:textId="77777777" w:rsidR="008D3D70" w:rsidRPr="0016361A" w:rsidRDefault="008D3D70" w:rsidP="00D02BE9">
            <w:pPr>
              <w:pStyle w:val="TAL"/>
            </w:pPr>
            <w:r w:rsidRPr="008B1C02">
              <w:t xml:space="preserve">Indicates that </w:t>
            </w:r>
            <w:r>
              <w:t>t</w:t>
            </w:r>
            <w:r w:rsidRPr="008B1C02">
              <w:t>he requested MBS service area (e.g.</w:t>
            </w:r>
            <w:r>
              <w:t>,</w:t>
            </w:r>
            <w:r w:rsidRPr="008B1C02">
              <w:t xml:space="preserve"> identified by the Area Session ID) cannot be found.</w:t>
            </w:r>
          </w:p>
        </w:tc>
        <w:tc>
          <w:tcPr>
            <w:tcW w:w="685" w:type="pct"/>
            <w:vAlign w:val="center"/>
          </w:tcPr>
          <w:p w14:paraId="7BBEEFA1" w14:textId="77777777" w:rsidR="008D3D70" w:rsidRPr="0016361A" w:rsidRDefault="008D3D70" w:rsidP="00D02BE9">
            <w:pPr>
              <w:pStyle w:val="TAL"/>
            </w:pPr>
          </w:p>
        </w:tc>
      </w:tr>
    </w:tbl>
    <w:p w14:paraId="6B95557A" w14:textId="77777777" w:rsidR="008D3D70" w:rsidRDefault="008D3D70" w:rsidP="008D3D70"/>
    <w:p w14:paraId="051EAE88" w14:textId="06E86BE1" w:rsidR="00217448" w:rsidRDefault="00217448" w:rsidP="00217448">
      <w:pPr>
        <w:pStyle w:val="Heading4"/>
        <w:rPr>
          <w:lang w:val="en-US"/>
        </w:rPr>
      </w:pPr>
      <w:bookmarkStart w:id="2222" w:name="_Toc195376555"/>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216"/>
      <w:bookmarkEnd w:id="2217"/>
      <w:bookmarkEnd w:id="2218"/>
      <w:bookmarkEnd w:id="2219"/>
      <w:bookmarkEnd w:id="2222"/>
    </w:p>
    <w:p w14:paraId="58732315" w14:textId="77777777" w:rsidR="006D09A9" w:rsidRDefault="006D09A9" w:rsidP="006D09A9">
      <w:pPr>
        <w:pStyle w:val="Heading5"/>
      </w:pPr>
      <w:bookmarkStart w:id="2223" w:name="_Toc119957547"/>
      <w:bookmarkStart w:id="2224" w:name="_Toc119958071"/>
      <w:bookmarkStart w:id="2225" w:name="_Toc120568807"/>
      <w:bookmarkStart w:id="2226" w:name="_Toc120569045"/>
      <w:bookmarkStart w:id="2227" w:name="_Toc120569929"/>
      <w:bookmarkStart w:id="2228" w:name="_Toc138692202"/>
      <w:bookmarkStart w:id="2229" w:name="_Toc195376556"/>
      <w:r>
        <w:t>6.2.6.4.1</w:t>
      </w:r>
      <w:r>
        <w:tab/>
        <w:t xml:space="preserve">Type: </w:t>
      </w:r>
      <w:bookmarkEnd w:id="2223"/>
      <w:bookmarkEnd w:id="2224"/>
      <w:bookmarkEnd w:id="2225"/>
      <w:bookmarkEnd w:id="2226"/>
      <w:bookmarkEnd w:id="2227"/>
      <w:bookmarkEnd w:id="2228"/>
      <w:r>
        <w:rPr>
          <w:lang w:eastAsia="zh-CN"/>
        </w:rPr>
        <w:t>ProblemDetailsMBS</w:t>
      </w:r>
      <w:bookmarkEnd w:id="2229"/>
    </w:p>
    <w:p w14:paraId="5415C4B4" w14:textId="77777777" w:rsidR="006D09A9" w:rsidRDefault="006D09A9" w:rsidP="006D09A9">
      <w:pPr>
        <w:pStyle w:val="TH"/>
      </w:pPr>
      <w:r>
        <w:rPr>
          <w:noProof/>
        </w:rPr>
        <w:t>Table </w:t>
      </w:r>
      <w:r>
        <w:t xml:space="preserve">6.2.6.4.1-1: </w:t>
      </w:r>
      <w:r>
        <w:rPr>
          <w:noProof/>
        </w:rPr>
        <w:t xml:space="preserve">Definition of type </w:t>
      </w:r>
      <w:r>
        <w:rPr>
          <w:lang w:eastAsia="zh-CN"/>
        </w:rPr>
        <w:t>ProblemDetailsMBS</w:t>
      </w:r>
      <w:r w:rsidDel="00960822">
        <w:t xml:space="preserve"> </w:t>
      </w:r>
      <w:r>
        <w:t>as a list of to be combined data types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421"/>
        <w:gridCol w:w="1498"/>
      </w:tblGrid>
      <w:tr w:rsidR="006D09A9" w:rsidRPr="00B54FF5" w14:paraId="60EBAA52" w14:textId="77777777" w:rsidTr="00D02BE9">
        <w:trPr>
          <w:jc w:val="center"/>
        </w:trPr>
        <w:tc>
          <w:tcPr>
            <w:tcW w:w="2482" w:type="dxa"/>
            <w:shd w:val="clear" w:color="auto" w:fill="C0C0C0"/>
            <w:hideMark/>
          </w:tcPr>
          <w:p w14:paraId="622812B1" w14:textId="77777777" w:rsidR="006D09A9" w:rsidRPr="0016361A" w:rsidRDefault="006D09A9" w:rsidP="00D02BE9">
            <w:pPr>
              <w:pStyle w:val="TAH"/>
            </w:pPr>
            <w:r w:rsidRPr="0016361A">
              <w:t>Data type</w:t>
            </w:r>
          </w:p>
        </w:tc>
        <w:tc>
          <w:tcPr>
            <w:tcW w:w="1169" w:type="dxa"/>
            <w:shd w:val="clear" w:color="auto" w:fill="C0C0C0"/>
          </w:tcPr>
          <w:p w14:paraId="36620052" w14:textId="77777777" w:rsidR="006D09A9" w:rsidRPr="0016361A" w:rsidRDefault="006D09A9" w:rsidP="00D02BE9">
            <w:pPr>
              <w:pStyle w:val="TAH"/>
              <w:jc w:val="left"/>
            </w:pPr>
            <w:r w:rsidRPr="0016361A">
              <w:t>Cardinality</w:t>
            </w:r>
          </w:p>
        </w:tc>
        <w:tc>
          <w:tcPr>
            <w:tcW w:w="4421" w:type="dxa"/>
            <w:shd w:val="clear" w:color="auto" w:fill="C0C0C0"/>
            <w:hideMark/>
          </w:tcPr>
          <w:p w14:paraId="68B31278" w14:textId="77777777" w:rsidR="006D09A9" w:rsidRPr="0016361A" w:rsidRDefault="006D09A9" w:rsidP="00D02BE9">
            <w:pPr>
              <w:pStyle w:val="TAH"/>
              <w:rPr>
                <w:rFonts w:cs="Arial"/>
                <w:szCs w:val="18"/>
              </w:rPr>
            </w:pPr>
            <w:r w:rsidRPr="0016361A">
              <w:rPr>
                <w:rFonts w:cs="Arial"/>
                <w:szCs w:val="18"/>
              </w:rPr>
              <w:t>Description</w:t>
            </w:r>
          </w:p>
        </w:tc>
        <w:tc>
          <w:tcPr>
            <w:tcW w:w="1498" w:type="dxa"/>
            <w:shd w:val="clear" w:color="auto" w:fill="C0C0C0"/>
          </w:tcPr>
          <w:p w14:paraId="38D866C7" w14:textId="77777777" w:rsidR="006D09A9" w:rsidRPr="0016361A" w:rsidRDefault="006D09A9" w:rsidP="00D02BE9">
            <w:pPr>
              <w:pStyle w:val="TAH"/>
              <w:rPr>
                <w:rFonts w:cs="Arial"/>
                <w:szCs w:val="18"/>
              </w:rPr>
            </w:pPr>
            <w:r w:rsidRPr="0016361A">
              <w:rPr>
                <w:rFonts w:cs="Arial"/>
                <w:szCs w:val="18"/>
              </w:rPr>
              <w:t>Applicability</w:t>
            </w:r>
          </w:p>
        </w:tc>
      </w:tr>
      <w:tr w:rsidR="006D09A9" w:rsidRPr="00B54FF5" w14:paraId="2D1B1939" w14:textId="77777777" w:rsidTr="00D02BE9">
        <w:trPr>
          <w:jc w:val="center"/>
        </w:trPr>
        <w:tc>
          <w:tcPr>
            <w:tcW w:w="2482" w:type="dxa"/>
            <w:vAlign w:val="center"/>
          </w:tcPr>
          <w:p w14:paraId="4BF1F750" w14:textId="77777777" w:rsidR="006D09A9" w:rsidRPr="0016361A" w:rsidRDefault="006D09A9" w:rsidP="00D02BE9">
            <w:pPr>
              <w:pStyle w:val="TAL"/>
            </w:pPr>
            <w:r w:rsidRPr="005318FC">
              <w:t>ProblemDetails</w:t>
            </w:r>
          </w:p>
        </w:tc>
        <w:tc>
          <w:tcPr>
            <w:tcW w:w="1169" w:type="dxa"/>
            <w:vAlign w:val="center"/>
          </w:tcPr>
          <w:p w14:paraId="1CA984A4" w14:textId="77777777" w:rsidR="006D09A9" w:rsidRPr="0016361A" w:rsidRDefault="006D09A9" w:rsidP="00D02BE9">
            <w:pPr>
              <w:pStyle w:val="TAL"/>
              <w:jc w:val="center"/>
            </w:pPr>
            <w:r w:rsidRPr="0016361A">
              <w:t>1</w:t>
            </w:r>
          </w:p>
        </w:tc>
        <w:tc>
          <w:tcPr>
            <w:tcW w:w="4421" w:type="dxa"/>
            <w:vAlign w:val="center"/>
          </w:tcPr>
          <w:p w14:paraId="2E52537B" w14:textId="77777777" w:rsidR="006D09A9" w:rsidRPr="00E416B9" w:rsidRDefault="006D09A9" w:rsidP="00D02BE9">
            <w:pPr>
              <w:pStyle w:val="TAL"/>
            </w:pPr>
            <w:r w:rsidRPr="005318FC">
              <w:t xml:space="preserve">Contains the details of the </w:t>
            </w:r>
            <w:r w:rsidRPr="00042013">
              <w:t>encountered problem,</w:t>
            </w:r>
            <w:r w:rsidRPr="005318FC">
              <w:t xml:space="preserve"> as defined in 3GPP TS 29.571 [15].</w:t>
            </w:r>
          </w:p>
        </w:tc>
        <w:tc>
          <w:tcPr>
            <w:tcW w:w="1498" w:type="dxa"/>
            <w:vAlign w:val="center"/>
          </w:tcPr>
          <w:p w14:paraId="27596F99" w14:textId="77777777" w:rsidR="006D09A9" w:rsidRPr="0016361A" w:rsidRDefault="006D09A9" w:rsidP="00D02BE9">
            <w:pPr>
              <w:pStyle w:val="TAL"/>
            </w:pPr>
          </w:p>
        </w:tc>
      </w:tr>
      <w:tr w:rsidR="006D09A9" w:rsidRPr="00B54FF5" w14:paraId="0DF193CF" w14:textId="77777777" w:rsidTr="00D02BE9">
        <w:trPr>
          <w:jc w:val="center"/>
        </w:trPr>
        <w:tc>
          <w:tcPr>
            <w:tcW w:w="2482" w:type="dxa"/>
            <w:vAlign w:val="center"/>
          </w:tcPr>
          <w:p w14:paraId="03A374FB" w14:textId="77777777" w:rsidR="006D09A9" w:rsidRPr="005318FC" w:rsidRDefault="006D09A9" w:rsidP="00D02BE9">
            <w:pPr>
              <w:pStyle w:val="TAL"/>
            </w:pPr>
            <w:r>
              <w:rPr>
                <w:lang w:eastAsia="zh-CN"/>
              </w:rPr>
              <w:t>MbsDistSessFailureSets</w:t>
            </w:r>
          </w:p>
        </w:tc>
        <w:tc>
          <w:tcPr>
            <w:tcW w:w="1169" w:type="dxa"/>
            <w:vAlign w:val="center"/>
          </w:tcPr>
          <w:p w14:paraId="30CB696C" w14:textId="77777777" w:rsidR="006D09A9" w:rsidRPr="0016361A" w:rsidRDefault="006D09A9" w:rsidP="00D02BE9">
            <w:pPr>
              <w:pStyle w:val="TAL"/>
              <w:jc w:val="center"/>
            </w:pPr>
            <w:r>
              <w:t>0..1</w:t>
            </w:r>
          </w:p>
        </w:tc>
        <w:tc>
          <w:tcPr>
            <w:tcW w:w="4421" w:type="dxa"/>
            <w:vAlign w:val="center"/>
          </w:tcPr>
          <w:p w14:paraId="06981C78" w14:textId="77777777" w:rsidR="006D09A9" w:rsidRDefault="006D09A9" w:rsidP="00D02BE9">
            <w:pPr>
              <w:pStyle w:val="TAL"/>
            </w:pPr>
            <w:r>
              <w:t>Contains the MBS related additional error information.</w:t>
            </w:r>
          </w:p>
          <w:p w14:paraId="1488DEF8" w14:textId="77777777" w:rsidR="006D09A9" w:rsidRDefault="006D09A9" w:rsidP="00D02BE9">
            <w:pPr>
              <w:pStyle w:val="TAL"/>
            </w:pPr>
          </w:p>
          <w:p w14:paraId="61DE8C7C" w14:textId="77777777" w:rsidR="006D09A9" w:rsidRDefault="006D09A9" w:rsidP="00D02BE9">
            <w:pPr>
              <w:pStyle w:val="TAL"/>
            </w:pPr>
            <w:r>
              <w:t>This attribute shall be present only when the cause of the MBS Distribution Session creation/update failure is not the same for all the requested/targeted MBS Distribution Session(s) within the MBS User Data Ingest Session.</w:t>
            </w:r>
          </w:p>
          <w:p w14:paraId="31C05A53" w14:textId="77777777" w:rsidR="006D09A9" w:rsidRDefault="006D09A9" w:rsidP="00D02BE9">
            <w:pPr>
              <w:pStyle w:val="TAL"/>
            </w:pPr>
          </w:p>
          <w:p w14:paraId="3B55DD7F" w14:textId="77777777" w:rsidR="006D09A9" w:rsidRPr="005318FC" w:rsidRDefault="006D09A9" w:rsidP="00D02BE9">
            <w:pPr>
              <w:pStyle w:val="TAL"/>
            </w:pPr>
            <w:r>
              <w:t>When this data type is present, the "cause" attribute of the ProblemDetails data type shall not be present as the value of the "causes" attribute of this data type replaces the value of the "cause" attribute of the ProblemDetails data type.</w:t>
            </w:r>
          </w:p>
        </w:tc>
        <w:tc>
          <w:tcPr>
            <w:tcW w:w="1498" w:type="dxa"/>
            <w:vAlign w:val="center"/>
          </w:tcPr>
          <w:p w14:paraId="681F2594" w14:textId="77777777" w:rsidR="006D09A9" w:rsidRPr="0016361A" w:rsidRDefault="006D09A9" w:rsidP="00D02BE9">
            <w:pPr>
              <w:pStyle w:val="TAL"/>
            </w:pPr>
          </w:p>
        </w:tc>
      </w:tr>
    </w:tbl>
    <w:p w14:paraId="07C0150A" w14:textId="77777777" w:rsidR="006D09A9" w:rsidRDefault="006D09A9" w:rsidP="006D09A9"/>
    <w:p w14:paraId="14CACF75" w14:textId="743891F8" w:rsidR="00217448" w:rsidRDefault="00217448" w:rsidP="00217448">
      <w:pPr>
        <w:pStyle w:val="Heading4"/>
      </w:pPr>
      <w:bookmarkStart w:id="2230" w:name="_Toc120609093"/>
      <w:bookmarkStart w:id="2231" w:name="_Toc120657560"/>
      <w:bookmarkStart w:id="2232" w:name="_Toc133407842"/>
      <w:bookmarkStart w:id="2233" w:name="_Toc164876399"/>
      <w:bookmarkStart w:id="2234" w:name="_Toc195376557"/>
      <w:r>
        <w:t>6.2.6.5</w:t>
      </w:r>
      <w:r>
        <w:tab/>
        <w:t>Binary data</w:t>
      </w:r>
      <w:bookmarkEnd w:id="2230"/>
      <w:bookmarkEnd w:id="2231"/>
      <w:bookmarkEnd w:id="2232"/>
      <w:bookmarkEnd w:id="2233"/>
      <w:bookmarkEnd w:id="2234"/>
    </w:p>
    <w:p w14:paraId="6F8C9589" w14:textId="1CF69F1F" w:rsidR="00217448" w:rsidRDefault="00217448" w:rsidP="00217448">
      <w:pPr>
        <w:pStyle w:val="Heading5"/>
      </w:pPr>
      <w:bookmarkStart w:id="2235" w:name="_Toc120609094"/>
      <w:bookmarkStart w:id="2236" w:name="_Toc120657561"/>
      <w:bookmarkStart w:id="2237" w:name="_Toc133407843"/>
      <w:bookmarkStart w:id="2238" w:name="_Toc164876400"/>
      <w:bookmarkStart w:id="2239" w:name="_Toc195376558"/>
      <w:r>
        <w:t>6.2.6.5.1</w:t>
      </w:r>
      <w:r>
        <w:tab/>
        <w:t>Binary Data Types</w:t>
      </w:r>
      <w:bookmarkEnd w:id="2235"/>
      <w:bookmarkEnd w:id="2236"/>
      <w:bookmarkEnd w:id="2237"/>
      <w:bookmarkEnd w:id="2238"/>
      <w:bookmarkEnd w:id="2239"/>
    </w:p>
    <w:p w14:paraId="7F51A30D" w14:textId="764C8AAA" w:rsidR="00217448" w:rsidRPr="00A04126" w:rsidRDefault="00217448" w:rsidP="00217448">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217448" w:rsidRPr="00B54FF5" w14:paraId="434244AB" w14:textId="77777777" w:rsidTr="00217448">
        <w:trPr>
          <w:jc w:val="center"/>
        </w:trPr>
        <w:tc>
          <w:tcPr>
            <w:tcW w:w="2718" w:type="dxa"/>
            <w:shd w:val="clear" w:color="000000" w:fill="C0C0C0"/>
            <w:vAlign w:val="center"/>
          </w:tcPr>
          <w:p w14:paraId="79E91458" w14:textId="77777777" w:rsidR="00217448" w:rsidRPr="0016361A" w:rsidRDefault="00217448" w:rsidP="00217448">
            <w:pPr>
              <w:pStyle w:val="TAH"/>
            </w:pPr>
            <w:r w:rsidRPr="0016361A">
              <w:t>Name</w:t>
            </w:r>
          </w:p>
        </w:tc>
        <w:tc>
          <w:tcPr>
            <w:tcW w:w="1378" w:type="dxa"/>
            <w:shd w:val="clear" w:color="000000" w:fill="C0C0C0"/>
            <w:vAlign w:val="center"/>
          </w:tcPr>
          <w:p w14:paraId="7DBE6016" w14:textId="77777777" w:rsidR="00217448" w:rsidRPr="0016361A" w:rsidRDefault="00217448" w:rsidP="00217448">
            <w:pPr>
              <w:pStyle w:val="TAH"/>
            </w:pPr>
            <w:r w:rsidRPr="0016361A">
              <w:t>Clause defined</w:t>
            </w:r>
          </w:p>
        </w:tc>
        <w:tc>
          <w:tcPr>
            <w:tcW w:w="4381" w:type="dxa"/>
            <w:shd w:val="clear" w:color="000000" w:fill="C0C0C0"/>
            <w:vAlign w:val="center"/>
          </w:tcPr>
          <w:p w14:paraId="0B793065" w14:textId="77777777" w:rsidR="00217448" w:rsidRPr="0016361A" w:rsidRDefault="00217448" w:rsidP="00217448">
            <w:pPr>
              <w:pStyle w:val="TAH"/>
            </w:pPr>
            <w:r w:rsidRPr="0016361A">
              <w:t>Content type</w:t>
            </w:r>
          </w:p>
        </w:tc>
      </w:tr>
      <w:tr w:rsidR="00217448" w:rsidRPr="00B54FF5" w14:paraId="589E3982" w14:textId="77777777" w:rsidTr="00217448">
        <w:trPr>
          <w:jc w:val="center"/>
        </w:trPr>
        <w:tc>
          <w:tcPr>
            <w:tcW w:w="2718" w:type="dxa"/>
            <w:vAlign w:val="center"/>
          </w:tcPr>
          <w:p w14:paraId="04C4EE63" w14:textId="77777777" w:rsidR="00217448" w:rsidRPr="0016361A" w:rsidRDefault="00217448" w:rsidP="00217448">
            <w:pPr>
              <w:pStyle w:val="TAL"/>
            </w:pPr>
          </w:p>
        </w:tc>
        <w:tc>
          <w:tcPr>
            <w:tcW w:w="1378" w:type="dxa"/>
            <w:vAlign w:val="center"/>
          </w:tcPr>
          <w:p w14:paraId="417B44AF" w14:textId="541EDF8C" w:rsidR="00217448" w:rsidRPr="0016361A" w:rsidRDefault="00217448" w:rsidP="00217448">
            <w:pPr>
              <w:pStyle w:val="TAC"/>
            </w:pPr>
          </w:p>
        </w:tc>
        <w:tc>
          <w:tcPr>
            <w:tcW w:w="4381" w:type="dxa"/>
            <w:vAlign w:val="center"/>
          </w:tcPr>
          <w:p w14:paraId="6D4DB178" w14:textId="65679FAC" w:rsidR="00217448" w:rsidRPr="0016361A" w:rsidRDefault="00217448" w:rsidP="00217448">
            <w:pPr>
              <w:pStyle w:val="TAL"/>
              <w:rPr>
                <w:rFonts w:cs="Arial"/>
                <w:szCs w:val="18"/>
              </w:rPr>
            </w:pPr>
          </w:p>
        </w:tc>
      </w:tr>
    </w:tbl>
    <w:p w14:paraId="4126B052" w14:textId="77777777" w:rsidR="00217448" w:rsidRPr="00A04126" w:rsidRDefault="00217448" w:rsidP="00217448"/>
    <w:p w14:paraId="4BA310E1" w14:textId="77777777" w:rsidR="003C30EF" w:rsidRDefault="003C30EF" w:rsidP="003C30EF">
      <w:pPr>
        <w:pStyle w:val="Heading3"/>
      </w:pPr>
      <w:bookmarkStart w:id="2240" w:name="_Toc120609095"/>
      <w:bookmarkStart w:id="2241" w:name="_Toc120657562"/>
      <w:bookmarkStart w:id="2242" w:name="_Toc133407844"/>
      <w:bookmarkStart w:id="2243" w:name="_Toc164876401"/>
      <w:bookmarkStart w:id="2244" w:name="_Toc195376559"/>
      <w:r>
        <w:t>6.2.7</w:t>
      </w:r>
      <w:r>
        <w:tab/>
        <w:t>Error Handling</w:t>
      </w:r>
      <w:bookmarkEnd w:id="2240"/>
      <w:bookmarkEnd w:id="2241"/>
      <w:bookmarkEnd w:id="2242"/>
      <w:bookmarkEnd w:id="2243"/>
      <w:bookmarkEnd w:id="2244"/>
    </w:p>
    <w:p w14:paraId="49CB7057" w14:textId="77777777" w:rsidR="003C30EF" w:rsidRPr="00971458" w:rsidRDefault="003C30EF" w:rsidP="003C30EF">
      <w:pPr>
        <w:pStyle w:val="Heading4"/>
      </w:pPr>
      <w:bookmarkStart w:id="2245" w:name="_Toc120609096"/>
      <w:bookmarkStart w:id="2246" w:name="_Toc120657563"/>
      <w:bookmarkStart w:id="2247" w:name="_Toc133407845"/>
      <w:bookmarkStart w:id="2248" w:name="_Toc164876402"/>
      <w:bookmarkStart w:id="2249" w:name="_Toc195376560"/>
      <w:r w:rsidRPr="00971458">
        <w:t>6.</w:t>
      </w:r>
      <w:r>
        <w:t>2</w:t>
      </w:r>
      <w:r w:rsidRPr="00971458">
        <w:t>.7.1</w:t>
      </w:r>
      <w:r w:rsidRPr="00971458">
        <w:tab/>
        <w:t>General</w:t>
      </w:r>
      <w:bookmarkEnd w:id="2245"/>
      <w:bookmarkEnd w:id="2246"/>
      <w:bookmarkEnd w:id="2247"/>
      <w:bookmarkEnd w:id="2248"/>
      <w:bookmarkEnd w:id="2249"/>
    </w:p>
    <w:p w14:paraId="1CA182F6" w14:textId="77777777" w:rsidR="003C30EF" w:rsidRDefault="003C30EF" w:rsidP="003C30EF">
      <w:r>
        <w:t xml:space="preserve">For the </w:t>
      </w:r>
      <w:r>
        <w:rPr>
          <w:noProof/>
        </w:rPr>
        <w:t>Nmbsf_MBSUserDataIngestSession</w:t>
      </w:r>
      <w:r>
        <w:t xml:space="preserve"> API, HTTP error responses shall be supported as specified in clause 4.8 of 3GPP TS 29.501 [5]. Protocol errors and application errors specified in table 5.2.7.2-1 of 3GPP TS 29.500 [4] shall be </w:t>
      </w:r>
      <w:r>
        <w:lastRenderedPageBreak/>
        <w:t>supported for an HTTP method if the corresponding HTTP status codes are specified as mandatory for that HTTP method in table 5.2.7.1-1 of 3GPP TS 29.500 [4].</w:t>
      </w:r>
    </w:p>
    <w:p w14:paraId="7B29EA89" w14:textId="77777777" w:rsidR="003C30EF" w:rsidRPr="00971458" w:rsidRDefault="003C30EF" w:rsidP="003C30EF">
      <w:pPr>
        <w:rPr>
          <w:rFonts w:eastAsia="Calibri"/>
        </w:rPr>
      </w:pPr>
      <w:r>
        <w:t xml:space="preserve">In addition, the requirements in the following clauses are applicable for the </w:t>
      </w:r>
      <w:r>
        <w:rPr>
          <w:noProof/>
        </w:rPr>
        <w:t>Nmbsf_MBSUserDataIngestSession</w:t>
      </w:r>
      <w:r>
        <w:t xml:space="preserve"> API.</w:t>
      </w:r>
    </w:p>
    <w:p w14:paraId="12177B70" w14:textId="77777777" w:rsidR="003C30EF" w:rsidRPr="00971458" w:rsidRDefault="003C30EF" w:rsidP="003C30EF">
      <w:pPr>
        <w:pStyle w:val="Heading4"/>
      </w:pPr>
      <w:bookmarkStart w:id="2250" w:name="_Toc120609097"/>
      <w:bookmarkStart w:id="2251" w:name="_Toc120657564"/>
      <w:bookmarkStart w:id="2252" w:name="_Toc133407846"/>
      <w:bookmarkStart w:id="2253" w:name="_Toc164876403"/>
      <w:bookmarkStart w:id="2254" w:name="_Toc195376561"/>
      <w:r w:rsidRPr="00971458">
        <w:t>6.</w:t>
      </w:r>
      <w:r>
        <w:t>2</w:t>
      </w:r>
      <w:r w:rsidRPr="00971458">
        <w:t>.7.2</w:t>
      </w:r>
      <w:r w:rsidRPr="00971458">
        <w:tab/>
        <w:t>Protocol Errors</w:t>
      </w:r>
      <w:bookmarkEnd w:id="2250"/>
      <w:bookmarkEnd w:id="2251"/>
      <w:bookmarkEnd w:id="2252"/>
      <w:bookmarkEnd w:id="2253"/>
      <w:bookmarkEnd w:id="2254"/>
    </w:p>
    <w:p w14:paraId="29E7404B" w14:textId="77777777" w:rsidR="003C30EF" w:rsidRPr="00971458" w:rsidRDefault="003C30EF" w:rsidP="003C30EF">
      <w:r>
        <w:t xml:space="preserve">No specific procedures for the </w:t>
      </w:r>
      <w:r>
        <w:rPr>
          <w:noProof/>
        </w:rPr>
        <w:t>Nmbsf_MBSUserDataIngestSession</w:t>
      </w:r>
      <w:r>
        <w:t xml:space="preserve"> service are specified.</w:t>
      </w:r>
    </w:p>
    <w:p w14:paraId="279A5776" w14:textId="77777777" w:rsidR="003C30EF" w:rsidRDefault="003C30EF" w:rsidP="003C30EF">
      <w:pPr>
        <w:pStyle w:val="Heading4"/>
      </w:pPr>
      <w:bookmarkStart w:id="2255" w:name="_Toc120609098"/>
      <w:bookmarkStart w:id="2256" w:name="_Toc120657565"/>
      <w:bookmarkStart w:id="2257" w:name="_Toc133407847"/>
      <w:bookmarkStart w:id="2258" w:name="_Toc164876404"/>
      <w:bookmarkStart w:id="2259" w:name="_Toc195376562"/>
      <w:r>
        <w:t>6.2.7.3</w:t>
      </w:r>
      <w:r>
        <w:tab/>
        <w:t>Application Errors</w:t>
      </w:r>
      <w:bookmarkEnd w:id="2255"/>
      <w:bookmarkEnd w:id="2256"/>
      <w:bookmarkEnd w:id="2257"/>
      <w:bookmarkEnd w:id="2258"/>
      <w:bookmarkEnd w:id="2259"/>
    </w:p>
    <w:p w14:paraId="671A1804" w14:textId="77777777" w:rsidR="003C30EF" w:rsidRDefault="003C30EF" w:rsidP="003C30EF">
      <w:r>
        <w:t>The application errors defined for the Nmbsf_MBSUserDataIngestSession</w:t>
      </w:r>
      <w:r w:rsidRPr="002002FF">
        <w:rPr>
          <w:lang w:eastAsia="zh-CN"/>
        </w:rPr>
        <w:t xml:space="preserve"> </w:t>
      </w:r>
      <w:r>
        <w:t>service are listed in Table 6.2.7.3-1.</w:t>
      </w:r>
    </w:p>
    <w:p w14:paraId="6F183C99" w14:textId="77777777" w:rsidR="003C30EF" w:rsidRDefault="003C30EF" w:rsidP="003C30EF">
      <w:pPr>
        <w:pStyle w:val="TH"/>
      </w:pPr>
      <w:r>
        <w:t>Table 6.2.7.3-1: Application errors</w:t>
      </w:r>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838"/>
        <w:gridCol w:w="1683"/>
        <w:gridCol w:w="2320"/>
        <w:gridCol w:w="1637"/>
      </w:tblGrid>
      <w:tr w:rsidR="006D09A9" w:rsidRPr="00B54FF5" w14:paraId="0CC3940F" w14:textId="2C0E1D4C" w:rsidTr="00A74FC3">
        <w:trPr>
          <w:jc w:val="center"/>
        </w:trPr>
        <w:tc>
          <w:tcPr>
            <w:tcW w:w="3838" w:type="dxa"/>
            <w:shd w:val="clear" w:color="auto" w:fill="C0C0C0"/>
            <w:vAlign w:val="center"/>
            <w:hideMark/>
          </w:tcPr>
          <w:p w14:paraId="0FD9B00C" w14:textId="77777777" w:rsidR="006D09A9" w:rsidRPr="0016361A" w:rsidRDefault="006D09A9" w:rsidP="009E739E">
            <w:pPr>
              <w:pStyle w:val="TAH"/>
            </w:pPr>
            <w:r w:rsidRPr="0016361A">
              <w:t>Application Error</w:t>
            </w:r>
          </w:p>
        </w:tc>
        <w:tc>
          <w:tcPr>
            <w:tcW w:w="1683" w:type="dxa"/>
            <w:shd w:val="clear" w:color="auto" w:fill="C0C0C0"/>
            <w:vAlign w:val="center"/>
            <w:hideMark/>
          </w:tcPr>
          <w:p w14:paraId="2D437695" w14:textId="77777777" w:rsidR="006D09A9" w:rsidRPr="0016361A" w:rsidRDefault="006D09A9">
            <w:pPr>
              <w:pStyle w:val="TAH"/>
            </w:pPr>
            <w:r w:rsidRPr="0016361A">
              <w:t>HTTP status code</w:t>
            </w:r>
          </w:p>
        </w:tc>
        <w:tc>
          <w:tcPr>
            <w:tcW w:w="2320" w:type="dxa"/>
            <w:shd w:val="clear" w:color="auto" w:fill="C0C0C0"/>
            <w:vAlign w:val="center"/>
            <w:hideMark/>
          </w:tcPr>
          <w:p w14:paraId="1028EAC7" w14:textId="77777777" w:rsidR="006D09A9" w:rsidRPr="0016361A" w:rsidRDefault="006D09A9">
            <w:pPr>
              <w:pStyle w:val="TAH"/>
            </w:pPr>
            <w:r w:rsidRPr="0016361A">
              <w:t>Description</w:t>
            </w:r>
          </w:p>
        </w:tc>
        <w:tc>
          <w:tcPr>
            <w:tcW w:w="1637" w:type="dxa"/>
            <w:shd w:val="clear" w:color="auto" w:fill="C0C0C0"/>
          </w:tcPr>
          <w:p w14:paraId="3486AF26" w14:textId="00C1D241" w:rsidR="006D09A9" w:rsidRPr="0016361A" w:rsidRDefault="006D09A9">
            <w:pPr>
              <w:pStyle w:val="TAH"/>
            </w:pPr>
            <w:r>
              <w:t>Applicability</w:t>
            </w:r>
          </w:p>
        </w:tc>
      </w:tr>
      <w:tr w:rsidR="00882D38" w:rsidRPr="00B54FF5" w14:paraId="49C0620C" w14:textId="2DFA03AC" w:rsidTr="00A74FC3">
        <w:trPr>
          <w:jc w:val="center"/>
        </w:trPr>
        <w:tc>
          <w:tcPr>
            <w:tcW w:w="3838" w:type="dxa"/>
            <w:vAlign w:val="center"/>
          </w:tcPr>
          <w:p w14:paraId="4613CD07" w14:textId="52A487F2" w:rsidR="00882D38" w:rsidRPr="0016361A" w:rsidRDefault="00882D38" w:rsidP="00882D38">
            <w:pPr>
              <w:pStyle w:val="TAL"/>
            </w:pPr>
            <w:r w:rsidRPr="008B1C02">
              <w:t>INVALID_MBS_SERVICE_INFO</w:t>
            </w:r>
          </w:p>
        </w:tc>
        <w:tc>
          <w:tcPr>
            <w:tcW w:w="1683" w:type="dxa"/>
            <w:vAlign w:val="center"/>
          </w:tcPr>
          <w:p w14:paraId="00AD6D9F" w14:textId="0D0033D9" w:rsidR="00882D38" w:rsidRPr="0016361A" w:rsidRDefault="00882D38" w:rsidP="00882D38">
            <w:pPr>
              <w:pStyle w:val="TAL"/>
            </w:pPr>
            <w:r w:rsidRPr="008B1C02">
              <w:rPr>
                <w:lang w:eastAsia="zh-CN"/>
              </w:rPr>
              <w:t>400 Bad Request</w:t>
            </w:r>
          </w:p>
        </w:tc>
        <w:tc>
          <w:tcPr>
            <w:tcW w:w="2320" w:type="dxa"/>
            <w:vAlign w:val="center"/>
          </w:tcPr>
          <w:p w14:paraId="18532BB4" w14:textId="5BD1B2A5" w:rsidR="00882D38" w:rsidRPr="0016361A" w:rsidRDefault="00882D38" w:rsidP="00882D38">
            <w:pPr>
              <w:pStyle w:val="TAL"/>
              <w:rPr>
                <w:rFonts w:cs="Arial"/>
                <w:szCs w:val="18"/>
              </w:rPr>
            </w:pPr>
            <w:r w:rsidRPr="008B1C02">
              <w:t xml:space="preserve">Indicates that </w:t>
            </w:r>
            <w:r>
              <w:t>t</w:t>
            </w:r>
            <w:r w:rsidRPr="008B1C02">
              <w:t xml:space="preserve">he provided MBS Service Information </w:t>
            </w:r>
            <w:r>
              <w:t>is</w:t>
            </w:r>
            <w:r w:rsidRPr="008B1C02">
              <w:t xml:space="preserve"> invalid (e.g. invalid QoS reference), incorrect or insufficient to perform MBS policy authorization.</w:t>
            </w:r>
          </w:p>
        </w:tc>
        <w:tc>
          <w:tcPr>
            <w:tcW w:w="1637" w:type="dxa"/>
            <w:vAlign w:val="center"/>
          </w:tcPr>
          <w:p w14:paraId="6B6BA02B" w14:textId="16BF413B" w:rsidR="00882D38" w:rsidRPr="0016361A" w:rsidRDefault="00882D38" w:rsidP="00882D38">
            <w:pPr>
              <w:pStyle w:val="TAL"/>
              <w:rPr>
                <w:rFonts w:cs="Arial"/>
                <w:szCs w:val="18"/>
              </w:rPr>
            </w:pPr>
            <w:r>
              <w:rPr>
                <w:rFonts w:cs="Arial"/>
                <w:szCs w:val="18"/>
              </w:rPr>
              <w:t>MBSErrorHandling</w:t>
            </w:r>
          </w:p>
        </w:tc>
      </w:tr>
      <w:tr w:rsidR="00882D38" w:rsidRPr="00B54FF5" w14:paraId="1A6A1899" w14:textId="77777777" w:rsidTr="00A74FC3">
        <w:trPr>
          <w:jc w:val="center"/>
        </w:trPr>
        <w:tc>
          <w:tcPr>
            <w:tcW w:w="3838" w:type="dxa"/>
            <w:vAlign w:val="center"/>
          </w:tcPr>
          <w:p w14:paraId="7527AAE7" w14:textId="42362D61" w:rsidR="00882D38" w:rsidRPr="0016361A" w:rsidRDefault="00882D38" w:rsidP="00882D38">
            <w:pPr>
              <w:pStyle w:val="TAL"/>
            </w:pPr>
            <w:r>
              <w:t>MBS_SERVICE_AREA_NOT_SUPPORTED</w:t>
            </w:r>
          </w:p>
        </w:tc>
        <w:tc>
          <w:tcPr>
            <w:tcW w:w="1683" w:type="dxa"/>
            <w:vAlign w:val="center"/>
          </w:tcPr>
          <w:p w14:paraId="0DD46059" w14:textId="3377BDE0" w:rsidR="00882D38" w:rsidRPr="0016361A" w:rsidRDefault="00882D38" w:rsidP="00882D38">
            <w:pPr>
              <w:pStyle w:val="TAL"/>
            </w:pPr>
            <w:r w:rsidRPr="008B1C02">
              <w:rPr>
                <w:lang w:eastAsia="zh-CN"/>
              </w:rPr>
              <w:t>40</w:t>
            </w:r>
            <w:r>
              <w:rPr>
                <w:lang w:eastAsia="zh-CN"/>
              </w:rPr>
              <w:t>3</w:t>
            </w:r>
            <w:r w:rsidRPr="008B1C02">
              <w:rPr>
                <w:lang w:eastAsia="zh-CN"/>
              </w:rPr>
              <w:t xml:space="preserve"> </w:t>
            </w:r>
            <w:r>
              <w:rPr>
                <w:lang w:eastAsia="zh-CN"/>
              </w:rPr>
              <w:t>Forbidden</w:t>
            </w:r>
          </w:p>
        </w:tc>
        <w:tc>
          <w:tcPr>
            <w:tcW w:w="2320" w:type="dxa"/>
            <w:vAlign w:val="center"/>
          </w:tcPr>
          <w:p w14:paraId="2780F6B2" w14:textId="13BC19D6" w:rsidR="00882D38" w:rsidRPr="0016361A" w:rsidRDefault="00882D38" w:rsidP="00882D38">
            <w:pPr>
              <w:pStyle w:val="TAL"/>
              <w:rPr>
                <w:rFonts w:cs="Arial"/>
                <w:szCs w:val="18"/>
              </w:rPr>
            </w:pPr>
            <w:r>
              <w:t>Indicates that t</w:t>
            </w:r>
            <w:r w:rsidRPr="008B1C02">
              <w:t xml:space="preserve">he </w:t>
            </w:r>
            <w:r>
              <w:t xml:space="preserve">requested </w:t>
            </w:r>
            <w:r w:rsidRPr="008B1C02">
              <w:t xml:space="preserve">MBS </w:t>
            </w:r>
            <w:r>
              <w:t>Service Area is not supported by the 3GPP Core Network.</w:t>
            </w:r>
          </w:p>
        </w:tc>
        <w:tc>
          <w:tcPr>
            <w:tcW w:w="1637" w:type="dxa"/>
            <w:vAlign w:val="center"/>
          </w:tcPr>
          <w:p w14:paraId="1984E5A1" w14:textId="3237E9F4" w:rsidR="00882D38" w:rsidRPr="0016361A" w:rsidRDefault="00882D38" w:rsidP="00882D38">
            <w:pPr>
              <w:pStyle w:val="TAL"/>
              <w:rPr>
                <w:rFonts w:cs="Arial"/>
                <w:szCs w:val="18"/>
              </w:rPr>
            </w:pPr>
            <w:r>
              <w:rPr>
                <w:rFonts w:cs="Arial"/>
                <w:szCs w:val="18"/>
              </w:rPr>
              <w:t>MBSErrorHandling</w:t>
            </w:r>
          </w:p>
        </w:tc>
      </w:tr>
      <w:tr w:rsidR="00882D38" w:rsidRPr="00B54FF5" w14:paraId="3902A225" w14:textId="77777777" w:rsidTr="00A74FC3">
        <w:trPr>
          <w:jc w:val="center"/>
        </w:trPr>
        <w:tc>
          <w:tcPr>
            <w:tcW w:w="3838" w:type="dxa"/>
            <w:vAlign w:val="center"/>
          </w:tcPr>
          <w:p w14:paraId="42D6CFFA" w14:textId="26170CDC" w:rsidR="00882D38" w:rsidRPr="0016361A" w:rsidRDefault="00882D38" w:rsidP="00882D38">
            <w:pPr>
              <w:pStyle w:val="TAL"/>
            </w:pPr>
            <w:r w:rsidRPr="008B1C02">
              <w:t>MBS_SERVICE_INFO_NOT_AUTHORIZED</w:t>
            </w:r>
          </w:p>
        </w:tc>
        <w:tc>
          <w:tcPr>
            <w:tcW w:w="1683" w:type="dxa"/>
            <w:vAlign w:val="center"/>
          </w:tcPr>
          <w:p w14:paraId="45F58828" w14:textId="5D5517E1" w:rsidR="00882D38" w:rsidRPr="0016361A" w:rsidRDefault="00882D38" w:rsidP="00882D38">
            <w:pPr>
              <w:pStyle w:val="TAL"/>
            </w:pPr>
            <w:r w:rsidRPr="008B1C02">
              <w:t>403 Forbidden</w:t>
            </w:r>
          </w:p>
        </w:tc>
        <w:tc>
          <w:tcPr>
            <w:tcW w:w="2320" w:type="dxa"/>
            <w:vAlign w:val="center"/>
          </w:tcPr>
          <w:p w14:paraId="7775344E" w14:textId="24820947" w:rsidR="00882D38" w:rsidRPr="0016361A" w:rsidRDefault="00882D38" w:rsidP="00882D38">
            <w:pPr>
              <w:pStyle w:val="TAL"/>
              <w:rPr>
                <w:rFonts w:cs="Arial"/>
                <w:szCs w:val="18"/>
              </w:rPr>
            </w:pPr>
            <w:r w:rsidRPr="008B1C02">
              <w:t xml:space="preserve">Indicates </w:t>
            </w:r>
            <w:r>
              <w:t>t</w:t>
            </w:r>
            <w:r w:rsidRPr="008B1C02">
              <w:t xml:space="preserve">he provided MBS Service Information </w:t>
            </w:r>
            <w:r>
              <w:t>is</w:t>
            </w:r>
            <w:r w:rsidRPr="008B1C02">
              <w:t xml:space="preserve"> rejected.</w:t>
            </w:r>
          </w:p>
        </w:tc>
        <w:tc>
          <w:tcPr>
            <w:tcW w:w="1637" w:type="dxa"/>
            <w:vAlign w:val="center"/>
          </w:tcPr>
          <w:p w14:paraId="66648301" w14:textId="2BAAA9E8" w:rsidR="00882D38" w:rsidRPr="0016361A" w:rsidRDefault="00882D38" w:rsidP="00882D38">
            <w:pPr>
              <w:pStyle w:val="TAL"/>
              <w:rPr>
                <w:rFonts w:cs="Arial"/>
                <w:szCs w:val="18"/>
              </w:rPr>
            </w:pPr>
            <w:r>
              <w:rPr>
                <w:rFonts w:cs="Arial"/>
                <w:szCs w:val="18"/>
              </w:rPr>
              <w:t>MBSErrorHandling</w:t>
            </w:r>
          </w:p>
        </w:tc>
      </w:tr>
      <w:tr w:rsidR="00882D38" w:rsidRPr="00B54FF5" w14:paraId="4F76487C" w14:textId="77777777" w:rsidTr="00A74FC3">
        <w:trPr>
          <w:jc w:val="center"/>
        </w:trPr>
        <w:tc>
          <w:tcPr>
            <w:tcW w:w="3838" w:type="dxa"/>
            <w:vAlign w:val="center"/>
          </w:tcPr>
          <w:p w14:paraId="351324AF" w14:textId="4D44FD33" w:rsidR="00882D38" w:rsidRPr="0016361A" w:rsidRDefault="00882D38" w:rsidP="00882D38">
            <w:pPr>
              <w:pStyle w:val="TAL"/>
            </w:pPr>
            <w:r w:rsidRPr="008B1C02">
              <w:rPr>
                <w:lang w:eastAsia="zh-CN"/>
              </w:rPr>
              <w:t>MBS_</w:t>
            </w:r>
            <w:r>
              <w:rPr>
                <w:lang w:eastAsia="zh-CN"/>
              </w:rPr>
              <w:t>DIST_</w:t>
            </w:r>
            <w:r w:rsidRPr="008B1C02">
              <w:rPr>
                <w:lang w:eastAsia="zh-CN"/>
              </w:rPr>
              <w:t>SESSION_ALREADY_CREATED</w:t>
            </w:r>
          </w:p>
        </w:tc>
        <w:tc>
          <w:tcPr>
            <w:tcW w:w="1683" w:type="dxa"/>
            <w:vAlign w:val="center"/>
          </w:tcPr>
          <w:p w14:paraId="3A730CBD" w14:textId="6AB27826" w:rsidR="00882D38" w:rsidRPr="0016361A" w:rsidRDefault="00882D38" w:rsidP="00882D38">
            <w:pPr>
              <w:pStyle w:val="TAL"/>
            </w:pPr>
            <w:r w:rsidRPr="008B1C02">
              <w:t>403 Forbidden</w:t>
            </w:r>
          </w:p>
        </w:tc>
        <w:tc>
          <w:tcPr>
            <w:tcW w:w="2320" w:type="dxa"/>
            <w:vAlign w:val="center"/>
          </w:tcPr>
          <w:p w14:paraId="6ABC8D38" w14:textId="5BB835DA" w:rsidR="00882D38" w:rsidRPr="0016361A" w:rsidRDefault="00882D38" w:rsidP="00882D38">
            <w:pPr>
              <w:pStyle w:val="TAL"/>
              <w:rPr>
                <w:rFonts w:cs="Arial"/>
                <w:szCs w:val="18"/>
              </w:rPr>
            </w:pPr>
            <w:r w:rsidRPr="008B1C02">
              <w:t xml:space="preserve">Indicates that </w:t>
            </w:r>
            <w:r>
              <w:t>t</w:t>
            </w:r>
            <w:r w:rsidRPr="008B1C02">
              <w:rPr>
                <w:rFonts w:cs="Arial"/>
                <w:szCs w:val="18"/>
              </w:rPr>
              <w:t>he</w:t>
            </w:r>
            <w:r w:rsidRPr="008B1C02">
              <w:rPr>
                <w:rFonts w:hint="eastAsia"/>
                <w:lang w:eastAsia="zh-CN"/>
              </w:rPr>
              <w:t xml:space="preserve"> </w:t>
            </w:r>
            <w:r w:rsidRPr="008B1C02">
              <w:rPr>
                <w:lang w:eastAsia="zh-CN"/>
              </w:rPr>
              <w:t xml:space="preserve">requested MBS </w:t>
            </w:r>
            <w:r>
              <w:rPr>
                <w:lang w:eastAsia="zh-CN"/>
              </w:rPr>
              <w:t>Distribution S</w:t>
            </w:r>
            <w:r w:rsidRPr="008B1C02">
              <w:rPr>
                <w:lang w:eastAsia="zh-CN"/>
              </w:rPr>
              <w:t>ession has already been created.</w:t>
            </w:r>
          </w:p>
        </w:tc>
        <w:tc>
          <w:tcPr>
            <w:tcW w:w="1637" w:type="dxa"/>
            <w:vAlign w:val="center"/>
          </w:tcPr>
          <w:p w14:paraId="5E828006" w14:textId="44F6C330" w:rsidR="00882D38" w:rsidRPr="0016361A" w:rsidRDefault="00882D38" w:rsidP="00882D38">
            <w:pPr>
              <w:pStyle w:val="TAL"/>
              <w:rPr>
                <w:rFonts w:cs="Arial"/>
                <w:szCs w:val="18"/>
              </w:rPr>
            </w:pPr>
            <w:r>
              <w:rPr>
                <w:rFonts w:cs="Arial"/>
                <w:szCs w:val="18"/>
              </w:rPr>
              <w:t>MBSErrorHandling</w:t>
            </w:r>
          </w:p>
        </w:tc>
      </w:tr>
      <w:tr w:rsidR="00882D38" w:rsidRPr="00B54FF5" w14:paraId="5A4AF37E" w14:textId="77777777" w:rsidTr="00A74FC3">
        <w:trPr>
          <w:jc w:val="center"/>
        </w:trPr>
        <w:tc>
          <w:tcPr>
            <w:tcW w:w="3838" w:type="dxa"/>
            <w:vAlign w:val="center"/>
          </w:tcPr>
          <w:p w14:paraId="35F29FEB" w14:textId="49AADDDB" w:rsidR="00882D38" w:rsidRPr="0016361A" w:rsidRDefault="00882D38" w:rsidP="00882D38">
            <w:pPr>
              <w:pStyle w:val="TAL"/>
            </w:pPr>
            <w:r w:rsidRPr="008B1C02">
              <w:t>OVERLAPPING_MBS_SERVICE_AREA</w:t>
            </w:r>
          </w:p>
        </w:tc>
        <w:tc>
          <w:tcPr>
            <w:tcW w:w="1683" w:type="dxa"/>
            <w:vAlign w:val="center"/>
          </w:tcPr>
          <w:p w14:paraId="37EDD543" w14:textId="3B0DF718" w:rsidR="00882D38" w:rsidRPr="0016361A" w:rsidRDefault="00882D38" w:rsidP="00882D38">
            <w:pPr>
              <w:pStyle w:val="TAL"/>
            </w:pPr>
            <w:r w:rsidRPr="008B1C02">
              <w:t>403 Forbidden</w:t>
            </w:r>
          </w:p>
        </w:tc>
        <w:tc>
          <w:tcPr>
            <w:tcW w:w="2320" w:type="dxa"/>
            <w:vAlign w:val="center"/>
          </w:tcPr>
          <w:p w14:paraId="3A1B2B7B" w14:textId="21CD3A13" w:rsidR="00882D38" w:rsidRPr="0016361A" w:rsidRDefault="00882D38" w:rsidP="00882D38">
            <w:pPr>
              <w:pStyle w:val="TAL"/>
              <w:rPr>
                <w:rFonts w:cs="Arial"/>
                <w:szCs w:val="18"/>
              </w:rPr>
            </w:pPr>
            <w:r w:rsidRPr="008B1C02">
              <w:t xml:space="preserve">Indicates that </w:t>
            </w:r>
            <w:r>
              <w:t>t</w:t>
            </w:r>
            <w:r w:rsidRPr="008B1C02">
              <w:t xml:space="preserve">he provided MBS service area overlaps with the MBS service area of an existing MBS </w:t>
            </w:r>
            <w:r>
              <w:t xml:space="preserve">Distribution </w:t>
            </w:r>
            <w:r w:rsidRPr="008B1C02">
              <w:t>Session that shares the same MBS session Identifier.</w:t>
            </w:r>
          </w:p>
        </w:tc>
        <w:tc>
          <w:tcPr>
            <w:tcW w:w="1637" w:type="dxa"/>
            <w:vAlign w:val="center"/>
          </w:tcPr>
          <w:p w14:paraId="3F5FD3BE" w14:textId="5939A306" w:rsidR="00882D38" w:rsidRPr="0016361A" w:rsidRDefault="00882D38" w:rsidP="00882D38">
            <w:pPr>
              <w:pStyle w:val="TAL"/>
              <w:rPr>
                <w:rFonts w:cs="Arial"/>
                <w:szCs w:val="18"/>
              </w:rPr>
            </w:pPr>
            <w:r>
              <w:rPr>
                <w:rFonts w:cs="Arial"/>
                <w:szCs w:val="18"/>
              </w:rPr>
              <w:t>MBSErrorHandling</w:t>
            </w:r>
          </w:p>
        </w:tc>
      </w:tr>
      <w:tr w:rsidR="00882D38" w:rsidRPr="00B54FF5" w14:paraId="7A8B35FB" w14:textId="77777777" w:rsidTr="00A74FC3">
        <w:trPr>
          <w:jc w:val="center"/>
        </w:trPr>
        <w:tc>
          <w:tcPr>
            <w:tcW w:w="3838" w:type="dxa"/>
            <w:vAlign w:val="center"/>
          </w:tcPr>
          <w:p w14:paraId="76182B0E" w14:textId="132FF8E5" w:rsidR="00882D38" w:rsidRPr="0016361A" w:rsidRDefault="00882D38" w:rsidP="00882D38">
            <w:pPr>
              <w:pStyle w:val="TAL"/>
            </w:pPr>
            <w:r w:rsidRPr="008B1C02">
              <w:t>UNKNOWN_MBS_SERVICE_AREA</w:t>
            </w:r>
          </w:p>
        </w:tc>
        <w:tc>
          <w:tcPr>
            <w:tcW w:w="1683" w:type="dxa"/>
            <w:vAlign w:val="center"/>
          </w:tcPr>
          <w:p w14:paraId="1838A0FD" w14:textId="326C2942" w:rsidR="00882D38" w:rsidRPr="0016361A" w:rsidRDefault="00882D38" w:rsidP="00882D38">
            <w:pPr>
              <w:pStyle w:val="TAL"/>
            </w:pPr>
            <w:r w:rsidRPr="008B1C02">
              <w:rPr>
                <w:rFonts w:hint="eastAsia"/>
              </w:rPr>
              <w:t>404 Not Found</w:t>
            </w:r>
          </w:p>
        </w:tc>
        <w:tc>
          <w:tcPr>
            <w:tcW w:w="2320" w:type="dxa"/>
            <w:vAlign w:val="center"/>
          </w:tcPr>
          <w:p w14:paraId="4F84C8C6" w14:textId="7A778810" w:rsidR="00882D38" w:rsidRPr="0016361A" w:rsidRDefault="00882D38" w:rsidP="00882D38">
            <w:pPr>
              <w:pStyle w:val="TAL"/>
              <w:rPr>
                <w:rFonts w:cs="Arial"/>
                <w:szCs w:val="18"/>
              </w:rPr>
            </w:pPr>
            <w:r w:rsidRPr="008B1C02">
              <w:t xml:space="preserve">Indicates that </w:t>
            </w:r>
            <w:r>
              <w:t>t</w:t>
            </w:r>
            <w:r w:rsidRPr="008B1C02">
              <w:t>he requested MBS service area (e.g.</w:t>
            </w:r>
            <w:r>
              <w:t>,</w:t>
            </w:r>
            <w:r w:rsidRPr="008B1C02">
              <w:t xml:space="preserve"> identified by the Area Session ID) cannot be found.</w:t>
            </w:r>
          </w:p>
        </w:tc>
        <w:tc>
          <w:tcPr>
            <w:tcW w:w="1637" w:type="dxa"/>
            <w:vAlign w:val="center"/>
          </w:tcPr>
          <w:p w14:paraId="34173CFB" w14:textId="56ABCBC4" w:rsidR="00882D38" w:rsidRPr="0016361A" w:rsidRDefault="00882D38" w:rsidP="00882D38">
            <w:pPr>
              <w:pStyle w:val="TAL"/>
              <w:rPr>
                <w:rFonts w:cs="Arial"/>
                <w:szCs w:val="18"/>
              </w:rPr>
            </w:pPr>
            <w:r>
              <w:rPr>
                <w:rFonts w:cs="Arial"/>
                <w:szCs w:val="18"/>
              </w:rPr>
              <w:t>MBSErrorHandling</w:t>
            </w:r>
          </w:p>
        </w:tc>
      </w:tr>
    </w:tbl>
    <w:p w14:paraId="747E3A8A" w14:textId="77777777" w:rsidR="003C30EF" w:rsidRDefault="003C30EF" w:rsidP="003C30EF"/>
    <w:p w14:paraId="2998AFED" w14:textId="77777777" w:rsidR="003C30EF" w:rsidRPr="0023018E" w:rsidRDefault="003C30EF" w:rsidP="003C30EF">
      <w:pPr>
        <w:pStyle w:val="Heading3"/>
        <w:rPr>
          <w:lang w:eastAsia="zh-CN"/>
        </w:rPr>
      </w:pPr>
      <w:bookmarkStart w:id="2260" w:name="_Toc120609099"/>
      <w:bookmarkStart w:id="2261" w:name="_Toc120657566"/>
      <w:bookmarkStart w:id="2262" w:name="_Toc133407848"/>
      <w:bookmarkStart w:id="2263" w:name="_Toc164876405"/>
      <w:bookmarkStart w:id="2264" w:name="_Toc195376563"/>
      <w:r>
        <w:t>6.2.8</w:t>
      </w:r>
      <w:r w:rsidRPr="0023018E">
        <w:rPr>
          <w:lang w:eastAsia="zh-CN"/>
        </w:rPr>
        <w:tab/>
        <w:t>Feature negotiation</w:t>
      </w:r>
      <w:bookmarkEnd w:id="2260"/>
      <w:bookmarkEnd w:id="2261"/>
      <w:bookmarkEnd w:id="2262"/>
      <w:bookmarkEnd w:id="2263"/>
      <w:bookmarkEnd w:id="2264"/>
    </w:p>
    <w:p w14:paraId="61A1F13C" w14:textId="70D490BD" w:rsidR="003C30EF" w:rsidRDefault="003C30EF" w:rsidP="003C30EF">
      <w:r>
        <w:t xml:space="preserve">The optional features </w:t>
      </w:r>
      <w:r w:rsidR="00092336">
        <w:t xml:space="preserve">listed </w:t>
      </w:r>
      <w:r>
        <w:t xml:space="preserve">in table 6.2.8-1 are defined for the </w:t>
      </w:r>
      <w:r>
        <w:rPr>
          <w:lang w:eastAsia="zh-CN"/>
        </w:rPr>
        <w:t>Nmbsf_MBSUserDataIngestSession</w:t>
      </w:r>
      <w:r w:rsidRPr="002002FF">
        <w:rPr>
          <w:lang w:eastAsia="zh-CN"/>
        </w:rPr>
        <w:t xml:space="preserve"> API</w:t>
      </w:r>
      <w:r>
        <w:rPr>
          <w:lang w:eastAsia="zh-CN"/>
        </w:rPr>
        <w:t xml:space="preserve">. They shall be negotiated using the </w:t>
      </w:r>
      <w:r>
        <w:t>extensibility mechanism defined in clause 6.6 of 3GPP TS 29.500 [4].</w:t>
      </w:r>
    </w:p>
    <w:p w14:paraId="1CB07858" w14:textId="77777777" w:rsidR="003C30EF" w:rsidRPr="002002FF" w:rsidRDefault="003C30EF" w:rsidP="003C30EF">
      <w:pPr>
        <w:pStyle w:val="TH"/>
      </w:pPr>
      <w:r w:rsidRPr="002002FF">
        <w:lastRenderedPageBreak/>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C30EF" w:rsidRPr="00B54FF5" w14:paraId="01F14ED2" w14:textId="77777777" w:rsidTr="00506634">
        <w:trPr>
          <w:jc w:val="center"/>
        </w:trPr>
        <w:tc>
          <w:tcPr>
            <w:tcW w:w="1529" w:type="dxa"/>
            <w:shd w:val="clear" w:color="auto" w:fill="C0C0C0"/>
            <w:vAlign w:val="center"/>
            <w:hideMark/>
          </w:tcPr>
          <w:p w14:paraId="390590E0" w14:textId="77777777" w:rsidR="003C30EF" w:rsidRPr="0016361A" w:rsidRDefault="003C30EF" w:rsidP="001B0E7F">
            <w:pPr>
              <w:pStyle w:val="TAH"/>
            </w:pPr>
            <w:r w:rsidRPr="0016361A">
              <w:t>Feature number</w:t>
            </w:r>
          </w:p>
        </w:tc>
        <w:tc>
          <w:tcPr>
            <w:tcW w:w="2207" w:type="dxa"/>
            <w:shd w:val="clear" w:color="auto" w:fill="C0C0C0"/>
            <w:vAlign w:val="center"/>
            <w:hideMark/>
          </w:tcPr>
          <w:p w14:paraId="2593B11A" w14:textId="77777777" w:rsidR="003C30EF" w:rsidRPr="0016361A" w:rsidRDefault="003C30EF">
            <w:pPr>
              <w:pStyle w:val="TAH"/>
            </w:pPr>
            <w:r w:rsidRPr="0016361A">
              <w:t>Feature Name</w:t>
            </w:r>
          </w:p>
        </w:tc>
        <w:tc>
          <w:tcPr>
            <w:tcW w:w="5758" w:type="dxa"/>
            <w:shd w:val="clear" w:color="auto" w:fill="C0C0C0"/>
            <w:vAlign w:val="center"/>
            <w:hideMark/>
          </w:tcPr>
          <w:p w14:paraId="2DFDF01D" w14:textId="77777777" w:rsidR="003C30EF" w:rsidRPr="0016361A" w:rsidRDefault="003C30EF">
            <w:pPr>
              <w:pStyle w:val="TAH"/>
            </w:pPr>
            <w:r w:rsidRPr="0016361A">
              <w:t>Description</w:t>
            </w:r>
          </w:p>
        </w:tc>
      </w:tr>
      <w:tr w:rsidR="00567C93" w:rsidRPr="00B54FF5" w14:paraId="12712411" w14:textId="77777777" w:rsidTr="00506634">
        <w:trPr>
          <w:jc w:val="center"/>
        </w:trPr>
        <w:tc>
          <w:tcPr>
            <w:tcW w:w="1529" w:type="dxa"/>
            <w:vAlign w:val="center"/>
          </w:tcPr>
          <w:p w14:paraId="2169904E" w14:textId="224FE441" w:rsidR="00567C93" w:rsidRPr="00567C93" w:rsidRDefault="00567C93" w:rsidP="00347150">
            <w:pPr>
              <w:pStyle w:val="TAC"/>
            </w:pPr>
            <w:r w:rsidRPr="00567C93">
              <w:t>1</w:t>
            </w:r>
          </w:p>
        </w:tc>
        <w:tc>
          <w:tcPr>
            <w:tcW w:w="2207" w:type="dxa"/>
            <w:vAlign w:val="center"/>
          </w:tcPr>
          <w:p w14:paraId="69D1B4C9" w14:textId="6DF455CC" w:rsidR="00567C93" w:rsidRPr="00567C93" w:rsidRDefault="00567C93">
            <w:pPr>
              <w:pStyle w:val="TAL"/>
            </w:pPr>
            <w:r w:rsidRPr="00567C93">
              <w:t>5MBS2</w:t>
            </w:r>
          </w:p>
        </w:tc>
        <w:tc>
          <w:tcPr>
            <w:tcW w:w="5758" w:type="dxa"/>
            <w:vAlign w:val="center"/>
          </w:tcPr>
          <w:p w14:paraId="22208BB3" w14:textId="39F4CA57" w:rsidR="000A60C4" w:rsidRDefault="000A60C4" w:rsidP="000A60C4">
            <w:pPr>
              <w:pStyle w:val="TAL"/>
              <w:rPr>
                <w:rFonts w:cs="Arial"/>
                <w:szCs w:val="18"/>
              </w:rPr>
            </w:pPr>
            <w:r>
              <w:rPr>
                <w:rFonts w:cs="Arial"/>
                <w:szCs w:val="18"/>
              </w:rPr>
              <w:t>This feature indicates</w:t>
            </w:r>
            <w:r w:rsidRPr="00567C93">
              <w:rPr>
                <w:rFonts w:cs="Arial"/>
                <w:szCs w:val="18"/>
              </w:rPr>
              <w:t xml:space="preserve"> </w:t>
            </w:r>
            <w:r w:rsidR="00567C93" w:rsidRPr="00567C93">
              <w:rPr>
                <w:rFonts w:cs="Arial"/>
                <w:szCs w:val="18"/>
              </w:rPr>
              <w:t>the support of the Rel-18 enhancements to 5G Multicast/Broadcast services.</w:t>
            </w:r>
          </w:p>
          <w:p w14:paraId="559C208D" w14:textId="77777777" w:rsidR="000A60C4" w:rsidRDefault="000A60C4" w:rsidP="000A60C4">
            <w:pPr>
              <w:pStyle w:val="TAL"/>
            </w:pPr>
          </w:p>
          <w:p w14:paraId="6199A8D9" w14:textId="77777777" w:rsidR="000A60C4" w:rsidRDefault="000A60C4" w:rsidP="000A60C4">
            <w:pPr>
              <w:pStyle w:val="TAL"/>
            </w:pPr>
            <w:r>
              <w:t>The following functionalities are supported:</w:t>
            </w:r>
          </w:p>
          <w:p w14:paraId="1AEC3725" w14:textId="0196BD77" w:rsidR="00FF0C83" w:rsidRDefault="000A60C4" w:rsidP="00FF0C83">
            <w:pPr>
              <w:pStyle w:val="TAL"/>
              <w:ind w:left="284" w:hanging="284"/>
            </w:pPr>
            <w:r>
              <w:t>-</w:t>
            </w:r>
            <w:r>
              <w:tab/>
              <w:t>Support the provisioning of the Associated Session I</w:t>
            </w:r>
            <w:r w:rsidR="006D6A99">
              <w:t>dentifier</w:t>
            </w:r>
            <w:r>
              <w:t xml:space="preserve"> to enable </w:t>
            </w:r>
            <w:r w:rsidR="006D6A99" w:rsidRPr="0068398E">
              <w:t>5MBS MOCN Network Sharing</w:t>
            </w:r>
            <w:r w:rsidR="006D6A99">
              <w:t xml:space="preserve"> scenarios (e.g., </w:t>
            </w:r>
            <w:r w:rsidR="006D6A99" w:rsidRPr="00C72252">
              <w:t>MOCN with multiple broadcast MBS sessions transmitting the same content via different C</w:t>
            </w:r>
            <w:r w:rsidR="006D6A99">
              <w:t xml:space="preserve">ore </w:t>
            </w:r>
            <w:r w:rsidR="006D6A99" w:rsidRPr="00C72252">
              <w:t>N</w:t>
            </w:r>
            <w:r w:rsidR="006D6A99">
              <w:t>etwork</w:t>
            </w:r>
            <w:r w:rsidR="006D6A99" w:rsidRPr="00C72252">
              <w:t>s</w:t>
            </w:r>
            <w:r w:rsidR="006D6A99">
              <w:t>)</w:t>
            </w:r>
            <w:r>
              <w:t>.</w:t>
            </w:r>
            <w:r w:rsidR="00FF0C83">
              <w:t xml:space="preserve"> </w:t>
            </w:r>
          </w:p>
          <w:p w14:paraId="6BA798A6" w14:textId="16AD020C" w:rsidR="008A0E48" w:rsidRDefault="00FF0C83" w:rsidP="008A0E48">
            <w:pPr>
              <w:pStyle w:val="TAL"/>
              <w:ind w:left="284" w:hanging="284"/>
              <w:rPr>
                <w:noProof/>
              </w:rPr>
            </w:pPr>
            <w:r>
              <w:rPr>
                <w:noProof/>
              </w:rPr>
              <w:t>-</w:t>
            </w:r>
            <w:r>
              <w:rPr>
                <w:noProof/>
              </w:rPr>
              <w:tab/>
              <w:t>Support the provisioning of the "</w:t>
            </w:r>
            <w:r>
              <w:t xml:space="preserve">NR </w:t>
            </w:r>
            <w:r w:rsidRPr="001A23EF">
              <w:rPr>
                <w:lang w:eastAsia="zh-CN"/>
              </w:rPr>
              <w:t>RedCap UE Information</w:t>
            </w:r>
            <w:r>
              <w:rPr>
                <w:lang w:eastAsia="zh-CN"/>
              </w:rPr>
              <w:t xml:space="preserve">" to enable NR RedCap UEs support for </w:t>
            </w:r>
            <w:r>
              <w:rPr>
                <w:rFonts w:eastAsia="SimSun"/>
                <w:lang w:eastAsia="zh-CN"/>
              </w:rPr>
              <w:t>broadcast MBS Sessions</w:t>
            </w:r>
            <w:r>
              <w:rPr>
                <w:noProof/>
              </w:rPr>
              <w:t>.</w:t>
            </w:r>
          </w:p>
          <w:p w14:paraId="2D11798F" w14:textId="17981A3C" w:rsidR="00567C93" w:rsidRPr="00567C93" w:rsidRDefault="008A0E48" w:rsidP="008A0E48">
            <w:pPr>
              <w:pStyle w:val="TAL"/>
              <w:ind w:left="284" w:hanging="284"/>
              <w:rPr>
                <w:rFonts w:cs="Arial"/>
                <w:szCs w:val="18"/>
              </w:rPr>
            </w:pPr>
            <w:r>
              <w:rPr>
                <w:noProof/>
              </w:rPr>
              <w:t>-</w:t>
            </w:r>
            <w:r>
              <w:rPr>
                <w:noProof/>
              </w:rPr>
              <w:tab/>
              <w:t>Support the possibility for the active periods of an MBS User Data Ingest Session to be expressed in the form of a repetition rule.</w:t>
            </w:r>
          </w:p>
        </w:tc>
      </w:tr>
      <w:tr w:rsidR="00FF62DC" w:rsidRPr="00B54FF5" w14:paraId="74ADEEF2" w14:textId="77777777" w:rsidTr="00506634">
        <w:trPr>
          <w:jc w:val="center"/>
        </w:trPr>
        <w:tc>
          <w:tcPr>
            <w:tcW w:w="1529" w:type="dxa"/>
            <w:vAlign w:val="center"/>
          </w:tcPr>
          <w:p w14:paraId="40468516" w14:textId="4EE7677A" w:rsidR="00FF62DC" w:rsidRPr="00567C93" w:rsidRDefault="00FF62DC" w:rsidP="00347150">
            <w:pPr>
              <w:pStyle w:val="TAC"/>
            </w:pPr>
            <w:r>
              <w:t>2</w:t>
            </w:r>
          </w:p>
        </w:tc>
        <w:tc>
          <w:tcPr>
            <w:tcW w:w="2207" w:type="dxa"/>
            <w:vAlign w:val="center"/>
          </w:tcPr>
          <w:p w14:paraId="6C6C667F" w14:textId="0ED7BD37" w:rsidR="00FF62DC" w:rsidRPr="00567C93" w:rsidRDefault="00A86E04">
            <w:pPr>
              <w:pStyle w:val="TAL"/>
            </w:pPr>
            <w:r>
              <w:t>MBS</w:t>
            </w:r>
            <w:r w:rsidR="00FF62DC">
              <w:t>Event</w:t>
            </w:r>
            <w:r>
              <w:t>s</w:t>
            </w:r>
            <w:r w:rsidR="00FF62DC">
              <w:t>Ext</w:t>
            </w:r>
          </w:p>
        </w:tc>
        <w:tc>
          <w:tcPr>
            <w:tcW w:w="5758" w:type="dxa"/>
            <w:vAlign w:val="center"/>
          </w:tcPr>
          <w:p w14:paraId="7D954EE8" w14:textId="51EF9DF6" w:rsidR="00A86E04" w:rsidRDefault="00A86E04" w:rsidP="00A86E04">
            <w:pPr>
              <w:pStyle w:val="TAL"/>
              <w:rPr>
                <w:rFonts w:cs="Arial"/>
                <w:szCs w:val="18"/>
              </w:rPr>
            </w:pPr>
            <w:r>
              <w:rPr>
                <w:rFonts w:cs="Arial"/>
                <w:szCs w:val="18"/>
              </w:rPr>
              <w:t>This feature indicates</w:t>
            </w:r>
            <w:r w:rsidRPr="00567C93">
              <w:rPr>
                <w:rFonts w:cs="Arial"/>
                <w:szCs w:val="18"/>
              </w:rPr>
              <w:t xml:space="preserve"> </w:t>
            </w:r>
            <w:r w:rsidR="00FF62DC">
              <w:rPr>
                <w:rFonts w:cs="Arial"/>
                <w:szCs w:val="18"/>
              </w:rPr>
              <w:t>the support of exten</w:t>
            </w:r>
            <w:r>
              <w:rPr>
                <w:rFonts w:cs="Arial"/>
                <w:szCs w:val="18"/>
              </w:rPr>
              <w:t>ding</w:t>
            </w:r>
            <w:r w:rsidR="00FF62DC">
              <w:rPr>
                <w:rFonts w:cs="Arial"/>
                <w:szCs w:val="18"/>
              </w:rPr>
              <w:t xml:space="preserve"> </w:t>
            </w:r>
            <w:r>
              <w:rPr>
                <w:rFonts w:cs="Arial"/>
                <w:szCs w:val="18"/>
              </w:rPr>
              <w:t xml:space="preserve">the </w:t>
            </w:r>
            <w:r>
              <w:t>MBS User Data Ingest Session Status</w:t>
            </w:r>
            <w:r w:rsidR="00FF62DC">
              <w:rPr>
                <w:rFonts w:cs="Arial"/>
                <w:szCs w:val="18"/>
              </w:rPr>
              <w:t xml:space="preserve"> events for 5G Multicast/Broadcast services.</w:t>
            </w:r>
            <w:r>
              <w:rPr>
                <w:rFonts w:cs="Arial"/>
                <w:szCs w:val="18"/>
              </w:rPr>
              <w:t xml:space="preserve"> </w:t>
            </w:r>
          </w:p>
          <w:p w14:paraId="640102A8" w14:textId="77777777" w:rsidR="00A86E04" w:rsidRDefault="00A86E04" w:rsidP="00A86E04">
            <w:pPr>
              <w:pStyle w:val="TAL"/>
              <w:rPr>
                <w:rFonts w:cs="Arial"/>
                <w:szCs w:val="18"/>
              </w:rPr>
            </w:pPr>
          </w:p>
          <w:p w14:paraId="15CFC1EC" w14:textId="77777777" w:rsidR="00A86E04" w:rsidRDefault="00A86E04" w:rsidP="00A86E04">
            <w:pPr>
              <w:pStyle w:val="TAL"/>
            </w:pPr>
            <w:r>
              <w:t>The following functionalities are supported:</w:t>
            </w:r>
          </w:p>
          <w:p w14:paraId="15A4F73F" w14:textId="5E4F3ADF" w:rsidR="00FF62DC" w:rsidRPr="00567C93" w:rsidRDefault="00A86E04" w:rsidP="00A74FC3">
            <w:pPr>
              <w:pStyle w:val="TAL"/>
              <w:ind w:left="284" w:hanging="284"/>
              <w:rPr>
                <w:rFonts w:cs="Arial"/>
                <w:szCs w:val="18"/>
              </w:rPr>
            </w:pPr>
            <w:r>
              <w:t>-</w:t>
            </w:r>
            <w:r>
              <w:tab/>
              <w:t>Support of the missing MBS User Data Ingest Session Status events and identification of the redundant ones.</w:t>
            </w:r>
          </w:p>
        </w:tc>
      </w:tr>
      <w:tr w:rsidR="00A86E04" w14:paraId="0EE015B4" w14:textId="77777777" w:rsidTr="00A86E04">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7000D720" w14:textId="77777777" w:rsidR="00A86E04" w:rsidRDefault="00A86E04" w:rsidP="00D02BE9">
            <w:pPr>
              <w:pStyle w:val="TAC"/>
            </w:pPr>
            <w:r w:rsidRPr="00A86E04">
              <w:t>3</w:t>
            </w:r>
          </w:p>
        </w:tc>
        <w:tc>
          <w:tcPr>
            <w:tcW w:w="2207" w:type="dxa"/>
            <w:tcBorders>
              <w:top w:val="single" w:sz="6" w:space="0" w:color="auto"/>
              <w:left w:val="single" w:sz="6" w:space="0" w:color="auto"/>
              <w:bottom w:val="single" w:sz="6" w:space="0" w:color="auto"/>
              <w:right w:val="single" w:sz="6" w:space="0" w:color="auto"/>
            </w:tcBorders>
            <w:vAlign w:val="center"/>
          </w:tcPr>
          <w:p w14:paraId="6B49DD3C" w14:textId="77777777" w:rsidR="00A86E04" w:rsidRDefault="00A86E04" w:rsidP="00D02BE9">
            <w:pPr>
              <w:pStyle w:val="TAL"/>
            </w:pPr>
            <w:r w:rsidRPr="00A86E04">
              <w:t>MBSErrorHandling</w:t>
            </w:r>
          </w:p>
        </w:tc>
        <w:tc>
          <w:tcPr>
            <w:tcW w:w="5758" w:type="dxa"/>
            <w:tcBorders>
              <w:top w:val="single" w:sz="6" w:space="0" w:color="auto"/>
              <w:left w:val="single" w:sz="6" w:space="0" w:color="auto"/>
              <w:bottom w:val="single" w:sz="6" w:space="0" w:color="auto"/>
              <w:right w:val="single" w:sz="6" w:space="0" w:color="auto"/>
            </w:tcBorders>
            <w:vAlign w:val="center"/>
          </w:tcPr>
          <w:p w14:paraId="0BB93552" w14:textId="77777777" w:rsidR="00A86E04" w:rsidRDefault="00A86E04" w:rsidP="00D02BE9">
            <w:pPr>
              <w:pStyle w:val="TAL"/>
              <w:rPr>
                <w:rFonts w:cs="Arial"/>
                <w:szCs w:val="18"/>
              </w:rPr>
            </w:pPr>
            <w:r>
              <w:rPr>
                <w:rFonts w:cs="Arial"/>
                <w:szCs w:val="18"/>
              </w:rPr>
              <w:t>Represents the support of the MBS related error handling procedures.</w:t>
            </w:r>
          </w:p>
          <w:p w14:paraId="5B3F3B44" w14:textId="77777777" w:rsidR="00A86E04" w:rsidRDefault="00A86E04" w:rsidP="00D02BE9">
            <w:pPr>
              <w:pStyle w:val="TAL"/>
              <w:rPr>
                <w:rFonts w:cs="Arial"/>
                <w:szCs w:val="18"/>
              </w:rPr>
            </w:pPr>
          </w:p>
          <w:p w14:paraId="23D18D8D" w14:textId="77777777" w:rsidR="00A86E04" w:rsidRPr="00A86E04" w:rsidRDefault="00A86E04" w:rsidP="00D02BE9">
            <w:pPr>
              <w:pStyle w:val="TAL"/>
              <w:rPr>
                <w:rFonts w:cs="Arial"/>
                <w:szCs w:val="18"/>
              </w:rPr>
            </w:pPr>
            <w:r w:rsidRPr="00A86E04">
              <w:rPr>
                <w:rFonts w:cs="Arial"/>
                <w:szCs w:val="18"/>
              </w:rPr>
              <w:t>The following functionalities are supported:</w:t>
            </w:r>
          </w:p>
          <w:p w14:paraId="393018A3" w14:textId="77777777" w:rsidR="00A86E04" w:rsidRPr="00A86E04" w:rsidRDefault="00A86E04" w:rsidP="00A74FC3">
            <w:pPr>
              <w:pStyle w:val="TAL"/>
              <w:ind w:left="284" w:hanging="284"/>
              <w:rPr>
                <w:rFonts w:cs="Arial"/>
                <w:szCs w:val="18"/>
              </w:rPr>
            </w:pPr>
            <w:r w:rsidRPr="00A86E04">
              <w:rPr>
                <w:rFonts w:cs="Arial"/>
                <w:szCs w:val="18"/>
              </w:rPr>
              <w:t>-</w:t>
            </w:r>
            <w:r w:rsidRPr="00A86E04">
              <w:rPr>
                <w:rFonts w:cs="Arial"/>
                <w:szCs w:val="18"/>
              </w:rPr>
              <w:tab/>
              <w:t>Support of the missing MBS Session related error handling procedures to enable end-to-end relaying of errors.</w:t>
            </w:r>
          </w:p>
          <w:p w14:paraId="052E0AD2" w14:textId="77777777" w:rsidR="00A86E04" w:rsidRDefault="00A86E04" w:rsidP="00A74FC3">
            <w:pPr>
              <w:pStyle w:val="TAL"/>
              <w:ind w:left="284" w:hanging="284"/>
              <w:rPr>
                <w:rFonts w:cs="Arial"/>
                <w:szCs w:val="18"/>
              </w:rPr>
            </w:pPr>
            <w:r>
              <w:rPr>
                <w:rFonts w:cs="Arial"/>
                <w:szCs w:val="18"/>
              </w:rPr>
              <w:t>-</w:t>
            </w:r>
            <w:r>
              <w:rPr>
                <w:rFonts w:cs="Arial"/>
                <w:szCs w:val="18"/>
              </w:rPr>
              <w:tab/>
              <w:t>Support MBS Data Ingest Session specific error handling.</w:t>
            </w:r>
          </w:p>
          <w:p w14:paraId="5261D974" w14:textId="77777777" w:rsidR="00A86E04" w:rsidRDefault="00A86E04" w:rsidP="00A74FC3">
            <w:pPr>
              <w:pStyle w:val="TAL"/>
              <w:ind w:left="284" w:hanging="284"/>
              <w:rPr>
                <w:rFonts w:cs="Arial"/>
                <w:szCs w:val="18"/>
              </w:rPr>
            </w:pPr>
            <w:r>
              <w:rPr>
                <w:rFonts w:cs="Arial"/>
                <w:szCs w:val="18"/>
              </w:rPr>
              <w:t>-</w:t>
            </w:r>
            <w:r>
              <w:rPr>
                <w:rFonts w:cs="Arial"/>
                <w:szCs w:val="18"/>
              </w:rPr>
              <w:tab/>
              <w:t>Support partial MBS Distribution Session creation/update failure management.</w:t>
            </w:r>
          </w:p>
        </w:tc>
      </w:tr>
    </w:tbl>
    <w:p w14:paraId="19814DBC" w14:textId="77777777" w:rsidR="003C30EF" w:rsidRDefault="003C30EF" w:rsidP="003C30EF"/>
    <w:p w14:paraId="108FE98F" w14:textId="77777777" w:rsidR="003C30EF" w:rsidRPr="001E7573" w:rsidRDefault="003C30EF" w:rsidP="003C30EF">
      <w:pPr>
        <w:pStyle w:val="Heading3"/>
      </w:pPr>
      <w:bookmarkStart w:id="2265" w:name="_Toc120609100"/>
      <w:bookmarkStart w:id="2266" w:name="_Toc120657567"/>
      <w:bookmarkStart w:id="2267" w:name="_Toc133407849"/>
      <w:bookmarkStart w:id="2268" w:name="_Toc164876406"/>
      <w:bookmarkStart w:id="2269" w:name="_Toc195376564"/>
      <w:r>
        <w:t>6.2.9</w:t>
      </w:r>
      <w:r w:rsidRPr="001E7573">
        <w:tab/>
        <w:t>Security</w:t>
      </w:r>
      <w:bookmarkEnd w:id="2265"/>
      <w:bookmarkEnd w:id="2266"/>
      <w:bookmarkEnd w:id="2267"/>
      <w:bookmarkEnd w:id="2268"/>
      <w:bookmarkEnd w:id="2269"/>
    </w:p>
    <w:p w14:paraId="7BFFD8A1" w14:textId="77777777" w:rsidR="003C30EF" w:rsidRPr="00642D3E" w:rsidRDefault="003C30EF" w:rsidP="003C30E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Nmbsf_MBSUserDataIngestSession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12695D8" w14:textId="77777777" w:rsidR="003C30EF" w:rsidRPr="00642D3E" w:rsidRDefault="003C30EF" w:rsidP="003C30EF">
      <w:r>
        <w:t>If OAuth2 is used, a</w:t>
      </w:r>
      <w:r w:rsidRPr="00642D3E">
        <w:t xml:space="preserve">n NF Service Consumer, prior to consuming services offered by the </w:t>
      </w:r>
      <w:r>
        <w:rPr>
          <w:noProof/>
        </w:rPr>
        <w:t>Nmbsf_MBSUserDataIngestSession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604F54F6" w14:textId="77777777" w:rsidR="003C30EF" w:rsidRPr="00642D3E" w:rsidRDefault="003C30EF" w:rsidP="003C30EF">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Nmbsf_MBSUserDataIngestSession</w:t>
      </w:r>
      <w:r w:rsidRPr="00986E88">
        <w:rPr>
          <w:noProof/>
          <w:lang w:eastAsia="zh-CN"/>
        </w:rPr>
        <w:t xml:space="preserve"> </w:t>
      </w:r>
      <w:r w:rsidRPr="00642D3E">
        <w:t>service.</w:t>
      </w:r>
    </w:p>
    <w:p w14:paraId="5E7B44DF" w14:textId="21782E83" w:rsidR="003C30EF" w:rsidRDefault="003C30EF" w:rsidP="003C30EF">
      <w:pPr>
        <w:rPr>
          <w:lang w:val="en-US"/>
        </w:rPr>
      </w:pPr>
      <w:r>
        <w:rPr>
          <w:lang w:val="en-US"/>
        </w:rPr>
        <w:t xml:space="preserve">The </w:t>
      </w:r>
      <w:r>
        <w:rPr>
          <w:noProof/>
        </w:rPr>
        <w:t>Nmbsf_MBSUserDataIngestSession</w:t>
      </w:r>
      <w:r w:rsidRPr="00986E88">
        <w:rPr>
          <w:noProof/>
          <w:lang w:eastAsia="zh-CN"/>
        </w:rPr>
        <w:t xml:space="preserve"> </w:t>
      </w:r>
      <w:r>
        <w:rPr>
          <w:lang w:val="en-US"/>
        </w:rPr>
        <w:t>API defines a single scope "</w:t>
      </w:r>
      <w:r w:rsidRPr="006750F6">
        <w:rPr>
          <w:lang w:val="en-US"/>
        </w:rPr>
        <w:t>nmbsf-mbs</w:t>
      </w:r>
      <w:r w:rsidR="00313051">
        <w:rPr>
          <w:lang w:val="en-US"/>
        </w:rPr>
        <w:t>-</w:t>
      </w:r>
      <w:r w:rsidRPr="006750F6">
        <w:rPr>
          <w:lang w:val="en-US"/>
        </w:rPr>
        <w:t>u</w:t>
      </w:r>
      <w:r>
        <w:rPr>
          <w:lang w:val="en-US"/>
        </w:rPr>
        <w:t>d</w:t>
      </w:r>
      <w:r w:rsidR="00313051">
        <w:rPr>
          <w:lang w:val="en-US"/>
        </w:rPr>
        <w:t>-</w:t>
      </w:r>
      <w:r>
        <w:rPr>
          <w:lang w:val="en-US"/>
        </w:rPr>
        <w:t>ing</w:t>
      </w:r>
      <w:r w:rsidR="00313051">
        <w:rPr>
          <w:lang w:val="en-US"/>
        </w:rPr>
        <w:t>est</w:t>
      </w:r>
      <w:r>
        <w:rPr>
          <w:lang w:val="en-US"/>
        </w:rPr>
        <w:t>" for the entire service, and it does not define any additional scopes at resource or operation level.</w:t>
      </w:r>
    </w:p>
    <w:p w14:paraId="4A4D6361" w14:textId="03E4329E" w:rsidR="008A6D4A" w:rsidRPr="00E20840" w:rsidRDefault="008A6D4A" w:rsidP="00A65AFD">
      <w:pPr>
        <w:pStyle w:val="Heading8"/>
      </w:pPr>
      <w:r>
        <w:br w:type="page"/>
      </w:r>
      <w:bookmarkStart w:id="2270" w:name="_Toc510696650"/>
      <w:bookmarkStart w:id="2271" w:name="_Toc35971450"/>
      <w:bookmarkStart w:id="2272" w:name="_Toc100742500"/>
      <w:bookmarkStart w:id="2273" w:name="_Toc120609101"/>
      <w:bookmarkStart w:id="2274" w:name="_Toc120657568"/>
      <w:bookmarkStart w:id="2275" w:name="_Toc133407850"/>
      <w:bookmarkStart w:id="2276" w:name="_Toc164876407"/>
      <w:bookmarkStart w:id="2277" w:name="_Toc195376565"/>
      <w:r w:rsidRPr="00E20840">
        <w:lastRenderedPageBreak/>
        <w:t>Annex A (normative):</w:t>
      </w:r>
      <w:r w:rsidRPr="00E20840">
        <w:br/>
        <w:t>OpenAPI specification</w:t>
      </w:r>
      <w:bookmarkEnd w:id="2270"/>
      <w:bookmarkEnd w:id="2271"/>
      <w:bookmarkEnd w:id="2272"/>
      <w:bookmarkEnd w:id="2273"/>
      <w:bookmarkEnd w:id="2274"/>
      <w:bookmarkEnd w:id="2275"/>
      <w:bookmarkEnd w:id="2276"/>
      <w:bookmarkEnd w:id="2277"/>
    </w:p>
    <w:p w14:paraId="15EA6971" w14:textId="77777777" w:rsidR="008A6D4A" w:rsidRDefault="008A6D4A" w:rsidP="00DA2F34">
      <w:pPr>
        <w:pStyle w:val="Heading1"/>
      </w:pPr>
      <w:bookmarkStart w:id="2278" w:name="_Toc510696651"/>
      <w:bookmarkStart w:id="2279" w:name="_Toc35971451"/>
      <w:bookmarkStart w:id="2280" w:name="_Toc100742501"/>
      <w:bookmarkStart w:id="2281" w:name="_Toc120609102"/>
      <w:bookmarkStart w:id="2282" w:name="_Toc120657569"/>
      <w:bookmarkStart w:id="2283" w:name="_Toc133407851"/>
      <w:bookmarkStart w:id="2284" w:name="_Toc164876408"/>
      <w:bookmarkStart w:id="2285" w:name="_Toc195376566"/>
      <w:r>
        <w:t>A.1</w:t>
      </w:r>
      <w:r>
        <w:tab/>
        <w:t>General</w:t>
      </w:r>
      <w:bookmarkEnd w:id="2278"/>
      <w:bookmarkEnd w:id="2279"/>
      <w:bookmarkEnd w:id="2280"/>
      <w:bookmarkEnd w:id="2281"/>
      <w:bookmarkEnd w:id="2282"/>
      <w:bookmarkEnd w:id="2283"/>
      <w:bookmarkEnd w:id="2284"/>
      <w:bookmarkEnd w:id="2285"/>
    </w:p>
    <w:p w14:paraId="6AD82C9E" w14:textId="3FC840E8" w:rsidR="000602BD" w:rsidRPr="00540071" w:rsidRDefault="000602BD" w:rsidP="000602BD">
      <w:bookmarkStart w:id="2286"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8DCED8C" w:rsidR="006857B7" w:rsidRPr="006D6534" w:rsidRDefault="006857B7" w:rsidP="006857B7">
      <w:bookmarkStart w:id="2287"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DA2F34">
        <w:t>clause </w:t>
      </w:r>
      <w:r>
        <w:t xml:space="preserve">5.3.1 and 3GPP TR 21.900 [7] </w:t>
      </w:r>
      <w:r w:rsidR="00DA2F34">
        <w:t>clause </w:t>
      </w:r>
      <w:r>
        <w:t>5B).</w:t>
      </w:r>
    </w:p>
    <w:p w14:paraId="08F67D37" w14:textId="08776C0B" w:rsidR="008A6D4A" w:rsidRDefault="0049145E" w:rsidP="00DA2F34">
      <w:pPr>
        <w:pStyle w:val="Heading1"/>
      </w:pPr>
      <w:bookmarkStart w:id="2288" w:name="_Toc100742502"/>
      <w:bookmarkStart w:id="2289" w:name="_Toc120609103"/>
      <w:bookmarkStart w:id="2290" w:name="_Toc120657570"/>
      <w:r w:rsidRPr="004D3578">
        <w:br w:type="page"/>
      </w:r>
      <w:bookmarkStart w:id="2291" w:name="_Toc133407852"/>
      <w:bookmarkStart w:id="2292" w:name="_Toc164876409"/>
      <w:bookmarkStart w:id="2293" w:name="_Toc195376567"/>
      <w:r w:rsidR="008A6D4A">
        <w:lastRenderedPageBreak/>
        <w:t>A.2</w:t>
      </w:r>
      <w:r w:rsidR="008A6D4A">
        <w:tab/>
      </w:r>
      <w:r w:rsidR="005A30ED" w:rsidRPr="00307394">
        <w:rPr>
          <w:lang w:val="en-US"/>
        </w:rPr>
        <w:t>Nmbsf_MBSUserService</w:t>
      </w:r>
      <w:r w:rsidR="008A6D4A">
        <w:t xml:space="preserve"> API</w:t>
      </w:r>
      <w:bookmarkEnd w:id="2286"/>
      <w:bookmarkEnd w:id="2287"/>
      <w:bookmarkEnd w:id="2288"/>
      <w:bookmarkEnd w:id="2289"/>
      <w:bookmarkEnd w:id="2290"/>
      <w:bookmarkEnd w:id="2291"/>
      <w:bookmarkEnd w:id="2292"/>
      <w:bookmarkEnd w:id="2293"/>
    </w:p>
    <w:p w14:paraId="38D3F7C9" w14:textId="77777777" w:rsidR="000602BD" w:rsidRPr="00986E88" w:rsidRDefault="000602BD" w:rsidP="000602BD">
      <w:pPr>
        <w:pStyle w:val="PL"/>
      </w:pPr>
      <w:bookmarkStart w:id="2294" w:name="_Toc510696653"/>
      <w:r w:rsidRPr="00986E88">
        <w:t>openapi: 3.0.0</w:t>
      </w:r>
    </w:p>
    <w:p w14:paraId="591793FD" w14:textId="77777777" w:rsidR="00557F91" w:rsidRDefault="00557F91" w:rsidP="000602BD">
      <w:pPr>
        <w:pStyle w:val="PL"/>
        <w:rPr>
          <w:lang w:val="en-US"/>
        </w:rPr>
      </w:pPr>
    </w:p>
    <w:p w14:paraId="36D5A6BF" w14:textId="22420070" w:rsidR="000602BD" w:rsidRPr="00A65AFD" w:rsidRDefault="000602BD" w:rsidP="000602BD">
      <w:pPr>
        <w:pStyle w:val="PL"/>
        <w:rPr>
          <w:lang w:val="en-US"/>
        </w:rPr>
      </w:pPr>
      <w:r w:rsidRPr="00A65AFD">
        <w:rPr>
          <w:lang w:val="en-US"/>
        </w:rPr>
        <w:t>info:</w:t>
      </w:r>
    </w:p>
    <w:p w14:paraId="3D6AC73A" w14:textId="1A9D181B" w:rsidR="000602BD" w:rsidRPr="00A65AFD" w:rsidRDefault="000602BD" w:rsidP="000602BD">
      <w:pPr>
        <w:pStyle w:val="PL"/>
        <w:rPr>
          <w:lang w:val="en-US"/>
        </w:rPr>
      </w:pPr>
      <w:r w:rsidRPr="00A65AFD">
        <w:rPr>
          <w:lang w:val="en-US"/>
        </w:rPr>
        <w:t xml:space="preserve">  title: </w:t>
      </w:r>
      <w:r w:rsidR="004C12E6" w:rsidRPr="004F7911">
        <w:rPr>
          <w:lang w:val="en-US"/>
        </w:rPr>
        <w:t>nmbsf-mbs-u</w:t>
      </w:r>
      <w:r w:rsidR="004C12E6">
        <w:rPr>
          <w:lang w:val="en-US"/>
        </w:rPr>
        <w:t>s</w:t>
      </w:r>
    </w:p>
    <w:p w14:paraId="4469CDBE" w14:textId="374E0F00" w:rsidR="000602BD" w:rsidRPr="00A65AFD" w:rsidRDefault="000602BD" w:rsidP="000602BD">
      <w:pPr>
        <w:pStyle w:val="PL"/>
        <w:rPr>
          <w:lang w:val="en-US"/>
        </w:rPr>
      </w:pPr>
      <w:r w:rsidRPr="00A65AFD">
        <w:rPr>
          <w:lang w:val="en-US"/>
        </w:rPr>
        <w:t xml:space="preserve">  version: 1.</w:t>
      </w:r>
      <w:ins w:id="2295" w:author="CR#0063" w:date="2025-05-29T12:42:00Z">
        <w:r w:rsidR="00392748">
          <w:rPr>
            <w:lang w:val="en-US"/>
          </w:rPr>
          <w:t>2</w:t>
        </w:r>
      </w:ins>
      <w:del w:id="2296" w:author="CR#0063" w:date="2025-05-29T12:42:00Z">
        <w:r w:rsidR="00957755" w:rsidDel="00392748">
          <w:rPr>
            <w:lang w:val="en-US"/>
          </w:rPr>
          <w:delText>1</w:delText>
        </w:r>
      </w:del>
      <w:r w:rsidRPr="00A65AFD">
        <w:rPr>
          <w:lang w:val="en-US"/>
        </w:rPr>
        <w:t>.0</w:t>
      </w:r>
      <w:ins w:id="2297" w:author="CR#0063" w:date="2025-05-29T12:42:00Z">
        <w:r w:rsidR="00392748">
          <w:rPr>
            <w:lang w:val="en-US"/>
          </w:rPr>
          <w:t>-alpha.1</w:t>
        </w:r>
      </w:ins>
    </w:p>
    <w:p w14:paraId="2A06CB6A" w14:textId="77777777" w:rsidR="000602BD" w:rsidRDefault="000602BD" w:rsidP="000602BD">
      <w:pPr>
        <w:pStyle w:val="PL"/>
      </w:pPr>
      <w:r w:rsidRPr="00A65AFD">
        <w:rPr>
          <w:lang w:val="en-US"/>
        </w:rPr>
        <w:t xml:space="preserve">  description: </w:t>
      </w:r>
      <w:r>
        <w:t>|</w:t>
      </w:r>
    </w:p>
    <w:p w14:paraId="61B66FBB" w14:textId="36D8C333" w:rsidR="000602BD" w:rsidRPr="00A65AFD" w:rsidRDefault="000602BD" w:rsidP="000602BD">
      <w:pPr>
        <w:pStyle w:val="PL"/>
        <w:rPr>
          <w:lang w:val="en-US"/>
        </w:rPr>
      </w:pPr>
      <w:r w:rsidRPr="00A65AFD">
        <w:rPr>
          <w:lang w:val="en-US"/>
        </w:rPr>
        <w:t xml:space="preserve">    </w:t>
      </w:r>
      <w:r w:rsidR="004C12E6" w:rsidRPr="004F7911">
        <w:rPr>
          <w:lang w:val="en-US"/>
        </w:rPr>
        <w:t>API for MBS User</w:t>
      </w:r>
      <w:r w:rsidRPr="00A65AFD">
        <w:rPr>
          <w:lang w:val="en-US"/>
        </w:rPr>
        <w:t xml:space="preserve"> Service.</w:t>
      </w:r>
    </w:p>
    <w:p w14:paraId="2EE94B0D" w14:textId="7C37F8D5" w:rsidR="000602BD" w:rsidRDefault="000602BD" w:rsidP="000602BD">
      <w:pPr>
        <w:pStyle w:val="PL"/>
      </w:pPr>
      <w:r>
        <w:t xml:space="preserve">    © 202</w:t>
      </w:r>
      <w:ins w:id="2298" w:author="CR#0063" w:date="2025-05-29T12:43:00Z">
        <w:r w:rsidR="00392748">
          <w:t>5</w:t>
        </w:r>
      </w:ins>
      <w:del w:id="2299" w:author="CR#0063" w:date="2025-05-29T12:42:00Z">
        <w:r w:rsidR="00B31617" w:rsidDel="00392748">
          <w:delText>4</w:delText>
        </w:r>
      </w:del>
      <w:r>
        <w:t>, 3GPP Organizational Partners (ARIB, ATIS, CCSA, ETSI, TSDSI, TTA, TTC).</w:t>
      </w:r>
    </w:p>
    <w:p w14:paraId="46F0FDB3" w14:textId="77777777" w:rsidR="000602BD" w:rsidRDefault="000602BD" w:rsidP="000602BD">
      <w:pPr>
        <w:pStyle w:val="PL"/>
      </w:pPr>
      <w:r>
        <w:t xml:space="preserve">    All rights reserved.</w:t>
      </w:r>
    </w:p>
    <w:p w14:paraId="77B872B6" w14:textId="77777777" w:rsidR="00FF35C6" w:rsidRDefault="00FF35C6" w:rsidP="000602BD">
      <w:pPr>
        <w:pStyle w:val="PL"/>
      </w:pPr>
    </w:p>
    <w:p w14:paraId="26419CE9" w14:textId="126CEC78" w:rsidR="000602BD" w:rsidRPr="00A65AFD" w:rsidRDefault="000602BD" w:rsidP="000602BD">
      <w:pPr>
        <w:pStyle w:val="PL"/>
      </w:pPr>
      <w:r w:rsidRPr="00A65AFD">
        <w:t>externalDocs:</w:t>
      </w:r>
    </w:p>
    <w:p w14:paraId="0E02597D" w14:textId="51A087D1" w:rsidR="004C12E6" w:rsidRDefault="008A6D4A" w:rsidP="004C12E6">
      <w:pPr>
        <w:pStyle w:val="PL"/>
      </w:pPr>
      <w:r w:rsidRPr="00A65AFD">
        <w:t xml:space="preserve">  description: </w:t>
      </w:r>
      <w:r w:rsidR="004C12E6">
        <w:t>&gt;</w:t>
      </w:r>
    </w:p>
    <w:p w14:paraId="0B2FD9FE" w14:textId="4CE10103" w:rsidR="004C12E6" w:rsidRDefault="004C12E6" w:rsidP="004C12E6">
      <w:pPr>
        <w:pStyle w:val="PL"/>
      </w:pPr>
      <w:r>
        <w:t xml:space="preserve">    3GPP TS 29.580 V</w:t>
      </w:r>
      <w:r w:rsidR="000A6DFB">
        <w:t>1</w:t>
      </w:r>
      <w:ins w:id="2300" w:author="CR#0063" w:date="2025-05-29T12:43:00Z">
        <w:r w:rsidR="00392748">
          <w:t>9</w:t>
        </w:r>
      </w:ins>
      <w:del w:id="2301" w:author="CR#0063" w:date="2025-05-29T12:43:00Z">
        <w:r w:rsidR="00957755" w:rsidDel="00392748">
          <w:delText>8</w:delText>
        </w:r>
      </w:del>
      <w:r w:rsidR="000A6DFB">
        <w:t>.</w:t>
      </w:r>
      <w:ins w:id="2302" w:author="CR#0063" w:date="2025-05-29T12:43:00Z">
        <w:r w:rsidR="00392748">
          <w:t>2</w:t>
        </w:r>
      </w:ins>
      <w:del w:id="2303" w:author="CR#0063" w:date="2025-05-29T12:43:00Z">
        <w:r w:rsidR="00B31617" w:rsidDel="00392748">
          <w:delText>5</w:delText>
        </w:r>
      </w:del>
      <w:r w:rsidR="000A6DFB">
        <w:t>.0</w:t>
      </w:r>
      <w:r>
        <w:t xml:space="preserve">; 5G System; </w:t>
      </w:r>
      <w:r w:rsidRPr="00B96BB6">
        <w:t>Multicast/Broadcast Service Function Services</w:t>
      </w:r>
      <w:r>
        <w:t>.</w:t>
      </w:r>
    </w:p>
    <w:p w14:paraId="1E6BC5A6" w14:textId="45B96503" w:rsidR="008A6D4A" w:rsidRPr="00A65AFD" w:rsidRDefault="004C12E6" w:rsidP="004C12E6">
      <w:pPr>
        <w:pStyle w:val="PL"/>
      </w:pPr>
      <w:r>
        <w:t xml:space="preserve">  url: 'https://www.3gpp.org/ftp/Specs/archive/29_series/29.580/'</w:t>
      </w:r>
    </w:p>
    <w:p w14:paraId="1254171C" w14:textId="77777777" w:rsidR="00FF35C6" w:rsidRDefault="00FF35C6" w:rsidP="008A6D4A">
      <w:pPr>
        <w:pStyle w:val="PL"/>
      </w:pPr>
    </w:p>
    <w:p w14:paraId="278A465A" w14:textId="5668ECDF" w:rsidR="008A6D4A" w:rsidRPr="001573A3" w:rsidRDefault="008A6D4A" w:rsidP="008A6D4A">
      <w:pPr>
        <w:pStyle w:val="PL"/>
      </w:pPr>
      <w:r w:rsidRPr="001573A3">
        <w:t>servers:</w:t>
      </w:r>
    </w:p>
    <w:p w14:paraId="7F8E61DF" w14:textId="430D57EC" w:rsidR="005A6806" w:rsidRPr="001573A3" w:rsidRDefault="005A6806" w:rsidP="005A6806">
      <w:pPr>
        <w:pStyle w:val="PL"/>
      </w:pPr>
      <w:r w:rsidRPr="001573A3">
        <w:t xml:space="preserve">  - url: </w:t>
      </w:r>
      <w:r w:rsidR="00FF35C6" w:rsidRPr="004F7911">
        <w:t>'{apiRoot}/</w:t>
      </w:r>
      <w:r w:rsidR="00FF35C6">
        <w:t>nmbsf</w:t>
      </w:r>
      <w:r w:rsidR="00FF35C6" w:rsidRPr="004F7911">
        <w:t>-mbs-us/v1'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36582403" w:rsidR="008A6D4A" w:rsidRPr="00986E88" w:rsidRDefault="008A6D4A" w:rsidP="008A6D4A">
      <w:pPr>
        <w:pStyle w:val="PL"/>
      </w:pPr>
      <w:r w:rsidRPr="00986E88">
        <w:t xml:space="preserve">        description: apiRoot as defined in </w:t>
      </w:r>
      <w:r>
        <w:t>clause</w:t>
      </w:r>
      <w:r w:rsidRPr="00986E88">
        <w:t xml:space="preserve"> 4.4 of 3GPP TS 29.501</w:t>
      </w:r>
    </w:p>
    <w:p w14:paraId="3431FD18" w14:textId="77777777" w:rsidR="00FF35C6" w:rsidRDefault="00FF35C6" w:rsidP="008A6D4A">
      <w:pPr>
        <w:pStyle w:val="PL"/>
      </w:pPr>
    </w:p>
    <w:p w14:paraId="29B7B52E" w14:textId="4C92BB8D"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10F38D80" w:rsidR="008A6D4A" w:rsidRPr="002857AD" w:rsidRDefault="008A6D4A" w:rsidP="008A6D4A">
      <w:pPr>
        <w:pStyle w:val="PL"/>
      </w:pPr>
      <w:r>
        <w:t xml:space="preserve">  - oAuth2ClientCredentials:</w:t>
      </w:r>
      <w:r w:rsidR="00F54820">
        <w:t xml:space="preserve"> []</w:t>
      </w:r>
    </w:p>
    <w:p w14:paraId="39F881A7" w14:textId="77777777" w:rsidR="004B08F2" w:rsidRDefault="004B08F2" w:rsidP="004B08F2">
      <w:pPr>
        <w:pStyle w:val="PL"/>
        <w:rPr>
          <w:ins w:id="2304" w:author="CR#0062" w:date="2025-05-29T12:43:00Z"/>
          <w:lang w:val="en-US" w:eastAsia="es-ES"/>
        </w:rPr>
      </w:pPr>
      <w:ins w:id="2305" w:author="CR#0062" w:date="2025-05-29T12:43:00Z">
        <w:r>
          <w:rPr>
            <w:lang w:val="en-US" w:eastAsia="es-ES"/>
          </w:rPr>
          <w:t>#When the Nmbsf_MBSUserService API is consumed by a trusted or internal AF, then the</w:t>
        </w:r>
      </w:ins>
    </w:p>
    <w:p w14:paraId="0D92C5D4" w14:textId="77777777" w:rsidR="004B08F2" w:rsidRDefault="004B08F2" w:rsidP="004B08F2">
      <w:pPr>
        <w:pStyle w:val="PL"/>
        <w:rPr>
          <w:ins w:id="2306" w:author="CR#0062" w:date="2025-05-29T12:43:00Z"/>
          <w:lang w:val="en-US"/>
        </w:rPr>
      </w:pPr>
      <w:ins w:id="2307" w:author="CR#0062" w:date="2025-05-29T12:43:00Z">
        <w:r>
          <w:rPr>
            <w:lang w:val="en-US" w:eastAsia="es-ES"/>
          </w:rPr>
          <w:t>#"</w:t>
        </w:r>
        <w:r>
          <w:t xml:space="preserve">oAuth2ClientCredentials" property shall contain an </w:t>
        </w:r>
        <w:r>
          <w:rPr>
            <w:lang w:val="en-US"/>
          </w:rPr>
          <w:t>array of scopes including the API level</w:t>
        </w:r>
      </w:ins>
    </w:p>
    <w:p w14:paraId="52BC078B" w14:textId="77777777" w:rsidR="004B08F2" w:rsidRDefault="004B08F2" w:rsidP="004B08F2">
      <w:pPr>
        <w:pStyle w:val="PL"/>
        <w:rPr>
          <w:ins w:id="2308" w:author="CR#0062" w:date="2025-05-29T12:43:00Z"/>
          <w:lang w:val="en-US" w:eastAsia="es-ES"/>
        </w:rPr>
      </w:pPr>
      <w:ins w:id="2309" w:author="CR#0062" w:date="2025-05-29T12:43:00Z">
        <w:r>
          <w:rPr>
            <w:lang w:val="en-US" w:eastAsia="es-ES"/>
          </w:rPr>
          <w:t>#</w:t>
        </w:r>
        <w:r>
          <w:rPr>
            <w:lang w:val="en-US"/>
          </w:rPr>
          <w:t>"</w:t>
        </w:r>
        <w:r w:rsidRPr="004F7911">
          <w:rPr>
            <w:lang w:val="en-US"/>
          </w:rPr>
          <w:t>nmbsf-mbs-u</w:t>
        </w:r>
        <w:r>
          <w:rPr>
            <w:lang w:val="en-US"/>
          </w:rPr>
          <w:t>s" scope as the only scope.</w:t>
        </w:r>
      </w:ins>
    </w:p>
    <w:p w14:paraId="70BB9F78" w14:textId="11071EB7" w:rsidR="008A6D4A" w:rsidRPr="00FE3B1A" w:rsidRDefault="008A6D4A" w:rsidP="008A6D4A">
      <w:pPr>
        <w:pStyle w:val="PL"/>
        <w:rPr>
          <w:lang w:val="en-US"/>
          <w:rPrChange w:id="2310" w:author="CR#0062" w:date="2025-04-12T18:43:00Z">
            <w:rPr/>
          </w:rPrChange>
        </w:rPr>
      </w:pPr>
    </w:p>
    <w:p w14:paraId="3CFC154C" w14:textId="77777777" w:rsidR="00FF35C6" w:rsidRDefault="00FF35C6" w:rsidP="008A6D4A">
      <w:pPr>
        <w:pStyle w:val="PL"/>
      </w:pPr>
    </w:p>
    <w:p w14:paraId="68E1A88A" w14:textId="779F7FF0" w:rsidR="008A6D4A" w:rsidRDefault="008A6D4A" w:rsidP="008A6D4A">
      <w:pPr>
        <w:pStyle w:val="PL"/>
      </w:pPr>
      <w:r w:rsidRPr="00986E88">
        <w:t>paths:</w:t>
      </w:r>
    </w:p>
    <w:p w14:paraId="20E66090" w14:textId="77777777" w:rsidR="00FF35C6" w:rsidRDefault="00FF35C6" w:rsidP="00FF35C6">
      <w:pPr>
        <w:pStyle w:val="PL"/>
      </w:pPr>
      <w:r>
        <w:t xml:space="preserve">  /mbs-user-services:</w:t>
      </w:r>
    </w:p>
    <w:p w14:paraId="411331FB" w14:textId="77777777" w:rsidR="00FF35C6" w:rsidRDefault="00FF35C6" w:rsidP="00FF35C6">
      <w:pPr>
        <w:pStyle w:val="PL"/>
      </w:pPr>
      <w:r>
        <w:t xml:space="preserve">    get:</w:t>
      </w:r>
    </w:p>
    <w:p w14:paraId="18713078" w14:textId="2F4F0C88" w:rsidR="00FF35C6" w:rsidRDefault="00FF35C6" w:rsidP="00FF35C6">
      <w:pPr>
        <w:pStyle w:val="PL"/>
      </w:pPr>
      <w:r>
        <w:t xml:space="preserve">      summary: Retrieve all the active MBS User Service</w:t>
      </w:r>
      <w:r w:rsidR="00D95BE0">
        <w:t>(s)</w:t>
      </w:r>
      <w:r>
        <w:t xml:space="preserve"> managed by the MBSF.</w:t>
      </w:r>
    </w:p>
    <w:p w14:paraId="495D2D9B" w14:textId="77777777" w:rsidR="00FF35C6" w:rsidRDefault="00FF35C6" w:rsidP="00FF35C6">
      <w:pPr>
        <w:pStyle w:val="PL"/>
        <w:rPr>
          <w:lang w:val="en-US"/>
        </w:rPr>
      </w:pPr>
      <w:r>
        <w:t xml:space="preserve">      </w:t>
      </w:r>
      <w:r>
        <w:rPr>
          <w:lang w:val="en-US"/>
        </w:rPr>
        <w:t>tags:</w:t>
      </w:r>
    </w:p>
    <w:p w14:paraId="16AB6E20" w14:textId="77777777" w:rsidR="00FF35C6" w:rsidRDefault="00FF35C6" w:rsidP="00FF35C6">
      <w:pPr>
        <w:pStyle w:val="PL"/>
        <w:rPr>
          <w:lang w:val="en-US"/>
        </w:rPr>
      </w:pPr>
      <w:r>
        <w:rPr>
          <w:lang w:val="en-US"/>
        </w:rPr>
        <w:t xml:space="preserve">        - </w:t>
      </w:r>
      <w:r>
        <w:t>MBS User Services (Collection)</w:t>
      </w:r>
    </w:p>
    <w:p w14:paraId="49AC7ACC" w14:textId="77777777" w:rsidR="00FF35C6" w:rsidRDefault="00FF35C6" w:rsidP="00FF35C6">
      <w:pPr>
        <w:pStyle w:val="PL"/>
      </w:pPr>
      <w:r>
        <w:t xml:space="preserve">      operationId: RetrieveMBSUserServices</w:t>
      </w:r>
    </w:p>
    <w:p w14:paraId="78EFAE49" w14:textId="77777777" w:rsidR="00FF35C6" w:rsidRDefault="00FF35C6" w:rsidP="00FF35C6">
      <w:pPr>
        <w:pStyle w:val="PL"/>
        <w:rPr>
          <w:lang w:val="en-US"/>
        </w:rPr>
      </w:pPr>
      <w:r>
        <w:rPr>
          <w:lang w:val="en-US"/>
        </w:rPr>
        <w:t xml:space="preserve">      responses:</w:t>
      </w:r>
    </w:p>
    <w:p w14:paraId="1DFE1FFB" w14:textId="77777777" w:rsidR="00FF35C6" w:rsidRDefault="00FF35C6" w:rsidP="00FF35C6">
      <w:pPr>
        <w:pStyle w:val="PL"/>
        <w:rPr>
          <w:lang w:val="en-US"/>
        </w:rPr>
      </w:pPr>
      <w:r>
        <w:rPr>
          <w:lang w:val="en-US"/>
        </w:rPr>
        <w:t xml:space="preserve">        '200':</w:t>
      </w:r>
    </w:p>
    <w:p w14:paraId="391DA498" w14:textId="77777777" w:rsidR="00FF35C6" w:rsidRDefault="00FF35C6" w:rsidP="00FF35C6">
      <w:pPr>
        <w:pStyle w:val="PL"/>
        <w:rPr>
          <w:lang w:val="en-US"/>
        </w:rPr>
      </w:pPr>
      <w:r>
        <w:rPr>
          <w:lang w:val="en-US"/>
        </w:rPr>
        <w:t xml:space="preserve">          description: &gt;</w:t>
      </w:r>
    </w:p>
    <w:p w14:paraId="41402ED7" w14:textId="77777777" w:rsidR="00FF35C6" w:rsidRDefault="00FF35C6" w:rsidP="00FF35C6">
      <w:pPr>
        <w:pStyle w:val="PL"/>
        <w:rPr>
          <w:lang w:val="en-US"/>
        </w:rPr>
      </w:pPr>
      <w:r>
        <w:rPr>
          <w:lang w:val="en-US"/>
        </w:rPr>
        <w:t xml:space="preserve">            OK. All the active MBS User Services managed by the MBSF are returned.</w:t>
      </w:r>
    </w:p>
    <w:p w14:paraId="5651BCDB" w14:textId="77777777" w:rsidR="00FF35C6" w:rsidRDefault="00FF35C6" w:rsidP="00FF35C6">
      <w:pPr>
        <w:pStyle w:val="PL"/>
        <w:rPr>
          <w:lang w:val="en-US"/>
        </w:rPr>
      </w:pPr>
      <w:r>
        <w:rPr>
          <w:lang w:val="en-US"/>
        </w:rPr>
        <w:t xml:space="preserve">          content:</w:t>
      </w:r>
    </w:p>
    <w:p w14:paraId="18C6F3BB" w14:textId="77777777" w:rsidR="00FF35C6" w:rsidRDefault="00FF35C6" w:rsidP="00FF35C6">
      <w:pPr>
        <w:pStyle w:val="PL"/>
        <w:rPr>
          <w:lang w:val="en-US"/>
        </w:rPr>
      </w:pPr>
      <w:r>
        <w:rPr>
          <w:lang w:val="en-US"/>
        </w:rPr>
        <w:t xml:space="preserve">            application/json:</w:t>
      </w:r>
    </w:p>
    <w:p w14:paraId="2380FC11" w14:textId="77777777" w:rsidR="00FF35C6" w:rsidRDefault="00FF35C6" w:rsidP="00FF35C6">
      <w:pPr>
        <w:pStyle w:val="PL"/>
        <w:rPr>
          <w:lang w:val="en-US"/>
        </w:rPr>
      </w:pPr>
      <w:r>
        <w:rPr>
          <w:lang w:val="en-US"/>
        </w:rPr>
        <w:t xml:space="preserve">              schema:</w:t>
      </w:r>
    </w:p>
    <w:p w14:paraId="2652D552" w14:textId="77777777" w:rsidR="00FF35C6" w:rsidRDefault="00FF35C6" w:rsidP="00FF35C6">
      <w:pPr>
        <w:pStyle w:val="PL"/>
        <w:rPr>
          <w:lang w:val="en-US"/>
        </w:rPr>
      </w:pPr>
      <w:r>
        <w:rPr>
          <w:lang w:val="en-US"/>
        </w:rPr>
        <w:t xml:space="preserve">                type: array</w:t>
      </w:r>
    </w:p>
    <w:p w14:paraId="52CE66A8" w14:textId="77777777" w:rsidR="00FF35C6" w:rsidRDefault="00FF35C6" w:rsidP="00FF35C6">
      <w:pPr>
        <w:pStyle w:val="PL"/>
        <w:rPr>
          <w:lang w:val="en-US"/>
        </w:rPr>
      </w:pPr>
      <w:r>
        <w:rPr>
          <w:lang w:val="en-US"/>
        </w:rPr>
        <w:t xml:space="preserve">                items:</w:t>
      </w:r>
    </w:p>
    <w:p w14:paraId="534519E4" w14:textId="77777777" w:rsidR="00FF35C6" w:rsidRDefault="00FF35C6" w:rsidP="00FF35C6">
      <w:pPr>
        <w:pStyle w:val="PL"/>
      </w:pPr>
      <w:r>
        <w:t xml:space="preserve">                  $ref: '#/components/schemas/MBSUserService'</w:t>
      </w:r>
    </w:p>
    <w:p w14:paraId="1CFF1805" w14:textId="254428DE" w:rsidR="00FF35C6" w:rsidRDefault="00FF35C6" w:rsidP="00FF35C6">
      <w:pPr>
        <w:pStyle w:val="PL"/>
        <w:rPr>
          <w:lang w:val="en-US"/>
        </w:rPr>
      </w:pPr>
      <w:r>
        <w:rPr>
          <w:lang w:val="en-US"/>
        </w:rPr>
        <w:t xml:space="preserve">                minItems: </w:t>
      </w:r>
      <w:r w:rsidR="000A60F6">
        <w:rPr>
          <w:lang w:val="en-US"/>
        </w:rPr>
        <w:t>0</w:t>
      </w:r>
    </w:p>
    <w:p w14:paraId="014949A4" w14:textId="77777777" w:rsidR="00FF35C6" w:rsidRDefault="00FF35C6" w:rsidP="00FF35C6">
      <w:pPr>
        <w:pStyle w:val="PL"/>
        <w:rPr>
          <w:lang w:val="en-US"/>
        </w:rPr>
      </w:pPr>
      <w:r>
        <w:rPr>
          <w:lang w:val="en-US"/>
        </w:rPr>
        <w:t xml:space="preserve">        '307':</w:t>
      </w:r>
    </w:p>
    <w:p w14:paraId="739AD98A" w14:textId="59320E46"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6986F7C" w14:textId="77777777" w:rsidR="00FF35C6" w:rsidRDefault="00FF35C6" w:rsidP="00FF35C6">
      <w:pPr>
        <w:pStyle w:val="PL"/>
        <w:rPr>
          <w:lang w:val="en-US"/>
        </w:rPr>
      </w:pPr>
      <w:r>
        <w:rPr>
          <w:lang w:val="en-US"/>
        </w:rPr>
        <w:t xml:space="preserve">        '308':</w:t>
      </w:r>
    </w:p>
    <w:p w14:paraId="70F999B9" w14:textId="705A825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328B3875" w14:textId="77777777" w:rsidR="00FF35C6" w:rsidRDefault="00FF35C6" w:rsidP="00FF35C6">
      <w:pPr>
        <w:pStyle w:val="PL"/>
        <w:rPr>
          <w:lang w:val="en-US"/>
        </w:rPr>
      </w:pPr>
      <w:r>
        <w:rPr>
          <w:lang w:val="en-US"/>
        </w:rPr>
        <w:t xml:space="preserve">        '400':</w:t>
      </w:r>
    </w:p>
    <w:p w14:paraId="2201A9DC" w14:textId="5B467D65"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34DE3018" w14:textId="77777777" w:rsidR="00FF35C6" w:rsidRDefault="00FF35C6" w:rsidP="00FF35C6">
      <w:pPr>
        <w:pStyle w:val="PL"/>
        <w:rPr>
          <w:lang w:val="en-US"/>
        </w:rPr>
      </w:pPr>
      <w:r>
        <w:rPr>
          <w:lang w:val="en-US"/>
        </w:rPr>
        <w:t xml:space="preserve">        '401':</w:t>
      </w:r>
    </w:p>
    <w:p w14:paraId="4AE7D405" w14:textId="3A45846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ABDB2B6" w14:textId="77777777" w:rsidR="00FF35C6" w:rsidRDefault="00FF35C6" w:rsidP="00FF35C6">
      <w:pPr>
        <w:pStyle w:val="PL"/>
        <w:rPr>
          <w:lang w:val="en-US"/>
        </w:rPr>
      </w:pPr>
      <w:r>
        <w:rPr>
          <w:lang w:val="en-US"/>
        </w:rPr>
        <w:t xml:space="preserve">        '403':</w:t>
      </w:r>
    </w:p>
    <w:p w14:paraId="1A7DC35D" w14:textId="17F52EC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65BC990E" w14:textId="77777777" w:rsidR="00FF35C6" w:rsidRDefault="00FF35C6" w:rsidP="00FF35C6">
      <w:pPr>
        <w:pStyle w:val="PL"/>
        <w:rPr>
          <w:lang w:val="en-US"/>
        </w:rPr>
      </w:pPr>
      <w:r>
        <w:rPr>
          <w:lang w:val="en-US"/>
        </w:rPr>
        <w:t xml:space="preserve">        '404':</w:t>
      </w:r>
    </w:p>
    <w:p w14:paraId="0F4898DD" w14:textId="3411179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6F1D038A" w14:textId="77777777" w:rsidR="00FF35C6" w:rsidRDefault="00FF35C6" w:rsidP="00FF35C6">
      <w:pPr>
        <w:pStyle w:val="PL"/>
        <w:rPr>
          <w:lang w:val="en-US"/>
        </w:rPr>
      </w:pPr>
      <w:r>
        <w:rPr>
          <w:lang w:val="en-US"/>
        </w:rPr>
        <w:t xml:space="preserve">        '406':</w:t>
      </w:r>
    </w:p>
    <w:p w14:paraId="471DBA3F" w14:textId="0EC38AC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5A7ED921" w14:textId="77777777" w:rsidR="00FF35C6" w:rsidRDefault="00FF35C6" w:rsidP="00FF35C6">
      <w:pPr>
        <w:pStyle w:val="PL"/>
        <w:rPr>
          <w:lang w:val="en-US"/>
        </w:rPr>
      </w:pPr>
      <w:r>
        <w:rPr>
          <w:lang w:val="en-US"/>
        </w:rPr>
        <w:t xml:space="preserve">        '429':</w:t>
      </w:r>
    </w:p>
    <w:p w14:paraId="4F5CA373" w14:textId="7EB086C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2FF7522A" w14:textId="77777777" w:rsidR="00FF35C6" w:rsidRDefault="00FF35C6" w:rsidP="00FF35C6">
      <w:pPr>
        <w:pStyle w:val="PL"/>
        <w:rPr>
          <w:lang w:val="en-US"/>
        </w:rPr>
      </w:pPr>
      <w:r>
        <w:rPr>
          <w:lang w:val="en-US"/>
        </w:rPr>
        <w:t xml:space="preserve">        '500':</w:t>
      </w:r>
    </w:p>
    <w:p w14:paraId="3E17D180" w14:textId="552E815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132991A3" w14:textId="77777777" w:rsidR="0060724B" w:rsidRDefault="0060724B" w:rsidP="0060724B">
      <w:pPr>
        <w:pStyle w:val="PL"/>
        <w:rPr>
          <w:lang w:val="en-US"/>
        </w:rPr>
      </w:pPr>
      <w:r>
        <w:rPr>
          <w:lang w:val="en-US"/>
        </w:rPr>
        <w:t xml:space="preserve">        '502':</w:t>
      </w:r>
    </w:p>
    <w:p w14:paraId="3CC4E84A" w14:textId="77777777" w:rsidR="0060724B" w:rsidRDefault="0060724B" w:rsidP="0060724B">
      <w:pPr>
        <w:pStyle w:val="PL"/>
        <w:rPr>
          <w:lang w:val="en-US"/>
        </w:rPr>
      </w:pPr>
      <w:r>
        <w:rPr>
          <w:lang w:val="en-US"/>
        </w:rPr>
        <w:t xml:space="preserve">          $ref: 'TS29571_CommonData.yaml#/components/responses/502'</w:t>
      </w:r>
    </w:p>
    <w:p w14:paraId="32CCF6D7" w14:textId="77777777" w:rsidR="00FF35C6" w:rsidRDefault="00FF35C6" w:rsidP="00FF35C6">
      <w:pPr>
        <w:pStyle w:val="PL"/>
        <w:rPr>
          <w:lang w:val="en-US"/>
        </w:rPr>
      </w:pPr>
      <w:r>
        <w:rPr>
          <w:lang w:val="en-US"/>
        </w:rPr>
        <w:t xml:space="preserve">        '503':</w:t>
      </w:r>
    </w:p>
    <w:p w14:paraId="7C2659B0" w14:textId="7425B24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664BAEFE" w14:textId="77777777" w:rsidR="00FF35C6" w:rsidRDefault="00FF35C6" w:rsidP="00FF35C6">
      <w:pPr>
        <w:pStyle w:val="PL"/>
      </w:pPr>
      <w:r>
        <w:rPr>
          <w:lang w:val="en-US"/>
        </w:rPr>
        <w:t xml:space="preserve">        </w:t>
      </w:r>
      <w:r>
        <w:t>default:</w:t>
      </w:r>
    </w:p>
    <w:p w14:paraId="0085426F" w14:textId="6536859F" w:rsidR="00FF35C6" w:rsidRDefault="00FF35C6" w:rsidP="00FF35C6">
      <w:pPr>
        <w:pStyle w:val="PL"/>
      </w:pPr>
      <w:r>
        <w:t xml:space="preserve">          $ref: '</w:t>
      </w:r>
      <w:r w:rsidR="00826D00">
        <w:t>TS29571_CommonData.yaml#/components/responses</w:t>
      </w:r>
      <w:r>
        <w:t>/default'</w:t>
      </w:r>
    </w:p>
    <w:p w14:paraId="13524EFB" w14:textId="77777777" w:rsidR="00FF35C6" w:rsidRDefault="00FF35C6" w:rsidP="00FF35C6">
      <w:pPr>
        <w:pStyle w:val="PL"/>
      </w:pPr>
    </w:p>
    <w:p w14:paraId="57AC9E91" w14:textId="77777777" w:rsidR="00FF35C6" w:rsidRDefault="00FF35C6" w:rsidP="00FF35C6">
      <w:pPr>
        <w:pStyle w:val="PL"/>
      </w:pPr>
      <w:r>
        <w:t xml:space="preserve">    post:</w:t>
      </w:r>
    </w:p>
    <w:p w14:paraId="144C0C8A" w14:textId="77777777" w:rsidR="00FF35C6" w:rsidRDefault="00FF35C6" w:rsidP="00FF35C6">
      <w:pPr>
        <w:pStyle w:val="PL"/>
      </w:pPr>
      <w:r>
        <w:t xml:space="preserve">      summary: Request the creation of a new MBS User Service.</w:t>
      </w:r>
    </w:p>
    <w:p w14:paraId="4489BC7C" w14:textId="77777777" w:rsidR="00FF35C6" w:rsidRDefault="00FF35C6" w:rsidP="00FF35C6">
      <w:pPr>
        <w:pStyle w:val="PL"/>
      </w:pPr>
      <w:r>
        <w:lastRenderedPageBreak/>
        <w:t xml:space="preserve">      tags:</w:t>
      </w:r>
    </w:p>
    <w:p w14:paraId="7310BD48" w14:textId="77777777" w:rsidR="00FF35C6" w:rsidRDefault="00FF35C6" w:rsidP="00FF35C6">
      <w:pPr>
        <w:pStyle w:val="PL"/>
      </w:pPr>
      <w:r>
        <w:t xml:space="preserve">        - MBS User Services (Collection)</w:t>
      </w:r>
    </w:p>
    <w:p w14:paraId="643A63FF" w14:textId="77777777" w:rsidR="00FF35C6" w:rsidRDefault="00FF35C6" w:rsidP="00FF35C6">
      <w:pPr>
        <w:pStyle w:val="PL"/>
      </w:pPr>
      <w:r>
        <w:t xml:space="preserve">      operationId: CreateMBSUserService</w:t>
      </w:r>
    </w:p>
    <w:p w14:paraId="2F1B1CC2" w14:textId="77777777" w:rsidR="00FF35C6" w:rsidRDefault="00FF35C6" w:rsidP="00FF35C6">
      <w:pPr>
        <w:pStyle w:val="PL"/>
      </w:pPr>
      <w:r>
        <w:t xml:space="preserve">      requestBody:</w:t>
      </w:r>
    </w:p>
    <w:p w14:paraId="3E2B0044" w14:textId="77777777" w:rsidR="00FF35C6" w:rsidRDefault="00FF35C6" w:rsidP="00FF35C6">
      <w:pPr>
        <w:pStyle w:val="PL"/>
      </w:pPr>
      <w:r>
        <w:t xml:space="preserve">        description: &gt;</w:t>
      </w:r>
    </w:p>
    <w:p w14:paraId="12B5F69D" w14:textId="77777777" w:rsidR="00FF35C6" w:rsidRDefault="00FF35C6" w:rsidP="00FF35C6">
      <w:pPr>
        <w:pStyle w:val="PL"/>
      </w:pPr>
      <w:r>
        <w:t xml:space="preserve">          Contains the parameters to request the creation of a new MBS User Service at the MBSF.</w:t>
      </w:r>
    </w:p>
    <w:p w14:paraId="69C2AA91" w14:textId="77777777" w:rsidR="00FF35C6" w:rsidRDefault="00FF35C6" w:rsidP="00FF35C6">
      <w:pPr>
        <w:pStyle w:val="PL"/>
      </w:pPr>
      <w:r>
        <w:t xml:space="preserve">        required: true</w:t>
      </w:r>
    </w:p>
    <w:p w14:paraId="6C166C17" w14:textId="77777777" w:rsidR="00FF35C6" w:rsidRDefault="00FF35C6" w:rsidP="00FF35C6">
      <w:pPr>
        <w:pStyle w:val="PL"/>
      </w:pPr>
      <w:r>
        <w:t xml:space="preserve">        content:</w:t>
      </w:r>
    </w:p>
    <w:p w14:paraId="333DB261" w14:textId="77777777" w:rsidR="00FF35C6" w:rsidRDefault="00FF35C6" w:rsidP="00FF35C6">
      <w:pPr>
        <w:pStyle w:val="PL"/>
      </w:pPr>
      <w:r>
        <w:t xml:space="preserve">          application/json:</w:t>
      </w:r>
    </w:p>
    <w:p w14:paraId="60F10F2C" w14:textId="77777777" w:rsidR="00FF35C6" w:rsidRDefault="00FF35C6" w:rsidP="00FF35C6">
      <w:pPr>
        <w:pStyle w:val="PL"/>
      </w:pPr>
      <w:r>
        <w:t xml:space="preserve">            schema:</w:t>
      </w:r>
    </w:p>
    <w:p w14:paraId="1AE00652" w14:textId="77777777" w:rsidR="00FF35C6" w:rsidRDefault="00FF35C6" w:rsidP="00FF35C6">
      <w:pPr>
        <w:pStyle w:val="PL"/>
      </w:pPr>
      <w:r>
        <w:t xml:space="preserve">              $ref: '#/components/schemas/MBSUserService'</w:t>
      </w:r>
    </w:p>
    <w:p w14:paraId="1F5F2A85" w14:textId="77777777" w:rsidR="00FF35C6" w:rsidRDefault="00FF35C6" w:rsidP="00FF35C6">
      <w:pPr>
        <w:pStyle w:val="PL"/>
      </w:pPr>
      <w:r>
        <w:t xml:space="preserve">      responses:</w:t>
      </w:r>
    </w:p>
    <w:p w14:paraId="20EEE2AC" w14:textId="77777777" w:rsidR="00FF35C6" w:rsidRDefault="00FF35C6" w:rsidP="00FF35C6">
      <w:pPr>
        <w:pStyle w:val="PL"/>
      </w:pPr>
      <w:r>
        <w:t xml:space="preserve">        '201':</w:t>
      </w:r>
    </w:p>
    <w:p w14:paraId="077A965D" w14:textId="77777777" w:rsidR="00FF35C6" w:rsidRDefault="00FF35C6" w:rsidP="00FF35C6">
      <w:pPr>
        <w:pStyle w:val="PL"/>
      </w:pPr>
      <w:r>
        <w:t xml:space="preserve">          description: &gt;</w:t>
      </w:r>
    </w:p>
    <w:p w14:paraId="04E711E8" w14:textId="77777777" w:rsidR="00FF35C6" w:rsidRDefault="00FF35C6" w:rsidP="00FF35C6">
      <w:pPr>
        <w:pStyle w:val="PL"/>
      </w:pPr>
      <w:r>
        <w:t xml:space="preserve">            Created. A new MBS User Service is successfully created and a representation of the</w:t>
      </w:r>
    </w:p>
    <w:p w14:paraId="2FA69386" w14:textId="77777777" w:rsidR="00FF35C6" w:rsidRDefault="00FF35C6" w:rsidP="00FF35C6">
      <w:pPr>
        <w:pStyle w:val="PL"/>
      </w:pPr>
      <w:r>
        <w:t xml:space="preserve">            created Individual MBS User Service resource is returned.</w:t>
      </w:r>
    </w:p>
    <w:p w14:paraId="247655E5" w14:textId="77777777" w:rsidR="00FF35C6" w:rsidRDefault="00FF35C6" w:rsidP="00FF35C6">
      <w:pPr>
        <w:pStyle w:val="PL"/>
      </w:pPr>
      <w:r>
        <w:t xml:space="preserve">          content:</w:t>
      </w:r>
    </w:p>
    <w:p w14:paraId="6ACA0057" w14:textId="77777777" w:rsidR="00FF35C6" w:rsidRDefault="00FF35C6" w:rsidP="00FF35C6">
      <w:pPr>
        <w:pStyle w:val="PL"/>
      </w:pPr>
      <w:r>
        <w:t xml:space="preserve">            application/json:</w:t>
      </w:r>
    </w:p>
    <w:p w14:paraId="627BF4C0" w14:textId="77777777" w:rsidR="00FF35C6" w:rsidRDefault="00FF35C6" w:rsidP="00FF35C6">
      <w:pPr>
        <w:pStyle w:val="PL"/>
      </w:pPr>
      <w:r>
        <w:t xml:space="preserve">              schema:</w:t>
      </w:r>
    </w:p>
    <w:p w14:paraId="4869605C" w14:textId="77777777" w:rsidR="00FF35C6" w:rsidRDefault="00FF35C6" w:rsidP="00FF35C6">
      <w:pPr>
        <w:pStyle w:val="PL"/>
      </w:pPr>
      <w:r>
        <w:t xml:space="preserve">                $ref: '#/components/schemas/MBSUserService'</w:t>
      </w:r>
    </w:p>
    <w:p w14:paraId="0DA297DF" w14:textId="77777777" w:rsidR="00FF35C6" w:rsidRDefault="00FF35C6" w:rsidP="00FF35C6">
      <w:pPr>
        <w:pStyle w:val="PL"/>
      </w:pPr>
      <w:r>
        <w:t xml:space="preserve">          headers:</w:t>
      </w:r>
    </w:p>
    <w:p w14:paraId="31A8EF73" w14:textId="77777777" w:rsidR="00FF35C6" w:rsidRDefault="00FF35C6" w:rsidP="00FF35C6">
      <w:pPr>
        <w:pStyle w:val="PL"/>
      </w:pPr>
      <w:r>
        <w:t xml:space="preserve">            Location:</w:t>
      </w:r>
    </w:p>
    <w:p w14:paraId="38F6D36A" w14:textId="77777777" w:rsidR="00FF35C6" w:rsidRDefault="00FF35C6" w:rsidP="00FF35C6">
      <w:pPr>
        <w:pStyle w:val="PL"/>
      </w:pPr>
      <w:r>
        <w:t xml:space="preserve">              description: &gt;</w:t>
      </w:r>
    </w:p>
    <w:p w14:paraId="70194BAB" w14:textId="77777777" w:rsidR="00FF35C6" w:rsidRDefault="00FF35C6" w:rsidP="00FF35C6">
      <w:pPr>
        <w:pStyle w:val="PL"/>
      </w:pPr>
      <w:r>
        <w:t xml:space="preserve">                Contains the URI of the newly created resource, according to the structure</w:t>
      </w:r>
    </w:p>
    <w:p w14:paraId="1578C7E0" w14:textId="77777777" w:rsidR="00FF35C6" w:rsidRDefault="00FF35C6" w:rsidP="00FF35C6">
      <w:pPr>
        <w:pStyle w:val="PL"/>
      </w:pPr>
      <w:r>
        <w:t xml:space="preserve">                {apiRoot}/nmbsf-mbs-us/v1/mbs-user-services/{mbsUserServId}</w:t>
      </w:r>
    </w:p>
    <w:p w14:paraId="55988D74" w14:textId="77777777" w:rsidR="00FF35C6" w:rsidRDefault="00FF35C6" w:rsidP="00FF35C6">
      <w:pPr>
        <w:pStyle w:val="PL"/>
      </w:pPr>
      <w:r>
        <w:t xml:space="preserve">              required: true</w:t>
      </w:r>
    </w:p>
    <w:p w14:paraId="58777401" w14:textId="77777777" w:rsidR="00FF35C6" w:rsidRDefault="00FF35C6" w:rsidP="00FF35C6">
      <w:pPr>
        <w:pStyle w:val="PL"/>
      </w:pPr>
      <w:r>
        <w:t xml:space="preserve">              schema:</w:t>
      </w:r>
    </w:p>
    <w:p w14:paraId="79AA3489" w14:textId="77777777" w:rsidR="00FF35C6" w:rsidRDefault="00FF35C6" w:rsidP="00FF35C6">
      <w:pPr>
        <w:pStyle w:val="PL"/>
      </w:pPr>
      <w:r>
        <w:t xml:space="preserve">                type: string</w:t>
      </w:r>
    </w:p>
    <w:p w14:paraId="11AE545F" w14:textId="77777777" w:rsidR="00FF35C6" w:rsidRDefault="00FF35C6" w:rsidP="00FF35C6">
      <w:pPr>
        <w:pStyle w:val="PL"/>
      </w:pPr>
      <w:r>
        <w:t xml:space="preserve">        '400':</w:t>
      </w:r>
    </w:p>
    <w:p w14:paraId="67E789DD" w14:textId="77B10797" w:rsidR="00FF35C6" w:rsidRDefault="00FF35C6" w:rsidP="00FF35C6">
      <w:pPr>
        <w:pStyle w:val="PL"/>
      </w:pPr>
      <w:r>
        <w:t xml:space="preserve">          $ref: '</w:t>
      </w:r>
      <w:r w:rsidR="00826D00">
        <w:t>TS29571_CommonData.yaml#/components/responses</w:t>
      </w:r>
      <w:r>
        <w:t>/400'</w:t>
      </w:r>
    </w:p>
    <w:p w14:paraId="38A0DCD2" w14:textId="77777777" w:rsidR="00FF35C6" w:rsidRDefault="00FF35C6" w:rsidP="00FF35C6">
      <w:pPr>
        <w:pStyle w:val="PL"/>
      </w:pPr>
      <w:r>
        <w:t xml:space="preserve">        '401':</w:t>
      </w:r>
    </w:p>
    <w:p w14:paraId="0E442F98" w14:textId="5D7D1C19" w:rsidR="00FF35C6" w:rsidRDefault="00FF35C6" w:rsidP="00FF35C6">
      <w:pPr>
        <w:pStyle w:val="PL"/>
      </w:pPr>
      <w:r>
        <w:t xml:space="preserve">          $ref: '</w:t>
      </w:r>
      <w:r w:rsidR="00826D00">
        <w:t>TS29571_CommonData.yaml#/components/responses</w:t>
      </w:r>
      <w:r>
        <w:t>/401'</w:t>
      </w:r>
    </w:p>
    <w:p w14:paraId="68E2A2BF" w14:textId="77777777" w:rsidR="00FF35C6" w:rsidRDefault="00FF35C6" w:rsidP="00FF35C6">
      <w:pPr>
        <w:pStyle w:val="PL"/>
      </w:pPr>
      <w:r>
        <w:t xml:space="preserve">        '403':</w:t>
      </w:r>
    </w:p>
    <w:p w14:paraId="598A72FE" w14:textId="23ABC8D2" w:rsidR="00FF35C6" w:rsidRDefault="00FF35C6" w:rsidP="00FF35C6">
      <w:pPr>
        <w:pStyle w:val="PL"/>
      </w:pPr>
      <w:r>
        <w:t xml:space="preserve">          $ref: '</w:t>
      </w:r>
      <w:r w:rsidR="00826D00">
        <w:t>TS29571_CommonData.yaml#/components/responses</w:t>
      </w:r>
      <w:r>
        <w:t>/403'</w:t>
      </w:r>
    </w:p>
    <w:p w14:paraId="2F6A72E9" w14:textId="77777777" w:rsidR="00FF35C6" w:rsidRDefault="00FF35C6" w:rsidP="00FF35C6">
      <w:pPr>
        <w:pStyle w:val="PL"/>
      </w:pPr>
      <w:r>
        <w:t xml:space="preserve">        '404':</w:t>
      </w:r>
    </w:p>
    <w:p w14:paraId="21C7190E" w14:textId="1043DCAF" w:rsidR="00FF35C6" w:rsidRDefault="00FF35C6" w:rsidP="00FF35C6">
      <w:pPr>
        <w:pStyle w:val="PL"/>
      </w:pPr>
      <w:r>
        <w:t xml:space="preserve">          $ref: '</w:t>
      </w:r>
      <w:r w:rsidR="00826D00">
        <w:t>TS29571_CommonData.yaml#/components/responses</w:t>
      </w:r>
      <w:r>
        <w:t>/404'</w:t>
      </w:r>
    </w:p>
    <w:p w14:paraId="6E1901B4" w14:textId="77777777" w:rsidR="00FF35C6" w:rsidRDefault="00FF35C6" w:rsidP="00FF35C6">
      <w:pPr>
        <w:pStyle w:val="PL"/>
      </w:pPr>
      <w:r>
        <w:t xml:space="preserve">        '411':</w:t>
      </w:r>
    </w:p>
    <w:p w14:paraId="50634B81" w14:textId="1675E87D" w:rsidR="00FF35C6" w:rsidRDefault="00FF35C6" w:rsidP="00FF35C6">
      <w:pPr>
        <w:pStyle w:val="PL"/>
      </w:pPr>
      <w:r>
        <w:t xml:space="preserve">          $ref: '</w:t>
      </w:r>
      <w:r w:rsidR="00826D00">
        <w:t>TS29571_CommonData.yaml#/components/responses</w:t>
      </w:r>
      <w:r>
        <w:t>/411'</w:t>
      </w:r>
    </w:p>
    <w:p w14:paraId="0C546A1C" w14:textId="77777777" w:rsidR="00FF35C6" w:rsidRDefault="00FF35C6" w:rsidP="00FF35C6">
      <w:pPr>
        <w:pStyle w:val="PL"/>
      </w:pPr>
      <w:r>
        <w:t xml:space="preserve">        '413':</w:t>
      </w:r>
    </w:p>
    <w:p w14:paraId="1D776A46" w14:textId="4464BEC1" w:rsidR="00FF35C6" w:rsidRDefault="00FF35C6" w:rsidP="00FF35C6">
      <w:pPr>
        <w:pStyle w:val="PL"/>
      </w:pPr>
      <w:r>
        <w:t xml:space="preserve">          $ref: '</w:t>
      </w:r>
      <w:r w:rsidR="00826D00">
        <w:t>TS29571_CommonData.yaml#/components/responses</w:t>
      </w:r>
      <w:r>
        <w:t>/413'</w:t>
      </w:r>
    </w:p>
    <w:p w14:paraId="0934B874" w14:textId="77777777" w:rsidR="00FF35C6" w:rsidRDefault="00FF35C6" w:rsidP="00FF35C6">
      <w:pPr>
        <w:pStyle w:val="PL"/>
      </w:pPr>
      <w:r>
        <w:t xml:space="preserve">        '415':</w:t>
      </w:r>
    </w:p>
    <w:p w14:paraId="4694F662" w14:textId="67F6C68E" w:rsidR="00FF35C6" w:rsidRDefault="00FF35C6" w:rsidP="00FF35C6">
      <w:pPr>
        <w:pStyle w:val="PL"/>
      </w:pPr>
      <w:r>
        <w:t xml:space="preserve">          $ref: '</w:t>
      </w:r>
      <w:r w:rsidR="00826D00">
        <w:t>TS29571_CommonData.yaml#/components/responses</w:t>
      </w:r>
      <w:r>
        <w:t>/415'</w:t>
      </w:r>
    </w:p>
    <w:p w14:paraId="5BBCE8F0" w14:textId="77777777" w:rsidR="00FF35C6" w:rsidRDefault="00FF35C6" w:rsidP="00FF35C6">
      <w:pPr>
        <w:pStyle w:val="PL"/>
      </w:pPr>
      <w:r>
        <w:t xml:space="preserve">        '429':</w:t>
      </w:r>
    </w:p>
    <w:p w14:paraId="79412922" w14:textId="012C2AA1" w:rsidR="00FF35C6" w:rsidRDefault="00FF35C6" w:rsidP="00FF35C6">
      <w:pPr>
        <w:pStyle w:val="PL"/>
      </w:pPr>
      <w:r>
        <w:t xml:space="preserve">          $ref: '</w:t>
      </w:r>
      <w:r w:rsidR="00826D00">
        <w:t>TS29571_CommonData.yaml#/components/responses</w:t>
      </w:r>
      <w:r>
        <w:t>/429'</w:t>
      </w:r>
    </w:p>
    <w:p w14:paraId="53D3F769" w14:textId="77777777" w:rsidR="00FF35C6" w:rsidRDefault="00FF35C6" w:rsidP="00FF35C6">
      <w:pPr>
        <w:pStyle w:val="PL"/>
      </w:pPr>
      <w:r>
        <w:t xml:space="preserve">        '500':</w:t>
      </w:r>
    </w:p>
    <w:p w14:paraId="05C74CF1" w14:textId="166C0B54" w:rsidR="00FF35C6" w:rsidRDefault="00FF35C6" w:rsidP="00FF35C6">
      <w:pPr>
        <w:pStyle w:val="PL"/>
      </w:pPr>
      <w:r>
        <w:t xml:space="preserve">          $ref: '</w:t>
      </w:r>
      <w:r w:rsidR="00826D00">
        <w:t>TS29571_CommonData.yaml#/components/responses</w:t>
      </w:r>
      <w:r>
        <w:t>/500'</w:t>
      </w:r>
    </w:p>
    <w:p w14:paraId="4A29BF04" w14:textId="77777777" w:rsidR="0060724B" w:rsidRDefault="0060724B" w:rsidP="0060724B">
      <w:pPr>
        <w:pStyle w:val="PL"/>
        <w:rPr>
          <w:lang w:val="en-US"/>
        </w:rPr>
      </w:pPr>
      <w:r>
        <w:rPr>
          <w:lang w:val="en-US"/>
        </w:rPr>
        <w:t xml:space="preserve">        '502':</w:t>
      </w:r>
    </w:p>
    <w:p w14:paraId="3E91D505" w14:textId="77777777" w:rsidR="0060724B" w:rsidRDefault="0060724B" w:rsidP="0060724B">
      <w:pPr>
        <w:pStyle w:val="PL"/>
        <w:rPr>
          <w:lang w:val="en-US"/>
        </w:rPr>
      </w:pPr>
      <w:r>
        <w:rPr>
          <w:lang w:val="en-US"/>
        </w:rPr>
        <w:t xml:space="preserve">          $ref: 'TS29571_CommonData.yaml#/components/responses/502'</w:t>
      </w:r>
    </w:p>
    <w:p w14:paraId="49DF6C34" w14:textId="77777777" w:rsidR="00FF35C6" w:rsidRDefault="00FF35C6" w:rsidP="00FF35C6">
      <w:pPr>
        <w:pStyle w:val="PL"/>
      </w:pPr>
      <w:r>
        <w:t xml:space="preserve">        '503':</w:t>
      </w:r>
    </w:p>
    <w:p w14:paraId="1B46D8A4" w14:textId="49FB48C4" w:rsidR="00FF35C6" w:rsidRDefault="00FF35C6" w:rsidP="00FF35C6">
      <w:pPr>
        <w:pStyle w:val="PL"/>
      </w:pPr>
      <w:r>
        <w:t xml:space="preserve">          $ref: '</w:t>
      </w:r>
      <w:r w:rsidR="00826D00">
        <w:t>TS29571_CommonData.yaml#/components/responses</w:t>
      </w:r>
      <w:r>
        <w:t>/503'</w:t>
      </w:r>
    </w:p>
    <w:p w14:paraId="07F1C594" w14:textId="77777777" w:rsidR="00FF35C6" w:rsidRDefault="00FF35C6" w:rsidP="00FF35C6">
      <w:pPr>
        <w:pStyle w:val="PL"/>
      </w:pPr>
      <w:r>
        <w:t xml:space="preserve">        default:</w:t>
      </w:r>
    </w:p>
    <w:p w14:paraId="61356281" w14:textId="482375D6" w:rsidR="00FF35C6" w:rsidRDefault="00FF35C6" w:rsidP="00FF35C6">
      <w:pPr>
        <w:pStyle w:val="PL"/>
      </w:pPr>
      <w:r>
        <w:t xml:space="preserve">          $ref: '</w:t>
      </w:r>
      <w:r w:rsidR="00826D00">
        <w:t>TS29571_CommonData.yaml#/components/responses</w:t>
      </w:r>
      <w:r>
        <w:t>/default'</w:t>
      </w:r>
    </w:p>
    <w:p w14:paraId="5810E15A" w14:textId="77777777" w:rsidR="00FF35C6" w:rsidRDefault="00FF35C6" w:rsidP="00FF35C6">
      <w:pPr>
        <w:pStyle w:val="PL"/>
      </w:pPr>
    </w:p>
    <w:p w14:paraId="1AA22884" w14:textId="77777777" w:rsidR="00FF35C6" w:rsidRDefault="00FF35C6" w:rsidP="00FF35C6">
      <w:pPr>
        <w:pStyle w:val="PL"/>
      </w:pPr>
    </w:p>
    <w:p w14:paraId="59F91C3B" w14:textId="77777777" w:rsidR="00FF35C6" w:rsidRDefault="00FF35C6" w:rsidP="00FF35C6">
      <w:pPr>
        <w:pStyle w:val="PL"/>
      </w:pPr>
      <w:r>
        <w:t xml:space="preserve">  /mbs-user-services/{mbsUserServId}:</w:t>
      </w:r>
    </w:p>
    <w:p w14:paraId="44BCD9D3" w14:textId="77777777" w:rsidR="00FF35C6" w:rsidRDefault="00FF35C6" w:rsidP="00FF35C6">
      <w:pPr>
        <w:pStyle w:val="PL"/>
      </w:pPr>
      <w:r>
        <w:t xml:space="preserve">    parameters:</w:t>
      </w:r>
    </w:p>
    <w:p w14:paraId="1BFD5E0E" w14:textId="77777777" w:rsidR="00FF35C6" w:rsidRDefault="00FF35C6" w:rsidP="00FF35C6">
      <w:pPr>
        <w:pStyle w:val="PL"/>
      </w:pPr>
      <w:r>
        <w:t xml:space="preserve">      - name: mbsUserServId</w:t>
      </w:r>
    </w:p>
    <w:p w14:paraId="620DEFDD" w14:textId="77777777" w:rsidR="00FF35C6" w:rsidRDefault="00FF35C6" w:rsidP="00FF35C6">
      <w:pPr>
        <w:pStyle w:val="PL"/>
      </w:pPr>
      <w:r>
        <w:t xml:space="preserve">        in: path</w:t>
      </w:r>
    </w:p>
    <w:p w14:paraId="4BB7D4A4" w14:textId="77777777" w:rsidR="00FF35C6" w:rsidRDefault="00FF35C6" w:rsidP="00FF35C6">
      <w:pPr>
        <w:pStyle w:val="PL"/>
      </w:pPr>
      <w:r>
        <w:t xml:space="preserve">        description: Identifier of the Individual MBS User Service resource.</w:t>
      </w:r>
    </w:p>
    <w:p w14:paraId="66656BDF" w14:textId="77777777" w:rsidR="00FF35C6" w:rsidRDefault="00FF35C6" w:rsidP="00FF35C6">
      <w:pPr>
        <w:pStyle w:val="PL"/>
      </w:pPr>
      <w:r>
        <w:t xml:space="preserve">        required: true</w:t>
      </w:r>
    </w:p>
    <w:p w14:paraId="5BE8311D" w14:textId="77777777" w:rsidR="00FF35C6" w:rsidRDefault="00FF35C6" w:rsidP="00FF35C6">
      <w:pPr>
        <w:pStyle w:val="PL"/>
      </w:pPr>
      <w:r>
        <w:t xml:space="preserve">        schema:</w:t>
      </w:r>
    </w:p>
    <w:p w14:paraId="75B0FCF9" w14:textId="77777777" w:rsidR="00FF35C6" w:rsidRDefault="00FF35C6" w:rsidP="00FF35C6">
      <w:pPr>
        <w:pStyle w:val="PL"/>
      </w:pPr>
      <w:r>
        <w:t xml:space="preserve">          type: string</w:t>
      </w:r>
    </w:p>
    <w:p w14:paraId="21E5DBB0" w14:textId="77777777" w:rsidR="00FF35C6" w:rsidRDefault="00FF35C6" w:rsidP="00FF35C6">
      <w:pPr>
        <w:pStyle w:val="PL"/>
      </w:pPr>
    </w:p>
    <w:p w14:paraId="0A29B2E7" w14:textId="77777777" w:rsidR="00FF35C6" w:rsidRDefault="00FF35C6" w:rsidP="00FF35C6">
      <w:pPr>
        <w:pStyle w:val="PL"/>
      </w:pPr>
      <w:r>
        <w:t xml:space="preserve">    get:</w:t>
      </w:r>
    </w:p>
    <w:p w14:paraId="7CC0F1B9" w14:textId="77777777" w:rsidR="00FF35C6" w:rsidRDefault="00FF35C6" w:rsidP="00FF35C6">
      <w:pPr>
        <w:pStyle w:val="PL"/>
      </w:pPr>
      <w:r>
        <w:t xml:space="preserve">      summary: Retrieve an existing Individual MBS User Service resource.</w:t>
      </w:r>
    </w:p>
    <w:p w14:paraId="1106540D" w14:textId="77777777" w:rsidR="00FF35C6" w:rsidRPr="00C6632A" w:rsidRDefault="00FF35C6" w:rsidP="00FF35C6">
      <w:pPr>
        <w:pStyle w:val="PL"/>
        <w:rPr>
          <w:lang w:val="fr-FR"/>
        </w:rPr>
      </w:pPr>
      <w:r>
        <w:t xml:space="preserve">      </w:t>
      </w:r>
      <w:r w:rsidRPr="00C6632A">
        <w:rPr>
          <w:lang w:val="fr-FR"/>
        </w:rPr>
        <w:t>tags:</w:t>
      </w:r>
    </w:p>
    <w:p w14:paraId="3AD3245B" w14:textId="77777777" w:rsidR="00FF35C6" w:rsidRPr="00C6632A" w:rsidRDefault="00FF35C6" w:rsidP="00FF35C6">
      <w:pPr>
        <w:pStyle w:val="PL"/>
        <w:rPr>
          <w:lang w:val="fr-FR"/>
        </w:rPr>
      </w:pPr>
      <w:r w:rsidRPr="00C6632A">
        <w:rPr>
          <w:lang w:val="fr-FR"/>
        </w:rPr>
        <w:t xml:space="preserve">        - Individual MBS User Service (Document)</w:t>
      </w:r>
    </w:p>
    <w:p w14:paraId="51268249" w14:textId="77777777" w:rsidR="00FF35C6" w:rsidRDefault="00FF35C6" w:rsidP="00FF35C6">
      <w:pPr>
        <w:pStyle w:val="PL"/>
      </w:pPr>
      <w:r w:rsidRPr="00C6632A">
        <w:rPr>
          <w:lang w:val="fr-FR"/>
        </w:rPr>
        <w:t xml:space="preserve">      </w:t>
      </w:r>
      <w:r>
        <w:t>operationId: RetrieveIndMBSUserService</w:t>
      </w:r>
    </w:p>
    <w:p w14:paraId="4D611272" w14:textId="77777777" w:rsidR="00FF35C6" w:rsidRDefault="00FF35C6" w:rsidP="00FF35C6">
      <w:pPr>
        <w:pStyle w:val="PL"/>
        <w:rPr>
          <w:lang w:val="en-US"/>
        </w:rPr>
      </w:pPr>
      <w:r>
        <w:rPr>
          <w:lang w:val="en-US"/>
        </w:rPr>
        <w:t xml:space="preserve">      responses:</w:t>
      </w:r>
    </w:p>
    <w:p w14:paraId="200D76C8" w14:textId="77777777" w:rsidR="00FF35C6" w:rsidRDefault="00FF35C6" w:rsidP="00FF35C6">
      <w:pPr>
        <w:pStyle w:val="PL"/>
        <w:rPr>
          <w:lang w:val="en-US"/>
        </w:rPr>
      </w:pPr>
      <w:r>
        <w:rPr>
          <w:lang w:val="en-US"/>
        </w:rPr>
        <w:t xml:space="preserve">        '200':</w:t>
      </w:r>
    </w:p>
    <w:p w14:paraId="3F92A88E" w14:textId="77777777" w:rsidR="00FF35C6" w:rsidRDefault="00FF35C6" w:rsidP="00FF35C6">
      <w:pPr>
        <w:pStyle w:val="PL"/>
        <w:rPr>
          <w:lang w:val="en-US"/>
        </w:rPr>
      </w:pPr>
      <w:r>
        <w:rPr>
          <w:lang w:val="en-US"/>
        </w:rPr>
        <w:t xml:space="preserve">          description: &gt;</w:t>
      </w:r>
    </w:p>
    <w:p w14:paraId="78591784" w14:textId="77777777" w:rsidR="00FF35C6" w:rsidRDefault="00FF35C6" w:rsidP="00FF35C6">
      <w:pPr>
        <w:pStyle w:val="PL"/>
        <w:rPr>
          <w:lang w:val="en-US"/>
        </w:rPr>
      </w:pPr>
      <w:r>
        <w:rPr>
          <w:lang w:val="en-US"/>
        </w:rPr>
        <w:t xml:space="preserve">            OK. </w:t>
      </w:r>
      <w:r>
        <w:t>The requested Individual</w:t>
      </w:r>
      <w:r>
        <w:rPr>
          <w:lang w:eastAsia="zh-CN"/>
        </w:rPr>
        <w:t xml:space="preserve"> MBS User Service resource </w:t>
      </w:r>
      <w:r>
        <w:t>is successfully returned.</w:t>
      </w:r>
    </w:p>
    <w:p w14:paraId="0CE80B2F" w14:textId="77777777" w:rsidR="00FF35C6" w:rsidRDefault="00FF35C6" w:rsidP="00FF35C6">
      <w:pPr>
        <w:pStyle w:val="PL"/>
        <w:rPr>
          <w:lang w:val="en-US"/>
        </w:rPr>
      </w:pPr>
      <w:r>
        <w:rPr>
          <w:lang w:val="en-US"/>
        </w:rPr>
        <w:t xml:space="preserve">          content:</w:t>
      </w:r>
    </w:p>
    <w:p w14:paraId="3D01B0AA" w14:textId="77777777" w:rsidR="00FF35C6" w:rsidRDefault="00FF35C6" w:rsidP="00FF35C6">
      <w:pPr>
        <w:pStyle w:val="PL"/>
        <w:rPr>
          <w:lang w:val="en-US"/>
        </w:rPr>
      </w:pPr>
      <w:r>
        <w:rPr>
          <w:lang w:val="en-US"/>
        </w:rPr>
        <w:t xml:space="preserve">            application/json:</w:t>
      </w:r>
    </w:p>
    <w:p w14:paraId="04E33224" w14:textId="77777777" w:rsidR="00FF35C6" w:rsidRDefault="00FF35C6" w:rsidP="00FF35C6">
      <w:pPr>
        <w:pStyle w:val="PL"/>
        <w:rPr>
          <w:lang w:val="en-US"/>
        </w:rPr>
      </w:pPr>
      <w:r>
        <w:rPr>
          <w:lang w:val="en-US"/>
        </w:rPr>
        <w:t xml:space="preserve">              schema:</w:t>
      </w:r>
    </w:p>
    <w:p w14:paraId="1B075464" w14:textId="77777777" w:rsidR="00FF35C6" w:rsidRDefault="00FF35C6" w:rsidP="00FF35C6">
      <w:pPr>
        <w:pStyle w:val="PL"/>
      </w:pPr>
      <w:r>
        <w:t xml:space="preserve">                $ref: '#/components/schemas/MBSUserService'</w:t>
      </w:r>
    </w:p>
    <w:p w14:paraId="033D347B" w14:textId="77777777" w:rsidR="00FF35C6" w:rsidRDefault="00FF35C6" w:rsidP="00FF35C6">
      <w:pPr>
        <w:pStyle w:val="PL"/>
        <w:rPr>
          <w:lang w:val="en-US"/>
        </w:rPr>
      </w:pPr>
      <w:r>
        <w:rPr>
          <w:lang w:val="en-US"/>
        </w:rPr>
        <w:t xml:space="preserve">        '307':</w:t>
      </w:r>
    </w:p>
    <w:p w14:paraId="5E131658" w14:textId="136C60D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D4D08A3" w14:textId="77777777" w:rsidR="00FF35C6" w:rsidRDefault="00FF35C6" w:rsidP="00FF35C6">
      <w:pPr>
        <w:pStyle w:val="PL"/>
        <w:rPr>
          <w:lang w:val="en-US"/>
        </w:rPr>
      </w:pPr>
      <w:r>
        <w:rPr>
          <w:lang w:val="en-US"/>
        </w:rPr>
        <w:lastRenderedPageBreak/>
        <w:t xml:space="preserve">        '308':</w:t>
      </w:r>
    </w:p>
    <w:p w14:paraId="2F511774" w14:textId="3FCB161B"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54FD867F" w14:textId="77777777" w:rsidR="00FF35C6" w:rsidRDefault="00FF35C6" w:rsidP="00FF35C6">
      <w:pPr>
        <w:pStyle w:val="PL"/>
        <w:rPr>
          <w:lang w:val="en-US"/>
        </w:rPr>
      </w:pPr>
      <w:r>
        <w:rPr>
          <w:lang w:val="en-US"/>
        </w:rPr>
        <w:t xml:space="preserve">        '400':</w:t>
      </w:r>
    </w:p>
    <w:p w14:paraId="1D1D894F" w14:textId="6D1BDE0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11296701" w14:textId="77777777" w:rsidR="00FF35C6" w:rsidRDefault="00FF35C6" w:rsidP="00FF35C6">
      <w:pPr>
        <w:pStyle w:val="PL"/>
        <w:rPr>
          <w:lang w:val="en-US"/>
        </w:rPr>
      </w:pPr>
      <w:r>
        <w:rPr>
          <w:lang w:val="en-US"/>
        </w:rPr>
        <w:t xml:space="preserve">        '401':</w:t>
      </w:r>
    </w:p>
    <w:p w14:paraId="7C6159E4" w14:textId="612192A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DC27970" w14:textId="77777777" w:rsidR="00FF35C6" w:rsidRDefault="00FF35C6" w:rsidP="00FF35C6">
      <w:pPr>
        <w:pStyle w:val="PL"/>
        <w:rPr>
          <w:lang w:val="en-US"/>
        </w:rPr>
      </w:pPr>
      <w:r>
        <w:rPr>
          <w:lang w:val="en-US"/>
        </w:rPr>
        <w:t xml:space="preserve">        '403':</w:t>
      </w:r>
    </w:p>
    <w:p w14:paraId="68B99008" w14:textId="6004D27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31D774A6" w14:textId="77777777" w:rsidR="00FF35C6" w:rsidRDefault="00FF35C6" w:rsidP="00FF35C6">
      <w:pPr>
        <w:pStyle w:val="PL"/>
        <w:rPr>
          <w:lang w:val="en-US"/>
        </w:rPr>
      </w:pPr>
      <w:r>
        <w:rPr>
          <w:lang w:val="en-US"/>
        </w:rPr>
        <w:t xml:space="preserve">        '404':</w:t>
      </w:r>
    </w:p>
    <w:p w14:paraId="31A2D3CE" w14:textId="340BBE8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4EA454F6" w14:textId="77777777" w:rsidR="00FF35C6" w:rsidRDefault="00FF35C6" w:rsidP="00FF35C6">
      <w:pPr>
        <w:pStyle w:val="PL"/>
        <w:rPr>
          <w:lang w:val="en-US"/>
        </w:rPr>
      </w:pPr>
      <w:r>
        <w:rPr>
          <w:lang w:val="en-US"/>
        </w:rPr>
        <w:t xml:space="preserve">        '406':</w:t>
      </w:r>
    </w:p>
    <w:p w14:paraId="115C3404" w14:textId="4198447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19443E58" w14:textId="77777777" w:rsidR="00FF35C6" w:rsidRDefault="00FF35C6" w:rsidP="00FF35C6">
      <w:pPr>
        <w:pStyle w:val="PL"/>
        <w:rPr>
          <w:lang w:val="en-US"/>
        </w:rPr>
      </w:pPr>
      <w:r>
        <w:rPr>
          <w:lang w:val="en-US"/>
        </w:rPr>
        <w:t xml:space="preserve">        '429':</w:t>
      </w:r>
    </w:p>
    <w:p w14:paraId="6A1874FB" w14:textId="098653E8"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474CB82B" w14:textId="77777777" w:rsidR="00FF35C6" w:rsidRDefault="00FF35C6" w:rsidP="00FF35C6">
      <w:pPr>
        <w:pStyle w:val="PL"/>
        <w:rPr>
          <w:lang w:val="en-US"/>
        </w:rPr>
      </w:pPr>
      <w:r>
        <w:rPr>
          <w:lang w:val="en-US"/>
        </w:rPr>
        <w:t xml:space="preserve">        '500':</w:t>
      </w:r>
    </w:p>
    <w:p w14:paraId="6542348B" w14:textId="014DAF3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34BEF1F9" w14:textId="77777777" w:rsidR="0060724B" w:rsidRDefault="0060724B" w:rsidP="0060724B">
      <w:pPr>
        <w:pStyle w:val="PL"/>
        <w:rPr>
          <w:lang w:val="en-US"/>
        </w:rPr>
      </w:pPr>
      <w:r>
        <w:rPr>
          <w:lang w:val="en-US"/>
        </w:rPr>
        <w:t xml:space="preserve">        '502':</w:t>
      </w:r>
    </w:p>
    <w:p w14:paraId="1C55B2BA" w14:textId="77777777" w:rsidR="0060724B" w:rsidRDefault="0060724B" w:rsidP="0060724B">
      <w:pPr>
        <w:pStyle w:val="PL"/>
        <w:rPr>
          <w:lang w:val="en-US"/>
        </w:rPr>
      </w:pPr>
      <w:r>
        <w:rPr>
          <w:lang w:val="en-US"/>
        </w:rPr>
        <w:t xml:space="preserve">          $ref: 'TS29571_CommonData.yaml#/components/responses/502'</w:t>
      </w:r>
    </w:p>
    <w:p w14:paraId="37E69A0E" w14:textId="77777777" w:rsidR="00FF35C6" w:rsidRDefault="00FF35C6" w:rsidP="00FF35C6">
      <w:pPr>
        <w:pStyle w:val="PL"/>
        <w:rPr>
          <w:lang w:val="en-US"/>
        </w:rPr>
      </w:pPr>
      <w:r>
        <w:rPr>
          <w:lang w:val="en-US"/>
        </w:rPr>
        <w:t xml:space="preserve">        '503':</w:t>
      </w:r>
    </w:p>
    <w:p w14:paraId="24B0D198" w14:textId="1C48ADB3"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2E658B23" w14:textId="77777777" w:rsidR="00FF35C6" w:rsidRDefault="00FF35C6" w:rsidP="00FF35C6">
      <w:pPr>
        <w:pStyle w:val="PL"/>
      </w:pPr>
      <w:r>
        <w:rPr>
          <w:lang w:val="en-US"/>
        </w:rPr>
        <w:t xml:space="preserve">        </w:t>
      </w:r>
      <w:r>
        <w:t>default:</w:t>
      </w:r>
    </w:p>
    <w:p w14:paraId="08978C2B" w14:textId="2B3C6D25" w:rsidR="00FF35C6" w:rsidRDefault="00FF35C6" w:rsidP="00FF35C6">
      <w:pPr>
        <w:pStyle w:val="PL"/>
      </w:pPr>
      <w:r>
        <w:t xml:space="preserve">          $ref: '</w:t>
      </w:r>
      <w:r w:rsidR="00826D00">
        <w:t>TS29571_CommonData.yaml#/components/responses</w:t>
      </w:r>
      <w:r>
        <w:t>/default'</w:t>
      </w:r>
    </w:p>
    <w:p w14:paraId="38E907EB" w14:textId="77777777" w:rsidR="00FF35C6" w:rsidRDefault="00FF35C6" w:rsidP="00FF35C6">
      <w:pPr>
        <w:pStyle w:val="PL"/>
      </w:pPr>
    </w:p>
    <w:p w14:paraId="5EE181FC" w14:textId="77777777" w:rsidR="00FF35C6" w:rsidRDefault="00FF35C6" w:rsidP="00FF35C6">
      <w:pPr>
        <w:pStyle w:val="PL"/>
      </w:pPr>
      <w:r>
        <w:t xml:space="preserve">    put:</w:t>
      </w:r>
    </w:p>
    <w:p w14:paraId="0C44828E" w14:textId="77777777" w:rsidR="00FF35C6" w:rsidRDefault="00FF35C6" w:rsidP="00FF35C6">
      <w:pPr>
        <w:pStyle w:val="PL"/>
      </w:pPr>
      <w:r>
        <w:t xml:space="preserve">      summary: Request the update of an existing Individual MBS User Service resource.</w:t>
      </w:r>
    </w:p>
    <w:p w14:paraId="3B514B8A" w14:textId="77777777" w:rsidR="00FF35C6" w:rsidRPr="00C6632A" w:rsidRDefault="00FF35C6" w:rsidP="00FF35C6">
      <w:pPr>
        <w:pStyle w:val="PL"/>
        <w:rPr>
          <w:lang w:val="fr-FR"/>
        </w:rPr>
      </w:pPr>
      <w:r>
        <w:t xml:space="preserve">      </w:t>
      </w:r>
      <w:r w:rsidRPr="00C6632A">
        <w:rPr>
          <w:lang w:val="fr-FR"/>
        </w:rPr>
        <w:t>tags:</w:t>
      </w:r>
    </w:p>
    <w:p w14:paraId="38CBD1B0" w14:textId="77777777" w:rsidR="00FF35C6" w:rsidRPr="00C6632A" w:rsidRDefault="00FF35C6" w:rsidP="00FF35C6">
      <w:pPr>
        <w:pStyle w:val="PL"/>
        <w:rPr>
          <w:lang w:val="fr-FR"/>
        </w:rPr>
      </w:pPr>
      <w:r w:rsidRPr="00C6632A">
        <w:rPr>
          <w:lang w:val="fr-FR"/>
        </w:rPr>
        <w:t xml:space="preserve">        - Individual MBS User Service (Document)</w:t>
      </w:r>
    </w:p>
    <w:p w14:paraId="7E381DA2" w14:textId="77777777" w:rsidR="00FF35C6" w:rsidRDefault="00FF35C6" w:rsidP="00FF35C6">
      <w:pPr>
        <w:pStyle w:val="PL"/>
      </w:pPr>
      <w:r w:rsidRPr="00C6632A">
        <w:rPr>
          <w:lang w:val="fr-FR"/>
        </w:rPr>
        <w:t xml:space="preserve">      </w:t>
      </w:r>
      <w:r>
        <w:t>operationId: UpdateIndMBSUserService</w:t>
      </w:r>
    </w:p>
    <w:p w14:paraId="49D5C1BE" w14:textId="77777777" w:rsidR="00FF35C6" w:rsidRDefault="00FF35C6" w:rsidP="00FF35C6">
      <w:pPr>
        <w:pStyle w:val="PL"/>
      </w:pPr>
      <w:r>
        <w:t xml:space="preserve">      requestBody:</w:t>
      </w:r>
    </w:p>
    <w:p w14:paraId="28767376" w14:textId="77777777" w:rsidR="00FF35C6" w:rsidRDefault="00FF35C6" w:rsidP="00FF35C6">
      <w:pPr>
        <w:pStyle w:val="PL"/>
      </w:pPr>
      <w:r>
        <w:t xml:space="preserve">        description: &gt;</w:t>
      </w:r>
    </w:p>
    <w:p w14:paraId="63383CBF" w14:textId="77777777" w:rsidR="00FF35C6" w:rsidRDefault="00FF35C6" w:rsidP="00FF35C6">
      <w:pPr>
        <w:pStyle w:val="PL"/>
      </w:pPr>
      <w:r>
        <w:t xml:space="preserve">          Contains the updated representation of the Individual MBS User Service resource.</w:t>
      </w:r>
    </w:p>
    <w:p w14:paraId="7F7F6524" w14:textId="77777777" w:rsidR="00FF35C6" w:rsidRDefault="00FF35C6" w:rsidP="00FF35C6">
      <w:pPr>
        <w:pStyle w:val="PL"/>
      </w:pPr>
      <w:r>
        <w:t xml:space="preserve">        required: true</w:t>
      </w:r>
    </w:p>
    <w:p w14:paraId="55581CA6" w14:textId="77777777" w:rsidR="00FF35C6" w:rsidRDefault="00FF35C6" w:rsidP="00FF35C6">
      <w:pPr>
        <w:pStyle w:val="PL"/>
      </w:pPr>
      <w:r>
        <w:t xml:space="preserve">        content:</w:t>
      </w:r>
    </w:p>
    <w:p w14:paraId="304FEED6" w14:textId="77777777" w:rsidR="00FF35C6" w:rsidRDefault="00FF35C6" w:rsidP="00FF35C6">
      <w:pPr>
        <w:pStyle w:val="PL"/>
      </w:pPr>
      <w:r>
        <w:t xml:space="preserve">          application/json:</w:t>
      </w:r>
    </w:p>
    <w:p w14:paraId="058A5C1E" w14:textId="77777777" w:rsidR="00FF35C6" w:rsidRDefault="00FF35C6" w:rsidP="00FF35C6">
      <w:pPr>
        <w:pStyle w:val="PL"/>
      </w:pPr>
      <w:r>
        <w:t xml:space="preserve">            schema:</w:t>
      </w:r>
    </w:p>
    <w:p w14:paraId="27FC8C3E" w14:textId="77777777" w:rsidR="00FF35C6" w:rsidRDefault="00FF35C6" w:rsidP="00FF35C6">
      <w:pPr>
        <w:pStyle w:val="PL"/>
      </w:pPr>
      <w:r>
        <w:t xml:space="preserve">              $ref: '#/components/schemas/MBSUserService'</w:t>
      </w:r>
    </w:p>
    <w:p w14:paraId="1E9CF9D9" w14:textId="77777777" w:rsidR="00FF35C6" w:rsidRDefault="00FF35C6" w:rsidP="00FF35C6">
      <w:pPr>
        <w:pStyle w:val="PL"/>
      </w:pPr>
      <w:r>
        <w:t xml:space="preserve">      responses:</w:t>
      </w:r>
    </w:p>
    <w:p w14:paraId="0729ACB6" w14:textId="77777777" w:rsidR="00FF35C6" w:rsidRDefault="00FF35C6" w:rsidP="00FF35C6">
      <w:pPr>
        <w:pStyle w:val="PL"/>
        <w:rPr>
          <w:lang w:val="en-US"/>
        </w:rPr>
      </w:pPr>
      <w:r>
        <w:rPr>
          <w:lang w:val="en-US"/>
        </w:rPr>
        <w:t xml:space="preserve">        '200':</w:t>
      </w:r>
    </w:p>
    <w:p w14:paraId="64D38267" w14:textId="77777777" w:rsidR="00FF35C6" w:rsidRDefault="00FF35C6" w:rsidP="00FF35C6">
      <w:pPr>
        <w:pStyle w:val="PL"/>
        <w:rPr>
          <w:lang w:val="en-US"/>
        </w:rPr>
      </w:pPr>
      <w:r>
        <w:rPr>
          <w:lang w:val="en-US"/>
        </w:rPr>
        <w:t xml:space="preserve">          description: &gt;</w:t>
      </w:r>
    </w:p>
    <w:p w14:paraId="213EA3C7" w14:textId="77777777" w:rsidR="00FF35C6" w:rsidRDefault="00FF35C6" w:rsidP="00FF35C6">
      <w:pPr>
        <w:pStyle w:val="PL"/>
      </w:pPr>
      <w:r>
        <w:rPr>
          <w:lang w:val="en-US"/>
        </w:rPr>
        <w:t xml:space="preserve">            OK. </w:t>
      </w:r>
      <w:r>
        <w:t>The concerned Individual MBS User Service resource is successfully updated and a</w:t>
      </w:r>
    </w:p>
    <w:p w14:paraId="7B1DD485" w14:textId="77777777" w:rsidR="00FF35C6" w:rsidRDefault="00FF35C6" w:rsidP="00FF35C6">
      <w:pPr>
        <w:pStyle w:val="PL"/>
        <w:rPr>
          <w:lang w:val="en-US"/>
        </w:rPr>
      </w:pPr>
      <w:r>
        <w:t xml:space="preserve">            representation of the updated resource is returned in the response body.</w:t>
      </w:r>
    </w:p>
    <w:p w14:paraId="426EDA3E" w14:textId="77777777" w:rsidR="00FF35C6" w:rsidRDefault="00FF35C6" w:rsidP="00FF35C6">
      <w:pPr>
        <w:pStyle w:val="PL"/>
        <w:rPr>
          <w:lang w:val="en-US"/>
        </w:rPr>
      </w:pPr>
      <w:r>
        <w:rPr>
          <w:lang w:val="en-US"/>
        </w:rPr>
        <w:t xml:space="preserve">          content:</w:t>
      </w:r>
    </w:p>
    <w:p w14:paraId="31B753F7" w14:textId="77777777" w:rsidR="00FF35C6" w:rsidRDefault="00FF35C6" w:rsidP="00FF35C6">
      <w:pPr>
        <w:pStyle w:val="PL"/>
        <w:rPr>
          <w:lang w:val="en-US"/>
        </w:rPr>
      </w:pPr>
      <w:r>
        <w:rPr>
          <w:lang w:val="en-US"/>
        </w:rPr>
        <w:t xml:space="preserve">            application/json:</w:t>
      </w:r>
    </w:p>
    <w:p w14:paraId="611D0398" w14:textId="77777777" w:rsidR="00FF35C6" w:rsidRDefault="00FF35C6" w:rsidP="00FF35C6">
      <w:pPr>
        <w:pStyle w:val="PL"/>
        <w:rPr>
          <w:lang w:val="en-US"/>
        </w:rPr>
      </w:pPr>
      <w:r>
        <w:rPr>
          <w:lang w:val="en-US"/>
        </w:rPr>
        <w:t xml:space="preserve">              schema:</w:t>
      </w:r>
    </w:p>
    <w:p w14:paraId="311FC865" w14:textId="77777777" w:rsidR="00FF35C6" w:rsidRDefault="00FF35C6" w:rsidP="00FF35C6">
      <w:pPr>
        <w:pStyle w:val="PL"/>
      </w:pPr>
      <w:r>
        <w:t xml:space="preserve">                $ref: '#/components/schemas/MBSUserService'</w:t>
      </w:r>
    </w:p>
    <w:p w14:paraId="2B578CEE" w14:textId="77777777" w:rsidR="00FF35C6" w:rsidRDefault="00FF35C6" w:rsidP="00FF35C6">
      <w:pPr>
        <w:pStyle w:val="PL"/>
      </w:pPr>
      <w:r>
        <w:t xml:space="preserve">        '204':</w:t>
      </w:r>
    </w:p>
    <w:p w14:paraId="58C64FD1" w14:textId="77777777" w:rsidR="00FF35C6" w:rsidRDefault="00FF35C6" w:rsidP="00FF35C6">
      <w:pPr>
        <w:pStyle w:val="PL"/>
      </w:pPr>
      <w:r>
        <w:t xml:space="preserve">          description: &gt;</w:t>
      </w:r>
    </w:p>
    <w:p w14:paraId="4AF0D819" w14:textId="77777777" w:rsidR="00FF35C6" w:rsidRDefault="00FF35C6" w:rsidP="00FF35C6">
      <w:pPr>
        <w:pStyle w:val="PL"/>
      </w:pPr>
      <w:r>
        <w:t xml:space="preserve">            No Content. The concerned Individual MBS User Service resource is successfully updated</w:t>
      </w:r>
    </w:p>
    <w:p w14:paraId="149F0263" w14:textId="77777777" w:rsidR="00FF35C6" w:rsidRDefault="00FF35C6" w:rsidP="00FF35C6">
      <w:pPr>
        <w:pStyle w:val="PL"/>
      </w:pPr>
      <w:r>
        <w:t xml:space="preserve">            and no content is returned in the response body.</w:t>
      </w:r>
    </w:p>
    <w:p w14:paraId="332B587F" w14:textId="77777777" w:rsidR="00FF35C6" w:rsidRDefault="00FF35C6" w:rsidP="00FF35C6">
      <w:pPr>
        <w:pStyle w:val="PL"/>
      </w:pPr>
      <w:r>
        <w:t xml:space="preserve">        '307':</w:t>
      </w:r>
    </w:p>
    <w:p w14:paraId="20EED362" w14:textId="4833DD80" w:rsidR="00FF35C6" w:rsidRDefault="00FF35C6" w:rsidP="00FF35C6">
      <w:pPr>
        <w:pStyle w:val="PL"/>
      </w:pPr>
      <w:r>
        <w:t xml:space="preserve">          $ref: '</w:t>
      </w:r>
      <w:r w:rsidR="00826D00">
        <w:t>TS29571_CommonData.yaml#/components/responses</w:t>
      </w:r>
      <w:r>
        <w:t>/307'</w:t>
      </w:r>
    </w:p>
    <w:p w14:paraId="053028E0" w14:textId="77777777" w:rsidR="00FF35C6" w:rsidRDefault="00FF35C6" w:rsidP="00FF35C6">
      <w:pPr>
        <w:pStyle w:val="PL"/>
      </w:pPr>
      <w:r>
        <w:t xml:space="preserve">        '308':</w:t>
      </w:r>
    </w:p>
    <w:p w14:paraId="239CDDC9" w14:textId="08C54A69" w:rsidR="00FF35C6" w:rsidRDefault="00FF35C6" w:rsidP="00FF35C6">
      <w:pPr>
        <w:pStyle w:val="PL"/>
      </w:pPr>
      <w:r>
        <w:t xml:space="preserve">          $ref: '</w:t>
      </w:r>
      <w:r w:rsidR="00826D00">
        <w:t>TS29571_CommonData.yaml#/components/responses</w:t>
      </w:r>
      <w:r>
        <w:t>/308'</w:t>
      </w:r>
    </w:p>
    <w:p w14:paraId="53F53BA3" w14:textId="77777777" w:rsidR="00FF35C6" w:rsidRDefault="00FF35C6" w:rsidP="00FF35C6">
      <w:pPr>
        <w:pStyle w:val="PL"/>
      </w:pPr>
      <w:r>
        <w:t xml:space="preserve">        '400':</w:t>
      </w:r>
    </w:p>
    <w:p w14:paraId="01FDD155" w14:textId="13C46448" w:rsidR="00FF35C6" w:rsidRDefault="00FF35C6" w:rsidP="00FF35C6">
      <w:pPr>
        <w:pStyle w:val="PL"/>
      </w:pPr>
      <w:r>
        <w:t xml:space="preserve">          $ref: '</w:t>
      </w:r>
      <w:r w:rsidR="00826D00">
        <w:t>TS29571_CommonData.yaml#/components/responses</w:t>
      </w:r>
      <w:r>
        <w:t>/400'</w:t>
      </w:r>
    </w:p>
    <w:p w14:paraId="015459B0" w14:textId="77777777" w:rsidR="00FF35C6" w:rsidRDefault="00FF35C6" w:rsidP="00FF35C6">
      <w:pPr>
        <w:pStyle w:val="PL"/>
      </w:pPr>
      <w:r>
        <w:t xml:space="preserve">        '401':</w:t>
      </w:r>
    </w:p>
    <w:p w14:paraId="1C016412" w14:textId="7047D23B" w:rsidR="00FF35C6" w:rsidRDefault="00FF35C6" w:rsidP="00FF35C6">
      <w:pPr>
        <w:pStyle w:val="PL"/>
      </w:pPr>
      <w:r>
        <w:t xml:space="preserve">          $ref: '</w:t>
      </w:r>
      <w:r w:rsidR="00826D00">
        <w:t>TS29571_CommonData.yaml#/components/responses</w:t>
      </w:r>
      <w:r>
        <w:t>/401'</w:t>
      </w:r>
    </w:p>
    <w:p w14:paraId="7C68DAAD" w14:textId="77777777" w:rsidR="00FF35C6" w:rsidRDefault="00FF35C6" w:rsidP="00FF35C6">
      <w:pPr>
        <w:pStyle w:val="PL"/>
      </w:pPr>
      <w:r>
        <w:t xml:space="preserve">        '403':</w:t>
      </w:r>
    </w:p>
    <w:p w14:paraId="5D9A0B3B" w14:textId="0E59047E" w:rsidR="00FF35C6" w:rsidRDefault="00FF35C6" w:rsidP="00FF35C6">
      <w:pPr>
        <w:pStyle w:val="PL"/>
      </w:pPr>
      <w:r>
        <w:t xml:space="preserve">          $ref: '</w:t>
      </w:r>
      <w:r w:rsidR="00826D00">
        <w:t>TS29571_CommonData.yaml#/components/responses</w:t>
      </w:r>
      <w:r>
        <w:t>/403'</w:t>
      </w:r>
    </w:p>
    <w:p w14:paraId="79ADB9B6" w14:textId="77777777" w:rsidR="00FF35C6" w:rsidRDefault="00FF35C6" w:rsidP="00FF35C6">
      <w:pPr>
        <w:pStyle w:val="PL"/>
      </w:pPr>
      <w:r>
        <w:t xml:space="preserve">        '404':</w:t>
      </w:r>
    </w:p>
    <w:p w14:paraId="18BA6ECF" w14:textId="080E0E59" w:rsidR="00FF35C6" w:rsidRDefault="00FF35C6" w:rsidP="00FF35C6">
      <w:pPr>
        <w:pStyle w:val="PL"/>
      </w:pPr>
      <w:r>
        <w:t xml:space="preserve">          $ref: '</w:t>
      </w:r>
      <w:r w:rsidR="00826D00">
        <w:t>TS29571_CommonData.yaml#/components/responses</w:t>
      </w:r>
      <w:r>
        <w:t>/404'</w:t>
      </w:r>
    </w:p>
    <w:p w14:paraId="4339C00F" w14:textId="77777777" w:rsidR="00FF35C6" w:rsidRDefault="00FF35C6" w:rsidP="00FF35C6">
      <w:pPr>
        <w:pStyle w:val="PL"/>
      </w:pPr>
      <w:r>
        <w:t xml:space="preserve">        '411':</w:t>
      </w:r>
    </w:p>
    <w:p w14:paraId="1989D685" w14:textId="1E492521" w:rsidR="00FF35C6" w:rsidRDefault="00FF35C6" w:rsidP="00FF35C6">
      <w:pPr>
        <w:pStyle w:val="PL"/>
      </w:pPr>
      <w:r>
        <w:t xml:space="preserve">          $ref: '</w:t>
      </w:r>
      <w:r w:rsidR="00826D00">
        <w:t>TS29571_CommonData.yaml#/components/responses</w:t>
      </w:r>
      <w:r>
        <w:t>/411'</w:t>
      </w:r>
    </w:p>
    <w:p w14:paraId="57F76257" w14:textId="77777777" w:rsidR="00FF35C6" w:rsidRDefault="00FF35C6" w:rsidP="00FF35C6">
      <w:pPr>
        <w:pStyle w:val="PL"/>
      </w:pPr>
      <w:r>
        <w:t xml:space="preserve">        '413':</w:t>
      </w:r>
    </w:p>
    <w:p w14:paraId="48847C05" w14:textId="772230B0" w:rsidR="00FF35C6" w:rsidRDefault="00FF35C6" w:rsidP="00FF35C6">
      <w:pPr>
        <w:pStyle w:val="PL"/>
      </w:pPr>
      <w:r>
        <w:t xml:space="preserve">          $ref: '</w:t>
      </w:r>
      <w:r w:rsidR="00826D00">
        <w:t>TS29571_CommonData.yaml#/components/responses</w:t>
      </w:r>
      <w:r>
        <w:t>/413'</w:t>
      </w:r>
    </w:p>
    <w:p w14:paraId="1D96B28C" w14:textId="77777777" w:rsidR="00FF35C6" w:rsidRDefault="00FF35C6" w:rsidP="00FF35C6">
      <w:pPr>
        <w:pStyle w:val="PL"/>
      </w:pPr>
      <w:r>
        <w:t xml:space="preserve">        '415':</w:t>
      </w:r>
    </w:p>
    <w:p w14:paraId="394C5976" w14:textId="75B2B7A3" w:rsidR="00FF35C6" w:rsidRDefault="00FF35C6" w:rsidP="00FF35C6">
      <w:pPr>
        <w:pStyle w:val="PL"/>
      </w:pPr>
      <w:r>
        <w:t xml:space="preserve">          $ref: '</w:t>
      </w:r>
      <w:r w:rsidR="00826D00">
        <w:t>TS29571_CommonData.yaml#/components/responses</w:t>
      </w:r>
      <w:r>
        <w:t>/415'</w:t>
      </w:r>
    </w:p>
    <w:p w14:paraId="4110CAF9" w14:textId="77777777" w:rsidR="00FF35C6" w:rsidRDefault="00FF35C6" w:rsidP="00FF35C6">
      <w:pPr>
        <w:pStyle w:val="PL"/>
      </w:pPr>
      <w:r>
        <w:t xml:space="preserve">        '429':</w:t>
      </w:r>
    </w:p>
    <w:p w14:paraId="3C479AC2" w14:textId="643BD10A" w:rsidR="00FF35C6" w:rsidRDefault="00FF35C6" w:rsidP="00FF35C6">
      <w:pPr>
        <w:pStyle w:val="PL"/>
      </w:pPr>
      <w:r>
        <w:t xml:space="preserve">          $ref: '</w:t>
      </w:r>
      <w:r w:rsidR="00826D00">
        <w:t>TS29571_CommonData.yaml#/components/responses</w:t>
      </w:r>
      <w:r>
        <w:t>/429'</w:t>
      </w:r>
    </w:p>
    <w:p w14:paraId="2208D853" w14:textId="77777777" w:rsidR="00FF35C6" w:rsidRDefault="00FF35C6" w:rsidP="00FF35C6">
      <w:pPr>
        <w:pStyle w:val="PL"/>
      </w:pPr>
      <w:r>
        <w:t xml:space="preserve">        '500':</w:t>
      </w:r>
    </w:p>
    <w:p w14:paraId="485FA572" w14:textId="65CF4AF7" w:rsidR="00FF35C6" w:rsidRDefault="00FF35C6" w:rsidP="00FF35C6">
      <w:pPr>
        <w:pStyle w:val="PL"/>
      </w:pPr>
      <w:r>
        <w:t xml:space="preserve">          $ref: '</w:t>
      </w:r>
      <w:r w:rsidR="00826D00">
        <w:t>TS29571_CommonData.yaml#/components/responses</w:t>
      </w:r>
      <w:r>
        <w:t>/500'</w:t>
      </w:r>
    </w:p>
    <w:p w14:paraId="0C63D5F7" w14:textId="77777777" w:rsidR="0060724B" w:rsidRDefault="0060724B" w:rsidP="0060724B">
      <w:pPr>
        <w:pStyle w:val="PL"/>
        <w:rPr>
          <w:lang w:val="en-US"/>
        </w:rPr>
      </w:pPr>
      <w:r>
        <w:rPr>
          <w:lang w:val="en-US"/>
        </w:rPr>
        <w:t xml:space="preserve">        '502':</w:t>
      </w:r>
    </w:p>
    <w:p w14:paraId="6D142CE2" w14:textId="77777777" w:rsidR="0060724B" w:rsidRDefault="0060724B" w:rsidP="0060724B">
      <w:pPr>
        <w:pStyle w:val="PL"/>
        <w:rPr>
          <w:lang w:val="en-US"/>
        </w:rPr>
      </w:pPr>
      <w:r>
        <w:rPr>
          <w:lang w:val="en-US"/>
        </w:rPr>
        <w:t xml:space="preserve">          $ref: 'TS29571_CommonData.yaml#/components/responses/502'</w:t>
      </w:r>
    </w:p>
    <w:p w14:paraId="185AD039" w14:textId="77777777" w:rsidR="00FF35C6" w:rsidRDefault="00FF35C6" w:rsidP="00FF35C6">
      <w:pPr>
        <w:pStyle w:val="PL"/>
      </w:pPr>
      <w:r>
        <w:t xml:space="preserve">        '503':</w:t>
      </w:r>
    </w:p>
    <w:p w14:paraId="6EF2CAF5" w14:textId="5C7BD9DE" w:rsidR="00FF35C6" w:rsidRDefault="00FF35C6" w:rsidP="00FF35C6">
      <w:pPr>
        <w:pStyle w:val="PL"/>
      </w:pPr>
      <w:r>
        <w:t xml:space="preserve">          $ref: '</w:t>
      </w:r>
      <w:r w:rsidR="00826D00">
        <w:t>TS29571_CommonData.yaml#/components/responses</w:t>
      </w:r>
      <w:r>
        <w:t>/503'</w:t>
      </w:r>
    </w:p>
    <w:p w14:paraId="7361184E" w14:textId="77777777" w:rsidR="00FF35C6" w:rsidRDefault="00FF35C6" w:rsidP="00FF35C6">
      <w:pPr>
        <w:pStyle w:val="PL"/>
      </w:pPr>
      <w:r>
        <w:t xml:space="preserve">        default:</w:t>
      </w:r>
    </w:p>
    <w:p w14:paraId="6EEE598D" w14:textId="49E5F021" w:rsidR="00FF35C6" w:rsidRDefault="00FF35C6" w:rsidP="00FF35C6">
      <w:pPr>
        <w:pStyle w:val="PL"/>
      </w:pPr>
      <w:r>
        <w:t xml:space="preserve">          $ref: '</w:t>
      </w:r>
      <w:r w:rsidR="00826D00">
        <w:t>TS29571_CommonData.yaml#/components/responses</w:t>
      </w:r>
      <w:r>
        <w:t>/default'</w:t>
      </w:r>
    </w:p>
    <w:p w14:paraId="48EE61BF" w14:textId="77777777" w:rsidR="00FF35C6" w:rsidRDefault="00FF35C6" w:rsidP="00FF35C6">
      <w:pPr>
        <w:pStyle w:val="PL"/>
      </w:pPr>
    </w:p>
    <w:p w14:paraId="7C28A909" w14:textId="77777777" w:rsidR="00FF35C6" w:rsidRDefault="00FF35C6" w:rsidP="00FF35C6">
      <w:pPr>
        <w:pStyle w:val="PL"/>
      </w:pPr>
      <w:r>
        <w:lastRenderedPageBreak/>
        <w:t xml:space="preserve">    patch:</w:t>
      </w:r>
    </w:p>
    <w:p w14:paraId="3EE9B781" w14:textId="77777777" w:rsidR="00FF35C6" w:rsidRDefault="00FF35C6" w:rsidP="00FF35C6">
      <w:pPr>
        <w:pStyle w:val="PL"/>
      </w:pPr>
      <w:r>
        <w:t xml:space="preserve">      summary: Request the modification of an existing Individual MBS User Service resource.</w:t>
      </w:r>
    </w:p>
    <w:p w14:paraId="2731A5CF" w14:textId="77777777" w:rsidR="00FF35C6" w:rsidRPr="00C6632A" w:rsidRDefault="00FF35C6" w:rsidP="00FF35C6">
      <w:pPr>
        <w:pStyle w:val="PL"/>
        <w:rPr>
          <w:lang w:val="fr-FR"/>
        </w:rPr>
      </w:pPr>
      <w:r>
        <w:t xml:space="preserve">      </w:t>
      </w:r>
      <w:r w:rsidRPr="00C6632A">
        <w:rPr>
          <w:lang w:val="fr-FR"/>
        </w:rPr>
        <w:t>tags:</w:t>
      </w:r>
    </w:p>
    <w:p w14:paraId="36B2B6CA" w14:textId="77777777" w:rsidR="00FF35C6" w:rsidRPr="00C6632A" w:rsidRDefault="00FF35C6" w:rsidP="00FF35C6">
      <w:pPr>
        <w:pStyle w:val="PL"/>
        <w:rPr>
          <w:lang w:val="fr-FR"/>
        </w:rPr>
      </w:pPr>
      <w:r w:rsidRPr="00C6632A">
        <w:rPr>
          <w:lang w:val="fr-FR"/>
        </w:rPr>
        <w:t xml:space="preserve">        - Individual MBS User Service (Document)</w:t>
      </w:r>
    </w:p>
    <w:p w14:paraId="011B2CE4" w14:textId="77777777" w:rsidR="00FF35C6" w:rsidRDefault="00FF35C6" w:rsidP="00FF35C6">
      <w:pPr>
        <w:pStyle w:val="PL"/>
      </w:pPr>
      <w:r w:rsidRPr="00C6632A">
        <w:rPr>
          <w:lang w:val="fr-FR"/>
        </w:rPr>
        <w:t xml:space="preserve">      </w:t>
      </w:r>
      <w:r>
        <w:t>operationId: ModifyIndMBSUserService</w:t>
      </w:r>
    </w:p>
    <w:p w14:paraId="0A95E193" w14:textId="77777777" w:rsidR="00FF35C6" w:rsidRDefault="00FF35C6" w:rsidP="00FF35C6">
      <w:pPr>
        <w:pStyle w:val="PL"/>
      </w:pPr>
      <w:r>
        <w:t xml:space="preserve">      requestBody:</w:t>
      </w:r>
    </w:p>
    <w:p w14:paraId="32FB8777" w14:textId="77777777" w:rsidR="00FF35C6" w:rsidRDefault="00FF35C6" w:rsidP="00FF35C6">
      <w:pPr>
        <w:pStyle w:val="PL"/>
      </w:pPr>
      <w:r>
        <w:t xml:space="preserve">        description: &gt;</w:t>
      </w:r>
    </w:p>
    <w:p w14:paraId="7688B502" w14:textId="77777777" w:rsidR="00FF35C6" w:rsidRDefault="00FF35C6" w:rsidP="00FF35C6">
      <w:pPr>
        <w:pStyle w:val="PL"/>
      </w:pPr>
      <w:r>
        <w:t xml:space="preserve">          Contains the parameters to request the modification of the Individual MBS User Service</w:t>
      </w:r>
    </w:p>
    <w:p w14:paraId="75950EF0" w14:textId="77777777" w:rsidR="00FF35C6" w:rsidRDefault="00FF35C6" w:rsidP="00FF35C6">
      <w:pPr>
        <w:pStyle w:val="PL"/>
      </w:pPr>
      <w:r>
        <w:t xml:space="preserve">          resource.</w:t>
      </w:r>
    </w:p>
    <w:p w14:paraId="726B037F" w14:textId="77777777" w:rsidR="00FF35C6" w:rsidRDefault="00FF35C6" w:rsidP="00FF35C6">
      <w:pPr>
        <w:pStyle w:val="PL"/>
      </w:pPr>
      <w:r>
        <w:t xml:space="preserve">        required: true</w:t>
      </w:r>
    </w:p>
    <w:p w14:paraId="0E721826" w14:textId="77777777" w:rsidR="00FF35C6" w:rsidRDefault="00FF35C6" w:rsidP="00FF35C6">
      <w:pPr>
        <w:pStyle w:val="PL"/>
      </w:pPr>
      <w:r>
        <w:t xml:space="preserve">        content:</w:t>
      </w:r>
    </w:p>
    <w:p w14:paraId="4A152AC4" w14:textId="77777777" w:rsidR="00FF35C6" w:rsidRDefault="00FF35C6" w:rsidP="00FF35C6">
      <w:pPr>
        <w:pStyle w:val="PL"/>
      </w:pPr>
      <w:r>
        <w:t xml:space="preserve">          application/merge-patch+json:</w:t>
      </w:r>
    </w:p>
    <w:p w14:paraId="29168D8D" w14:textId="77777777" w:rsidR="00FF35C6" w:rsidRDefault="00FF35C6" w:rsidP="00FF35C6">
      <w:pPr>
        <w:pStyle w:val="PL"/>
      </w:pPr>
      <w:r>
        <w:t xml:space="preserve">            schema:</w:t>
      </w:r>
    </w:p>
    <w:p w14:paraId="614126B9" w14:textId="77777777" w:rsidR="00FF35C6" w:rsidRDefault="00FF35C6" w:rsidP="00FF35C6">
      <w:pPr>
        <w:pStyle w:val="PL"/>
      </w:pPr>
      <w:r>
        <w:t xml:space="preserve">              $ref: '#/components/schemas/MBSUserServicePatch'</w:t>
      </w:r>
    </w:p>
    <w:p w14:paraId="1B777282" w14:textId="77777777" w:rsidR="00FF35C6" w:rsidRDefault="00FF35C6" w:rsidP="00FF35C6">
      <w:pPr>
        <w:pStyle w:val="PL"/>
      </w:pPr>
      <w:r>
        <w:t xml:space="preserve">      responses:</w:t>
      </w:r>
    </w:p>
    <w:p w14:paraId="50709CE6" w14:textId="77777777" w:rsidR="00FF35C6" w:rsidRDefault="00FF35C6" w:rsidP="00FF35C6">
      <w:pPr>
        <w:pStyle w:val="PL"/>
        <w:rPr>
          <w:lang w:val="en-US"/>
        </w:rPr>
      </w:pPr>
      <w:r>
        <w:rPr>
          <w:lang w:val="en-US"/>
        </w:rPr>
        <w:t xml:space="preserve">        '200':</w:t>
      </w:r>
    </w:p>
    <w:p w14:paraId="0B3FFBD3" w14:textId="77777777" w:rsidR="00FF35C6" w:rsidRDefault="00FF35C6" w:rsidP="00FF35C6">
      <w:pPr>
        <w:pStyle w:val="PL"/>
        <w:rPr>
          <w:lang w:val="en-US"/>
        </w:rPr>
      </w:pPr>
      <w:r>
        <w:rPr>
          <w:lang w:val="en-US"/>
        </w:rPr>
        <w:t xml:space="preserve">          description: &gt;</w:t>
      </w:r>
    </w:p>
    <w:p w14:paraId="30AC8015" w14:textId="77777777" w:rsidR="00FF35C6" w:rsidRDefault="00FF35C6" w:rsidP="00FF35C6">
      <w:pPr>
        <w:pStyle w:val="PL"/>
      </w:pPr>
      <w:r>
        <w:rPr>
          <w:lang w:val="en-US"/>
        </w:rPr>
        <w:t xml:space="preserve">            OK. </w:t>
      </w:r>
      <w:r>
        <w:t>The concerned Individual MBS User Service resource is successfully modified and a</w:t>
      </w:r>
    </w:p>
    <w:p w14:paraId="64BA6278" w14:textId="77777777" w:rsidR="00FF35C6" w:rsidRDefault="00FF35C6" w:rsidP="00FF35C6">
      <w:pPr>
        <w:pStyle w:val="PL"/>
        <w:rPr>
          <w:lang w:val="en-US"/>
        </w:rPr>
      </w:pPr>
      <w:r>
        <w:t xml:space="preserve">            representation of the updated resource is returned in the response body.</w:t>
      </w:r>
    </w:p>
    <w:p w14:paraId="5D608250" w14:textId="77777777" w:rsidR="00FF35C6" w:rsidRDefault="00FF35C6" w:rsidP="00FF35C6">
      <w:pPr>
        <w:pStyle w:val="PL"/>
        <w:rPr>
          <w:lang w:val="en-US"/>
        </w:rPr>
      </w:pPr>
      <w:r>
        <w:rPr>
          <w:lang w:val="en-US"/>
        </w:rPr>
        <w:t xml:space="preserve">          content:</w:t>
      </w:r>
    </w:p>
    <w:p w14:paraId="5A742668" w14:textId="77777777" w:rsidR="00FF35C6" w:rsidRDefault="00FF35C6" w:rsidP="00FF35C6">
      <w:pPr>
        <w:pStyle w:val="PL"/>
        <w:rPr>
          <w:lang w:val="en-US"/>
        </w:rPr>
      </w:pPr>
      <w:r>
        <w:rPr>
          <w:lang w:val="en-US"/>
        </w:rPr>
        <w:t xml:space="preserve">            application/json:</w:t>
      </w:r>
    </w:p>
    <w:p w14:paraId="34F23A79" w14:textId="77777777" w:rsidR="00FF35C6" w:rsidRDefault="00FF35C6" w:rsidP="00FF35C6">
      <w:pPr>
        <w:pStyle w:val="PL"/>
        <w:rPr>
          <w:lang w:val="en-US"/>
        </w:rPr>
      </w:pPr>
      <w:r>
        <w:rPr>
          <w:lang w:val="en-US"/>
        </w:rPr>
        <w:t xml:space="preserve">              schema:</w:t>
      </w:r>
    </w:p>
    <w:p w14:paraId="4BBA13DD" w14:textId="77777777" w:rsidR="00FF35C6" w:rsidRDefault="00FF35C6" w:rsidP="00FF35C6">
      <w:pPr>
        <w:pStyle w:val="PL"/>
      </w:pPr>
      <w:r>
        <w:t xml:space="preserve">                $ref: '#/components/schemas/MBSUserService'</w:t>
      </w:r>
    </w:p>
    <w:p w14:paraId="3C98F24E" w14:textId="77777777" w:rsidR="00FF35C6" w:rsidRDefault="00FF35C6" w:rsidP="00FF35C6">
      <w:pPr>
        <w:pStyle w:val="PL"/>
      </w:pPr>
      <w:r>
        <w:t xml:space="preserve">        '204':</w:t>
      </w:r>
    </w:p>
    <w:p w14:paraId="52947F30" w14:textId="77777777" w:rsidR="00FF35C6" w:rsidRDefault="00FF35C6" w:rsidP="00FF35C6">
      <w:pPr>
        <w:pStyle w:val="PL"/>
      </w:pPr>
      <w:r>
        <w:t xml:space="preserve">          description: &gt;</w:t>
      </w:r>
    </w:p>
    <w:p w14:paraId="25E04103" w14:textId="77777777" w:rsidR="00FF35C6" w:rsidRDefault="00FF35C6" w:rsidP="00FF35C6">
      <w:pPr>
        <w:pStyle w:val="PL"/>
      </w:pPr>
      <w:r>
        <w:t xml:space="preserve">            No Content. The concerned Individual MBS User Service resource is successfully modified</w:t>
      </w:r>
    </w:p>
    <w:p w14:paraId="272ACB23" w14:textId="77777777" w:rsidR="00FF35C6" w:rsidRDefault="00FF35C6" w:rsidP="00FF35C6">
      <w:pPr>
        <w:pStyle w:val="PL"/>
      </w:pPr>
      <w:r>
        <w:t xml:space="preserve">            and no content is returned in the response body.</w:t>
      </w:r>
    </w:p>
    <w:p w14:paraId="2FBFB649" w14:textId="77777777" w:rsidR="00FF35C6" w:rsidRDefault="00FF35C6" w:rsidP="00FF35C6">
      <w:pPr>
        <w:pStyle w:val="PL"/>
      </w:pPr>
      <w:r>
        <w:t xml:space="preserve">        '307':</w:t>
      </w:r>
    </w:p>
    <w:p w14:paraId="68C0EDAD" w14:textId="153A00A0" w:rsidR="00FF35C6" w:rsidRDefault="00FF35C6" w:rsidP="00FF35C6">
      <w:pPr>
        <w:pStyle w:val="PL"/>
      </w:pPr>
      <w:r>
        <w:t xml:space="preserve">          $ref: '</w:t>
      </w:r>
      <w:r w:rsidR="00826D00">
        <w:t>TS29571_CommonData.yaml#/components/responses</w:t>
      </w:r>
      <w:r>
        <w:t>/307'</w:t>
      </w:r>
    </w:p>
    <w:p w14:paraId="4C6AF9E9" w14:textId="77777777" w:rsidR="00FF35C6" w:rsidRDefault="00FF35C6" w:rsidP="00FF35C6">
      <w:pPr>
        <w:pStyle w:val="PL"/>
      </w:pPr>
      <w:r>
        <w:t xml:space="preserve">        '308':</w:t>
      </w:r>
    </w:p>
    <w:p w14:paraId="3F024758" w14:textId="6D36BD68" w:rsidR="00FF35C6" w:rsidRDefault="00FF35C6" w:rsidP="00FF35C6">
      <w:pPr>
        <w:pStyle w:val="PL"/>
      </w:pPr>
      <w:r>
        <w:t xml:space="preserve">          $ref: '</w:t>
      </w:r>
      <w:r w:rsidR="00826D00">
        <w:t>TS29571_CommonData.yaml#/components/responses</w:t>
      </w:r>
      <w:r>
        <w:t>/308'</w:t>
      </w:r>
    </w:p>
    <w:p w14:paraId="5577E3CB" w14:textId="77777777" w:rsidR="00FF35C6" w:rsidRDefault="00FF35C6" w:rsidP="00FF35C6">
      <w:pPr>
        <w:pStyle w:val="PL"/>
      </w:pPr>
      <w:r>
        <w:t xml:space="preserve">        '400':</w:t>
      </w:r>
    </w:p>
    <w:p w14:paraId="736AC101" w14:textId="680D4354" w:rsidR="00FF35C6" w:rsidRDefault="00FF35C6" w:rsidP="00FF35C6">
      <w:pPr>
        <w:pStyle w:val="PL"/>
      </w:pPr>
      <w:r>
        <w:t xml:space="preserve">          $ref: '</w:t>
      </w:r>
      <w:r w:rsidR="00826D00">
        <w:t>TS29571_CommonData.yaml#/components/responses</w:t>
      </w:r>
      <w:r>
        <w:t>/400'</w:t>
      </w:r>
    </w:p>
    <w:p w14:paraId="617B3088" w14:textId="77777777" w:rsidR="00FF35C6" w:rsidRDefault="00FF35C6" w:rsidP="00FF35C6">
      <w:pPr>
        <w:pStyle w:val="PL"/>
      </w:pPr>
      <w:r>
        <w:t xml:space="preserve">        '401':</w:t>
      </w:r>
    </w:p>
    <w:p w14:paraId="4E01C445" w14:textId="5FDCD3CB" w:rsidR="00FF35C6" w:rsidRDefault="00FF35C6" w:rsidP="00FF35C6">
      <w:pPr>
        <w:pStyle w:val="PL"/>
      </w:pPr>
      <w:r>
        <w:t xml:space="preserve">          $ref: '</w:t>
      </w:r>
      <w:r w:rsidR="00826D00">
        <w:t>TS29571_CommonData.yaml#/components/responses</w:t>
      </w:r>
      <w:r>
        <w:t>/401'</w:t>
      </w:r>
    </w:p>
    <w:p w14:paraId="34D3765D" w14:textId="77777777" w:rsidR="00FF35C6" w:rsidRDefault="00FF35C6" w:rsidP="00FF35C6">
      <w:pPr>
        <w:pStyle w:val="PL"/>
      </w:pPr>
      <w:r>
        <w:t xml:space="preserve">        '403':</w:t>
      </w:r>
    </w:p>
    <w:p w14:paraId="2F70ABD2" w14:textId="35B5EA43" w:rsidR="00FF35C6" w:rsidRDefault="00FF35C6" w:rsidP="00FF35C6">
      <w:pPr>
        <w:pStyle w:val="PL"/>
      </w:pPr>
      <w:r>
        <w:t xml:space="preserve">          $ref: '</w:t>
      </w:r>
      <w:r w:rsidR="00826D00">
        <w:t>TS29571_CommonData.yaml#/components/responses</w:t>
      </w:r>
      <w:r>
        <w:t>/403'</w:t>
      </w:r>
    </w:p>
    <w:p w14:paraId="107C6F8F" w14:textId="77777777" w:rsidR="00FF35C6" w:rsidRDefault="00FF35C6" w:rsidP="00FF35C6">
      <w:pPr>
        <w:pStyle w:val="PL"/>
      </w:pPr>
      <w:r>
        <w:t xml:space="preserve">        '404':</w:t>
      </w:r>
    </w:p>
    <w:p w14:paraId="10D07361" w14:textId="1EE8EC2D" w:rsidR="00FF35C6" w:rsidRDefault="00FF35C6" w:rsidP="00FF35C6">
      <w:pPr>
        <w:pStyle w:val="PL"/>
      </w:pPr>
      <w:r>
        <w:t xml:space="preserve">          $ref: '</w:t>
      </w:r>
      <w:r w:rsidR="00826D00">
        <w:t>TS29571_CommonData.yaml#/components/responses</w:t>
      </w:r>
      <w:r>
        <w:t>/404'</w:t>
      </w:r>
    </w:p>
    <w:p w14:paraId="27E70D15" w14:textId="77777777" w:rsidR="00FF35C6" w:rsidRDefault="00FF35C6" w:rsidP="00FF35C6">
      <w:pPr>
        <w:pStyle w:val="PL"/>
      </w:pPr>
      <w:r>
        <w:t xml:space="preserve">        '411':</w:t>
      </w:r>
    </w:p>
    <w:p w14:paraId="65EDA4FC" w14:textId="68B93A09" w:rsidR="00FF35C6" w:rsidRDefault="00FF35C6" w:rsidP="00FF35C6">
      <w:pPr>
        <w:pStyle w:val="PL"/>
      </w:pPr>
      <w:r>
        <w:t xml:space="preserve">          $ref: '</w:t>
      </w:r>
      <w:r w:rsidR="00826D00">
        <w:t>TS29571_CommonData.yaml#/components/responses</w:t>
      </w:r>
      <w:r>
        <w:t>/411'</w:t>
      </w:r>
    </w:p>
    <w:p w14:paraId="68DF46E3" w14:textId="77777777" w:rsidR="00FF35C6" w:rsidRDefault="00FF35C6" w:rsidP="00FF35C6">
      <w:pPr>
        <w:pStyle w:val="PL"/>
      </w:pPr>
      <w:r>
        <w:t xml:space="preserve">        '413':</w:t>
      </w:r>
    </w:p>
    <w:p w14:paraId="58AF6F85" w14:textId="24F4543F" w:rsidR="00FF35C6" w:rsidRDefault="00FF35C6" w:rsidP="00FF35C6">
      <w:pPr>
        <w:pStyle w:val="PL"/>
      </w:pPr>
      <w:r>
        <w:t xml:space="preserve">          $ref: '</w:t>
      </w:r>
      <w:r w:rsidR="00826D00">
        <w:t>TS29571_CommonData.yaml#/components/responses</w:t>
      </w:r>
      <w:r>
        <w:t>/413'</w:t>
      </w:r>
    </w:p>
    <w:p w14:paraId="5D562139" w14:textId="77777777" w:rsidR="00FF35C6" w:rsidRDefault="00FF35C6" w:rsidP="00FF35C6">
      <w:pPr>
        <w:pStyle w:val="PL"/>
      </w:pPr>
      <w:r>
        <w:t xml:space="preserve">        '415':</w:t>
      </w:r>
    </w:p>
    <w:p w14:paraId="4C4574BA" w14:textId="4C50BAB8" w:rsidR="00FF35C6" w:rsidRDefault="00FF35C6" w:rsidP="00FF35C6">
      <w:pPr>
        <w:pStyle w:val="PL"/>
      </w:pPr>
      <w:r>
        <w:t xml:space="preserve">          $ref: '</w:t>
      </w:r>
      <w:r w:rsidR="00826D00">
        <w:t>TS29571_CommonData.yaml#/components/responses</w:t>
      </w:r>
      <w:r>
        <w:t>/415'</w:t>
      </w:r>
    </w:p>
    <w:p w14:paraId="1F9BE86D" w14:textId="77777777" w:rsidR="00FF35C6" w:rsidRDefault="00FF35C6" w:rsidP="00FF35C6">
      <w:pPr>
        <w:pStyle w:val="PL"/>
      </w:pPr>
      <w:r>
        <w:t xml:space="preserve">        '429':</w:t>
      </w:r>
    </w:p>
    <w:p w14:paraId="3B3063CE" w14:textId="501809C6" w:rsidR="00FF35C6" w:rsidRDefault="00FF35C6" w:rsidP="00FF35C6">
      <w:pPr>
        <w:pStyle w:val="PL"/>
      </w:pPr>
      <w:r>
        <w:t xml:space="preserve">          $ref: '</w:t>
      </w:r>
      <w:r w:rsidR="00826D00">
        <w:t>TS29571_CommonData.yaml#/components/responses</w:t>
      </w:r>
      <w:r>
        <w:t>/429'</w:t>
      </w:r>
    </w:p>
    <w:p w14:paraId="4A71B73E" w14:textId="77777777" w:rsidR="00FF35C6" w:rsidRDefault="00FF35C6" w:rsidP="00FF35C6">
      <w:pPr>
        <w:pStyle w:val="PL"/>
      </w:pPr>
      <w:r>
        <w:t xml:space="preserve">        '500':</w:t>
      </w:r>
    </w:p>
    <w:p w14:paraId="078FA476" w14:textId="453BBE1B" w:rsidR="00FF35C6" w:rsidRDefault="00FF35C6" w:rsidP="00FF35C6">
      <w:pPr>
        <w:pStyle w:val="PL"/>
      </w:pPr>
      <w:r>
        <w:t xml:space="preserve">          $ref: '</w:t>
      </w:r>
      <w:r w:rsidR="00826D00">
        <w:t>TS29571_CommonData.yaml#/components/responses</w:t>
      </w:r>
      <w:r>
        <w:t>/500'</w:t>
      </w:r>
    </w:p>
    <w:p w14:paraId="52161DA6" w14:textId="77777777" w:rsidR="0060724B" w:rsidRDefault="0060724B" w:rsidP="0060724B">
      <w:pPr>
        <w:pStyle w:val="PL"/>
        <w:rPr>
          <w:lang w:val="en-US"/>
        </w:rPr>
      </w:pPr>
      <w:r>
        <w:rPr>
          <w:lang w:val="en-US"/>
        </w:rPr>
        <w:t xml:space="preserve">        '502':</w:t>
      </w:r>
    </w:p>
    <w:p w14:paraId="357C44F1" w14:textId="77777777" w:rsidR="0060724B" w:rsidRDefault="0060724B" w:rsidP="0060724B">
      <w:pPr>
        <w:pStyle w:val="PL"/>
        <w:rPr>
          <w:lang w:val="en-US"/>
        </w:rPr>
      </w:pPr>
      <w:r>
        <w:rPr>
          <w:lang w:val="en-US"/>
        </w:rPr>
        <w:t xml:space="preserve">          $ref: 'TS29571_CommonData.yaml#/components/responses/502'</w:t>
      </w:r>
    </w:p>
    <w:p w14:paraId="2CA4FBAA" w14:textId="77777777" w:rsidR="00FF35C6" w:rsidRDefault="00FF35C6" w:rsidP="00FF35C6">
      <w:pPr>
        <w:pStyle w:val="PL"/>
      </w:pPr>
      <w:r>
        <w:t xml:space="preserve">        '503':</w:t>
      </w:r>
    </w:p>
    <w:p w14:paraId="50577675" w14:textId="1FF8EF19" w:rsidR="00FF35C6" w:rsidRDefault="00FF35C6" w:rsidP="00FF35C6">
      <w:pPr>
        <w:pStyle w:val="PL"/>
      </w:pPr>
      <w:r>
        <w:t xml:space="preserve">          $ref: '</w:t>
      </w:r>
      <w:r w:rsidR="00826D00">
        <w:t>TS29571_CommonData.yaml#/components/responses</w:t>
      </w:r>
      <w:r>
        <w:t>/503'</w:t>
      </w:r>
    </w:p>
    <w:p w14:paraId="46684E34" w14:textId="77777777" w:rsidR="00FF35C6" w:rsidRDefault="00FF35C6" w:rsidP="00FF35C6">
      <w:pPr>
        <w:pStyle w:val="PL"/>
      </w:pPr>
      <w:r>
        <w:t xml:space="preserve">        default:</w:t>
      </w:r>
    </w:p>
    <w:p w14:paraId="2A8D09B8" w14:textId="15C0272F" w:rsidR="00FF35C6" w:rsidRDefault="00FF35C6" w:rsidP="00FF35C6">
      <w:pPr>
        <w:pStyle w:val="PL"/>
      </w:pPr>
      <w:r>
        <w:t xml:space="preserve">          $ref: '</w:t>
      </w:r>
      <w:r w:rsidR="00826D00">
        <w:t>TS29571_CommonData.yaml#/components/responses</w:t>
      </w:r>
      <w:r>
        <w:t>/default'</w:t>
      </w:r>
    </w:p>
    <w:p w14:paraId="7FBA8FBD" w14:textId="77777777" w:rsidR="00FF35C6" w:rsidRDefault="00FF35C6" w:rsidP="00FF35C6">
      <w:pPr>
        <w:pStyle w:val="PL"/>
      </w:pPr>
    </w:p>
    <w:p w14:paraId="332932D5" w14:textId="77777777" w:rsidR="00FF35C6" w:rsidRDefault="00FF35C6" w:rsidP="00FF35C6">
      <w:pPr>
        <w:pStyle w:val="PL"/>
      </w:pPr>
      <w:r>
        <w:t xml:space="preserve">    delete:</w:t>
      </w:r>
    </w:p>
    <w:p w14:paraId="4E8FE1E1" w14:textId="77777777" w:rsidR="00FF35C6" w:rsidRDefault="00FF35C6" w:rsidP="00FF35C6">
      <w:pPr>
        <w:pStyle w:val="PL"/>
      </w:pPr>
      <w:r>
        <w:t xml:space="preserve">      summary: Request the deletion of an existing Individual MBS User Service resource.</w:t>
      </w:r>
    </w:p>
    <w:p w14:paraId="00D9600A" w14:textId="77777777" w:rsidR="00FF35C6" w:rsidRPr="00C6632A" w:rsidRDefault="00FF35C6" w:rsidP="00FF35C6">
      <w:pPr>
        <w:pStyle w:val="PL"/>
        <w:rPr>
          <w:lang w:val="fr-FR"/>
        </w:rPr>
      </w:pPr>
      <w:r>
        <w:t xml:space="preserve">      </w:t>
      </w:r>
      <w:r w:rsidRPr="00C6632A">
        <w:rPr>
          <w:lang w:val="fr-FR"/>
        </w:rPr>
        <w:t>tags:</w:t>
      </w:r>
    </w:p>
    <w:p w14:paraId="2E46174E" w14:textId="77777777" w:rsidR="00FF35C6" w:rsidRPr="00C6632A" w:rsidRDefault="00FF35C6" w:rsidP="00FF35C6">
      <w:pPr>
        <w:pStyle w:val="PL"/>
        <w:rPr>
          <w:lang w:val="fr-FR"/>
        </w:rPr>
      </w:pPr>
      <w:r w:rsidRPr="00C6632A">
        <w:rPr>
          <w:lang w:val="fr-FR"/>
        </w:rPr>
        <w:t xml:space="preserve">        - Individual MBS User Service (Document)</w:t>
      </w:r>
    </w:p>
    <w:p w14:paraId="51F8E39A" w14:textId="77777777" w:rsidR="00FF35C6" w:rsidRDefault="00FF35C6" w:rsidP="00FF35C6">
      <w:pPr>
        <w:pStyle w:val="PL"/>
      </w:pPr>
      <w:r w:rsidRPr="00C6632A">
        <w:rPr>
          <w:lang w:val="fr-FR"/>
        </w:rPr>
        <w:t xml:space="preserve">      </w:t>
      </w:r>
      <w:r>
        <w:t>operationId: DeleteIndMBSUserService</w:t>
      </w:r>
    </w:p>
    <w:p w14:paraId="54406F3C" w14:textId="77777777" w:rsidR="00FF35C6" w:rsidRDefault="00FF35C6" w:rsidP="00FF35C6">
      <w:pPr>
        <w:pStyle w:val="PL"/>
      </w:pPr>
      <w:r>
        <w:t xml:space="preserve">      responses:</w:t>
      </w:r>
    </w:p>
    <w:p w14:paraId="46F842B0" w14:textId="77777777" w:rsidR="00FF35C6" w:rsidRDefault="00FF35C6" w:rsidP="00FF35C6">
      <w:pPr>
        <w:pStyle w:val="PL"/>
      </w:pPr>
      <w:r>
        <w:t xml:space="preserve">        '204':</w:t>
      </w:r>
    </w:p>
    <w:p w14:paraId="3D233760" w14:textId="77777777" w:rsidR="00FF35C6" w:rsidRDefault="00FF35C6" w:rsidP="00FF35C6">
      <w:pPr>
        <w:pStyle w:val="PL"/>
      </w:pPr>
      <w:r>
        <w:t xml:space="preserve">          description: &gt;</w:t>
      </w:r>
    </w:p>
    <w:p w14:paraId="0B1024C3" w14:textId="77777777" w:rsidR="00FF35C6" w:rsidRDefault="00FF35C6" w:rsidP="00FF35C6">
      <w:pPr>
        <w:pStyle w:val="PL"/>
      </w:pPr>
      <w:r>
        <w:t xml:space="preserve">            No Content. The concerned Individual MBS User Service resource is successfully deleted.</w:t>
      </w:r>
    </w:p>
    <w:p w14:paraId="055EF9E0" w14:textId="77777777" w:rsidR="00FF35C6" w:rsidRDefault="00FF35C6" w:rsidP="00FF35C6">
      <w:pPr>
        <w:pStyle w:val="PL"/>
      </w:pPr>
      <w:r>
        <w:t xml:space="preserve">        '307':</w:t>
      </w:r>
    </w:p>
    <w:p w14:paraId="27A4C039" w14:textId="6A032E31" w:rsidR="00FF35C6" w:rsidRDefault="00FF35C6" w:rsidP="00FF35C6">
      <w:pPr>
        <w:pStyle w:val="PL"/>
      </w:pPr>
      <w:r>
        <w:t xml:space="preserve">          $ref: '</w:t>
      </w:r>
      <w:r w:rsidR="00826D00">
        <w:t>TS29571_CommonData.yaml#/components/responses</w:t>
      </w:r>
      <w:r>
        <w:t>/307'</w:t>
      </w:r>
    </w:p>
    <w:p w14:paraId="766F06DF" w14:textId="77777777" w:rsidR="00FF35C6" w:rsidRDefault="00FF35C6" w:rsidP="00FF35C6">
      <w:pPr>
        <w:pStyle w:val="PL"/>
      </w:pPr>
      <w:r>
        <w:t xml:space="preserve">        '308':</w:t>
      </w:r>
    </w:p>
    <w:p w14:paraId="1C6793BF" w14:textId="17100B62" w:rsidR="00FF35C6" w:rsidRDefault="00FF35C6" w:rsidP="00FF35C6">
      <w:pPr>
        <w:pStyle w:val="PL"/>
      </w:pPr>
      <w:r>
        <w:t xml:space="preserve">          $ref: '</w:t>
      </w:r>
      <w:r w:rsidR="00826D00">
        <w:t>TS29571_CommonData.yaml#/components/responses</w:t>
      </w:r>
      <w:r>
        <w:t>/308'</w:t>
      </w:r>
    </w:p>
    <w:p w14:paraId="4C9BCE3E" w14:textId="77777777" w:rsidR="00FF35C6" w:rsidRDefault="00FF35C6" w:rsidP="00FF35C6">
      <w:pPr>
        <w:pStyle w:val="PL"/>
      </w:pPr>
      <w:r>
        <w:t xml:space="preserve">        '400':</w:t>
      </w:r>
    </w:p>
    <w:p w14:paraId="104401C9" w14:textId="5D91728F" w:rsidR="00FF35C6" w:rsidRDefault="00FF35C6" w:rsidP="00FF35C6">
      <w:pPr>
        <w:pStyle w:val="PL"/>
      </w:pPr>
      <w:r>
        <w:t xml:space="preserve">          $ref: '</w:t>
      </w:r>
      <w:r w:rsidR="00826D00">
        <w:t>TS29571_CommonData.yaml#/components/responses</w:t>
      </w:r>
      <w:r>
        <w:t>/400'</w:t>
      </w:r>
    </w:p>
    <w:p w14:paraId="1C0526A8" w14:textId="77777777" w:rsidR="00FF35C6" w:rsidRDefault="00FF35C6" w:rsidP="00FF35C6">
      <w:pPr>
        <w:pStyle w:val="PL"/>
      </w:pPr>
      <w:r>
        <w:t xml:space="preserve">        '401':</w:t>
      </w:r>
    </w:p>
    <w:p w14:paraId="0CA8BC13" w14:textId="2FE4CE7D" w:rsidR="00FF35C6" w:rsidRDefault="00FF35C6" w:rsidP="00FF35C6">
      <w:pPr>
        <w:pStyle w:val="PL"/>
      </w:pPr>
      <w:r>
        <w:t xml:space="preserve">          $ref: '</w:t>
      </w:r>
      <w:r w:rsidR="00826D00">
        <w:t>TS29571_CommonData.yaml#/components/responses</w:t>
      </w:r>
      <w:r>
        <w:t>/401'</w:t>
      </w:r>
    </w:p>
    <w:p w14:paraId="4043CB7E" w14:textId="77777777" w:rsidR="00FF35C6" w:rsidRDefault="00FF35C6" w:rsidP="00FF35C6">
      <w:pPr>
        <w:pStyle w:val="PL"/>
      </w:pPr>
      <w:r>
        <w:t xml:space="preserve">        '403':</w:t>
      </w:r>
    </w:p>
    <w:p w14:paraId="03E26928" w14:textId="77D25285" w:rsidR="00FF35C6" w:rsidRDefault="00FF35C6" w:rsidP="00FF35C6">
      <w:pPr>
        <w:pStyle w:val="PL"/>
      </w:pPr>
      <w:r>
        <w:t xml:space="preserve">          $ref: '</w:t>
      </w:r>
      <w:r w:rsidR="00826D00">
        <w:t>TS29571_CommonData.yaml#/components/responses</w:t>
      </w:r>
      <w:r>
        <w:t>/403'</w:t>
      </w:r>
    </w:p>
    <w:p w14:paraId="1FE8E8D8" w14:textId="77777777" w:rsidR="00FF35C6" w:rsidRDefault="00FF35C6" w:rsidP="00FF35C6">
      <w:pPr>
        <w:pStyle w:val="PL"/>
      </w:pPr>
      <w:r>
        <w:t xml:space="preserve">        '404':</w:t>
      </w:r>
    </w:p>
    <w:p w14:paraId="45395A9E" w14:textId="5AB4B299" w:rsidR="00FF35C6" w:rsidRDefault="00FF35C6" w:rsidP="00FF35C6">
      <w:pPr>
        <w:pStyle w:val="PL"/>
      </w:pPr>
      <w:r>
        <w:t xml:space="preserve">          $ref: '</w:t>
      </w:r>
      <w:r w:rsidR="00826D00">
        <w:t>TS29571_CommonData.yaml#/components/responses</w:t>
      </w:r>
      <w:r>
        <w:t>/404'</w:t>
      </w:r>
    </w:p>
    <w:p w14:paraId="4456496C" w14:textId="77777777" w:rsidR="00FF35C6" w:rsidRDefault="00FF35C6" w:rsidP="00FF35C6">
      <w:pPr>
        <w:pStyle w:val="PL"/>
      </w:pPr>
      <w:r>
        <w:t xml:space="preserve">        '429':</w:t>
      </w:r>
    </w:p>
    <w:p w14:paraId="3D4B8EE6" w14:textId="61348234" w:rsidR="00FF35C6" w:rsidRDefault="00FF35C6" w:rsidP="00FF35C6">
      <w:pPr>
        <w:pStyle w:val="PL"/>
      </w:pPr>
      <w:r>
        <w:lastRenderedPageBreak/>
        <w:t xml:space="preserve">          $ref: '</w:t>
      </w:r>
      <w:r w:rsidR="00826D00">
        <w:t>TS29571_CommonData.yaml#/components/responses</w:t>
      </w:r>
      <w:r>
        <w:t>/429'</w:t>
      </w:r>
    </w:p>
    <w:p w14:paraId="16B5DF28" w14:textId="77777777" w:rsidR="00FF35C6" w:rsidRDefault="00FF35C6" w:rsidP="00FF35C6">
      <w:pPr>
        <w:pStyle w:val="PL"/>
      </w:pPr>
      <w:r>
        <w:t xml:space="preserve">        '500':</w:t>
      </w:r>
    </w:p>
    <w:p w14:paraId="5A3EAD96" w14:textId="3673F0F0" w:rsidR="00FF35C6" w:rsidRDefault="00FF35C6" w:rsidP="00FF35C6">
      <w:pPr>
        <w:pStyle w:val="PL"/>
      </w:pPr>
      <w:r>
        <w:t xml:space="preserve">          $ref: '</w:t>
      </w:r>
      <w:r w:rsidR="00826D00">
        <w:t>TS29571_CommonData.yaml#/components/responses</w:t>
      </w:r>
      <w:r>
        <w:t>/500'</w:t>
      </w:r>
    </w:p>
    <w:p w14:paraId="6EA2D301" w14:textId="77777777" w:rsidR="0060724B" w:rsidRDefault="0060724B" w:rsidP="0060724B">
      <w:pPr>
        <w:pStyle w:val="PL"/>
        <w:rPr>
          <w:lang w:val="en-US"/>
        </w:rPr>
      </w:pPr>
      <w:r>
        <w:rPr>
          <w:lang w:val="en-US"/>
        </w:rPr>
        <w:t xml:space="preserve">        '502':</w:t>
      </w:r>
    </w:p>
    <w:p w14:paraId="7785CC5D" w14:textId="77777777" w:rsidR="0060724B" w:rsidRDefault="0060724B" w:rsidP="0060724B">
      <w:pPr>
        <w:pStyle w:val="PL"/>
        <w:rPr>
          <w:lang w:val="en-US"/>
        </w:rPr>
      </w:pPr>
      <w:r>
        <w:rPr>
          <w:lang w:val="en-US"/>
        </w:rPr>
        <w:t xml:space="preserve">          $ref: 'TS29571_CommonData.yaml#/components/responses/502'</w:t>
      </w:r>
    </w:p>
    <w:p w14:paraId="31964C34" w14:textId="77777777" w:rsidR="00FF35C6" w:rsidRDefault="00FF35C6" w:rsidP="00FF35C6">
      <w:pPr>
        <w:pStyle w:val="PL"/>
      </w:pPr>
      <w:r>
        <w:t xml:space="preserve">        '503':</w:t>
      </w:r>
    </w:p>
    <w:p w14:paraId="6DF63244" w14:textId="18EEFE2F" w:rsidR="00FF35C6" w:rsidRDefault="00FF35C6" w:rsidP="00FF35C6">
      <w:pPr>
        <w:pStyle w:val="PL"/>
      </w:pPr>
      <w:r>
        <w:t xml:space="preserve">          $ref: '</w:t>
      </w:r>
      <w:r w:rsidR="00826D00">
        <w:t>TS29571_CommonData.yaml#/components/responses</w:t>
      </w:r>
      <w:r>
        <w:t>/503'</w:t>
      </w:r>
    </w:p>
    <w:p w14:paraId="18F35091" w14:textId="77777777" w:rsidR="00FF35C6" w:rsidRDefault="00FF35C6" w:rsidP="00FF35C6">
      <w:pPr>
        <w:pStyle w:val="PL"/>
      </w:pPr>
      <w:r>
        <w:t xml:space="preserve">        default:</w:t>
      </w:r>
    </w:p>
    <w:p w14:paraId="496699E0" w14:textId="239A0022" w:rsidR="00FF35C6" w:rsidRDefault="00FF35C6" w:rsidP="00FF35C6">
      <w:pPr>
        <w:pStyle w:val="PL"/>
      </w:pPr>
      <w:r>
        <w:t xml:space="preserve">          $ref: '</w:t>
      </w:r>
      <w:r w:rsidR="00826D00">
        <w:t>TS29571_CommonData.yaml#/components/responses</w:t>
      </w:r>
      <w:r>
        <w:t>/default'</w:t>
      </w:r>
    </w:p>
    <w:p w14:paraId="0029FFFE" w14:textId="77777777" w:rsidR="00FF35C6" w:rsidRDefault="00FF35C6" w:rsidP="00FF35C6">
      <w:pPr>
        <w:pStyle w:val="PL"/>
      </w:pPr>
    </w:p>
    <w:p w14:paraId="664E700A" w14:textId="77777777" w:rsidR="00FF35C6" w:rsidRDefault="00FF35C6" w:rsidP="00FF35C6">
      <w:pPr>
        <w:pStyle w:val="PL"/>
      </w:pPr>
    </w:p>
    <w:p w14:paraId="6A2D1562" w14:textId="77777777" w:rsidR="00FF35C6" w:rsidRDefault="00FF35C6" w:rsidP="00FF35C6">
      <w:pPr>
        <w:pStyle w:val="PL"/>
      </w:pPr>
      <w:r>
        <w:t>components:</w:t>
      </w:r>
    </w:p>
    <w:p w14:paraId="5E9A5273" w14:textId="77777777" w:rsidR="00FF35C6" w:rsidRDefault="00FF35C6" w:rsidP="00FF35C6">
      <w:pPr>
        <w:pStyle w:val="PL"/>
      </w:pPr>
      <w:r>
        <w:t xml:space="preserve">  securitySchemes:</w:t>
      </w:r>
    </w:p>
    <w:p w14:paraId="6159FDA9" w14:textId="77777777" w:rsidR="00FF35C6" w:rsidRDefault="00FF35C6" w:rsidP="00FF35C6">
      <w:pPr>
        <w:pStyle w:val="PL"/>
      </w:pPr>
      <w:r>
        <w:t xml:space="preserve">    oAuth2ClientCredentials:</w:t>
      </w:r>
    </w:p>
    <w:p w14:paraId="54652E36" w14:textId="77777777" w:rsidR="00FF35C6" w:rsidRDefault="00FF35C6" w:rsidP="00FF35C6">
      <w:pPr>
        <w:pStyle w:val="PL"/>
      </w:pPr>
      <w:r>
        <w:t xml:space="preserve">      type: oauth2</w:t>
      </w:r>
    </w:p>
    <w:p w14:paraId="48AAA416" w14:textId="77777777" w:rsidR="00FF35C6" w:rsidRDefault="00FF35C6" w:rsidP="00FF35C6">
      <w:pPr>
        <w:pStyle w:val="PL"/>
      </w:pPr>
      <w:r>
        <w:t xml:space="preserve">      flows:</w:t>
      </w:r>
    </w:p>
    <w:p w14:paraId="5565AAFF" w14:textId="77777777" w:rsidR="00FF35C6" w:rsidRDefault="00FF35C6" w:rsidP="00FF35C6">
      <w:pPr>
        <w:pStyle w:val="PL"/>
      </w:pPr>
      <w:r>
        <w:t xml:space="preserve">        clientCredentials:</w:t>
      </w:r>
    </w:p>
    <w:p w14:paraId="385DCBA8" w14:textId="3B16D108" w:rsidR="00FF35C6" w:rsidRDefault="00FF35C6" w:rsidP="00FF35C6">
      <w:pPr>
        <w:pStyle w:val="PL"/>
      </w:pPr>
      <w:r>
        <w:t xml:space="preserve">          tokenUrl: </w:t>
      </w:r>
      <w:r w:rsidRPr="003107D3">
        <w:t>'{</w:t>
      </w:r>
      <w:r w:rsidR="00FB4DC5">
        <w:t>tokenUri</w:t>
      </w:r>
      <w:r w:rsidRPr="003107D3">
        <w:t>}'</w:t>
      </w:r>
    </w:p>
    <w:p w14:paraId="015ACFC4" w14:textId="3EE2D676" w:rsidR="00FF35C6" w:rsidRDefault="00FF35C6" w:rsidP="00FF35C6">
      <w:pPr>
        <w:pStyle w:val="PL"/>
      </w:pPr>
      <w:r>
        <w:t xml:space="preserve">          scopes:</w:t>
      </w:r>
      <w:r w:rsidR="00FB4DC5">
        <w:t xml:space="preserve"> {}</w:t>
      </w:r>
    </w:p>
    <w:p w14:paraId="54C994D1" w14:textId="77777777" w:rsidR="00FB4DC5" w:rsidRDefault="00FB4DC5" w:rsidP="00FB4DC5">
      <w:pPr>
        <w:pStyle w:val="PL"/>
        <w:rPr>
          <w:lang w:eastAsia="zh-CN"/>
        </w:rPr>
      </w:pPr>
      <w:r>
        <w:rPr>
          <w:lang w:val="en-US" w:eastAsia="es-ES"/>
        </w:rPr>
        <w:t xml:space="preserve">      description: </w:t>
      </w:r>
      <w:r>
        <w:rPr>
          <w:lang w:eastAsia="zh-CN"/>
        </w:rPr>
        <w:t>&gt;</w:t>
      </w:r>
    </w:p>
    <w:p w14:paraId="47C633FB" w14:textId="58D77139" w:rsidR="00104611" w:rsidRDefault="00FB4DC5" w:rsidP="00104611">
      <w:pPr>
        <w:pStyle w:val="PL"/>
        <w:rPr>
          <w:lang w:val="en-US" w:eastAsia="es-ES"/>
        </w:rPr>
      </w:pPr>
      <w:r>
        <w:rPr>
          <w:lang w:val="en-US" w:eastAsia="es-ES"/>
        </w:rPr>
        <w:t xml:space="preserve">        </w:t>
      </w:r>
      <w:r w:rsidR="00104611">
        <w:rPr>
          <w:lang w:val="en-US" w:eastAsia="es-ES"/>
        </w:rPr>
        <w:t xml:space="preserve">When the Nmbsf_MBSUserService </w:t>
      </w:r>
      <w:ins w:id="2311" w:author="CR#0062" w:date="2025-04-12T18:43:00Z">
        <w:r w:rsidR="002A4F66">
          <w:rPr>
            <w:lang w:val="en-US" w:eastAsia="es-ES"/>
          </w:rPr>
          <w:t xml:space="preserve">API </w:t>
        </w:r>
      </w:ins>
      <w:r w:rsidR="00104611">
        <w:rPr>
          <w:lang w:val="en-US" w:eastAsia="es-ES"/>
        </w:rPr>
        <w:t>is consumed by a</w:t>
      </w:r>
      <w:r>
        <w:rPr>
          <w:lang w:val="en-US" w:eastAsia="es-ES"/>
        </w:rPr>
        <w:t xml:space="preserve"> trusted</w:t>
      </w:r>
      <w:r w:rsidR="00104611">
        <w:rPr>
          <w:lang w:val="en-US" w:eastAsia="es-ES"/>
        </w:rPr>
        <w:t xml:space="preserve"> or internal</w:t>
      </w:r>
      <w:r>
        <w:rPr>
          <w:lang w:val="en-US" w:eastAsia="es-ES"/>
        </w:rPr>
        <w:t xml:space="preserve"> </w:t>
      </w:r>
      <w:r w:rsidR="00104611">
        <w:rPr>
          <w:lang w:val="en-US" w:eastAsia="es-ES"/>
        </w:rPr>
        <w:t>AF</w:t>
      </w:r>
      <w:r>
        <w:rPr>
          <w:lang w:val="en-US" w:eastAsia="es-ES"/>
        </w:rPr>
        <w:t>, the</w:t>
      </w:r>
      <w:r w:rsidR="00104611">
        <w:rPr>
          <w:lang w:val="en-US" w:eastAsia="es-ES"/>
        </w:rPr>
        <w:t>n</w:t>
      </w:r>
    </w:p>
    <w:p w14:paraId="545EF65C" w14:textId="0FF6332F" w:rsidR="00FB4DC5" w:rsidRDefault="00104611" w:rsidP="00104611">
      <w:pPr>
        <w:pStyle w:val="PL"/>
        <w:rPr>
          <w:lang w:val="en-US" w:eastAsia="es-ES"/>
        </w:rPr>
      </w:pPr>
      <w:r>
        <w:rPr>
          <w:lang w:val="en-US" w:eastAsia="es-ES"/>
        </w:rPr>
        <w:t xml:space="preserve">       </w:t>
      </w:r>
      <w:r w:rsidR="00FB4DC5">
        <w:rPr>
          <w:lang w:val="en-US" w:eastAsia="es-ES"/>
        </w:rPr>
        <w:t xml:space="preserve"> '</w:t>
      </w:r>
      <w:r w:rsidR="00FB4DC5" w:rsidRPr="004F7911">
        <w:rPr>
          <w:lang w:val="en-US"/>
        </w:rPr>
        <w:t>nmbsf-mbs-u</w:t>
      </w:r>
      <w:r w:rsidR="00FB4DC5">
        <w:rPr>
          <w:lang w:val="en-US"/>
        </w:rPr>
        <w:t>s</w:t>
      </w:r>
      <w:r w:rsidR="00FB4DC5">
        <w:rPr>
          <w:lang w:val="en-US" w:eastAsia="es-ES"/>
        </w:rPr>
        <w:t xml:space="preserve">' shall be used as </w:t>
      </w:r>
      <w:r w:rsidR="0011143C">
        <w:rPr>
          <w:lang w:val="en-US" w:eastAsia="es-ES"/>
        </w:rPr>
        <w:t xml:space="preserve">the scope (i.e. within the </w:t>
      </w:r>
      <w:del w:id="2312" w:author="CR#0062" w:date="2025-04-12T18:44:00Z">
        <w:r w:rsidR="00FB4DC5" w:rsidDel="002A4F66">
          <w:rPr>
            <w:lang w:val="en-US" w:eastAsia="es-ES"/>
          </w:rPr>
          <w:delText>'</w:delText>
        </w:r>
      </w:del>
      <w:ins w:id="2313" w:author="CR#0062" w:date="2025-04-12T18:44:00Z">
        <w:r w:rsidR="002A4F66">
          <w:rPr>
            <w:lang w:val="en-US" w:eastAsia="es-ES"/>
          </w:rPr>
          <w:t>"</w:t>
        </w:r>
      </w:ins>
      <w:r w:rsidR="00FB4DC5">
        <w:rPr>
          <w:lang w:val="en-US" w:eastAsia="es-ES"/>
        </w:rPr>
        <w:t>scopes</w:t>
      </w:r>
      <w:ins w:id="2314" w:author="CR#0062" w:date="2025-04-12T18:44:00Z">
        <w:r w:rsidR="002A4F66">
          <w:rPr>
            <w:lang w:val="en-US" w:eastAsia="es-ES"/>
          </w:rPr>
          <w:t>"</w:t>
        </w:r>
      </w:ins>
      <w:del w:id="2315" w:author="CR#0062" w:date="2025-04-12T18:44:00Z">
        <w:r w:rsidR="00FB4DC5" w:rsidDel="002A4F66">
          <w:rPr>
            <w:lang w:val="en-US" w:eastAsia="es-ES"/>
          </w:rPr>
          <w:delText>'</w:delText>
        </w:r>
      </w:del>
      <w:r w:rsidR="0011143C">
        <w:rPr>
          <w:lang w:val="en-US" w:eastAsia="es-ES"/>
        </w:rPr>
        <w:t xml:space="preserve"> property)</w:t>
      </w:r>
      <w:r w:rsidR="00FB4DC5">
        <w:rPr>
          <w:lang w:val="en-US" w:eastAsia="es-ES"/>
        </w:rPr>
        <w:t xml:space="preserve"> and</w:t>
      </w:r>
    </w:p>
    <w:p w14:paraId="1BBA4332" w14:textId="4E8041D4" w:rsidR="0011143C" w:rsidRDefault="00FB4DC5" w:rsidP="0011143C">
      <w:pPr>
        <w:pStyle w:val="PL"/>
        <w:rPr>
          <w:lang w:val="en-US" w:eastAsia="es-ES"/>
        </w:rPr>
      </w:pPr>
      <w:r>
        <w:rPr>
          <w:lang w:val="en-US" w:eastAsia="es-ES"/>
        </w:rPr>
        <w:t xml:space="preserve">        '{nrfApiRoot}/oauth2/token' shall be used as </w:t>
      </w:r>
      <w:r w:rsidR="0011143C">
        <w:rPr>
          <w:lang w:val="en-US" w:eastAsia="es-ES"/>
        </w:rPr>
        <w:t>the URI to retrieve the token</w:t>
      </w:r>
      <w:ins w:id="2316" w:author="CR#0062" w:date="2025-04-12T18:44:00Z">
        <w:r w:rsidR="00980D07">
          <w:rPr>
            <w:lang w:val="en-US" w:eastAsia="es-ES"/>
          </w:rPr>
          <w:t xml:space="preserve"> within the</w:t>
        </w:r>
      </w:ins>
    </w:p>
    <w:p w14:paraId="5A1DF87E" w14:textId="2A3B6693" w:rsidR="00FB4DC5" w:rsidRDefault="0011143C" w:rsidP="0011143C">
      <w:pPr>
        <w:pStyle w:val="PL"/>
        <w:rPr>
          <w:lang w:val="en-US" w:eastAsia="es-ES"/>
        </w:rPr>
      </w:pPr>
      <w:r>
        <w:rPr>
          <w:lang w:val="en-US" w:eastAsia="es-ES"/>
        </w:rPr>
        <w:t xml:space="preserve">        </w:t>
      </w:r>
      <w:ins w:id="2317" w:author="CR#0062" w:date="2025-04-12T18:44:00Z">
        <w:r w:rsidR="00980D07">
          <w:rPr>
            <w:lang w:val="en-US" w:eastAsia="es-ES"/>
          </w:rPr>
          <w:t xml:space="preserve">"tokenUrl" property </w:t>
        </w:r>
      </w:ins>
      <w:r>
        <w:rPr>
          <w:lang w:val="en-US" w:eastAsia="es-ES"/>
        </w:rPr>
        <w:t>(i.e.</w:t>
      </w:r>
      <w:ins w:id="2318" w:author="CR#0062" w:date="2025-04-12T18:44:00Z">
        <w:r w:rsidR="00980D07">
          <w:rPr>
            <w:lang w:val="en-US" w:eastAsia="es-ES"/>
          </w:rPr>
          <w:t>, instead of</w:t>
        </w:r>
      </w:ins>
      <w:r>
        <w:rPr>
          <w:lang w:val="en-US" w:eastAsia="es-ES"/>
        </w:rPr>
        <w:t xml:space="preserve"> </w:t>
      </w:r>
      <w:r w:rsidR="00FB4DC5">
        <w:rPr>
          <w:lang w:val="en-US" w:eastAsia="es-ES"/>
        </w:rPr>
        <w:t>'tokenUri'</w:t>
      </w:r>
      <w:r>
        <w:rPr>
          <w:lang w:val="en-US" w:eastAsia="es-ES"/>
        </w:rPr>
        <w:t>)</w:t>
      </w:r>
      <w:r w:rsidR="00FB4DC5">
        <w:rPr>
          <w:lang w:val="en-US" w:eastAsia="es-ES"/>
        </w:rPr>
        <w:t>.</w:t>
      </w:r>
    </w:p>
    <w:p w14:paraId="42DF2588" w14:textId="77777777" w:rsidR="00FF35C6" w:rsidRDefault="00FF35C6" w:rsidP="00FF35C6">
      <w:pPr>
        <w:pStyle w:val="PL"/>
      </w:pPr>
    </w:p>
    <w:p w14:paraId="05AFB73A" w14:textId="77777777" w:rsidR="00FF35C6" w:rsidRDefault="00FF35C6" w:rsidP="00FF35C6">
      <w:pPr>
        <w:pStyle w:val="PL"/>
      </w:pPr>
      <w:r>
        <w:t>#</w:t>
      </w:r>
    </w:p>
    <w:p w14:paraId="4114DB93" w14:textId="77777777" w:rsidR="00FF35C6" w:rsidRDefault="00FF35C6" w:rsidP="00FF35C6">
      <w:pPr>
        <w:pStyle w:val="PL"/>
      </w:pPr>
      <w:r>
        <w:t># STRUCTURED DATA TYPES</w:t>
      </w:r>
    </w:p>
    <w:p w14:paraId="58387662" w14:textId="77777777" w:rsidR="00FF35C6" w:rsidRDefault="00FF35C6" w:rsidP="00FF35C6">
      <w:pPr>
        <w:pStyle w:val="PL"/>
      </w:pPr>
      <w:r>
        <w:t>#</w:t>
      </w:r>
    </w:p>
    <w:p w14:paraId="12C5278C" w14:textId="5ABA9EA9" w:rsidR="00D90ECB" w:rsidRPr="00D90ECB" w:rsidRDefault="00D90ECB" w:rsidP="00FF35C6">
      <w:pPr>
        <w:pStyle w:val="PL"/>
        <w:rPr>
          <w:lang w:val="en-US" w:eastAsia="es-ES"/>
        </w:rPr>
      </w:pPr>
      <w:r>
        <w:rPr>
          <w:lang w:val="en-US" w:eastAsia="es-ES"/>
        </w:rPr>
        <w:t xml:space="preserve">  schemas:</w:t>
      </w:r>
    </w:p>
    <w:p w14:paraId="09228198" w14:textId="77777777" w:rsidR="00FF35C6" w:rsidRDefault="00FF35C6" w:rsidP="00FF35C6">
      <w:pPr>
        <w:pStyle w:val="PL"/>
      </w:pPr>
      <w:r>
        <w:t xml:space="preserve">    MBSUserService:</w:t>
      </w:r>
    </w:p>
    <w:p w14:paraId="0BD25E97" w14:textId="77777777" w:rsidR="00FF35C6" w:rsidRDefault="00FF35C6" w:rsidP="00FF35C6">
      <w:pPr>
        <w:pStyle w:val="PL"/>
      </w:pPr>
      <w:r>
        <w:t xml:space="preserve">      description: </w:t>
      </w:r>
      <w:r w:rsidRPr="00BC4FF1">
        <w:t>Represents the parameters of an MBS User Service</w:t>
      </w:r>
      <w:r>
        <w:t>.</w:t>
      </w:r>
    </w:p>
    <w:p w14:paraId="20838D71" w14:textId="77777777" w:rsidR="00FF35C6" w:rsidRDefault="00FF35C6" w:rsidP="00FF35C6">
      <w:pPr>
        <w:pStyle w:val="PL"/>
      </w:pPr>
      <w:r>
        <w:t xml:space="preserve">      type: object</w:t>
      </w:r>
    </w:p>
    <w:p w14:paraId="71D5DF92" w14:textId="77777777" w:rsidR="00FF35C6" w:rsidRDefault="00FF35C6" w:rsidP="00FF35C6">
      <w:pPr>
        <w:pStyle w:val="PL"/>
      </w:pPr>
      <w:r>
        <w:t xml:space="preserve">      properties:</w:t>
      </w:r>
    </w:p>
    <w:p w14:paraId="34EED4BB" w14:textId="77777777" w:rsidR="00FF35C6" w:rsidRDefault="00FF35C6" w:rsidP="00FF35C6">
      <w:pPr>
        <w:pStyle w:val="PL"/>
      </w:pPr>
      <w:r>
        <w:t xml:space="preserve">        extServiceIds:</w:t>
      </w:r>
    </w:p>
    <w:p w14:paraId="4963EAF7" w14:textId="77777777" w:rsidR="00FF35C6" w:rsidRDefault="00FF35C6" w:rsidP="00FF35C6">
      <w:pPr>
        <w:pStyle w:val="PL"/>
      </w:pPr>
      <w:r>
        <w:t xml:space="preserve">          type: array</w:t>
      </w:r>
    </w:p>
    <w:p w14:paraId="1939E830" w14:textId="77777777" w:rsidR="00FF35C6" w:rsidRDefault="00FF35C6" w:rsidP="00FF35C6">
      <w:pPr>
        <w:pStyle w:val="PL"/>
      </w:pPr>
      <w:r>
        <w:t xml:space="preserve">          items:</w:t>
      </w:r>
    </w:p>
    <w:p w14:paraId="5D8D46D6" w14:textId="77777777" w:rsidR="00FF35C6" w:rsidRDefault="00FF35C6" w:rsidP="00FF35C6">
      <w:pPr>
        <w:pStyle w:val="PL"/>
      </w:pPr>
      <w:r>
        <w:t xml:space="preserve">            $ref: 'TS29571_CommonData.yaml#/components/schemas/Uri'</w:t>
      </w:r>
    </w:p>
    <w:p w14:paraId="0FE371F0" w14:textId="77777777" w:rsidR="00FF35C6" w:rsidRDefault="00FF35C6" w:rsidP="00FF35C6">
      <w:pPr>
        <w:pStyle w:val="PL"/>
      </w:pPr>
      <w:r>
        <w:t xml:space="preserve">          minItems: 1</w:t>
      </w:r>
    </w:p>
    <w:p w14:paraId="2396B0C6" w14:textId="77777777" w:rsidR="00FF35C6" w:rsidRDefault="00FF35C6" w:rsidP="00FF35C6">
      <w:pPr>
        <w:pStyle w:val="PL"/>
      </w:pPr>
      <w:r>
        <w:t xml:space="preserve">        servType:</w:t>
      </w:r>
    </w:p>
    <w:p w14:paraId="67085253" w14:textId="77777777" w:rsidR="00FF35C6" w:rsidRDefault="00FF35C6" w:rsidP="00FF35C6">
      <w:pPr>
        <w:pStyle w:val="PL"/>
      </w:pPr>
      <w:r w:rsidRPr="00BC4FF1">
        <w:t xml:space="preserve">          $ref: 'TS29571_CommonData.yaml#/components/schemas/</w:t>
      </w:r>
      <w:r>
        <w:t>MbsServiceType</w:t>
      </w:r>
      <w:r w:rsidRPr="00BC4FF1">
        <w:t>'</w:t>
      </w:r>
    </w:p>
    <w:p w14:paraId="454B3569" w14:textId="77777777" w:rsidR="00FF35C6" w:rsidRDefault="00FF35C6" w:rsidP="00FF35C6">
      <w:pPr>
        <w:pStyle w:val="PL"/>
      </w:pPr>
      <w:r>
        <w:t xml:space="preserve">        servClass:</w:t>
      </w:r>
    </w:p>
    <w:p w14:paraId="714CCF43" w14:textId="77777777" w:rsidR="00FF35C6" w:rsidRDefault="00FF35C6" w:rsidP="00FF35C6">
      <w:pPr>
        <w:pStyle w:val="PL"/>
      </w:pPr>
      <w:r>
        <w:t xml:space="preserve">          $ref: 'TS29571_CommonData.yaml#/components/schemas/Uri'</w:t>
      </w:r>
    </w:p>
    <w:p w14:paraId="2AB8408A" w14:textId="77777777" w:rsidR="00FF35C6" w:rsidRDefault="00FF35C6" w:rsidP="00FF35C6">
      <w:pPr>
        <w:pStyle w:val="PL"/>
      </w:pPr>
      <w:r>
        <w:t xml:space="preserve">        servAnnModes:</w:t>
      </w:r>
    </w:p>
    <w:p w14:paraId="7990CA11" w14:textId="77777777" w:rsidR="00FF35C6" w:rsidRDefault="00FF35C6" w:rsidP="00FF35C6">
      <w:pPr>
        <w:pStyle w:val="PL"/>
      </w:pPr>
      <w:r>
        <w:t xml:space="preserve">          type: array</w:t>
      </w:r>
    </w:p>
    <w:p w14:paraId="42A4E982" w14:textId="77777777" w:rsidR="00FF35C6" w:rsidRDefault="00FF35C6" w:rsidP="00FF35C6">
      <w:pPr>
        <w:pStyle w:val="PL"/>
      </w:pPr>
      <w:r>
        <w:t xml:space="preserve">          items:</w:t>
      </w:r>
    </w:p>
    <w:p w14:paraId="4B9EF977" w14:textId="77777777" w:rsidR="00FF35C6" w:rsidRDefault="00FF35C6" w:rsidP="00FF35C6">
      <w:pPr>
        <w:pStyle w:val="PL"/>
      </w:pPr>
      <w:r>
        <w:t xml:space="preserve">            $ref: '#/components/schemas/ServiceAnnouncementMode'</w:t>
      </w:r>
    </w:p>
    <w:p w14:paraId="2CD530E2" w14:textId="77777777" w:rsidR="00FF35C6" w:rsidRDefault="00FF35C6" w:rsidP="00FF35C6">
      <w:pPr>
        <w:pStyle w:val="PL"/>
      </w:pPr>
      <w:r>
        <w:t xml:space="preserve">          minItems: 1</w:t>
      </w:r>
    </w:p>
    <w:p w14:paraId="09C1221A" w14:textId="77777777" w:rsidR="00FF35C6" w:rsidRDefault="00FF35C6" w:rsidP="00FF35C6">
      <w:pPr>
        <w:pStyle w:val="PL"/>
      </w:pPr>
      <w:r>
        <w:t xml:space="preserve">        servNameDescs:</w:t>
      </w:r>
    </w:p>
    <w:p w14:paraId="5145E44F" w14:textId="77777777" w:rsidR="00FF35C6" w:rsidRDefault="00FF35C6" w:rsidP="00FF35C6">
      <w:pPr>
        <w:pStyle w:val="PL"/>
      </w:pPr>
      <w:r>
        <w:t xml:space="preserve">          type: array</w:t>
      </w:r>
    </w:p>
    <w:p w14:paraId="015492A1" w14:textId="77777777" w:rsidR="00FF35C6" w:rsidRDefault="00FF35C6" w:rsidP="00FF35C6">
      <w:pPr>
        <w:pStyle w:val="PL"/>
      </w:pPr>
      <w:r>
        <w:t xml:space="preserve">          items:</w:t>
      </w:r>
    </w:p>
    <w:p w14:paraId="2489DB7E" w14:textId="77777777" w:rsidR="00FF35C6" w:rsidRDefault="00FF35C6" w:rsidP="00FF35C6">
      <w:pPr>
        <w:pStyle w:val="PL"/>
      </w:pPr>
      <w:r>
        <w:t xml:space="preserve">            $ref: '#/components/schemas/ServiceNameDescription'</w:t>
      </w:r>
    </w:p>
    <w:p w14:paraId="57B642AC" w14:textId="77777777" w:rsidR="00FF35C6" w:rsidRDefault="00FF35C6" w:rsidP="00FF35C6">
      <w:pPr>
        <w:pStyle w:val="PL"/>
      </w:pPr>
      <w:r>
        <w:t xml:space="preserve">          minItems: 1</w:t>
      </w:r>
    </w:p>
    <w:p w14:paraId="062893EC" w14:textId="77777777" w:rsidR="00FF35C6" w:rsidRDefault="00FF35C6" w:rsidP="00FF35C6">
      <w:pPr>
        <w:pStyle w:val="PL"/>
      </w:pPr>
      <w:r>
        <w:t xml:space="preserve">        mainServLang:</w:t>
      </w:r>
    </w:p>
    <w:p w14:paraId="5DBF6ED8" w14:textId="77777777" w:rsidR="00FF35C6" w:rsidRDefault="00FF35C6" w:rsidP="00FF35C6">
      <w:pPr>
        <w:pStyle w:val="PL"/>
      </w:pPr>
      <w:r>
        <w:t xml:space="preserve">          type: string</w:t>
      </w:r>
    </w:p>
    <w:p w14:paraId="140C3175" w14:textId="77777777" w:rsidR="00FF35C6" w:rsidRDefault="00FF35C6" w:rsidP="00FF35C6">
      <w:pPr>
        <w:pStyle w:val="PL"/>
      </w:pPr>
      <w:r>
        <w:t xml:space="preserve">        suppFeat:</w:t>
      </w:r>
    </w:p>
    <w:p w14:paraId="32D218F1" w14:textId="77777777" w:rsidR="00FF35C6" w:rsidRDefault="00FF35C6" w:rsidP="00FF35C6">
      <w:pPr>
        <w:pStyle w:val="PL"/>
      </w:pPr>
      <w:r>
        <w:t xml:space="preserve">          $ref: 'TS29571_CommonData.yaml#/components/schemas/SupportedFeatures'</w:t>
      </w:r>
    </w:p>
    <w:p w14:paraId="41139B4F" w14:textId="77777777" w:rsidR="00FF35C6" w:rsidRDefault="00FF35C6" w:rsidP="00FF35C6">
      <w:pPr>
        <w:pStyle w:val="PL"/>
      </w:pPr>
      <w:r>
        <w:t xml:space="preserve">      required:</w:t>
      </w:r>
    </w:p>
    <w:p w14:paraId="283A03A9" w14:textId="77777777" w:rsidR="00FF35C6" w:rsidRDefault="00FF35C6" w:rsidP="00FF35C6">
      <w:pPr>
        <w:pStyle w:val="PL"/>
      </w:pPr>
      <w:r>
        <w:t xml:space="preserve">        - extServiceIds</w:t>
      </w:r>
    </w:p>
    <w:p w14:paraId="54AB3BB1" w14:textId="77777777" w:rsidR="00FF35C6" w:rsidRDefault="00FF35C6" w:rsidP="00FF35C6">
      <w:pPr>
        <w:pStyle w:val="PL"/>
      </w:pPr>
      <w:r w:rsidRPr="008822E7">
        <w:t xml:space="preserve">        - </w:t>
      </w:r>
      <w:r>
        <w:t>servType</w:t>
      </w:r>
    </w:p>
    <w:p w14:paraId="481DD236" w14:textId="77777777" w:rsidR="00FF35C6" w:rsidRDefault="00FF35C6" w:rsidP="00FF35C6">
      <w:pPr>
        <w:pStyle w:val="PL"/>
      </w:pPr>
      <w:r w:rsidRPr="008822E7">
        <w:t xml:space="preserve">        - </w:t>
      </w:r>
      <w:r>
        <w:t>servClass</w:t>
      </w:r>
    </w:p>
    <w:p w14:paraId="3B164473" w14:textId="77777777" w:rsidR="00FF35C6" w:rsidRDefault="00FF35C6" w:rsidP="00FF35C6">
      <w:pPr>
        <w:pStyle w:val="PL"/>
      </w:pPr>
      <w:r w:rsidRPr="008822E7">
        <w:t xml:space="preserve">        - </w:t>
      </w:r>
      <w:r>
        <w:t>servAnnModes</w:t>
      </w:r>
    </w:p>
    <w:p w14:paraId="604CB9A8" w14:textId="42E093AE" w:rsidR="00FF35C6" w:rsidRDefault="00FF35C6" w:rsidP="00FF35C6">
      <w:pPr>
        <w:pStyle w:val="PL"/>
      </w:pPr>
      <w:r w:rsidRPr="008822E7">
        <w:t xml:space="preserve">        - </w:t>
      </w:r>
      <w:r w:rsidR="00EF64DB">
        <w:t>s</w:t>
      </w:r>
      <w:r>
        <w:t>ervNameDescs</w:t>
      </w:r>
    </w:p>
    <w:p w14:paraId="7A7B3F9D" w14:textId="77777777" w:rsidR="00FF35C6" w:rsidRDefault="00FF35C6" w:rsidP="00FF35C6">
      <w:pPr>
        <w:pStyle w:val="PL"/>
      </w:pPr>
    </w:p>
    <w:p w14:paraId="65446537" w14:textId="77777777" w:rsidR="00FF35C6" w:rsidRDefault="00FF35C6" w:rsidP="00FF35C6">
      <w:pPr>
        <w:pStyle w:val="PL"/>
      </w:pPr>
      <w:r>
        <w:t xml:space="preserve">    ServiceNameDescription:</w:t>
      </w:r>
    </w:p>
    <w:p w14:paraId="0BEBE080" w14:textId="77777777" w:rsidR="00FF35C6" w:rsidRDefault="00FF35C6" w:rsidP="00FF35C6">
      <w:pPr>
        <w:pStyle w:val="PL"/>
      </w:pPr>
      <w:r>
        <w:t xml:space="preserve">      description: &gt;</w:t>
      </w:r>
    </w:p>
    <w:p w14:paraId="73104917" w14:textId="33910B68" w:rsidR="00FF35C6" w:rsidRDefault="00FF35C6" w:rsidP="00FF35C6">
      <w:pPr>
        <w:pStyle w:val="PL"/>
      </w:pPr>
      <w:r>
        <w:t xml:space="preserve">        Represents</w:t>
      </w:r>
      <w:r w:rsidRPr="007311BB">
        <w:t xml:space="preserve"> </w:t>
      </w:r>
      <w:r>
        <w:rPr>
          <w:rFonts w:cs="Arial"/>
          <w:szCs w:val="18"/>
        </w:rPr>
        <w:t xml:space="preserve">a set of </w:t>
      </w:r>
      <w:r w:rsidRPr="007311BB">
        <w:t>per language service name and/or service description</w:t>
      </w:r>
      <w:r>
        <w:t>.</w:t>
      </w:r>
    </w:p>
    <w:p w14:paraId="52D0F935" w14:textId="77777777" w:rsidR="00FF35C6" w:rsidRDefault="00FF35C6" w:rsidP="00FF35C6">
      <w:pPr>
        <w:pStyle w:val="PL"/>
      </w:pPr>
      <w:r>
        <w:t xml:space="preserve">      type: object</w:t>
      </w:r>
    </w:p>
    <w:p w14:paraId="35F537DA" w14:textId="77777777" w:rsidR="00FF35C6" w:rsidRDefault="00FF35C6" w:rsidP="00FF35C6">
      <w:pPr>
        <w:pStyle w:val="PL"/>
      </w:pPr>
      <w:r>
        <w:t xml:space="preserve">      properties:</w:t>
      </w:r>
    </w:p>
    <w:p w14:paraId="1B6C789E" w14:textId="77777777" w:rsidR="00FF35C6" w:rsidRDefault="00FF35C6" w:rsidP="00FF35C6">
      <w:pPr>
        <w:pStyle w:val="PL"/>
      </w:pPr>
      <w:r>
        <w:t xml:space="preserve">        servName:</w:t>
      </w:r>
    </w:p>
    <w:p w14:paraId="2B5C17BF" w14:textId="77777777" w:rsidR="00FF35C6" w:rsidRDefault="00FF35C6" w:rsidP="00FF35C6">
      <w:pPr>
        <w:pStyle w:val="PL"/>
      </w:pPr>
      <w:r>
        <w:t xml:space="preserve">          type: string</w:t>
      </w:r>
    </w:p>
    <w:p w14:paraId="0707C5C5" w14:textId="77777777" w:rsidR="00FF35C6" w:rsidRDefault="00FF35C6" w:rsidP="00FF35C6">
      <w:pPr>
        <w:pStyle w:val="PL"/>
      </w:pPr>
      <w:r>
        <w:t xml:space="preserve">        servDescrip:</w:t>
      </w:r>
    </w:p>
    <w:p w14:paraId="503ABFB4" w14:textId="77777777" w:rsidR="00FF35C6" w:rsidRDefault="00FF35C6" w:rsidP="00FF35C6">
      <w:pPr>
        <w:pStyle w:val="PL"/>
      </w:pPr>
      <w:r>
        <w:t xml:space="preserve">          type: string</w:t>
      </w:r>
    </w:p>
    <w:p w14:paraId="78D92B83" w14:textId="77777777" w:rsidR="00FF35C6" w:rsidRDefault="00FF35C6" w:rsidP="00FF35C6">
      <w:pPr>
        <w:pStyle w:val="PL"/>
      </w:pPr>
      <w:r>
        <w:t xml:space="preserve">        language:</w:t>
      </w:r>
    </w:p>
    <w:p w14:paraId="3E673999" w14:textId="77777777" w:rsidR="00FF35C6" w:rsidRDefault="00FF35C6" w:rsidP="00FF35C6">
      <w:pPr>
        <w:pStyle w:val="PL"/>
      </w:pPr>
      <w:r>
        <w:t xml:space="preserve">          type: string</w:t>
      </w:r>
    </w:p>
    <w:p w14:paraId="191989E9" w14:textId="77777777" w:rsidR="00FF35C6" w:rsidRDefault="00FF35C6" w:rsidP="00FF35C6">
      <w:pPr>
        <w:pStyle w:val="PL"/>
      </w:pPr>
      <w:r>
        <w:t xml:space="preserve">      required:</w:t>
      </w:r>
    </w:p>
    <w:p w14:paraId="03CC75A2" w14:textId="77777777" w:rsidR="00FF35C6" w:rsidRDefault="00FF35C6" w:rsidP="00FF35C6">
      <w:pPr>
        <w:pStyle w:val="PL"/>
      </w:pPr>
      <w:r>
        <w:t xml:space="preserve">        - language</w:t>
      </w:r>
    </w:p>
    <w:p w14:paraId="55C96DFD" w14:textId="77777777" w:rsidR="00FF35C6" w:rsidRDefault="00FF35C6" w:rsidP="00FF35C6">
      <w:pPr>
        <w:pStyle w:val="PL"/>
      </w:pPr>
      <w:r>
        <w:t xml:space="preserve">      anyOf:</w:t>
      </w:r>
    </w:p>
    <w:p w14:paraId="2B8D6E36" w14:textId="77777777" w:rsidR="00FF35C6" w:rsidRDefault="00FF35C6" w:rsidP="00FF35C6">
      <w:pPr>
        <w:pStyle w:val="PL"/>
      </w:pPr>
      <w:r>
        <w:t xml:space="preserve">        - required: [servName]</w:t>
      </w:r>
    </w:p>
    <w:p w14:paraId="6BC9C549" w14:textId="77777777" w:rsidR="00FF35C6" w:rsidRDefault="00FF35C6" w:rsidP="00FF35C6">
      <w:pPr>
        <w:pStyle w:val="PL"/>
      </w:pPr>
      <w:r>
        <w:lastRenderedPageBreak/>
        <w:t xml:space="preserve">        - required: [servDescrip]</w:t>
      </w:r>
    </w:p>
    <w:p w14:paraId="36A28026" w14:textId="77777777" w:rsidR="00FF35C6" w:rsidRDefault="00FF35C6" w:rsidP="00FF35C6">
      <w:pPr>
        <w:pStyle w:val="PL"/>
      </w:pPr>
    </w:p>
    <w:p w14:paraId="131B0ABF" w14:textId="77777777" w:rsidR="00FF35C6" w:rsidRDefault="00FF35C6" w:rsidP="00FF35C6">
      <w:pPr>
        <w:pStyle w:val="PL"/>
      </w:pPr>
      <w:r>
        <w:t xml:space="preserve">    MBSUserServicePatch:</w:t>
      </w:r>
    </w:p>
    <w:p w14:paraId="0F780C2B" w14:textId="77777777" w:rsidR="00FF35C6" w:rsidRDefault="00FF35C6" w:rsidP="00FF35C6">
      <w:pPr>
        <w:pStyle w:val="PL"/>
      </w:pPr>
      <w:r>
        <w:t xml:space="preserve">      description: &gt;</w:t>
      </w:r>
    </w:p>
    <w:p w14:paraId="0B778BBD" w14:textId="77777777" w:rsidR="00FF35C6" w:rsidRDefault="00FF35C6" w:rsidP="00FF35C6">
      <w:pPr>
        <w:pStyle w:val="PL"/>
      </w:pPr>
      <w:r>
        <w:t xml:space="preserve">        Represents</w:t>
      </w:r>
      <w:r w:rsidRPr="00CE6D0E">
        <w:t xml:space="preserve"> the request</w:t>
      </w:r>
      <w:r>
        <w:t>ed</w:t>
      </w:r>
      <w:r w:rsidRPr="00CE6D0E">
        <w:t xml:space="preserve"> modification</w:t>
      </w:r>
      <w:r>
        <w:t>s to the parameters</w:t>
      </w:r>
      <w:r w:rsidRPr="00CE6D0E">
        <w:t xml:space="preserve"> of an MBS User Service</w:t>
      </w:r>
      <w:r>
        <w:t>.</w:t>
      </w:r>
    </w:p>
    <w:p w14:paraId="04389B65" w14:textId="77777777" w:rsidR="00FF35C6" w:rsidRDefault="00FF35C6" w:rsidP="00FF35C6">
      <w:pPr>
        <w:pStyle w:val="PL"/>
      </w:pPr>
      <w:r>
        <w:t xml:space="preserve">      type: object</w:t>
      </w:r>
    </w:p>
    <w:p w14:paraId="0AAE1AFB" w14:textId="77777777" w:rsidR="00FF35C6" w:rsidRDefault="00FF35C6" w:rsidP="00FF35C6">
      <w:pPr>
        <w:pStyle w:val="PL"/>
      </w:pPr>
      <w:r>
        <w:t xml:space="preserve">      properties:</w:t>
      </w:r>
    </w:p>
    <w:p w14:paraId="544DC5E1" w14:textId="77777777" w:rsidR="00FF35C6" w:rsidRDefault="00FF35C6" w:rsidP="00FF35C6">
      <w:pPr>
        <w:pStyle w:val="PL"/>
      </w:pPr>
      <w:r>
        <w:t xml:space="preserve">        extServiceIds:</w:t>
      </w:r>
    </w:p>
    <w:p w14:paraId="46AD3981" w14:textId="77777777" w:rsidR="00FF35C6" w:rsidRDefault="00FF35C6" w:rsidP="00FF35C6">
      <w:pPr>
        <w:pStyle w:val="PL"/>
      </w:pPr>
      <w:r>
        <w:t xml:space="preserve">          type: array</w:t>
      </w:r>
    </w:p>
    <w:p w14:paraId="7E83F1DC" w14:textId="77777777" w:rsidR="00FF35C6" w:rsidRDefault="00FF35C6" w:rsidP="00FF35C6">
      <w:pPr>
        <w:pStyle w:val="PL"/>
      </w:pPr>
      <w:r>
        <w:t xml:space="preserve">          items:</w:t>
      </w:r>
    </w:p>
    <w:p w14:paraId="26E2899F" w14:textId="77777777" w:rsidR="00FF35C6" w:rsidRDefault="00FF35C6" w:rsidP="00FF35C6">
      <w:pPr>
        <w:pStyle w:val="PL"/>
      </w:pPr>
      <w:r>
        <w:t xml:space="preserve">            $ref: 'TS29571_CommonData.yaml#/components/schemas/Uri'</w:t>
      </w:r>
    </w:p>
    <w:p w14:paraId="5BC6669C" w14:textId="77777777" w:rsidR="00FF35C6" w:rsidRDefault="00FF35C6" w:rsidP="00FF35C6">
      <w:pPr>
        <w:pStyle w:val="PL"/>
      </w:pPr>
      <w:r>
        <w:t xml:space="preserve">          minItems: 1</w:t>
      </w:r>
    </w:p>
    <w:p w14:paraId="655B644F" w14:textId="77777777" w:rsidR="00FF35C6" w:rsidRDefault="00FF35C6" w:rsidP="00FF35C6">
      <w:pPr>
        <w:pStyle w:val="PL"/>
      </w:pPr>
      <w:r>
        <w:t xml:space="preserve">        servClass:</w:t>
      </w:r>
    </w:p>
    <w:p w14:paraId="7E240B47" w14:textId="77777777" w:rsidR="00FF35C6" w:rsidRDefault="00FF35C6" w:rsidP="00FF35C6">
      <w:pPr>
        <w:pStyle w:val="PL"/>
      </w:pPr>
      <w:r>
        <w:t xml:space="preserve">          $ref: 'TS29571_CommonData.yaml#/components/schemas/Uri'</w:t>
      </w:r>
    </w:p>
    <w:p w14:paraId="47D1A82A" w14:textId="77777777" w:rsidR="00FF35C6" w:rsidRDefault="00FF35C6" w:rsidP="00FF35C6">
      <w:pPr>
        <w:pStyle w:val="PL"/>
      </w:pPr>
      <w:r>
        <w:t xml:space="preserve">        servAnnModes:</w:t>
      </w:r>
    </w:p>
    <w:p w14:paraId="512D3962" w14:textId="77777777" w:rsidR="00FF35C6" w:rsidRDefault="00FF35C6" w:rsidP="00FF35C6">
      <w:pPr>
        <w:pStyle w:val="PL"/>
      </w:pPr>
      <w:r>
        <w:t xml:space="preserve">          type: array</w:t>
      </w:r>
    </w:p>
    <w:p w14:paraId="4EFF548B" w14:textId="77777777" w:rsidR="00FF35C6" w:rsidRDefault="00FF35C6" w:rsidP="00FF35C6">
      <w:pPr>
        <w:pStyle w:val="PL"/>
      </w:pPr>
      <w:r>
        <w:t xml:space="preserve">          items:</w:t>
      </w:r>
    </w:p>
    <w:p w14:paraId="345B4093" w14:textId="77777777" w:rsidR="00FF35C6" w:rsidRDefault="00FF35C6" w:rsidP="00FF35C6">
      <w:pPr>
        <w:pStyle w:val="PL"/>
      </w:pPr>
      <w:r>
        <w:t xml:space="preserve">            $ref: '#/components/schemas/ServiceAnnouncementMode'</w:t>
      </w:r>
    </w:p>
    <w:p w14:paraId="2BC90658" w14:textId="77777777" w:rsidR="00FF35C6" w:rsidRDefault="00FF35C6" w:rsidP="00FF35C6">
      <w:pPr>
        <w:pStyle w:val="PL"/>
      </w:pPr>
      <w:r>
        <w:t xml:space="preserve">          minItems: 1</w:t>
      </w:r>
    </w:p>
    <w:p w14:paraId="5A05279F" w14:textId="77777777" w:rsidR="00FF35C6" w:rsidRDefault="00FF35C6" w:rsidP="00FF35C6">
      <w:pPr>
        <w:pStyle w:val="PL"/>
      </w:pPr>
      <w:r>
        <w:t xml:space="preserve">        servNameDescs:</w:t>
      </w:r>
    </w:p>
    <w:p w14:paraId="12CDEDCF" w14:textId="77777777" w:rsidR="00FF35C6" w:rsidRDefault="00FF35C6" w:rsidP="00FF35C6">
      <w:pPr>
        <w:pStyle w:val="PL"/>
      </w:pPr>
      <w:r>
        <w:t xml:space="preserve">          type: array</w:t>
      </w:r>
    </w:p>
    <w:p w14:paraId="0128D906" w14:textId="77777777" w:rsidR="00FF35C6" w:rsidRDefault="00FF35C6" w:rsidP="00FF35C6">
      <w:pPr>
        <w:pStyle w:val="PL"/>
      </w:pPr>
      <w:r>
        <w:t xml:space="preserve">          items:</w:t>
      </w:r>
    </w:p>
    <w:p w14:paraId="171A5ED9" w14:textId="77777777" w:rsidR="00FF35C6" w:rsidRDefault="00FF35C6" w:rsidP="00FF35C6">
      <w:pPr>
        <w:pStyle w:val="PL"/>
      </w:pPr>
      <w:r>
        <w:t xml:space="preserve">            $ref: '#/components/schemas/ServiceNameDescription'</w:t>
      </w:r>
    </w:p>
    <w:p w14:paraId="69B56FFD" w14:textId="77777777" w:rsidR="00FF35C6" w:rsidRDefault="00FF35C6" w:rsidP="00FF35C6">
      <w:pPr>
        <w:pStyle w:val="PL"/>
      </w:pPr>
      <w:r>
        <w:t xml:space="preserve">          minItems: 1</w:t>
      </w:r>
    </w:p>
    <w:p w14:paraId="70963B59" w14:textId="77777777" w:rsidR="00FF35C6" w:rsidRDefault="00FF35C6" w:rsidP="00FF35C6">
      <w:pPr>
        <w:pStyle w:val="PL"/>
      </w:pPr>
      <w:r>
        <w:t xml:space="preserve">        mainServLang:</w:t>
      </w:r>
    </w:p>
    <w:p w14:paraId="3113C947" w14:textId="62C54817" w:rsidR="00FF35C6" w:rsidRDefault="00FF35C6" w:rsidP="00FF35C6">
      <w:pPr>
        <w:pStyle w:val="PL"/>
      </w:pPr>
      <w:r>
        <w:t xml:space="preserve">          type: string</w:t>
      </w:r>
    </w:p>
    <w:p w14:paraId="5F1D8374" w14:textId="77777777" w:rsidR="00FF35C6" w:rsidRDefault="00FF35C6" w:rsidP="00FF35C6">
      <w:pPr>
        <w:pStyle w:val="PL"/>
      </w:pPr>
    </w:p>
    <w:p w14:paraId="0A48F11B" w14:textId="77777777" w:rsidR="00FF35C6" w:rsidRDefault="00FF35C6" w:rsidP="00FF35C6">
      <w:pPr>
        <w:pStyle w:val="PL"/>
      </w:pPr>
      <w:r>
        <w:t># SIMPLE DATA TYPES</w:t>
      </w:r>
    </w:p>
    <w:p w14:paraId="2B5644DE" w14:textId="77777777" w:rsidR="00FF35C6" w:rsidRDefault="00FF35C6" w:rsidP="00FF35C6">
      <w:pPr>
        <w:pStyle w:val="PL"/>
      </w:pPr>
      <w:r>
        <w:t>#</w:t>
      </w:r>
    </w:p>
    <w:p w14:paraId="279CCAFF" w14:textId="77777777" w:rsidR="00FF35C6" w:rsidRDefault="00FF35C6" w:rsidP="00FF35C6">
      <w:pPr>
        <w:pStyle w:val="PL"/>
      </w:pPr>
    </w:p>
    <w:p w14:paraId="45246404" w14:textId="77777777" w:rsidR="00FF35C6" w:rsidRDefault="00FF35C6" w:rsidP="00FF35C6">
      <w:pPr>
        <w:pStyle w:val="PL"/>
      </w:pPr>
      <w:r>
        <w:t>#</w:t>
      </w:r>
    </w:p>
    <w:p w14:paraId="201DBCF4" w14:textId="77777777" w:rsidR="00FF35C6" w:rsidRDefault="00FF35C6" w:rsidP="00FF35C6">
      <w:pPr>
        <w:pStyle w:val="PL"/>
      </w:pPr>
      <w:r>
        <w:t># ENUMERATIONS</w:t>
      </w:r>
    </w:p>
    <w:p w14:paraId="2FE6ABC4" w14:textId="77777777" w:rsidR="00FF35C6" w:rsidRDefault="00FF35C6" w:rsidP="00FF35C6">
      <w:pPr>
        <w:pStyle w:val="PL"/>
      </w:pPr>
      <w:r>
        <w:t>#</w:t>
      </w:r>
    </w:p>
    <w:p w14:paraId="3F5850D9" w14:textId="77777777" w:rsidR="00FF35C6" w:rsidRDefault="00FF35C6" w:rsidP="00FF35C6">
      <w:pPr>
        <w:pStyle w:val="PL"/>
      </w:pPr>
      <w:r>
        <w:t xml:space="preserve">    ServiceAnnouncementMode:</w:t>
      </w:r>
    </w:p>
    <w:p w14:paraId="3A227C15" w14:textId="3C8E5B8B" w:rsidR="00FF35C6" w:rsidRDefault="00FF35C6" w:rsidP="00FF35C6">
      <w:pPr>
        <w:pStyle w:val="PL"/>
      </w:pPr>
      <w:r>
        <w:t xml:space="preserve">      </w:t>
      </w:r>
      <w:r w:rsidR="00ED1A84">
        <w:t>anyOf</w:t>
      </w:r>
      <w:r>
        <w:t>:</w:t>
      </w:r>
    </w:p>
    <w:p w14:paraId="57FF1701" w14:textId="77777777" w:rsidR="00FF35C6" w:rsidRDefault="00FF35C6" w:rsidP="00FF35C6">
      <w:pPr>
        <w:pStyle w:val="PL"/>
      </w:pPr>
      <w:r>
        <w:t xml:space="preserve">      - type: string</w:t>
      </w:r>
    </w:p>
    <w:p w14:paraId="70227859" w14:textId="77777777" w:rsidR="00FF35C6" w:rsidRDefault="00FF35C6" w:rsidP="00FF35C6">
      <w:pPr>
        <w:pStyle w:val="PL"/>
      </w:pPr>
      <w:r>
        <w:t xml:space="preserve">        enum:</w:t>
      </w:r>
    </w:p>
    <w:p w14:paraId="756FD940" w14:textId="77777777" w:rsidR="00FF35C6" w:rsidRDefault="00FF35C6" w:rsidP="00FF35C6">
      <w:pPr>
        <w:pStyle w:val="PL"/>
      </w:pPr>
      <w:r>
        <w:t xml:space="preserve">          - </w:t>
      </w:r>
      <w:r w:rsidRPr="00FB0758">
        <w:t>VIA_MBS</w:t>
      </w:r>
      <w:r>
        <w:t>_</w:t>
      </w:r>
      <w:r w:rsidRPr="00FB0758">
        <w:t>5</w:t>
      </w:r>
    </w:p>
    <w:p w14:paraId="5EEE743E" w14:textId="77777777" w:rsidR="00FF35C6" w:rsidRDefault="00FF35C6" w:rsidP="00FF35C6">
      <w:pPr>
        <w:pStyle w:val="PL"/>
      </w:pPr>
      <w:r>
        <w:t xml:space="preserve">          - </w:t>
      </w:r>
      <w:r w:rsidRPr="00FB0758">
        <w:t>VIA_MBS_DISTRIBUTION_SESSION</w:t>
      </w:r>
    </w:p>
    <w:p w14:paraId="7CEE626F" w14:textId="77777777" w:rsidR="00FF35C6" w:rsidRDefault="00FF35C6" w:rsidP="00FF35C6">
      <w:pPr>
        <w:pStyle w:val="PL"/>
      </w:pPr>
      <w:r>
        <w:t xml:space="preserve">          - </w:t>
      </w:r>
      <w:r w:rsidRPr="00FB0758">
        <w:t>PASSED_BACK</w:t>
      </w:r>
    </w:p>
    <w:p w14:paraId="60433C73" w14:textId="77777777" w:rsidR="00FF35C6" w:rsidRDefault="00FF35C6" w:rsidP="00FF35C6">
      <w:pPr>
        <w:pStyle w:val="PL"/>
      </w:pPr>
      <w:r>
        <w:t xml:space="preserve">      - type: string</w:t>
      </w:r>
    </w:p>
    <w:p w14:paraId="0E72F8FF" w14:textId="77777777" w:rsidR="00FF35C6" w:rsidRDefault="00FF35C6" w:rsidP="00FF35C6">
      <w:pPr>
        <w:pStyle w:val="PL"/>
      </w:pPr>
      <w:r>
        <w:t xml:space="preserve">        description: &gt;</w:t>
      </w:r>
    </w:p>
    <w:p w14:paraId="273EE9E2" w14:textId="77777777" w:rsidR="00ED1A84" w:rsidRPr="00BA5F77" w:rsidRDefault="00ED1A84" w:rsidP="00ED1A84">
      <w:pPr>
        <w:pStyle w:val="PL"/>
      </w:pPr>
      <w:r w:rsidRPr="00BA5F77">
        <w:t xml:space="preserve">          This string provides forward-compatibility with future extensions to the enumeration</w:t>
      </w:r>
    </w:p>
    <w:p w14:paraId="339F4DCE" w14:textId="77777777" w:rsidR="00ED1A84" w:rsidRPr="00BA5F77" w:rsidRDefault="00ED1A84" w:rsidP="00ED1A84">
      <w:pPr>
        <w:pStyle w:val="PL"/>
      </w:pPr>
      <w:r w:rsidRPr="00BA5F77">
        <w:t xml:space="preserve">          </w:t>
      </w:r>
      <w:r>
        <w:t>and</w:t>
      </w:r>
      <w:r w:rsidRPr="00BA5F77">
        <w:t xml:space="preserve"> is not used to encode content defined in the present version of this API.</w:t>
      </w:r>
    </w:p>
    <w:p w14:paraId="4F4C65D1" w14:textId="77777777" w:rsidR="00FF35C6" w:rsidRDefault="00FF35C6" w:rsidP="00FF35C6">
      <w:pPr>
        <w:pStyle w:val="PL"/>
      </w:pPr>
      <w:r>
        <w:t xml:space="preserve">      description: |</w:t>
      </w:r>
    </w:p>
    <w:p w14:paraId="68F1729E" w14:textId="77777777" w:rsidR="00557F91" w:rsidRDefault="00557F91" w:rsidP="00557F91">
      <w:pPr>
        <w:pStyle w:val="PL"/>
      </w:pPr>
      <w:r>
        <w:t xml:space="preserve">        </w:t>
      </w:r>
      <w:r>
        <w:rPr>
          <w:rFonts w:cs="Arial"/>
          <w:szCs w:val="18"/>
        </w:rPr>
        <w:t xml:space="preserve">Represents the service announcement mode.  </w:t>
      </w:r>
    </w:p>
    <w:p w14:paraId="40EAD306" w14:textId="77777777" w:rsidR="00FF35C6" w:rsidRDefault="00FF35C6" w:rsidP="00FF35C6">
      <w:pPr>
        <w:pStyle w:val="PL"/>
      </w:pPr>
      <w:r>
        <w:t xml:space="preserve">        Possible values are:</w:t>
      </w:r>
    </w:p>
    <w:p w14:paraId="5CA21D7D" w14:textId="77777777" w:rsidR="00557F91" w:rsidRDefault="00FF35C6" w:rsidP="00FF35C6">
      <w:pPr>
        <w:pStyle w:val="PL"/>
      </w:pPr>
      <w:r>
        <w:t xml:space="preserve">        - </w:t>
      </w:r>
      <w:r w:rsidRPr="00FB0758">
        <w:t>VIA_MBS</w:t>
      </w:r>
      <w:r>
        <w:t>_</w:t>
      </w:r>
      <w:r w:rsidRPr="00FB0758">
        <w:t>5</w:t>
      </w:r>
      <w:r>
        <w:t xml:space="preserve">: </w:t>
      </w:r>
      <w:r w:rsidRPr="00FB0758">
        <w:t>Indicates the MBS User Service Announcement compiled by the MBSF is advertised</w:t>
      </w:r>
    </w:p>
    <w:p w14:paraId="0BAE6DB1" w14:textId="6515B030" w:rsidR="00FF35C6" w:rsidRDefault="00557F91" w:rsidP="00FF35C6">
      <w:pPr>
        <w:pStyle w:val="PL"/>
      </w:pPr>
      <w:r>
        <w:t xml:space="preserve">         </w:t>
      </w:r>
      <w:r w:rsidR="00FF35C6" w:rsidRPr="00FB0758">
        <w:t xml:space="preserve"> to the MBSF Client at reference point MBS-5.</w:t>
      </w:r>
    </w:p>
    <w:p w14:paraId="761F9FEE" w14:textId="77777777" w:rsidR="00557F91" w:rsidRDefault="00FF35C6" w:rsidP="00FF35C6">
      <w:pPr>
        <w:pStyle w:val="PL"/>
      </w:pPr>
      <w:r>
        <w:t xml:space="preserve">        - </w:t>
      </w:r>
      <w:r w:rsidRPr="00FB0758">
        <w:t>VIA_MBS_DISTRIBUTION_SESSION</w:t>
      </w:r>
      <w:r>
        <w:t xml:space="preserve">: </w:t>
      </w:r>
      <w:r w:rsidRPr="00FB0758">
        <w:t>Indicates the MBS User Service Announcement compiled by</w:t>
      </w:r>
    </w:p>
    <w:p w14:paraId="36917C06" w14:textId="77777777" w:rsidR="00893F83" w:rsidRDefault="00557F91" w:rsidP="00FF35C6">
      <w:pPr>
        <w:pStyle w:val="PL"/>
      </w:pPr>
      <w:r>
        <w:t xml:space="preserve">         </w:t>
      </w:r>
      <w:r w:rsidR="00FF35C6" w:rsidRPr="00FB0758">
        <w:t xml:space="preserve"> the MBSF is advertised to the MBSF Client via the MBS Distribution Session</w:t>
      </w:r>
      <w:r w:rsidR="00972359" w:rsidRPr="009A4BAF">
        <w:t xml:space="preserve"> </w:t>
      </w:r>
      <w:r w:rsidR="00972359" w:rsidRPr="003721A8">
        <w:t>at reference</w:t>
      </w:r>
    </w:p>
    <w:p w14:paraId="3DB2D0FB" w14:textId="0FCC8A94" w:rsidR="00FF35C6" w:rsidRDefault="00893F83" w:rsidP="00FF35C6">
      <w:pPr>
        <w:pStyle w:val="PL"/>
      </w:pPr>
      <w:r>
        <w:t xml:space="preserve">         </w:t>
      </w:r>
      <w:r w:rsidR="00972359" w:rsidRPr="003721A8">
        <w:t xml:space="preserve"> point MBS-4-MC</w:t>
      </w:r>
      <w:r w:rsidR="00FF35C6" w:rsidRPr="00FB0758">
        <w:t>.</w:t>
      </w:r>
    </w:p>
    <w:p w14:paraId="3ED87EE7" w14:textId="77777777" w:rsidR="00557F91" w:rsidRDefault="00FF35C6" w:rsidP="00FF35C6">
      <w:pPr>
        <w:pStyle w:val="PL"/>
      </w:pPr>
      <w:r>
        <w:t xml:space="preserve">        - </w:t>
      </w:r>
      <w:r w:rsidRPr="00FB0758">
        <w:t>PASSED_BACK</w:t>
      </w:r>
      <w:r>
        <w:t xml:space="preserve">: Indicates the </w:t>
      </w:r>
      <w:r w:rsidRPr="00FB0758">
        <w:t>MBS User Service Announcement compiled by the MBSF is passed</w:t>
      </w:r>
    </w:p>
    <w:p w14:paraId="16FB1579" w14:textId="77777777" w:rsidR="00893F83" w:rsidRDefault="00557F91" w:rsidP="00FF35C6">
      <w:pPr>
        <w:pStyle w:val="PL"/>
      </w:pPr>
      <w:r>
        <w:t xml:space="preserve">         </w:t>
      </w:r>
      <w:r w:rsidR="00FF35C6" w:rsidRPr="00FB0758">
        <w:t xml:space="preserve"> back to the MBS Application Provider</w:t>
      </w:r>
      <w:r w:rsidR="00972359" w:rsidRPr="009A4BAF">
        <w:t xml:space="preserve"> </w:t>
      </w:r>
      <w:r w:rsidR="00972359">
        <w:t>by the MBSF, and then</w:t>
      </w:r>
      <w:r w:rsidR="00972359" w:rsidRPr="00BE3675">
        <w:t xml:space="preserve"> advertised to the MBSF Client</w:t>
      </w:r>
    </w:p>
    <w:p w14:paraId="1007F112" w14:textId="135A63C9" w:rsidR="00FF35C6" w:rsidRDefault="00893F83" w:rsidP="00FF35C6">
      <w:pPr>
        <w:pStyle w:val="PL"/>
      </w:pPr>
      <w:r>
        <w:t xml:space="preserve">         </w:t>
      </w:r>
      <w:r w:rsidR="00972359" w:rsidRPr="00BE3675">
        <w:t xml:space="preserve"> via </w:t>
      </w:r>
      <w:r w:rsidR="00972359" w:rsidRPr="004F4A42">
        <w:t>application-private means at reference point MBS-8</w:t>
      </w:r>
      <w:r w:rsidR="00FF35C6" w:rsidRPr="00FB0758">
        <w:t>.</w:t>
      </w:r>
    </w:p>
    <w:p w14:paraId="44029243" w14:textId="77777777" w:rsidR="00FF35C6" w:rsidRDefault="00FF35C6" w:rsidP="008A6D4A">
      <w:pPr>
        <w:pStyle w:val="PL"/>
      </w:pPr>
    </w:p>
    <w:p w14:paraId="561F32C3" w14:textId="08E53C7F" w:rsidR="008A6D4A" w:rsidRDefault="0049145E" w:rsidP="00DA2F34">
      <w:pPr>
        <w:pStyle w:val="Heading1"/>
      </w:pPr>
      <w:bookmarkStart w:id="2319" w:name="_Toc35971453"/>
      <w:bookmarkStart w:id="2320" w:name="_Toc100742503"/>
      <w:bookmarkStart w:id="2321" w:name="_Toc120609104"/>
      <w:bookmarkStart w:id="2322" w:name="_Toc120657571"/>
      <w:r w:rsidRPr="004D3578">
        <w:br w:type="page"/>
      </w:r>
      <w:bookmarkStart w:id="2323" w:name="_Toc133407853"/>
      <w:bookmarkStart w:id="2324" w:name="_Toc164876410"/>
      <w:bookmarkStart w:id="2325" w:name="_Toc195376568"/>
      <w:r w:rsidR="008A6D4A">
        <w:lastRenderedPageBreak/>
        <w:t>A.3</w:t>
      </w:r>
      <w:r w:rsidR="008A6D4A">
        <w:tab/>
      </w:r>
      <w:r w:rsidR="005A30ED" w:rsidRPr="00307394">
        <w:rPr>
          <w:lang w:val="en-US"/>
        </w:rPr>
        <w:t>Nmbsf_MBSUserDataIngestSession</w:t>
      </w:r>
      <w:r w:rsidR="008A6D4A">
        <w:t xml:space="preserve"> API</w:t>
      </w:r>
      <w:bookmarkEnd w:id="2294"/>
      <w:bookmarkEnd w:id="2319"/>
      <w:bookmarkEnd w:id="2320"/>
      <w:bookmarkEnd w:id="2321"/>
      <w:bookmarkEnd w:id="2322"/>
      <w:bookmarkEnd w:id="2323"/>
      <w:bookmarkEnd w:id="2324"/>
      <w:bookmarkEnd w:id="2325"/>
    </w:p>
    <w:p w14:paraId="570AD883" w14:textId="77777777" w:rsidR="00C25021" w:rsidRPr="00A70FDC" w:rsidRDefault="00C25021" w:rsidP="00C25021">
      <w:pPr>
        <w:pStyle w:val="PL"/>
      </w:pPr>
      <w:r w:rsidRPr="00A70FDC">
        <w:t>openapi: 3.0.0</w:t>
      </w:r>
    </w:p>
    <w:p w14:paraId="5620F05B" w14:textId="77777777" w:rsidR="00C25021" w:rsidRPr="00A70FDC" w:rsidRDefault="00C25021" w:rsidP="00C25021">
      <w:pPr>
        <w:pStyle w:val="PL"/>
      </w:pPr>
    </w:p>
    <w:p w14:paraId="48B1B9EF" w14:textId="77777777" w:rsidR="00C25021" w:rsidRPr="00A70FDC" w:rsidRDefault="00C25021" w:rsidP="00C25021">
      <w:pPr>
        <w:pStyle w:val="PL"/>
      </w:pPr>
      <w:r w:rsidRPr="00A70FDC">
        <w:t>info:</w:t>
      </w:r>
    </w:p>
    <w:p w14:paraId="6536EEB9" w14:textId="77777777" w:rsidR="00C25021" w:rsidRPr="00A70FDC" w:rsidRDefault="00C25021" w:rsidP="00C25021">
      <w:pPr>
        <w:pStyle w:val="PL"/>
      </w:pPr>
      <w:r w:rsidRPr="00A70FDC">
        <w:t xml:space="preserve">  title: </w:t>
      </w:r>
      <w:r>
        <w:t>nmbsf</w:t>
      </w:r>
      <w:r w:rsidRPr="00A70FDC">
        <w:t>-mbs-u</w:t>
      </w:r>
      <w:r>
        <w:t>d-ingest</w:t>
      </w:r>
    </w:p>
    <w:p w14:paraId="07711470" w14:textId="441D6077" w:rsidR="00C25021" w:rsidRPr="00A70FDC" w:rsidRDefault="00C25021" w:rsidP="00C25021">
      <w:pPr>
        <w:pStyle w:val="PL"/>
      </w:pPr>
      <w:r w:rsidRPr="00A70FDC">
        <w:t xml:space="preserve">  version: 1.</w:t>
      </w:r>
      <w:r w:rsidR="00215144">
        <w:t>2</w:t>
      </w:r>
      <w:r w:rsidRPr="00A70FDC">
        <w:t>.</w:t>
      </w:r>
      <w:r w:rsidR="00215144">
        <w:t>0-alpha.</w:t>
      </w:r>
      <w:ins w:id="2326" w:author="CR#0063" w:date="2025-05-29T12:43:00Z">
        <w:r w:rsidR="00D16AB9">
          <w:t>2</w:t>
        </w:r>
      </w:ins>
      <w:del w:id="2327" w:author="CR#0063" w:date="2025-05-29T12:43:00Z">
        <w:r w:rsidR="00215144" w:rsidDel="00D16AB9">
          <w:delText>1</w:delText>
        </w:r>
      </w:del>
    </w:p>
    <w:p w14:paraId="1829CF60" w14:textId="77777777" w:rsidR="00C25021" w:rsidRPr="00A70FDC" w:rsidRDefault="00C25021" w:rsidP="00C25021">
      <w:pPr>
        <w:pStyle w:val="PL"/>
      </w:pPr>
      <w:r w:rsidRPr="00A70FDC">
        <w:t xml:space="preserve">  description: |</w:t>
      </w:r>
    </w:p>
    <w:p w14:paraId="170562AE" w14:textId="77777777" w:rsidR="00C25021" w:rsidRPr="00A70FDC" w:rsidRDefault="00C25021" w:rsidP="00C25021">
      <w:pPr>
        <w:pStyle w:val="PL"/>
      </w:pPr>
      <w:r w:rsidRPr="00A70FDC">
        <w:t xml:space="preserve">    API for MBS User </w:t>
      </w:r>
      <w:r>
        <w:t>Data Ingest Session Service</w:t>
      </w:r>
      <w:r w:rsidRPr="00A70FDC">
        <w:t xml:space="preserve">.  </w:t>
      </w:r>
    </w:p>
    <w:p w14:paraId="44A767A8" w14:textId="57BD6B10" w:rsidR="00C25021" w:rsidRPr="00A70FDC" w:rsidRDefault="00C25021" w:rsidP="00C25021">
      <w:pPr>
        <w:pStyle w:val="PL"/>
      </w:pPr>
      <w:r w:rsidRPr="00A70FDC">
        <w:t xml:space="preserve">    © 202</w:t>
      </w:r>
      <w:r w:rsidR="00215144">
        <w:t>5</w:t>
      </w:r>
      <w:r w:rsidRPr="00A70FDC">
        <w:t xml:space="preserve">, 3GPP Organizational Partners (ARIB, ATIS, CCSA, ETSI, TSDSI, TTA, TTC).  </w:t>
      </w:r>
    </w:p>
    <w:p w14:paraId="65406595" w14:textId="77777777" w:rsidR="00C25021" w:rsidRPr="00A70FDC" w:rsidRDefault="00C25021" w:rsidP="00C25021">
      <w:pPr>
        <w:pStyle w:val="PL"/>
      </w:pPr>
      <w:r w:rsidRPr="00A70FDC">
        <w:t xml:space="preserve">    All rights reserved.</w:t>
      </w:r>
    </w:p>
    <w:p w14:paraId="7285DEE4" w14:textId="77777777" w:rsidR="00C25021" w:rsidRPr="00A70FDC" w:rsidRDefault="00C25021" w:rsidP="00C25021">
      <w:pPr>
        <w:pStyle w:val="PL"/>
      </w:pPr>
    </w:p>
    <w:p w14:paraId="14C4C1E6" w14:textId="77777777" w:rsidR="00C25021" w:rsidRPr="00A70FDC" w:rsidRDefault="00C25021" w:rsidP="00C25021">
      <w:pPr>
        <w:pStyle w:val="PL"/>
      </w:pPr>
      <w:r w:rsidRPr="00A70FDC">
        <w:t>externalDocs:</w:t>
      </w:r>
    </w:p>
    <w:p w14:paraId="5B4F4BC7" w14:textId="77777777" w:rsidR="00C25021" w:rsidRPr="00A70FDC" w:rsidRDefault="00C25021" w:rsidP="00C25021">
      <w:pPr>
        <w:pStyle w:val="PL"/>
      </w:pPr>
      <w:r w:rsidRPr="00A70FDC">
        <w:t xml:space="preserve">  description: &gt;</w:t>
      </w:r>
    </w:p>
    <w:p w14:paraId="0C1AE61E" w14:textId="220BE97B" w:rsidR="00C25021" w:rsidRPr="00A70FDC" w:rsidRDefault="00C25021" w:rsidP="00C25021">
      <w:pPr>
        <w:pStyle w:val="PL"/>
      </w:pPr>
      <w:r w:rsidRPr="00A70FDC">
        <w:t xml:space="preserve">    3GPP TS 29.5</w:t>
      </w:r>
      <w:r>
        <w:t>80</w:t>
      </w:r>
      <w:r w:rsidRPr="00A70FDC">
        <w:t xml:space="preserve"> V</w:t>
      </w:r>
      <w:r w:rsidR="000A6DFB">
        <w:t>1</w:t>
      </w:r>
      <w:r w:rsidR="00215144">
        <w:t>9</w:t>
      </w:r>
      <w:r w:rsidR="000A6DFB">
        <w:t>.</w:t>
      </w:r>
      <w:ins w:id="2328" w:author="CR#0063" w:date="2025-05-29T12:43:00Z">
        <w:r w:rsidR="00D16AB9">
          <w:t>2</w:t>
        </w:r>
      </w:ins>
      <w:del w:id="2329" w:author="CR#0063" w:date="2025-05-29T12:43:00Z">
        <w:r w:rsidR="00215144" w:rsidDel="00D16AB9">
          <w:delText>1</w:delText>
        </w:r>
      </w:del>
      <w:r w:rsidR="000A6DFB">
        <w:t>.0</w:t>
      </w:r>
      <w:r w:rsidRPr="00A70FDC">
        <w:t xml:space="preserve">; 5G System; </w:t>
      </w:r>
      <w:r w:rsidRPr="006F3A9E">
        <w:t>Multicast/Broadcast Service Function Services</w:t>
      </w:r>
      <w:r w:rsidRPr="00A70FDC">
        <w:t>.</w:t>
      </w:r>
    </w:p>
    <w:p w14:paraId="7EFAB1AF" w14:textId="77777777" w:rsidR="00C25021" w:rsidRPr="00A70FDC" w:rsidRDefault="00C25021" w:rsidP="00C25021">
      <w:pPr>
        <w:pStyle w:val="PL"/>
      </w:pPr>
      <w:r w:rsidRPr="00A70FDC">
        <w:t xml:space="preserve">  url: 'https://www.3gpp.org/ftp/Specs/archive/29_series/29.5</w:t>
      </w:r>
      <w:r>
        <w:t>80</w:t>
      </w:r>
      <w:r w:rsidRPr="00A70FDC">
        <w:t>/'</w:t>
      </w:r>
    </w:p>
    <w:p w14:paraId="727F8DE4" w14:textId="77777777" w:rsidR="00C25021" w:rsidRPr="00A70FDC" w:rsidRDefault="00C25021" w:rsidP="00C25021">
      <w:pPr>
        <w:pStyle w:val="PL"/>
      </w:pPr>
    </w:p>
    <w:p w14:paraId="227365D5" w14:textId="77777777" w:rsidR="00C25021" w:rsidRPr="00A70FDC" w:rsidRDefault="00C25021" w:rsidP="00C25021">
      <w:pPr>
        <w:pStyle w:val="PL"/>
      </w:pPr>
      <w:r w:rsidRPr="00A70FDC">
        <w:t>servers:</w:t>
      </w:r>
    </w:p>
    <w:p w14:paraId="4016558D" w14:textId="77777777" w:rsidR="00C25021" w:rsidRPr="00A70FDC" w:rsidRDefault="00C25021" w:rsidP="00C25021">
      <w:pPr>
        <w:pStyle w:val="PL"/>
      </w:pPr>
      <w:r w:rsidRPr="00A70FDC">
        <w:t xml:space="preserve">  - url: '{apiRoot}/</w:t>
      </w:r>
      <w:r>
        <w:t>nmbsf</w:t>
      </w:r>
      <w:r w:rsidRPr="00A70FDC">
        <w:t>-mbs-u</w:t>
      </w:r>
      <w:r>
        <w:t>d-ingest</w:t>
      </w:r>
      <w:r w:rsidRPr="00A70FDC">
        <w:t>/v1'</w:t>
      </w:r>
    </w:p>
    <w:p w14:paraId="33DCCC67" w14:textId="77777777" w:rsidR="00C25021" w:rsidRPr="00A70FDC" w:rsidRDefault="00C25021" w:rsidP="00C25021">
      <w:pPr>
        <w:pStyle w:val="PL"/>
      </w:pPr>
      <w:r w:rsidRPr="00A70FDC">
        <w:t xml:space="preserve">    variables:</w:t>
      </w:r>
    </w:p>
    <w:p w14:paraId="389A5E84" w14:textId="77777777" w:rsidR="00C25021" w:rsidRPr="00A70FDC" w:rsidRDefault="00C25021" w:rsidP="00C25021">
      <w:pPr>
        <w:pStyle w:val="PL"/>
      </w:pPr>
      <w:r w:rsidRPr="00A70FDC">
        <w:t xml:space="preserve">      apiRoot:</w:t>
      </w:r>
    </w:p>
    <w:p w14:paraId="1528B24A" w14:textId="77777777" w:rsidR="00C25021" w:rsidRPr="00A70FDC" w:rsidRDefault="00C25021" w:rsidP="00C25021">
      <w:pPr>
        <w:pStyle w:val="PL"/>
      </w:pPr>
      <w:r w:rsidRPr="00A70FDC">
        <w:t xml:space="preserve">        default: https://example.com</w:t>
      </w:r>
    </w:p>
    <w:p w14:paraId="554C8D89" w14:textId="77777777" w:rsidR="00C25021" w:rsidRPr="00A70FDC" w:rsidRDefault="00C25021" w:rsidP="00C25021">
      <w:pPr>
        <w:pStyle w:val="PL"/>
      </w:pPr>
      <w:r w:rsidRPr="00A70FDC">
        <w:t xml:space="preserve">        description: apiRoot as defined in clause 4.4 of 3GPP TS 29.501</w:t>
      </w:r>
    </w:p>
    <w:p w14:paraId="74DE93A3" w14:textId="77777777" w:rsidR="00C25021" w:rsidRPr="00A70FDC" w:rsidRDefault="00C25021" w:rsidP="00C25021">
      <w:pPr>
        <w:pStyle w:val="PL"/>
      </w:pPr>
    </w:p>
    <w:p w14:paraId="19D2D060" w14:textId="77777777" w:rsidR="00C25021" w:rsidRPr="00A70FDC" w:rsidRDefault="00C25021" w:rsidP="00C25021">
      <w:pPr>
        <w:pStyle w:val="PL"/>
      </w:pPr>
      <w:r w:rsidRPr="00A70FDC">
        <w:t>security:</w:t>
      </w:r>
    </w:p>
    <w:p w14:paraId="4790A59A" w14:textId="77777777" w:rsidR="00C25021" w:rsidRPr="00A70FDC" w:rsidRDefault="00C25021" w:rsidP="00C25021">
      <w:pPr>
        <w:pStyle w:val="PL"/>
      </w:pPr>
      <w:r w:rsidRPr="00A70FDC">
        <w:t xml:space="preserve">  - {}</w:t>
      </w:r>
    </w:p>
    <w:p w14:paraId="132DDDAA" w14:textId="77777777" w:rsidR="00C25021" w:rsidRPr="00A70FDC" w:rsidRDefault="00C25021" w:rsidP="00C25021">
      <w:pPr>
        <w:pStyle w:val="PL"/>
      </w:pPr>
      <w:r w:rsidRPr="00A70FDC">
        <w:t xml:space="preserve">  - oAuth2ClientCredentials:</w:t>
      </w:r>
      <w:r>
        <w:t xml:space="preserve"> []</w:t>
      </w:r>
    </w:p>
    <w:p w14:paraId="2CA1BF4B" w14:textId="77777777" w:rsidR="004B08F2" w:rsidRDefault="004B08F2" w:rsidP="004B08F2">
      <w:pPr>
        <w:pStyle w:val="PL"/>
        <w:rPr>
          <w:ins w:id="2330" w:author="CR#0062" w:date="2025-05-29T12:43:00Z"/>
          <w:lang w:val="en-US" w:eastAsia="es-ES"/>
        </w:rPr>
      </w:pPr>
      <w:ins w:id="2331" w:author="CR#0062" w:date="2025-05-29T12:43:00Z">
        <w:r>
          <w:rPr>
            <w:lang w:val="en-US" w:eastAsia="es-ES"/>
          </w:rPr>
          <w:t xml:space="preserve">#When the </w:t>
        </w:r>
        <w:r w:rsidRPr="00307394">
          <w:rPr>
            <w:lang w:val="en-US"/>
          </w:rPr>
          <w:t>Nmbsf_MBSUserDataIngestSession</w:t>
        </w:r>
        <w:r>
          <w:rPr>
            <w:lang w:val="en-US" w:eastAsia="es-ES"/>
          </w:rPr>
          <w:t xml:space="preserve"> API is consumed by a trusted or internal AF, then the</w:t>
        </w:r>
      </w:ins>
    </w:p>
    <w:p w14:paraId="543463D5" w14:textId="77777777" w:rsidR="004B08F2" w:rsidRDefault="004B08F2" w:rsidP="004B08F2">
      <w:pPr>
        <w:pStyle w:val="PL"/>
        <w:rPr>
          <w:ins w:id="2332" w:author="CR#0062" w:date="2025-05-29T12:43:00Z"/>
          <w:lang w:val="en-US"/>
        </w:rPr>
      </w:pPr>
      <w:ins w:id="2333" w:author="CR#0062" w:date="2025-05-29T12:43:00Z">
        <w:r>
          <w:rPr>
            <w:lang w:val="en-US" w:eastAsia="es-ES"/>
          </w:rPr>
          <w:t>#"</w:t>
        </w:r>
        <w:r>
          <w:t xml:space="preserve">oAuth2ClientCredentials" property shall contain an </w:t>
        </w:r>
        <w:r>
          <w:rPr>
            <w:lang w:val="en-US"/>
          </w:rPr>
          <w:t>array of scopes including the API level</w:t>
        </w:r>
      </w:ins>
    </w:p>
    <w:p w14:paraId="78E6B612" w14:textId="77777777" w:rsidR="004B08F2" w:rsidRDefault="004B08F2" w:rsidP="004B08F2">
      <w:pPr>
        <w:pStyle w:val="PL"/>
        <w:rPr>
          <w:ins w:id="2334" w:author="CR#0062" w:date="2025-05-29T12:43:00Z"/>
          <w:lang w:val="en-US" w:eastAsia="es-ES"/>
        </w:rPr>
      </w:pPr>
      <w:ins w:id="2335" w:author="CR#0062" w:date="2025-05-29T12:43:00Z">
        <w:r>
          <w:rPr>
            <w:lang w:val="en-US"/>
          </w:rPr>
          <w:t>#"</w:t>
        </w:r>
        <w:r>
          <w:t>nmbsf</w:t>
        </w:r>
        <w:r w:rsidRPr="00A70FDC">
          <w:t>-mbs-u</w:t>
        </w:r>
        <w:r>
          <w:t>d-ingest</w:t>
        </w:r>
        <w:r>
          <w:rPr>
            <w:lang w:val="en-US"/>
          </w:rPr>
          <w:t>" scope as the only scope.</w:t>
        </w:r>
      </w:ins>
    </w:p>
    <w:p w14:paraId="619D78A1" w14:textId="77777777" w:rsidR="00C25021" w:rsidRPr="004B08F2" w:rsidRDefault="00C25021" w:rsidP="00C25021">
      <w:pPr>
        <w:pStyle w:val="PL"/>
        <w:rPr>
          <w:lang w:val="en-US"/>
          <w:rPrChange w:id="2336" w:author="CR#0062" w:date="2025-05-29T12:43:00Z">
            <w:rPr/>
          </w:rPrChange>
        </w:rPr>
      </w:pPr>
    </w:p>
    <w:p w14:paraId="7129A954" w14:textId="77777777" w:rsidR="00C25021" w:rsidRPr="00A70FDC" w:rsidRDefault="00C25021" w:rsidP="00C25021">
      <w:pPr>
        <w:pStyle w:val="PL"/>
      </w:pPr>
      <w:r w:rsidRPr="00A70FDC">
        <w:t>paths:</w:t>
      </w:r>
    </w:p>
    <w:p w14:paraId="6651EA7B" w14:textId="77777777" w:rsidR="00C25021" w:rsidRPr="00A70FDC" w:rsidRDefault="00C25021" w:rsidP="00C25021">
      <w:pPr>
        <w:pStyle w:val="PL"/>
      </w:pPr>
      <w:r w:rsidRPr="00A70FDC">
        <w:t xml:space="preserve">  /se</w:t>
      </w:r>
      <w:r>
        <w:t>ssions</w:t>
      </w:r>
      <w:r w:rsidRPr="00A70FDC">
        <w:t>:</w:t>
      </w:r>
    </w:p>
    <w:p w14:paraId="6F9D7155" w14:textId="77777777" w:rsidR="00C25021" w:rsidRPr="00A70FDC" w:rsidRDefault="00C25021" w:rsidP="00C25021">
      <w:pPr>
        <w:pStyle w:val="PL"/>
      </w:pPr>
      <w:r w:rsidRPr="00A70FDC">
        <w:t xml:space="preserve">    get:</w:t>
      </w:r>
    </w:p>
    <w:p w14:paraId="0611C55D" w14:textId="77777777" w:rsidR="00C25021" w:rsidRPr="00A70FDC" w:rsidRDefault="00C25021" w:rsidP="00C25021">
      <w:pPr>
        <w:pStyle w:val="PL"/>
      </w:pPr>
      <w:r w:rsidRPr="00A70FDC">
        <w:t xml:space="preserve">      summary: Retrieve all the active MBS User </w:t>
      </w:r>
      <w:r>
        <w:t>Data Ingest Sessions</w:t>
      </w:r>
      <w:r w:rsidRPr="00A70FDC">
        <w:t xml:space="preserve"> managed by the </w:t>
      </w:r>
      <w:r>
        <w:t>MBSF</w:t>
      </w:r>
      <w:r w:rsidRPr="00A70FDC">
        <w:t>.</w:t>
      </w:r>
    </w:p>
    <w:p w14:paraId="72CD4172" w14:textId="77777777" w:rsidR="00C25021" w:rsidRPr="00A70FDC" w:rsidRDefault="00C25021" w:rsidP="00C25021">
      <w:pPr>
        <w:pStyle w:val="PL"/>
        <w:rPr>
          <w:lang w:val="en-US"/>
        </w:rPr>
      </w:pPr>
      <w:r w:rsidRPr="00A70FDC">
        <w:t xml:space="preserve">      </w:t>
      </w:r>
      <w:r w:rsidRPr="00A70FDC">
        <w:rPr>
          <w:lang w:val="en-US"/>
        </w:rPr>
        <w:t>tags:</w:t>
      </w:r>
    </w:p>
    <w:p w14:paraId="4754A940" w14:textId="77777777" w:rsidR="00C25021" w:rsidRPr="00A70FDC" w:rsidRDefault="00C25021" w:rsidP="00C25021">
      <w:pPr>
        <w:pStyle w:val="PL"/>
        <w:rPr>
          <w:lang w:val="en-US"/>
        </w:rPr>
      </w:pPr>
      <w:r w:rsidRPr="00A70FDC">
        <w:rPr>
          <w:lang w:val="en-US"/>
        </w:rPr>
        <w:t xml:space="preserve">        - </w:t>
      </w:r>
      <w:r w:rsidRPr="00A70FDC">
        <w:t xml:space="preserve">MBS User </w:t>
      </w:r>
      <w:r>
        <w:t>Data Ingest Sessions (Collection)</w:t>
      </w:r>
    </w:p>
    <w:p w14:paraId="15EDD964" w14:textId="77777777" w:rsidR="00C25021" w:rsidRPr="00A70FDC" w:rsidRDefault="00C25021" w:rsidP="00C25021">
      <w:pPr>
        <w:pStyle w:val="PL"/>
      </w:pPr>
      <w:r w:rsidRPr="00A70FDC">
        <w:t xml:space="preserve">      operationId: RetrieveMBSUser</w:t>
      </w:r>
      <w:r>
        <w:t>DataIngSessions</w:t>
      </w:r>
    </w:p>
    <w:p w14:paraId="60B97C56" w14:textId="77777777" w:rsidR="00C25021" w:rsidRPr="00A70FDC" w:rsidRDefault="00C25021" w:rsidP="00C25021">
      <w:pPr>
        <w:pStyle w:val="PL"/>
        <w:rPr>
          <w:lang w:val="en-US"/>
        </w:rPr>
      </w:pPr>
      <w:r w:rsidRPr="00A70FDC">
        <w:rPr>
          <w:lang w:val="en-US"/>
        </w:rPr>
        <w:t xml:space="preserve">      responses:</w:t>
      </w:r>
    </w:p>
    <w:p w14:paraId="46E3D31F" w14:textId="77777777" w:rsidR="00C25021" w:rsidRPr="00A70FDC" w:rsidRDefault="00C25021" w:rsidP="00C25021">
      <w:pPr>
        <w:pStyle w:val="PL"/>
        <w:rPr>
          <w:lang w:val="en-US"/>
        </w:rPr>
      </w:pPr>
      <w:r w:rsidRPr="00A70FDC">
        <w:rPr>
          <w:lang w:val="en-US"/>
        </w:rPr>
        <w:t xml:space="preserve">        '200':</w:t>
      </w:r>
    </w:p>
    <w:p w14:paraId="2D272AF9" w14:textId="77777777" w:rsidR="00C25021" w:rsidRPr="00A70FDC" w:rsidRDefault="00C25021" w:rsidP="00C25021">
      <w:pPr>
        <w:pStyle w:val="PL"/>
        <w:rPr>
          <w:lang w:val="en-US"/>
        </w:rPr>
      </w:pPr>
      <w:r w:rsidRPr="00A70FDC">
        <w:rPr>
          <w:lang w:val="en-US"/>
        </w:rPr>
        <w:t xml:space="preserve">          description: &gt;</w:t>
      </w:r>
    </w:p>
    <w:p w14:paraId="52A85CB6" w14:textId="77777777" w:rsidR="00C25021" w:rsidRPr="00A70FDC" w:rsidRDefault="00C25021" w:rsidP="00C25021">
      <w:pPr>
        <w:pStyle w:val="PL"/>
        <w:rPr>
          <w:lang w:val="en-US"/>
        </w:rPr>
      </w:pPr>
      <w:r w:rsidRPr="00A70FDC">
        <w:rPr>
          <w:lang w:val="en-US"/>
        </w:rPr>
        <w:t xml:space="preserve">            OK. All the active MBS User </w:t>
      </w:r>
      <w:r>
        <w:rPr>
          <w:lang w:val="en-US"/>
        </w:rPr>
        <w:t>Data Ingest Sessions</w:t>
      </w:r>
      <w:r w:rsidRPr="00A70FDC">
        <w:rPr>
          <w:lang w:val="en-US"/>
        </w:rPr>
        <w:t xml:space="preserve"> managed by the </w:t>
      </w:r>
      <w:r>
        <w:rPr>
          <w:lang w:val="en-US"/>
        </w:rPr>
        <w:t>MBSF</w:t>
      </w:r>
      <w:r w:rsidRPr="00A70FDC">
        <w:rPr>
          <w:lang w:val="en-US"/>
        </w:rPr>
        <w:t xml:space="preserve"> are returned.</w:t>
      </w:r>
    </w:p>
    <w:p w14:paraId="1FF98C2F" w14:textId="77777777" w:rsidR="00C25021" w:rsidRPr="00A70FDC" w:rsidRDefault="00C25021" w:rsidP="00C25021">
      <w:pPr>
        <w:pStyle w:val="PL"/>
        <w:rPr>
          <w:lang w:val="en-US"/>
        </w:rPr>
      </w:pPr>
      <w:r w:rsidRPr="00A70FDC">
        <w:rPr>
          <w:lang w:val="en-US"/>
        </w:rPr>
        <w:t xml:space="preserve">          content:</w:t>
      </w:r>
    </w:p>
    <w:p w14:paraId="4383A74A" w14:textId="77777777" w:rsidR="00C25021" w:rsidRPr="00A70FDC" w:rsidRDefault="00C25021" w:rsidP="00C25021">
      <w:pPr>
        <w:pStyle w:val="PL"/>
        <w:rPr>
          <w:lang w:val="en-US"/>
        </w:rPr>
      </w:pPr>
      <w:r w:rsidRPr="00A70FDC">
        <w:rPr>
          <w:lang w:val="en-US"/>
        </w:rPr>
        <w:t xml:space="preserve">            application/json:</w:t>
      </w:r>
    </w:p>
    <w:p w14:paraId="2CB58EE9" w14:textId="77777777" w:rsidR="00C25021" w:rsidRPr="00A70FDC" w:rsidRDefault="00C25021" w:rsidP="00C25021">
      <w:pPr>
        <w:pStyle w:val="PL"/>
        <w:rPr>
          <w:lang w:val="en-US"/>
        </w:rPr>
      </w:pPr>
      <w:r w:rsidRPr="00A70FDC">
        <w:rPr>
          <w:lang w:val="en-US"/>
        </w:rPr>
        <w:t xml:space="preserve">              schema:</w:t>
      </w:r>
    </w:p>
    <w:p w14:paraId="4C384FFE" w14:textId="77777777" w:rsidR="00C25021" w:rsidRPr="00A70FDC" w:rsidRDefault="00C25021" w:rsidP="00C25021">
      <w:pPr>
        <w:pStyle w:val="PL"/>
        <w:rPr>
          <w:lang w:val="en-US"/>
        </w:rPr>
      </w:pPr>
      <w:r w:rsidRPr="00A70FDC">
        <w:rPr>
          <w:lang w:val="en-US"/>
        </w:rPr>
        <w:t xml:space="preserve">                type: array</w:t>
      </w:r>
    </w:p>
    <w:p w14:paraId="2761AAD3" w14:textId="77777777" w:rsidR="00C25021" w:rsidRPr="00A70FDC" w:rsidRDefault="00C25021" w:rsidP="00C25021">
      <w:pPr>
        <w:pStyle w:val="PL"/>
        <w:rPr>
          <w:lang w:val="en-US"/>
        </w:rPr>
      </w:pPr>
      <w:r w:rsidRPr="00A70FDC">
        <w:rPr>
          <w:lang w:val="en-US"/>
        </w:rPr>
        <w:t xml:space="preserve">                items:</w:t>
      </w:r>
    </w:p>
    <w:p w14:paraId="68E33B8A" w14:textId="77777777" w:rsidR="00C25021" w:rsidRPr="00A70FDC" w:rsidRDefault="00C25021" w:rsidP="00C25021">
      <w:pPr>
        <w:pStyle w:val="PL"/>
      </w:pPr>
      <w:r w:rsidRPr="00A70FDC">
        <w:t xml:space="preserve">                  $ref: '#/components/schemas/MBSUser</w:t>
      </w:r>
      <w:r>
        <w:t>DataIngSession</w:t>
      </w:r>
      <w:r w:rsidRPr="00A70FDC">
        <w:t>'</w:t>
      </w:r>
    </w:p>
    <w:p w14:paraId="707003A2" w14:textId="509FE3F5" w:rsidR="00C25021" w:rsidRPr="00A70FDC" w:rsidRDefault="00C25021" w:rsidP="00C25021">
      <w:pPr>
        <w:pStyle w:val="PL"/>
        <w:rPr>
          <w:lang w:val="en-US"/>
        </w:rPr>
      </w:pPr>
      <w:r w:rsidRPr="00A70FDC">
        <w:rPr>
          <w:lang w:val="en-US"/>
        </w:rPr>
        <w:t xml:space="preserve">                min</w:t>
      </w:r>
      <w:r>
        <w:rPr>
          <w:lang w:val="en-US"/>
        </w:rPr>
        <w:t>I</w:t>
      </w:r>
      <w:r w:rsidRPr="00A70FDC">
        <w:rPr>
          <w:lang w:val="en-US"/>
        </w:rPr>
        <w:t xml:space="preserve">tems: </w:t>
      </w:r>
      <w:r w:rsidR="008B6883">
        <w:rPr>
          <w:lang w:val="en-US"/>
        </w:rPr>
        <w:t>0</w:t>
      </w:r>
    </w:p>
    <w:p w14:paraId="14484A47" w14:textId="77777777" w:rsidR="00C25021" w:rsidRPr="00A70FDC" w:rsidRDefault="00C25021" w:rsidP="00C25021">
      <w:pPr>
        <w:pStyle w:val="PL"/>
        <w:rPr>
          <w:lang w:val="en-US"/>
        </w:rPr>
      </w:pPr>
      <w:r w:rsidRPr="00A70FDC">
        <w:rPr>
          <w:lang w:val="en-US"/>
        </w:rPr>
        <w:t xml:space="preserve">        '307':</w:t>
      </w:r>
    </w:p>
    <w:p w14:paraId="345632F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69EE6899" w14:textId="77777777" w:rsidR="00C25021" w:rsidRPr="00A70FDC" w:rsidRDefault="00C25021" w:rsidP="00C25021">
      <w:pPr>
        <w:pStyle w:val="PL"/>
        <w:rPr>
          <w:lang w:val="en-US"/>
        </w:rPr>
      </w:pPr>
      <w:r w:rsidRPr="00A70FDC">
        <w:rPr>
          <w:lang w:val="en-US"/>
        </w:rPr>
        <w:t xml:space="preserve">        '308':</w:t>
      </w:r>
    </w:p>
    <w:p w14:paraId="7A2FB63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136EF0EB" w14:textId="77777777" w:rsidR="00C25021" w:rsidRPr="00A70FDC" w:rsidRDefault="00C25021" w:rsidP="00C25021">
      <w:pPr>
        <w:pStyle w:val="PL"/>
        <w:rPr>
          <w:lang w:val="en-US"/>
        </w:rPr>
      </w:pPr>
      <w:r w:rsidRPr="00A70FDC">
        <w:rPr>
          <w:lang w:val="en-US"/>
        </w:rPr>
        <w:t xml:space="preserve">        '400':</w:t>
      </w:r>
    </w:p>
    <w:p w14:paraId="221D2809"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5395B1BE" w14:textId="77777777" w:rsidR="00C25021" w:rsidRPr="00A70FDC" w:rsidRDefault="00C25021" w:rsidP="00C25021">
      <w:pPr>
        <w:pStyle w:val="PL"/>
        <w:rPr>
          <w:lang w:val="en-US"/>
        </w:rPr>
      </w:pPr>
      <w:r w:rsidRPr="00A70FDC">
        <w:rPr>
          <w:lang w:val="en-US"/>
        </w:rPr>
        <w:t xml:space="preserve">        '401':</w:t>
      </w:r>
    </w:p>
    <w:p w14:paraId="30D0A303"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4F0A6D86" w14:textId="77777777" w:rsidR="00C25021" w:rsidRPr="00A70FDC" w:rsidRDefault="00C25021" w:rsidP="00C25021">
      <w:pPr>
        <w:pStyle w:val="PL"/>
        <w:rPr>
          <w:lang w:val="en-US"/>
        </w:rPr>
      </w:pPr>
      <w:r w:rsidRPr="00A70FDC">
        <w:rPr>
          <w:lang w:val="en-US"/>
        </w:rPr>
        <w:t xml:space="preserve">        '403':</w:t>
      </w:r>
    </w:p>
    <w:p w14:paraId="5E1899CD"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70D12B6E" w14:textId="77777777" w:rsidR="00C25021" w:rsidRPr="00A70FDC" w:rsidRDefault="00C25021" w:rsidP="00C25021">
      <w:pPr>
        <w:pStyle w:val="PL"/>
        <w:rPr>
          <w:lang w:val="en-US"/>
        </w:rPr>
      </w:pPr>
      <w:r w:rsidRPr="00A70FDC">
        <w:rPr>
          <w:lang w:val="en-US"/>
        </w:rPr>
        <w:t xml:space="preserve">        '404':</w:t>
      </w:r>
    </w:p>
    <w:p w14:paraId="237C12A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69E33ABF" w14:textId="77777777" w:rsidR="00C25021" w:rsidRPr="00A70FDC" w:rsidRDefault="00C25021" w:rsidP="00C25021">
      <w:pPr>
        <w:pStyle w:val="PL"/>
        <w:rPr>
          <w:lang w:val="en-US"/>
        </w:rPr>
      </w:pPr>
      <w:r w:rsidRPr="00A70FDC">
        <w:rPr>
          <w:lang w:val="en-US"/>
        </w:rPr>
        <w:t xml:space="preserve">        '406':</w:t>
      </w:r>
    </w:p>
    <w:p w14:paraId="4D519B2F"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4EBB4632" w14:textId="77777777" w:rsidR="00C25021" w:rsidRPr="00A70FDC" w:rsidRDefault="00C25021" w:rsidP="00C25021">
      <w:pPr>
        <w:pStyle w:val="PL"/>
        <w:rPr>
          <w:lang w:val="en-US"/>
        </w:rPr>
      </w:pPr>
      <w:r w:rsidRPr="00A70FDC">
        <w:rPr>
          <w:lang w:val="en-US"/>
        </w:rPr>
        <w:t xml:space="preserve">        '429':</w:t>
      </w:r>
    </w:p>
    <w:p w14:paraId="0180CA21"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4D6FEEC" w14:textId="77777777" w:rsidR="00C25021" w:rsidRPr="00A70FDC" w:rsidRDefault="00C25021" w:rsidP="00C25021">
      <w:pPr>
        <w:pStyle w:val="PL"/>
        <w:rPr>
          <w:lang w:val="en-US"/>
        </w:rPr>
      </w:pPr>
      <w:r w:rsidRPr="00A70FDC">
        <w:rPr>
          <w:lang w:val="en-US"/>
        </w:rPr>
        <w:t xml:space="preserve">        '500':</w:t>
      </w:r>
    </w:p>
    <w:p w14:paraId="06FE80A7"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77B8E7A" w14:textId="77777777" w:rsidR="009327F1" w:rsidRDefault="009327F1" w:rsidP="009327F1">
      <w:pPr>
        <w:pStyle w:val="PL"/>
        <w:rPr>
          <w:lang w:val="en-US"/>
        </w:rPr>
      </w:pPr>
      <w:r>
        <w:rPr>
          <w:lang w:val="en-US"/>
        </w:rPr>
        <w:t xml:space="preserve">        '502':</w:t>
      </w:r>
    </w:p>
    <w:p w14:paraId="3A15C32D" w14:textId="77777777" w:rsidR="009327F1" w:rsidRDefault="009327F1" w:rsidP="009327F1">
      <w:pPr>
        <w:pStyle w:val="PL"/>
        <w:rPr>
          <w:lang w:val="en-US"/>
        </w:rPr>
      </w:pPr>
      <w:r>
        <w:rPr>
          <w:lang w:val="en-US"/>
        </w:rPr>
        <w:t xml:space="preserve">          $ref: 'TS29571_CommonData.yaml#/components/responses/502'</w:t>
      </w:r>
    </w:p>
    <w:p w14:paraId="6C9A283C" w14:textId="77777777" w:rsidR="00C25021" w:rsidRPr="00A70FDC" w:rsidRDefault="00C25021" w:rsidP="00C25021">
      <w:pPr>
        <w:pStyle w:val="PL"/>
        <w:rPr>
          <w:lang w:val="en-US"/>
        </w:rPr>
      </w:pPr>
      <w:r w:rsidRPr="00A70FDC">
        <w:rPr>
          <w:lang w:val="en-US"/>
        </w:rPr>
        <w:t xml:space="preserve">        '503':</w:t>
      </w:r>
    </w:p>
    <w:p w14:paraId="71066E0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1EB7A922" w14:textId="77777777" w:rsidR="00C25021" w:rsidRPr="00A70FDC" w:rsidRDefault="00C25021" w:rsidP="00C25021">
      <w:pPr>
        <w:pStyle w:val="PL"/>
      </w:pPr>
      <w:r w:rsidRPr="00A70FDC">
        <w:rPr>
          <w:lang w:val="en-US"/>
        </w:rPr>
        <w:t xml:space="preserve">        </w:t>
      </w:r>
      <w:r w:rsidRPr="00A70FDC">
        <w:t>default:</w:t>
      </w:r>
    </w:p>
    <w:p w14:paraId="06E045D0" w14:textId="77777777" w:rsidR="00C25021" w:rsidRPr="00A70FDC" w:rsidRDefault="00C25021" w:rsidP="00C25021">
      <w:pPr>
        <w:pStyle w:val="PL"/>
      </w:pPr>
      <w:r w:rsidRPr="00A70FDC">
        <w:t xml:space="preserve">          $ref: '</w:t>
      </w:r>
      <w:r>
        <w:t>TS29571</w:t>
      </w:r>
      <w:r w:rsidRPr="00A70FDC">
        <w:t>_CommonData.yaml#/components/responses/default'</w:t>
      </w:r>
    </w:p>
    <w:p w14:paraId="64E2E279" w14:textId="77777777" w:rsidR="00C25021" w:rsidRPr="00A70FDC" w:rsidRDefault="00C25021" w:rsidP="00C25021">
      <w:pPr>
        <w:pStyle w:val="PL"/>
      </w:pPr>
    </w:p>
    <w:p w14:paraId="6F1738B6" w14:textId="77777777" w:rsidR="00C25021" w:rsidRPr="00A70FDC" w:rsidRDefault="00C25021" w:rsidP="00C25021">
      <w:pPr>
        <w:pStyle w:val="PL"/>
      </w:pPr>
      <w:r w:rsidRPr="00A70FDC">
        <w:t xml:space="preserve">    post:</w:t>
      </w:r>
    </w:p>
    <w:p w14:paraId="68E78883" w14:textId="77777777" w:rsidR="00C25021" w:rsidRPr="00A70FDC" w:rsidRDefault="00C25021" w:rsidP="00C25021">
      <w:pPr>
        <w:pStyle w:val="PL"/>
      </w:pPr>
      <w:r w:rsidRPr="00A70FDC">
        <w:t xml:space="preserve">      summary: Request the creation of a new MBS User </w:t>
      </w:r>
      <w:r>
        <w:t>Data Ingest Session</w:t>
      </w:r>
      <w:r w:rsidRPr="00A70FDC">
        <w:t>.</w:t>
      </w:r>
    </w:p>
    <w:p w14:paraId="156D0719" w14:textId="77777777" w:rsidR="00C25021" w:rsidRPr="00A70FDC" w:rsidRDefault="00C25021" w:rsidP="00C25021">
      <w:pPr>
        <w:pStyle w:val="PL"/>
      </w:pPr>
      <w:r w:rsidRPr="00A70FDC">
        <w:t xml:space="preserve">      tags:</w:t>
      </w:r>
    </w:p>
    <w:p w14:paraId="12B60714" w14:textId="77777777" w:rsidR="00C25021" w:rsidRPr="00A70FDC" w:rsidRDefault="00C25021" w:rsidP="00C25021">
      <w:pPr>
        <w:pStyle w:val="PL"/>
      </w:pPr>
      <w:r w:rsidRPr="00A70FDC">
        <w:lastRenderedPageBreak/>
        <w:t xml:space="preserve">        - MBS User </w:t>
      </w:r>
      <w:r>
        <w:t>Data Ingest Sessions (Collection)</w:t>
      </w:r>
    </w:p>
    <w:p w14:paraId="6C3A3832" w14:textId="77777777" w:rsidR="00C25021" w:rsidRPr="00A70FDC" w:rsidRDefault="00C25021" w:rsidP="00C25021">
      <w:pPr>
        <w:pStyle w:val="PL"/>
      </w:pPr>
      <w:r w:rsidRPr="00A70FDC">
        <w:t xml:space="preserve">      operationId: CreateMBSUs</w:t>
      </w:r>
      <w:r>
        <w:t>erDataIngSession</w:t>
      </w:r>
    </w:p>
    <w:p w14:paraId="108ABD45" w14:textId="77777777" w:rsidR="00C25021" w:rsidRPr="00A70FDC" w:rsidRDefault="00C25021" w:rsidP="00C25021">
      <w:pPr>
        <w:pStyle w:val="PL"/>
      </w:pPr>
      <w:r w:rsidRPr="00A70FDC">
        <w:t xml:space="preserve">      requestBody:</w:t>
      </w:r>
    </w:p>
    <w:p w14:paraId="358BB125" w14:textId="77777777" w:rsidR="00C25021" w:rsidRPr="00A70FDC" w:rsidRDefault="00C25021" w:rsidP="00C25021">
      <w:pPr>
        <w:pStyle w:val="PL"/>
      </w:pPr>
      <w:r w:rsidRPr="00A70FDC">
        <w:t xml:space="preserve">        description: &gt;</w:t>
      </w:r>
    </w:p>
    <w:p w14:paraId="4B17B14E" w14:textId="77777777" w:rsidR="00C25021" w:rsidRDefault="00C25021" w:rsidP="00C25021">
      <w:pPr>
        <w:pStyle w:val="PL"/>
      </w:pPr>
      <w:r w:rsidRPr="00A70FDC">
        <w:t xml:space="preserve">          Contains the parameters to request the creation of a new MBS User </w:t>
      </w:r>
      <w:r>
        <w:t>Data Ingest Session</w:t>
      </w:r>
      <w:r w:rsidRPr="00A70FDC">
        <w:t xml:space="preserve"> </w:t>
      </w:r>
    </w:p>
    <w:p w14:paraId="66F9E782" w14:textId="77777777" w:rsidR="00C25021" w:rsidRPr="00A70FDC" w:rsidRDefault="00C25021" w:rsidP="00C25021">
      <w:pPr>
        <w:pStyle w:val="PL"/>
      </w:pPr>
      <w:r>
        <w:t xml:space="preserve">          </w:t>
      </w:r>
      <w:r w:rsidRPr="00A70FDC">
        <w:t xml:space="preserve">at the </w:t>
      </w:r>
      <w:r>
        <w:t>MBSF</w:t>
      </w:r>
      <w:r w:rsidRPr="00A70FDC">
        <w:t>.</w:t>
      </w:r>
    </w:p>
    <w:p w14:paraId="1C334ED4" w14:textId="77777777" w:rsidR="00C25021" w:rsidRPr="00A70FDC" w:rsidRDefault="00C25021" w:rsidP="00C25021">
      <w:pPr>
        <w:pStyle w:val="PL"/>
      </w:pPr>
      <w:r w:rsidRPr="00A70FDC">
        <w:t xml:space="preserve">        required: true</w:t>
      </w:r>
    </w:p>
    <w:p w14:paraId="7763E45E" w14:textId="77777777" w:rsidR="00C25021" w:rsidRPr="00A70FDC" w:rsidRDefault="00C25021" w:rsidP="00C25021">
      <w:pPr>
        <w:pStyle w:val="PL"/>
      </w:pPr>
      <w:r w:rsidRPr="00A70FDC">
        <w:t xml:space="preserve">        content:</w:t>
      </w:r>
    </w:p>
    <w:p w14:paraId="4E3CE3AE" w14:textId="77777777" w:rsidR="00C25021" w:rsidRPr="00A70FDC" w:rsidRDefault="00C25021" w:rsidP="00C25021">
      <w:pPr>
        <w:pStyle w:val="PL"/>
      </w:pPr>
      <w:r w:rsidRPr="00A70FDC">
        <w:t xml:space="preserve">          application/json:</w:t>
      </w:r>
    </w:p>
    <w:p w14:paraId="10F77C08" w14:textId="77777777" w:rsidR="00C25021" w:rsidRPr="00A70FDC" w:rsidRDefault="00C25021" w:rsidP="00C25021">
      <w:pPr>
        <w:pStyle w:val="PL"/>
      </w:pPr>
      <w:r w:rsidRPr="00A70FDC">
        <w:t xml:space="preserve">            schema:</w:t>
      </w:r>
    </w:p>
    <w:p w14:paraId="015DEF04" w14:textId="77777777" w:rsidR="00C25021" w:rsidRPr="00A70FDC" w:rsidRDefault="00C25021" w:rsidP="00C25021">
      <w:pPr>
        <w:pStyle w:val="PL"/>
      </w:pPr>
      <w:r w:rsidRPr="00A70FDC">
        <w:t xml:space="preserve">              $ref: '#/components/schemas/MBSUser</w:t>
      </w:r>
      <w:r>
        <w:t>DataIngSession</w:t>
      </w:r>
      <w:r w:rsidRPr="00A70FDC">
        <w:t>'</w:t>
      </w:r>
    </w:p>
    <w:p w14:paraId="0BA71119" w14:textId="77777777" w:rsidR="00C25021" w:rsidRPr="00A70FDC" w:rsidRDefault="00C25021" w:rsidP="00C25021">
      <w:pPr>
        <w:pStyle w:val="PL"/>
      </w:pPr>
      <w:r w:rsidRPr="00A70FDC">
        <w:t xml:space="preserve">      responses:</w:t>
      </w:r>
    </w:p>
    <w:p w14:paraId="234798BE" w14:textId="77777777" w:rsidR="00C25021" w:rsidRPr="00A70FDC" w:rsidRDefault="00C25021" w:rsidP="00C25021">
      <w:pPr>
        <w:pStyle w:val="PL"/>
      </w:pPr>
      <w:r w:rsidRPr="00A70FDC">
        <w:t xml:space="preserve">        '201':</w:t>
      </w:r>
    </w:p>
    <w:p w14:paraId="0CBB79E5" w14:textId="77777777" w:rsidR="00C25021" w:rsidRPr="00A70FDC" w:rsidRDefault="00C25021" w:rsidP="00C25021">
      <w:pPr>
        <w:pStyle w:val="PL"/>
      </w:pPr>
      <w:r w:rsidRPr="00A70FDC">
        <w:t xml:space="preserve">          description: &gt;</w:t>
      </w:r>
    </w:p>
    <w:p w14:paraId="0F3FFF41" w14:textId="77777777" w:rsidR="00C25021" w:rsidRDefault="00C25021" w:rsidP="00C25021">
      <w:pPr>
        <w:pStyle w:val="PL"/>
      </w:pPr>
      <w:r w:rsidRPr="00A70FDC">
        <w:t xml:space="preserve">            Created. A new MBS User </w:t>
      </w:r>
      <w:r>
        <w:t>Data Ingest Session</w:t>
      </w:r>
      <w:r w:rsidRPr="00A70FDC">
        <w:t xml:space="preserve"> is successfully created and a representation </w:t>
      </w:r>
    </w:p>
    <w:p w14:paraId="25300D29" w14:textId="77777777" w:rsidR="00C25021" w:rsidRPr="00A70FDC" w:rsidRDefault="00C25021" w:rsidP="00C25021">
      <w:pPr>
        <w:pStyle w:val="PL"/>
      </w:pPr>
      <w:r>
        <w:t xml:space="preserve">            </w:t>
      </w:r>
      <w:r w:rsidRPr="00A70FDC">
        <w:t xml:space="preserve">of the created Individual MBS User </w:t>
      </w:r>
      <w:r>
        <w:t>Data Ingest Session</w:t>
      </w:r>
      <w:r w:rsidRPr="00A70FDC">
        <w:t xml:space="preserve"> resource is returned.</w:t>
      </w:r>
    </w:p>
    <w:p w14:paraId="3F75A3FE" w14:textId="77777777" w:rsidR="00C25021" w:rsidRPr="00A70FDC" w:rsidRDefault="00C25021" w:rsidP="00C25021">
      <w:pPr>
        <w:pStyle w:val="PL"/>
      </w:pPr>
      <w:r w:rsidRPr="00A70FDC">
        <w:t xml:space="preserve">          content:</w:t>
      </w:r>
    </w:p>
    <w:p w14:paraId="1F210B0C" w14:textId="77777777" w:rsidR="00C25021" w:rsidRPr="00A70FDC" w:rsidRDefault="00C25021" w:rsidP="00C25021">
      <w:pPr>
        <w:pStyle w:val="PL"/>
      </w:pPr>
      <w:r w:rsidRPr="00A70FDC">
        <w:t xml:space="preserve">            application/json:</w:t>
      </w:r>
    </w:p>
    <w:p w14:paraId="51B19D55" w14:textId="77777777" w:rsidR="00C25021" w:rsidRPr="00A70FDC" w:rsidRDefault="00C25021" w:rsidP="00C25021">
      <w:pPr>
        <w:pStyle w:val="PL"/>
      </w:pPr>
      <w:r w:rsidRPr="00A70FDC">
        <w:t xml:space="preserve">              schema:</w:t>
      </w:r>
    </w:p>
    <w:p w14:paraId="25ED94C8" w14:textId="77777777" w:rsidR="00C25021" w:rsidRPr="00A70FDC" w:rsidRDefault="00C25021" w:rsidP="00C25021">
      <w:pPr>
        <w:pStyle w:val="PL"/>
      </w:pPr>
      <w:r w:rsidRPr="00A70FDC">
        <w:t xml:space="preserve">                $ref: '#/components/schemas/MBSUser</w:t>
      </w:r>
      <w:r>
        <w:t>DataIngSession</w:t>
      </w:r>
      <w:r w:rsidRPr="00A70FDC">
        <w:t>'</w:t>
      </w:r>
    </w:p>
    <w:p w14:paraId="26717A66" w14:textId="77777777" w:rsidR="00C25021" w:rsidRPr="00A70FDC" w:rsidRDefault="00C25021" w:rsidP="00C25021">
      <w:pPr>
        <w:pStyle w:val="PL"/>
      </w:pPr>
      <w:r w:rsidRPr="00A70FDC">
        <w:t xml:space="preserve">          headers:</w:t>
      </w:r>
    </w:p>
    <w:p w14:paraId="6A71684E" w14:textId="77777777" w:rsidR="00C25021" w:rsidRPr="00A70FDC" w:rsidRDefault="00C25021" w:rsidP="00C25021">
      <w:pPr>
        <w:pStyle w:val="PL"/>
      </w:pPr>
      <w:r w:rsidRPr="00A70FDC">
        <w:t xml:space="preserve">            Location:</w:t>
      </w:r>
    </w:p>
    <w:p w14:paraId="1BBB5C98" w14:textId="77777777" w:rsidR="00C25021" w:rsidRPr="00A70FDC" w:rsidRDefault="00C25021" w:rsidP="00C25021">
      <w:pPr>
        <w:pStyle w:val="PL"/>
      </w:pPr>
      <w:r w:rsidRPr="00A70FDC">
        <w:t xml:space="preserve">              description: &gt;</w:t>
      </w:r>
    </w:p>
    <w:p w14:paraId="7DDBE80A" w14:textId="77777777" w:rsidR="00C25021" w:rsidRPr="00A70FDC" w:rsidRDefault="00C25021" w:rsidP="00C25021">
      <w:pPr>
        <w:pStyle w:val="PL"/>
      </w:pPr>
      <w:r w:rsidRPr="00A70FDC">
        <w:t xml:space="preserve">                Contains the URI of the newly created resource, according to the structure</w:t>
      </w:r>
    </w:p>
    <w:p w14:paraId="7861CA01" w14:textId="77777777" w:rsidR="00C25021" w:rsidRPr="00A70FDC" w:rsidRDefault="00C25021" w:rsidP="00C25021">
      <w:pPr>
        <w:pStyle w:val="PL"/>
      </w:pPr>
      <w:r w:rsidRPr="00A70FDC">
        <w:t xml:space="preserve">                {apiRoot}/</w:t>
      </w:r>
      <w:r>
        <w:t>nmbs</w:t>
      </w:r>
      <w:r w:rsidRPr="00A70FDC">
        <w:t>-mbs-u</w:t>
      </w:r>
      <w:r>
        <w:t>d-ingest</w:t>
      </w:r>
      <w:r w:rsidRPr="00A70FDC">
        <w:t>/v1/se</w:t>
      </w:r>
      <w:r>
        <w:t>ssions</w:t>
      </w:r>
      <w:r w:rsidRPr="00A70FDC">
        <w:t>/{</w:t>
      </w:r>
      <w:r>
        <w:t>session</w:t>
      </w:r>
      <w:r w:rsidRPr="00A70FDC">
        <w:t>Id}</w:t>
      </w:r>
    </w:p>
    <w:p w14:paraId="5A8F8AAA" w14:textId="77777777" w:rsidR="00C25021" w:rsidRPr="00A70FDC" w:rsidRDefault="00C25021" w:rsidP="00C25021">
      <w:pPr>
        <w:pStyle w:val="PL"/>
      </w:pPr>
      <w:r w:rsidRPr="00A70FDC">
        <w:t xml:space="preserve">              required: true</w:t>
      </w:r>
    </w:p>
    <w:p w14:paraId="4FC770CD" w14:textId="77777777" w:rsidR="00C25021" w:rsidRPr="00A70FDC" w:rsidRDefault="00C25021" w:rsidP="00C25021">
      <w:pPr>
        <w:pStyle w:val="PL"/>
      </w:pPr>
      <w:r w:rsidRPr="00A70FDC">
        <w:t xml:space="preserve">              schema:</w:t>
      </w:r>
    </w:p>
    <w:p w14:paraId="313F4888" w14:textId="77777777" w:rsidR="00C25021" w:rsidRPr="00A70FDC" w:rsidRDefault="00C25021" w:rsidP="00C25021">
      <w:pPr>
        <w:pStyle w:val="PL"/>
      </w:pPr>
      <w:r w:rsidRPr="00A70FDC">
        <w:t xml:space="preserve">                type: string</w:t>
      </w:r>
    </w:p>
    <w:p w14:paraId="63CE5E00" w14:textId="77777777" w:rsidR="00C25021" w:rsidRPr="00A70FDC" w:rsidRDefault="00C25021" w:rsidP="00C25021">
      <w:pPr>
        <w:pStyle w:val="PL"/>
      </w:pPr>
      <w:r w:rsidRPr="00A70FDC">
        <w:t xml:space="preserve">        '400':</w:t>
      </w:r>
    </w:p>
    <w:p w14:paraId="148ACAEA" w14:textId="77777777" w:rsidR="00515A73" w:rsidRDefault="00515A73" w:rsidP="00515A73">
      <w:pPr>
        <w:pStyle w:val="PL"/>
      </w:pPr>
      <w:r w:rsidRPr="00515A73">
        <w:t xml:space="preserve">          description: </w:t>
      </w:r>
      <w:r>
        <w:t>&gt;</w:t>
      </w:r>
    </w:p>
    <w:p w14:paraId="2B973E9D" w14:textId="77777777" w:rsidR="00515A73" w:rsidRDefault="00515A73" w:rsidP="00515A73">
      <w:pPr>
        <w:pStyle w:val="PL"/>
      </w:pPr>
      <w:r w:rsidRPr="00515A73">
        <w:t xml:space="preserve">            The request is rejected by the NEF</w:t>
      </w:r>
      <w:r w:rsidRPr="00AB5F71">
        <w:t xml:space="preserve"> </w:t>
      </w:r>
      <w:r>
        <w:t>and more details (along with ProblemDetails) may</w:t>
      </w:r>
    </w:p>
    <w:p w14:paraId="6449CB13" w14:textId="77777777" w:rsidR="00515A73" w:rsidRPr="00515A73" w:rsidRDefault="00515A73" w:rsidP="00515A73">
      <w:pPr>
        <w:pStyle w:val="PL"/>
      </w:pPr>
      <w:r>
        <w:t xml:space="preserve">           </w:t>
      </w:r>
      <w:r w:rsidDel="00A2415E">
        <w:t xml:space="preserve"> </w:t>
      </w:r>
      <w:r>
        <w:t>be returned</w:t>
      </w:r>
      <w:r w:rsidRPr="00515A73">
        <w:t>.</w:t>
      </w:r>
    </w:p>
    <w:p w14:paraId="7E008106" w14:textId="77777777" w:rsidR="00515A73" w:rsidRPr="00515A73" w:rsidRDefault="00515A73" w:rsidP="00515A73">
      <w:pPr>
        <w:pStyle w:val="PL"/>
      </w:pPr>
      <w:r w:rsidRPr="00515A73">
        <w:t xml:space="preserve">          content:</w:t>
      </w:r>
    </w:p>
    <w:p w14:paraId="7462BD4F" w14:textId="77777777" w:rsidR="00515A73" w:rsidRPr="00515A73" w:rsidRDefault="00515A73" w:rsidP="00515A73">
      <w:pPr>
        <w:pStyle w:val="PL"/>
      </w:pPr>
      <w:r w:rsidRPr="00515A73">
        <w:t xml:space="preserve">            application/problem+json:</w:t>
      </w:r>
    </w:p>
    <w:p w14:paraId="0B0582E7" w14:textId="77777777" w:rsidR="00515A73" w:rsidRPr="00515A73" w:rsidRDefault="00515A73" w:rsidP="00515A73">
      <w:pPr>
        <w:pStyle w:val="PL"/>
      </w:pPr>
      <w:r w:rsidRPr="00515A73">
        <w:t xml:space="preserve">              schema:</w:t>
      </w:r>
    </w:p>
    <w:p w14:paraId="6D7B8D7D" w14:textId="77777777" w:rsidR="00515A73" w:rsidRPr="008B1C02" w:rsidRDefault="00515A73" w:rsidP="00515A73">
      <w:pPr>
        <w:pStyle w:val="PL"/>
      </w:pPr>
      <w:r w:rsidRPr="00515A73">
        <w:t xml:space="preserve">                $ref: '#/components/schemas/ProblemDetailsMBS'</w:t>
      </w:r>
    </w:p>
    <w:p w14:paraId="31E607FE" w14:textId="77777777" w:rsidR="00C25021" w:rsidRPr="00A70FDC" w:rsidRDefault="00C25021" w:rsidP="00C25021">
      <w:pPr>
        <w:pStyle w:val="PL"/>
      </w:pPr>
      <w:r w:rsidRPr="00A70FDC">
        <w:t xml:space="preserve">        '401':</w:t>
      </w:r>
    </w:p>
    <w:p w14:paraId="60CD75B6" w14:textId="77777777" w:rsidR="00C25021" w:rsidRPr="00A70FDC" w:rsidRDefault="00C25021" w:rsidP="00C25021">
      <w:pPr>
        <w:pStyle w:val="PL"/>
      </w:pPr>
      <w:r w:rsidRPr="00A70FDC">
        <w:t xml:space="preserve">          $ref: '</w:t>
      </w:r>
      <w:r>
        <w:t>TS29571</w:t>
      </w:r>
      <w:r w:rsidRPr="00A70FDC">
        <w:t>_CommonData.yaml#/components/responses/401'</w:t>
      </w:r>
    </w:p>
    <w:p w14:paraId="4529AA2C" w14:textId="77777777" w:rsidR="00C25021" w:rsidRPr="00A70FDC" w:rsidRDefault="00C25021" w:rsidP="00C25021">
      <w:pPr>
        <w:pStyle w:val="PL"/>
      </w:pPr>
      <w:r w:rsidRPr="00A70FDC">
        <w:t xml:space="preserve">        '403':</w:t>
      </w:r>
    </w:p>
    <w:p w14:paraId="42FA7302" w14:textId="77777777" w:rsidR="00515A73" w:rsidRDefault="00515A73" w:rsidP="00515A73">
      <w:pPr>
        <w:pStyle w:val="PL"/>
      </w:pPr>
      <w:r w:rsidRPr="003C12E4">
        <w:t xml:space="preserve">          description: </w:t>
      </w:r>
      <w:r>
        <w:t>&gt;</w:t>
      </w:r>
    </w:p>
    <w:p w14:paraId="1D1AE939" w14:textId="77777777" w:rsidR="00515A73" w:rsidRDefault="00515A73" w:rsidP="00515A73">
      <w:pPr>
        <w:pStyle w:val="PL"/>
      </w:pPr>
      <w:r w:rsidRPr="003C12E4">
        <w:t xml:space="preserve">            The request is rejected by the NEF</w:t>
      </w:r>
      <w:r w:rsidRPr="00AB5F71">
        <w:t xml:space="preserve"> </w:t>
      </w:r>
      <w:r>
        <w:t>and more details (along with ProblemDetails) may</w:t>
      </w:r>
    </w:p>
    <w:p w14:paraId="2C71ECDA" w14:textId="77777777" w:rsidR="00515A73" w:rsidRPr="003C12E4" w:rsidRDefault="00515A73" w:rsidP="00515A73">
      <w:pPr>
        <w:pStyle w:val="PL"/>
      </w:pPr>
      <w:r>
        <w:t xml:space="preserve">           </w:t>
      </w:r>
      <w:r w:rsidDel="00A2415E">
        <w:t xml:space="preserve"> </w:t>
      </w:r>
      <w:r>
        <w:t>be returned</w:t>
      </w:r>
      <w:r w:rsidRPr="003C12E4">
        <w:t>.</w:t>
      </w:r>
    </w:p>
    <w:p w14:paraId="29982311" w14:textId="77777777" w:rsidR="00515A73" w:rsidRPr="003C12E4" w:rsidRDefault="00515A73" w:rsidP="00515A73">
      <w:pPr>
        <w:pStyle w:val="PL"/>
      </w:pPr>
      <w:r w:rsidRPr="003C12E4">
        <w:t xml:space="preserve">          content:</w:t>
      </w:r>
    </w:p>
    <w:p w14:paraId="4C85FBAC" w14:textId="77777777" w:rsidR="00515A73" w:rsidRPr="003C12E4" w:rsidRDefault="00515A73" w:rsidP="00515A73">
      <w:pPr>
        <w:pStyle w:val="PL"/>
      </w:pPr>
      <w:r w:rsidRPr="003C12E4">
        <w:t xml:space="preserve">            application/problem+json:</w:t>
      </w:r>
    </w:p>
    <w:p w14:paraId="4B14CDAD" w14:textId="77777777" w:rsidR="00515A73" w:rsidRPr="003C12E4" w:rsidRDefault="00515A73" w:rsidP="00515A73">
      <w:pPr>
        <w:pStyle w:val="PL"/>
      </w:pPr>
      <w:r w:rsidRPr="003C12E4">
        <w:t xml:space="preserve">              schema:</w:t>
      </w:r>
    </w:p>
    <w:p w14:paraId="782337AB" w14:textId="77777777" w:rsidR="00515A73" w:rsidRPr="008B1C02" w:rsidRDefault="00515A73" w:rsidP="00515A73">
      <w:pPr>
        <w:pStyle w:val="PL"/>
      </w:pPr>
      <w:r w:rsidRPr="003C12E4">
        <w:t xml:space="preserve">                $ref: '#/components/schemas/ProblemDetailsMBS'</w:t>
      </w:r>
    </w:p>
    <w:p w14:paraId="3AF8AECA" w14:textId="77777777" w:rsidR="00C25021" w:rsidRPr="00A70FDC" w:rsidRDefault="00C25021" w:rsidP="00C25021">
      <w:pPr>
        <w:pStyle w:val="PL"/>
      </w:pPr>
      <w:r w:rsidRPr="00A70FDC">
        <w:t xml:space="preserve">        '404':</w:t>
      </w:r>
    </w:p>
    <w:p w14:paraId="7000A18D" w14:textId="77777777" w:rsidR="00515A73" w:rsidRDefault="00515A73" w:rsidP="00515A73">
      <w:pPr>
        <w:pStyle w:val="PL"/>
      </w:pPr>
      <w:r>
        <w:t xml:space="preserve">          description: &gt;</w:t>
      </w:r>
    </w:p>
    <w:p w14:paraId="63429AAD" w14:textId="77777777" w:rsidR="00515A73" w:rsidRDefault="00515A73" w:rsidP="00515A73">
      <w:pPr>
        <w:pStyle w:val="PL"/>
      </w:pPr>
      <w:r>
        <w:t xml:space="preserve">            The request is rejected by the NEF and more details (along with ProblemDetails) may</w:t>
      </w:r>
    </w:p>
    <w:p w14:paraId="0D34D3D0" w14:textId="77777777" w:rsidR="00515A73" w:rsidRDefault="00515A73" w:rsidP="00515A73">
      <w:pPr>
        <w:pStyle w:val="PL"/>
      </w:pPr>
      <w:r>
        <w:t xml:space="preserve">            be returned.</w:t>
      </w:r>
    </w:p>
    <w:p w14:paraId="3EAE9ACB" w14:textId="77777777" w:rsidR="00515A73" w:rsidRDefault="00515A73" w:rsidP="00515A73">
      <w:pPr>
        <w:pStyle w:val="PL"/>
      </w:pPr>
      <w:r>
        <w:t xml:space="preserve">          content:</w:t>
      </w:r>
    </w:p>
    <w:p w14:paraId="4B753B7B" w14:textId="77777777" w:rsidR="00515A73" w:rsidRDefault="00515A73" w:rsidP="00515A73">
      <w:pPr>
        <w:pStyle w:val="PL"/>
      </w:pPr>
      <w:r>
        <w:t xml:space="preserve">            application/problem+json:</w:t>
      </w:r>
    </w:p>
    <w:p w14:paraId="6B77C070" w14:textId="77777777" w:rsidR="00515A73" w:rsidRDefault="00515A73" w:rsidP="00515A73">
      <w:pPr>
        <w:pStyle w:val="PL"/>
      </w:pPr>
      <w:r>
        <w:t xml:space="preserve">              schema:</w:t>
      </w:r>
    </w:p>
    <w:p w14:paraId="6C1E71F6" w14:textId="77777777" w:rsidR="00515A73" w:rsidRDefault="00515A73" w:rsidP="00515A73">
      <w:pPr>
        <w:pStyle w:val="PL"/>
      </w:pPr>
      <w:r>
        <w:t xml:space="preserve">                $ref: '#/components/schemas/ProblemDetailsMBS'</w:t>
      </w:r>
    </w:p>
    <w:p w14:paraId="177AC41B" w14:textId="77777777" w:rsidR="00C25021" w:rsidRPr="00A70FDC" w:rsidRDefault="00C25021" w:rsidP="00C25021">
      <w:pPr>
        <w:pStyle w:val="PL"/>
      </w:pPr>
      <w:r w:rsidRPr="00A70FDC">
        <w:t xml:space="preserve">        '411':</w:t>
      </w:r>
    </w:p>
    <w:p w14:paraId="5BC20976" w14:textId="77777777" w:rsidR="00C25021" w:rsidRPr="00A70FDC" w:rsidRDefault="00C25021" w:rsidP="00C25021">
      <w:pPr>
        <w:pStyle w:val="PL"/>
      </w:pPr>
      <w:r w:rsidRPr="00A70FDC">
        <w:t xml:space="preserve">          $ref: '</w:t>
      </w:r>
      <w:r>
        <w:t>TS29571</w:t>
      </w:r>
      <w:r w:rsidRPr="00A70FDC">
        <w:t>_CommonData.yaml#/components/responses/411'</w:t>
      </w:r>
    </w:p>
    <w:p w14:paraId="3DF1E2E9" w14:textId="77777777" w:rsidR="00C25021" w:rsidRPr="00A70FDC" w:rsidRDefault="00C25021" w:rsidP="00C25021">
      <w:pPr>
        <w:pStyle w:val="PL"/>
      </w:pPr>
      <w:r w:rsidRPr="00A70FDC">
        <w:t xml:space="preserve">        '413':</w:t>
      </w:r>
    </w:p>
    <w:p w14:paraId="039AE5D5" w14:textId="77777777" w:rsidR="00C25021" w:rsidRPr="00A70FDC" w:rsidRDefault="00C25021" w:rsidP="00C25021">
      <w:pPr>
        <w:pStyle w:val="PL"/>
      </w:pPr>
      <w:r w:rsidRPr="00A70FDC">
        <w:t xml:space="preserve">          $ref: '</w:t>
      </w:r>
      <w:r>
        <w:t>TS29571</w:t>
      </w:r>
      <w:r w:rsidRPr="00A70FDC">
        <w:t>_CommonData.yaml#/components/responses/413'</w:t>
      </w:r>
    </w:p>
    <w:p w14:paraId="686FC00B" w14:textId="77777777" w:rsidR="00C25021" w:rsidRPr="00A70FDC" w:rsidRDefault="00C25021" w:rsidP="00C25021">
      <w:pPr>
        <w:pStyle w:val="PL"/>
      </w:pPr>
      <w:r w:rsidRPr="00A70FDC">
        <w:t xml:space="preserve">        '415':</w:t>
      </w:r>
    </w:p>
    <w:p w14:paraId="22275185" w14:textId="77777777" w:rsidR="00C25021" w:rsidRPr="00A70FDC" w:rsidRDefault="00C25021" w:rsidP="00C25021">
      <w:pPr>
        <w:pStyle w:val="PL"/>
      </w:pPr>
      <w:r w:rsidRPr="00A70FDC">
        <w:t xml:space="preserve">          $ref: '</w:t>
      </w:r>
      <w:r>
        <w:t>TS29571</w:t>
      </w:r>
      <w:r w:rsidRPr="00A70FDC">
        <w:t>_CommonData.yaml#/components/responses/415'</w:t>
      </w:r>
    </w:p>
    <w:p w14:paraId="596F27E4" w14:textId="77777777" w:rsidR="00C25021" w:rsidRPr="00A70FDC" w:rsidRDefault="00C25021" w:rsidP="00C25021">
      <w:pPr>
        <w:pStyle w:val="PL"/>
      </w:pPr>
      <w:r w:rsidRPr="00A70FDC">
        <w:t xml:space="preserve">        '429':</w:t>
      </w:r>
    </w:p>
    <w:p w14:paraId="185A4819" w14:textId="77777777" w:rsidR="00C25021" w:rsidRPr="00A70FDC" w:rsidRDefault="00C25021" w:rsidP="00C25021">
      <w:pPr>
        <w:pStyle w:val="PL"/>
      </w:pPr>
      <w:r w:rsidRPr="00A70FDC">
        <w:t xml:space="preserve">          $ref: '</w:t>
      </w:r>
      <w:r>
        <w:t>TS29571</w:t>
      </w:r>
      <w:r w:rsidRPr="00A70FDC">
        <w:t>_CommonData.yaml#/components/responses/429'</w:t>
      </w:r>
    </w:p>
    <w:p w14:paraId="5A8C9AA2" w14:textId="77777777" w:rsidR="00C25021" w:rsidRPr="00A70FDC" w:rsidRDefault="00C25021" w:rsidP="00C25021">
      <w:pPr>
        <w:pStyle w:val="PL"/>
      </w:pPr>
      <w:r w:rsidRPr="00A70FDC">
        <w:t xml:space="preserve">        '500':</w:t>
      </w:r>
    </w:p>
    <w:p w14:paraId="5F15117D" w14:textId="77777777" w:rsidR="00C25021" w:rsidRPr="00A70FDC" w:rsidRDefault="00C25021" w:rsidP="00C25021">
      <w:pPr>
        <w:pStyle w:val="PL"/>
      </w:pPr>
      <w:r w:rsidRPr="00A70FDC">
        <w:t xml:space="preserve">          $ref: '</w:t>
      </w:r>
      <w:r>
        <w:t>TS29571</w:t>
      </w:r>
      <w:r w:rsidRPr="00A70FDC">
        <w:t>_CommonData.yaml#/components/responses/500'</w:t>
      </w:r>
    </w:p>
    <w:p w14:paraId="42CB564C" w14:textId="77777777" w:rsidR="009327F1" w:rsidRDefault="009327F1" w:rsidP="009327F1">
      <w:pPr>
        <w:pStyle w:val="PL"/>
        <w:rPr>
          <w:lang w:val="en-US"/>
        </w:rPr>
      </w:pPr>
      <w:r>
        <w:rPr>
          <w:lang w:val="en-US"/>
        </w:rPr>
        <w:t xml:space="preserve">        '502':</w:t>
      </w:r>
    </w:p>
    <w:p w14:paraId="0DBA7396" w14:textId="77777777" w:rsidR="009327F1" w:rsidRDefault="009327F1" w:rsidP="009327F1">
      <w:pPr>
        <w:pStyle w:val="PL"/>
        <w:rPr>
          <w:lang w:val="en-US"/>
        </w:rPr>
      </w:pPr>
      <w:r>
        <w:rPr>
          <w:lang w:val="en-US"/>
        </w:rPr>
        <w:t xml:space="preserve">          $ref: 'TS29571_CommonData.yaml#/components/responses/502'</w:t>
      </w:r>
    </w:p>
    <w:p w14:paraId="464CE40B" w14:textId="77777777" w:rsidR="00C25021" w:rsidRPr="00A70FDC" w:rsidRDefault="00C25021" w:rsidP="00C25021">
      <w:pPr>
        <w:pStyle w:val="PL"/>
      </w:pPr>
      <w:r w:rsidRPr="00A70FDC">
        <w:t xml:space="preserve">        '503':</w:t>
      </w:r>
    </w:p>
    <w:p w14:paraId="0ED54899" w14:textId="77777777" w:rsidR="00C25021" w:rsidRPr="00A70FDC" w:rsidRDefault="00C25021" w:rsidP="00C25021">
      <w:pPr>
        <w:pStyle w:val="PL"/>
      </w:pPr>
      <w:r w:rsidRPr="00A70FDC">
        <w:t xml:space="preserve">          $ref: '</w:t>
      </w:r>
      <w:r>
        <w:t>TS29571</w:t>
      </w:r>
      <w:r w:rsidRPr="00A70FDC">
        <w:t>_CommonData.yaml#/components/responses/503'</w:t>
      </w:r>
    </w:p>
    <w:p w14:paraId="274EDDD1" w14:textId="77777777" w:rsidR="00C25021" w:rsidRPr="00A70FDC" w:rsidRDefault="00C25021" w:rsidP="00C25021">
      <w:pPr>
        <w:pStyle w:val="PL"/>
      </w:pPr>
      <w:r w:rsidRPr="00A70FDC">
        <w:t xml:space="preserve">        default:</w:t>
      </w:r>
    </w:p>
    <w:p w14:paraId="17A0524D" w14:textId="77777777" w:rsidR="00C25021" w:rsidRPr="00A70FDC" w:rsidRDefault="00C25021" w:rsidP="00C25021">
      <w:pPr>
        <w:pStyle w:val="PL"/>
      </w:pPr>
      <w:r w:rsidRPr="00A70FDC">
        <w:t xml:space="preserve">          $ref: '</w:t>
      </w:r>
      <w:r>
        <w:t>TS29571</w:t>
      </w:r>
      <w:r w:rsidRPr="00A70FDC">
        <w:t>_CommonData.yaml#/components/responses/default'</w:t>
      </w:r>
    </w:p>
    <w:p w14:paraId="7C82105D" w14:textId="77777777" w:rsidR="00C25021" w:rsidRPr="00A70FDC" w:rsidRDefault="00C25021" w:rsidP="00C25021">
      <w:pPr>
        <w:pStyle w:val="PL"/>
      </w:pPr>
    </w:p>
    <w:p w14:paraId="24BAA910" w14:textId="77777777" w:rsidR="00C25021" w:rsidRPr="00A70FDC" w:rsidRDefault="00C25021" w:rsidP="00C25021">
      <w:pPr>
        <w:pStyle w:val="PL"/>
      </w:pPr>
    </w:p>
    <w:p w14:paraId="27F4863C" w14:textId="77777777" w:rsidR="00C25021" w:rsidRPr="00A70FDC" w:rsidRDefault="00C25021" w:rsidP="00C25021">
      <w:pPr>
        <w:pStyle w:val="PL"/>
      </w:pPr>
      <w:r w:rsidRPr="00A70FDC">
        <w:t xml:space="preserve">  /se</w:t>
      </w:r>
      <w:r>
        <w:t>ssion</w:t>
      </w:r>
      <w:r w:rsidRPr="00A70FDC">
        <w:t>s/{</w:t>
      </w:r>
      <w:r>
        <w:t>session</w:t>
      </w:r>
      <w:r w:rsidRPr="00A70FDC">
        <w:t>Id}:</w:t>
      </w:r>
    </w:p>
    <w:p w14:paraId="6ACE60D8" w14:textId="77777777" w:rsidR="00C25021" w:rsidRPr="00A70FDC" w:rsidRDefault="00C25021" w:rsidP="00C25021">
      <w:pPr>
        <w:pStyle w:val="PL"/>
      </w:pPr>
      <w:r w:rsidRPr="00A70FDC">
        <w:t xml:space="preserve">    parameters:</w:t>
      </w:r>
    </w:p>
    <w:p w14:paraId="0A662F64" w14:textId="77777777" w:rsidR="00C25021" w:rsidRPr="00A70FDC" w:rsidRDefault="00C25021" w:rsidP="00C25021">
      <w:pPr>
        <w:pStyle w:val="PL"/>
      </w:pPr>
      <w:r w:rsidRPr="00A70FDC">
        <w:t xml:space="preserve">      - name: </w:t>
      </w:r>
      <w:r>
        <w:t>session</w:t>
      </w:r>
      <w:r w:rsidRPr="00A70FDC">
        <w:t>Id</w:t>
      </w:r>
    </w:p>
    <w:p w14:paraId="0D34B89E" w14:textId="77777777" w:rsidR="00C25021" w:rsidRPr="00A70FDC" w:rsidRDefault="00C25021" w:rsidP="00C25021">
      <w:pPr>
        <w:pStyle w:val="PL"/>
      </w:pPr>
      <w:r w:rsidRPr="00A70FDC">
        <w:t xml:space="preserve">        in: path</w:t>
      </w:r>
    </w:p>
    <w:p w14:paraId="3A9B3C19" w14:textId="77777777" w:rsidR="00C25021" w:rsidRPr="00A70FDC" w:rsidRDefault="00C25021" w:rsidP="00C25021">
      <w:pPr>
        <w:pStyle w:val="PL"/>
      </w:pPr>
      <w:r w:rsidRPr="00A70FDC">
        <w:t xml:space="preserve">        description: Identifier of the Individual MBS User </w:t>
      </w:r>
      <w:r>
        <w:t>Data Ingest Session</w:t>
      </w:r>
      <w:r w:rsidRPr="00A70FDC">
        <w:t xml:space="preserve"> resource.</w:t>
      </w:r>
    </w:p>
    <w:p w14:paraId="705D557C" w14:textId="77777777" w:rsidR="00C25021" w:rsidRPr="00A70FDC" w:rsidRDefault="00C25021" w:rsidP="00C25021">
      <w:pPr>
        <w:pStyle w:val="PL"/>
      </w:pPr>
      <w:r w:rsidRPr="00A70FDC">
        <w:t xml:space="preserve">        required: true</w:t>
      </w:r>
    </w:p>
    <w:p w14:paraId="47A55E0C" w14:textId="77777777" w:rsidR="00C25021" w:rsidRPr="00A70FDC" w:rsidRDefault="00C25021" w:rsidP="00C25021">
      <w:pPr>
        <w:pStyle w:val="PL"/>
      </w:pPr>
      <w:r w:rsidRPr="00A70FDC">
        <w:lastRenderedPageBreak/>
        <w:t xml:space="preserve">        schema:</w:t>
      </w:r>
    </w:p>
    <w:p w14:paraId="2E15D0B2" w14:textId="77777777" w:rsidR="00C25021" w:rsidRPr="00A70FDC" w:rsidRDefault="00C25021" w:rsidP="00C25021">
      <w:pPr>
        <w:pStyle w:val="PL"/>
      </w:pPr>
      <w:r w:rsidRPr="00A70FDC">
        <w:t xml:space="preserve">          type: string</w:t>
      </w:r>
    </w:p>
    <w:p w14:paraId="15F40A71" w14:textId="77777777" w:rsidR="00C25021" w:rsidRPr="00A70FDC" w:rsidRDefault="00C25021" w:rsidP="00C25021">
      <w:pPr>
        <w:pStyle w:val="PL"/>
      </w:pPr>
    </w:p>
    <w:p w14:paraId="4E41595B" w14:textId="77777777" w:rsidR="00C25021" w:rsidRPr="00A70FDC" w:rsidRDefault="00C25021" w:rsidP="00C25021">
      <w:pPr>
        <w:pStyle w:val="PL"/>
      </w:pPr>
      <w:r w:rsidRPr="00A70FDC">
        <w:t xml:space="preserve">    get:</w:t>
      </w:r>
    </w:p>
    <w:p w14:paraId="3C0DDCC3" w14:textId="77777777" w:rsidR="00C25021" w:rsidRPr="00A70FDC" w:rsidRDefault="00C25021" w:rsidP="00C25021">
      <w:pPr>
        <w:pStyle w:val="PL"/>
      </w:pPr>
      <w:r w:rsidRPr="00A70FDC">
        <w:t xml:space="preserve">      summary: Retrieve an existing Individual MBS User </w:t>
      </w:r>
      <w:r>
        <w:t>Data Ingest Session</w:t>
      </w:r>
      <w:r w:rsidRPr="00A70FDC">
        <w:t xml:space="preserve"> resource.</w:t>
      </w:r>
    </w:p>
    <w:p w14:paraId="7ADB0379" w14:textId="77777777" w:rsidR="00C25021" w:rsidRPr="00A70FDC" w:rsidRDefault="00C25021" w:rsidP="00C25021">
      <w:pPr>
        <w:pStyle w:val="PL"/>
        <w:rPr>
          <w:lang w:val="en-US"/>
        </w:rPr>
      </w:pPr>
      <w:r w:rsidRPr="00A70FDC">
        <w:t xml:space="preserve">      </w:t>
      </w:r>
      <w:r w:rsidRPr="00A70FDC">
        <w:rPr>
          <w:lang w:val="en-US"/>
        </w:rPr>
        <w:t>tags:</w:t>
      </w:r>
    </w:p>
    <w:p w14:paraId="3F21229B" w14:textId="77777777" w:rsidR="00C25021" w:rsidRPr="00A70FDC" w:rsidRDefault="00C25021" w:rsidP="00C25021">
      <w:pPr>
        <w:pStyle w:val="PL"/>
        <w:rPr>
          <w:lang w:val="en-US"/>
        </w:rPr>
      </w:pPr>
      <w:r w:rsidRPr="00A70FDC">
        <w:rPr>
          <w:lang w:val="en-US"/>
        </w:rPr>
        <w:t xml:space="preserve">        - Individual </w:t>
      </w:r>
      <w:r w:rsidRPr="00A70FDC">
        <w:t xml:space="preserve">MBS User </w:t>
      </w:r>
      <w:r>
        <w:t xml:space="preserve">Data Ingest Session </w:t>
      </w:r>
      <w:r w:rsidRPr="001F231F">
        <w:rPr>
          <w:lang w:val="en-US"/>
        </w:rPr>
        <w:t>(Document)</w:t>
      </w:r>
    </w:p>
    <w:p w14:paraId="753972A4" w14:textId="77777777" w:rsidR="00C25021" w:rsidRPr="00A70FDC" w:rsidRDefault="00C25021" w:rsidP="00C25021">
      <w:pPr>
        <w:pStyle w:val="PL"/>
      </w:pPr>
      <w:r w:rsidRPr="00A70FDC">
        <w:t xml:space="preserve">      operationId: RetrieveIndMBSUser</w:t>
      </w:r>
      <w:r>
        <w:t>DataIngSession</w:t>
      </w:r>
    </w:p>
    <w:p w14:paraId="37EFF1B8" w14:textId="77777777" w:rsidR="00C25021" w:rsidRPr="00A70FDC" w:rsidRDefault="00C25021" w:rsidP="00C25021">
      <w:pPr>
        <w:pStyle w:val="PL"/>
        <w:rPr>
          <w:lang w:val="en-US"/>
        </w:rPr>
      </w:pPr>
      <w:r w:rsidRPr="00A70FDC">
        <w:rPr>
          <w:lang w:val="en-US"/>
        </w:rPr>
        <w:t xml:space="preserve">      responses:</w:t>
      </w:r>
    </w:p>
    <w:p w14:paraId="0B18E84E" w14:textId="77777777" w:rsidR="00C25021" w:rsidRPr="00A70FDC" w:rsidRDefault="00C25021" w:rsidP="00C25021">
      <w:pPr>
        <w:pStyle w:val="PL"/>
        <w:rPr>
          <w:lang w:val="en-US"/>
        </w:rPr>
      </w:pPr>
      <w:r w:rsidRPr="00A70FDC">
        <w:rPr>
          <w:lang w:val="en-US"/>
        </w:rPr>
        <w:t xml:space="preserve">        '200':</w:t>
      </w:r>
    </w:p>
    <w:p w14:paraId="55949E40" w14:textId="77777777" w:rsidR="00C25021" w:rsidRPr="00A70FDC" w:rsidRDefault="00C25021" w:rsidP="00C25021">
      <w:pPr>
        <w:pStyle w:val="PL"/>
        <w:rPr>
          <w:lang w:val="en-US"/>
        </w:rPr>
      </w:pPr>
      <w:r w:rsidRPr="00A70FDC">
        <w:rPr>
          <w:lang w:val="en-US"/>
        </w:rPr>
        <w:t xml:space="preserve">          description: &gt;</w:t>
      </w:r>
    </w:p>
    <w:p w14:paraId="4187D3A4" w14:textId="77777777" w:rsidR="00C25021" w:rsidRDefault="00C25021" w:rsidP="00C25021">
      <w:pPr>
        <w:pStyle w:val="PL"/>
      </w:pPr>
      <w:r w:rsidRPr="00A70FDC">
        <w:rPr>
          <w:lang w:val="en-US"/>
        </w:rPr>
        <w:t xml:space="preserve">            OK. </w:t>
      </w:r>
      <w:r w:rsidRPr="00A70FDC">
        <w:t>The requested Individual</w:t>
      </w:r>
      <w:r w:rsidRPr="00A70FDC">
        <w:rPr>
          <w:lang w:eastAsia="zh-CN"/>
        </w:rPr>
        <w:t xml:space="preserve"> MBS User </w:t>
      </w:r>
      <w:r>
        <w:rPr>
          <w:lang w:eastAsia="zh-CN"/>
        </w:rPr>
        <w:t>Data Ingest Session</w:t>
      </w:r>
      <w:r w:rsidRPr="00A70FDC">
        <w:rPr>
          <w:lang w:eastAsia="zh-CN"/>
        </w:rPr>
        <w:t xml:space="preserve"> resource </w:t>
      </w:r>
      <w:r w:rsidRPr="00A70FDC">
        <w:t xml:space="preserve">is successfully </w:t>
      </w:r>
    </w:p>
    <w:p w14:paraId="12CF24FB" w14:textId="77777777" w:rsidR="00C25021" w:rsidRPr="00A70FDC" w:rsidRDefault="00C25021" w:rsidP="00C25021">
      <w:pPr>
        <w:pStyle w:val="PL"/>
        <w:rPr>
          <w:lang w:val="en-US"/>
        </w:rPr>
      </w:pPr>
      <w:r>
        <w:t xml:space="preserve">            </w:t>
      </w:r>
      <w:r w:rsidRPr="00A70FDC">
        <w:t>returned.</w:t>
      </w:r>
    </w:p>
    <w:p w14:paraId="2FCA61F7" w14:textId="77777777" w:rsidR="00C25021" w:rsidRPr="00A70FDC" w:rsidRDefault="00C25021" w:rsidP="00C25021">
      <w:pPr>
        <w:pStyle w:val="PL"/>
        <w:rPr>
          <w:lang w:val="en-US"/>
        </w:rPr>
      </w:pPr>
      <w:r w:rsidRPr="00A70FDC">
        <w:rPr>
          <w:lang w:val="en-US"/>
        </w:rPr>
        <w:t xml:space="preserve">          content:</w:t>
      </w:r>
    </w:p>
    <w:p w14:paraId="021CFDBA" w14:textId="77777777" w:rsidR="00C25021" w:rsidRPr="00A70FDC" w:rsidRDefault="00C25021" w:rsidP="00C25021">
      <w:pPr>
        <w:pStyle w:val="PL"/>
        <w:rPr>
          <w:lang w:val="en-US"/>
        </w:rPr>
      </w:pPr>
      <w:r w:rsidRPr="00A70FDC">
        <w:rPr>
          <w:lang w:val="en-US"/>
        </w:rPr>
        <w:t xml:space="preserve">            application/json:</w:t>
      </w:r>
    </w:p>
    <w:p w14:paraId="2D3E7681" w14:textId="77777777" w:rsidR="00C25021" w:rsidRPr="00A70FDC" w:rsidRDefault="00C25021" w:rsidP="00C25021">
      <w:pPr>
        <w:pStyle w:val="PL"/>
        <w:rPr>
          <w:lang w:val="en-US"/>
        </w:rPr>
      </w:pPr>
      <w:r w:rsidRPr="00A70FDC">
        <w:rPr>
          <w:lang w:val="en-US"/>
        </w:rPr>
        <w:t xml:space="preserve">              schema:</w:t>
      </w:r>
    </w:p>
    <w:p w14:paraId="5054F39A" w14:textId="77777777" w:rsidR="00C25021" w:rsidRPr="00A70FDC" w:rsidRDefault="00C25021" w:rsidP="00C25021">
      <w:pPr>
        <w:pStyle w:val="PL"/>
      </w:pPr>
      <w:r w:rsidRPr="00A70FDC">
        <w:t xml:space="preserve">                $ref: '#/components/schemas/MBSUser</w:t>
      </w:r>
      <w:r>
        <w:t>DataIngSession</w:t>
      </w:r>
      <w:r w:rsidRPr="00A70FDC">
        <w:t>'</w:t>
      </w:r>
    </w:p>
    <w:p w14:paraId="66124963" w14:textId="77777777" w:rsidR="00C25021" w:rsidRPr="00A70FDC" w:rsidRDefault="00C25021" w:rsidP="00C25021">
      <w:pPr>
        <w:pStyle w:val="PL"/>
        <w:rPr>
          <w:lang w:val="en-US"/>
        </w:rPr>
      </w:pPr>
      <w:r w:rsidRPr="00A70FDC">
        <w:rPr>
          <w:lang w:val="en-US"/>
        </w:rPr>
        <w:t xml:space="preserve">        '307':</w:t>
      </w:r>
    </w:p>
    <w:p w14:paraId="6696512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2FB323A0" w14:textId="77777777" w:rsidR="00C25021" w:rsidRPr="00A70FDC" w:rsidRDefault="00C25021" w:rsidP="00C25021">
      <w:pPr>
        <w:pStyle w:val="PL"/>
        <w:rPr>
          <w:lang w:val="en-US"/>
        </w:rPr>
      </w:pPr>
      <w:r w:rsidRPr="00A70FDC">
        <w:rPr>
          <w:lang w:val="en-US"/>
        </w:rPr>
        <w:t xml:space="preserve">        '308':</w:t>
      </w:r>
    </w:p>
    <w:p w14:paraId="066A734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3CD5A045" w14:textId="77777777" w:rsidR="00C25021" w:rsidRPr="00A70FDC" w:rsidRDefault="00C25021" w:rsidP="00C25021">
      <w:pPr>
        <w:pStyle w:val="PL"/>
        <w:rPr>
          <w:lang w:val="en-US"/>
        </w:rPr>
      </w:pPr>
      <w:r w:rsidRPr="00A70FDC">
        <w:rPr>
          <w:lang w:val="en-US"/>
        </w:rPr>
        <w:t xml:space="preserve">        '400':</w:t>
      </w:r>
    </w:p>
    <w:p w14:paraId="6A724E5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3E34EA5A" w14:textId="77777777" w:rsidR="00C25021" w:rsidRPr="00A70FDC" w:rsidRDefault="00C25021" w:rsidP="00C25021">
      <w:pPr>
        <w:pStyle w:val="PL"/>
        <w:rPr>
          <w:lang w:val="en-US"/>
        </w:rPr>
      </w:pPr>
      <w:r w:rsidRPr="00A70FDC">
        <w:rPr>
          <w:lang w:val="en-US"/>
        </w:rPr>
        <w:t xml:space="preserve">        '401':</w:t>
      </w:r>
    </w:p>
    <w:p w14:paraId="0F0F4AC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58B3693C" w14:textId="77777777" w:rsidR="00C25021" w:rsidRPr="00A70FDC" w:rsidRDefault="00C25021" w:rsidP="00C25021">
      <w:pPr>
        <w:pStyle w:val="PL"/>
        <w:rPr>
          <w:lang w:val="en-US"/>
        </w:rPr>
      </w:pPr>
      <w:r w:rsidRPr="00A70FDC">
        <w:rPr>
          <w:lang w:val="en-US"/>
        </w:rPr>
        <w:t xml:space="preserve">        '403':</w:t>
      </w:r>
    </w:p>
    <w:p w14:paraId="75D9198E"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24B658F8" w14:textId="77777777" w:rsidR="00C25021" w:rsidRPr="00A70FDC" w:rsidRDefault="00C25021" w:rsidP="00C25021">
      <w:pPr>
        <w:pStyle w:val="PL"/>
        <w:rPr>
          <w:lang w:val="en-US"/>
        </w:rPr>
      </w:pPr>
      <w:r w:rsidRPr="00A70FDC">
        <w:rPr>
          <w:lang w:val="en-US"/>
        </w:rPr>
        <w:t xml:space="preserve">        '404':</w:t>
      </w:r>
    </w:p>
    <w:p w14:paraId="027FE9A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0033710E" w14:textId="77777777" w:rsidR="00C25021" w:rsidRPr="00A70FDC" w:rsidRDefault="00C25021" w:rsidP="00C25021">
      <w:pPr>
        <w:pStyle w:val="PL"/>
        <w:rPr>
          <w:lang w:val="en-US"/>
        </w:rPr>
      </w:pPr>
      <w:r w:rsidRPr="00A70FDC">
        <w:rPr>
          <w:lang w:val="en-US"/>
        </w:rPr>
        <w:t xml:space="preserve">        '406':</w:t>
      </w:r>
    </w:p>
    <w:p w14:paraId="5084E13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14C084CB" w14:textId="77777777" w:rsidR="00C25021" w:rsidRPr="00A70FDC" w:rsidRDefault="00C25021" w:rsidP="00C25021">
      <w:pPr>
        <w:pStyle w:val="PL"/>
        <w:rPr>
          <w:lang w:val="en-US"/>
        </w:rPr>
      </w:pPr>
      <w:r w:rsidRPr="00A70FDC">
        <w:rPr>
          <w:lang w:val="en-US"/>
        </w:rPr>
        <w:t xml:space="preserve">        '429':</w:t>
      </w:r>
    </w:p>
    <w:p w14:paraId="38B3217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B176ACE" w14:textId="77777777" w:rsidR="00C25021" w:rsidRPr="00A70FDC" w:rsidRDefault="00C25021" w:rsidP="00C25021">
      <w:pPr>
        <w:pStyle w:val="PL"/>
        <w:rPr>
          <w:lang w:val="en-US"/>
        </w:rPr>
      </w:pPr>
      <w:r w:rsidRPr="00A70FDC">
        <w:rPr>
          <w:lang w:val="en-US"/>
        </w:rPr>
        <w:t xml:space="preserve">        '500':</w:t>
      </w:r>
    </w:p>
    <w:p w14:paraId="5C6950D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3FE5082" w14:textId="77777777" w:rsidR="009327F1" w:rsidRDefault="009327F1" w:rsidP="009327F1">
      <w:pPr>
        <w:pStyle w:val="PL"/>
        <w:rPr>
          <w:lang w:val="en-US"/>
        </w:rPr>
      </w:pPr>
      <w:r>
        <w:rPr>
          <w:lang w:val="en-US"/>
        </w:rPr>
        <w:t xml:space="preserve">        '502':</w:t>
      </w:r>
    </w:p>
    <w:p w14:paraId="5E6364C4" w14:textId="77777777" w:rsidR="009327F1" w:rsidRDefault="009327F1" w:rsidP="009327F1">
      <w:pPr>
        <w:pStyle w:val="PL"/>
        <w:rPr>
          <w:lang w:val="en-US"/>
        </w:rPr>
      </w:pPr>
      <w:r>
        <w:rPr>
          <w:lang w:val="en-US"/>
        </w:rPr>
        <w:t xml:space="preserve">          $ref: 'TS29571_CommonData.yaml#/components/responses/502'</w:t>
      </w:r>
    </w:p>
    <w:p w14:paraId="4F4FAA3D" w14:textId="77777777" w:rsidR="00C25021" w:rsidRPr="00A70FDC" w:rsidRDefault="00C25021" w:rsidP="00C25021">
      <w:pPr>
        <w:pStyle w:val="PL"/>
        <w:rPr>
          <w:lang w:val="en-US"/>
        </w:rPr>
      </w:pPr>
      <w:r w:rsidRPr="00A70FDC">
        <w:rPr>
          <w:lang w:val="en-US"/>
        </w:rPr>
        <w:t xml:space="preserve">        '503':</w:t>
      </w:r>
    </w:p>
    <w:p w14:paraId="3E42C75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22E64500" w14:textId="77777777" w:rsidR="00C25021" w:rsidRPr="00A70FDC" w:rsidRDefault="00C25021" w:rsidP="00C25021">
      <w:pPr>
        <w:pStyle w:val="PL"/>
      </w:pPr>
      <w:r w:rsidRPr="00A70FDC">
        <w:rPr>
          <w:lang w:val="en-US"/>
        </w:rPr>
        <w:t xml:space="preserve">        </w:t>
      </w:r>
      <w:r w:rsidRPr="00A70FDC">
        <w:t>default:</w:t>
      </w:r>
    </w:p>
    <w:p w14:paraId="76F1D628" w14:textId="77777777" w:rsidR="00C25021" w:rsidRPr="00A70FDC" w:rsidRDefault="00C25021" w:rsidP="00C25021">
      <w:pPr>
        <w:pStyle w:val="PL"/>
      </w:pPr>
      <w:r w:rsidRPr="00A70FDC">
        <w:t xml:space="preserve">          $ref: '</w:t>
      </w:r>
      <w:r>
        <w:t>TS29571</w:t>
      </w:r>
      <w:r w:rsidRPr="00A70FDC">
        <w:t>_CommonData.yaml#/components/responses/default'</w:t>
      </w:r>
    </w:p>
    <w:p w14:paraId="36B1AF79" w14:textId="77777777" w:rsidR="00C25021" w:rsidRPr="00A70FDC" w:rsidRDefault="00C25021" w:rsidP="00C25021">
      <w:pPr>
        <w:pStyle w:val="PL"/>
      </w:pPr>
    </w:p>
    <w:p w14:paraId="59A58102" w14:textId="77777777" w:rsidR="00C25021" w:rsidRPr="00A70FDC" w:rsidRDefault="00C25021" w:rsidP="00C25021">
      <w:pPr>
        <w:pStyle w:val="PL"/>
      </w:pPr>
      <w:r w:rsidRPr="00A70FDC">
        <w:t xml:space="preserve">    put:</w:t>
      </w:r>
    </w:p>
    <w:p w14:paraId="3D531194" w14:textId="77777777" w:rsidR="00C25021" w:rsidRPr="00A70FDC" w:rsidRDefault="00C25021" w:rsidP="00C25021">
      <w:pPr>
        <w:pStyle w:val="PL"/>
      </w:pPr>
      <w:r w:rsidRPr="00A70FDC">
        <w:t xml:space="preserve">      summary: Request the update of an existing Individual MBS User </w:t>
      </w:r>
      <w:r>
        <w:t>Data Ingest Session</w:t>
      </w:r>
      <w:r w:rsidRPr="00A70FDC">
        <w:t xml:space="preserve"> resource.</w:t>
      </w:r>
    </w:p>
    <w:p w14:paraId="36D62B2A" w14:textId="77777777" w:rsidR="00C25021" w:rsidRPr="00A70FDC" w:rsidRDefault="00C25021" w:rsidP="00C25021">
      <w:pPr>
        <w:pStyle w:val="PL"/>
      </w:pPr>
      <w:r w:rsidRPr="00A70FDC">
        <w:t xml:space="preserve">      tags:</w:t>
      </w:r>
    </w:p>
    <w:p w14:paraId="5142C046" w14:textId="77777777" w:rsidR="00C25021" w:rsidRPr="00A70FDC" w:rsidRDefault="00C25021" w:rsidP="00C25021">
      <w:pPr>
        <w:pStyle w:val="PL"/>
      </w:pPr>
      <w:r w:rsidRPr="00A70FDC">
        <w:t xml:space="preserve">        - Individual MBS User </w:t>
      </w:r>
      <w:r>
        <w:t xml:space="preserve">Data Ingest Session </w:t>
      </w:r>
      <w:r w:rsidRPr="001F231F">
        <w:rPr>
          <w:lang w:val="en-US"/>
        </w:rPr>
        <w:t>(Document)</w:t>
      </w:r>
    </w:p>
    <w:p w14:paraId="08D72B5A" w14:textId="77777777" w:rsidR="00C25021" w:rsidRPr="00A70FDC" w:rsidRDefault="00C25021" w:rsidP="00C25021">
      <w:pPr>
        <w:pStyle w:val="PL"/>
      </w:pPr>
      <w:r w:rsidRPr="00A70FDC">
        <w:t xml:space="preserve">      operationId: UpdateIndMBSUser</w:t>
      </w:r>
      <w:r>
        <w:t>DataIngSession</w:t>
      </w:r>
    </w:p>
    <w:p w14:paraId="41A6E114" w14:textId="77777777" w:rsidR="00C25021" w:rsidRPr="00A70FDC" w:rsidRDefault="00C25021" w:rsidP="00C25021">
      <w:pPr>
        <w:pStyle w:val="PL"/>
      </w:pPr>
      <w:r w:rsidRPr="00A70FDC">
        <w:t xml:space="preserve">      requestBody:</w:t>
      </w:r>
    </w:p>
    <w:p w14:paraId="3A159DBF" w14:textId="77777777" w:rsidR="00C25021" w:rsidRPr="00A70FDC" w:rsidRDefault="00C25021" w:rsidP="00C25021">
      <w:pPr>
        <w:pStyle w:val="PL"/>
      </w:pPr>
      <w:r w:rsidRPr="00A70FDC">
        <w:t xml:space="preserve">        description: &gt;</w:t>
      </w:r>
    </w:p>
    <w:p w14:paraId="6A518E49" w14:textId="77777777" w:rsidR="00C25021" w:rsidRDefault="00C25021" w:rsidP="00C25021">
      <w:pPr>
        <w:pStyle w:val="PL"/>
      </w:pPr>
      <w:r w:rsidRPr="00A70FDC">
        <w:t xml:space="preserve">          Contains the updated representation of the Individual MBS User </w:t>
      </w:r>
      <w:r>
        <w:t>Data Ingest Session</w:t>
      </w:r>
      <w:r w:rsidRPr="00A70FDC">
        <w:t xml:space="preserve"> </w:t>
      </w:r>
    </w:p>
    <w:p w14:paraId="55CC87EB" w14:textId="77777777" w:rsidR="00C25021" w:rsidRPr="00A70FDC" w:rsidRDefault="00C25021" w:rsidP="00C25021">
      <w:pPr>
        <w:pStyle w:val="PL"/>
      </w:pPr>
      <w:r>
        <w:t xml:space="preserve">          </w:t>
      </w:r>
      <w:r w:rsidRPr="00A70FDC">
        <w:t>resource.</w:t>
      </w:r>
    </w:p>
    <w:p w14:paraId="228736D0" w14:textId="77777777" w:rsidR="00C25021" w:rsidRPr="00A70FDC" w:rsidRDefault="00C25021" w:rsidP="00C25021">
      <w:pPr>
        <w:pStyle w:val="PL"/>
      </w:pPr>
      <w:r w:rsidRPr="00A70FDC">
        <w:t xml:space="preserve">        required: true</w:t>
      </w:r>
    </w:p>
    <w:p w14:paraId="384E8761" w14:textId="77777777" w:rsidR="00C25021" w:rsidRPr="00A70FDC" w:rsidRDefault="00C25021" w:rsidP="00C25021">
      <w:pPr>
        <w:pStyle w:val="PL"/>
      </w:pPr>
      <w:r w:rsidRPr="00A70FDC">
        <w:t xml:space="preserve">        content:</w:t>
      </w:r>
    </w:p>
    <w:p w14:paraId="37AC6875" w14:textId="77777777" w:rsidR="00C25021" w:rsidRPr="00A70FDC" w:rsidRDefault="00C25021" w:rsidP="00C25021">
      <w:pPr>
        <w:pStyle w:val="PL"/>
      </w:pPr>
      <w:r w:rsidRPr="00A70FDC">
        <w:t xml:space="preserve">          application/json:</w:t>
      </w:r>
    </w:p>
    <w:p w14:paraId="6C3030A2" w14:textId="77777777" w:rsidR="00C25021" w:rsidRPr="00A70FDC" w:rsidRDefault="00C25021" w:rsidP="00C25021">
      <w:pPr>
        <w:pStyle w:val="PL"/>
      </w:pPr>
      <w:r w:rsidRPr="00A70FDC">
        <w:t xml:space="preserve">            schema:</w:t>
      </w:r>
    </w:p>
    <w:p w14:paraId="0FC6B8C8" w14:textId="77777777" w:rsidR="00C25021" w:rsidRPr="00A70FDC" w:rsidRDefault="00C25021" w:rsidP="00C25021">
      <w:pPr>
        <w:pStyle w:val="PL"/>
      </w:pPr>
      <w:r w:rsidRPr="00A70FDC">
        <w:t xml:space="preserve">              $ref: '#/components/schemas/MBSUser</w:t>
      </w:r>
      <w:r>
        <w:t>DataIngSession</w:t>
      </w:r>
      <w:r w:rsidRPr="00A70FDC">
        <w:t>'</w:t>
      </w:r>
    </w:p>
    <w:p w14:paraId="55AB82EF" w14:textId="77777777" w:rsidR="00C25021" w:rsidRPr="00A70FDC" w:rsidRDefault="00C25021" w:rsidP="00C25021">
      <w:pPr>
        <w:pStyle w:val="PL"/>
      </w:pPr>
      <w:r w:rsidRPr="00A70FDC">
        <w:t xml:space="preserve">      responses:</w:t>
      </w:r>
    </w:p>
    <w:p w14:paraId="2FCAE018" w14:textId="77777777" w:rsidR="00C25021" w:rsidRPr="00A70FDC" w:rsidRDefault="00C25021" w:rsidP="00C25021">
      <w:pPr>
        <w:pStyle w:val="PL"/>
        <w:rPr>
          <w:lang w:val="en-US"/>
        </w:rPr>
      </w:pPr>
      <w:r w:rsidRPr="00A70FDC">
        <w:rPr>
          <w:lang w:val="en-US"/>
        </w:rPr>
        <w:t xml:space="preserve">        '200':</w:t>
      </w:r>
    </w:p>
    <w:p w14:paraId="1503C752" w14:textId="77777777" w:rsidR="00C25021" w:rsidRPr="00A70FDC" w:rsidRDefault="00C25021" w:rsidP="00C25021">
      <w:pPr>
        <w:pStyle w:val="PL"/>
        <w:rPr>
          <w:lang w:val="en-US"/>
        </w:rPr>
      </w:pPr>
      <w:r w:rsidRPr="00A70FDC">
        <w:rPr>
          <w:lang w:val="en-US"/>
        </w:rPr>
        <w:t xml:space="preserve">          description: &gt;</w:t>
      </w:r>
    </w:p>
    <w:p w14:paraId="4D025D05"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6EB7668D" w14:textId="77777777" w:rsidR="00C25021" w:rsidRPr="00A70FDC" w:rsidRDefault="00C25021" w:rsidP="00C25021">
      <w:pPr>
        <w:pStyle w:val="PL"/>
        <w:rPr>
          <w:lang w:val="en-US"/>
        </w:rPr>
      </w:pPr>
      <w:r>
        <w:t xml:space="preserve">            </w:t>
      </w:r>
      <w:r w:rsidRPr="00A70FDC">
        <w:t>updated and a representation of the updated resource is returned</w:t>
      </w:r>
      <w:r>
        <w:t xml:space="preserve"> in the response body</w:t>
      </w:r>
      <w:r w:rsidRPr="00A70FDC">
        <w:t>.</w:t>
      </w:r>
    </w:p>
    <w:p w14:paraId="0CE611FB" w14:textId="77777777" w:rsidR="00C25021" w:rsidRPr="00A70FDC" w:rsidRDefault="00C25021" w:rsidP="00C25021">
      <w:pPr>
        <w:pStyle w:val="PL"/>
        <w:rPr>
          <w:lang w:val="en-US"/>
        </w:rPr>
      </w:pPr>
      <w:r w:rsidRPr="00A70FDC">
        <w:rPr>
          <w:lang w:val="en-US"/>
        </w:rPr>
        <w:t xml:space="preserve">          content:</w:t>
      </w:r>
    </w:p>
    <w:p w14:paraId="714C8D3E" w14:textId="77777777" w:rsidR="00C25021" w:rsidRPr="00A70FDC" w:rsidRDefault="00C25021" w:rsidP="00C25021">
      <w:pPr>
        <w:pStyle w:val="PL"/>
        <w:rPr>
          <w:lang w:val="en-US"/>
        </w:rPr>
      </w:pPr>
      <w:r w:rsidRPr="00A70FDC">
        <w:rPr>
          <w:lang w:val="en-US"/>
        </w:rPr>
        <w:t xml:space="preserve">            application/json:</w:t>
      </w:r>
    </w:p>
    <w:p w14:paraId="20D3732B" w14:textId="77777777" w:rsidR="00C25021" w:rsidRPr="00A70FDC" w:rsidRDefault="00C25021" w:rsidP="00C25021">
      <w:pPr>
        <w:pStyle w:val="PL"/>
        <w:rPr>
          <w:lang w:val="en-US"/>
        </w:rPr>
      </w:pPr>
      <w:r w:rsidRPr="00A70FDC">
        <w:rPr>
          <w:lang w:val="en-US"/>
        </w:rPr>
        <w:t xml:space="preserve">              schema:</w:t>
      </w:r>
    </w:p>
    <w:p w14:paraId="6AF604F9" w14:textId="77777777" w:rsidR="00C25021" w:rsidRPr="00A70FDC" w:rsidRDefault="00C25021" w:rsidP="00C25021">
      <w:pPr>
        <w:pStyle w:val="PL"/>
      </w:pPr>
      <w:r w:rsidRPr="00A70FDC">
        <w:t xml:space="preserve">                $ref: '#/components/schemas/MBSUser</w:t>
      </w:r>
      <w:r>
        <w:t>DataIngSession</w:t>
      </w:r>
      <w:r w:rsidRPr="00A70FDC">
        <w:t>'</w:t>
      </w:r>
    </w:p>
    <w:p w14:paraId="7B29A1D0" w14:textId="77777777" w:rsidR="00C25021" w:rsidRPr="00A70FDC" w:rsidRDefault="00C25021" w:rsidP="00C25021">
      <w:pPr>
        <w:pStyle w:val="PL"/>
      </w:pPr>
      <w:r w:rsidRPr="00A70FDC">
        <w:t xml:space="preserve">        '204':</w:t>
      </w:r>
    </w:p>
    <w:p w14:paraId="0731B55B" w14:textId="77777777" w:rsidR="00C25021" w:rsidRPr="00A70FDC" w:rsidRDefault="00C25021" w:rsidP="00C25021">
      <w:pPr>
        <w:pStyle w:val="PL"/>
      </w:pPr>
      <w:r w:rsidRPr="00A70FDC">
        <w:t xml:space="preserve">          description: &gt;</w:t>
      </w:r>
    </w:p>
    <w:p w14:paraId="1907233A" w14:textId="77777777" w:rsidR="00C25021" w:rsidRDefault="00C25021" w:rsidP="00C25021">
      <w:pPr>
        <w:pStyle w:val="PL"/>
      </w:pPr>
      <w:r w:rsidRPr="00A70FDC">
        <w:t xml:space="preserve">            No Content. The concerned Individual MBS User </w:t>
      </w:r>
      <w:r>
        <w:t>Data Ingest Session</w:t>
      </w:r>
      <w:r w:rsidRPr="00A70FDC">
        <w:t xml:space="preserve"> resource </w:t>
      </w:r>
      <w:r>
        <w:t>is</w:t>
      </w:r>
      <w:r w:rsidRPr="00A70FDC">
        <w:t xml:space="preserve"> </w:t>
      </w:r>
    </w:p>
    <w:p w14:paraId="41DF2044" w14:textId="77777777" w:rsidR="00C25021" w:rsidRPr="00A70FDC" w:rsidRDefault="00C25021" w:rsidP="00C25021">
      <w:pPr>
        <w:pStyle w:val="PL"/>
      </w:pPr>
      <w:r>
        <w:t xml:space="preserve">            </w:t>
      </w:r>
      <w:r w:rsidRPr="00A70FDC">
        <w:t>successfully updated</w:t>
      </w:r>
      <w:r w:rsidRPr="00FC2CD0">
        <w:t xml:space="preserve"> </w:t>
      </w:r>
      <w:r>
        <w:t>and no content is returned in the response body</w:t>
      </w:r>
      <w:r w:rsidRPr="00A70FDC">
        <w:t>.</w:t>
      </w:r>
    </w:p>
    <w:p w14:paraId="27E5B363" w14:textId="77777777" w:rsidR="00C25021" w:rsidRPr="00A70FDC" w:rsidRDefault="00C25021" w:rsidP="00C25021">
      <w:pPr>
        <w:pStyle w:val="PL"/>
      </w:pPr>
      <w:r w:rsidRPr="00A70FDC">
        <w:t xml:space="preserve">        '307':</w:t>
      </w:r>
    </w:p>
    <w:p w14:paraId="321F98E9" w14:textId="77777777" w:rsidR="00C25021" w:rsidRPr="00A70FDC" w:rsidRDefault="00C25021" w:rsidP="00C25021">
      <w:pPr>
        <w:pStyle w:val="PL"/>
      </w:pPr>
      <w:r w:rsidRPr="00A70FDC">
        <w:t xml:space="preserve">          $ref: '</w:t>
      </w:r>
      <w:r>
        <w:t>TS29571</w:t>
      </w:r>
      <w:r w:rsidRPr="00A70FDC">
        <w:t>_CommonData.yaml#/components/responses/307'</w:t>
      </w:r>
    </w:p>
    <w:p w14:paraId="0139E21D" w14:textId="77777777" w:rsidR="00C25021" w:rsidRPr="00A70FDC" w:rsidRDefault="00C25021" w:rsidP="00C25021">
      <w:pPr>
        <w:pStyle w:val="PL"/>
      </w:pPr>
      <w:r w:rsidRPr="00A70FDC">
        <w:t xml:space="preserve">        '308':</w:t>
      </w:r>
    </w:p>
    <w:p w14:paraId="24A4203E" w14:textId="77777777" w:rsidR="00C25021" w:rsidRPr="00A70FDC" w:rsidRDefault="00C25021" w:rsidP="00C25021">
      <w:pPr>
        <w:pStyle w:val="PL"/>
      </w:pPr>
      <w:r w:rsidRPr="00A70FDC">
        <w:t xml:space="preserve">          $ref: '</w:t>
      </w:r>
      <w:r>
        <w:t>TS29571</w:t>
      </w:r>
      <w:r w:rsidRPr="00A70FDC">
        <w:t>_CommonData.yaml#/components/responses/308'</w:t>
      </w:r>
    </w:p>
    <w:p w14:paraId="4775BCB9" w14:textId="77777777" w:rsidR="00C25021" w:rsidRPr="00A70FDC" w:rsidRDefault="00C25021" w:rsidP="00C25021">
      <w:pPr>
        <w:pStyle w:val="PL"/>
      </w:pPr>
      <w:r w:rsidRPr="00A70FDC">
        <w:t xml:space="preserve">        '400':</w:t>
      </w:r>
    </w:p>
    <w:p w14:paraId="530EE6DD" w14:textId="77777777" w:rsidR="00515A73" w:rsidRDefault="00515A73" w:rsidP="00515A73">
      <w:pPr>
        <w:pStyle w:val="PL"/>
      </w:pPr>
      <w:r w:rsidRPr="00515A73">
        <w:t xml:space="preserve">          description: </w:t>
      </w:r>
      <w:r>
        <w:t>&gt;</w:t>
      </w:r>
    </w:p>
    <w:p w14:paraId="7DBB9EFF" w14:textId="77777777" w:rsidR="00515A73" w:rsidRDefault="00515A73" w:rsidP="00515A73">
      <w:pPr>
        <w:pStyle w:val="PL"/>
      </w:pPr>
      <w:r w:rsidRPr="00515A73">
        <w:t xml:space="preserve">            The request is rejected by the NEF</w:t>
      </w:r>
      <w:r w:rsidRPr="00AB5F71">
        <w:t xml:space="preserve"> </w:t>
      </w:r>
      <w:r>
        <w:t>and more details (along with ProblemDetails) may</w:t>
      </w:r>
    </w:p>
    <w:p w14:paraId="21CFA05D" w14:textId="77777777" w:rsidR="00515A73" w:rsidRPr="00515A73" w:rsidRDefault="00515A73" w:rsidP="00515A73">
      <w:pPr>
        <w:pStyle w:val="PL"/>
      </w:pPr>
      <w:r>
        <w:t xml:space="preserve">           </w:t>
      </w:r>
      <w:r w:rsidDel="00A2415E">
        <w:t xml:space="preserve"> </w:t>
      </w:r>
      <w:r>
        <w:t>be returned</w:t>
      </w:r>
      <w:r w:rsidRPr="00515A73">
        <w:t>.</w:t>
      </w:r>
    </w:p>
    <w:p w14:paraId="3547CFDA" w14:textId="77777777" w:rsidR="00515A73" w:rsidRPr="00515A73" w:rsidRDefault="00515A73" w:rsidP="00515A73">
      <w:pPr>
        <w:pStyle w:val="PL"/>
      </w:pPr>
      <w:r w:rsidRPr="00515A73">
        <w:t xml:space="preserve">          content:</w:t>
      </w:r>
    </w:p>
    <w:p w14:paraId="1EFD9D4A" w14:textId="77777777" w:rsidR="00515A73" w:rsidRPr="00515A73" w:rsidRDefault="00515A73" w:rsidP="00515A73">
      <w:pPr>
        <w:pStyle w:val="PL"/>
      </w:pPr>
      <w:r w:rsidRPr="00515A73">
        <w:lastRenderedPageBreak/>
        <w:t xml:space="preserve">            application/problem+json:</w:t>
      </w:r>
    </w:p>
    <w:p w14:paraId="0287D11D" w14:textId="77777777" w:rsidR="00515A73" w:rsidRPr="00515A73" w:rsidRDefault="00515A73" w:rsidP="00515A73">
      <w:pPr>
        <w:pStyle w:val="PL"/>
      </w:pPr>
      <w:r w:rsidRPr="00515A73">
        <w:t xml:space="preserve">              schema:</w:t>
      </w:r>
    </w:p>
    <w:p w14:paraId="2F6E05FA" w14:textId="77777777" w:rsidR="00515A73" w:rsidRPr="008B1C02" w:rsidRDefault="00515A73" w:rsidP="00515A73">
      <w:pPr>
        <w:pStyle w:val="PL"/>
      </w:pPr>
      <w:r w:rsidRPr="00515A73">
        <w:t xml:space="preserve">                $ref: '#/components/schemas/ProblemDetailsMBS'</w:t>
      </w:r>
    </w:p>
    <w:p w14:paraId="47526E28" w14:textId="77777777" w:rsidR="00C25021" w:rsidRPr="00A70FDC" w:rsidRDefault="00C25021" w:rsidP="00C25021">
      <w:pPr>
        <w:pStyle w:val="PL"/>
      </w:pPr>
      <w:r w:rsidRPr="00A70FDC">
        <w:t xml:space="preserve">        '401':</w:t>
      </w:r>
    </w:p>
    <w:p w14:paraId="4058D304" w14:textId="77777777" w:rsidR="00C25021" w:rsidRPr="00A70FDC" w:rsidRDefault="00C25021" w:rsidP="00C25021">
      <w:pPr>
        <w:pStyle w:val="PL"/>
      </w:pPr>
      <w:r w:rsidRPr="00A70FDC">
        <w:t xml:space="preserve">          $ref: '</w:t>
      </w:r>
      <w:r>
        <w:t>TS29571</w:t>
      </w:r>
      <w:r w:rsidRPr="00A70FDC">
        <w:t>_CommonData.yaml#/components/responses/401'</w:t>
      </w:r>
    </w:p>
    <w:p w14:paraId="2AA41C2B" w14:textId="77777777" w:rsidR="00C25021" w:rsidRPr="00A70FDC" w:rsidRDefault="00C25021" w:rsidP="00C25021">
      <w:pPr>
        <w:pStyle w:val="PL"/>
      </w:pPr>
      <w:r w:rsidRPr="00A70FDC">
        <w:t xml:space="preserve">        '403':</w:t>
      </w:r>
    </w:p>
    <w:p w14:paraId="2C4B8356" w14:textId="77777777" w:rsidR="00515A73" w:rsidRDefault="00515A73" w:rsidP="00515A73">
      <w:pPr>
        <w:pStyle w:val="PL"/>
      </w:pPr>
      <w:r w:rsidRPr="003C12E4">
        <w:t xml:space="preserve">          description: </w:t>
      </w:r>
      <w:r>
        <w:t>&gt;</w:t>
      </w:r>
    </w:p>
    <w:p w14:paraId="67FA5281" w14:textId="77777777" w:rsidR="00515A73" w:rsidRDefault="00515A73" w:rsidP="00515A73">
      <w:pPr>
        <w:pStyle w:val="PL"/>
      </w:pPr>
      <w:r w:rsidRPr="003C12E4">
        <w:t xml:space="preserve">            The request is rejected by the NEF</w:t>
      </w:r>
      <w:r w:rsidRPr="00AB5F71">
        <w:t xml:space="preserve"> </w:t>
      </w:r>
      <w:r>
        <w:t>and more details (along with ProblemDetails) may</w:t>
      </w:r>
    </w:p>
    <w:p w14:paraId="093C1E05" w14:textId="77777777" w:rsidR="00515A73" w:rsidRPr="003C12E4" w:rsidRDefault="00515A73" w:rsidP="00515A73">
      <w:pPr>
        <w:pStyle w:val="PL"/>
      </w:pPr>
      <w:r>
        <w:t xml:space="preserve">           </w:t>
      </w:r>
      <w:r w:rsidDel="00A2415E">
        <w:t xml:space="preserve"> </w:t>
      </w:r>
      <w:r>
        <w:t>be returned</w:t>
      </w:r>
      <w:r w:rsidRPr="003C12E4">
        <w:t>.</w:t>
      </w:r>
    </w:p>
    <w:p w14:paraId="625862A8" w14:textId="77777777" w:rsidR="00515A73" w:rsidRPr="003C12E4" w:rsidRDefault="00515A73" w:rsidP="00515A73">
      <w:pPr>
        <w:pStyle w:val="PL"/>
      </w:pPr>
      <w:r w:rsidRPr="003C12E4">
        <w:t xml:space="preserve">          content:</w:t>
      </w:r>
    </w:p>
    <w:p w14:paraId="73CDB3C0" w14:textId="77777777" w:rsidR="00515A73" w:rsidRPr="003C12E4" w:rsidRDefault="00515A73" w:rsidP="00515A73">
      <w:pPr>
        <w:pStyle w:val="PL"/>
      </w:pPr>
      <w:r w:rsidRPr="003C12E4">
        <w:t xml:space="preserve">            application/problem+json:</w:t>
      </w:r>
    </w:p>
    <w:p w14:paraId="3575BC18" w14:textId="77777777" w:rsidR="00515A73" w:rsidRPr="003C12E4" w:rsidRDefault="00515A73" w:rsidP="00515A73">
      <w:pPr>
        <w:pStyle w:val="PL"/>
      </w:pPr>
      <w:r w:rsidRPr="003C12E4">
        <w:t xml:space="preserve">              schema:</w:t>
      </w:r>
    </w:p>
    <w:p w14:paraId="00BDBB91" w14:textId="77777777" w:rsidR="00515A73" w:rsidRPr="008B1C02" w:rsidRDefault="00515A73" w:rsidP="00515A73">
      <w:pPr>
        <w:pStyle w:val="PL"/>
      </w:pPr>
      <w:r w:rsidRPr="003C12E4">
        <w:t xml:space="preserve">                $ref: '#/components/schemas/ProblemDetailsMBS'</w:t>
      </w:r>
    </w:p>
    <w:p w14:paraId="51EBE807" w14:textId="77777777" w:rsidR="00C25021" w:rsidRPr="00A70FDC" w:rsidRDefault="00C25021" w:rsidP="00C25021">
      <w:pPr>
        <w:pStyle w:val="PL"/>
      </w:pPr>
      <w:r w:rsidRPr="00A70FDC">
        <w:t xml:space="preserve">        '404':</w:t>
      </w:r>
    </w:p>
    <w:p w14:paraId="74B8FF0C" w14:textId="77777777" w:rsidR="00515A73" w:rsidRDefault="00515A73" w:rsidP="00515A73">
      <w:pPr>
        <w:pStyle w:val="PL"/>
      </w:pPr>
      <w:r>
        <w:t xml:space="preserve">          description: &gt;</w:t>
      </w:r>
    </w:p>
    <w:p w14:paraId="781D582E" w14:textId="77777777" w:rsidR="00515A73" w:rsidRDefault="00515A73" w:rsidP="00515A73">
      <w:pPr>
        <w:pStyle w:val="PL"/>
      </w:pPr>
      <w:r>
        <w:t xml:space="preserve">            The request is rejected by the NEF and more details (along with ProblemDetails) may</w:t>
      </w:r>
    </w:p>
    <w:p w14:paraId="18CCE169" w14:textId="77777777" w:rsidR="00515A73" w:rsidRDefault="00515A73" w:rsidP="00515A73">
      <w:pPr>
        <w:pStyle w:val="PL"/>
      </w:pPr>
      <w:r>
        <w:t xml:space="preserve">            be returned.</w:t>
      </w:r>
    </w:p>
    <w:p w14:paraId="06F04700" w14:textId="77777777" w:rsidR="00515A73" w:rsidRDefault="00515A73" w:rsidP="00515A73">
      <w:pPr>
        <w:pStyle w:val="PL"/>
      </w:pPr>
      <w:r>
        <w:t xml:space="preserve">          content:</w:t>
      </w:r>
    </w:p>
    <w:p w14:paraId="4AE073E9" w14:textId="77777777" w:rsidR="00515A73" w:rsidRDefault="00515A73" w:rsidP="00515A73">
      <w:pPr>
        <w:pStyle w:val="PL"/>
      </w:pPr>
      <w:r>
        <w:t xml:space="preserve">            application/problem+json:</w:t>
      </w:r>
    </w:p>
    <w:p w14:paraId="1FCB923B" w14:textId="77777777" w:rsidR="00515A73" w:rsidRDefault="00515A73" w:rsidP="00515A73">
      <w:pPr>
        <w:pStyle w:val="PL"/>
      </w:pPr>
      <w:r>
        <w:t xml:space="preserve">              schema:</w:t>
      </w:r>
    </w:p>
    <w:p w14:paraId="5FB59A14" w14:textId="77777777" w:rsidR="00515A73" w:rsidRDefault="00515A73" w:rsidP="00515A73">
      <w:pPr>
        <w:pStyle w:val="PL"/>
      </w:pPr>
      <w:r>
        <w:t xml:space="preserve">                $ref: '#/components/schemas/ProblemDetailsMBS'</w:t>
      </w:r>
    </w:p>
    <w:p w14:paraId="137CBAE6" w14:textId="77777777" w:rsidR="00C25021" w:rsidRPr="00A70FDC" w:rsidRDefault="00C25021" w:rsidP="00C25021">
      <w:pPr>
        <w:pStyle w:val="PL"/>
      </w:pPr>
      <w:r w:rsidRPr="00A70FDC">
        <w:t xml:space="preserve">        '411':</w:t>
      </w:r>
    </w:p>
    <w:p w14:paraId="331ABCE2" w14:textId="77777777" w:rsidR="00C25021" w:rsidRPr="00A70FDC" w:rsidRDefault="00C25021" w:rsidP="00C25021">
      <w:pPr>
        <w:pStyle w:val="PL"/>
      </w:pPr>
      <w:r w:rsidRPr="00A70FDC">
        <w:t xml:space="preserve">          $ref: '</w:t>
      </w:r>
      <w:r>
        <w:t>TS29571</w:t>
      </w:r>
      <w:r w:rsidRPr="00A70FDC">
        <w:t>_CommonData.yaml#/components/responses/411'</w:t>
      </w:r>
    </w:p>
    <w:p w14:paraId="23CCEDD7" w14:textId="77777777" w:rsidR="00C25021" w:rsidRPr="00A70FDC" w:rsidRDefault="00C25021" w:rsidP="00C25021">
      <w:pPr>
        <w:pStyle w:val="PL"/>
      </w:pPr>
      <w:r w:rsidRPr="00A70FDC">
        <w:t xml:space="preserve">        '413':</w:t>
      </w:r>
    </w:p>
    <w:p w14:paraId="07CD0C61" w14:textId="77777777" w:rsidR="00C25021" w:rsidRPr="00A70FDC" w:rsidRDefault="00C25021" w:rsidP="00C25021">
      <w:pPr>
        <w:pStyle w:val="PL"/>
      </w:pPr>
      <w:r w:rsidRPr="00A70FDC">
        <w:t xml:space="preserve">          $ref: '</w:t>
      </w:r>
      <w:r>
        <w:t>TS29571</w:t>
      </w:r>
      <w:r w:rsidRPr="00A70FDC">
        <w:t>_CommonData.yaml#/components/responses/413'</w:t>
      </w:r>
    </w:p>
    <w:p w14:paraId="60608C59" w14:textId="77777777" w:rsidR="00C25021" w:rsidRPr="00A70FDC" w:rsidRDefault="00C25021" w:rsidP="00C25021">
      <w:pPr>
        <w:pStyle w:val="PL"/>
      </w:pPr>
      <w:r w:rsidRPr="00A70FDC">
        <w:t xml:space="preserve">        '415':</w:t>
      </w:r>
    </w:p>
    <w:p w14:paraId="72F52B7D" w14:textId="77777777" w:rsidR="00C25021" w:rsidRPr="00A70FDC" w:rsidRDefault="00C25021" w:rsidP="00C25021">
      <w:pPr>
        <w:pStyle w:val="PL"/>
      </w:pPr>
      <w:r w:rsidRPr="00A70FDC">
        <w:t xml:space="preserve">          $ref: '</w:t>
      </w:r>
      <w:r>
        <w:t>TS29571</w:t>
      </w:r>
      <w:r w:rsidRPr="00A70FDC">
        <w:t>_CommonData.yaml#/components/responses/415'</w:t>
      </w:r>
    </w:p>
    <w:p w14:paraId="42924F99" w14:textId="77777777" w:rsidR="00C25021" w:rsidRPr="00A70FDC" w:rsidRDefault="00C25021" w:rsidP="00C25021">
      <w:pPr>
        <w:pStyle w:val="PL"/>
      </w:pPr>
      <w:r w:rsidRPr="00A70FDC">
        <w:t xml:space="preserve">        '429':</w:t>
      </w:r>
    </w:p>
    <w:p w14:paraId="02047DB9" w14:textId="77777777" w:rsidR="00C25021" w:rsidRPr="00A70FDC" w:rsidRDefault="00C25021" w:rsidP="00C25021">
      <w:pPr>
        <w:pStyle w:val="PL"/>
      </w:pPr>
      <w:r w:rsidRPr="00A70FDC">
        <w:t xml:space="preserve">          $ref: '</w:t>
      </w:r>
      <w:r>
        <w:t>TS29571</w:t>
      </w:r>
      <w:r w:rsidRPr="00A70FDC">
        <w:t>_CommonData.yaml#/components/responses/429'</w:t>
      </w:r>
    </w:p>
    <w:p w14:paraId="0157CD38" w14:textId="77777777" w:rsidR="00C25021" w:rsidRPr="00A70FDC" w:rsidRDefault="00C25021" w:rsidP="00C25021">
      <w:pPr>
        <w:pStyle w:val="PL"/>
      </w:pPr>
      <w:r w:rsidRPr="00A70FDC">
        <w:t xml:space="preserve">        '500':</w:t>
      </w:r>
    </w:p>
    <w:p w14:paraId="20689ADD" w14:textId="77777777" w:rsidR="00C25021" w:rsidRPr="00A70FDC" w:rsidRDefault="00C25021" w:rsidP="00C25021">
      <w:pPr>
        <w:pStyle w:val="PL"/>
      </w:pPr>
      <w:r w:rsidRPr="00A70FDC">
        <w:t xml:space="preserve">          $ref: '</w:t>
      </w:r>
      <w:r>
        <w:t>TS29571</w:t>
      </w:r>
      <w:r w:rsidRPr="00A70FDC">
        <w:t>_CommonData.yaml#/components/responses/500'</w:t>
      </w:r>
    </w:p>
    <w:p w14:paraId="26344637" w14:textId="77777777" w:rsidR="009327F1" w:rsidRDefault="009327F1" w:rsidP="009327F1">
      <w:pPr>
        <w:pStyle w:val="PL"/>
        <w:rPr>
          <w:lang w:val="en-US"/>
        </w:rPr>
      </w:pPr>
      <w:r>
        <w:rPr>
          <w:lang w:val="en-US"/>
        </w:rPr>
        <w:t xml:space="preserve">        '502':</w:t>
      </w:r>
    </w:p>
    <w:p w14:paraId="3E7679AE" w14:textId="77777777" w:rsidR="009327F1" w:rsidRDefault="009327F1" w:rsidP="009327F1">
      <w:pPr>
        <w:pStyle w:val="PL"/>
        <w:rPr>
          <w:lang w:val="en-US"/>
        </w:rPr>
      </w:pPr>
      <w:r>
        <w:rPr>
          <w:lang w:val="en-US"/>
        </w:rPr>
        <w:t xml:space="preserve">          $ref: 'TS29571_CommonData.yaml#/components/responses/502'</w:t>
      </w:r>
    </w:p>
    <w:p w14:paraId="6809DFA0" w14:textId="77777777" w:rsidR="00C25021" w:rsidRPr="00A70FDC" w:rsidRDefault="00C25021" w:rsidP="00C25021">
      <w:pPr>
        <w:pStyle w:val="PL"/>
      </w:pPr>
      <w:r w:rsidRPr="00A70FDC">
        <w:t xml:space="preserve">        '503':</w:t>
      </w:r>
    </w:p>
    <w:p w14:paraId="5DD4F7E5" w14:textId="77777777" w:rsidR="00C25021" w:rsidRPr="00A70FDC" w:rsidRDefault="00C25021" w:rsidP="00C25021">
      <w:pPr>
        <w:pStyle w:val="PL"/>
      </w:pPr>
      <w:r w:rsidRPr="00A70FDC">
        <w:t xml:space="preserve">          $ref: '</w:t>
      </w:r>
      <w:r>
        <w:t>TS29571</w:t>
      </w:r>
      <w:r w:rsidRPr="00A70FDC">
        <w:t>_CommonData.yaml#/components/responses/503'</w:t>
      </w:r>
    </w:p>
    <w:p w14:paraId="4E36EA9A" w14:textId="77777777" w:rsidR="00C25021" w:rsidRPr="00A70FDC" w:rsidRDefault="00C25021" w:rsidP="00C25021">
      <w:pPr>
        <w:pStyle w:val="PL"/>
      </w:pPr>
      <w:r w:rsidRPr="00A70FDC">
        <w:t xml:space="preserve">        default:</w:t>
      </w:r>
    </w:p>
    <w:p w14:paraId="2BD2EAB1" w14:textId="77777777" w:rsidR="00C25021" w:rsidRPr="00A70FDC" w:rsidRDefault="00C25021" w:rsidP="00C25021">
      <w:pPr>
        <w:pStyle w:val="PL"/>
      </w:pPr>
      <w:r w:rsidRPr="00A70FDC">
        <w:t xml:space="preserve">          $ref: '</w:t>
      </w:r>
      <w:r>
        <w:t>TS29571</w:t>
      </w:r>
      <w:r w:rsidRPr="00A70FDC">
        <w:t>_CommonData.yaml#/components/responses/default'</w:t>
      </w:r>
    </w:p>
    <w:p w14:paraId="55824C7C" w14:textId="77777777" w:rsidR="00C25021" w:rsidRPr="00A70FDC" w:rsidRDefault="00C25021" w:rsidP="00C25021">
      <w:pPr>
        <w:pStyle w:val="PL"/>
      </w:pPr>
    </w:p>
    <w:p w14:paraId="02BD1621" w14:textId="77777777" w:rsidR="00C25021" w:rsidRPr="00A70FDC" w:rsidRDefault="00C25021" w:rsidP="00C25021">
      <w:pPr>
        <w:pStyle w:val="PL"/>
      </w:pPr>
      <w:r w:rsidRPr="00A70FDC">
        <w:t xml:space="preserve">    patch:</w:t>
      </w:r>
    </w:p>
    <w:p w14:paraId="2B06A4BD" w14:textId="77777777" w:rsidR="00C25021" w:rsidRPr="00A70FDC" w:rsidRDefault="00C25021" w:rsidP="00C25021">
      <w:pPr>
        <w:pStyle w:val="PL"/>
      </w:pPr>
      <w:r w:rsidRPr="00A70FDC">
        <w:t xml:space="preserve">      summary: Request the modification of </w:t>
      </w:r>
      <w:r>
        <w:t xml:space="preserve">an </w:t>
      </w:r>
      <w:r w:rsidRPr="00A70FDC">
        <w:t xml:space="preserve">existing Individual MBS User </w:t>
      </w:r>
      <w:r>
        <w:t>Data Ingest Session</w:t>
      </w:r>
      <w:r w:rsidRPr="00A70FDC">
        <w:t xml:space="preserve"> resource.</w:t>
      </w:r>
    </w:p>
    <w:p w14:paraId="38EABBB5" w14:textId="77777777" w:rsidR="00C25021" w:rsidRPr="00A70FDC" w:rsidRDefault="00C25021" w:rsidP="00C25021">
      <w:pPr>
        <w:pStyle w:val="PL"/>
      </w:pPr>
      <w:r w:rsidRPr="00A70FDC">
        <w:t xml:space="preserve">      tags:</w:t>
      </w:r>
    </w:p>
    <w:p w14:paraId="202FDF74"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679C30AB" w14:textId="77777777" w:rsidR="00C25021" w:rsidRPr="00A70FDC" w:rsidRDefault="00C25021" w:rsidP="00C25021">
      <w:pPr>
        <w:pStyle w:val="PL"/>
      </w:pPr>
      <w:r w:rsidRPr="00A70FDC">
        <w:t xml:space="preserve">      operationId: ModifyIndMBSUser</w:t>
      </w:r>
      <w:r>
        <w:t>DataIngSession</w:t>
      </w:r>
    </w:p>
    <w:p w14:paraId="6E03ED8E" w14:textId="77777777" w:rsidR="00C25021" w:rsidRPr="00A70FDC" w:rsidRDefault="00C25021" w:rsidP="00C25021">
      <w:pPr>
        <w:pStyle w:val="PL"/>
      </w:pPr>
      <w:r w:rsidRPr="00A70FDC">
        <w:t xml:space="preserve">      requestBody:</w:t>
      </w:r>
    </w:p>
    <w:p w14:paraId="27BD4DD5" w14:textId="77777777" w:rsidR="00C25021" w:rsidRPr="00A70FDC" w:rsidRDefault="00C25021" w:rsidP="00C25021">
      <w:pPr>
        <w:pStyle w:val="PL"/>
      </w:pPr>
      <w:r w:rsidRPr="00A70FDC">
        <w:t xml:space="preserve">        description: &gt;</w:t>
      </w:r>
    </w:p>
    <w:p w14:paraId="245FB7ED" w14:textId="77777777" w:rsidR="00C25021" w:rsidRDefault="00C25021" w:rsidP="00C25021">
      <w:pPr>
        <w:pStyle w:val="PL"/>
      </w:pPr>
      <w:r w:rsidRPr="00A70FDC">
        <w:t xml:space="preserve">          Contains the parameters to request the modification of the Individual MBS User</w:t>
      </w:r>
      <w:r>
        <w:t xml:space="preserve"> Data Ingest </w:t>
      </w:r>
    </w:p>
    <w:p w14:paraId="071FC6E2" w14:textId="77777777" w:rsidR="00C25021" w:rsidRPr="00A70FDC" w:rsidRDefault="00C25021" w:rsidP="00C25021">
      <w:pPr>
        <w:pStyle w:val="PL"/>
      </w:pPr>
      <w:r>
        <w:t xml:space="preserve">          Session</w:t>
      </w:r>
      <w:r w:rsidRPr="00A70FDC">
        <w:t xml:space="preserve"> resource.</w:t>
      </w:r>
    </w:p>
    <w:p w14:paraId="691D8006" w14:textId="77777777" w:rsidR="00C25021" w:rsidRPr="00A70FDC" w:rsidRDefault="00C25021" w:rsidP="00C25021">
      <w:pPr>
        <w:pStyle w:val="PL"/>
      </w:pPr>
      <w:r w:rsidRPr="00A70FDC">
        <w:t xml:space="preserve">        required: true</w:t>
      </w:r>
    </w:p>
    <w:p w14:paraId="2BC561AA" w14:textId="77777777" w:rsidR="00C25021" w:rsidRPr="00A70FDC" w:rsidRDefault="00C25021" w:rsidP="00C25021">
      <w:pPr>
        <w:pStyle w:val="PL"/>
      </w:pPr>
      <w:r w:rsidRPr="00A70FDC">
        <w:t xml:space="preserve">        content:</w:t>
      </w:r>
    </w:p>
    <w:p w14:paraId="4E40776C" w14:textId="77777777" w:rsidR="00C25021" w:rsidRPr="00A70FDC" w:rsidRDefault="00C25021" w:rsidP="00C25021">
      <w:pPr>
        <w:pStyle w:val="PL"/>
      </w:pPr>
      <w:r w:rsidRPr="00A70FDC">
        <w:t xml:space="preserve">          application/merge-patch+json:</w:t>
      </w:r>
    </w:p>
    <w:p w14:paraId="1A323AB6" w14:textId="77777777" w:rsidR="00C25021" w:rsidRPr="00A70FDC" w:rsidRDefault="00C25021" w:rsidP="00C25021">
      <w:pPr>
        <w:pStyle w:val="PL"/>
      </w:pPr>
      <w:r w:rsidRPr="00A70FDC">
        <w:t xml:space="preserve">            schema:</w:t>
      </w:r>
    </w:p>
    <w:p w14:paraId="14030EBE" w14:textId="77777777" w:rsidR="00C25021" w:rsidRPr="00A70FDC" w:rsidRDefault="00C25021" w:rsidP="00C25021">
      <w:pPr>
        <w:pStyle w:val="PL"/>
      </w:pPr>
      <w:r w:rsidRPr="00A70FDC">
        <w:t xml:space="preserve">              $ref: '#/components/schemas/MBSUser</w:t>
      </w:r>
      <w:r>
        <w:t>DataIngSession</w:t>
      </w:r>
      <w:r w:rsidRPr="00A70FDC">
        <w:t>Patch'</w:t>
      </w:r>
    </w:p>
    <w:p w14:paraId="54595275" w14:textId="77777777" w:rsidR="00C25021" w:rsidRPr="00A70FDC" w:rsidRDefault="00C25021" w:rsidP="00C25021">
      <w:pPr>
        <w:pStyle w:val="PL"/>
      </w:pPr>
      <w:r w:rsidRPr="00A70FDC">
        <w:t xml:space="preserve">      responses:</w:t>
      </w:r>
    </w:p>
    <w:p w14:paraId="01BD3EA1" w14:textId="77777777" w:rsidR="00C25021" w:rsidRPr="00A70FDC" w:rsidRDefault="00C25021" w:rsidP="00C25021">
      <w:pPr>
        <w:pStyle w:val="PL"/>
        <w:rPr>
          <w:lang w:val="en-US"/>
        </w:rPr>
      </w:pPr>
      <w:r w:rsidRPr="00A70FDC">
        <w:rPr>
          <w:lang w:val="en-US"/>
        </w:rPr>
        <w:t xml:space="preserve">        '200':</w:t>
      </w:r>
    </w:p>
    <w:p w14:paraId="54185E16" w14:textId="77777777" w:rsidR="00C25021" w:rsidRPr="00A70FDC" w:rsidRDefault="00C25021" w:rsidP="00C25021">
      <w:pPr>
        <w:pStyle w:val="PL"/>
        <w:rPr>
          <w:lang w:val="en-US"/>
        </w:rPr>
      </w:pPr>
      <w:r w:rsidRPr="00A70FDC">
        <w:rPr>
          <w:lang w:val="en-US"/>
        </w:rPr>
        <w:t xml:space="preserve">          description: &gt;</w:t>
      </w:r>
    </w:p>
    <w:p w14:paraId="45DE434B"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7AC861CB" w14:textId="77777777" w:rsidR="00C25021" w:rsidRPr="00A70FDC" w:rsidRDefault="00C25021" w:rsidP="00C25021">
      <w:pPr>
        <w:pStyle w:val="PL"/>
        <w:rPr>
          <w:lang w:val="en-US"/>
        </w:rPr>
      </w:pPr>
      <w:r>
        <w:t xml:space="preserve">            </w:t>
      </w:r>
      <w:r w:rsidRPr="00A70FDC">
        <w:t>modified and a representation of the updated resource is returned</w:t>
      </w:r>
      <w:r>
        <w:t xml:space="preserve"> in the response body</w:t>
      </w:r>
      <w:r w:rsidRPr="00A70FDC">
        <w:t>.</w:t>
      </w:r>
    </w:p>
    <w:p w14:paraId="745CA8DF" w14:textId="77777777" w:rsidR="00C25021" w:rsidRPr="00A70FDC" w:rsidRDefault="00C25021" w:rsidP="00C25021">
      <w:pPr>
        <w:pStyle w:val="PL"/>
        <w:rPr>
          <w:lang w:val="en-US"/>
        </w:rPr>
      </w:pPr>
      <w:r w:rsidRPr="00A70FDC">
        <w:rPr>
          <w:lang w:val="en-US"/>
        </w:rPr>
        <w:t xml:space="preserve">          content:</w:t>
      </w:r>
    </w:p>
    <w:p w14:paraId="21C7643B" w14:textId="77777777" w:rsidR="00C25021" w:rsidRPr="00A70FDC" w:rsidRDefault="00C25021" w:rsidP="00C25021">
      <w:pPr>
        <w:pStyle w:val="PL"/>
        <w:rPr>
          <w:lang w:val="en-US"/>
        </w:rPr>
      </w:pPr>
      <w:r w:rsidRPr="00A70FDC">
        <w:rPr>
          <w:lang w:val="en-US"/>
        </w:rPr>
        <w:t xml:space="preserve">            application/json:</w:t>
      </w:r>
    </w:p>
    <w:p w14:paraId="795CF097" w14:textId="77777777" w:rsidR="00C25021" w:rsidRPr="00A70FDC" w:rsidRDefault="00C25021" w:rsidP="00C25021">
      <w:pPr>
        <w:pStyle w:val="PL"/>
        <w:rPr>
          <w:lang w:val="en-US"/>
        </w:rPr>
      </w:pPr>
      <w:r w:rsidRPr="00A70FDC">
        <w:rPr>
          <w:lang w:val="en-US"/>
        </w:rPr>
        <w:t xml:space="preserve">              schema:</w:t>
      </w:r>
    </w:p>
    <w:p w14:paraId="7D86C3CB" w14:textId="77777777" w:rsidR="00C25021" w:rsidRPr="00A70FDC" w:rsidRDefault="00C25021" w:rsidP="00C25021">
      <w:pPr>
        <w:pStyle w:val="PL"/>
      </w:pPr>
      <w:r w:rsidRPr="00A70FDC">
        <w:t xml:space="preserve">                $ref: '#/components/schemas/MBSUser</w:t>
      </w:r>
      <w:r>
        <w:t>DataIngSession</w:t>
      </w:r>
      <w:r w:rsidRPr="00A70FDC">
        <w:t>'</w:t>
      </w:r>
    </w:p>
    <w:p w14:paraId="3612352A" w14:textId="77777777" w:rsidR="00C25021" w:rsidRPr="00A70FDC" w:rsidRDefault="00C25021" w:rsidP="00C25021">
      <w:pPr>
        <w:pStyle w:val="PL"/>
      </w:pPr>
      <w:r w:rsidRPr="00A70FDC">
        <w:t xml:space="preserve">        '204':</w:t>
      </w:r>
    </w:p>
    <w:p w14:paraId="738E4DD1" w14:textId="77777777" w:rsidR="00C25021" w:rsidRPr="00A70FDC" w:rsidRDefault="00C25021" w:rsidP="00C25021">
      <w:pPr>
        <w:pStyle w:val="PL"/>
      </w:pPr>
      <w:r w:rsidRPr="00A70FDC">
        <w:t xml:space="preserve">          description: &gt;</w:t>
      </w:r>
    </w:p>
    <w:p w14:paraId="354C48A8" w14:textId="77777777" w:rsidR="00C25021" w:rsidRDefault="00C25021" w:rsidP="00C25021">
      <w:pPr>
        <w:pStyle w:val="PL"/>
      </w:pPr>
      <w:r w:rsidRPr="00A70FDC">
        <w:t xml:space="preserve">            No Content. The concerned Individual MBS User </w:t>
      </w:r>
      <w:r>
        <w:t>Data Ingest Session</w:t>
      </w:r>
      <w:r w:rsidRPr="00A70FDC">
        <w:t xml:space="preserve"> resource is </w:t>
      </w:r>
    </w:p>
    <w:p w14:paraId="4A8C2714" w14:textId="77777777" w:rsidR="00C25021" w:rsidRPr="00A70FDC" w:rsidRDefault="00C25021" w:rsidP="00C25021">
      <w:pPr>
        <w:pStyle w:val="PL"/>
      </w:pPr>
      <w:r>
        <w:t xml:space="preserve">            </w:t>
      </w:r>
      <w:r w:rsidRPr="00A70FDC">
        <w:t>successfully modified</w:t>
      </w:r>
      <w:r>
        <w:t xml:space="preserve"> and no content is returned in the response body</w:t>
      </w:r>
      <w:r w:rsidRPr="00A70FDC">
        <w:t>.</w:t>
      </w:r>
    </w:p>
    <w:p w14:paraId="7DC40021" w14:textId="77777777" w:rsidR="00C25021" w:rsidRPr="00A70FDC" w:rsidRDefault="00C25021" w:rsidP="00C25021">
      <w:pPr>
        <w:pStyle w:val="PL"/>
      </w:pPr>
      <w:r w:rsidRPr="00A70FDC">
        <w:t xml:space="preserve">        '307':</w:t>
      </w:r>
    </w:p>
    <w:p w14:paraId="6345F855" w14:textId="77777777" w:rsidR="00C25021" w:rsidRPr="00A70FDC" w:rsidRDefault="00C25021" w:rsidP="00C25021">
      <w:pPr>
        <w:pStyle w:val="PL"/>
      </w:pPr>
      <w:r w:rsidRPr="00A70FDC">
        <w:t xml:space="preserve">          $ref: '</w:t>
      </w:r>
      <w:r>
        <w:t>TS29571</w:t>
      </w:r>
      <w:r w:rsidRPr="00A70FDC">
        <w:t>_CommonData.yaml#/components/responses/307'</w:t>
      </w:r>
    </w:p>
    <w:p w14:paraId="0E54C8F2" w14:textId="77777777" w:rsidR="00C25021" w:rsidRPr="00A70FDC" w:rsidRDefault="00C25021" w:rsidP="00C25021">
      <w:pPr>
        <w:pStyle w:val="PL"/>
      </w:pPr>
      <w:r w:rsidRPr="00A70FDC">
        <w:t xml:space="preserve">        '308':</w:t>
      </w:r>
    </w:p>
    <w:p w14:paraId="65ADAD40" w14:textId="77777777" w:rsidR="00C25021" w:rsidRPr="00A70FDC" w:rsidRDefault="00C25021" w:rsidP="00C25021">
      <w:pPr>
        <w:pStyle w:val="PL"/>
      </w:pPr>
      <w:r w:rsidRPr="00A70FDC">
        <w:t xml:space="preserve">          $ref: '</w:t>
      </w:r>
      <w:r>
        <w:t>TS29571</w:t>
      </w:r>
      <w:r w:rsidRPr="00A70FDC">
        <w:t>_CommonData.yaml#/components/responses/308'</w:t>
      </w:r>
    </w:p>
    <w:p w14:paraId="52DC5913" w14:textId="77777777" w:rsidR="00C25021" w:rsidRPr="00A70FDC" w:rsidRDefault="00C25021" w:rsidP="00C25021">
      <w:pPr>
        <w:pStyle w:val="PL"/>
      </w:pPr>
      <w:r w:rsidRPr="00A70FDC">
        <w:t xml:space="preserve">        '400':</w:t>
      </w:r>
    </w:p>
    <w:p w14:paraId="50BC8D45" w14:textId="77777777" w:rsidR="00515A73" w:rsidRDefault="00515A73" w:rsidP="00515A73">
      <w:pPr>
        <w:pStyle w:val="PL"/>
      </w:pPr>
      <w:r w:rsidRPr="00515A73">
        <w:t xml:space="preserve">          description: </w:t>
      </w:r>
      <w:r>
        <w:t>&gt;</w:t>
      </w:r>
    </w:p>
    <w:p w14:paraId="6C847F08" w14:textId="50822222" w:rsidR="00515A73" w:rsidRDefault="00515A73" w:rsidP="00515A73">
      <w:pPr>
        <w:pStyle w:val="PL"/>
      </w:pPr>
      <w:r w:rsidRPr="00515A73">
        <w:t xml:space="preserve">            The request is rejected by the NEF</w:t>
      </w:r>
      <w:r w:rsidRPr="00AB5F71">
        <w:t xml:space="preserve"> </w:t>
      </w:r>
      <w:r>
        <w:t>and more details (along with ProblemDetails) may</w:t>
      </w:r>
    </w:p>
    <w:p w14:paraId="320A567C" w14:textId="3C2341D9" w:rsidR="00515A73" w:rsidRPr="00515A73" w:rsidRDefault="00515A73" w:rsidP="00515A73">
      <w:pPr>
        <w:pStyle w:val="PL"/>
      </w:pPr>
      <w:r>
        <w:t xml:space="preserve">           </w:t>
      </w:r>
      <w:r w:rsidDel="00A2415E">
        <w:t xml:space="preserve"> </w:t>
      </w:r>
      <w:r>
        <w:t>be returned</w:t>
      </w:r>
      <w:r w:rsidRPr="00515A73">
        <w:t>.</w:t>
      </w:r>
    </w:p>
    <w:p w14:paraId="51A4A132" w14:textId="77777777" w:rsidR="00515A73" w:rsidRPr="00515A73" w:rsidRDefault="00515A73" w:rsidP="00515A73">
      <w:pPr>
        <w:pStyle w:val="PL"/>
      </w:pPr>
      <w:r w:rsidRPr="00515A73">
        <w:t xml:space="preserve">          content:</w:t>
      </w:r>
    </w:p>
    <w:p w14:paraId="33C8E650" w14:textId="77777777" w:rsidR="00515A73" w:rsidRPr="00515A73" w:rsidRDefault="00515A73" w:rsidP="00515A73">
      <w:pPr>
        <w:pStyle w:val="PL"/>
      </w:pPr>
      <w:r w:rsidRPr="00515A73">
        <w:t xml:space="preserve">            application/problem+json:</w:t>
      </w:r>
    </w:p>
    <w:p w14:paraId="3D385B29" w14:textId="77777777" w:rsidR="00515A73" w:rsidRPr="00515A73" w:rsidRDefault="00515A73" w:rsidP="00515A73">
      <w:pPr>
        <w:pStyle w:val="PL"/>
      </w:pPr>
      <w:r w:rsidRPr="00515A73">
        <w:t xml:space="preserve">              schema:</w:t>
      </w:r>
    </w:p>
    <w:p w14:paraId="360E1467" w14:textId="77777777" w:rsidR="00515A73" w:rsidRPr="008B1C02" w:rsidRDefault="00515A73" w:rsidP="00515A73">
      <w:pPr>
        <w:pStyle w:val="PL"/>
      </w:pPr>
      <w:r w:rsidRPr="00515A73">
        <w:t xml:space="preserve">                $ref: '#/components/schemas/ProblemDetailsMBS'</w:t>
      </w:r>
    </w:p>
    <w:p w14:paraId="68A96E10" w14:textId="77777777" w:rsidR="00C25021" w:rsidRPr="00A70FDC" w:rsidRDefault="00C25021" w:rsidP="00C25021">
      <w:pPr>
        <w:pStyle w:val="PL"/>
      </w:pPr>
      <w:r w:rsidRPr="00A70FDC">
        <w:lastRenderedPageBreak/>
        <w:t xml:space="preserve">        '401':</w:t>
      </w:r>
    </w:p>
    <w:p w14:paraId="46F04E9A" w14:textId="77777777" w:rsidR="00C25021" w:rsidRPr="00A70FDC" w:rsidRDefault="00C25021" w:rsidP="00C25021">
      <w:pPr>
        <w:pStyle w:val="PL"/>
      </w:pPr>
      <w:r w:rsidRPr="00A70FDC">
        <w:t xml:space="preserve">          $ref: '</w:t>
      </w:r>
      <w:r>
        <w:t>TS29571</w:t>
      </w:r>
      <w:r w:rsidRPr="00A70FDC">
        <w:t>_CommonData.yaml#/components/responses/401'</w:t>
      </w:r>
    </w:p>
    <w:p w14:paraId="0C044E47" w14:textId="77777777" w:rsidR="00C25021" w:rsidRPr="00A70FDC" w:rsidRDefault="00C25021" w:rsidP="00C25021">
      <w:pPr>
        <w:pStyle w:val="PL"/>
      </w:pPr>
      <w:r w:rsidRPr="00A70FDC">
        <w:t xml:space="preserve">        '403':</w:t>
      </w:r>
    </w:p>
    <w:p w14:paraId="4C70CA42" w14:textId="77777777" w:rsidR="00515A73" w:rsidRDefault="00515A73" w:rsidP="00515A73">
      <w:pPr>
        <w:pStyle w:val="PL"/>
      </w:pPr>
      <w:r w:rsidRPr="00A74FC3">
        <w:t xml:space="preserve">          description: </w:t>
      </w:r>
      <w:r>
        <w:t>&gt;</w:t>
      </w:r>
    </w:p>
    <w:p w14:paraId="1E0C14CE" w14:textId="1F302116" w:rsidR="00515A73" w:rsidRDefault="00515A73" w:rsidP="00515A73">
      <w:pPr>
        <w:pStyle w:val="PL"/>
      </w:pPr>
      <w:r w:rsidRPr="00A74FC3">
        <w:t xml:space="preserve">            The request is rejected by the NEF</w:t>
      </w:r>
      <w:r w:rsidRPr="00AB5F71">
        <w:t xml:space="preserve"> </w:t>
      </w:r>
      <w:r>
        <w:t>and more details (along with ProblemDetails) may</w:t>
      </w:r>
    </w:p>
    <w:p w14:paraId="5086D99C" w14:textId="30A22747" w:rsidR="00515A73" w:rsidRPr="00A74FC3" w:rsidRDefault="00515A73" w:rsidP="00515A73">
      <w:pPr>
        <w:pStyle w:val="PL"/>
      </w:pPr>
      <w:r>
        <w:t xml:space="preserve">           </w:t>
      </w:r>
      <w:r w:rsidDel="00A2415E">
        <w:t xml:space="preserve"> </w:t>
      </w:r>
      <w:r>
        <w:t>be returned</w:t>
      </w:r>
      <w:r w:rsidRPr="00A74FC3">
        <w:t>.</w:t>
      </w:r>
    </w:p>
    <w:p w14:paraId="6057070B" w14:textId="77777777" w:rsidR="00515A73" w:rsidRPr="00A74FC3" w:rsidRDefault="00515A73" w:rsidP="00515A73">
      <w:pPr>
        <w:pStyle w:val="PL"/>
      </w:pPr>
      <w:r w:rsidRPr="00A74FC3">
        <w:t xml:space="preserve">          content:</w:t>
      </w:r>
    </w:p>
    <w:p w14:paraId="05B614E1" w14:textId="77777777" w:rsidR="00515A73" w:rsidRPr="00A74FC3" w:rsidRDefault="00515A73" w:rsidP="00515A73">
      <w:pPr>
        <w:pStyle w:val="PL"/>
      </w:pPr>
      <w:r w:rsidRPr="00A74FC3">
        <w:t xml:space="preserve">            application/problem+json:</w:t>
      </w:r>
    </w:p>
    <w:p w14:paraId="354BB416" w14:textId="77777777" w:rsidR="00515A73" w:rsidRPr="00A74FC3" w:rsidRDefault="00515A73" w:rsidP="00515A73">
      <w:pPr>
        <w:pStyle w:val="PL"/>
      </w:pPr>
      <w:r w:rsidRPr="00A74FC3">
        <w:t xml:space="preserve">              schema:</w:t>
      </w:r>
    </w:p>
    <w:p w14:paraId="34487A3F" w14:textId="77777777" w:rsidR="00515A73" w:rsidRPr="008B1C02" w:rsidRDefault="00515A73" w:rsidP="00515A73">
      <w:pPr>
        <w:pStyle w:val="PL"/>
      </w:pPr>
      <w:r w:rsidRPr="00A74FC3">
        <w:t xml:space="preserve">                $ref: '#/components/schemas/ProblemDetailsMBS'</w:t>
      </w:r>
    </w:p>
    <w:p w14:paraId="39B21362" w14:textId="77777777" w:rsidR="00C25021" w:rsidRPr="00A70FDC" w:rsidRDefault="00C25021" w:rsidP="00C25021">
      <w:pPr>
        <w:pStyle w:val="PL"/>
      </w:pPr>
      <w:r w:rsidRPr="00A70FDC">
        <w:t xml:space="preserve">        '404':</w:t>
      </w:r>
    </w:p>
    <w:p w14:paraId="7C0F9528" w14:textId="77777777" w:rsidR="00515A73" w:rsidRDefault="00515A73" w:rsidP="00515A73">
      <w:pPr>
        <w:pStyle w:val="PL"/>
      </w:pPr>
      <w:r>
        <w:t xml:space="preserve">          description: &gt;</w:t>
      </w:r>
    </w:p>
    <w:p w14:paraId="7CDA22A7" w14:textId="72687A2F" w:rsidR="00515A73" w:rsidRDefault="00515A73" w:rsidP="00515A73">
      <w:pPr>
        <w:pStyle w:val="PL"/>
      </w:pPr>
      <w:r>
        <w:t xml:space="preserve">            The request is rejected by the NEF and more details (along with ProblemDetails) may</w:t>
      </w:r>
    </w:p>
    <w:p w14:paraId="57705C13" w14:textId="078A8E34" w:rsidR="00515A73" w:rsidRDefault="00515A73" w:rsidP="00515A73">
      <w:pPr>
        <w:pStyle w:val="PL"/>
      </w:pPr>
      <w:r>
        <w:t xml:space="preserve">            be returned.</w:t>
      </w:r>
    </w:p>
    <w:p w14:paraId="0C89250A" w14:textId="77777777" w:rsidR="00515A73" w:rsidRDefault="00515A73" w:rsidP="00515A73">
      <w:pPr>
        <w:pStyle w:val="PL"/>
      </w:pPr>
      <w:r>
        <w:t xml:space="preserve">          content:</w:t>
      </w:r>
    </w:p>
    <w:p w14:paraId="045EA5D6" w14:textId="77777777" w:rsidR="00515A73" w:rsidRDefault="00515A73" w:rsidP="00515A73">
      <w:pPr>
        <w:pStyle w:val="PL"/>
      </w:pPr>
      <w:r>
        <w:t xml:space="preserve">            application/problem+json:</w:t>
      </w:r>
    </w:p>
    <w:p w14:paraId="3E0CB4DF" w14:textId="77777777" w:rsidR="00515A73" w:rsidRDefault="00515A73" w:rsidP="00515A73">
      <w:pPr>
        <w:pStyle w:val="PL"/>
      </w:pPr>
      <w:r>
        <w:t xml:space="preserve">              schema:</w:t>
      </w:r>
    </w:p>
    <w:p w14:paraId="339DF2F5" w14:textId="77777777" w:rsidR="00515A73" w:rsidRDefault="00515A73" w:rsidP="00515A73">
      <w:pPr>
        <w:pStyle w:val="PL"/>
      </w:pPr>
      <w:r>
        <w:t xml:space="preserve">                $ref: '#/components/schemas/ProblemDetailsMBS'</w:t>
      </w:r>
    </w:p>
    <w:p w14:paraId="7CAB4C74" w14:textId="77777777" w:rsidR="00C25021" w:rsidRPr="00A70FDC" w:rsidRDefault="00C25021" w:rsidP="00C25021">
      <w:pPr>
        <w:pStyle w:val="PL"/>
      </w:pPr>
      <w:r w:rsidRPr="00A70FDC">
        <w:t xml:space="preserve">        '411':</w:t>
      </w:r>
    </w:p>
    <w:p w14:paraId="52A0E910" w14:textId="77777777" w:rsidR="00C25021" w:rsidRPr="00A70FDC" w:rsidRDefault="00C25021" w:rsidP="00C25021">
      <w:pPr>
        <w:pStyle w:val="PL"/>
      </w:pPr>
      <w:r w:rsidRPr="00A70FDC">
        <w:t xml:space="preserve">          $ref: '</w:t>
      </w:r>
      <w:r>
        <w:t>TS29571</w:t>
      </w:r>
      <w:r w:rsidRPr="00A70FDC">
        <w:t>_CommonData.yaml#/components/responses/411'</w:t>
      </w:r>
    </w:p>
    <w:p w14:paraId="0219EC73" w14:textId="77777777" w:rsidR="00C25021" w:rsidRPr="00A70FDC" w:rsidRDefault="00C25021" w:rsidP="00C25021">
      <w:pPr>
        <w:pStyle w:val="PL"/>
      </w:pPr>
      <w:r w:rsidRPr="00A70FDC">
        <w:t xml:space="preserve">        '413':</w:t>
      </w:r>
    </w:p>
    <w:p w14:paraId="37909EE4" w14:textId="77777777" w:rsidR="00C25021" w:rsidRPr="00A70FDC" w:rsidRDefault="00C25021" w:rsidP="00C25021">
      <w:pPr>
        <w:pStyle w:val="PL"/>
      </w:pPr>
      <w:r w:rsidRPr="00A70FDC">
        <w:t xml:space="preserve">          $ref: '</w:t>
      </w:r>
      <w:r>
        <w:t>TS29571</w:t>
      </w:r>
      <w:r w:rsidRPr="00A70FDC">
        <w:t>_CommonData.yaml#/components/responses/413'</w:t>
      </w:r>
    </w:p>
    <w:p w14:paraId="422C63A0" w14:textId="77777777" w:rsidR="00C25021" w:rsidRPr="00A70FDC" w:rsidRDefault="00C25021" w:rsidP="00C25021">
      <w:pPr>
        <w:pStyle w:val="PL"/>
      </w:pPr>
      <w:r w:rsidRPr="00A70FDC">
        <w:t xml:space="preserve">        '415':</w:t>
      </w:r>
    </w:p>
    <w:p w14:paraId="3BF6D6F4" w14:textId="77777777" w:rsidR="00C25021" w:rsidRPr="00A70FDC" w:rsidRDefault="00C25021" w:rsidP="00C25021">
      <w:pPr>
        <w:pStyle w:val="PL"/>
      </w:pPr>
      <w:r w:rsidRPr="00A70FDC">
        <w:t xml:space="preserve">          $ref: '</w:t>
      </w:r>
      <w:r>
        <w:t>TS29571</w:t>
      </w:r>
      <w:r w:rsidRPr="00A70FDC">
        <w:t>_CommonData.yaml#/components/responses/415'</w:t>
      </w:r>
    </w:p>
    <w:p w14:paraId="07A122B7" w14:textId="77777777" w:rsidR="00C25021" w:rsidRPr="00A70FDC" w:rsidRDefault="00C25021" w:rsidP="00C25021">
      <w:pPr>
        <w:pStyle w:val="PL"/>
      </w:pPr>
      <w:r w:rsidRPr="00A70FDC">
        <w:t xml:space="preserve">        '429':</w:t>
      </w:r>
    </w:p>
    <w:p w14:paraId="4BBD7250" w14:textId="77777777" w:rsidR="00C25021" w:rsidRPr="00A70FDC" w:rsidRDefault="00C25021" w:rsidP="00C25021">
      <w:pPr>
        <w:pStyle w:val="PL"/>
      </w:pPr>
      <w:r w:rsidRPr="00A70FDC">
        <w:t xml:space="preserve">          $ref: '</w:t>
      </w:r>
      <w:r>
        <w:t>TS29571</w:t>
      </w:r>
      <w:r w:rsidRPr="00A70FDC">
        <w:t>_CommonData.yaml#/components/responses/429'</w:t>
      </w:r>
    </w:p>
    <w:p w14:paraId="3DD74ADE" w14:textId="77777777" w:rsidR="00C25021" w:rsidRPr="00A70FDC" w:rsidRDefault="00C25021" w:rsidP="00C25021">
      <w:pPr>
        <w:pStyle w:val="PL"/>
      </w:pPr>
      <w:r w:rsidRPr="00A70FDC">
        <w:t xml:space="preserve">        '500':</w:t>
      </w:r>
    </w:p>
    <w:p w14:paraId="075FFE65" w14:textId="77777777" w:rsidR="00C25021" w:rsidRPr="00A70FDC" w:rsidRDefault="00C25021" w:rsidP="00C25021">
      <w:pPr>
        <w:pStyle w:val="PL"/>
      </w:pPr>
      <w:r w:rsidRPr="00A70FDC">
        <w:t xml:space="preserve">          $ref: '</w:t>
      </w:r>
      <w:r>
        <w:t>TS29571</w:t>
      </w:r>
      <w:r w:rsidRPr="00A70FDC">
        <w:t>_CommonData.yaml#/components/responses/500'</w:t>
      </w:r>
    </w:p>
    <w:p w14:paraId="1D703312" w14:textId="77777777" w:rsidR="009327F1" w:rsidRDefault="009327F1" w:rsidP="009327F1">
      <w:pPr>
        <w:pStyle w:val="PL"/>
        <w:rPr>
          <w:lang w:val="en-US"/>
        </w:rPr>
      </w:pPr>
      <w:r>
        <w:rPr>
          <w:lang w:val="en-US"/>
        </w:rPr>
        <w:t xml:space="preserve">        '502':</w:t>
      </w:r>
    </w:p>
    <w:p w14:paraId="7463F867" w14:textId="77777777" w:rsidR="009327F1" w:rsidRDefault="009327F1" w:rsidP="009327F1">
      <w:pPr>
        <w:pStyle w:val="PL"/>
        <w:rPr>
          <w:lang w:val="en-US"/>
        </w:rPr>
      </w:pPr>
      <w:r>
        <w:rPr>
          <w:lang w:val="en-US"/>
        </w:rPr>
        <w:t xml:space="preserve">          $ref: 'TS29571_CommonData.yaml#/components/responses/502'</w:t>
      </w:r>
    </w:p>
    <w:p w14:paraId="08AF10B5" w14:textId="77777777" w:rsidR="00C25021" w:rsidRPr="00A70FDC" w:rsidRDefault="00C25021" w:rsidP="00C25021">
      <w:pPr>
        <w:pStyle w:val="PL"/>
      </w:pPr>
      <w:r w:rsidRPr="00A70FDC">
        <w:t xml:space="preserve">        '503':</w:t>
      </w:r>
    </w:p>
    <w:p w14:paraId="3F20A315" w14:textId="77777777" w:rsidR="00C25021" w:rsidRPr="00A70FDC" w:rsidRDefault="00C25021" w:rsidP="00C25021">
      <w:pPr>
        <w:pStyle w:val="PL"/>
      </w:pPr>
      <w:r w:rsidRPr="00A70FDC">
        <w:t xml:space="preserve">          $ref: '</w:t>
      </w:r>
      <w:r>
        <w:t>TS29571</w:t>
      </w:r>
      <w:r w:rsidRPr="00A70FDC">
        <w:t>_CommonData.yaml#/components/responses/503'</w:t>
      </w:r>
    </w:p>
    <w:p w14:paraId="621D205D" w14:textId="77777777" w:rsidR="00C25021" w:rsidRPr="00A70FDC" w:rsidRDefault="00C25021" w:rsidP="00C25021">
      <w:pPr>
        <w:pStyle w:val="PL"/>
      </w:pPr>
      <w:r w:rsidRPr="00A70FDC">
        <w:t xml:space="preserve">        default:</w:t>
      </w:r>
    </w:p>
    <w:p w14:paraId="126F716B" w14:textId="77777777" w:rsidR="00C25021" w:rsidRPr="00A70FDC" w:rsidRDefault="00C25021" w:rsidP="00C25021">
      <w:pPr>
        <w:pStyle w:val="PL"/>
      </w:pPr>
      <w:r w:rsidRPr="00A70FDC">
        <w:t xml:space="preserve">          $ref: '</w:t>
      </w:r>
      <w:r>
        <w:t>TS29571</w:t>
      </w:r>
      <w:r w:rsidRPr="00A70FDC">
        <w:t>_CommonData.yaml#/components/responses/default'</w:t>
      </w:r>
    </w:p>
    <w:p w14:paraId="585EE359" w14:textId="77777777" w:rsidR="00C25021" w:rsidRPr="00A70FDC" w:rsidRDefault="00C25021" w:rsidP="00C25021">
      <w:pPr>
        <w:pStyle w:val="PL"/>
      </w:pPr>
    </w:p>
    <w:p w14:paraId="4B44A021" w14:textId="77777777" w:rsidR="00C25021" w:rsidRPr="00A70FDC" w:rsidRDefault="00C25021" w:rsidP="00C25021">
      <w:pPr>
        <w:pStyle w:val="PL"/>
      </w:pPr>
      <w:r w:rsidRPr="00A70FDC">
        <w:t xml:space="preserve">    delete:</w:t>
      </w:r>
    </w:p>
    <w:p w14:paraId="22BFE0D1" w14:textId="77777777" w:rsidR="00C25021" w:rsidRPr="00A70FDC" w:rsidRDefault="00C25021" w:rsidP="00C25021">
      <w:pPr>
        <w:pStyle w:val="PL"/>
      </w:pPr>
      <w:r w:rsidRPr="00A70FDC">
        <w:t xml:space="preserve">      summary: </w:t>
      </w:r>
      <w:r>
        <w:t>Request the d</w:t>
      </w:r>
      <w:r w:rsidRPr="00A70FDC">
        <w:t>elet</w:t>
      </w:r>
      <w:r>
        <w:t>ion</w:t>
      </w:r>
      <w:r w:rsidRPr="00A70FDC">
        <w:t xml:space="preserve"> </w:t>
      </w:r>
      <w:r>
        <w:t xml:space="preserve">of </w:t>
      </w:r>
      <w:r w:rsidRPr="00A70FDC">
        <w:t xml:space="preserve">an existing Individual MBS User </w:t>
      </w:r>
      <w:r>
        <w:t>Data Ingest Session</w:t>
      </w:r>
      <w:r w:rsidRPr="00A70FDC">
        <w:t xml:space="preserve"> resource.</w:t>
      </w:r>
    </w:p>
    <w:p w14:paraId="362068B3" w14:textId="77777777" w:rsidR="00C25021" w:rsidRPr="00A70FDC" w:rsidRDefault="00C25021" w:rsidP="00C25021">
      <w:pPr>
        <w:pStyle w:val="PL"/>
      </w:pPr>
      <w:r w:rsidRPr="00A70FDC">
        <w:t xml:space="preserve">      tags:</w:t>
      </w:r>
    </w:p>
    <w:p w14:paraId="145D6C67"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5F1468EF" w14:textId="77777777" w:rsidR="00C25021" w:rsidRPr="00A70FDC" w:rsidRDefault="00C25021" w:rsidP="00C25021">
      <w:pPr>
        <w:pStyle w:val="PL"/>
      </w:pPr>
      <w:r w:rsidRPr="00A70FDC">
        <w:t xml:space="preserve">      operationId: DeleteIndMBSUser</w:t>
      </w:r>
      <w:r>
        <w:t>DataIngSession</w:t>
      </w:r>
    </w:p>
    <w:p w14:paraId="2D0A7789" w14:textId="77777777" w:rsidR="00C25021" w:rsidRPr="00A70FDC" w:rsidRDefault="00C25021" w:rsidP="00C25021">
      <w:pPr>
        <w:pStyle w:val="PL"/>
      </w:pPr>
      <w:r w:rsidRPr="00A70FDC">
        <w:t xml:space="preserve">      responses:</w:t>
      </w:r>
    </w:p>
    <w:p w14:paraId="05988D07" w14:textId="77777777" w:rsidR="00C25021" w:rsidRPr="00A70FDC" w:rsidRDefault="00C25021" w:rsidP="00C25021">
      <w:pPr>
        <w:pStyle w:val="PL"/>
      </w:pPr>
      <w:r w:rsidRPr="00A70FDC">
        <w:t xml:space="preserve">        '204':</w:t>
      </w:r>
    </w:p>
    <w:p w14:paraId="4866F93E" w14:textId="77777777" w:rsidR="00C25021" w:rsidRPr="00A70FDC" w:rsidRDefault="00C25021" w:rsidP="00C25021">
      <w:pPr>
        <w:pStyle w:val="PL"/>
      </w:pPr>
      <w:r w:rsidRPr="00A70FDC">
        <w:t xml:space="preserve">          description: &gt;</w:t>
      </w:r>
    </w:p>
    <w:p w14:paraId="3174A61A" w14:textId="77777777" w:rsidR="00C25021" w:rsidRDefault="00C25021" w:rsidP="00C25021">
      <w:pPr>
        <w:pStyle w:val="PL"/>
      </w:pPr>
      <w:r w:rsidRPr="00A70FDC">
        <w:t xml:space="preserve">            No Content. The Individual MBS User </w:t>
      </w:r>
      <w:r>
        <w:t>Data Ingest Session</w:t>
      </w:r>
      <w:r w:rsidRPr="00A70FDC">
        <w:t xml:space="preserve"> resource is successfully </w:t>
      </w:r>
    </w:p>
    <w:p w14:paraId="63150078" w14:textId="77777777" w:rsidR="00C25021" w:rsidRPr="00A70FDC" w:rsidRDefault="00C25021" w:rsidP="00C25021">
      <w:pPr>
        <w:pStyle w:val="PL"/>
      </w:pPr>
      <w:r>
        <w:t xml:space="preserve">            </w:t>
      </w:r>
      <w:r w:rsidRPr="00A70FDC">
        <w:t>deleted.</w:t>
      </w:r>
    </w:p>
    <w:p w14:paraId="37BFF14F" w14:textId="77777777" w:rsidR="00C25021" w:rsidRPr="00A70FDC" w:rsidRDefault="00C25021" w:rsidP="00C25021">
      <w:pPr>
        <w:pStyle w:val="PL"/>
      </w:pPr>
      <w:r w:rsidRPr="00A70FDC">
        <w:t xml:space="preserve">        '307':</w:t>
      </w:r>
    </w:p>
    <w:p w14:paraId="599924E3" w14:textId="77777777" w:rsidR="00C25021" w:rsidRPr="00A70FDC" w:rsidRDefault="00C25021" w:rsidP="00C25021">
      <w:pPr>
        <w:pStyle w:val="PL"/>
      </w:pPr>
      <w:r w:rsidRPr="00A70FDC">
        <w:t xml:space="preserve">          $ref: '</w:t>
      </w:r>
      <w:r>
        <w:t>TS29571</w:t>
      </w:r>
      <w:r w:rsidRPr="00A70FDC">
        <w:t>_CommonData.yaml#/components/responses/307'</w:t>
      </w:r>
    </w:p>
    <w:p w14:paraId="6328F35A" w14:textId="77777777" w:rsidR="00C25021" w:rsidRPr="00A70FDC" w:rsidRDefault="00C25021" w:rsidP="00C25021">
      <w:pPr>
        <w:pStyle w:val="PL"/>
      </w:pPr>
      <w:r w:rsidRPr="00A70FDC">
        <w:t xml:space="preserve">        '308':</w:t>
      </w:r>
    </w:p>
    <w:p w14:paraId="350CAA33" w14:textId="77777777" w:rsidR="00C25021" w:rsidRPr="00A70FDC" w:rsidRDefault="00C25021" w:rsidP="00C25021">
      <w:pPr>
        <w:pStyle w:val="PL"/>
      </w:pPr>
      <w:r w:rsidRPr="00A70FDC">
        <w:t xml:space="preserve">          $ref: '</w:t>
      </w:r>
      <w:r>
        <w:t>TS29571</w:t>
      </w:r>
      <w:r w:rsidRPr="00A70FDC">
        <w:t>_CommonData.yaml#/components/responses/308'</w:t>
      </w:r>
    </w:p>
    <w:p w14:paraId="41EA2C96" w14:textId="77777777" w:rsidR="00C25021" w:rsidRPr="00A70FDC" w:rsidRDefault="00C25021" w:rsidP="00C25021">
      <w:pPr>
        <w:pStyle w:val="PL"/>
      </w:pPr>
      <w:r w:rsidRPr="00A70FDC">
        <w:t xml:space="preserve">        '400':</w:t>
      </w:r>
    </w:p>
    <w:p w14:paraId="4FBD49F6" w14:textId="77777777" w:rsidR="00C25021" w:rsidRPr="00A70FDC" w:rsidRDefault="00C25021" w:rsidP="00C25021">
      <w:pPr>
        <w:pStyle w:val="PL"/>
      </w:pPr>
      <w:r w:rsidRPr="00A70FDC">
        <w:t xml:space="preserve">          $ref: '</w:t>
      </w:r>
      <w:r>
        <w:t>TS29571</w:t>
      </w:r>
      <w:r w:rsidRPr="00A70FDC">
        <w:t>_CommonData.yaml#/components/responses/400'</w:t>
      </w:r>
    </w:p>
    <w:p w14:paraId="2BCB498C" w14:textId="77777777" w:rsidR="00C25021" w:rsidRPr="00A70FDC" w:rsidRDefault="00C25021" w:rsidP="00C25021">
      <w:pPr>
        <w:pStyle w:val="PL"/>
      </w:pPr>
      <w:r w:rsidRPr="00A70FDC">
        <w:t xml:space="preserve">        '401':</w:t>
      </w:r>
    </w:p>
    <w:p w14:paraId="30D137E8" w14:textId="77777777" w:rsidR="00C25021" w:rsidRPr="00A70FDC" w:rsidRDefault="00C25021" w:rsidP="00C25021">
      <w:pPr>
        <w:pStyle w:val="PL"/>
      </w:pPr>
      <w:r w:rsidRPr="00A70FDC">
        <w:t xml:space="preserve">          $ref: '</w:t>
      </w:r>
      <w:r>
        <w:t>TS29571</w:t>
      </w:r>
      <w:r w:rsidRPr="00A70FDC">
        <w:t>_CommonData.yaml#/components/responses/401'</w:t>
      </w:r>
    </w:p>
    <w:p w14:paraId="655A9406" w14:textId="77777777" w:rsidR="00C25021" w:rsidRPr="00A70FDC" w:rsidRDefault="00C25021" w:rsidP="00C25021">
      <w:pPr>
        <w:pStyle w:val="PL"/>
      </w:pPr>
      <w:r w:rsidRPr="00A70FDC">
        <w:t xml:space="preserve">        '403':</w:t>
      </w:r>
    </w:p>
    <w:p w14:paraId="5EED94BA" w14:textId="77777777" w:rsidR="00C25021" w:rsidRPr="00A70FDC" w:rsidRDefault="00C25021" w:rsidP="00C25021">
      <w:pPr>
        <w:pStyle w:val="PL"/>
      </w:pPr>
      <w:r w:rsidRPr="00A70FDC">
        <w:t xml:space="preserve">          $ref: '</w:t>
      </w:r>
      <w:r>
        <w:t>TS29571</w:t>
      </w:r>
      <w:r w:rsidRPr="00A70FDC">
        <w:t>_CommonData.yaml#/components/responses/403'</w:t>
      </w:r>
    </w:p>
    <w:p w14:paraId="5B6F88A6" w14:textId="77777777" w:rsidR="00C25021" w:rsidRPr="00A70FDC" w:rsidRDefault="00C25021" w:rsidP="00C25021">
      <w:pPr>
        <w:pStyle w:val="PL"/>
      </w:pPr>
      <w:r w:rsidRPr="00A70FDC">
        <w:t xml:space="preserve">        '404':</w:t>
      </w:r>
    </w:p>
    <w:p w14:paraId="60DA236A" w14:textId="77777777" w:rsidR="00C25021" w:rsidRPr="00A70FDC" w:rsidRDefault="00C25021" w:rsidP="00C25021">
      <w:pPr>
        <w:pStyle w:val="PL"/>
      </w:pPr>
      <w:r w:rsidRPr="00A70FDC">
        <w:t xml:space="preserve">          $ref: '</w:t>
      </w:r>
      <w:r>
        <w:t>TS29571</w:t>
      </w:r>
      <w:r w:rsidRPr="00A70FDC">
        <w:t>_CommonData.yaml#/components/responses/404'</w:t>
      </w:r>
    </w:p>
    <w:p w14:paraId="2B8D94EB" w14:textId="77777777" w:rsidR="00C25021" w:rsidRPr="00A70FDC" w:rsidRDefault="00C25021" w:rsidP="00C25021">
      <w:pPr>
        <w:pStyle w:val="PL"/>
      </w:pPr>
      <w:r w:rsidRPr="00A70FDC">
        <w:t xml:space="preserve">        '429':</w:t>
      </w:r>
    </w:p>
    <w:p w14:paraId="7196B510" w14:textId="77777777" w:rsidR="00C25021" w:rsidRPr="00A70FDC" w:rsidRDefault="00C25021" w:rsidP="00C25021">
      <w:pPr>
        <w:pStyle w:val="PL"/>
      </w:pPr>
      <w:r w:rsidRPr="00A70FDC">
        <w:t xml:space="preserve">          $ref: '</w:t>
      </w:r>
      <w:r>
        <w:t>TS29571</w:t>
      </w:r>
      <w:r w:rsidRPr="00A70FDC">
        <w:t>_CommonData.yaml#/components/responses/429'</w:t>
      </w:r>
    </w:p>
    <w:p w14:paraId="3DAD21C5" w14:textId="77777777" w:rsidR="00C25021" w:rsidRPr="00A70FDC" w:rsidRDefault="00C25021" w:rsidP="00C25021">
      <w:pPr>
        <w:pStyle w:val="PL"/>
      </w:pPr>
      <w:r w:rsidRPr="00A70FDC">
        <w:t xml:space="preserve">        '500':</w:t>
      </w:r>
    </w:p>
    <w:p w14:paraId="35F55F41" w14:textId="77777777" w:rsidR="00C25021" w:rsidRPr="00A70FDC" w:rsidRDefault="00C25021" w:rsidP="00C25021">
      <w:pPr>
        <w:pStyle w:val="PL"/>
      </w:pPr>
      <w:r w:rsidRPr="00A70FDC">
        <w:t xml:space="preserve">          $ref: '</w:t>
      </w:r>
      <w:r>
        <w:t>TS29571</w:t>
      </w:r>
      <w:r w:rsidRPr="00A70FDC">
        <w:t>_CommonData.yaml#/components/responses/500'</w:t>
      </w:r>
    </w:p>
    <w:p w14:paraId="70389AF6" w14:textId="77777777" w:rsidR="009327F1" w:rsidRDefault="009327F1" w:rsidP="009327F1">
      <w:pPr>
        <w:pStyle w:val="PL"/>
        <w:rPr>
          <w:lang w:val="en-US"/>
        </w:rPr>
      </w:pPr>
      <w:r>
        <w:rPr>
          <w:lang w:val="en-US"/>
        </w:rPr>
        <w:t xml:space="preserve">        '502':</w:t>
      </w:r>
    </w:p>
    <w:p w14:paraId="469DBDBD" w14:textId="77777777" w:rsidR="009327F1" w:rsidRDefault="009327F1" w:rsidP="009327F1">
      <w:pPr>
        <w:pStyle w:val="PL"/>
        <w:rPr>
          <w:lang w:val="en-US"/>
        </w:rPr>
      </w:pPr>
      <w:r>
        <w:rPr>
          <w:lang w:val="en-US"/>
        </w:rPr>
        <w:t xml:space="preserve">          $ref: 'TS29571_CommonData.yaml#/components/responses/502'</w:t>
      </w:r>
    </w:p>
    <w:p w14:paraId="21540E8A" w14:textId="77777777" w:rsidR="00C25021" w:rsidRPr="00A70FDC" w:rsidRDefault="00C25021" w:rsidP="00C25021">
      <w:pPr>
        <w:pStyle w:val="PL"/>
      </w:pPr>
      <w:r w:rsidRPr="00A70FDC">
        <w:t xml:space="preserve">        '503':</w:t>
      </w:r>
    </w:p>
    <w:p w14:paraId="30BE9A60" w14:textId="77777777" w:rsidR="00C25021" w:rsidRPr="00A70FDC" w:rsidRDefault="00C25021" w:rsidP="00C25021">
      <w:pPr>
        <w:pStyle w:val="PL"/>
      </w:pPr>
      <w:r w:rsidRPr="00A70FDC">
        <w:t xml:space="preserve">          $ref: '</w:t>
      </w:r>
      <w:r>
        <w:t>TS29571</w:t>
      </w:r>
      <w:r w:rsidRPr="00A70FDC">
        <w:t>_CommonData.yaml#/components/responses/503'</w:t>
      </w:r>
    </w:p>
    <w:p w14:paraId="1B353157" w14:textId="77777777" w:rsidR="00C25021" w:rsidRPr="00A70FDC" w:rsidRDefault="00C25021" w:rsidP="00C25021">
      <w:pPr>
        <w:pStyle w:val="PL"/>
      </w:pPr>
      <w:r w:rsidRPr="00A70FDC">
        <w:t xml:space="preserve">        default:</w:t>
      </w:r>
    </w:p>
    <w:p w14:paraId="62B28FA0" w14:textId="77777777" w:rsidR="00C25021" w:rsidRPr="00A70FDC" w:rsidRDefault="00C25021" w:rsidP="00C25021">
      <w:pPr>
        <w:pStyle w:val="PL"/>
      </w:pPr>
      <w:r w:rsidRPr="00A70FDC">
        <w:t xml:space="preserve">          $ref: '</w:t>
      </w:r>
      <w:r>
        <w:t>TS29571</w:t>
      </w:r>
      <w:r w:rsidRPr="00A70FDC">
        <w:t>_CommonData.yaml#/components/responses/default'</w:t>
      </w:r>
    </w:p>
    <w:p w14:paraId="773CCFBA" w14:textId="77777777" w:rsidR="00C25021" w:rsidRDefault="00C25021" w:rsidP="00C25021">
      <w:pPr>
        <w:pStyle w:val="PL"/>
      </w:pPr>
    </w:p>
    <w:p w14:paraId="72FA1445" w14:textId="77777777" w:rsidR="00C25021" w:rsidRDefault="00C25021" w:rsidP="00C25021">
      <w:pPr>
        <w:pStyle w:val="PL"/>
      </w:pPr>
    </w:p>
    <w:p w14:paraId="7EE88516" w14:textId="77777777" w:rsidR="00C25021" w:rsidRDefault="00C25021" w:rsidP="00C25021">
      <w:pPr>
        <w:pStyle w:val="PL"/>
      </w:pPr>
      <w:r>
        <w:t xml:space="preserve">  /status-subscriptions:</w:t>
      </w:r>
    </w:p>
    <w:p w14:paraId="39469E18" w14:textId="77777777" w:rsidR="00C25021" w:rsidRDefault="00C25021" w:rsidP="00C25021">
      <w:pPr>
        <w:pStyle w:val="PL"/>
      </w:pPr>
      <w:r>
        <w:t xml:space="preserve">    get:</w:t>
      </w:r>
    </w:p>
    <w:p w14:paraId="652BD75B" w14:textId="77777777" w:rsidR="00C25021" w:rsidRDefault="00C25021" w:rsidP="00C25021">
      <w:pPr>
        <w:pStyle w:val="PL"/>
      </w:pPr>
      <w:r>
        <w:t xml:space="preserve">      summary: Retrieve all the active MBS User Data Ingest Session Status Subscription resources managed by the MBSF.</w:t>
      </w:r>
    </w:p>
    <w:p w14:paraId="5DF1B9B0" w14:textId="77777777" w:rsidR="00C25021" w:rsidRDefault="00C25021" w:rsidP="00C25021">
      <w:pPr>
        <w:pStyle w:val="PL"/>
      </w:pPr>
      <w:r>
        <w:t xml:space="preserve">      tags:</w:t>
      </w:r>
    </w:p>
    <w:p w14:paraId="1D6D89E7" w14:textId="77777777" w:rsidR="00C25021" w:rsidRDefault="00C25021" w:rsidP="00C25021">
      <w:pPr>
        <w:pStyle w:val="PL"/>
      </w:pPr>
      <w:r>
        <w:t xml:space="preserve">        - MBS User Data Ingest Session Status Subscriptions (Collection)</w:t>
      </w:r>
    </w:p>
    <w:p w14:paraId="0E502B27" w14:textId="77777777" w:rsidR="00C25021" w:rsidRDefault="00C25021" w:rsidP="00C25021">
      <w:pPr>
        <w:pStyle w:val="PL"/>
      </w:pPr>
      <w:r>
        <w:t xml:space="preserve">      operationId: Retrieve</w:t>
      </w:r>
      <w:r w:rsidRPr="00BD2434">
        <w:t>MBSUserDataIngStatSubsc</w:t>
      </w:r>
      <w:r>
        <w:t>s</w:t>
      </w:r>
    </w:p>
    <w:p w14:paraId="34942E8A" w14:textId="77777777" w:rsidR="00C25021" w:rsidRDefault="00C25021" w:rsidP="00C25021">
      <w:pPr>
        <w:pStyle w:val="PL"/>
      </w:pPr>
      <w:r>
        <w:t xml:space="preserve">      responses:</w:t>
      </w:r>
    </w:p>
    <w:p w14:paraId="33CA46E4" w14:textId="77777777" w:rsidR="00C25021" w:rsidRDefault="00C25021" w:rsidP="00C25021">
      <w:pPr>
        <w:pStyle w:val="PL"/>
      </w:pPr>
      <w:r>
        <w:t xml:space="preserve">        '200':</w:t>
      </w:r>
    </w:p>
    <w:p w14:paraId="720E5BBD" w14:textId="77777777" w:rsidR="00C25021" w:rsidRDefault="00C25021" w:rsidP="00C25021">
      <w:pPr>
        <w:pStyle w:val="PL"/>
      </w:pPr>
      <w:r>
        <w:lastRenderedPageBreak/>
        <w:t xml:space="preserve">          description: &gt;</w:t>
      </w:r>
    </w:p>
    <w:p w14:paraId="2BE2435E" w14:textId="77777777" w:rsidR="00C25021" w:rsidRDefault="00C25021" w:rsidP="00C25021">
      <w:pPr>
        <w:pStyle w:val="PL"/>
      </w:pPr>
      <w:r>
        <w:t xml:space="preserve">            OK. All the active MBS User Data Ingest Session Status Subscriptions managed by the MBSF </w:t>
      </w:r>
    </w:p>
    <w:p w14:paraId="223F4198" w14:textId="77777777" w:rsidR="00C25021" w:rsidRDefault="00C25021" w:rsidP="00C25021">
      <w:pPr>
        <w:pStyle w:val="PL"/>
      </w:pPr>
      <w:r>
        <w:t xml:space="preserve">            are returned.</w:t>
      </w:r>
    </w:p>
    <w:p w14:paraId="6FC432E4" w14:textId="77777777" w:rsidR="00C25021" w:rsidRDefault="00C25021" w:rsidP="00C25021">
      <w:pPr>
        <w:pStyle w:val="PL"/>
      </w:pPr>
      <w:r>
        <w:t xml:space="preserve">          content:</w:t>
      </w:r>
    </w:p>
    <w:p w14:paraId="54E14A64" w14:textId="77777777" w:rsidR="00C25021" w:rsidRDefault="00C25021" w:rsidP="00C25021">
      <w:pPr>
        <w:pStyle w:val="PL"/>
      </w:pPr>
      <w:r>
        <w:t xml:space="preserve">            application/json:</w:t>
      </w:r>
    </w:p>
    <w:p w14:paraId="61EFB804" w14:textId="77777777" w:rsidR="00C25021" w:rsidRDefault="00C25021" w:rsidP="00C25021">
      <w:pPr>
        <w:pStyle w:val="PL"/>
      </w:pPr>
      <w:r>
        <w:t xml:space="preserve">              schema:</w:t>
      </w:r>
    </w:p>
    <w:p w14:paraId="44735B8D" w14:textId="77777777" w:rsidR="00C25021" w:rsidRDefault="00C25021" w:rsidP="00C25021">
      <w:pPr>
        <w:pStyle w:val="PL"/>
      </w:pPr>
      <w:r>
        <w:t xml:space="preserve">                type: array</w:t>
      </w:r>
    </w:p>
    <w:p w14:paraId="188C11DB" w14:textId="77777777" w:rsidR="00C25021" w:rsidRDefault="00C25021" w:rsidP="00C25021">
      <w:pPr>
        <w:pStyle w:val="PL"/>
      </w:pPr>
      <w:r>
        <w:t xml:space="preserve">                items:</w:t>
      </w:r>
    </w:p>
    <w:p w14:paraId="5095CC09" w14:textId="77777777" w:rsidR="00C25021" w:rsidRDefault="00C25021" w:rsidP="00C25021">
      <w:pPr>
        <w:pStyle w:val="PL"/>
      </w:pPr>
      <w:r>
        <w:t xml:space="preserve">                  $ref: '#/components/schemas/MBSUserDataIngStatSubsc'</w:t>
      </w:r>
    </w:p>
    <w:p w14:paraId="1DC14811" w14:textId="20F901DA" w:rsidR="00C25021" w:rsidRDefault="00C25021" w:rsidP="00C25021">
      <w:pPr>
        <w:pStyle w:val="PL"/>
      </w:pPr>
      <w:r>
        <w:t xml:space="preserve">                minItems: </w:t>
      </w:r>
      <w:r w:rsidR="008B6883">
        <w:t>0</w:t>
      </w:r>
    </w:p>
    <w:p w14:paraId="1AF68301" w14:textId="77777777" w:rsidR="00C25021" w:rsidRDefault="00C25021" w:rsidP="00C25021">
      <w:pPr>
        <w:pStyle w:val="PL"/>
      </w:pPr>
      <w:r>
        <w:t xml:space="preserve">        '307':</w:t>
      </w:r>
    </w:p>
    <w:p w14:paraId="7E0C7422" w14:textId="77777777" w:rsidR="00C25021" w:rsidRDefault="00C25021" w:rsidP="00C25021">
      <w:pPr>
        <w:pStyle w:val="PL"/>
      </w:pPr>
      <w:r>
        <w:t xml:space="preserve">          $ref: 'TS29571_CommonData.yaml#/components/responses/307'</w:t>
      </w:r>
    </w:p>
    <w:p w14:paraId="3ED03416" w14:textId="77777777" w:rsidR="00C25021" w:rsidRDefault="00C25021" w:rsidP="00C25021">
      <w:pPr>
        <w:pStyle w:val="PL"/>
      </w:pPr>
      <w:r>
        <w:t xml:space="preserve">        '308':</w:t>
      </w:r>
    </w:p>
    <w:p w14:paraId="546B1405" w14:textId="77777777" w:rsidR="00C25021" w:rsidRDefault="00C25021" w:rsidP="00C25021">
      <w:pPr>
        <w:pStyle w:val="PL"/>
      </w:pPr>
      <w:r>
        <w:t xml:space="preserve">          $ref: 'TS29571_CommonData.yaml#/components/responses/308'</w:t>
      </w:r>
    </w:p>
    <w:p w14:paraId="2AEBF077" w14:textId="77777777" w:rsidR="00C25021" w:rsidRDefault="00C25021" w:rsidP="00C25021">
      <w:pPr>
        <w:pStyle w:val="PL"/>
      </w:pPr>
      <w:r>
        <w:t xml:space="preserve">        '400':</w:t>
      </w:r>
    </w:p>
    <w:p w14:paraId="3874C73E" w14:textId="77777777" w:rsidR="00C25021" w:rsidRDefault="00C25021" w:rsidP="00C25021">
      <w:pPr>
        <w:pStyle w:val="PL"/>
      </w:pPr>
      <w:r>
        <w:t xml:space="preserve">          $ref: 'TS29571_CommonData.yaml#/components/responses/400'</w:t>
      </w:r>
    </w:p>
    <w:p w14:paraId="730C7055" w14:textId="77777777" w:rsidR="00C25021" w:rsidRDefault="00C25021" w:rsidP="00C25021">
      <w:pPr>
        <w:pStyle w:val="PL"/>
      </w:pPr>
      <w:r>
        <w:t xml:space="preserve">        '401':</w:t>
      </w:r>
    </w:p>
    <w:p w14:paraId="3F3E72C7" w14:textId="77777777" w:rsidR="00C25021" w:rsidRDefault="00C25021" w:rsidP="00C25021">
      <w:pPr>
        <w:pStyle w:val="PL"/>
      </w:pPr>
      <w:r>
        <w:t xml:space="preserve">          $ref: 'TS29571_CommonData.yaml#/components/responses/401'</w:t>
      </w:r>
    </w:p>
    <w:p w14:paraId="59C6068C" w14:textId="77777777" w:rsidR="00C25021" w:rsidRDefault="00C25021" w:rsidP="00C25021">
      <w:pPr>
        <w:pStyle w:val="PL"/>
      </w:pPr>
      <w:r>
        <w:t xml:space="preserve">        '403':</w:t>
      </w:r>
    </w:p>
    <w:p w14:paraId="1CF602ED" w14:textId="77777777" w:rsidR="00C25021" w:rsidRDefault="00C25021" w:rsidP="00C25021">
      <w:pPr>
        <w:pStyle w:val="PL"/>
      </w:pPr>
      <w:r>
        <w:t xml:space="preserve">          $ref: 'TS29571_CommonData.yaml#/components/responses/403'</w:t>
      </w:r>
    </w:p>
    <w:p w14:paraId="24DAFE50" w14:textId="77777777" w:rsidR="00C25021" w:rsidRDefault="00C25021" w:rsidP="00C25021">
      <w:pPr>
        <w:pStyle w:val="PL"/>
      </w:pPr>
      <w:r>
        <w:t xml:space="preserve">        '404':</w:t>
      </w:r>
    </w:p>
    <w:p w14:paraId="005B1018" w14:textId="77777777" w:rsidR="00C25021" w:rsidRDefault="00C25021" w:rsidP="00C25021">
      <w:pPr>
        <w:pStyle w:val="PL"/>
      </w:pPr>
      <w:r>
        <w:t xml:space="preserve">          $ref: 'TS29571_CommonData.yaml#/components/responses/404'</w:t>
      </w:r>
    </w:p>
    <w:p w14:paraId="408511B4" w14:textId="77777777" w:rsidR="00C25021" w:rsidRDefault="00C25021" w:rsidP="00C25021">
      <w:pPr>
        <w:pStyle w:val="PL"/>
      </w:pPr>
      <w:r>
        <w:t xml:space="preserve">        '406':</w:t>
      </w:r>
    </w:p>
    <w:p w14:paraId="4C050DF1" w14:textId="77777777" w:rsidR="00C25021" w:rsidRDefault="00C25021" w:rsidP="00C25021">
      <w:pPr>
        <w:pStyle w:val="PL"/>
      </w:pPr>
      <w:r>
        <w:t xml:space="preserve">          $ref: 'TS29571_CommonData.yaml#/components/responses/406'</w:t>
      </w:r>
    </w:p>
    <w:p w14:paraId="78F4BFD2" w14:textId="77777777" w:rsidR="00C25021" w:rsidRDefault="00C25021" w:rsidP="00C25021">
      <w:pPr>
        <w:pStyle w:val="PL"/>
      </w:pPr>
      <w:r>
        <w:t xml:space="preserve">        '429':</w:t>
      </w:r>
    </w:p>
    <w:p w14:paraId="606FE35B" w14:textId="77777777" w:rsidR="00C25021" w:rsidRDefault="00C25021" w:rsidP="00C25021">
      <w:pPr>
        <w:pStyle w:val="PL"/>
      </w:pPr>
      <w:r>
        <w:t xml:space="preserve">          $ref: 'TS29571_CommonData.yaml#/components/responses/429'</w:t>
      </w:r>
    </w:p>
    <w:p w14:paraId="3F7214DE" w14:textId="77777777" w:rsidR="00C25021" w:rsidRDefault="00C25021" w:rsidP="00C25021">
      <w:pPr>
        <w:pStyle w:val="PL"/>
      </w:pPr>
      <w:r>
        <w:t xml:space="preserve">        '500':</w:t>
      </w:r>
    </w:p>
    <w:p w14:paraId="16975753" w14:textId="77777777" w:rsidR="00C25021" w:rsidRDefault="00C25021" w:rsidP="00C25021">
      <w:pPr>
        <w:pStyle w:val="PL"/>
      </w:pPr>
      <w:r>
        <w:t xml:space="preserve">          $ref: 'TS29571_CommonData.yaml#/components/responses/500'</w:t>
      </w:r>
    </w:p>
    <w:p w14:paraId="7AA7A28E" w14:textId="77777777" w:rsidR="00E91B91" w:rsidRDefault="00E91B91" w:rsidP="00E91B91">
      <w:pPr>
        <w:pStyle w:val="PL"/>
        <w:rPr>
          <w:lang w:val="en-US"/>
        </w:rPr>
      </w:pPr>
      <w:r>
        <w:rPr>
          <w:lang w:val="en-US"/>
        </w:rPr>
        <w:t xml:space="preserve">        '502':</w:t>
      </w:r>
    </w:p>
    <w:p w14:paraId="0C1411FB" w14:textId="77777777" w:rsidR="00E91B91" w:rsidRDefault="00E91B91" w:rsidP="00E91B91">
      <w:pPr>
        <w:pStyle w:val="PL"/>
        <w:rPr>
          <w:lang w:val="en-US"/>
        </w:rPr>
      </w:pPr>
      <w:r>
        <w:rPr>
          <w:lang w:val="en-US"/>
        </w:rPr>
        <w:t xml:space="preserve">          $ref: 'TS29571_CommonData.yaml#/components/responses/502'</w:t>
      </w:r>
    </w:p>
    <w:p w14:paraId="46FDDA5A" w14:textId="77777777" w:rsidR="00C25021" w:rsidRDefault="00C25021" w:rsidP="00C25021">
      <w:pPr>
        <w:pStyle w:val="PL"/>
      </w:pPr>
      <w:r>
        <w:t xml:space="preserve">        '503':</w:t>
      </w:r>
    </w:p>
    <w:p w14:paraId="13AE8850" w14:textId="77777777" w:rsidR="00C25021" w:rsidRDefault="00C25021" w:rsidP="00C25021">
      <w:pPr>
        <w:pStyle w:val="PL"/>
      </w:pPr>
      <w:r>
        <w:t xml:space="preserve">          $ref: 'TS29571_CommonData.yaml#/components/responses/503'</w:t>
      </w:r>
    </w:p>
    <w:p w14:paraId="29B021D5" w14:textId="77777777" w:rsidR="00C25021" w:rsidRDefault="00C25021" w:rsidP="00C25021">
      <w:pPr>
        <w:pStyle w:val="PL"/>
      </w:pPr>
      <w:r>
        <w:t xml:space="preserve">        default:</w:t>
      </w:r>
    </w:p>
    <w:p w14:paraId="650EA7C4" w14:textId="77777777" w:rsidR="00C25021" w:rsidRDefault="00C25021" w:rsidP="00C25021">
      <w:pPr>
        <w:pStyle w:val="PL"/>
      </w:pPr>
      <w:r>
        <w:t xml:space="preserve">          $ref: 'TS29571_CommonData.yaml#/components/responses/default'</w:t>
      </w:r>
    </w:p>
    <w:p w14:paraId="7E46FDAA" w14:textId="77777777" w:rsidR="00C25021" w:rsidRDefault="00C25021" w:rsidP="00C25021">
      <w:pPr>
        <w:pStyle w:val="PL"/>
      </w:pPr>
    </w:p>
    <w:p w14:paraId="047E5F71" w14:textId="77777777" w:rsidR="00C25021" w:rsidRDefault="00C25021" w:rsidP="00C25021">
      <w:pPr>
        <w:pStyle w:val="PL"/>
      </w:pPr>
      <w:r>
        <w:t xml:space="preserve">    post:</w:t>
      </w:r>
    </w:p>
    <w:p w14:paraId="7F202F1D" w14:textId="77777777" w:rsidR="00C25021" w:rsidRDefault="00C25021" w:rsidP="00C25021">
      <w:pPr>
        <w:pStyle w:val="PL"/>
      </w:pPr>
      <w:r>
        <w:t xml:space="preserve">      summary: Request the creation of a new MBS User Data Ingest Session Status Subscription.</w:t>
      </w:r>
    </w:p>
    <w:p w14:paraId="10BC6D2A" w14:textId="77777777" w:rsidR="00C25021" w:rsidRDefault="00C25021" w:rsidP="00C25021">
      <w:pPr>
        <w:pStyle w:val="PL"/>
      </w:pPr>
      <w:r>
        <w:t xml:space="preserve">      tags:</w:t>
      </w:r>
    </w:p>
    <w:p w14:paraId="27B4A107" w14:textId="77777777" w:rsidR="00C25021" w:rsidRDefault="00C25021" w:rsidP="00C25021">
      <w:pPr>
        <w:pStyle w:val="PL"/>
      </w:pPr>
      <w:r>
        <w:t xml:space="preserve">        - MBS User Data Ingest Session Status Subscriptions (Collection)</w:t>
      </w:r>
    </w:p>
    <w:p w14:paraId="579248EE" w14:textId="77777777" w:rsidR="00C25021" w:rsidRDefault="00C25021" w:rsidP="00C25021">
      <w:pPr>
        <w:pStyle w:val="PL"/>
      </w:pPr>
      <w:r>
        <w:t xml:space="preserve">      operationId: Create</w:t>
      </w:r>
      <w:r w:rsidRPr="00D56B2F">
        <w:t>MBSUserDataIngStatSubsc</w:t>
      </w:r>
    </w:p>
    <w:p w14:paraId="2204C5ED" w14:textId="77777777" w:rsidR="00C25021" w:rsidRDefault="00C25021" w:rsidP="00C25021">
      <w:pPr>
        <w:pStyle w:val="PL"/>
      </w:pPr>
      <w:r>
        <w:t xml:space="preserve">      requestBody:</w:t>
      </w:r>
    </w:p>
    <w:p w14:paraId="2C29EB6B" w14:textId="77777777" w:rsidR="00C25021" w:rsidRDefault="00C25021" w:rsidP="00C25021">
      <w:pPr>
        <w:pStyle w:val="PL"/>
      </w:pPr>
      <w:r>
        <w:t xml:space="preserve">        description: &gt;</w:t>
      </w:r>
    </w:p>
    <w:p w14:paraId="5F3924F0" w14:textId="77777777" w:rsidR="00C25021" w:rsidRDefault="00C25021" w:rsidP="00C25021">
      <w:pPr>
        <w:pStyle w:val="PL"/>
      </w:pPr>
      <w:r>
        <w:t xml:space="preserve">          Contains the parameters to request the creation of a new MBS </w:t>
      </w:r>
      <w:r>
        <w:rPr>
          <w:rFonts w:hint="eastAsia"/>
          <w:lang w:eastAsia="zh-CN"/>
        </w:rPr>
        <w:t>U</w:t>
      </w:r>
      <w:r>
        <w:t>ser Data Ingest Session</w:t>
      </w:r>
    </w:p>
    <w:p w14:paraId="2E4AE674" w14:textId="77777777" w:rsidR="00C25021" w:rsidRDefault="00C25021" w:rsidP="00C25021">
      <w:pPr>
        <w:pStyle w:val="PL"/>
      </w:pPr>
      <w:r>
        <w:t xml:space="preserve">          Status Subscription.</w:t>
      </w:r>
    </w:p>
    <w:p w14:paraId="0A77ACC3" w14:textId="77777777" w:rsidR="00C25021" w:rsidRDefault="00C25021" w:rsidP="00C25021">
      <w:pPr>
        <w:pStyle w:val="PL"/>
      </w:pPr>
      <w:r>
        <w:t xml:space="preserve">        required: true</w:t>
      </w:r>
    </w:p>
    <w:p w14:paraId="2C2B664B" w14:textId="77777777" w:rsidR="00C25021" w:rsidRDefault="00C25021" w:rsidP="00C25021">
      <w:pPr>
        <w:pStyle w:val="PL"/>
      </w:pPr>
      <w:r>
        <w:t xml:space="preserve">        content:</w:t>
      </w:r>
    </w:p>
    <w:p w14:paraId="18002098" w14:textId="77777777" w:rsidR="00C25021" w:rsidRDefault="00C25021" w:rsidP="00C25021">
      <w:pPr>
        <w:pStyle w:val="PL"/>
      </w:pPr>
      <w:r>
        <w:t xml:space="preserve">          application/json:</w:t>
      </w:r>
    </w:p>
    <w:p w14:paraId="57EF166C" w14:textId="77777777" w:rsidR="00C25021" w:rsidRDefault="00C25021" w:rsidP="00C25021">
      <w:pPr>
        <w:pStyle w:val="PL"/>
      </w:pPr>
      <w:r>
        <w:t xml:space="preserve">            schema:</w:t>
      </w:r>
    </w:p>
    <w:p w14:paraId="0A3C17B6" w14:textId="77777777" w:rsidR="00C25021" w:rsidRDefault="00C25021" w:rsidP="00C25021">
      <w:pPr>
        <w:pStyle w:val="PL"/>
      </w:pPr>
      <w:r w:rsidRPr="00830365">
        <w:t xml:space="preserve">              $ref: '#/components/schemas/MBSUserDataIngStatSubsc'</w:t>
      </w:r>
    </w:p>
    <w:p w14:paraId="3E6658DD" w14:textId="77777777" w:rsidR="00C25021" w:rsidRDefault="00C25021" w:rsidP="00C25021">
      <w:pPr>
        <w:pStyle w:val="PL"/>
      </w:pPr>
      <w:r>
        <w:t xml:space="preserve">      responses:</w:t>
      </w:r>
    </w:p>
    <w:p w14:paraId="776BF584" w14:textId="77777777" w:rsidR="00C25021" w:rsidRDefault="00C25021" w:rsidP="00C25021">
      <w:pPr>
        <w:pStyle w:val="PL"/>
      </w:pPr>
      <w:r>
        <w:t xml:space="preserve">        '201':</w:t>
      </w:r>
    </w:p>
    <w:p w14:paraId="03B6C3FD" w14:textId="77777777" w:rsidR="00C25021" w:rsidRDefault="00C25021" w:rsidP="00C25021">
      <w:pPr>
        <w:pStyle w:val="PL"/>
      </w:pPr>
      <w:r>
        <w:t xml:space="preserve">          description: &gt;</w:t>
      </w:r>
    </w:p>
    <w:p w14:paraId="15897E48" w14:textId="77777777" w:rsidR="00C25021" w:rsidRDefault="00C25021" w:rsidP="00C25021">
      <w:pPr>
        <w:pStyle w:val="PL"/>
      </w:pPr>
      <w:r>
        <w:t xml:space="preserve">            Created. Successful creation of a new Individual MBS User Data Ingest Session </w:t>
      </w:r>
    </w:p>
    <w:p w14:paraId="56BE3A91" w14:textId="77777777" w:rsidR="00C25021" w:rsidRDefault="00C25021" w:rsidP="00C25021">
      <w:pPr>
        <w:pStyle w:val="PL"/>
      </w:pPr>
      <w:r>
        <w:t xml:space="preserve">            Status Subscription resource.</w:t>
      </w:r>
    </w:p>
    <w:p w14:paraId="5AD99F2C" w14:textId="77777777" w:rsidR="00C25021" w:rsidRDefault="00C25021" w:rsidP="00C25021">
      <w:pPr>
        <w:pStyle w:val="PL"/>
      </w:pPr>
      <w:r>
        <w:t xml:space="preserve">          content:</w:t>
      </w:r>
    </w:p>
    <w:p w14:paraId="69BC344C" w14:textId="77777777" w:rsidR="00C25021" w:rsidRDefault="00C25021" w:rsidP="00C25021">
      <w:pPr>
        <w:pStyle w:val="PL"/>
      </w:pPr>
      <w:r>
        <w:t xml:space="preserve">            application/json:</w:t>
      </w:r>
    </w:p>
    <w:p w14:paraId="742F353A" w14:textId="77777777" w:rsidR="00C25021" w:rsidRDefault="00C25021" w:rsidP="00C25021">
      <w:pPr>
        <w:pStyle w:val="PL"/>
      </w:pPr>
      <w:r>
        <w:t xml:space="preserve">              schema:</w:t>
      </w:r>
    </w:p>
    <w:p w14:paraId="5219E84E" w14:textId="77777777" w:rsidR="00C25021" w:rsidRDefault="00C25021" w:rsidP="00C25021">
      <w:pPr>
        <w:pStyle w:val="PL"/>
      </w:pPr>
      <w:r>
        <w:t xml:space="preserve">                $ref: '#/components/schemas/MBSUserDataIngStatSubsc'</w:t>
      </w:r>
    </w:p>
    <w:p w14:paraId="46F1EA74" w14:textId="77777777" w:rsidR="00C25021" w:rsidRDefault="00C25021" w:rsidP="00C25021">
      <w:pPr>
        <w:pStyle w:val="PL"/>
      </w:pPr>
      <w:r>
        <w:t xml:space="preserve">          headers:</w:t>
      </w:r>
    </w:p>
    <w:p w14:paraId="49BC301E" w14:textId="77777777" w:rsidR="00C25021" w:rsidRDefault="00C25021" w:rsidP="00C25021">
      <w:pPr>
        <w:pStyle w:val="PL"/>
      </w:pPr>
      <w:r>
        <w:t xml:space="preserve">            Location:</w:t>
      </w:r>
    </w:p>
    <w:p w14:paraId="538ECFC8" w14:textId="77777777" w:rsidR="00C25021" w:rsidRDefault="00C25021" w:rsidP="00C25021">
      <w:pPr>
        <w:pStyle w:val="PL"/>
      </w:pPr>
      <w:r>
        <w:t xml:space="preserve">              description: &gt;</w:t>
      </w:r>
    </w:p>
    <w:p w14:paraId="28C6002D" w14:textId="77777777" w:rsidR="00C25021" w:rsidRPr="00A70FDC" w:rsidRDefault="00C25021" w:rsidP="00C25021">
      <w:pPr>
        <w:pStyle w:val="PL"/>
      </w:pPr>
      <w:r>
        <w:t xml:space="preserve">                Contains the URI of the newly created resource, according to the </w:t>
      </w:r>
      <w:r w:rsidRPr="00A70FDC">
        <w:t>structure</w:t>
      </w:r>
    </w:p>
    <w:p w14:paraId="4F0193FD" w14:textId="77777777" w:rsidR="00C25021" w:rsidRDefault="00C25021" w:rsidP="00C25021">
      <w:pPr>
        <w:pStyle w:val="PL"/>
      </w:pPr>
      <w:r w:rsidRPr="00A70FDC">
        <w:t xml:space="preserve">                {apiRoot}/</w:t>
      </w:r>
      <w:r>
        <w:t>nmbs</w:t>
      </w:r>
      <w:r w:rsidRPr="00A70FDC">
        <w:t>-mbs-u</w:t>
      </w:r>
      <w:r>
        <w:t>d-ingest</w:t>
      </w:r>
      <w:r w:rsidRPr="00A70FDC">
        <w:t>/v1</w:t>
      </w:r>
      <w:r>
        <w:t>/status-subscriptions/{subscriptionId}</w:t>
      </w:r>
    </w:p>
    <w:p w14:paraId="0A97425B" w14:textId="77777777" w:rsidR="00C25021" w:rsidRDefault="00C25021" w:rsidP="00C25021">
      <w:pPr>
        <w:pStyle w:val="PL"/>
      </w:pPr>
      <w:r>
        <w:t xml:space="preserve">              required: true</w:t>
      </w:r>
    </w:p>
    <w:p w14:paraId="67D950AF" w14:textId="77777777" w:rsidR="00C25021" w:rsidRDefault="00C25021" w:rsidP="00C25021">
      <w:pPr>
        <w:pStyle w:val="PL"/>
      </w:pPr>
      <w:r>
        <w:t xml:space="preserve">              schema:</w:t>
      </w:r>
    </w:p>
    <w:p w14:paraId="16F92930" w14:textId="77777777" w:rsidR="00C25021" w:rsidRDefault="00C25021" w:rsidP="00C25021">
      <w:pPr>
        <w:pStyle w:val="PL"/>
      </w:pPr>
      <w:r>
        <w:t xml:space="preserve">                type: string</w:t>
      </w:r>
    </w:p>
    <w:p w14:paraId="6FADC138" w14:textId="77777777" w:rsidR="00C25021" w:rsidRDefault="00C25021" w:rsidP="00C25021">
      <w:pPr>
        <w:pStyle w:val="PL"/>
      </w:pPr>
      <w:r>
        <w:t xml:space="preserve">        '400':</w:t>
      </w:r>
    </w:p>
    <w:p w14:paraId="77DA76AE" w14:textId="77777777" w:rsidR="00C25021" w:rsidRDefault="00C25021" w:rsidP="00C25021">
      <w:pPr>
        <w:pStyle w:val="PL"/>
      </w:pPr>
      <w:r>
        <w:t xml:space="preserve">          $ref: 'TS29571_CommonData.yaml#/components/responses/400'</w:t>
      </w:r>
    </w:p>
    <w:p w14:paraId="1307DC70" w14:textId="77777777" w:rsidR="00C25021" w:rsidRDefault="00C25021" w:rsidP="00C25021">
      <w:pPr>
        <w:pStyle w:val="PL"/>
      </w:pPr>
      <w:r>
        <w:t xml:space="preserve">        '401':</w:t>
      </w:r>
    </w:p>
    <w:p w14:paraId="2FA06578" w14:textId="77777777" w:rsidR="00C25021" w:rsidRDefault="00C25021" w:rsidP="00C25021">
      <w:pPr>
        <w:pStyle w:val="PL"/>
      </w:pPr>
      <w:r>
        <w:t xml:space="preserve">          $ref: 'TS29571_CommonData.yaml#/components/responses/401'</w:t>
      </w:r>
    </w:p>
    <w:p w14:paraId="37616996" w14:textId="77777777" w:rsidR="00C25021" w:rsidRDefault="00C25021" w:rsidP="00C25021">
      <w:pPr>
        <w:pStyle w:val="PL"/>
      </w:pPr>
      <w:r>
        <w:t xml:space="preserve">        '403':</w:t>
      </w:r>
    </w:p>
    <w:p w14:paraId="2F1C73CA" w14:textId="77777777" w:rsidR="00C25021" w:rsidRDefault="00C25021" w:rsidP="00C25021">
      <w:pPr>
        <w:pStyle w:val="PL"/>
      </w:pPr>
      <w:r>
        <w:t xml:space="preserve">          $ref: 'TS29571_CommonData.yaml#/components/responses/403'</w:t>
      </w:r>
    </w:p>
    <w:p w14:paraId="7192CD1E" w14:textId="77777777" w:rsidR="00C25021" w:rsidRDefault="00C25021" w:rsidP="00C25021">
      <w:pPr>
        <w:pStyle w:val="PL"/>
      </w:pPr>
      <w:r>
        <w:t xml:space="preserve">        '404':</w:t>
      </w:r>
    </w:p>
    <w:p w14:paraId="27D3F5B4" w14:textId="77777777" w:rsidR="00C25021" w:rsidRDefault="00C25021" w:rsidP="00C25021">
      <w:pPr>
        <w:pStyle w:val="PL"/>
      </w:pPr>
      <w:r>
        <w:t xml:space="preserve">          $ref: 'TS29571_CommonData.yaml#/components/responses/404'</w:t>
      </w:r>
    </w:p>
    <w:p w14:paraId="0985D356" w14:textId="77777777" w:rsidR="00C25021" w:rsidRDefault="00C25021" w:rsidP="00C25021">
      <w:pPr>
        <w:pStyle w:val="PL"/>
      </w:pPr>
      <w:r>
        <w:t xml:space="preserve">        '411':</w:t>
      </w:r>
    </w:p>
    <w:p w14:paraId="6E092EA8" w14:textId="77777777" w:rsidR="00C25021" w:rsidRDefault="00C25021" w:rsidP="00C25021">
      <w:pPr>
        <w:pStyle w:val="PL"/>
      </w:pPr>
      <w:r>
        <w:t xml:space="preserve">          $ref: 'TS29571_CommonData.yaml#/components/responses/411'</w:t>
      </w:r>
    </w:p>
    <w:p w14:paraId="714FC782" w14:textId="77777777" w:rsidR="00C25021" w:rsidRDefault="00C25021" w:rsidP="00C25021">
      <w:pPr>
        <w:pStyle w:val="PL"/>
      </w:pPr>
      <w:r>
        <w:t xml:space="preserve">        '413':</w:t>
      </w:r>
    </w:p>
    <w:p w14:paraId="1CA5B666" w14:textId="77777777" w:rsidR="00C25021" w:rsidRDefault="00C25021" w:rsidP="00C25021">
      <w:pPr>
        <w:pStyle w:val="PL"/>
      </w:pPr>
      <w:r>
        <w:t xml:space="preserve">          $ref: 'TS29571_CommonData.yaml#/components/responses/413'</w:t>
      </w:r>
    </w:p>
    <w:p w14:paraId="1C531763" w14:textId="77777777" w:rsidR="00C25021" w:rsidRDefault="00C25021" w:rsidP="00C25021">
      <w:pPr>
        <w:pStyle w:val="PL"/>
      </w:pPr>
      <w:r>
        <w:lastRenderedPageBreak/>
        <w:t xml:space="preserve">        '415':</w:t>
      </w:r>
    </w:p>
    <w:p w14:paraId="3AB4EA83" w14:textId="77777777" w:rsidR="00C25021" w:rsidRDefault="00C25021" w:rsidP="00C25021">
      <w:pPr>
        <w:pStyle w:val="PL"/>
      </w:pPr>
      <w:r>
        <w:t xml:space="preserve">          $ref: 'TS29571_CommonData.yaml#/components/responses/415'</w:t>
      </w:r>
    </w:p>
    <w:p w14:paraId="49956A3F" w14:textId="77777777" w:rsidR="00C25021" w:rsidRDefault="00C25021" w:rsidP="00C25021">
      <w:pPr>
        <w:pStyle w:val="PL"/>
      </w:pPr>
      <w:r>
        <w:t xml:space="preserve">        '429':</w:t>
      </w:r>
    </w:p>
    <w:p w14:paraId="0419D7BF" w14:textId="77777777" w:rsidR="00C25021" w:rsidRDefault="00C25021" w:rsidP="00C25021">
      <w:pPr>
        <w:pStyle w:val="PL"/>
      </w:pPr>
      <w:r>
        <w:t xml:space="preserve">          $ref: 'TS29571_CommonData.yaml#/components/responses/429'</w:t>
      </w:r>
    </w:p>
    <w:p w14:paraId="6E765A3B" w14:textId="77777777" w:rsidR="00C25021" w:rsidRDefault="00C25021" w:rsidP="00C25021">
      <w:pPr>
        <w:pStyle w:val="PL"/>
      </w:pPr>
      <w:r>
        <w:t xml:space="preserve">        '500':</w:t>
      </w:r>
    </w:p>
    <w:p w14:paraId="4D706AD7" w14:textId="77777777" w:rsidR="00C25021" w:rsidRDefault="00C25021" w:rsidP="00C25021">
      <w:pPr>
        <w:pStyle w:val="PL"/>
      </w:pPr>
      <w:r>
        <w:t xml:space="preserve">          $ref: 'TS29571_CommonData.yaml#/components/responses/500'</w:t>
      </w:r>
    </w:p>
    <w:p w14:paraId="47B90212" w14:textId="77777777" w:rsidR="002717F8" w:rsidRDefault="002717F8" w:rsidP="002717F8">
      <w:pPr>
        <w:pStyle w:val="PL"/>
        <w:rPr>
          <w:lang w:val="en-US"/>
        </w:rPr>
      </w:pPr>
      <w:r>
        <w:rPr>
          <w:lang w:val="en-US"/>
        </w:rPr>
        <w:t xml:space="preserve">        '502':</w:t>
      </w:r>
    </w:p>
    <w:p w14:paraId="1F914E66" w14:textId="77777777" w:rsidR="002717F8" w:rsidRDefault="002717F8" w:rsidP="002717F8">
      <w:pPr>
        <w:pStyle w:val="PL"/>
        <w:rPr>
          <w:lang w:val="en-US"/>
        </w:rPr>
      </w:pPr>
      <w:r>
        <w:rPr>
          <w:lang w:val="en-US"/>
        </w:rPr>
        <w:t xml:space="preserve">          $ref: 'TS29571_CommonData.yaml#/components/responses/502'</w:t>
      </w:r>
    </w:p>
    <w:p w14:paraId="6CBF990A" w14:textId="77777777" w:rsidR="00C25021" w:rsidRDefault="00C25021" w:rsidP="00C25021">
      <w:pPr>
        <w:pStyle w:val="PL"/>
      </w:pPr>
      <w:r>
        <w:t xml:space="preserve">        '503':</w:t>
      </w:r>
    </w:p>
    <w:p w14:paraId="0D5EF3CC" w14:textId="77777777" w:rsidR="00C25021" w:rsidRDefault="00C25021" w:rsidP="00C25021">
      <w:pPr>
        <w:pStyle w:val="PL"/>
      </w:pPr>
      <w:r>
        <w:t xml:space="preserve">          $ref: 'TS29571_CommonData.yaml#/components/responses/503'</w:t>
      </w:r>
    </w:p>
    <w:p w14:paraId="0EBB809A" w14:textId="77777777" w:rsidR="00C25021" w:rsidRDefault="00C25021" w:rsidP="00C25021">
      <w:pPr>
        <w:pStyle w:val="PL"/>
      </w:pPr>
      <w:r>
        <w:t xml:space="preserve">        default:</w:t>
      </w:r>
    </w:p>
    <w:p w14:paraId="4A413CDB" w14:textId="77777777" w:rsidR="00C25021" w:rsidRDefault="00C25021" w:rsidP="00C25021">
      <w:pPr>
        <w:pStyle w:val="PL"/>
      </w:pPr>
      <w:r>
        <w:t xml:space="preserve">          $ref: 'TS29571_CommonData.yaml#/components/responses/default'</w:t>
      </w:r>
    </w:p>
    <w:p w14:paraId="43C87E24" w14:textId="77777777" w:rsidR="00C25021" w:rsidRDefault="00C25021" w:rsidP="00C25021">
      <w:pPr>
        <w:pStyle w:val="PL"/>
      </w:pPr>
      <w:r>
        <w:t xml:space="preserve">      callbacks:</w:t>
      </w:r>
    </w:p>
    <w:p w14:paraId="7D9C0A15" w14:textId="77777777" w:rsidR="00C25021" w:rsidRDefault="00C25021" w:rsidP="00C25021">
      <w:pPr>
        <w:pStyle w:val="PL"/>
      </w:pPr>
      <w:r>
        <w:t xml:space="preserve">        mbsUserDataIngestSessionStatusNotif:</w:t>
      </w:r>
    </w:p>
    <w:p w14:paraId="663BD41E" w14:textId="2C32E606" w:rsidR="00C25021" w:rsidRDefault="00C25021" w:rsidP="00C25021">
      <w:pPr>
        <w:pStyle w:val="PL"/>
      </w:pPr>
      <w:r>
        <w:t xml:space="preserve">          '{</w:t>
      </w:r>
      <w:r w:rsidR="005B44BF">
        <w:t>$</w:t>
      </w:r>
      <w:r>
        <w:t>request.body#/notifUri}':</w:t>
      </w:r>
    </w:p>
    <w:p w14:paraId="204572EB" w14:textId="77777777" w:rsidR="00C25021" w:rsidRDefault="00C25021" w:rsidP="00C25021">
      <w:pPr>
        <w:pStyle w:val="PL"/>
      </w:pPr>
      <w:r>
        <w:t xml:space="preserve">            post:</w:t>
      </w:r>
    </w:p>
    <w:p w14:paraId="23566A0E" w14:textId="77777777" w:rsidR="00C25021" w:rsidRDefault="00C25021" w:rsidP="00C25021">
      <w:pPr>
        <w:pStyle w:val="PL"/>
      </w:pPr>
      <w:r>
        <w:t xml:space="preserve">              requestBody:</w:t>
      </w:r>
    </w:p>
    <w:p w14:paraId="452F55E8" w14:textId="77777777" w:rsidR="00C25021" w:rsidRDefault="00C25021" w:rsidP="00C25021">
      <w:pPr>
        <w:pStyle w:val="PL"/>
      </w:pPr>
      <w:r>
        <w:t xml:space="preserve">                required: true</w:t>
      </w:r>
    </w:p>
    <w:p w14:paraId="43FF6F4F" w14:textId="77777777" w:rsidR="00C25021" w:rsidRDefault="00C25021" w:rsidP="00C25021">
      <w:pPr>
        <w:pStyle w:val="PL"/>
      </w:pPr>
      <w:r>
        <w:t xml:space="preserve">                content:</w:t>
      </w:r>
    </w:p>
    <w:p w14:paraId="395E1539" w14:textId="77777777" w:rsidR="00C25021" w:rsidRDefault="00C25021" w:rsidP="00C25021">
      <w:pPr>
        <w:pStyle w:val="PL"/>
      </w:pPr>
      <w:r>
        <w:t xml:space="preserve">                  application/json:</w:t>
      </w:r>
    </w:p>
    <w:p w14:paraId="6960F848" w14:textId="77777777" w:rsidR="00C25021" w:rsidRDefault="00C25021" w:rsidP="00C25021">
      <w:pPr>
        <w:pStyle w:val="PL"/>
      </w:pPr>
      <w:r>
        <w:t xml:space="preserve">                    schema:</w:t>
      </w:r>
    </w:p>
    <w:p w14:paraId="4821D46C" w14:textId="77777777" w:rsidR="00C25021" w:rsidRDefault="00C25021" w:rsidP="00C25021">
      <w:pPr>
        <w:pStyle w:val="PL"/>
      </w:pPr>
      <w:r>
        <w:t xml:space="preserve">                      $ref: '#/components/schemas/MBSUserDataIngStatNotif'</w:t>
      </w:r>
    </w:p>
    <w:p w14:paraId="54DF0D26" w14:textId="77777777" w:rsidR="00C25021" w:rsidRDefault="00C25021" w:rsidP="00C25021">
      <w:pPr>
        <w:pStyle w:val="PL"/>
      </w:pPr>
      <w:r>
        <w:t xml:space="preserve">              responses:</w:t>
      </w:r>
    </w:p>
    <w:p w14:paraId="0C084373" w14:textId="77777777" w:rsidR="00C25021" w:rsidRDefault="00C25021" w:rsidP="00C25021">
      <w:pPr>
        <w:pStyle w:val="PL"/>
      </w:pPr>
      <w:r>
        <w:t xml:space="preserve">                '204':</w:t>
      </w:r>
    </w:p>
    <w:p w14:paraId="341041AF" w14:textId="77777777" w:rsidR="00C25021" w:rsidRDefault="00C25021" w:rsidP="00C25021">
      <w:pPr>
        <w:pStyle w:val="PL"/>
      </w:pPr>
      <w:r>
        <w:t xml:space="preserve">                  description: No Content. Successful reception of the notification.</w:t>
      </w:r>
    </w:p>
    <w:p w14:paraId="6EB4A52C" w14:textId="77777777" w:rsidR="00C25021" w:rsidRDefault="00C25021" w:rsidP="00C25021">
      <w:pPr>
        <w:pStyle w:val="PL"/>
      </w:pPr>
      <w:r>
        <w:t xml:space="preserve">                '307':</w:t>
      </w:r>
    </w:p>
    <w:p w14:paraId="23317795" w14:textId="77777777" w:rsidR="00C25021" w:rsidRDefault="00C25021" w:rsidP="00C25021">
      <w:pPr>
        <w:pStyle w:val="PL"/>
      </w:pPr>
      <w:r>
        <w:t xml:space="preserve">                  $ref: 'TS29571_CommonData.yaml#/components/responses/307'</w:t>
      </w:r>
    </w:p>
    <w:p w14:paraId="3BC54680" w14:textId="77777777" w:rsidR="00C25021" w:rsidRDefault="00C25021" w:rsidP="00C25021">
      <w:pPr>
        <w:pStyle w:val="PL"/>
      </w:pPr>
      <w:r>
        <w:t xml:space="preserve">                '308':</w:t>
      </w:r>
    </w:p>
    <w:p w14:paraId="1A2E7F42" w14:textId="77777777" w:rsidR="00C25021" w:rsidRDefault="00C25021" w:rsidP="00C25021">
      <w:pPr>
        <w:pStyle w:val="PL"/>
      </w:pPr>
      <w:r>
        <w:t xml:space="preserve">                  $ref: 'TS29571_CommonData.yaml#/components/responses/308'</w:t>
      </w:r>
    </w:p>
    <w:p w14:paraId="04D4C9E4" w14:textId="77777777" w:rsidR="00C25021" w:rsidRDefault="00C25021" w:rsidP="00C25021">
      <w:pPr>
        <w:pStyle w:val="PL"/>
      </w:pPr>
      <w:r>
        <w:t xml:space="preserve">                '400':</w:t>
      </w:r>
    </w:p>
    <w:p w14:paraId="7251EB2B" w14:textId="77777777" w:rsidR="00C25021" w:rsidRDefault="00C25021" w:rsidP="00C25021">
      <w:pPr>
        <w:pStyle w:val="PL"/>
      </w:pPr>
      <w:r>
        <w:t xml:space="preserve">                  $ref: 'TS29571_CommonData.yaml#/components/responses/400'</w:t>
      </w:r>
    </w:p>
    <w:p w14:paraId="4BB7CB6E" w14:textId="77777777" w:rsidR="00C25021" w:rsidRDefault="00C25021" w:rsidP="00C25021">
      <w:pPr>
        <w:pStyle w:val="PL"/>
      </w:pPr>
      <w:r>
        <w:t xml:space="preserve">                '401':</w:t>
      </w:r>
    </w:p>
    <w:p w14:paraId="650409B5" w14:textId="77777777" w:rsidR="00C25021" w:rsidRDefault="00C25021" w:rsidP="00C25021">
      <w:pPr>
        <w:pStyle w:val="PL"/>
      </w:pPr>
      <w:r>
        <w:t xml:space="preserve">                  $ref: 'TS29571_CommonData.yaml#/components/responses/401'</w:t>
      </w:r>
    </w:p>
    <w:p w14:paraId="66F56148" w14:textId="77777777" w:rsidR="00C25021" w:rsidRDefault="00C25021" w:rsidP="00C25021">
      <w:pPr>
        <w:pStyle w:val="PL"/>
      </w:pPr>
      <w:r>
        <w:t xml:space="preserve">                '403':</w:t>
      </w:r>
    </w:p>
    <w:p w14:paraId="6EA20303" w14:textId="77777777" w:rsidR="00C25021" w:rsidRDefault="00C25021" w:rsidP="00C25021">
      <w:pPr>
        <w:pStyle w:val="PL"/>
      </w:pPr>
      <w:r>
        <w:t xml:space="preserve">                  $ref: 'TS29571_CommonData.yaml#/components/responses/403'</w:t>
      </w:r>
    </w:p>
    <w:p w14:paraId="585A6D98" w14:textId="77777777" w:rsidR="00C25021" w:rsidRDefault="00C25021" w:rsidP="00C25021">
      <w:pPr>
        <w:pStyle w:val="PL"/>
      </w:pPr>
      <w:r>
        <w:t xml:space="preserve">                '404':</w:t>
      </w:r>
    </w:p>
    <w:p w14:paraId="202B4274" w14:textId="77777777" w:rsidR="00C25021" w:rsidRDefault="00C25021" w:rsidP="00C25021">
      <w:pPr>
        <w:pStyle w:val="PL"/>
      </w:pPr>
      <w:r>
        <w:t xml:space="preserve">                  $ref: 'TS29571_CommonData.yaml#/components/responses/404'</w:t>
      </w:r>
    </w:p>
    <w:p w14:paraId="36A114A3" w14:textId="77777777" w:rsidR="00C25021" w:rsidRDefault="00C25021" w:rsidP="00C25021">
      <w:pPr>
        <w:pStyle w:val="PL"/>
      </w:pPr>
      <w:r>
        <w:t xml:space="preserve">                '411':</w:t>
      </w:r>
    </w:p>
    <w:p w14:paraId="5CA18967" w14:textId="77777777" w:rsidR="00C25021" w:rsidRDefault="00C25021" w:rsidP="00C25021">
      <w:pPr>
        <w:pStyle w:val="PL"/>
      </w:pPr>
      <w:r>
        <w:t xml:space="preserve">                  $ref: 'TS29571_CommonData.yaml#/components/responses/411'</w:t>
      </w:r>
    </w:p>
    <w:p w14:paraId="3C212C9A" w14:textId="77777777" w:rsidR="00C25021" w:rsidRDefault="00C25021" w:rsidP="00C25021">
      <w:pPr>
        <w:pStyle w:val="PL"/>
      </w:pPr>
      <w:r>
        <w:t xml:space="preserve">                '413':</w:t>
      </w:r>
    </w:p>
    <w:p w14:paraId="5FB8F745" w14:textId="77777777" w:rsidR="00C25021" w:rsidRDefault="00C25021" w:rsidP="00C25021">
      <w:pPr>
        <w:pStyle w:val="PL"/>
      </w:pPr>
      <w:r>
        <w:t xml:space="preserve">                  $ref: 'TS29571_CommonData.yaml#/components/responses/413'</w:t>
      </w:r>
    </w:p>
    <w:p w14:paraId="55F2FE69" w14:textId="77777777" w:rsidR="00C25021" w:rsidRDefault="00C25021" w:rsidP="00C25021">
      <w:pPr>
        <w:pStyle w:val="PL"/>
      </w:pPr>
      <w:r>
        <w:t xml:space="preserve">                '415':</w:t>
      </w:r>
    </w:p>
    <w:p w14:paraId="6616F502" w14:textId="77777777" w:rsidR="00C25021" w:rsidRDefault="00C25021" w:rsidP="00C25021">
      <w:pPr>
        <w:pStyle w:val="PL"/>
      </w:pPr>
      <w:r>
        <w:t xml:space="preserve">                  $ref: 'TS29571_CommonData.yaml#/components/responses/415'</w:t>
      </w:r>
    </w:p>
    <w:p w14:paraId="19C23907" w14:textId="77777777" w:rsidR="00C25021" w:rsidRDefault="00C25021" w:rsidP="00C25021">
      <w:pPr>
        <w:pStyle w:val="PL"/>
      </w:pPr>
      <w:r>
        <w:t xml:space="preserve">                '429':</w:t>
      </w:r>
    </w:p>
    <w:p w14:paraId="4B127937" w14:textId="77777777" w:rsidR="00C25021" w:rsidRDefault="00C25021" w:rsidP="00C25021">
      <w:pPr>
        <w:pStyle w:val="PL"/>
      </w:pPr>
      <w:r>
        <w:t xml:space="preserve">                  $ref: 'TS29571_CommonData.yaml#/components/responses/429'</w:t>
      </w:r>
    </w:p>
    <w:p w14:paraId="1EC10B40" w14:textId="77777777" w:rsidR="00C25021" w:rsidRDefault="00C25021" w:rsidP="00C25021">
      <w:pPr>
        <w:pStyle w:val="PL"/>
      </w:pPr>
      <w:r>
        <w:t xml:space="preserve">                '500':</w:t>
      </w:r>
    </w:p>
    <w:p w14:paraId="6ED948AD" w14:textId="77777777" w:rsidR="00C25021" w:rsidRDefault="00C25021" w:rsidP="00C25021">
      <w:pPr>
        <w:pStyle w:val="PL"/>
      </w:pPr>
      <w:r>
        <w:t xml:space="preserve">                  $ref: 'TS29571_CommonData.yaml#/components/responses/500'</w:t>
      </w:r>
    </w:p>
    <w:p w14:paraId="1D303D25" w14:textId="77777777" w:rsidR="00AC3495" w:rsidRDefault="00AC3495" w:rsidP="00AC3495">
      <w:pPr>
        <w:pStyle w:val="PL"/>
      </w:pPr>
      <w:r>
        <w:t xml:space="preserve">                '502':</w:t>
      </w:r>
    </w:p>
    <w:p w14:paraId="5EA6801E" w14:textId="77777777" w:rsidR="00AC3495" w:rsidRDefault="00AC3495" w:rsidP="00AC3495">
      <w:pPr>
        <w:pStyle w:val="PL"/>
      </w:pPr>
      <w:r>
        <w:t xml:space="preserve">                  $ref: 'TS29571_CommonData.yaml#/components/responses/502'</w:t>
      </w:r>
    </w:p>
    <w:p w14:paraId="20C5F80E" w14:textId="77777777" w:rsidR="00C25021" w:rsidRDefault="00C25021" w:rsidP="00C25021">
      <w:pPr>
        <w:pStyle w:val="PL"/>
      </w:pPr>
      <w:r>
        <w:t xml:space="preserve">                '503':</w:t>
      </w:r>
    </w:p>
    <w:p w14:paraId="65C9F771" w14:textId="77777777" w:rsidR="00C25021" w:rsidRDefault="00C25021" w:rsidP="00C25021">
      <w:pPr>
        <w:pStyle w:val="PL"/>
      </w:pPr>
      <w:r>
        <w:t xml:space="preserve">                  $ref: 'TS29571_CommonData.yaml#/components/responses/503'</w:t>
      </w:r>
    </w:p>
    <w:p w14:paraId="10269966" w14:textId="77777777" w:rsidR="00C25021" w:rsidRDefault="00C25021" w:rsidP="00C25021">
      <w:pPr>
        <w:pStyle w:val="PL"/>
      </w:pPr>
      <w:r>
        <w:t xml:space="preserve">                default:</w:t>
      </w:r>
    </w:p>
    <w:p w14:paraId="33D78E62" w14:textId="77777777" w:rsidR="00C25021" w:rsidRDefault="00C25021" w:rsidP="00C25021">
      <w:pPr>
        <w:pStyle w:val="PL"/>
      </w:pPr>
      <w:r>
        <w:t xml:space="preserve">                  $ref: 'TS29571_CommonData.yaml#/components/responses/default'</w:t>
      </w:r>
    </w:p>
    <w:p w14:paraId="6F7E2582" w14:textId="77777777" w:rsidR="00C25021" w:rsidRDefault="00C25021" w:rsidP="00C25021">
      <w:pPr>
        <w:pStyle w:val="PL"/>
      </w:pPr>
    </w:p>
    <w:p w14:paraId="5571D93F" w14:textId="77777777" w:rsidR="00C25021" w:rsidRDefault="00C25021" w:rsidP="00C25021">
      <w:pPr>
        <w:pStyle w:val="PL"/>
      </w:pPr>
    </w:p>
    <w:p w14:paraId="0BA82AD2" w14:textId="77777777" w:rsidR="00C25021" w:rsidRDefault="00C25021" w:rsidP="00C25021">
      <w:pPr>
        <w:pStyle w:val="PL"/>
      </w:pPr>
      <w:r>
        <w:t xml:space="preserve">  /status-subscriptions/{subscriptionId}:</w:t>
      </w:r>
    </w:p>
    <w:p w14:paraId="4D7F611A" w14:textId="77777777" w:rsidR="00C25021" w:rsidRDefault="00C25021" w:rsidP="00C25021">
      <w:pPr>
        <w:pStyle w:val="PL"/>
      </w:pPr>
      <w:r>
        <w:t xml:space="preserve">    parameters:</w:t>
      </w:r>
    </w:p>
    <w:p w14:paraId="2ABCFFBC" w14:textId="77777777" w:rsidR="00C25021" w:rsidRDefault="00C25021" w:rsidP="00C25021">
      <w:pPr>
        <w:pStyle w:val="PL"/>
      </w:pPr>
      <w:r>
        <w:t xml:space="preserve">      - name: subscriptionId</w:t>
      </w:r>
    </w:p>
    <w:p w14:paraId="2FAB883E" w14:textId="77777777" w:rsidR="00C25021" w:rsidRDefault="00C25021" w:rsidP="00C25021">
      <w:pPr>
        <w:pStyle w:val="PL"/>
      </w:pPr>
      <w:r>
        <w:t xml:space="preserve">        in: path</w:t>
      </w:r>
    </w:p>
    <w:p w14:paraId="62968E29" w14:textId="77777777" w:rsidR="00C25021" w:rsidRDefault="00C25021" w:rsidP="00C25021">
      <w:pPr>
        <w:pStyle w:val="PL"/>
      </w:pPr>
      <w:r>
        <w:t xml:space="preserve">        description: &gt;</w:t>
      </w:r>
    </w:p>
    <w:p w14:paraId="44D89A5A" w14:textId="77777777" w:rsidR="00C25021" w:rsidRDefault="00C25021" w:rsidP="00C25021">
      <w:pPr>
        <w:pStyle w:val="PL"/>
      </w:pPr>
      <w:r>
        <w:t xml:space="preserve">          Identifier of the Individual MBS User Data Ingest Session Status Subscription resource.</w:t>
      </w:r>
    </w:p>
    <w:p w14:paraId="44A65845" w14:textId="77777777" w:rsidR="00C25021" w:rsidRDefault="00C25021" w:rsidP="00C25021">
      <w:pPr>
        <w:pStyle w:val="PL"/>
      </w:pPr>
      <w:r>
        <w:t xml:space="preserve">        required: true</w:t>
      </w:r>
    </w:p>
    <w:p w14:paraId="3C952649" w14:textId="77777777" w:rsidR="00C25021" w:rsidRDefault="00C25021" w:rsidP="00C25021">
      <w:pPr>
        <w:pStyle w:val="PL"/>
      </w:pPr>
      <w:r>
        <w:t xml:space="preserve">        schema:</w:t>
      </w:r>
    </w:p>
    <w:p w14:paraId="40EA827B" w14:textId="77777777" w:rsidR="00C25021" w:rsidRDefault="00C25021" w:rsidP="00C25021">
      <w:pPr>
        <w:pStyle w:val="PL"/>
      </w:pPr>
      <w:r>
        <w:t xml:space="preserve">          type: string</w:t>
      </w:r>
    </w:p>
    <w:p w14:paraId="7F9C78DA" w14:textId="77777777" w:rsidR="00C25021" w:rsidRDefault="00C25021" w:rsidP="00C25021">
      <w:pPr>
        <w:pStyle w:val="PL"/>
      </w:pPr>
    </w:p>
    <w:p w14:paraId="30D55109" w14:textId="77777777" w:rsidR="00C25021" w:rsidRDefault="00C25021" w:rsidP="00C25021">
      <w:pPr>
        <w:pStyle w:val="PL"/>
      </w:pPr>
      <w:r>
        <w:t xml:space="preserve">    get:</w:t>
      </w:r>
    </w:p>
    <w:p w14:paraId="02929A45" w14:textId="77777777" w:rsidR="00C25021" w:rsidRDefault="00C25021" w:rsidP="00C25021">
      <w:pPr>
        <w:pStyle w:val="PL"/>
      </w:pPr>
      <w:r>
        <w:t xml:space="preserve">      summary: Retrieve an existing Individual MBS User Data Ingest Session Status Subscription resource.</w:t>
      </w:r>
    </w:p>
    <w:p w14:paraId="4D34EDEE" w14:textId="77777777" w:rsidR="00C25021" w:rsidRDefault="00C25021" w:rsidP="00C25021">
      <w:pPr>
        <w:pStyle w:val="PL"/>
      </w:pPr>
      <w:r>
        <w:t xml:space="preserve">      tags:</w:t>
      </w:r>
    </w:p>
    <w:p w14:paraId="0298AB65" w14:textId="77777777" w:rsidR="00C25021" w:rsidRDefault="00C25021" w:rsidP="00C25021">
      <w:pPr>
        <w:pStyle w:val="PL"/>
      </w:pPr>
      <w:r>
        <w:t xml:space="preserve">        - Individual MBS User Data Ingest Session Status Subscription </w:t>
      </w:r>
      <w:r w:rsidRPr="001F231F">
        <w:rPr>
          <w:lang w:val="en-US"/>
        </w:rPr>
        <w:t>(Document)</w:t>
      </w:r>
    </w:p>
    <w:p w14:paraId="35F3E356" w14:textId="77777777" w:rsidR="00C25021" w:rsidRDefault="00C25021" w:rsidP="00C25021">
      <w:pPr>
        <w:pStyle w:val="PL"/>
      </w:pPr>
      <w:r>
        <w:t xml:space="preserve">      operationId: RetrieveIndMBSUserDataIngStatSubsc</w:t>
      </w:r>
    </w:p>
    <w:p w14:paraId="68652313" w14:textId="77777777" w:rsidR="00C25021" w:rsidRDefault="00C25021" w:rsidP="00C25021">
      <w:pPr>
        <w:pStyle w:val="PL"/>
      </w:pPr>
      <w:r>
        <w:t xml:space="preserve">      responses:</w:t>
      </w:r>
    </w:p>
    <w:p w14:paraId="0AFF6FAA" w14:textId="77777777" w:rsidR="00C25021" w:rsidRDefault="00C25021" w:rsidP="00C25021">
      <w:pPr>
        <w:pStyle w:val="PL"/>
      </w:pPr>
      <w:r>
        <w:t xml:space="preserve">        '200':</w:t>
      </w:r>
    </w:p>
    <w:p w14:paraId="046B857C" w14:textId="77777777" w:rsidR="00C25021" w:rsidRDefault="00C25021" w:rsidP="00C25021">
      <w:pPr>
        <w:pStyle w:val="PL"/>
      </w:pPr>
      <w:r>
        <w:t xml:space="preserve">          description: &gt;</w:t>
      </w:r>
    </w:p>
    <w:p w14:paraId="2BEC866B" w14:textId="77777777" w:rsidR="00C25021" w:rsidRDefault="00C25021" w:rsidP="00C25021">
      <w:pPr>
        <w:pStyle w:val="PL"/>
      </w:pPr>
      <w:r>
        <w:t xml:space="preserve">            OK. Successful retrieval of the requested Individual MBS User Data Ingest Session</w:t>
      </w:r>
    </w:p>
    <w:p w14:paraId="2BED7C55" w14:textId="77777777" w:rsidR="00C25021" w:rsidRDefault="00C25021" w:rsidP="00C25021">
      <w:pPr>
        <w:pStyle w:val="PL"/>
      </w:pPr>
      <w:r>
        <w:t xml:space="preserve">            Status Subscription resource.</w:t>
      </w:r>
    </w:p>
    <w:p w14:paraId="50C78AF7" w14:textId="77777777" w:rsidR="00C25021" w:rsidRDefault="00C25021" w:rsidP="00C25021">
      <w:pPr>
        <w:pStyle w:val="PL"/>
      </w:pPr>
      <w:r>
        <w:t xml:space="preserve">          content:</w:t>
      </w:r>
    </w:p>
    <w:p w14:paraId="122B0784" w14:textId="77777777" w:rsidR="00C25021" w:rsidRDefault="00C25021" w:rsidP="00C25021">
      <w:pPr>
        <w:pStyle w:val="PL"/>
      </w:pPr>
      <w:r>
        <w:t xml:space="preserve">            application/json:</w:t>
      </w:r>
    </w:p>
    <w:p w14:paraId="17CC0801" w14:textId="77777777" w:rsidR="00C25021" w:rsidRDefault="00C25021" w:rsidP="00C25021">
      <w:pPr>
        <w:pStyle w:val="PL"/>
      </w:pPr>
      <w:r>
        <w:lastRenderedPageBreak/>
        <w:t xml:space="preserve">              schema:</w:t>
      </w:r>
    </w:p>
    <w:p w14:paraId="095BD8EC" w14:textId="77777777" w:rsidR="00C25021" w:rsidRDefault="00C25021" w:rsidP="00C25021">
      <w:pPr>
        <w:pStyle w:val="PL"/>
      </w:pPr>
      <w:r>
        <w:t xml:space="preserve">                $ref: '#/components/schemas/MBSUserDataIngStatSubsc'</w:t>
      </w:r>
    </w:p>
    <w:p w14:paraId="239D7EF2" w14:textId="77777777" w:rsidR="00C25021" w:rsidRDefault="00C25021" w:rsidP="00C25021">
      <w:pPr>
        <w:pStyle w:val="PL"/>
      </w:pPr>
      <w:r>
        <w:t xml:space="preserve">        '307':</w:t>
      </w:r>
    </w:p>
    <w:p w14:paraId="6C1BE001" w14:textId="77777777" w:rsidR="00C25021" w:rsidRDefault="00C25021" w:rsidP="00C25021">
      <w:pPr>
        <w:pStyle w:val="PL"/>
      </w:pPr>
      <w:r>
        <w:t xml:space="preserve">          $ref: 'TS29571_CommonData.yaml#/components/responses/307'</w:t>
      </w:r>
    </w:p>
    <w:p w14:paraId="046D7B41" w14:textId="77777777" w:rsidR="00C25021" w:rsidRDefault="00C25021" w:rsidP="00C25021">
      <w:pPr>
        <w:pStyle w:val="PL"/>
      </w:pPr>
      <w:r>
        <w:t xml:space="preserve">        '308':</w:t>
      </w:r>
    </w:p>
    <w:p w14:paraId="771E2DDF" w14:textId="77777777" w:rsidR="00C25021" w:rsidRDefault="00C25021" w:rsidP="00C25021">
      <w:pPr>
        <w:pStyle w:val="PL"/>
      </w:pPr>
      <w:r>
        <w:t xml:space="preserve">          $ref: 'TS29571_CommonData.yaml#/components/responses/308'</w:t>
      </w:r>
    </w:p>
    <w:p w14:paraId="5BD2CC3B" w14:textId="77777777" w:rsidR="00C25021" w:rsidRDefault="00C25021" w:rsidP="00C25021">
      <w:pPr>
        <w:pStyle w:val="PL"/>
      </w:pPr>
      <w:r>
        <w:t xml:space="preserve">        '400':</w:t>
      </w:r>
    </w:p>
    <w:p w14:paraId="40F1D5F7" w14:textId="77777777" w:rsidR="00C25021" w:rsidRDefault="00C25021" w:rsidP="00C25021">
      <w:pPr>
        <w:pStyle w:val="PL"/>
      </w:pPr>
      <w:r>
        <w:t xml:space="preserve">          $ref: 'TS29571_CommonData.yaml#/components/responses/400'</w:t>
      </w:r>
    </w:p>
    <w:p w14:paraId="18AA391A" w14:textId="77777777" w:rsidR="00C25021" w:rsidRDefault="00C25021" w:rsidP="00C25021">
      <w:pPr>
        <w:pStyle w:val="PL"/>
      </w:pPr>
      <w:r>
        <w:t xml:space="preserve">        '401':</w:t>
      </w:r>
    </w:p>
    <w:p w14:paraId="555D6227" w14:textId="77777777" w:rsidR="00C25021" w:rsidRDefault="00C25021" w:rsidP="00C25021">
      <w:pPr>
        <w:pStyle w:val="PL"/>
      </w:pPr>
      <w:r>
        <w:t xml:space="preserve">          $ref: 'TS29571_CommonData.yaml#/components/responses/401'</w:t>
      </w:r>
    </w:p>
    <w:p w14:paraId="7A8B457C" w14:textId="77777777" w:rsidR="00C25021" w:rsidRDefault="00C25021" w:rsidP="00C25021">
      <w:pPr>
        <w:pStyle w:val="PL"/>
      </w:pPr>
      <w:r>
        <w:t xml:space="preserve">        '403':</w:t>
      </w:r>
    </w:p>
    <w:p w14:paraId="4BF5A5A6" w14:textId="77777777" w:rsidR="00C25021" w:rsidRDefault="00C25021" w:rsidP="00C25021">
      <w:pPr>
        <w:pStyle w:val="PL"/>
      </w:pPr>
      <w:r>
        <w:t xml:space="preserve">          $ref: 'TS29571_CommonData.yaml#/components/responses/403'</w:t>
      </w:r>
    </w:p>
    <w:p w14:paraId="29E0B808" w14:textId="77777777" w:rsidR="00C25021" w:rsidRDefault="00C25021" w:rsidP="00C25021">
      <w:pPr>
        <w:pStyle w:val="PL"/>
      </w:pPr>
      <w:r>
        <w:t xml:space="preserve">        '404':</w:t>
      </w:r>
    </w:p>
    <w:p w14:paraId="2D00E5DF" w14:textId="77777777" w:rsidR="00C25021" w:rsidRDefault="00C25021" w:rsidP="00C25021">
      <w:pPr>
        <w:pStyle w:val="PL"/>
      </w:pPr>
      <w:r>
        <w:t xml:space="preserve">          $ref: 'TS29571_CommonData.yaml#/components/responses/404'</w:t>
      </w:r>
    </w:p>
    <w:p w14:paraId="167F631F" w14:textId="77777777" w:rsidR="00C25021" w:rsidRDefault="00C25021" w:rsidP="00C25021">
      <w:pPr>
        <w:pStyle w:val="PL"/>
      </w:pPr>
      <w:r>
        <w:t xml:space="preserve">        '406':</w:t>
      </w:r>
    </w:p>
    <w:p w14:paraId="300A5E33" w14:textId="77777777" w:rsidR="00C25021" w:rsidRDefault="00C25021" w:rsidP="00C25021">
      <w:pPr>
        <w:pStyle w:val="PL"/>
      </w:pPr>
      <w:r>
        <w:t xml:space="preserve">          $ref: 'TS29571_CommonData.yaml#/components/responses/406'</w:t>
      </w:r>
    </w:p>
    <w:p w14:paraId="18CC9E60" w14:textId="77777777" w:rsidR="00C25021" w:rsidRDefault="00C25021" w:rsidP="00C25021">
      <w:pPr>
        <w:pStyle w:val="PL"/>
      </w:pPr>
      <w:r>
        <w:t xml:space="preserve">        '429':</w:t>
      </w:r>
    </w:p>
    <w:p w14:paraId="7CE4862A" w14:textId="77777777" w:rsidR="00C25021" w:rsidRDefault="00C25021" w:rsidP="00C25021">
      <w:pPr>
        <w:pStyle w:val="PL"/>
      </w:pPr>
      <w:r>
        <w:t xml:space="preserve">          $ref: 'TS29571_CommonData.yaml#/components/responses/429'</w:t>
      </w:r>
    </w:p>
    <w:p w14:paraId="65FBE96C" w14:textId="77777777" w:rsidR="00C25021" w:rsidRDefault="00C25021" w:rsidP="00C25021">
      <w:pPr>
        <w:pStyle w:val="PL"/>
      </w:pPr>
      <w:r>
        <w:t xml:space="preserve">        '500':</w:t>
      </w:r>
    </w:p>
    <w:p w14:paraId="0C36D14B" w14:textId="77777777" w:rsidR="00C25021" w:rsidRDefault="00C25021" w:rsidP="00C25021">
      <w:pPr>
        <w:pStyle w:val="PL"/>
      </w:pPr>
      <w:r>
        <w:t xml:space="preserve">          $ref: 'TS29571_CommonData.yaml#/components/responses/500'</w:t>
      </w:r>
    </w:p>
    <w:p w14:paraId="52A6C7C9" w14:textId="77777777" w:rsidR="0011536C" w:rsidRDefault="0011536C" w:rsidP="0011536C">
      <w:pPr>
        <w:pStyle w:val="PL"/>
        <w:rPr>
          <w:lang w:val="en-US"/>
        </w:rPr>
      </w:pPr>
      <w:r>
        <w:rPr>
          <w:lang w:val="en-US"/>
        </w:rPr>
        <w:t xml:space="preserve">        '502':</w:t>
      </w:r>
    </w:p>
    <w:p w14:paraId="634B5BD5" w14:textId="77777777" w:rsidR="0011536C" w:rsidRDefault="0011536C" w:rsidP="0011536C">
      <w:pPr>
        <w:pStyle w:val="PL"/>
        <w:rPr>
          <w:lang w:val="en-US"/>
        </w:rPr>
      </w:pPr>
      <w:r>
        <w:rPr>
          <w:lang w:val="en-US"/>
        </w:rPr>
        <w:t xml:space="preserve">          $ref: 'TS29571_CommonData.yaml#/components/responses/502'</w:t>
      </w:r>
    </w:p>
    <w:p w14:paraId="2E07E3CB" w14:textId="77777777" w:rsidR="00C25021" w:rsidRDefault="00C25021" w:rsidP="00C25021">
      <w:pPr>
        <w:pStyle w:val="PL"/>
      </w:pPr>
      <w:r>
        <w:t xml:space="preserve">        '503':</w:t>
      </w:r>
    </w:p>
    <w:p w14:paraId="7FBAA966" w14:textId="77777777" w:rsidR="00C25021" w:rsidRDefault="00C25021" w:rsidP="00C25021">
      <w:pPr>
        <w:pStyle w:val="PL"/>
      </w:pPr>
      <w:r>
        <w:t xml:space="preserve">          $ref: 'TS29571_CommonData.yaml#/components/responses/503'</w:t>
      </w:r>
    </w:p>
    <w:p w14:paraId="3701B946" w14:textId="77777777" w:rsidR="00C25021" w:rsidRDefault="00C25021" w:rsidP="00C25021">
      <w:pPr>
        <w:pStyle w:val="PL"/>
      </w:pPr>
      <w:r>
        <w:t xml:space="preserve">        default:</w:t>
      </w:r>
    </w:p>
    <w:p w14:paraId="582D78C9" w14:textId="77777777" w:rsidR="00C25021" w:rsidRDefault="00C25021" w:rsidP="00C25021">
      <w:pPr>
        <w:pStyle w:val="PL"/>
      </w:pPr>
      <w:r>
        <w:t xml:space="preserve">          $ref: 'TS29571_CommonData.yaml#/components/responses/default'</w:t>
      </w:r>
    </w:p>
    <w:p w14:paraId="637FA65C" w14:textId="77777777" w:rsidR="00C25021" w:rsidRDefault="00C25021" w:rsidP="00C25021">
      <w:pPr>
        <w:pStyle w:val="PL"/>
      </w:pPr>
    </w:p>
    <w:p w14:paraId="331E147A" w14:textId="77777777" w:rsidR="00C25021" w:rsidRDefault="00C25021" w:rsidP="00C25021">
      <w:pPr>
        <w:pStyle w:val="PL"/>
      </w:pPr>
      <w:r>
        <w:t xml:space="preserve">    put:</w:t>
      </w:r>
    </w:p>
    <w:p w14:paraId="24046C3B" w14:textId="77777777" w:rsidR="00C25021" w:rsidRDefault="00C25021" w:rsidP="00C25021">
      <w:pPr>
        <w:pStyle w:val="PL"/>
      </w:pPr>
      <w:r>
        <w:t xml:space="preserve">      summary: Request the update of an existing Individual MBS User Data Ingest Session Status Subscription resource.</w:t>
      </w:r>
    </w:p>
    <w:p w14:paraId="58B8DA17" w14:textId="77777777" w:rsidR="00C25021" w:rsidRDefault="00C25021" w:rsidP="00C25021">
      <w:pPr>
        <w:pStyle w:val="PL"/>
      </w:pPr>
      <w:r>
        <w:t xml:space="preserve">      tags:</w:t>
      </w:r>
    </w:p>
    <w:p w14:paraId="46938935" w14:textId="77777777" w:rsidR="00C25021" w:rsidRDefault="00C25021" w:rsidP="00C25021">
      <w:pPr>
        <w:pStyle w:val="PL"/>
      </w:pPr>
      <w:r>
        <w:t xml:space="preserve">        - Individual MBS User Data Ingest Session Status Subscription (Document)</w:t>
      </w:r>
    </w:p>
    <w:p w14:paraId="2503A2D4" w14:textId="77777777" w:rsidR="00C25021" w:rsidRDefault="00C25021" w:rsidP="00C25021">
      <w:pPr>
        <w:pStyle w:val="PL"/>
      </w:pPr>
      <w:r>
        <w:t xml:space="preserve">      operationId: UpdateIndMBSUserDataIngStatSubsc</w:t>
      </w:r>
    </w:p>
    <w:p w14:paraId="178A5A10" w14:textId="77777777" w:rsidR="00C25021" w:rsidRDefault="00C25021" w:rsidP="00C25021">
      <w:pPr>
        <w:pStyle w:val="PL"/>
      </w:pPr>
      <w:r>
        <w:t xml:space="preserve">      requestBody:</w:t>
      </w:r>
    </w:p>
    <w:p w14:paraId="31ADD062" w14:textId="77777777" w:rsidR="00C25021" w:rsidRDefault="00C25021" w:rsidP="00C25021">
      <w:pPr>
        <w:pStyle w:val="PL"/>
      </w:pPr>
      <w:r>
        <w:t xml:space="preserve">        description: &gt;</w:t>
      </w:r>
    </w:p>
    <w:p w14:paraId="74201EC2" w14:textId="77777777" w:rsidR="00C25021" w:rsidRDefault="00C25021" w:rsidP="00C25021">
      <w:pPr>
        <w:pStyle w:val="PL"/>
      </w:pPr>
      <w:r>
        <w:t xml:space="preserve">          Contains the updated representation of the Individual MBS User Data Ingest Session Status </w:t>
      </w:r>
    </w:p>
    <w:p w14:paraId="0F48EC8B" w14:textId="77777777" w:rsidR="00C25021" w:rsidRDefault="00C25021" w:rsidP="00C25021">
      <w:pPr>
        <w:pStyle w:val="PL"/>
      </w:pPr>
      <w:r>
        <w:t xml:space="preserve">          Subscription resource.</w:t>
      </w:r>
    </w:p>
    <w:p w14:paraId="7BA751E8" w14:textId="77777777" w:rsidR="00C25021" w:rsidRDefault="00C25021" w:rsidP="00C25021">
      <w:pPr>
        <w:pStyle w:val="PL"/>
      </w:pPr>
      <w:r>
        <w:t xml:space="preserve">        required: true</w:t>
      </w:r>
    </w:p>
    <w:p w14:paraId="5CFE2113" w14:textId="77777777" w:rsidR="00C25021" w:rsidRDefault="00C25021" w:rsidP="00C25021">
      <w:pPr>
        <w:pStyle w:val="PL"/>
      </w:pPr>
      <w:r>
        <w:t xml:space="preserve">        content:</w:t>
      </w:r>
    </w:p>
    <w:p w14:paraId="1C47B00B" w14:textId="77777777" w:rsidR="00C25021" w:rsidRDefault="00C25021" w:rsidP="00C25021">
      <w:pPr>
        <w:pStyle w:val="PL"/>
      </w:pPr>
      <w:r>
        <w:t xml:space="preserve">          application/json:</w:t>
      </w:r>
    </w:p>
    <w:p w14:paraId="05395D2F" w14:textId="77777777" w:rsidR="00C25021" w:rsidRDefault="00C25021" w:rsidP="00C25021">
      <w:pPr>
        <w:pStyle w:val="PL"/>
      </w:pPr>
      <w:r>
        <w:t xml:space="preserve">            schema:</w:t>
      </w:r>
    </w:p>
    <w:p w14:paraId="04B8769F" w14:textId="77777777" w:rsidR="00C25021" w:rsidRDefault="00C25021" w:rsidP="00C25021">
      <w:pPr>
        <w:pStyle w:val="PL"/>
      </w:pPr>
      <w:r>
        <w:t xml:space="preserve">              $ref: '#/components/schemas/MBSUserDataIngStatSubsc'</w:t>
      </w:r>
    </w:p>
    <w:p w14:paraId="33AB5B20" w14:textId="77777777" w:rsidR="00C25021" w:rsidRDefault="00C25021" w:rsidP="00C25021">
      <w:pPr>
        <w:pStyle w:val="PL"/>
      </w:pPr>
      <w:r>
        <w:t xml:space="preserve">      responses:</w:t>
      </w:r>
    </w:p>
    <w:p w14:paraId="4FD3984A" w14:textId="77777777" w:rsidR="00C25021" w:rsidRDefault="00C25021" w:rsidP="00C25021">
      <w:pPr>
        <w:pStyle w:val="PL"/>
      </w:pPr>
      <w:r>
        <w:t xml:space="preserve">        '200':</w:t>
      </w:r>
    </w:p>
    <w:p w14:paraId="03863B88" w14:textId="77777777" w:rsidR="00C25021" w:rsidRDefault="00C25021" w:rsidP="00C25021">
      <w:pPr>
        <w:pStyle w:val="PL"/>
      </w:pPr>
      <w:r>
        <w:t xml:space="preserve">          description: &gt;</w:t>
      </w:r>
    </w:p>
    <w:p w14:paraId="4FA6926B" w14:textId="77777777" w:rsidR="00C25021" w:rsidRDefault="00C25021" w:rsidP="00C25021">
      <w:pPr>
        <w:pStyle w:val="PL"/>
      </w:pPr>
      <w:r>
        <w:t xml:space="preserve">            OK. The concerned Individual MBS User Data Ingest Session Status Subscription resource </w:t>
      </w:r>
    </w:p>
    <w:p w14:paraId="444BEDAF" w14:textId="77777777" w:rsidR="00C25021" w:rsidRDefault="00C25021" w:rsidP="00C25021">
      <w:pPr>
        <w:pStyle w:val="PL"/>
      </w:pPr>
      <w:r>
        <w:t xml:space="preserve">            is successfully updated and a representation of the updated resource is returned in the</w:t>
      </w:r>
    </w:p>
    <w:p w14:paraId="2FEA321C" w14:textId="77777777" w:rsidR="00C25021" w:rsidRDefault="00C25021" w:rsidP="00C25021">
      <w:pPr>
        <w:pStyle w:val="PL"/>
      </w:pPr>
      <w:r>
        <w:t xml:space="preserve">            response body.</w:t>
      </w:r>
    </w:p>
    <w:p w14:paraId="4691265A" w14:textId="77777777" w:rsidR="00C25021" w:rsidRDefault="00C25021" w:rsidP="00C25021">
      <w:pPr>
        <w:pStyle w:val="PL"/>
      </w:pPr>
      <w:r>
        <w:t xml:space="preserve">          content:</w:t>
      </w:r>
    </w:p>
    <w:p w14:paraId="49791DCA" w14:textId="77777777" w:rsidR="00C25021" w:rsidRDefault="00C25021" w:rsidP="00C25021">
      <w:pPr>
        <w:pStyle w:val="PL"/>
      </w:pPr>
      <w:r>
        <w:t xml:space="preserve">            application/json:</w:t>
      </w:r>
    </w:p>
    <w:p w14:paraId="4678B915" w14:textId="77777777" w:rsidR="00C25021" w:rsidRDefault="00C25021" w:rsidP="00C25021">
      <w:pPr>
        <w:pStyle w:val="PL"/>
      </w:pPr>
      <w:r>
        <w:t xml:space="preserve">              schema:</w:t>
      </w:r>
    </w:p>
    <w:p w14:paraId="20612748" w14:textId="77777777" w:rsidR="00C25021" w:rsidRDefault="00C25021" w:rsidP="00C25021">
      <w:pPr>
        <w:pStyle w:val="PL"/>
      </w:pPr>
      <w:r>
        <w:t xml:space="preserve">                $ref: '#/components/schemas/MBSUserDataIngStatSubsc'</w:t>
      </w:r>
    </w:p>
    <w:p w14:paraId="4A2CC807" w14:textId="77777777" w:rsidR="00C25021" w:rsidRDefault="00C25021" w:rsidP="00C25021">
      <w:pPr>
        <w:pStyle w:val="PL"/>
      </w:pPr>
      <w:r>
        <w:t xml:space="preserve">        '204':</w:t>
      </w:r>
    </w:p>
    <w:p w14:paraId="33028A56" w14:textId="77777777" w:rsidR="00C25021" w:rsidRDefault="00C25021" w:rsidP="00C25021">
      <w:pPr>
        <w:pStyle w:val="PL"/>
      </w:pPr>
      <w:r>
        <w:t xml:space="preserve">          description: &gt;</w:t>
      </w:r>
    </w:p>
    <w:p w14:paraId="0381DE43" w14:textId="77777777" w:rsidR="00C25021" w:rsidRDefault="00C25021" w:rsidP="00C25021">
      <w:pPr>
        <w:pStyle w:val="PL"/>
      </w:pPr>
      <w:r>
        <w:t xml:space="preserve">            No Content. The concerned Individual MBS User Data Ingest Session Status Subscription </w:t>
      </w:r>
    </w:p>
    <w:p w14:paraId="28385BBA" w14:textId="77777777" w:rsidR="00C25021" w:rsidRDefault="00C25021" w:rsidP="00C25021">
      <w:pPr>
        <w:pStyle w:val="PL"/>
      </w:pPr>
      <w:r>
        <w:t xml:space="preserve">            resource is successfully updated and no content is returned in the response body.</w:t>
      </w:r>
    </w:p>
    <w:p w14:paraId="1523A891" w14:textId="77777777" w:rsidR="00C25021" w:rsidRDefault="00C25021" w:rsidP="00C25021">
      <w:pPr>
        <w:pStyle w:val="PL"/>
      </w:pPr>
      <w:r>
        <w:t xml:space="preserve">        '307':</w:t>
      </w:r>
    </w:p>
    <w:p w14:paraId="14068CC8" w14:textId="77777777" w:rsidR="00C25021" w:rsidRDefault="00C25021" w:rsidP="00C25021">
      <w:pPr>
        <w:pStyle w:val="PL"/>
      </w:pPr>
      <w:r>
        <w:t xml:space="preserve">          $ref: 'TS29571_CommonData.yaml#/components/responses/307'</w:t>
      </w:r>
    </w:p>
    <w:p w14:paraId="5A53A0C8" w14:textId="77777777" w:rsidR="00C25021" w:rsidRDefault="00C25021" w:rsidP="00C25021">
      <w:pPr>
        <w:pStyle w:val="PL"/>
      </w:pPr>
      <w:r>
        <w:t xml:space="preserve">        '308':</w:t>
      </w:r>
    </w:p>
    <w:p w14:paraId="554C0779" w14:textId="77777777" w:rsidR="00C25021" w:rsidRDefault="00C25021" w:rsidP="00C25021">
      <w:pPr>
        <w:pStyle w:val="PL"/>
      </w:pPr>
      <w:r>
        <w:t xml:space="preserve">          $ref: 'TS29571_CommonData.yaml#/components/responses/308'</w:t>
      </w:r>
    </w:p>
    <w:p w14:paraId="60C79F98" w14:textId="77777777" w:rsidR="00C25021" w:rsidRDefault="00C25021" w:rsidP="00C25021">
      <w:pPr>
        <w:pStyle w:val="PL"/>
      </w:pPr>
      <w:r>
        <w:t xml:space="preserve">        '400':</w:t>
      </w:r>
    </w:p>
    <w:p w14:paraId="654286F9" w14:textId="77777777" w:rsidR="00C25021" w:rsidRDefault="00C25021" w:rsidP="00C25021">
      <w:pPr>
        <w:pStyle w:val="PL"/>
      </w:pPr>
      <w:r>
        <w:t xml:space="preserve">          $ref: 'TS29571_CommonData.yaml#/components/responses/400'</w:t>
      </w:r>
    </w:p>
    <w:p w14:paraId="4440E8DB" w14:textId="77777777" w:rsidR="00C25021" w:rsidRDefault="00C25021" w:rsidP="00C25021">
      <w:pPr>
        <w:pStyle w:val="PL"/>
      </w:pPr>
      <w:r>
        <w:t xml:space="preserve">        '401':</w:t>
      </w:r>
    </w:p>
    <w:p w14:paraId="0931F0B4" w14:textId="77777777" w:rsidR="00C25021" w:rsidRDefault="00C25021" w:rsidP="00C25021">
      <w:pPr>
        <w:pStyle w:val="PL"/>
      </w:pPr>
      <w:r>
        <w:t xml:space="preserve">          $ref: 'TS29571_CommonData.yaml#/components/responses/401'</w:t>
      </w:r>
    </w:p>
    <w:p w14:paraId="5BEBE662" w14:textId="77777777" w:rsidR="00C25021" w:rsidRDefault="00C25021" w:rsidP="00C25021">
      <w:pPr>
        <w:pStyle w:val="PL"/>
      </w:pPr>
      <w:r>
        <w:t xml:space="preserve">        '403':</w:t>
      </w:r>
    </w:p>
    <w:p w14:paraId="03F211E6" w14:textId="77777777" w:rsidR="00C25021" w:rsidRDefault="00C25021" w:rsidP="00C25021">
      <w:pPr>
        <w:pStyle w:val="PL"/>
      </w:pPr>
      <w:r>
        <w:t xml:space="preserve">          $ref: 'TS29571_CommonData.yaml#/components/responses/403'</w:t>
      </w:r>
    </w:p>
    <w:p w14:paraId="78A5654A" w14:textId="77777777" w:rsidR="00C25021" w:rsidRDefault="00C25021" w:rsidP="00C25021">
      <w:pPr>
        <w:pStyle w:val="PL"/>
      </w:pPr>
      <w:r>
        <w:t xml:space="preserve">        '404':</w:t>
      </w:r>
    </w:p>
    <w:p w14:paraId="7C2BC5AF" w14:textId="77777777" w:rsidR="00C25021" w:rsidRDefault="00C25021" w:rsidP="00C25021">
      <w:pPr>
        <w:pStyle w:val="PL"/>
      </w:pPr>
      <w:r>
        <w:t xml:space="preserve">          $ref: 'TS29571_CommonData.yaml#/components/responses/404'</w:t>
      </w:r>
    </w:p>
    <w:p w14:paraId="364BC9E1" w14:textId="77777777" w:rsidR="00C25021" w:rsidRDefault="00C25021" w:rsidP="00C25021">
      <w:pPr>
        <w:pStyle w:val="PL"/>
      </w:pPr>
      <w:r>
        <w:t xml:space="preserve">        '411':</w:t>
      </w:r>
    </w:p>
    <w:p w14:paraId="148C8798" w14:textId="77777777" w:rsidR="00C25021" w:rsidRDefault="00C25021" w:rsidP="00C25021">
      <w:pPr>
        <w:pStyle w:val="PL"/>
      </w:pPr>
      <w:r>
        <w:t xml:space="preserve">          $ref: 'TS29571_CommonData.yaml#/components/responses/411'</w:t>
      </w:r>
    </w:p>
    <w:p w14:paraId="6E3A974D" w14:textId="77777777" w:rsidR="00C25021" w:rsidRDefault="00C25021" w:rsidP="00C25021">
      <w:pPr>
        <w:pStyle w:val="PL"/>
      </w:pPr>
      <w:r>
        <w:t xml:space="preserve">        '413':</w:t>
      </w:r>
    </w:p>
    <w:p w14:paraId="58CB50F1" w14:textId="77777777" w:rsidR="00C25021" w:rsidRDefault="00C25021" w:rsidP="00C25021">
      <w:pPr>
        <w:pStyle w:val="PL"/>
      </w:pPr>
      <w:r>
        <w:t xml:space="preserve">          $ref: 'TS29571_CommonData.yaml#/components/responses/413'</w:t>
      </w:r>
    </w:p>
    <w:p w14:paraId="0AED2404" w14:textId="77777777" w:rsidR="00C25021" w:rsidRDefault="00C25021" w:rsidP="00C25021">
      <w:pPr>
        <w:pStyle w:val="PL"/>
      </w:pPr>
      <w:r>
        <w:t xml:space="preserve">        '415':</w:t>
      </w:r>
    </w:p>
    <w:p w14:paraId="468B6799" w14:textId="77777777" w:rsidR="00C25021" w:rsidRDefault="00C25021" w:rsidP="00C25021">
      <w:pPr>
        <w:pStyle w:val="PL"/>
      </w:pPr>
      <w:r>
        <w:t xml:space="preserve">          $ref: 'TS29571_CommonData.yaml#/components/responses/415'</w:t>
      </w:r>
    </w:p>
    <w:p w14:paraId="6D12309F" w14:textId="77777777" w:rsidR="00C25021" w:rsidRDefault="00C25021" w:rsidP="00C25021">
      <w:pPr>
        <w:pStyle w:val="PL"/>
      </w:pPr>
      <w:r>
        <w:t xml:space="preserve">        '429':</w:t>
      </w:r>
    </w:p>
    <w:p w14:paraId="6DE02E02" w14:textId="77777777" w:rsidR="00C25021" w:rsidRDefault="00C25021" w:rsidP="00C25021">
      <w:pPr>
        <w:pStyle w:val="PL"/>
      </w:pPr>
      <w:r>
        <w:t xml:space="preserve">          $ref: 'TS29571_CommonData.yaml#/components/responses/429'</w:t>
      </w:r>
    </w:p>
    <w:p w14:paraId="4C51F272" w14:textId="77777777" w:rsidR="00C25021" w:rsidRDefault="00C25021" w:rsidP="00C25021">
      <w:pPr>
        <w:pStyle w:val="PL"/>
      </w:pPr>
      <w:r>
        <w:t xml:space="preserve">        '500':</w:t>
      </w:r>
    </w:p>
    <w:p w14:paraId="7ECED2A8" w14:textId="77777777" w:rsidR="00C25021" w:rsidRDefault="00C25021" w:rsidP="00C25021">
      <w:pPr>
        <w:pStyle w:val="PL"/>
      </w:pPr>
      <w:r>
        <w:t xml:space="preserve">          $ref: 'TS29571_CommonData.yaml#/components/responses/500'</w:t>
      </w:r>
    </w:p>
    <w:p w14:paraId="6E049390" w14:textId="77777777" w:rsidR="0011536C" w:rsidRDefault="0011536C" w:rsidP="0011536C">
      <w:pPr>
        <w:pStyle w:val="PL"/>
        <w:rPr>
          <w:lang w:val="en-US"/>
        </w:rPr>
      </w:pPr>
      <w:r>
        <w:rPr>
          <w:lang w:val="en-US"/>
        </w:rPr>
        <w:lastRenderedPageBreak/>
        <w:t xml:space="preserve">        '502':</w:t>
      </w:r>
    </w:p>
    <w:p w14:paraId="409DFF1D" w14:textId="77777777" w:rsidR="0011536C" w:rsidRDefault="0011536C" w:rsidP="0011536C">
      <w:pPr>
        <w:pStyle w:val="PL"/>
        <w:rPr>
          <w:lang w:val="en-US"/>
        </w:rPr>
      </w:pPr>
      <w:r>
        <w:rPr>
          <w:lang w:val="en-US"/>
        </w:rPr>
        <w:t xml:space="preserve">          $ref: 'TS29571_CommonData.yaml#/components/responses/502'</w:t>
      </w:r>
    </w:p>
    <w:p w14:paraId="5F746FAA" w14:textId="77777777" w:rsidR="00C25021" w:rsidRDefault="00C25021" w:rsidP="00C25021">
      <w:pPr>
        <w:pStyle w:val="PL"/>
      </w:pPr>
      <w:r>
        <w:t xml:space="preserve">        '503':</w:t>
      </w:r>
    </w:p>
    <w:p w14:paraId="10ECB7AF" w14:textId="77777777" w:rsidR="00C25021" w:rsidRDefault="00C25021" w:rsidP="00C25021">
      <w:pPr>
        <w:pStyle w:val="PL"/>
      </w:pPr>
      <w:r>
        <w:t xml:space="preserve">          $ref: 'TS29571_CommonData.yaml#/components/responses/503'</w:t>
      </w:r>
    </w:p>
    <w:p w14:paraId="644F6FC4" w14:textId="77777777" w:rsidR="00C25021" w:rsidRDefault="00C25021" w:rsidP="00C25021">
      <w:pPr>
        <w:pStyle w:val="PL"/>
      </w:pPr>
      <w:r>
        <w:t xml:space="preserve">        default:</w:t>
      </w:r>
    </w:p>
    <w:p w14:paraId="567F9F13" w14:textId="77777777" w:rsidR="00C25021" w:rsidRDefault="00C25021" w:rsidP="00C25021">
      <w:pPr>
        <w:pStyle w:val="PL"/>
      </w:pPr>
      <w:r>
        <w:t xml:space="preserve">          $ref: 'TS29571_CommonData.yaml#/components/responses/default'</w:t>
      </w:r>
    </w:p>
    <w:p w14:paraId="790672D1" w14:textId="77777777" w:rsidR="00C25021" w:rsidRDefault="00C25021" w:rsidP="00C25021">
      <w:pPr>
        <w:pStyle w:val="PL"/>
      </w:pPr>
    </w:p>
    <w:p w14:paraId="076FB0BE" w14:textId="77777777" w:rsidR="00C25021" w:rsidRDefault="00C25021" w:rsidP="00C25021">
      <w:pPr>
        <w:pStyle w:val="PL"/>
      </w:pPr>
      <w:r>
        <w:t xml:space="preserve">    patch:</w:t>
      </w:r>
    </w:p>
    <w:p w14:paraId="62DC2364" w14:textId="77777777" w:rsidR="00C25021" w:rsidRDefault="00C25021" w:rsidP="00C25021">
      <w:pPr>
        <w:pStyle w:val="PL"/>
      </w:pPr>
      <w:r>
        <w:t xml:space="preserve">      summary: Request the modification of an existing Individual MBS User Data Ingest Session Status Subscription resource.</w:t>
      </w:r>
    </w:p>
    <w:p w14:paraId="3246A046" w14:textId="77777777" w:rsidR="00C25021" w:rsidRDefault="00C25021" w:rsidP="00C25021">
      <w:pPr>
        <w:pStyle w:val="PL"/>
      </w:pPr>
      <w:r>
        <w:t xml:space="preserve">      tags:</w:t>
      </w:r>
    </w:p>
    <w:p w14:paraId="5A7F7B50" w14:textId="77777777" w:rsidR="00C25021" w:rsidRDefault="00C25021" w:rsidP="00C25021">
      <w:pPr>
        <w:pStyle w:val="PL"/>
      </w:pPr>
      <w:r>
        <w:t xml:space="preserve">        - Individual MBS User Data Ingest Session Status Subscription (Document)</w:t>
      </w:r>
    </w:p>
    <w:p w14:paraId="67AA9CC1" w14:textId="77777777" w:rsidR="00C25021" w:rsidRDefault="00C25021" w:rsidP="00C25021">
      <w:pPr>
        <w:pStyle w:val="PL"/>
      </w:pPr>
      <w:r>
        <w:t xml:space="preserve">      operationId: ModifyIndMBSUserDataIngStatSubsc</w:t>
      </w:r>
    </w:p>
    <w:p w14:paraId="174C7926" w14:textId="77777777" w:rsidR="00C25021" w:rsidRDefault="00C25021" w:rsidP="00C25021">
      <w:pPr>
        <w:pStyle w:val="PL"/>
      </w:pPr>
      <w:r>
        <w:t xml:space="preserve">      requestBody:</w:t>
      </w:r>
    </w:p>
    <w:p w14:paraId="6BD062E5" w14:textId="77777777" w:rsidR="00C25021" w:rsidRDefault="00C25021" w:rsidP="00C25021">
      <w:pPr>
        <w:pStyle w:val="PL"/>
      </w:pPr>
      <w:r>
        <w:t xml:space="preserve">        description: &gt;</w:t>
      </w:r>
    </w:p>
    <w:p w14:paraId="346EDEF5" w14:textId="77777777" w:rsidR="00C25021" w:rsidRDefault="00C25021" w:rsidP="00C25021">
      <w:pPr>
        <w:pStyle w:val="PL"/>
      </w:pPr>
      <w:r>
        <w:t xml:space="preserve">          Contains the parameters to request the modification of the Individual MBS User Data Ingest </w:t>
      </w:r>
    </w:p>
    <w:p w14:paraId="1C6C28E9" w14:textId="77777777" w:rsidR="00C25021" w:rsidRDefault="00C25021" w:rsidP="00C25021">
      <w:pPr>
        <w:pStyle w:val="PL"/>
      </w:pPr>
      <w:r>
        <w:t xml:space="preserve">          Session Status Subscription resource.</w:t>
      </w:r>
    </w:p>
    <w:p w14:paraId="7C6A2631" w14:textId="77777777" w:rsidR="00C25021" w:rsidRDefault="00C25021" w:rsidP="00C25021">
      <w:pPr>
        <w:pStyle w:val="PL"/>
      </w:pPr>
      <w:r>
        <w:t xml:space="preserve">        required: true</w:t>
      </w:r>
    </w:p>
    <w:p w14:paraId="0F4824CF" w14:textId="77777777" w:rsidR="00C25021" w:rsidRDefault="00C25021" w:rsidP="00C25021">
      <w:pPr>
        <w:pStyle w:val="PL"/>
      </w:pPr>
      <w:r>
        <w:t xml:space="preserve">        content:</w:t>
      </w:r>
    </w:p>
    <w:p w14:paraId="5DB8C82E" w14:textId="77777777" w:rsidR="00C25021" w:rsidRDefault="00C25021" w:rsidP="00C25021">
      <w:pPr>
        <w:pStyle w:val="PL"/>
      </w:pPr>
      <w:r>
        <w:t xml:space="preserve">          application/merge-patch+json:</w:t>
      </w:r>
    </w:p>
    <w:p w14:paraId="14E46248" w14:textId="77777777" w:rsidR="00C25021" w:rsidRDefault="00C25021" w:rsidP="00C25021">
      <w:pPr>
        <w:pStyle w:val="PL"/>
      </w:pPr>
      <w:r>
        <w:t xml:space="preserve">            schema:</w:t>
      </w:r>
    </w:p>
    <w:p w14:paraId="189B2845" w14:textId="77777777" w:rsidR="00C25021" w:rsidRDefault="00C25021" w:rsidP="00C25021">
      <w:pPr>
        <w:pStyle w:val="PL"/>
      </w:pPr>
      <w:r>
        <w:t xml:space="preserve">              $ref: '#/components/schemas/MBSUserDataIngStatSubscPatch'</w:t>
      </w:r>
    </w:p>
    <w:p w14:paraId="136496D1" w14:textId="77777777" w:rsidR="00C25021" w:rsidRDefault="00C25021" w:rsidP="00C25021">
      <w:pPr>
        <w:pStyle w:val="PL"/>
      </w:pPr>
      <w:r>
        <w:t xml:space="preserve">      responses:</w:t>
      </w:r>
    </w:p>
    <w:p w14:paraId="14FA88CD" w14:textId="77777777" w:rsidR="00C25021" w:rsidRDefault="00C25021" w:rsidP="00C25021">
      <w:pPr>
        <w:pStyle w:val="PL"/>
      </w:pPr>
      <w:r>
        <w:t xml:space="preserve">        '200':</w:t>
      </w:r>
    </w:p>
    <w:p w14:paraId="6A5ECEC7" w14:textId="77777777" w:rsidR="00C25021" w:rsidRDefault="00C25021" w:rsidP="00C25021">
      <w:pPr>
        <w:pStyle w:val="PL"/>
      </w:pPr>
      <w:r>
        <w:t xml:space="preserve">          description: &gt;</w:t>
      </w:r>
    </w:p>
    <w:p w14:paraId="522F8BDF" w14:textId="77777777" w:rsidR="00C25021" w:rsidRDefault="00C25021" w:rsidP="00C25021">
      <w:pPr>
        <w:pStyle w:val="PL"/>
      </w:pPr>
      <w:r>
        <w:t xml:space="preserve">            OK. The concerned Individual MBS User Data Ingest Session Status Subscription resource</w:t>
      </w:r>
    </w:p>
    <w:p w14:paraId="0515D337" w14:textId="77777777" w:rsidR="00C25021" w:rsidRDefault="00C25021" w:rsidP="00C25021">
      <w:pPr>
        <w:pStyle w:val="PL"/>
      </w:pPr>
      <w:r>
        <w:t xml:space="preserve">            is successfully modified and a representation of the updated resource is returned in the</w:t>
      </w:r>
    </w:p>
    <w:p w14:paraId="3154995B" w14:textId="77777777" w:rsidR="00C25021" w:rsidRDefault="00C25021" w:rsidP="00C25021">
      <w:pPr>
        <w:pStyle w:val="PL"/>
      </w:pPr>
      <w:r>
        <w:t xml:space="preserve">            response body.</w:t>
      </w:r>
    </w:p>
    <w:p w14:paraId="158C10A0" w14:textId="77777777" w:rsidR="00C25021" w:rsidRDefault="00C25021" w:rsidP="00C25021">
      <w:pPr>
        <w:pStyle w:val="PL"/>
      </w:pPr>
      <w:r>
        <w:t xml:space="preserve">          content:</w:t>
      </w:r>
    </w:p>
    <w:p w14:paraId="3966986D" w14:textId="77777777" w:rsidR="00C25021" w:rsidRDefault="00C25021" w:rsidP="00C25021">
      <w:pPr>
        <w:pStyle w:val="PL"/>
      </w:pPr>
      <w:r>
        <w:t xml:space="preserve">            application/json:</w:t>
      </w:r>
    </w:p>
    <w:p w14:paraId="2FF26052" w14:textId="77777777" w:rsidR="00C25021" w:rsidRDefault="00C25021" w:rsidP="00C25021">
      <w:pPr>
        <w:pStyle w:val="PL"/>
      </w:pPr>
      <w:r>
        <w:t xml:space="preserve">              schema:</w:t>
      </w:r>
    </w:p>
    <w:p w14:paraId="0065F1A6" w14:textId="77777777" w:rsidR="00C25021" w:rsidRDefault="00C25021" w:rsidP="00C25021">
      <w:pPr>
        <w:pStyle w:val="PL"/>
      </w:pPr>
      <w:r>
        <w:t xml:space="preserve">                $ref: '#/components/schemas/MBSUserDataIngStatSubsc'</w:t>
      </w:r>
    </w:p>
    <w:p w14:paraId="61F42832" w14:textId="77777777" w:rsidR="00C25021" w:rsidRDefault="00C25021" w:rsidP="00C25021">
      <w:pPr>
        <w:pStyle w:val="PL"/>
      </w:pPr>
      <w:r>
        <w:t xml:space="preserve">        '204':</w:t>
      </w:r>
    </w:p>
    <w:p w14:paraId="6EB6FD86" w14:textId="77777777" w:rsidR="00C25021" w:rsidRDefault="00C25021" w:rsidP="00C25021">
      <w:pPr>
        <w:pStyle w:val="PL"/>
      </w:pPr>
      <w:r>
        <w:t xml:space="preserve">          description: &gt;</w:t>
      </w:r>
    </w:p>
    <w:p w14:paraId="7D28F377" w14:textId="77777777" w:rsidR="00C25021" w:rsidRDefault="00C25021" w:rsidP="00C25021">
      <w:pPr>
        <w:pStyle w:val="PL"/>
      </w:pPr>
      <w:r>
        <w:t xml:space="preserve">            No Content. The concerned Individual MBS User Data Ingest Session Status Subscription</w:t>
      </w:r>
    </w:p>
    <w:p w14:paraId="27110AC0" w14:textId="77777777" w:rsidR="00C25021" w:rsidRDefault="00C25021" w:rsidP="00C25021">
      <w:pPr>
        <w:pStyle w:val="PL"/>
      </w:pPr>
      <w:r>
        <w:t xml:space="preserve">            resource is successfully modified and no content is returned in the response body.</w:t>
      </w:r>
    </w:p>
    <w:p w14:paraId="53D63E97" w14:textId="77777777" w:rsidR="00C25021" w:rsidRDefault="00C25021" w:rsidP="00C25021">
      <w:pPr>
        <w:pStyle w:val="PL"/>
      </w:pPr>
      <w:r>
        <w:t xml:space="preserve">        '307':</w:t>
      </w:r>
    </w:p>
    <w:p w14:paraId="5D2C14B3" w14:textId="77777777" w:rsidR="00C25021" w:rsidRDefault="00C25021" w:rsidP="00C25021">
      <w:pPr>
        <w:pStyle w:val="PL"/>
      </w:pPr>
      <w:r>
        <w:t xml:space="preserve">          $ref: 'TS29571_CommonData.yaml#/components/responses/307'</w:t>
      </w:r>
    </w:p>
    <w:p w14:paraId="7F22FBCD" w14:textId="77777777" w:rsidR="00C25021" w:rsidRDefault="00C25021" w:rsidP="00C25021">
      <w:pPr>
        <w:pStyle w:val="PL"/>
      </w:pPr>
      <w:r>
        <w:t xml:space="preserve">        '308':</w:t>
      </w:r>
    </w:p>
    <w:p w14:paraId="7C22F36F" w14:textId="77777777" w:rsidR="00C25021" w:rsidRDefault="00C25021" w:rsidP="00C25021">
      <w:pPr>
        <w:pStyle w:val="PL"/>
      </w:pPr>
      <w:r>
        <w:t xml:space="preserve">          $ref: 'TS29571_CommonData.yaml#/components/responses/308'</w:t>
      </w:r>
    </w:p>
    <w:p w14:paraId="63E1F537" w14:textId="77777777" w:rsidR="00C25021" w:rsidRDefault="00C25021" w:rsidP="00C25021">
      <w:pPr>
        <w:pStyle w:val="PL"/>
      </w:pPr>
      <w:r>
        <w:t xml:space="preserve">        '400':</w:t>
      </w:r>
    </w:p>
    <w:p w14:paraId="6E891D9D" w14:textId="77777777" w:rsidR="00C25021" w:rsidRDefault="00C25021" w:rsidP="00C25021">
      <w:pPr>
        <w:pStyle w:val="PL"/>
      </w:pPr>
      <w:r>
        <w:t xml:space="preserve">          $ref: 'TS29571_CommonData.yaml#/components/responses/400'</w:t>
      </w:r>
    </w:p>
    <w:p w14:paraId="1D41F9B0" w14:textId="77777777" w:rsidR="00C25021" w:rsidRDefault="00C25021" w:rsidP="00C25021">
      <w:pPr>
        <w:pStyle w:val="PL"/>
      </w:pPr>
      <w:r>
        <w:t xml:space="preserve">        '401':</w:t>
      </w:r>
    </w:p>
    <w:p w14:paraId="07148CEA" w14:textId="77777777" w:rsidR="00C25021" w:rsidRDefault="00C25021" w:rsidP="00C25021">
      <w:pPr>
        <w:pStyle w:val="PL"/>
      </w:pPr>
      <w:r>
        <w:t xml:space="preserve">          $ref: 'TS29571_CommonData.yaml#/components/responses/401'</w:t>
      </w:r>
    </w:p>
    <w:p w14:paraId="3A6E946C" w14:textId="77777777" w:rsidR="00C25021" w:rsidRDefault="00C25021" w:rsidP="00C25021">
      <w:pPr>
        <w:pStyle w:val="PL"/>
      </w:pPr>
      <w:r>
        <w:t xml:space="preserve">        '403':</w:t>
      </w:r>
    </w:p>
    <w:p w14:paraId="3F40BB8A" w14:textId="77777777" w:rsidR="00C25021" w:rsidRDefault="00C25021" w:rsidP="00C25021">
      <w:pPr>
        <w:pStyle w:val="PL"/>
      </w:pPr>
      <w:r>
        <w:t xml:space="preserve">          $ref: 'TS29571_CommonData.yaml#/components/responses/403'</w:t>
      </w:r>
    </w:p>
    <w:p w14:paraId="316781D6" w14:textId="77777777" w:rsidR="00C25021" w:rsidRDefault="00C25021" w:rsidP="00C25021">
      <w:pPr>
        <w:pStyle w:val="PL"/>
      </w:pPr>
      <w:r>
        <w:t xml:space="preserve">        '404':</w:t>
      </w:r>
    </w:p>
    <w:p w14:paraId="6AECCD60" w14:textId="77777777" w:rsidR="00C25021" w:rsidRDefault="00C25021" w:rsidP="00C25021">
      <w:pPr>
        <w:pStyle w:val="PL"/>
      </w:pPr>
      <w:r>
        <w:t xml:space="preserve">          $ref: 'TS29571_CommonData.yaml#/components/responses/404'</w:t>
      </w:r>
    </w:p>
    <w:p w14:paraId="198FC587" w14:textId="77777777" w:rsidR="00C25021" w:rsidRDefault="00C25021" w:rsidP="00C25021">
      <w:pPr>
        <w:pStyle w:val="PL"/>
      </w:pPr>
      <w:r>
        <w:t xml:space="preserve">        '411':</w:t>
      </w:r>
    </w:p>
    <w:p w14:paraId="3B998404" w14:textId="77777777" w:rsidR="00C25021" w:rsidRDefault="00C25021" w:rsidP="00C25021">
      <w:pPr>
        <w:pStyle w:val="PL"/>
      </w:pPr>
      <w:r>
        <w:t xml:space="preserve">          $ref: 'TS29571_CommonData.yaml#/components/responses/411'</w:t>
      </w:r>
    </w:p>
    <w:p w14:paraId="0B6A5B3B" w14:textId="77777777" w:rsidR="00C25021" w:rsidRDefault="00C25021" w:rsidP="00C25021">
      <w:pPr>
        <w:pStyle w:val="PL"/>
      </w:pPr>
      <w:r>
        <w:t xml:space="preserve">        '413':</w:t>
      </w:r>
    </w:p>
    <w:p w14:paraId="0A3AAEBE" w14:textId="77777777" w:rsidR="00C25021" w:rsidRDefault="00C25021" w:rsidP="00C25021">
      <w:pPr>
        <w:pStyle w:val="PL"/>
      </w:pPr>
      <w:r>
        <w:t xml:space="preserve">          $ref: 'TS29571_CommonData.yaml#/components/responses/413'</w:t>
      </w:r>
    </w:p>
    <w:p w14:paraId="084E6D5E" w14:textId="77777777" w:rsidR="00C25021" w:rsidRDefault="00C25021" w:rsidP="00C25021">
      <w:pPr>
        <w:pStyle w:val="PL"/>
      </w:pPr>
      <w:r>
        <w:t xml:space="preserve">        '415':</w:t>
      </w:r>
    </w:p>
    <w:p w14:paraId="43C6676B" w14:textId="77777777" w:rsidR="00C25021" w:rsidRDefault="00C25021" w:rsidP="00C25021">
      <w:pPr>
        <w:pStyle w:val="PL"/>
      </w:pPr>
      <w:r>
        <w:t xml:space="preserve">          $ref: 'TS29571_CommonData.yaml#/components/responses/415'</w:t>
      </w:r>
    </w:p>
    <w:p w14:paraId="2D7A5D85" w14:textId="77777777" w:rsidR="00C25021" w:rsidRDefault="00C25021" w:rsidP="00C25021">
      <w:pPr>
        <w:pStyle w:val="PL"/>
      </w:pPr>
      <w:r>
        <w:t xml:space="preserve">        '429':</w:t>
      </w:r>
    </w:p>
    <w:p w14:paraId="4A629580" w14:textId="77777777" w:rsidR="00C25021" w:rsidRDefault="00C25021" w:rsidP="00C25021">
      <w:pPr>
        <w:pStyle w:val="PL"/>
      </w:pPr>
      <w:r>
        <w:t xml:space="preserve">          $ref: 'TS29571_CommonData.yaml#/components/responses/429'</w:t>
      </w:r>
    </w:p>
    <w:p w14:paraId="430E35B4" w14:textId="77777777" w:rsidR="00C25021" w:rsidRDefault="00C25021" w:rsidP="00C25021">
      <w:pPr>
        <w:pStyle w:val="PL"/>
      </w:pPr>
      <w:r>
        <w:t xml:space="preserve">        '500':</w:t>
      </w:r>
    </w:p>
    <w:p w14:paraId="132F0AF1" w14:textId="77777777" w:rsidR="00C25021" w:rsidRDefault="00C25021" w:rsidP="00C25021">
      <w:pPr>
        <w:pStyle w:val="PL"/>
      </w:pPr>
      <w:r>
        <w:t xml:space="preserve">          $ref: 'TS29571_CommonData.yaml#/components/responses/500'</w:t>
      </w:r>
    </w:p>
    <w:p w14:paraId="3B79D784" w14:textId="77777777" w:rsidR="0011536C" w:rsidRDefault="0011536C" w:rsidP="0011536C">
      <w:pPr>
        <w:pStyle w:val="PL"/>
        <w:rPr>
          <w:lang w:val="en-US"/>
        </w:rPr>
      </w:pPr>
      <w:r>
        <w:rPr>
          <w:lang w:val="en-US"/>
        </w:rPr>
        <w:t xml:space="preserve">        '502':</w:t>
      </w:r>
    </w:p>
    <w:p w14:paraId="4C4DBE5D" w14:textId="77777777" w:rsidR="0011536C" w:rsidRDefault="0011536C" w:rsidP="0011536C">
      <w:pPr>
        <w:pStyle w:val="PL"/>
        <w:rPr>
          <w:lang w:val="en-US"/>
        </w:rPr>
      </w:pPr>
      <w:r>
        <w:rPr>
          <w:lang w:val="en-US"/>
        </w:rPr>
        <w:t xml:space="preserve">          $ref: 'TS29571_CommonData.yaml#/components/responses/502'</w:t>
      </w:r>
    </w:p>
    <w:p w14:paraId="0EC37D25" w14:textId="77777777" w:rsidR="00C25021" w:rsidRDefault="00C25021" w:rsidP="00C25021">
      <w:pPr>
        <w:pStyle w:val="PL"/>
      </w:pPr>
      <w:r>
        <w:t xml:space="preserve">        '503':</w:t>
      </w:r>
    </w:p>
    <w:p w14:paraId="7CA4B3C1" w14:textId="77777777" w:rsidR="00C25021" w:rsidRDefault="00C25021" w:rsidP="00C25021">
      <w:pPr>
        <w:pStyle w:val="PL"/>
      </w:pPr>
      <w:r>
        <w:t xml:space="preserve">          $ref: 'TS29571_CommonData.yaml#/components/responses/503'</w:t>
      </w:r>
    </w:p>
    <w:p w14:paraId="5590DF9C" w14:textId="77777777" w:rsidR="00C25021" w:rsidRDefault="00C25021" w:rsidP="00C25021">
      <w:pPr>
        <w:pStyle w:val="PL"/>
      </w:pPr>
      <w:r>
        <w:t xml:space="preserve">        default:</w:t>
      </w:r>
    </w:p>
    <w:p w14:paraId="31DF3E1D" w14:textId="77777777" w:rsidR="00C25021" w:rsidRDefault="00C25021" w:rsidP="00C25021">
      <w:pPr>
        <w:pStyle w:val="PL"/>
      </w:pPr>
      <w:r>
        <w:t xml:space="preserve">          $ref: 'TS29571_CommonData.yaml#/components/responses/default'</w:t>
      </w:r>
    </w:p>
    <w:p w14:paraId="5C5E9B3A" w14:textId="77777777" w:rsidR="00C25021" w:rsidRDefault="00C25021" w:rsidP="00C25021">
      <w:pPr>
        <w:pStyle w:val="PL"/>
      </w:pPr>
    </w:p>
    <w:p w14:paraId="3475DEDB" w14:textId="77777777" w:rsidR="00C25021" w:rsidRDefault="00C25021" w:rsidP="00C25021">
      <w:pPr>
        <w:pStyle w:val="PL"/>
      </w:pPr>
      <w:r>
        <w:t xml:space="preserve">    delete:</w:t>
      </w:r>
    </w:p>
    <w:p w14:paraId="28F348C8" w14:textId="77777777" w:rsidR="00C25021" w:rsidRDefault="00C25021" w:rsidP="00C25021">
      <w:pPr>
        <w:pStyle w:val="PL"/>
      </w:pPr>
      <w:r>
        <w:t xml:space="preserve">      summary: Request the deletion of an existing Individual MBS User Data Ingest Session Status Subscription resource.</w:t>
      </w:r>
    </w:p>
    <w:p w14:paraId="183BF69A" w14:textId="77777777" w:rsidR="00C25021" w:rsidRDefault="00C25021" w:rsidP="00C25021">
      <w:pPr>
        <w:pStyle w:val="PL"/>
      </w:pPr>
      <w:r>
        <w:t xml:space="preserve">      tags:</w:t>
      </w:r>
    </w:p>
    <w:p w14:paraId="4F703288" w14:textId="77777777" w:rsidR="00C25021" w:rsidRDefault="00C25021" w:rsidP="00C25021">
      <w:pPr>
        <w:pStyle w:val="PL"/>
      </w:pPr>
      <w:r>
        <w:t xml:space="preserve">        - Individual MBS User Data Ingest Session Status Subscription </w:t>
      </w:r>
      <w:r w:rsidRPr="001F231F">
        <w:rPr>
          <w:lang w:val="en-US"/>
        </w:rPr>
        <w:t>(Document)</w:t>
      </w:r>
    </w:p>
    <w:p w14:paraId="1E4F7B47" w14:textId="77777777" w:rsidR="00C25021" w:rsidRDefault="00C25021" w:rsidP="00C25021">
      <w:pPr>
        <w:pStyle w:val="PL"/>
      </w:pPr>
      <w:r w:rsidRPr="00BD2434">
        <w:t xml:space="preserve">      operationId: </w:t>
      </w:r>
      <w:r>
        <w:t>Delete</w:t>
      </w:r>
      <w:r w:rsidRPr="00BD2434">
        <w:t>MBSUserDataIngStatSubsc</w:t>
      </w:r>
    </w:p>
    <w:p w14:paraId="6A390D89" w14:textId="77777777" w:rsidR="00C25021" w:rsidRDefault="00C25021" w:rsidP="00C25021">
      <w:pPr>
        <w:pStyle w:val="PL"/>
      </w:pPr>
      <w:r>
        <w:t xml:space="preserve">      responses:</w:t>
      </w:r>
    </w:p>
    <w:p w14:paraId="29C92A32" w14:textId="77777777" w:rsidR="00C25021" w:rsidRDefault="00C25021" w:rsidP="00C25021">
      <w:pPr>
        <w:pStyle w:val="PL"/>
      </w:pPr>
      <w:r>
        <w:t xml:space="preserve">        '204':</w:t>
      </w:r>
    </w:p>
    <w:p w14:paraId="25648972" w14:textId="77777777" w:rsidR="00C25021" w:rsidRDefault="00C25021" w:rsidP="00C25021">
      <w:pPr>
        <w:pStyle w:val="PL"/>
      </w:pPr>
      <w:r>
        <w:t xml:space="preserve">          description: &gt;</w:t>
      </w:r>
    </w:p>
    <w:p w14:paraId="1CF9A69E" w14:textId="77777777" w:rsidR="00C25021" w:rsidRDefault="00C25021" w:rsidP="00C25021">
      <w:pPr>
        <w:pStyle w:val="PL"/>
      </w:pPr>
      <w:r>
        <w:t xml:space="preserve">            No Content. Successful deletion of the existing Individual MBS User Data Ingest Session </w:t>
      </w:r>
    </w:p>
    <w:p w14:paraId="3079CAD3" w14:textId="77777777" w:rsidR="00C25021" w:rsidRDefault="00C25021" w:rsidP="00C25021">
      <w:pPr>
        <w:pStyle w:val="PL"/>
      </w:pPr>
      <w:r>
        <w:t xml:space="preserve">            Status Subscription resource.</w:t>
      </w:r>
    </w:p>
    <w:p w14:paraId="4B66C8CF" w14:textId="77777777" w:rsidR="00C25021" w:rsidRDefault="00C25021" w:rsidP="00C25021">
      <w:pPr>
        <w:pStyle w:val="PL"/>
      </w:pPr>
      <w:r>
        <w:t xml:space="preserve">        '307':</w:t>
      </w:r>
    </w:p>
    <w:p w14:paraId="413283F7" w14:textId="77777777" w:rsidR="00C25021" w:rsidRDefault="00C25021" w:rsidP="00C25021">
      <w:pPr>
        <w:pStyle w:val="PL"/>
      </w:pPr>
      <w:r>
        <w:t xml:space="preserve">          $ref: 'TS29571_CommonData.yaml#/components/responses/307'</w:t>
      </w:r>
    </w:p>
    <w:p w14:paraId="49FD819B" w14:textId="77777777" w:rsidR="00C25021" w:rsidRDefault="00C25021" w:rsidP="00C25021">
      <w:pPr>
        <w:pStyle w:val="PL"/>
      </w:pPr>
      <w:r>
        <w:lastRenderedPageBreak/>
        <w:t xml:space="preserve">        '308':</w:t>
      </w:r>
    </w:p>
    <w:p w14:paraId="1D620036" w14:textId="77777777" w:rsidR="00C25021" w:rsidRDefault="00C25021" w:rsidP="00C25021">
      <w:pPr>
        <w:pStyle w:val="PL"/>
      </w:pPr>
      <w:r>
        <w:t xml:space="preserve">          $ref: 'TS29571_CommonData.yaml#/components/responses/308'</w:t>
      </w:r>
    </w:p>
    <w:p w14:paraId="53AED67B" w14:textId="77777777" w:rsidR="00C25021" w:rsidRDefault="00C25021" w:rsidP="00C25021">
      <w:pPr>
        <w:pStyle w:val="PL"/>
      </w:pPr>
      <w:r>
        <w:t xml:space="preserve">        '400':</w:t>
      </w:r>
    </w:p>
    <w:p w14:paraId="756715BB" w14:textId="77777777" w:rsidR="00C25021" w:rsidRDefault="00C25021" w:rsidP="00C25021">
      <w:pPr>
        <w:pStyle w:val="PL"/>
      </w:pPr>
      <w:r>
        <w:t xml:space="preserve">          $ref: 'TS29571_CommonData.yaml#/components/responses/400'</w:t>
      </w:r>
    </w:p>
    <w:p w14:paraId="0EB99A1A" w14:textId="77777777" w:rsidR="00C25021" w:rsidRDefault="00C25021" w:rsidP="00C25021">
      <w:pPr>
        <w:pStyle w:val="PL"/>
      </w:pPr>
      <w:r>
        <w:t xml:space="preserve">        '401':</w:t>
      </w:r>
    </w:p>
    <w:p w14:paraId="015991F8" w14:textId="77777777" w:rsidR="00C25021" w:rsidRDefault="00C25021" w:rsidP="00C25021">
      <w:pPr>
        <w:pStyle w:val="PL"/>
      </w:pPr>
      <w:r>
        <w:t xml:space="preserve">          $ref: 'TS29571_CommonData.yaml#/components/responses/401'</w:t>
      </w:r>
    </w:p>
    <w:p w14:paraId="6441853F" w14:textId="77777777" w:rsidR="00C25021" w:rsidRDefault="00C25021" w:rsidP="00C25021">
      <w:pPr>
        <w:pStyle w:val="PL"/>
      </w:pPr>
      <w:r>
        <w:t xml:space="preserve">        '403':</w:t>
      </w:r>
    </w:p>
    <w:p w14:paraId="40A1BDE5" w14:textId="77777777" w:rsidR="00C25021" w:rsidRDefault="00C25021" w:rsidP="00C25021">
      <w:pPr>
        <w:pStyle w:val="PL"/>
      </w:pPr>
      <w:r>
        <w:t xml:space="preserve">          $ref: 'TS29571_CommonData.yaml#/components/responses/403'</w:t>
      </w:r>
    </w:p>
    <w:p w14:paraId="17FED0BD" w14:textId="77777777" w:rsidR="00C25021" w:rsidRDefault="00C25021" w:rsidP="00C25021">
      <w:pPr>
        <w:pStyle w:val="PL"/>
      </w:pPr>
      <w:r>
        <w:t xml:space="preserve">        '404':</w:t>
      </w:r>
    </w:p>
    <w:p w14:paraId="259A8E45" w14:textId="77777777" w:rsidR="00C25021" w:rsidRDefault="00C25021" w:rsidP="00C25021">
      <w:pPr>
        <w:pStyle w:val="PL"/>
      </w:pPr>
      <w:r>
        <w:t xml:space="preserve">          $ref: 'TS29571_CommonData.yaml#/components/responses/404'</w:t>
      </w:r>
    </w:p>
    <w:p w14:paraId="3550BBF8" w14:textId="77777777" w:rsidR="00C25021" w:rsidRDefault="00C25021" w:rsidP="00C25021">
      <w:pPr>
        <w:pStyle w:val="PL"/>
      </w:pPr>
      <w:r>
        <w:t xml:space="preserve">        '429':</w:t>
      </w:r>
    </w:p>
    <w:p w14:paraId="7547D6D5" w14:textId="77777777" w:rsidR="00C25021" w:rsidRDefault="00C25021" w:rsidP="00C25021">
      <w:pPr>
        <w:pStyle w:val="PL"/>
      </w:pPr>
      <w:r>
        <w:t xml:space="preserve">          $ref: 'TS29571_CommonData.yaml#/components/responses/429'</w:t>
      </w:r>
    </w:p>
    <w:p w14:paraId="60099CFE" w14:textId="77777777" w:rsidR="00C25021" w:rsidRDefault="00C25021" w:rsidP="00C25021">
      <w:pPr>
        <w:pStyle w:val="PL"/>
      </w:pPr>
      <w:r>
        <w:t xml:space="preserve">        '500':</w:t>
      </w:r>
    </w:p>
    <w:p w14:paraId="6BD8A09A" w14:textId="77777777" w:rsidR="00C25021" w:rsidRDefault="00C25021" w:rsidP="00C25021">
      <w:pPr>
        <w:pStyle w:val="PL"/>
      </w:pPr>
      <w:r>
        <w:t xml:space="preserve">          $ref: 'TS29571_CommonData.yaml#/components/responses/500'</w:t>
      </w:r>
    </w:p>
    <w:p w14:paraId="054D2809" w14:textId="77777777" w:rsidR="0011536C" w:rsidRDefault="0011536C" w:rsidP="0011536C">
      <w:pPr>
        <w:pStyle w:val="PL"/>
        <w:rPr>
          <w:lang w:val="en-US"/>
        </w:rPr>
      </w:pPr>
      <w:r>
        <w:rPr>
          <w:lang w:val="en-US"/>
        </w:rPr>
        <w:t xml:space="preserve">        '502':</w:t>
      </w:r>
    </w:p>
    <w:p w14:paraId="7C059AE3" w14:textId="77777777" w:rsidR="0011536C" w:rsidRDefault="0011536C" w:rsidP="0011536C">
      <w:pPr>
        <w:pStyle w:val="PL"/>
        <w:rPr>
          <w:lang w:val="en-US"/>
        </w:rPr>
      </w:pPr>
      <w:r>
        <w:rPr>
          <w:lang w:val="en-US"/>
        </w:rPr>
        <w:t xml:space="preserve">          $ref: 'TS29571_CommonData.yaml#/components/responses/502'</w:t>
      </w:r>
    </w:p>
    <w:p w14:paraId="70961619" w14:textId="77777777" w:rsidR="00C25021" w:rsidRDefault="00C25021" w:rsidP="00C25021">
      <w:pPr>
        <w:pStyle w:val="PL"/>
      </w:pPr>
      <w:r>
        <w:t xml:space="preserve">        '503':</w:t>
      </w:r>
    </w:p>
    <w:p w14:paraId="48DABB7C" w14:textId="77777777" w:rsidR="00C25021" w:rsidRDefault="00C25021" w:rsidP="00C25021">
      <w:pPr>
        <w:pStyle w:val="PL"/>
      </w:pPr>
      <w:r>
        <w:t xml:space="preserve">          $ref: 'TS29571_CommonData.yaml#/components/responses/503'</w:t>
      </w:r>
    </w:p>
    <w:p w14:paraId="0A576E60" w14:textId="77777777" w:rsidR="00C25021" w:rsidRDefault="00C25021" w:rsidP="00C25021">
      <w:pPr>
        <w:pStyle w:val="PL"/>
      </w:pPr>
      <w:r>
        <w:t xml:space="preserve">        default:</w:t>
      </w:r>
    </w:p>
    <w:p w14:paraId="573202AF" w14:textId="77777777" w:rsidR="00C25021" w:rsidRPr="00A70FDC" w:rsidRDefault="00C25021" w:rsidP="00C25021">
      <w:pPr>
        <w:pStyle w:val="PL"/>
      </w:pPr>
      <w:r>
        <w:t xml:space="preserve">          $ref: 'TS29571_CommonData.yaml#/components/responses/default'</w:t>
      </w:r>
    </w:p>
    <w:p w14:paraId="349DDB0D" w14:textId="77777777" w:rsidR="00C25021" w:rsidRDefault="00C25021" w:rsidP="00C25021">
      <w:pPr>
        <w:pStyle w:val="PL"/>
      </w:pPr>
    </w:p>
    <w:p w14:paraId="26E955A5" w14:textId="77777777" w:rsidR="00C25021" w:rsidRPr="00A70FDC" w:rsidRDefault="00C25021" w:rsidP="00C25021">
      <w:pPr>
        <w:pStyle w:val="PL"/>
      </w:pPr>
    </w:p>
    <w:p w14:paraId="60875F33" w14:textId="77777777" w:rsidR="00C25021" w:rsidRPr="00A70FDC" w:rsidRDefault="00C25021" w:rsidP="00C25021">
      <w:pPr>
        <w:pStyle w:val="PL"/>
      </w:pPr>
      <w:r w:rsidRPr="00A70FDC">
        <w:t>components:</w:t>
      </w:r>
    </w:p>
    <w:p w14:paraId="445C1393" w14:textId="77777777" w:rsidR="00C25021" w:rsidRPr="00A70FDC" w:rsidRDefault="00C25021" w:rsidP="00C25021">
      <w:pPr>
        <w:pStyle w:val="PL"/>
      </w:pPr>
      <w:r w:rsidRPr="00A70FDC">
        <w:t xml:space="preserve">  securitySchemes:</w:t>
      </w:r>
    </w:p>
    <w:p w14:paraId="1B67C566" w14:textId="77777777" w:rsidR="00C25021" w:rsidRPr="00A70FDC" w:rsidRDefault="00C25021" w:rsidP="00C25021">
      <w:pPr>
        <w:pStyle w:val="PL"/>
      </w:pPr>
      <w:r w:rsidRPr="00A70FDC">
        <w:t xml:space="preserve">    oAuth2ClientCredentials:</w:t>
      </w:r>
    </w:p>
    <w:p w14:paraId="770C891B" w14:textId="77777777" w:rsidR="00C25021" w:rsidRPr="00A70FDC" w:rsidRDefault="00C25021" w:rsidP="00C25021">
      <w:pPr>
        <w:pStyle w:val="PL"/>
      </w:pPr>
      <w:r w:rsidRPr="00A70FDC">
        <w:t xml:space="preserve">      type: oauth2</w:t>
      </w:r>
    </w:p>
    <w:p w14:paraId="36F4D3B6" w14:textId="77777777" w:rsidR="00C25021" w:rsidRPr="00A70FDC" w:rsidRDefault="00C25021" w:rsidP="00C25021">
      <w:pPr>
        <w:pStyle w:val="PL"/>
      </w:pPr>
      <w:r w:rsidRPr="00A70FDC">
        <w:t xml:space="preserve">      flows:</w:t>
      </w:r>
    </w:p>
    <w:p w14:paraId="696AAD2E" w14:textId="77777777" w:rsidR="00C25021" w:rsidRPr="00A70FDC" w:rsidRDefault="00C25021" w:rsidP="00C25021">
      <w:pPr>
        <w:pStyle w:val="PL"/>
      </w:pPr>
      <w:r w:rsidRPr="00A70FDC">
        <w:t xml:space="preserve">        clientCredentials:</w:t>
      </w:r>
    </w:p>
    <w:p w14:paraId="3C82A32A" w14:textId="77777777" w:rsidR="00C25021" w:rsidRPr="00A70FDC" w:rsidRDefault="00C25021" w:rsidP="00C25021">
      <w:pPr>
        <w:pStyle w:val="PL"/>
      </w:pPr>
      <w:r w:rsidRPr="00A70FDC">
        <w:t xml:space="preserve">          tokenUrl:</w:t>
      </w:r>
      <w:bookmarkStart w:id="2337" w:name="_Hlk112840665"/>
      <w:r w:rsidRPr="00A70FDC">
        <w:t xml:space="preserve"> '{tokenUrl}'</w:t>
      </w:r>
      <w:bookmarkEnd w:id="2337"/>
    </w:p>
    <w:p w14:paraId="7ABA59D9" w14:textId="77777777" w:rsidR="00C25021" w:rsidRPr="00A70FDC" w:rsidRDefault="00C25021" w:rsidP="00C25021">
      <w:pPr>
        <w:pStyle w:val="PL"/>
      </w:pPr>
      <w:r w:rsidRPr="00A70FDC">
        <w:t xml:space="preserve">          scopes: </w:t>
      </w:r>
      <w:bookmarkStart w:id="2338" w:name="_Hlk112840756"/>
      <w:r w:rsidRPr="00A70FDC">
        <w:t>{}</w:t>
      </w:r>
      <w:bookmarkEnd w:id="2338"/>
    </w:p>
    <w:p w14:paraId="5A15C0A2" w14:textId="77777777" w:rsidR="00C25021" w:rsidRDefault="00C25021" w:rsidP="00C25021">
      <w:pPr>
        <w:pStyle w:val="PL"/>
        <w:rPr>
          <w:lang w:eastAsia="zh-CN"/>
        </w:rPr>
      </w:pPr>
      <w:r>
        <w:rPr>
          <w:lang w:val="en-US" w:eastAsia="es-ES"/>
        </w:rPr>
        <w:t xml:space="preserve">      description: </w:t>
      </w:r>
      <w:r>
        <w:rPr>
          <w:lang w:eastAsia="zh-CN"/>
        </w:rPr>
        <w:t>&gt;</w:t>
      </w:r>
    </w:p>
    <w:p w14:paraId="6C8A90D2" w14:textId="4B9614F7" w:rsidR="007D20E7" w:rsidRDefault="00C25021" w:rsidP="007D20E7">
      <w:pPr>
        <w:pStyle w:val="PL"/>
        <w:rPr>
          <w:lang w:val="en-US" w:eastAsia="es-ES"/>
        </w:rPr>
      </w:pPr>
      <w:r>
        <w:rPr>
          <w:lang w:val="en-US" w:eastAsia="es-ES"/>
        </w:rPr>
        <w:t xml:space="preserve">        </w:t>
      </w:r>
      <w:r w:rsidR="007D20E7">
        <w:rPr>
          <w:lang w:val="en-US" w:eastAsia="es-ES"/>
        </w:rPr>
        <w:t xml:space="preserve">When the Nmbsf_MBSUserDataIngestSession </w:t>
      </w:r>
      <w:ins w:id="2339" w:author="CR#0062" w:date="2025-04-12T18:45:00Z">
        <w:r w:rsidR="00980D07">
          <w:rPr>
            <w:lang w:val="en-US" w:eastAsia="es-ES"/>
          </w:rPr>
          <w:t xml:space="preserve">API </w:t>
        </w:r>
      </w:ins>
      <w:r w:rsidR="007D20E7">
        <w:rPr>
          <w:lang w:val="en-US" w:eastAsia="es-ES"/>
        </w:rPr>
        <w:t>is consumed by a</w:t>
      </w:r>
      <w:r>
        <w:rPr>
          <w:lang w:val="en-US" w:eastAsia="es-ES"/>
        </w:rPr>
        <w:t xml:space="preserve"> trusted</w:t>
      </w:r>
      <w:r w:rsidR="007D20E7">
        <w:rPr>
          <w:lang w:val="en-US" w:eastAsia="es-ES"/>
        </w:rPr>
        <w:t xml:space="preserve"> or internal</w:t>
      </w:r>
      <w:r>
        <w:rPr>
          <w:lang w:val="en-US" w:eastAsia="es-ES"/>
        </w:rPr>
        <w:t xml:space="preserve"> </w:t>
      </w:r>
      <w:r w:rsidR="007D20E7">
        <w:rPr>
          <w:lang w:val="en-US" w:eastAsia="es-ES"/>
        </w:rPr>
        <w:t>AF</w:t>
      </w:r>
      <w:r>
        <w:rPr>
          <w:lang w:val="en-US" w:eastAsia="es-ES"/>
        </w:rPr>
        <w:t>, the</w:t>
      </w:r>
      <w:r w:rsidR="007D20E7">
        <w:rPr>
          <w:lang w:val="en-US" w:eastAsia="es-ES"/>
        </w:rPr>
        <w:t>n</w:t>
      </w:r>
    </w:p>
    <w:p w14:paraId="0F8BE8C9" w14:textId="066033F5" w:rsidR="00C25021" w:rsidRDefault="007D20E7" w:rsidP="007D20E7">
      <w:pPr>
        <w:pStyle w:val="PL"/>
        <w:rPr>
          <w:lang w:val="en-US" w:eastAsia="es-ES"/>
        </w:rPr>
      </w:pPr>
      <w:r>
        <w:rPr>
          <w:lang w:val="en-US" w:eastAsia="es-ES"/>
        </w:rPr>
        <w:t xml:space="preserve">       </w:t>
      </w:r>
      <w:r w:rsidR="00C25021">
        <w:rPr>
          <w:lang w:val="en-US" w:eastAsia="es-ES"/>
        </w:rPr>
        <w:t xml:space="preserve"> '</w:t>
      </w:r>
      <w:r w:rsidR="00C25021" w:rsidRPr="004F7911">
        <w:rPr>
          <w:lang w:val="en-US"/>
        </w:rPr>
        <w:t>nmbsf-mbs-u</w:t>
      </w:r>
      <w:r w:rsidR="00C25021">
        <w:rPr>
          <w:lang w:val="en-US"/>
        </w:rPr>
        <w:t>d-ingest</w:t>
      </w:r>
      <w:r w:rsidR="00C25021">
        <w:rPr>
          <w:lang w:val="en-US" w:eastAsia="es-ES"/>
        </w:rPr>
        <w:t xml:space="preserve">' shall be used as </w:t>
      </w:r>
      <w:r>
        <w:rPr>
          <w:lang w:val="en-US" w:eastAsia="es-ES"/>
        </w:rPr>
        <w:t xml:space="preserve">the scope </w:t>
      </w:r>
      <w:ins w:id="2340" w:author="CR#0062" w:date="2025-04-12T18:45:00Z">
        <w:r w:rsidR="00980D07">
          <w:rPr>
            <w:lang w:val="en-US" w:eastAsia="es-ES"/>
          </w:rPr>
          <w:t xml:space="preserve">value </w:t>
        </w:r>
      </w:ins>
      <w:r>
        <w:rPr>
          <w:lang w:val="en-US" w:eastAsia="es-ES"/>
        </w:rPr>
        <w:t>(i.e. with</w:t>
      </w:r>
      <w:ins w:id="2341" w:author="CR#0062" w:date="2025-04-12T18:45:00Z">
        <w:r w:rsidR="00980D07">
          <w:rPr>
            <w:lang w:val="en-US" w:eastAsia="es-ES"/>
          </w:rPr>
          <w:t>in</w:t>
        </w:r>
      </w:ins>
      <w:r>
        <w:rPr>
          <w:lang w:val="en-US" w:eastAsia="es-ES"/>
        </w:rPr>
        <w:t xml:space="preserve"> the </w:t>
      </w:r>
      <w:del w:id="2342" w:author="CR#0062" w:date="2025-04-12T18:45:00Z">
        <w:r w:rsidR="00C25021" w:rsidDel="00980D07">
          <w:rPr>
            <w:lang w:val="en-US" w:eastAsia="es-ES"/>
          </w:rPr>
          <w:delText>'</w:delText>
        </w:r>
      </w:del>
      <w:ins w:id="2343" w:author="CR#0062" w:date="2025-04-12T18:45:00Z">
        <w:r w:rsidR="00980D07">
          <w:rPr>
            <w:lang w:val="en-US" w:eastAsia="es-ES"/>
          </w:rPr>
          <w:t>"</w:t>
        </w:r>
      </w:ins>
      <w:r w:rsidR="00C25021">
        <w:rPr>
          <w:lang w:val="en-US" w:eastAsia="es-ES"/>
        </w:rPr>
        <w:t>scopes</w:t>
      </w:r>
      <w:ins w:id="2344" w:author="CR#0062" w:date="2025-04-12T18:45:00Z">
        <w:r w:rsidR="00980D07">
          <w:rPr>
            <w:lang w:val="en-US" w:eastAsia="es-ES"/>
          </w:rPr>
          <w:t>"</w:t>
        </w:r>
      </w:ins>
      <w:del w:id="2345" w:author="CR#0062" w:date="2025-04-12T18:45:00Z">
        <w:r w:rsidR="00C25021" w:rsidDel="00980D07">
          <w:rPr>
            <w:lang w:val="en-US" w:eastAsia="es-ES"/>
          </w:rPr>
          <w:delText>'</w:delText>
        </w:r>
      </w:del>
      <w:r>
        <w:rPr>
          <w:lang w:val="en-US" w:eastAsia="es-ES"/>
        </w:rPr>
        <w:t xml:space="preserve"> property)</w:t>
      </w:r>
      <w:del w:id="2346" w:author="CR#0062" w:date="2025-04-12T18:46:00Z">
        <w:r w:rsidR="00C25021" w:rsidDel="00980D07">
          <w:rPr>
            <w:lang w:val="en-US" w:eastAsia="es-ES"/>
          </w:rPr>
          <w:delText xml:space="preserve"> and</w:delText>
        </w:r>
      </w:del>
    </w:p>
    <w:p w14:paraId="32D132BC" w14:textId="381FE9A8" w:rsidR="007D20E7" w:rsidRDefault="00C25021" w:rsidP="007D20E7">
      <w:pPr>
        <w:pStyle w:val="PL"/>
        <w:rPr>
          <w:lang w:val="en-US" w:eastAsia="es-ES"/>
        </w:rPr>
      </w:pPr>
      <w:r>
        <w:rPr>
          <w:lang w:val="en-US" w:eastAsia="es-ES"/>
        </w:rPr>
        <w:t xml:space="preserve">        </w:t>
      </w:r>
      <w:ins w:id="2347" w:author="CR#0062" w:date="2025-04-12T18:46:00Z">
        <w:r w:rsidR="00980D07">
          <w:rPr>
            <w:lang w:val="en-US" w:eastAsia="es-ES"/>
          </w:rPr>
          <w:t xml:space="preserve">and </w:t>
        </w:r>
      </w:ins>
      <w:r>
        <w:rPr>
          <w:lang w:val="en-US" w:eastAsia="es-ES"/>
        </w:rPr>
        <w:t xml:space="preserve">'{nrfApiRoot}/oauth2/token' shall be used as </w:t>
      </w:r>
      <w:r w:rsidR="007D20E7">
        <w:rPr>
          <w:lang w:val="en-US" w:eastAsia="es-ES"/>
        </w:rPr>
        <w:t>the URI to retrieve the token</w:t>
      </w:r>
      <w:ins w:id="2348" w:author="CR#0062" w:date="2025-04-12T18:46:00Z">
        <w:r w:rsidR="00980D07" w:rsidRPr="00384F61">
          <w:rPr>
            <w:lang w:val="en-US" w:eastAsia="es-ES"/>
          </w:rPr>
          <w:t xml:space="preserve"> </w:t>
        </w:r>
        <w:r w:rsidR="00980D07">
          <w:rPr>
            <w:lang w:val="en-US" w:eastAsia="es-ES"/>
          </w:rPr>
          <w:t>within the</w:t>
        </w:r>
      </w:ins>
    </w:p>
    <w:p w14:paraId="056E2A02" w14:textId="2E079225" w:rsidR="00C25021" w:rsidRDefault="007D20E7" w:rsidP="007D20E7">
      <w:pPr>
        <w:pStyle w:val="PL"/>
        <w:rPr>
          <w:lang w:val="en-US" w:eastAsia="es-ES"/>
        </w:rPr>
      </w:pPr>
      <w:r>
        <w:rPr>
          <w:lang w:val="en-US" w:eastAsia="es-ES"/>
        </w:rPr>
        <w:t xml:space="preserve">        </w:t>
      </w:r>
      <w:ins w:id="2349" w:author="CR#0062" w:date="2025-04-12T18:46:00Z">
        <w:r w:rsidR="00980D07">
          <w:rPr>
            <w:lang w:val="en-US" w:eastAsia="es-ES"/>
          </w:rPr>
          <w:t xml:space="preserve">"tokenUrl" property </w:t>
        </w:r>
      </w:ins>
      <w:r>
        <w:rPr>
          <w:lang w:val="en-US" w:eastAsia="es-ES"/>
        </w:rPr>
        <w:t>(i.e.</w:t>
      </w:r>
      <w:ins w:id="2350" w:author="CR#0062" w:date="2025-04-12T18:47:00Z">
        <w:r w:rsidR="00980D07">
          <w:rPr>
            <w:lang w:val="en-US" w:eastAsia="es-ES"/>
          </w:rPr>
          <w:t>, instead of</w:t>
        </w:r>
      </w:ins>
      <w:r>
        <w:rPr>
          <w:lang w:val="en-US" w:eastAsia="es-ES"/>
        </w:rPr>
        <w:t xml:space="preserve"> </w:t>
      </w:r>
      <w:r w:rsidR="00C25021">
        <w:rPr>
          <w:lang w:val="en-US" w:eastAsia="es-ES"/>
        </w:rPr>
        <w:t>'tokenUri'</w:t>
      </w:r>
      <w:r>
        <w:rPr>
          <w:lang w:val="en-US" w:eastAsia="es-ES"/>
        </w:rPr>
        <w:t>)</w:t>
      </w:r>
      <w:r w:rsidR="00C25021">
        <w:rPr>
          <w:lang w:val="en-US" w:eastAsia="es-ES"/>
        </w:rPr>
        <w:t>.</w:t>
      </w:r>
    </w:p>
    <w:p w14:paraId="6E4E5109" w14:textId="77777777" w:rsidR="00C25021" w:rsidRPr="00A70FDC" w:rsidRDefault="00C25021" w:rsidP="00C25021">
      <w:pPr>
        <w:pStyle w:val="PL"/>
      </w:pPr>
    </w:p>
    <w:p w14:paraId="4D87BCF5" w14:textId="77777777" w:rsidR="00C25021" w:rsidRPr="00A70FDC" w:rsidRDefault="00C25021" w:rsidP="00C25021">
      <w:pPr>
        <w:pStyle w:val="PL"/>
      </w:pPr>
      <w:r w:rsidRPr="00A70FDC">
        <w:t>#</w:t>
      </w:r>
    </w:p>
    <w:p w14:paraId="6B68D20D" w14:textId="77777777" w:rsidR="00C25021" w:rsidRPr="00A70FDC" w:rsidRDefault="00C25021" w:rsidP="00C25021">
      <w:pPr>
        <w:pStyle w:val="PL"/>
      </w:pPr>
      <w:r w:rsidRPr="00A70FDC">
        <w:t># STRUCTURED DATA TYPES</w:t>
      </w:r>
    </w:p>
    <w:p w14:paraId="2F4F2EC4" w14:textId="77777777" w:rsidR="00C25021" w:rsidRDefault="00C25021" w:rsidP="00C25021">
      <w:pPr>
        <w:pStyle w:val="PL"/>
      </w:pPr>
      <w:r w:rsidRPr="00A70FDC">
        <w:t>#</w:t>
      </w:r>
    </w:p>
    <w:p w14:paraId="5DF842F0" w14:textId="0D161372" w:rsidR="00E515C5" w:rsidRPr="00E515C5" w:rsidRDefault="00E515C5" w:rsidP="00C25021">
      <w:pPr>
        <w:pStyle w:val="PL"/>
        <w:rPr>
          <w:lang w:val="en-US" w:eastAsia="es-ES"/>
        </w:rPr>
      </w:pPr>
      <w:r>
        <w:rPr>
          <w:lang w:val="en-US" w:eastAsia="es-ES"/>
        </w:rPr>
        <w:t xml:space="preserve">  schemas:</w:t>
      </w:r>
    </w:p>
    <w:p w14:paraId="0BC1DA5E" w14:textId="77777777" w:rsidR="00C25021" w:rsidRDefault="00C25021" w:rsidP="00C25021">
      <w:pPr>
        <w:pStyle w:val="PL"/>
      </w:pPr>
      <w:r>
        <w:t xml:space="preserve">    MBSUserDataIngSession:</w:t>
      </w:r>
    </w:p>
    <w:p w14:paraId="26E2EE5D" w14:textId="77777777" w:rsidR="00C25021" w:rsidRDefault="00C25021" w:rsidP="00C25021">
      <w:pPr>
        <w:pStyle w:val="PL"/>
      </w:pPr>
      <w:r>
        <w:t xml:space="preserve">      description: </w:t>
      </w:r>
      <w:r w:rsidRPr="00531C24">
        <w:t>Represents MBS User Data Ingest Session information</w:t>
      </w:r>
      <w:r>
        <w:t>.</w:t>
      </w:r>
    </w:p>
    <w:p w14:paraId="6ADF31AF" w14:textId="77777777" w:rsidR="00C25021" w:rsidRDefault="00C25021" w:rsidP="00C25021">
      <w:pPr>
        <w:pStyle w:val="PL"/>
      </w:pPr>
      <w:r>
        <w:t xml:space="preserve">      type: object</w:t>
      </w:r>
    </w:p>
    <w:p w14:paraId="0F8206DB" w14:textId="77777777" w:rsidR="00C25021" w:rsidRDefault="00C25021" w:rsidP="00C25021">
      <w:pPr>
        <w:pStyle w:val="PL"/>
      </w:pPr>
      <w:r>
        <w:t xml:space="preserve">      properties:</w:t>
      </w:r>
    </w:p>
    <w:p w14:paraId="0A4DB1D7" w14:textId="77777777" w:rsidR="00C25021" w:rsidRDefault="00C25021" w:rsidP="00C25021">
      <w:pPr>
        <w:pStyle w:val="PL"/>
      </w:pPr>
      <w:r>
        <w:t xml:space="preserve">        mbsUserServId:</w:t>
      </w:r>
    </w:p>
    <w:p w14:paraId="61AC3402" w14:textId="77777777" w:rsidR="00C25021" w:rsidRDefault="00C25021" w:rsidP="00C25021">
      <w:pPr>
        <w:pStyle w:val="PL"/>
      </w:pPr>
      <w:r w:rsidRPr="001F5CE6">
        <w:t xml:space="preserve">          type: string</w:t>
      </w:r>
    </w:p>
    <w:p w14:paraId="265425B1" w14:textId="77777777" w:rsidR="00C25021" w:rsidRDefault="00C25021" w:rsidP="00C25021">
      <w:pPr>
        <w:pStyle w:val="PL"/>
      </w:pPr>
      <w:r>
        <w:t xml:space="preserve">        mbsDisSessInfos:</w:t>
      </w:r>
    </w:p>
    <w:p w14:paraId="0536BF89" w14:textId="77777777" w:rsidR="00C25021" w:rsidRDefault="00C25021" w:rsidP="00C25021">
      <w:pPr>
        <w:pStyle w:val="PL"/>
      </w:pPr>
      <w:r>
        <w:t xml:space="preserve">          type: object</w:t>
      </w:r>
    </w:p>
    <w:p w14:paraId="205EA225" w14:textId="77777777" w:rsidR="00C25021" w:rsidRDefault="00C25021" w:rsidP="00C25021">
      <w:pPr>
        <w:pStyle w:val="PL"/>
      </w:pPr>
      <w:r>
        <w:t xml:space="preserve">          additionalProperties:</w:t>
      </w:r>
    </w:p>
    <w:p w14:paraId="697F21D5" w14:textId="77777777" w:rsidR="00C25021" w:rsidRDefault="00C25021" w:rsidP="00C25021">
      <w:pPr>
        <w:pStyle w:val="PL"/>
      </w:pPr>
      <w:r>
        <w:t xml:space="preserve">            $ref: '#/components/schemas/MBSDistributionSessionInfo'</w:t>
      </w:r>
    </w:p>
    <w:p w14:paraId="4D41D1A7" w14:textId="77777777" w:rsidR="00C25021" w:rsidRDefault="00C25021" w:rsidP="00C25021">
      <w:pPr>
        <w:pStyle w:val="PL"/>
      </w:pPr>
      <w:r>
        <w:t xml:space="preserve">          minProperties: 1</w:t>
      </w:r>
    </w:p>
    <w:p w14:paraId="25790023" w14:textId="77777777" w:rsidR="00E91310" w:rsidRPr="00B9682F" w:rsidRDefault="00E91310" w:rsidP="00E91310">
      <w:pPr>
        <w:pStyle w:val="PL"/>
        <w:rPr>
          <w:lang w:val="en-US"/>
        </w:rPr>
      </w:pPr>
      <w:r w:rsidRPr="00B9682F">
        <w:rPr>
          <w:rFonts w:cs="Arial"/>
          <w:szCs w:val="18"/>
          <w:lang w:val="en-US" w:eastAsia="zh-CN"/>
        </w:rPr>
        <w:t xml:space="preserve">          nullable: true</w:t>
      </w:r>
    </w:p>
    <w:p w14:paraId="7114D55F" w14:textId="77777777" w:rsidR="00C25021" w:rsidRDefault="00C25021" w:rsidP="00C25021">
      <w:pPr>
        <w:pStyle w:val="PL"/>
      </w:pPr>
      <w:r>
        <w:t xml:space="preserve">          description: &gt;</w:t>
      </w:r>
    </w:p>
    <w:p w14:paraId="474A9852" w14:textId="77777777" w:rsidR="00C25021" w:rsidRDefault="00C25021" w:rsidP="00C25021">
      <w:pPr>
        <w:pStyle w:val="PL"/>
      </w:pPr>
      <w:r>
        <w:t xml:space="preserve">            Represents one or more MBS Distribution Session(s) composing the MBS User Data Ingest </w:t>
      </w:r>
    </w:p>
    <w:p w14:paraId="462FE79A" w14:textId="73A94E0D" w:rsidR="00730523" w:rsidRDefault="00C25021" w:rsidP="00730523">
      <w:pPr>
        <w:pStyle w:val="PL"/>
      </w:pPr>
      <w:r>
        <w:t xml:space="preserve">            Session.</w:t>
      </w:r>
    </w:p>
    <w:p w14:paraId="2098944D" w14:textId="34A42A3D" w:rsidR="00C25021" w:rsidRDefault="00730523" w:rsidP="00730523">
      <w:pPr>
        <w:pStyle w:val="PL"/>
      </w:pPr>
      <w:r>
        <w:t xml:space="preserve">           </w:t>
      </w:r>
      <w:r w:rsidR="00C25021">
        <w:t xml:space="preserve"> The key of the map shall be </w:t>
      </w:r>
      <w:r>
        <w:t>any unique string encoded value</w:t>
      </w:r>
      <w:r w:rsidR="00C25021">
        <w:t>.</w:t>
      </w:r>
    </w:p>
    <w:p w14:paraId="187E2378" w14:textId="77777777" w:rsidR="00C25021" w:rsidRDefault="00C25021" w:rsidP="00C25021">
      <w:pPr>
        <w:pStyle w:val="PL"/>
      </w:pPr>
      <w:r>
        <w:t xml:space="preserve">        actPeriods:</w:t>
      </w:r>
    </w:p>
    <w:p w14:paraId="3A236FBC" w14:textId="77777777" w:rsidR="00C25021" w:rsidRDefault="00C25021" w:rsidP="00C25021">
      <w:pPr>
        <w:pStyle w:val="PL"/>
      </w:pPr>
      <w:r>
        <w:t xml:space="preserve">          type: array</w:t>
      </w:r>
    </w:p>
    <w:p w14:paraId="7C826186" w14:textId="77777777" w:rsidR="00C25021" w:rsidRDefault="00C25021" w:rsidP="00C25021">
      <w:pPr>
        <w:pStyle w:val="PL"/>
      </w:pPr>
      <w:r>
        <w:t xml:space="preserve">          items:</w:t>
      </w:r>
    </w:p>
    <w:p w14:paraId="30E456E7" w14:textId="77777777" w:rsidR="00C25021" w:rsidRDefault="00C25021" w:rsidP="00C25021">
      <w:pPr>
        <w:pStyle w:val="PL"/>
      </w:pPr>
      <w:r>
        <w:t xml:space="preserve">            $ref: 'TS29122_CommonData.yaml#/components/schemas/TimeWindow'</w:t>
      </w:r>
    </w:p>
    <w:p w14:paraId="42E6B442" w14:textId="77777777" w:rsidR="00C25021" w:rsidRDefault="00C25021" w:rsidP="00C25021">
      <w:pPr>
        <w:pStyle w:val="PL"/>
      </w:pPr>
      <w:r>
        <w:t xml:space="preserve">          minItems: 1</w:t>
      </w:r>
    </w:p>
    <w:p w14:paraId="2E3D744E" w14:textId="77777777" w:rsidR="008A0E48" w:rsidRDefault="008A0E48" w:rsidP="008A0E48">
      <w:pPr>
        <w:pStyle w:val="PL"/>
      </w:pPr>
      <w:r>
        <w:t xml:space="preserve">        actPeriodsRepRule:</w:t>
      </w:r>
    </w:p>
    <w:p w14:paraId="06A3A3D7" w14:textId="77777777" w:rsidR="008A0E48" w:rsidRDefault="008A0E48" w:rsidP="008A0E48">
      <w:pPr>
        <w:pStyle w:val="PL"/>
      </w:pPr>
      <w:r>
        <w:t xml:space="preserve">          $ref: '</w:t>
      </w:r>
      <w:r w:rsidRPr="00A22F94">
        <w:t>TS26517_MBSUserServiceAnnouncement.yaml</w:t>
      </w:r>
      <w:r>
        <w:t>#/components/schemas/</w:t>
      </w:r>
      <w:r w:rsidRPr="00015667">
        <w:t>RepetitionRule</w:t>
      </w:r>
      <w:r>
        <w:t>'</w:t>
      </w:r>
    </w:p>
    <w:p w14:paraId="279E27BD" w14:textId="77777777" w:rsidR="00C25021" w:rsidRDefault="00C25021" w:rsidP="00C25021">
      <w:pPr>
        <w:pStyle w:val="PL"/>
      </w:pPr>
      <w:r>
        <w:t xml:space="preserve">        mbsUserServAnmt:</w:t>
      </w:r>
    </w:p>
    <w:p w14:paraId="79673661" w14:textId="77777777" w:rsidR="00C25021" w:rsidRDefault="00C25021" w:rsidP="00C25021">
      <w:pPr>
        <w:pStyle w:val="PL"/>
      </w:pPr>
      <w:r>
        <w:t xml:space="preserve">          $ref: '#/components/schemas/MBSUserServAnmt'</w:t>
      </w:r>
    </w:p>
    <w:p w14:paraId="05A8F7A5" w14:textId="77777777" w:rsidR="0033306B" w:rsidRDefault="0033306B" w:rsidP="0033306B">
      <w:pPr>
        <w:pStyle w:val="PL"/>
      </w:pPr>
      <w:r>
        <w:t xml:space="preserve">        mbsUserServiceAnmt:</w:t>
      </w:r>
    </w:p>
    <w:p w14:paraId="3E3122CC" w14:textId="77777777" w:rsidR="0033306B" w:rsidRDefault="0033306B" w:rsidP="0033306B">
      <w:pPr>
        <w:pStyle w:val="PL"/>
      </w:pPr>
      <w:r>
        <w:t xml:space="preserve">          $ref: '</w:t>
      </w:r>
      <w:r w:rsidRPr="00A22F94">
        <w:t>TS26517_MBSUserServiceAnnouncement.yaml</w:t>
      </w:r>
      <w:r>
        <w:t>#/components/schemas/</w:t>
      </w:r>
      <w:r w:rsidRPr="00A10F6F">
        <w:t>UserServiceDescription</w:t>
      </w:r>
      <w:r>
        <w:t>'</w:t>
      </w:r>
    </w:p>
    <w:p w14:paraId="7E10CC3D" w14:textId="77777777" w:rsidR="0033306B" w:rsidRDefault="0033306B" w:rsidP="0033306B">
      <w:pPr>
        <w:pStyle w:val="PL"/>
      </w:pPr>
      <w:r>
        <w:t xml:space="preserve">        mbsUserServiceAnmtUrl:</w:t>
      </w:r>
    </w:p>
    <w:p w14:paraId="65784215" w14:textId="77777777" w:rsidR="0033306B" w:rsidRDefault="0033306B" w:rsidP="0033306B">
      <w:pPr>
        <w:pStyle w:val="PL"/>
      </w:pPr>
      <w:r w:rsidRPr="003B6A05">
        <w:t xml:space="preserve">          $ref: 'TS29571_CommonData.yaml#/components/schemas/Uri'</w:t>
      </w:r>
    </w:p>
    <w:p w14:paraId="5BBD1E31" w14:textId="77777777" w:rsidR="00881918" w:rsidRDefault="00881918" w:rsidP="00881918">
      <w:pPr>
        <w:pStyle w:val="PL"/>
      </w:pPr>
      <w:r>
        <w:t xml:space="preserve">        failedDistSessions:</w:t>
      </w:r>
    </w:p>
    <w:p w14:paraId="013C3444" w14:textId="57CB4DCB" w:rsidR="00881918" w:rsidRDefault="00881918" w:rsidP="00881918">
      <w:pPr>
        <w:pStyle w:val="PL"/>
      </w:pPr>
      <w:r>
        <w:t xml:space="preserve">          $ref: '#/components/schemas/</w:t>
      </w:r>
      <w:r w:rsidR="0008190D">
        <w:rPr>
          <w:lang w:eastAsia="zh-CN"/>
        </w:rPr>
        <w:t>MbsDistSessFailureSets</w:t>
      </w:r>
      <w:r>
        <w:t>'</w:t>
      </w:r>
    </w:p>
    <w:p w14:paraId="7DADCED8" w14:textId="77777777" w:rsidR="00881918" w:rsidRDefault="00881918" w:rsidP="00881918">
      <w:pPr>
        <w:pStyle w:val="PL"/>
      </w:pPr>
      <w:r>
        <w:t xml:space="preserve">        redMbsServAreaInfo:</w:t>
      </w:r>
    </w:p>
    <w:p w14:paraId="0FE532E1" w14:textId="77777777" w:rsidR="00881918" w:rsidRDefault="00881918" w:rsidP="00881918">
      <w:pPr>
        <w:pStyle w:val="PL"/>
      </w:pPr>
      <w:r>
        <w:t xml:space="preserve">          type: object</w:t>
      </w:r>
    </w:p>
    <w:p w14:paraId="66DD8ADF" w14:textId="77777777" w:rsidR="00881918" w:rsidRDefault="00881918" w:rsidP="00881918">
      <w:pPr>
        <w:pStyle w:val="PL"/>
      </w:pPr>
      <w:r>
        <w:t xml:space="preserve">          additionalProperties:</w:t>
      </w:r>
    </w:p>
    <w:p w14:paraId="5C25827F" w14:textId="14F8A0DB" w:rsidR="00881918" w:rsidRDefault="00881918" w:rsidP="00881918">
      <w:pPr>
        <w:pStyle w:val="PL"/>
      </w:pPr>
      <w:r>
        <w:t xml:space="preserve">            $ref: 'TS29522_MBSTMGI.yaml#/components/schemas/</w:t>
      </w:r>
      <w:r w:rsidR="0008190D">
        <w:t>ReducedMbsServArea</w:t>
      </w:r>
      <w:r>
        <w:t>'</w:t>
      </w:r>
    </w:p>
    <w:p w14:paraId="260C3B26" w14:textId="77777777" w:rsidR="00881918" w:rsidRDefault="00881918" w:rsidP="00881918">
      <w:pPr>
        <w:pStyle w:val="PL"/>
      </w:pPr>
      <w:r>
        <w:t xml:space="preserve">          minProperties: 1</w:t>
      </w:r>
    </w:p>
    <w:p w14:paraId="3E45E1B1" w14:textId="77777777" w:rsidR="00881918" w:rsidRDefault="00881918" w:rsidP="00881918">
      <w:pPr>
        <w:pStyle w:val="PL"/>
      </w:pPr>
      <w:r>
        <w:t xml:space="preserve">          description: &gt;</w:t>
      </w:r>
    </w:p>
    <w:p w14:paraId="19F028AE" w14:textId="77777777" w:rsidR="00881918" w:rsidRDefault="00881918" w:rsidP="00881918">
      <w:pPr>
        <w:pStyle w:val="PL"/>
      </w:pPr>
      <w:r>
        <w:lastRenderedPageBreak/>
        <w:t xml:space="preserve">            Contains the MBS Distribution Session(s) for which the provided MBS Service Area was</w:t>
      </w:r>
    </w:p>
    <w:p w14:paraId="2D556BD6" w14:textId="77777777" w:rsidR="00881918" w:rsidRDefault="00881918" w:rsidP="00881918">
      <w:pPr>
        <w:pStyle w:val="PL"/>
      </w:pPr>
      <w:r>
        <w:t xml:space="preserve">            only partially accepted by the MB-SMF and the corresponding retained (reduced) MBS</w:t>
      </w:r>
    </w:p>
    <w:p w14:paraId="4116B54D" w14:textId="77777777" w:rsidR="00881918" w:rsidRDefault="00881918" w:rsidP="00881918">
      <w:pPr>
        <w:pStyle w:val="PL"/>
      </w:pPr>
      <w:r>
        <w:t xml:space="preserve">            Service Area.</w:t>
      </w:r>
    </w:p>
    <w:p w14:paraId="1F362C88" w14:textId="29F1141D" w:rsidR="00881918" w:rsidRDefault="00881918" w:rsidP="00881918">
      <w:pPr>
        <w:pStyle w:val="PL"/>
      </w:pPr>
      <w:r>
        <w:t xml:space="preserve">            The key of the map shall be a string set to the same value received from the NF</w:t>
      </w:r>
    </w:p>
    <w:p w14:paraId="7C5723E9" w14:textId="1218B268" w:rsidR="00881918" w:rsidRDefault="00881918" w:rsidP="00881918">
      <w:pPr>
        <w:pStyle w:val="PL"/>
      </w:pPr>
      <w:r>
        <w:t xml:space="preserve">            service consumer within "mbsDisSessInfos" attribute to enable the identification of</w:t>
      </w:r>
    </w:p>
    <w:p w14:paraId="22F593C2" w14:textId="77777777" w:rsidR="0008190D" w:rsidRDefault="00881918" w:rsidP="00881918">
      <w:pPr>
        <w:pStyle w:val="PL"/>
      </w:pPr>
      <w:r>
        <w:t xml:space="preserve">            the concerned MBS Distribution session.</w:t>
      </w:r>
    </w:p>
    <w:p w14:paraId="079E1456" w14:textId="1E28EC15" w:rsidR="00C25021" w:rsidRDefault="00C25021" w:rsidP="00881918">
      <w:pPr>
        <w:pStyle w:val="PL"/>
      </w:pPr>
      <w:r>
        <w:t xml:space="preserve">        suppFeat:</w:t>
      </w:r>
    </w:p>
    <w:p w14:paraId="567EECB3" w14:textId="77777777" w:rsidR="00C25021" w:rsidRDefault="00C25021" w:rsidP="00C25021">
      <w:pPr>
        <w:pStyle w:val="PL"/>
      </w:pPr>
      <w:r>
        <w:t xml:space="preserve">          $ref: 'TS29571_CommonData.yaml#/components/schemas/SupportedFeatures'</w:t>
      </w:r>
    </w:p>
    <w:p w14:paraId="5E4B777A" w14:textId="77777777" w:rsidR="00C25021" w:rsidRDefault="00C25021" w:rsidP="00C25021">
      <w:pPr>
        <w:pStyle w:val="PL"/>
      </w:pPr>
      <w:r>
        <w:t xml:space="preserve">      required:</w:t>
      </w:r>
    </w:p>
    <w:p w14:paraId="1033651B" w14:textId="77777777" w:rsidR="00C25021" w:rsidRDefault="00C25021" w:rsidP="00C25021">
      <w:pPr>
        <w:pStyle w:val="PL"/>
      </w:pPr>
      <w:r>
        <w:t xml:space="preserve">        - mbsUserServId</w:t>
      </w:r>
    </w:p>
    <w:p w14:paraId="1EBA71DC" w14:textId="77777777" w:rsidR="00C25021" w:rsidRDefault="00C25021" w:rsidP="00C25021">
      <w:pPr>
        <w:pStyle w:val="PL"/>
      </w:pPr>
      <w:r>
        <w:t xml:space="preserve">        - mbsDisSessInfos</w:t>
      </w:r>
    </w:p>
    <w:p w14:paraId="76FED2A6" w14:textId="77777777" w:rsidR="00A10AEB" w:rsidRPr="00D3062E" w:rsidRDefault="00A10AEB" w:rsidP="00A10AEB">
      <w:pPr>
        <w:pStyle w:val="PL"/>
      </w:pPr>
      <w:r w:rsidRPr="00D3062E">
        <w:t xml:space="preserve">      not:</w:t>
      </w:r>
    </w:p>
    <w:p w14:paraId="28E42C02" w14:textId="77777777" w:rsidR="00A10AEB" w:rsidRPr="00D3062E" w:rsidRDefault="00A10AEB" w:rsidP="00A10AEB">
      <w:pPr>
        <w:pStyle w:val="PL"/>
      </w:pPr>
      <w:r w:rsidRPr="00D3062E">
        <w:t xml:space="preserve">        required: [</w:t>
      </w:r>
      <w:r>
        <w:t>actPeriods</w:t>
      </w:r>
      <w:r w:rsidRPr="00D3062E">
        <w:t xml:space="preserve">, </w:t>
      </w:r>
      <w:r>
        <w:t>actPeriodsRepRule</w:t>
      </w:r>
      <w:r w:rsidRPr="00D3062E">
        <w:t>]</w:t>
      </w:r>
    </w:p>
    <w:p w14:paraId="71AECF79" w14:textId="77777777" w:rsidR="00C25021" w:rsidRDefault="00C25021" w:rsidP="00C25021">
      <w:pPr>
        <w:pStyle w:val="PL"/>
      </w:pPr>
    </w:p>
    <w:p w14:paraId="5A5A4AE5" w14:textId="77777777" w:rsidR="00C25021" w:rsidRDefault="00C25021" w:rsidP="00C25021">
      <w:pPr>
        <w:pStyle w:val="PL"/>
      </w:pPr>
      <w:r>
        <w:t xml:space="preserve">    MBSDistributionSessionInfo:</w:t>
      </w:r>
    </w:p>
    <w:p w14:paraId="54F8096F" w14:textId="77777777" w:rsidR="00C25021" w:rsidRDefault="00C25021" w:rsidP="00C25021">
      <w:pPr>
        <w:pStyle w:val="PL"/>
      </w:pPr>
      <w:r>
        <w:t xml:space="preserve">      description: </w:t>
      </w:r>
      <w:r w:rsidRPr="004F2B1F">
        <w:t>Represents MBS Distribution Session information</w:t>
      </w:r>
      <w:r>
        <w:t>.</w:t>
      </w:r>
    </w:p>
    <w:p w14:paraId="4A8EC3C9" w14:textId="77777777" w:rsidR="00C25021" w:rsidRDefault="00C25021" w:rsidP="00C25021">
      <w:pPr>
        <w:pStyle w:val="PL"/>
      </w:pPr>
      <w:r>
        <w:t xml:space="preserve">      type: object</w:t>
      </w:r>
    </w:p>
    <w:p w14:paraId="61F9D567" w14:textId="77777777" w:rsidR="00C25021" w:rsidRDefault="00C25021" w:rsidP="00C25021">
      <w:pPr>
        <w:pStyle w:val="PL"/>
      </w:pPr>
      <w:r>
        <w:t xml:space="preserve">      properties:</w:t>
      </w:r>
    </w:p>
    <w:p w14:paraId="487CB306" w14:textId="77777777" w:rsidR="00C25021" w:rsidRDefault="00C25021" w:rsidP="00C25021">
      <w:pPr>
        <w:pStyle w:val="PL"/>
      </w:pPr>
      <w:r>
        <w:t xml:space="preserve">        mbsDistSessionId:</w:t>
      </w:r>
    </w:p>
    <w:p w14:paraId="72ECC884" w14:textId="77777777" w:rsidR="00C25021" w:rsidRDefault="00C25021" w:rsidP="00C25021">
      <w:pPr>
        <w:pStyle w:val="PL"/>
      </w:pPr>
      <w:r w:rsidRPr="001F5CE6">
        <w:t xml:space="preserve">          type: string</w:t>
      </w:r>
    </w:p>
    <w:p w14:paraId="00DDD8E5" w14:textId="77777777" w:rsidR="007C4273" w:rsidRDefault="007C4273" w:rsidP="007C4273">
      <w:pPr>
        <w:pStyle w:val="PL"/>
      </w:pPr>
      <w:r>
        <w:t xml:space="preserve">        mbsDistSessState:</w:t>
      </w:r>
    </w:p>
    <w:p w14:paraId="59D67579" w14:textId="77777777" w:rsidR="007C4273" w:rsidRDefault="007C4273" w:rsidP="007C4273">
      <w:pPr>
        <w:pStyle w:val="PL"/>
      </w:pPr>
      <w:r>
        <w:t xml:space="preserve">          $ref: '</w:t>
      </w:r>
      <w:r w:rsidRPr="00E95434">
        <w:t>TS29581_Nmbstf_DistSession.yaml</w:t>
      </w:r>
      <w:r>
        <w:t>#/components/schemas/DistSessionState'</w:t>
      </w:r>
    </w:p>
    <w:p w14:paraId="00D559E8" w14:textId="77777777" w:rsidR="00C25021" w:rsidRDefault="00C25021" w:rsidP="00C25021">
      <w:pPr>
        <w:pStyle w:val="PL"/>
      </w:pPr>
      <w:r>
        <w:t xml:space="preserve">        mbsSessionId:</w:t>
      </w:r>
    </w:p>
    <w:p w14:paraId="13E6C6C4" w14:textId="77777777" w:rsidR="00C25021" w:rsidRDefault="00C25021" w:rsidP="00C25021">
      <w:pPr>
        <w:pStyle w:val="PL"/>
      </w:pPr>
      <w:r>
        <w:t xml:space="preserve">          $ref: '</w:t>
      </w:r>
      <w:r w:rsidRPr="004F2B1F">
        <w:t>TS29</w:t>
      </w:r>
      <w:r>
        <w:t>571</w:t>
      </w:r>
      <w:r w:rsidRPr="004F2B1F">
        <w:t>_CommonData.yaml</w:t>
      </w:r>
      <w:r>
        <w:t>#/components/schemas/MbsSessionId'</w:t>
      </w:r>
    </w:p>
    <w:p w14:paraId="4BE67003" w14:textId="77777777" w:rsidR="0001340A" w:rsidRDefault="0001340A" w:rsidP="0001340A">
      <w:pPr>
        <w:pStyle w:val="PL"/>
      </w:pPr>
      <w:bookmarkStart w:id="2351" w:name="_Hlk112600402"/>
      <w:r>
        <w:t xml:space="preserve">        associatedSessionId:</w:t>
      </w:r>
    </w:p>
    <w:p w14:paraId="626400D3" w14:textId="77777777" w:rsidR="0001340A" w:rsidRDefault="0001340A" w:rsidP="0001340A">
      <w:pPr>
        <w:pStyle w:val="PL"/>
      </w:pPr>
      <w:r>
        <w:t xml:space="preserve">          $ref: '</w:t>
      </w:r>
      <w:r w:rsidRPr="004F2B1F">
        <w:t>TS29</w:t>
      </w:r>
      <w:r>
        <w:t>571</w:t>
      </w:r>
      <w:r w:rsidRPr="004F2B1F">
        <w:t>_CommonData.yaml</w:t>
      </w:r>
      <w:r>
        <w:t>#/components/schemas/AssociatedSessionId'</w:t>
      </w:r>
    </w:p>
    <w:p w14:paraId="32681EF2" w14:textId="77777777" w:rsidR="00FF0C83" w:rsidRDefault="00FF0C83" w:rsidP="00FF0C83">
      <w:pPr>
        <w:pStyle w:val="PL"/>
      </w:pPr>
      <w:r>
        <w:t xml:space="preserve">        nrRedCapUeInfo:</w:t>
      </w:r>
    </w:p>
    <w:p w14:paraId="5F77E57B" w14:textId="77777777" w:rsidR="00FF0C83" w:rsidRDefault="00FF0C83" w:rsidP="00FF0C83">
      <w:pPr>
        <w:pStyle w:val="PL"/>
      </w:pPr>
      <w:r>
        <w:t xml:space="preserve">          $ref: '</w:t>
      </w:r>
      <w:r w:rsidRPr="004F2B1F">
        <w:t>TS29</w:t>
      </w:r>
      <w:r>
        <w:t>571</w:t>
      </w:r>
      <w:r w:rsidRPr="004F2B1F">
        <w:t>_CommonData.yaml</w:t>
      </w:r>
      <w:r>
        <w:t>#/components/schemas/NrRedCapUeInfo'</w:t>
      </w:r>
    </w:p>
    <w:p w14:paraId="17640A80" w14:textId="77777777" w:rsidR="00C25021" w:rsidRDefault="00C25021" w:rsidP="00C25021">
      <w:pPr>
        <w:pStyle w:val="PL"/>
      </w:pPr>
      <w:r>
        <w:t xml:space="preserve">        mbsServInfo:</w:t>
      </w:r>
    </w:p>
    <w:p w14:paraId="73F37F71" w14:textId="77777777" w:rsidR="00C25021" w:rsidRDefault="00C25021" w:rsidP="00C25021">
      <w:pPr>
        <w:pStyle w:val="PL"/>
      </w:pPr>
      <w:r>
        <w:t xml:space="preserve">          $ref: 'TS29571_CommonData.yaml#/components/schemas/MbsServiceInfo'</w:t>
      </w:r>
    </w:p>
    <w:p w14:paraId="5F6CF751" w14:textId="77777777" w:rsidR="00C25021" w:rsidRDefault="00C25021" w:rsidP="00C25021">
      <w:pPr>
        <w:pStyle w:val="PL"/>
      </w:pPr>
      <w:r>
        <w:t xml:space="preserve">        maxContBitRate:</w:t>
      </w:r>
    </w:p>
    <w:p w14:paraId="7258B7D0" w14:textId="77777777" w:rsidR="00C25021" w:rsidRDefault="00C25021" w:rsidP="00C25021">
      <w:pPr>
        <w:pStyle w:val="PL"/>
      </w:pPr>
      <w:r>
        <w:t xml:space="preserve">          $ref: 'TS29571_CommonData.yaml#/components/schemas/BitRate'</w:t>
      </w:r>
    </w:p>
    <w:p w14:paraId="50909B26" w14:textId="77777777" w:rsidR="00C25021" w:rsidRDefault="00C25021" w:rsidP="00C25021">
      <w:pPr>
        <w:pStyle w:val="PL"/>
      </w:pPr>
      <w:r>
        <w:t xml:space="preserve">        maxContDelay:</w:t>
      </w:r>
    </w:p>
    <w:p w14:paraId="569CF2EB" w14:textId="77777777" w:rsidR="00C25021" w:rsidRDefault="00C25021" w:rsidP="00C25021">
      <w:pPr>
        <w:pStyle w:val="PL"/>
      </w:pPr>
      <w:r>
        <w:t xml:space="preserve">          $ref: 'TS29571_CommonData.yaml#/components/schemas/PacketDelBudget'</w:t>
      </w:r>
    </w:p>
    <w:bookmarkEnd w:id="2351"/>
    <w:p w14:paraId="5E2013B6" w14:textId="77777777" w:rsidR="00C25021" w:rsidRDefault="00C25021" w:rsidP="00C25021">
      <w:pPr>
        <w:pStyle w:val="PL"/>
      </w:pPr>
      <w:r>
        <w:t xml:space="preserve">        distrMethod:</w:t>
      </w:r>
    </w:p>
    <w:p w14:paraId="0FA10E01" w14:textId="77777777" w:rsidR="00C25021" w:rsidRDefault="00C25021" w:rsidP="00C25021">
      <w:pPr>
        <w:pStyle w:val="PL"/>
      </w:pPr>
      <w:r>
        <w:t xml:space="preserve">          $ref: '#/components/schemas/DistributionMethod'</w:t>
      </w:r>
    </w:p>
    <w:p w14:paraId="30A2EA85" w14:textId="77777777" w:rsidR="00C25021" w:rsidRDefault="00C25021" w:rsidP="00C25021">
      <w:pPr>
        <w:pStyle w:val="PL"/>
      </w:pPr>
      <w:r>
        <w:t xml:space="preserve">        fecConfig:</w:t>
      </w:r>
    </w:p>
    <w:p w14:paraId="750BC5F5" w14:textId="77777777" w:rsidR="00C25021" w:rsidRDefault="00C25021" w:rsidP="00C25021">
      <w:pPr>
        <w:pStyle w:val="PL"/>
      </w:pPr>
      <w:r>
        <w:t xml:space="preserve">          $ref: '#/components/schemas/FECConfig'</w:t>
      </w:r>
    </w:p>
    <w:p w14:paraId="5FB63972" w14:textId="77777777" w:rsidR="00C25021" w:rsidRDefault="00C25021" w:rsidP="00C25021">
      <w:pPr>
        <w:pStyle w:val="PL"/>
      </w:pPr>
      <w:r>
        <w:t xml:space="preserve">        objDistrInfo:</w:t>
      </w:r>
    </w:p>
    <w:p w14:paraId="6CC6A48D" w14:textId="6888D945" w:rsidR="00C25021" w:rsidRDefault="00C25021" w:rsidP="00C25021">
      <w:pPr>
        <w:pStyle w:val="PL"/>
      </w:pPr>
      <w:r>
        <w:t xml:space="preserve">          $ref: '#/components/schemas/ObjectDist</w:t>
      </w:r>
      <w:r w:rsidR="00665508">
        <w:t>r</w:t>
      </w:r>
      <w:r>
        <w:t>MethInfo'</w:t>
      </w:r>
    </w:p>
    <w:p w14:paraId="1BA3A2C5" w14:textId="77777777" w:rsidR="00C25021" w:rsidRDefault="00C25021" w:rsidP="00C25021">
      <w:pPr>
        <w:pStyle w:val="PL"/>
      </w:pPr>
      <w:r>
        <w:t xml:space="preserve">        pckDistrInfo:</w:t>
      </w:r>
    </w:p>
    <w:p w14:paraId="6FA8289E" w14:textId="77777777" w:rsidR="00C25021" w:rsidRDefault="00C25021" w:rsidP="00C25021">
      <w:pPr>
        <w:pStyle w:val="PL"/>
      </w:pPr>
      <w:r>
        <w:t xml:space="preserve">          $ref: '#/components/schemas/PacketDistrMethInfo'</w:t>
      </w:r>
    </w:p>
    <w:p w14:paraId="212B396D" w14:textId="77777777" w:rsidR="00C25021" w:rsidRDefault="00C25021" w:rsidP="00C25021">
      <w:pPr>
        <w:pStyle w:val="PL"/>
      </w:pPr>
      <w:r>
        <w:t xml:space="preserve">        trafficMarkingInfo:</w:t>
      </w:r>
    </w:p>
    <w:p w14:paraId="1246C02D" w14:textId="77777777" w:rsidR="00C25021" w:rsidRDefault="00C25021" w:rsidP="00C25021">
      <w:pPr>
        <w:pStyle w:val="PL"/>
      </w:pPr>
      <w:r>
        <w:t xml:space="preserve">          type: string</w:t>
      </w:r>
    </w:p>
    <w:p w14:paraId="600F8FA6" w14:textId="77777777" w:rsidR="00C25021" w:rsidRDefault="00C25021" w:rsidP="00C25021">
      <w:pPr>
        <w:pStyle w:val="PL"/>
      </w:pPr>
      <w:r>
        <w:t xml:space="preserve">        tgtServAreas:</w:t>
      </w:r>
    </w:p>
    <w:p w14:paraId="5006AF8A" w14:textId="77777777" w:rsidR="00C25021" w:rsidRDefault="00C25021" w:rsidP="00C25021">
      <w:pPr>
        <w:pStyle w:val="PL"/>
      </w:pPr>
      <w:r>
        <w:t xml:space="preserve">          $ref: 'TS29571_CommonData.yaml#/components/schemas/MbsServiceArea'</w:t>
      </w:r>
    </w:p>
    <w:p w14:paraId="2B8931FA" w14:textId="77777777" w:rsidR="00C25021" w:rsidRDefault="00C25021" w:rsidP="00C25021">
      <w:pPr>
        <w:pStyle w:val="PL"/>
      </w:pPr>
      <w:r>
        <w:t xml:space="preserve">        extTgtServAreas:</w:t>
      </w:r>
    </w:p>
    <w:p w14:paraId="494F0C6D" w14:textId="77777777" w:rsidR="00C25021" w:rsidRDefault="00C25021" w:rsidP="00C25021">
      <w:pPr>
        <w:pStyle w:val="PL"/>
      </w:pPr>
      <w:r>
        <w:t xml:space="preserve">          $ref: 'TS29571_CommonData.yaml#/components/schemas/ExternalMbsServiceArea'</w:t>
      </w:r>
    </w:p>
    <w:p w14:paraId="789C8BCF" w14:textId="77777777" w:rsidR="00C25021" w:rsidRDefault="00C25021" w:rsidP="00C25021">
      <w:pPr>
        <w:pStyle w:val="PL"/>
      </w:pPr>
      <w:r>
        <w:t xml:space="preserve">        mbsFSAId:</w:t>
      </w:r>
    </w:p>
    <w:p w14:paraId="28AC78B7" w14:textId="77777777" w:rsidR="00C25021" w:rsidRDefault="00C25021" w:rsidP="00C25021">
      <w:pPr>
        <w:pStyle w:val="PL"/>
      </w:pPr>
      <w:r>
        <w:t xml:space="preserve">          $ref: 'TS29571_CommonData.yaml#/components/schemas/MbsFsaId'</w:t>
      </w:r>
    </w:p>
    <w:p w14:paraId="7B9FC956" w14:textId="77777777" w:rsidR="00C25021" w:rsidRDefault="00C25021" w:rsidP="00C25021">
      <w:pPr>
        <w:pStyle w:val="PL"/>
      </w:pPr>
      <w:r>
        <w:t xml:space="preserve">        locationDependent:</w:t>
      </w:r>
    </w:p>
    <w:p w14:paraId="3BFBE5AC" w14:textId="77777777" w:rsidR="00C25021" w:rsidRDefault="00C25021" w:rsidP="00C25021">
      <w:pPr>
        <w:pStyle w:val="PL"/>
      </w:pPr>
      <w:r>
        <w:t xml:space="preserve">          type: boolean</w:t>
      </w:r>
    </w:p>
    <w:p w14:paraId="49A6D405" w14:textId="77777777" w:rsidR="00C25021" w:rsidRDefault="00C25021" w:rsidP="00C25021">
      <w:pPr>
        <w:pStyle w:val="PL"/>
      </w:pPr>
      <w:r>
        <w:t xml:space="preserve">          description: &gt;</w:t>
      </w:r>
    </w:p>
    <w:p w14:paraId="2020AA2C" w14:textId="77777777" w:rsidR="00C25021" w:rsidRDefault="00C25021" w:rsidP="00C25021">
      <w:pPr>
        <w:pStyle w:val="PL"/>
      </w:pPr>
      <w:r>
        <w:t xml:space="preserve">            Represents an indication that this MBS Distribution Session belongs to a location-</w:t>
      </w:r>
    </w:p>
    <w:p w14:paraId="202D121C" w14:textId="77777777" w:rsidR="00C25021" w:rsidRDefault="00C25021" w:rsidP="00C25021">
      <w:pPr>
        <w:pStyle w:val="PL"/>
        <w:tabs>
          <w:tab w:val="clear" w:pos="5376"/>
          <w:tab w:val="left" w:pos="5450"/>
        </w:tabs>
      </w:pPr>
      <w:r>
        <w:t xml:space="preserve">            dependent MBS. This attribute shall be set to "true" to indicate that the MBS </w:t>
      </w:r>
    </w:p>
    <w:p w14:paraId="7C1C7184" w14:textId="77777777" w:rsidR="00C25021" w:rsidRDefault="00C25021" w:rsidP="00C25021">
      <w:pPr>
        <w:pStyle w:val="PL"/>
      </w:pPr>
      <w:r>
        <w:t xml:space="preserve">            Distribution Session belongs to a location-dependent MBS; or set to "false" to </w:t>
      </w:r>
    </w:p>
    <w:p w14:paraId="6A3BE1BE" w14:textId="77777777" w:rsidR="00C25021" w:rsidRDefault="00C25021" w:rsidP="00C25021">
      <w:pPr>
        <w:pStyle w:val="PL"/>
      </w:pPr>
      <w:r>
        <w:t xml:space="preserve">            indicate that the MBS Distribution Session does not belong to a location-dependent MBS.</w:t>
      </w:r>
    </w:p>
    <w:p w14:paraId="16501B8E" w14:textId="77777777" w:rsidR="00C25021" w:rsidRDefault="00C25021" w:rsidP="00C25021">
      <w:pPr>
        <w:pStyle w:val="PL"/>
      </w:pPr>
      <w:r>
        <w:t xml:space="preserve">            The default value is "false", if omitted.</w:t>
      </w:r>
    </w:p>
    <w:p w14:paraId="1A3DCEC9" w14:textId="77777777" w:rsidR="00C25021" w:rsidRDefault="00C25021" w:rsidP="00C25021">
      <w:pPr>
        <w:pStyle w:val="PL"/>
      </w:pPr>
      <w:r w:rsidRPr="008324F0">
        <w:t xml:space="preserve">          default: false</w:t>
      </w:r>
    </w:p>
    <w:p w14:paraId="5032B156" w14:textId="77777777" w:rsidR="00C25021" w:rsidRDefault="00C25021" w:rsidP="00C25021">
      <w:pPr>
        <w:pStyle w:val="PL"/>
      </w:pPr>
      <w:r>
        <w:t xml:space="preserve">        multiplexedServFlag:</w:t>
      </w:r>
    </w:p>
    <w:p w14:paraId="43CA128C" w14:textId="77777777" w:rsidR="00C25021" w:rsidRDefault="00C25021" w:rsidP="00C25021">
      <w:pPr>
        <w:pStyle w:val="PL"/>
      </w:pPr>
      <w:r>
        <w:t xml:space="preserve">          type: boolean</w:t>
      </w:r>
    </w:p>
    <w:p w14:paraId="3A366AB0" w14:textId="77777777" w:rsidR="00C25021" w:rsidRDefault="00C25021" w:rsidP="00C25021">
      <w:pPr>
        <w:pStyle w:val="PL"/>
      </w:pPr>
      <w:r>
        <w:t xml:space="preserve">          description: &gt;</w:t>
      </w:r>
    </w:p>
    <w:p w14:paraId="54A7B602" w14:textId="77777777" w:rsidR="00C25021" w:rsidRDefault="00C25021" w:rsidP="00C25021">
      <w:pPr>
        <w:pStyle w:val="PL"/>
      </w:pPr>
      <w:r>
        <w:t xml:space="preserve">            Represents an indication that this MBS Distribution Session belongs to a multiplex, i.e. </w:t>
      </w:r>
    </w:p>
    <w:p w14:paraId="40FE3CEC" w14:textId="77777777" w:rsidR="00C25021" w:rsidRDefault="00C25021" w:rsidP="00C25021">
      <w:pPr>
        <w:pStyle w:val="PL"/>
      </w:pPr>
      <w:r>
        <w:t xml:space="preserve">            forms part of a set of MBS Distribution Sessions under the same parent MBS User Data </w:t>
      </w:r>
    </w:p>
    <w:p w14:paraId="74740D89" w14:textId="77777777" w:rsidR="00C25021" w:rsidRDefault="00C25021" w:rsidP="00C25021">
      <w:pPr>
        <w:pStyle w:val="PL"/>
      </w:pPr>
      <w:r>
        <w:t xml:space="preserve">            Ingest Session with identical or empty sets of target service areas and multiplexed onto </w:t>
      </w:r>
    </w:p>
    <w:p w14:paraId="23383EE0" w14:textId="77777777" w:rsidR="00C25021" w:rsidRDefault="00C25021" w:rsidP="00C25021">
      <w:pPr>
        <w:pStyle w:val="PL"/>
      </w:pPr>
      <w:r>
        <w:t xml:space="preserve">            the same MBS Session at the MB-SMF.</w:t>
      </w:r>
    </w:p>
    <w:p w14:paraId="3FD0E5D3" w14:textId="77777777" w:rsidR="00C25021" w:rsidRDefault="00C25021" w:rsidP="00C25021">
      <w:pPr>
        <w:pStyle w:val="PL"/>
      </w:pPr>
      <w:r w:rsidRPr="00D11BDC">
        <w:t xml:space="preserve">          default: false</w:t>
      </w:r>
    </w:p>
    <w:p w14:paraId="4C0DB04F" w14:textId="77777777" w:rsidR="00C25021" w:rsidRDefault="00C25021" w:rsidP="00C25021">
      <w:pPr>
        <w:pStyle w:val="PL"/>
      </w:pPr>
      <w:r>
        <w:t xml:space="preserve">        restrictedFlag:</w:t>
      </w:r>
    </w:p>
    <w:p w14:paraId="4431ACAD" w14:textId="77777777" w:rsidR="00C25021" w:rsidRDefault="00C25021" w:rsidP="00C25021">
      <w:pPr>
        <w:pStyle w:val="PL"/>
      </w:pPr>
      <w:r>
        <w:t xml:space="preserve">          type: boolean</w:t>
      </w:r>
    </w:p>
    <w:p w14:paraId="40BA4ADB" w14:textId="77777777" w:rsidR="00C25021" w:rsidRDefault="00C25021" w:rsidP="00C25021">
      <w:pPr>
        <w:pStyle w:val="PL"/>
      </w:pPr>
      <w:r>
        <w:t xml:space="preserve">          description: &gt;</w:t>
      </w:r>
    </w:p>
    <w:p w14:paraId="45D67D83" w14:textId="77777777" w:rsidR="00C25021" w:rsidRDefault="00C25021" w:rsidP="00C25021">
      <w:pPr>
        <w:pStyle w:val="PL"/>
      </w:pPr>
      <w:r>
        <w:t xml:space="preserve">            Represents an indication that this MBS Distribution Session is not open to any UE, i.e. </w:t>
      </w:r>
    </w:p>
    <w:p w14:paraId="5099EF25" w14:textId="77777777" w:rsidR="00C25021" w:rsidRDefault="00C25021" w:rsidP="00C25021">
      <w:pPr>
        <w:pStyle w:val="PL"/>
      </w:pPr>
      <w:r>
        <w:t xml:space="preserve">            restricted to a set of UEs according to their MBS related subscription information.</w:t>
      </w:r>
    </w:p>
    <w:p w14:paraId="3C782F24" w14:textId="77777777" w:rsidR="00C25021" w:rsidRDefault="00C25021" w:rsidP="00C25021">
      <w:pPr>
        <w:pStyle w:val="PL"/>
      </w:pPr>
      <w:r>
        <w:t xml:space="preserve">            This attribute may be included only if the parent MBS User Service is of Multicast</w:t>
      </w:r>
    </w:p>
    <w:p w14:paraId="69B5439B" w14:textId="77777777" w:rsidR="00C25021" w:rsidRDefault="00C25021" w:rsidP="00C25021">
      <w:pPr>
        <w:pStyle w:val="PL"/>
        <w:tabs>
          <w:tab w:val="clear" w:pos="2304"/>
          <w:tab w:val="left" w:pos="2390"/>
        </w:tabs>
      </w:pPr>
      <w:r>
        <w:t xml:space="preserve">            service type. This attribute shall be set to "true" to indicate that this MBS</w:t>
      </w:r>
    </w:p>
    <w:p w14:paraId="69EF6EBE" w14:textId="77777777" w:rsidR="00C25021" w:rsidRDefault="00C25021" w:rsidP="00C25021">
      <w:pPr>
        <w:pStyle w:val="PL"/>
        <w:tabs>
          <w:tab w:val="clear" w:pos="2304"/>
          <w:tab w:val="left" w:pos="2390"/>
        </w:tabs>
      </w:pPr>
      <w:r>
        <w:t xml:space="preserve">            Distribution Session is restricted to a set of UE(s); or set to "false" to indicate that</w:t>
      </w:r>
    </w:p>
    <w:p w14:paraId="21785C45" w14:textId="77777777" w:rsidR="00C25021" w:rsidRDefault="00C25021" w:rsidP="00C25021">
      <w:pPr>
        <w:pStyle w:val="PL"/>
        <w:tabs>
          <w:tab w:val="clear" w:pos="2304"/>
          <w:tab w:val="left" w:pos="2390"/>
        </w:tabs>
        <w:rPr>
          <w:lang w:eastAsia="zh-CN"/>
        </w:rPr>
      </w:pPr>
      <w:r>
        <w:t xml:space="preserve">            this MBS Distribution Session is open to any UE.</w:t>
      </w:r>
    </w:p>
    <w:p w14:paraId="21789677" w14:textId="77777777" w:rsidR="00C25021" w:rsidRDefault="00C25021" w:rsidP="00C25021">
      <w:pPr>
        <w:pStyle w:val="PL"/>
        <w:tabs>
          <w:tab w:val="clear" w:pos="2304"/>
          <w:tab w:val="left" w:pos="2390"/>
        </w:tabs>
      </w:pPr>
      <w:r>
        <w:t xml:space="preserve">            The default value is "false", if omitted.</w:t>
      </w:r>
    </w:p>
    <w:p w14:paraId="2A310D14" w14:textId="77777777" w:rsidR="00C25021" w:rsidRDefault="00C25021" w:rsidP="00C25021">
      <w:pPr>
        <w:pStyle w:val="PL"/>
      </w:pPr>
      <w:r w:rsidRPr="00D11BDC">
        <w:t xml:space="preserve">          default: false</w:t>
      </w:r>
    </w:p>
    <w:p w14:paraId="36CF746F" w14:textId="77777777" w:rsidR="00C25021" w:rsidRDefault="00C25021" w:rsidP="00C25021">
      <w:pPr>
        <w:pStyle w:val="PL"/>
      </w:pPr>
      <w:r>
        <w:lastRenderedPageBreak/>
        <w:t xml:space="preserve">      required:</w:t>
      </w:r>
    </w:p>
    <w:p w14:paraId="4FB29AB1" w14:textId="77777777" w:rsidR="00C25021" w:rsidRDefault="00C25021" w:rsidP="00C25021">
      <w:pPr>
        <w:pStyle w:val="PL"/>
      </w:pPr>
      <w:r>
        <w:t xml:space="preserve">        - distrMethod</w:t>
      </w:r>
    </w:p>
    <w:p w14:paraId="11E56660" w14:textId="77777777" w:rsidR="00C25021" w:rsidRDefault="00C25021" w:rsidP="00C25021">
      <w:pPr>
        <w:pStyle w:val="PL"/>
      </w:pPr>
      <w:r>
        <w:t xml:space="preserve">        - maxContBitRate</w:t>
      </w:r>
    </w:p>
    <w:p w14:paraId="28951DD5" w14:textId="77777777" w:rsidR="00C25021" w:rsidRDefault="00C25021" w:rsidP="00C25021">
      <w:pPr>
        <w:pStyle w:val="PL"/>
      </w:pPr>
    </w:p>
    <w:p w14:paraId="7BA64D9D" w14:textId="77777777" w:rsidR="00C25021" w:rsidRDefault="00C25021" w:rsidP="00C25021">
      <w:pPr>
        <w:pStyle w:val="PL"/>
      </w:pPr>
      <w:r>
        <w:t xml:space="preserve">    MBSUserDataIngSessionPatch:</w:t>
      </w:r>
    </w:p>
    <w:p w14:paraId="35FC8D0D" w14:textId="77777777" w:rsidR="00C25021" w:rsidRDefault="00C25021" w:rsidP="00C25021">
      <w:pPr>
        <w:pStyle w:val="PL"/>
      </w:pPr>
      <w:r>
        <w:t xml:space="preserve">      description: &gt;</w:t>
      </w:r>
    </w:p>
    <w:p w14:paraId="34BBFFDE" w14:textId="77777777" w:rsidR="00C25021" w:rsidRDefault="00C25021" w:rsidP="00C25021">
      <w:pPr>
        <w:pStyle w:val="PL"/>
      </w:pPr>
      <w:r>
        <w:t xml:space="preserve">        </w:t>
      </w:r>
      <w:r w:rsidRPr="00090853">
        <w:t>Represents the requested modifications to an MBS User Data Ingest Session Status</w:t>
      </w:r>
      <w:r>
        <w:t xml:space="preserve"> </w:t>
      </w:r>
    </w:p>
    <w:p w14:paraId="2B53C0D1" w14:textId="77777777" w:rsidR="00C25021" w:rsidRDefault="00C25021" w:rsidP="00C25021">
      <w:pPr>
        <w:pStyle w:val="PL"/>
      </w:pPr>
      <w:r>
        <w:t xml:space="preserve">        S</w:t>
      </w:r>
      <w:r w:rsidRPr="00090853">
        <w:t>ubscription</w:t>
      </w:r>
      <w:r>
        <w:t>.</w:t>
      </w:r>
    </w:p>
    <w:p w14:paraId="4718CB3F" w14:textId="77777777" w:rsidR="00C25021" w:rsidRDefault="00C25021" w:rsidP="00C25021">
      <w:pPr>
        <w:pStyle w:val="PL"/>
      </w:pPr>
      <w:r>
        <w:t xml:space="preserve">      type: object</w:t>
      </w:r>
    </w:p>
    <w:p w14:paraId="1D3A0801" w14:textId="77777777" w:rsidR="00C25021" w:rsidRDefault="00C25021" w:rsidP="00C25021">
      <w:pPr>
        <w:pStyle w:val="PL"/>
      </w:pPr>
      <w:r>
        <w:t xml:space="preserve">      properties:</w:t>
      </w:r>
    </w:p>
    <w:p w14:paraId="62C6FE51" w14:textId="77777777" w:rsidR="00A10AEB" w:rsidRDefault="00A10AEB" w:rsidP="00A10AEB">
      <w:pPr>
        <w:pStyle w:val="PL"/>
      </w:pPr>
      <w:r>
        <w:t xml:space="preserve">        actPeriods:</w:t>
      </w:r>
    </w:p>
    <w:p w14:paraId="071760CA" w14:textId="77777777" w:rsidR="00A10AEB" w:rsidRDefault="00A10AEB" w:rsidP="00A10AEB">
      <w:pPr>
        <w:pStyle w:val="PL"/>
      </w:pPr>
      <w:r>
        <w:t xml:space="preserve">          type: array</w:t>
      </w:r>
    </w:p>
    <w:p w14:paraId="26E8E66C" w14:textId="77777777" w:rsidR="00A10AEB" w:rsidRDefault="00A10AEB" w:rsidP="00A10AEB">
      <w:pPr>
        <w:pStyle w:val="PL"/>
      </w:pPr>
      <w:r>
        <w:t xml:space="preserve">          items:</w:t>
      </w:r>
    </w:p>
    <w:p w14:paraId="4FDC8A2F" w14:textId="77777777" w:rsidR="00A10AEB" w:rsidRDefault="00A10AEB" w:rsidP="00A10AEB">
      <w:pPr>
        <w:pStyle w:val="PL"/>
      </w:pPr>
      <w:r>
        <w:t xml:space="preserve">            $ref: 'TS29122_CommonData.yaml#/components/schemas/TimeWindow'</w:t>
      </w:r>
    </w:p>
    <w:p w14:paraId="5AAE1BD1" w14:textId="77777777" w:rsidR="00A10AEB" w:rsidRDefault="00A10AEB" w:rsidP="00A10AEB">
      <w:pPr>
        <w:pStyle w:val="PL"/>
      </w:pPr>
      <w:r>
        <w:t xml:space="preserve">          minItems: 1</w:t>
      </w:r>
    </w:p>
    <w:p w14:paraId="646E0C99" w14:textId="77777777" w:rsidR="00A10AEB" w:rsidRPr="00B9682F" w:rsidRDefault="00A10AEB" w:rsidP="00A10AEB">
      <w:pPr>
        <w:pStyle w:val="PL"/>
        <w:rPr>
          <w:lang w:val="en-US"/>
        </w:rPr>
      </w:pPr>
      <w:r w:rsidRPr="00B9682F">
        <w:rPr>
          <w:rFonts w:cs="Arial"/>
          <w:szCs w:val="18"/>
          <w:lang w:val="en-US" w:eastAsia="zh-CN"/>
        </w:rPr>
        <w:t xml:space="preserve">          nullable: true</w:t>
      </w:r>
    </w:p>
    <w:p w14:paraId="6CE62418" w14:textId="77777777" w:rsidR="00A10AEB" w:rsidRDefault="00A10AEB" w:rsidP="00A10AEB">
      <w:pPr>
        <w:pStyle w:val="PL"/>
      </w:pPr>
      <w:r>
        <w:t xml:space="preserve">        actPeriodsRepRule:</w:t>
      </w:r>
    </w:p>
    <w:p w14:paraId="540396BE" w14:textId="24B03806" w:rsidR="00A10AEB" w:rsidRDefault="00A10AEB" w:rsidP="00A10AEB">
      <w:pPr>
        <w:pStyle w:val="PL"/>
      </w:pPr>
      <w:r>
        <w:t xml:space="preserve">          $ref: '#/components/schemas/</w:t>
      </w:r>
      <w:r w:rsidRPr="00015667">
        <w:t>RepetitionRule</w:t>
      </w:r>
      <w:r>
        <w:t>Rm'</w:t>
      </w:r>
    </w:p>
    <w:p w14:paraId="5651D937" w14:textId="0BC8C57D" w:rsidR="00C25021" w:rsidRDefault="00C25021" w:rsidP="00C25021">
      <w:pPr>
        <w:pStyle w:val="PL"/>
      </w:pPr>
      <w:r>
        <w:t xml:space="preserve">        mbsDisSessInfos:</w:t>
      </w:r>
    </w:p>
    <w:p w14:paraId="1D06FE6E" w14:textId="77777777" w:rsidR="00C25021" w:rsidRDefault="00C25021" w:rsidP="00C25021">
      <w:pPr>
        <w:pStyle w:val="PL"/>
      </w:pPr>
      <w:r>
        <w:t xml:space="preserve">          type: object</w:t>
      </w:r>
    </w:p>
    <w:p w14:paraId="305B8792" w14:textId="77777777" w:rsidR="00C25021" w:rsidRDefault="00C25021" w:rsidP="00C25021">
      <w:pPr>
        <w:pStyle w:val="PL"/>
      </w:pPr>
      <w:r>
        <w:t xml:space="preserve">          additionalProperties:</w:t>
      </w:r>
    </w:p>
    <w:p w14:paraId="426CBC10" w14:textId="77777777" w:rsidR="00C25021" w:rsidRDefault="00C25021" w:rsidP="00C25021">
      <w:pPr>
        <w:pStyle w:val="PL"/>
      </w:pPr>
      <w:r>
        <w:t xml:space="preserve">            $ref: '#/components/schemas/MBSDistributionSessionInfo'</w:t>
      </w:r>
    </w:p>
    <w:p w14:paraId="60778B5A" w14:textId="77777777" w:rsidR="00C25021" w:rsidRDefault="00C25021" w:rsidP="00C25021">
      <w:pPr>
        <w:pStyle w:val="PL"/>
      </w:pPr>
      <w:r>
        <w:t xml:space="preserve">          minProperties: 1</w:t>
      </w:r>
    </w:p>
    <w:p w14:paraId="495D57C8" w14:textId="77777777" w:rsidR="0061007F" w:rsidRPr="00B9682F" w:rsidRDefault="0061007F" w:rsidP="0061007F">
      <w:pPr>
        <w:pStyle w:val="PL"/>
        <w:rPr>
          <w:lang w:val="en-US"/>
        </w:rPr>
      </w:pPr>
      <w:r w:rsidRPr="00B9682F">
        <w:rPr>
          <w:rFonts w:cs="Arial"/>
          <w:szCs w:val="18"/>
          <w:lang w:val="en-US" w:eastAsia="zh-CN"/>
        </w:rPr>
        <w:t xml:space="preserve">          nullable: true</w:t>
      </w:r>
    </w:p>
    <w:p w14:paraId="6529D7DB" w14:textId="77777777" w:rsidR="00C25021" w:rsidRDefault="00C25021" w:rsidP="00C25021">
      <w:pPr>
        <w:pStyle w:val="PL"/>
      </w:pPr>
      <w:r>
        <w:t xml:space="preserve">          description: &gt;</w:t>
      </w:r>
    </w:p>
    <w:p w14:paraId="114AD66F" w14:textId="77777777" w:rsidR="00C25021" w:rsidRDefault="00C25021" w:rsidP="00C25021">
      <w:pPr>
        <w:pStyle w:val="PL"/>
      </w:pPr>
      <w:r>
        <w:t xml:space="preserve">            </w:t>
      </w:r>
      <w:r w:rsidRPr="00090853">
        <w:t xml:space="preserve">Contains the requested modifications to one or more MBS Distribution Session(s) </w:t>
      </w:r>
    </w:p>
    <w:p w14:paraId="7F112D0C" w14:textId="77777777" w:rsidR="00C25021" w:rsidRDefault="00C25021" w:rsidP="00C25021">
      <w:pPr>
        <w:pStyle w:val="PL"/>
      </w:pPr>
      <w:r>
        <w:t xml:space="preserve">            </w:t>
      </w:r>
      <w:r w:rsidRPr="00090853">
        <w:t>composing the MBS User Data Ingest Session</w:t>
      </w:r>
      <w:r>
        <w:t>.</w:t>
      </w:r>
    </w:p>
    <w:p w14:paraId="22CF16A7" w14:textId="77777777" w:rsidR="00730523" w:rsidRDefault="00730523" w:rsidP="00730523">
      <w:pPr>
        <w:pStyle w:val="PL"/>
      </w:pPr>
      <w:r>
        <w:t xml:space="preserve">            The key of the map shall be any unique string encoded value.</w:t>
      </w:r>
    </w:p>
    <w:p w14:paraId="270A32A2" w14:textId="77777777" w:rsidR="00C25021" w:rsidRDefault="00C25021" w:rsidP="00C25021">
      <w:pPr>
        <w:pStyle w:val="PL"/>
      </w:pPr>
    </w:p>
    <w:p w14:paraId="4D453FFA" w14:textId="77777777" w:rsidR="00C25021" w:rsidRDefault="00C25021" w:rsidP="00C25021">
      <w:pPr>
        <w:pStyle w:val="PL"/>
      </w:pPr>
      <w:r>
        <w:t xml:space="preserve">    ObjectDistrMethInfo:</w:t>
      </w:r>
    </w:p>
    <w:p w14:paraId="74B42C77" w14:textId="77777777" w:rsidR="00C25021" w:rsidRDefault="00C25021" w:rsidP="00C25021">
      <w:pPr>
        <w:pStyle w:val="PL"/>
      </w:pPr>
      <w:r>
        <w:t xml:space="preserve">      description: &gt;</w:t>
      </w:r>
    </w:p>
    <w:p w14:paraId="3F1AB87B" w14:textId="77777777" w:rsidR="00C25021" w:rsidRDefault="00C25021" w:rsidP="00C25021">
      <w:pPr>
        <w:pStyle w:val="PL"/>
      </w:pPr>
      <w:r>
        <w:t xml:space="preserve">        </w:t>
      </w:r>
      <w:r w:rsidRPr="00E95434">
        <w:t xml:space="preserve">Represents additional MBS Distribution Session parameters for the case of an Object </w:t>
      </w:r>
    </w:p>
    <w:p w14:paraId="7F242C35" w14:textId="77777777" w:rsidR="00C25021" w:rsidRDefault="00C25021" w:rsidP="00C25021">
      <w:pPr>
        <w:pStyle w:val="PL"/>
      </w:pPr>
      <w:r>
        <w:t xml:space="preserve">        </w:t>
      </w:r>
      <w:r w:rsidRPr="00E95434">
        <w:t>Distribution Method</w:t>
      </w:r>
      <w:r>
        <w:t>.</w:t>
      </w:r>
    </w:p>
    <w:p w14:paraId="29C0F22E" w14:textId="77777777" w:rsidR="00C25021" w:rsidRDefault="00C25021" w:rsidP="00C25021">
      <w:pPr>
        <w:pStyle w:val="PL"/>
      </w:pPr>
      <w:r>
        <w:t xml:space="preserve">      type: object</w:t>
      </w:r>
    </w:p>
    <w:p w14:paraId="6A178B2D" w14:textId="77777777" w:rsidR="00C25021" w:rsidRDefault="00C25021" w:rsidP="00C25021">
      <w:pPr>
        <w:pStyle w:val="PL"/>
      </w:pPr>
      <w:r>
        <w:t xml:space="preserve">      properties:</w:t>
      </w:r>
    </w:p>
    <w:p w14:paraId="24432D98" w14:textId="77777777" w:rsidR="00C25021" w:rsidRDefault="00C25021" w:rsidP="00C25021">
      <w:pPr>
        <w:pStyle w:val="PL"/>
      </w:pPr>
      <w:r>
        <w:t xml:space="preserve">        operatingMode:</w:t>
      </w:r>
    </w:p>
    <w:p w14:paraId="4038D771" w14:textId="216D441C" w:rsidR="00C25021" w:rsidRDefault="00C25021" w:rsidP="00C25021">
      <w:pPr>
        <w:pStyle w:val="PL"/>
      </w:pPr>
      <w:r w:rsidRPr="00E95434">
        <w:t xml:space="preserve">          $ref: '</w:t>
      </w:r>
      <w:r w:rsidR="008C591A" w:rsidRPr="00E95434">
        <w:t>TS29581_Nmbstf_DistSession.yaml</w:t>
      </w:r>
      <w:r w:rsidRPr="00E95434">
        <w:t>#/components/schemas/</w:t>
      </w:r>
      <w:r>
        <w:t>ObjDistributionOperati</w:t>
      </w:r>
      <w:r w:rsidR="00D817B2">
        <w:t>ng</w:t>
      </w:r>
      <w:r>
        <w:t>Mode</w:t>
      </w:r>
      <w:r w:rsidRPr="00E95434">
        <w:t>'</w:t>
      </w:r>
    </w:p>
    <w:p w14:paraId="5FADDEDE" w14:textId="77777777" w:rsidR="00C25021" w:rsidRDefault="00C25021" w:rsidP="00C25021">
      <w:pPr>
        <w:pStyle w:val="PL"/>
      </w:pPr>
      <w:r>
        <w:t xml:space="preserve">        objAcqMethod:</w:t>
      </w:r>
    </w:p>
    <w:p w14:paraId="2C4BDC2B" w14:textId="6C916C23" w:rsidR="00C25021" w:rsidRDefault="00C25021" w:rsidP="00C25021">
      <w:pPr>
        <w:pStyle w:val="PL"/>
      </w:pPr>
      <w:r>
        <w:t xml:space="preserve">          $ref: '</w:t>
      </w:r>
      <w:r w:rsidR="008C591A" w:rsidRPr="00E95434">
        <w:t>TS29581_Nmbstf_DistSession.yaml</w:t>
      </w:r>
      <w:r>
        <w:t>#/components/schemas/ObjAcquisitionMethod'</w:t>
      </w:r>
    </w:p>
    <w:p w14:paraId="754A1836" w14:textId="77777777" w:rsidR="00C25021" w:rsidRDefault="00C25021" w:rsidP="00C25021">
      <w:pPr>
        <w:pStyle w:val="PL"/>
      </w:pPr>
      <w:r>
        <w:t xml:space="preserve">        objAcqIds:</w:t>
      </w:r>
    </w:p>
    <w:p w14:paraId="368FD178" w14:textId="77777777" w:rsidR="00C25021" w:rsidRDefault="00C25021" w:rsidP="00C25021">
      <w:pPr>
        <w:pStyle w:val="PL"/>
      </w:pPr>
      <w:bookmarkStart w:id="2352" w:name="_Hlk112608146"/>
      <w:r>
        <w:t xml:space="preserve">          type: array</w:t>
      </w:r>
    </w:p>
    <w:p w14:paraId="4663BA31" w14:textId="77777777" w:rsidR="00C25021" w:rsidRDefault="00C25021" w:rsidP="00C25021">
      <w:pPr>
        <w:pStyle w:val="PL"/>
      </w:pPr>
      <w:r>
        <w:t xml:space="preserve">          items:</w:t>
      </w:r>
    </w:p>
    <w:p w14:paraId="7AEABC38" w14:textId="77777777" w:rsidR="00C25021" w:rsidRDefault="00C25021" w:rsidP="00C25021">
      <w:pPr>
        <w:pStyle w:val="PL"/>
      </w:pPr>
      <w:r>
        <w:t xml:space="preserve">            $ref: 'TS29571_CommonData.yaml#/components/schemas/Uri'</w:t>
      </w:r>
    </w:p>
    <w:p w14:paraId="1A43A90E" w14:textId="18F5410D" w:rsidR="00C25021" w:rsidRDefault="00C25021" w:rsidP="00C25021">
      <w:pPr>
        <w:pStyle w:val="PL"/>
      </w:pPr>
      <w:r>
        <w:t xml:space="preserve">          minItems: </w:t>
      </w:r>
      <w:r w:rsidR="00572D98">
        <w:t>0</w:t>
      </w:r>
    </w:p>
    <w:bookmarkEnd w:id="2352"/>
    <w:p w14:paraId="30B9498A" w14:textId="77777777" w:rsidR="00C25021" w:rsidRDefault="00C25021" w:rsidP="00C25021">
      <w:pPr>
        <w:pStyle w:val="PL"/>
      </w:pPr>
      <w:r>
        <w:t xml:space="preserve">        objIngUri:</w:t>
      </w:r>
    </w:p>
    <w:p w14:paraId="4F470999" w14:textId="77777777" w:rsidR="00C25021" w:rsidRDefault="00C25021" w:rsidP="00C25021">
      <w:pPr>
        <w:pStyle w:val="PL"/>
      </w:pPr>
      <w:r w:rsidRPr="003B6A05">
        <w:t xml:space="preserve">          $ref: 'TS29571_CommonData.yaml#/components/schemas/Uri'</w:t>
      </w:r>
    </w:p>
    <w:p w14:paraId="734823F2" w14:textId="77777777" w:rsidR="00C25021" w:rsidRDefault="00C25021" w:rsidP="00C25021">
      <w:pPr>
        <w:pStyle w:val="PL"/>
      </w:pPr>
      <w:r>
        <w:t xml:space="preserve">        objDistrUri:</w:t>
      </w:r>
    </w:p>
    <w:p w14:paraId="3197F44D" w14:textId="77777777" w:rsidR="00C25021" w:rsidRDefault="00C25021" w:rsidP="00C25021">
      <w:pPr>
        <w:pStyle w:val="PL"/>
      </w:pPr>
      <w:r w:rsidRPr="003B6A05">
        <w:t xml:space="preserve">          $ref: 'TS29571_CommonData.yaml#/components/schemas/Uri'</w:t>
      </w:r>
    </w:p>
    <w:p w14:paraId="2D83EB57" w14:textId="77777777" w:rsidR="00C25021" w:rsidRDefault="00C25021" w:rsidP="00C25021">
      <w:pPr>
        <w:pStyle w:val="PL"/>
      </w:pPr>
      <w:r>
        <w:t xml:space="preserve">        objRepairUri:</w:t>
      </w:r>
    </w:p>
    <w:p w14:paraId="38E83961" w14:textId="77777777" w:rsidR="00C25021" w:rsidRDefault="00C25021" w:rsidP="00C25021">
      <w:pPr>
        <w:pStyle w:val="PL"/>
      </w:pPr>
      <w:r w:rsidRPr="003B6A05">
        <w:t xml:space="preserve">          $ref: 'TS29571_CommonData.yaml#/components/schemas/Uri'</w:t>
      </w:r>
    </w:p>
    <w:p w14:paraId="3FEE10BC" w14:textId="77777777" w:rsidR="00C25021" w:rsidRDefault="00C25021" w:rsidP="00C25021">
      <w:pPr>
        <w:pStyle w:val="PL"/>
      </w:pPr>
      <w:r>
        <w:t xml:space="preserve">      required:</w:t>
      </w:r>
    </w:p>
    <w:p w14:paraId="2B04D59D" w14:textId="304D1637" w:rsidR="00C25021" w:rsidRDefault="00C25021" w:rsidP="00C25021">
      <w:pPr>
        <w:pStyle w:val="PL"/>
      </w:pPr>
      <w:r>
        <w:t xml:space="preserve">        - operati</w:t>
      </w:r>
      <w:r w:rsidR="00E46589">
        <w:t>ng</w:t>
      </w:r>
      <w:r>
        <w:t>Mode</w:t>
      </w:r>
    </w:p>
    <w:p w14:paraId="7383AF4A" w14:textId="185A129A" w:rsidR="00C25021" w:rsidRDefault="00C25021" w:rsidP="00C25021">
      <w:pPr>
        <w:pStyle w:val="PL"/>
      </w:pPr>
      <w:r>
        <w:t xml:space="preserve">        - </w:t>
      </w:r>
      <w:r w:rsidR="00E46589">
        <w:t>o</w:t>
      </w:r>
      <w:r>
        <w:t>bjAcqMethod</w:t>
      </w:r>
    </w:p>
    <w:p w14:paraId="1DE8A01F" w14:textId="77777777" w:rsidR="00C25021" w:rsidRDefault="00C25021" w:rsidP="00C25021">
      <w:pPr>
        <w:pStyle w:val="PL"/>
      </w:pPr>
      <w:r>
        <w:t xml:space="preserve">        - objAcqIds</w:t>
      </w:r>
    </w:p>
    <w:p w14:paraId="00539105" w14:textId="77777777" w:rsidR="00C25021" w:rsidRDefault="00C25021" w:rsidP="00C25021">
      <w:pPr>
        <w:pStyle w:val="PL"/>
      </w:pPr>
    </w:p>
    <w:p w14:paraId="20EF126F" w14:textId="77777777" w:rsidR="00C25021" w:rsidRDefault="00C25021" w:rsidP="00C25021">
      <w:pPr>
        <w:pStyle w:val="PL"/>
      </w:pPr>
      <w:r>
        <w:t xml:space="preserve">    PacketDistrMethInfo:</w:t>
      </w:r>
    </w:p>
    <w:p w14:paraId="0EA2E6D9" w14:textId="77777777" w:rsidR="00C25021" w:rsidRDefault="00C25021" w:rsidP="00C25021">
      <w:pPr>
        <w:pStyle w:val="PL"/>
      </w:pPr>
      <w:r>
        <w:t xml:space="preserve">      description: &gt;</w:t>
      </w:r>
    </w:p>
    <w:p w14:paraId="1A7ECF60" w14:textId="77777777" w:rsidR="00C25021" w:rsidRDefault="00C25021" w:rsidP="00C25021">
      <w:pPr>
        <w:pStyle w:val="PL"/>
      </w:pPr>
      <w:r>
        <w:t xml:space="preserve">        </w:t>
      </w:r>
      <w:r w:rsidRPr="00C12099">
        <w:t xml:space="preserve">Represents additional MBS Distribution Session parameters for the case of Packet </w:t>
      </w:r>
    </w:p>
    <w:p w14:paraId="0DE666BA" w14:textId="77777777" w:rsidR="00C25021" w:rsidRDefault="00C25021" w:rsidP="00C25021">
      <w:pPr>
        <w:pStyle w:val="PL"/>
      </w:pPr>
      <w:r>
        <w:t xml:space="preserve">        </w:t>
      </w:r>
      <w:r w:rsidRPr="00C12099">
        <w:t>Distribution Method</w:t>
      </w:r>
      <w:r>
        <w:t>.</w:t>
      </w:r>
    </w:p>
    <w:p w14:paraId="5AFFA0AC" w14:textId="77777777" w:rsidR="00C25021" w:rsidRDefault="00C25021" w:rsidP="00C25021">
      <w:pPr>
        <w:pStyle w:val="PL"/>
      </w:pPr>
      <w:r>
        <w:t xml:space="preserve">      type: object</w:t>
      </w:r>
    </w:p>
    <w:p w14:paraId="1BC3BBAE" w14:textId="77777777" w:rsidR="00C25021" w:rsidRDefault="00C25021" w:rsidP="00C25021">
      <w:pPr>
        <w:pStyle w:val="PL"/>
      </w:pPr>
      <w:r>
        <w:t xml:space="preserve">      properties:</w:t>
      </w:r>
    </w:p>
    <w:p w14:paraId="3F03C9D8" w14:textId="77777777" w:rsidR="00C25021" w:rsidRDefault="00C25021" w:rsidP="00C25021">
      <w:pPr>
        <w:pStyle w:val="PL"/>
      </w:pPr>
      <w:r>
        <w:t xml:space="preserve">        operatingMode:</w:t>
      </w:r>
    </w:p>
    <w:p w14:paraId="0F632FD3" w14:textId="20AFB3B2" w:rsidR="00C25021" w:rsidRDefault="00C25021" w:rsidP="00C25021">
      <w:pPr>
        <w:pStyle w:val="PL"/>
      </w:pPr>
      <w:r>
        <w:t xml:space="preserve">          $ref: '</w:t>
      </w:r>
      <w:r w:rsidR="00EE54D6" w:rsidRPr="00E95434">
        <w:t>TS29581_Nmbstf_DistSession.yaml</w:t>
      </w:r>
      <w:r>
        <w:t>#/components/schemas/PktDistributionOperatin</w:t>
      </w:r>
      <w:r w:rsidR="00D817B2">
        <w:t>g</w:t>
      </w:r>
      <w:r>
        <w:t>Mode'</w:t>
      </w:r>
    </w:p>
    <w:p w14:paraId="6B2E68A6" w14:textId="77777777" w:rsidR="00C25021" w:rsidRDefault="00C25021" w:rsidP="00C25021">
      <w:pPr>
        <w:pStyle w:val="PL"/>
      </w:pPr>
      <w:bookmarkStart w:id="2353" w:name="_Hlk112603372"/>
      <w:r>
        <w:t xml:space="preserve">        pckIngMethod:</w:t>
      </w:r>
    </w:p>
    <w:p w14:paraId="6E718E94" w14:textId="4639E4E8" w:rsidR="00C25021" w:rsidRDefault="00C25021" w:rsidP="00C25021">
      <w:pPr>
        <w:pStyle w:val="PL"/>
      </w:pPr>
      <w:r>
        <w:t xml:space="preserve">          $ref: '</w:t>
      </w:r>
      <w:r w:rsidR="00EE54D6" w:rsidRPr="00E95434">
        <w:t>TS29581_Nmbstf_DistSession.yaml</w:t>
      </w:r>
      <w:r>
        <w:t>#/components/schemas/PktIngestMethod'</w:t>
      </w:r>
    </w:p>
    <w:bookmarkEnd w:id="2353"/>
    <w:p w14:paraId="1577C1B9" w14:textId="77777777" w:rsidR="00C25021" w:rsidRDefault="00C25021" w:rsidP="00C25021">
      <w:pPr>
        <w:pStyle w:val="PL"/>
      </w:pPr>
      <w:r>
        <w:t xml:space="preserve">        ingEndpointAddrs:</w:t>
      </w:r>
    </w:p>
    <w:p w14:paraId="2E4F96B9" w14:textId="60F934D7" w:rsidR="00C25021" w:rsidRDefault="00C25021" w:rsidP="00C25021">
      <w:pPr>
        <w:pStyle w:val="PL"/>
      </w:pPr>
      <w:r>
        <w:t xml:space="preserve">          $ref: '</w:t>
      </w:r>
      <w:r w:rsidR="00EE54D6" w:rsidRPr="00E95434">
        <w:t>TS29581_Nmbstf_DistSession.yaml</w:t>
      </w:r>
      <w:r>
        <w:t>#/components/schemas/MbStfIngestAdd</w:t>
      </w:r>
      <w:r w:rsidR="00D817B2">
        <w:t>r</w:t>
      </w:r>
      <w:r>
        <w:t>'</w:t>
      </w:r>
    </w:p>
    <w:p w14:paraId="3E55F9BE" w14:textId="77777777" w:rsidR="00C25021" w:rsidRDefault="00C25021" w:rsidP="00C25021">
      <w:pPr>
        <w:pStyle w:val="PL"/>
      </w:pPr>
      <w:r>
        <w:t xml:space="preserve">      required:</w:t>
      </w:r>
    </w:p>
    <w:p w14:paraId="035AD341" w14:textId="52885085" w:rsidR="00C25021" w:rsidRDefault="00C25021" w:rsidP="00C25021">
      <w:pPr>
        <w:pStyle w:val="PL"/>
      </w:pPr>
      <w:r>
        <w:t xml:space="preserve">        - operati</w:t>
      </w:r>
      <w:r w:rsidR="00E46589">
        <w:t>ng</w:t>
      </w:r>
      <w:r>
        <w:t>Mode</w:t>
      </w:r>
    </w:p>
    <w:p w14:paraId="4E67274D" w14:textId="5285EF75" w:rsidR="00C25021" w:rsidRDefault="00C25021" w:rsidP="00C25021">
      <w:pPr>
        <w:pStyle w:val="PL"/>
      </w:pPr>
      <w:r>
        <w:t xml:space="preserve">        - p</w:t>
      </w:r>
      <w:r w:rsidR="00E46589">
        <w:t>c</w:t>
      </w:r>
      <w:r>
        <w:t>kIngMethod</w:t>
      </w:r>
    </w:p>
    <w:p w14:paraId="665B81C6" w14:textId="77777777" w:rsidR="00C25021" w:rsidRDefault="00C25021" w:rsidP="00C25021">
      <w:pPr>
        <w:pStyle w:val="PL"/>
      </w:pPr>
      <w:r>
        <w:t xml:space="preserve">        - ingEndpointAddrs</w:t>
      </w:r>
    </w:p>
    <w:p w14:paraId="5F8E69BC" w14:textId="77777777" w:rsidR="00C25021" w:rsidRDefault="00C25021" w:rsidP="00C25021">
      <w:pPr>
        <w:pStyle w:val="PL"/>
      </w:pPr>
    </w:p>
    <w:p w14:paraId="757B4535" w14:textId="77777777" w:rsidR="00C25021" w:rsidRDefault="00C25021" w:rsidP="00C25021">
      <w:pPr>
        <w:pStyle w:val="PL"/>
      </w:pPr>
      <w:r>
        <w:t xml:space="preserve">    MBSUserDataIngStatSubsc:</w:t>
      </w:r>
    </w:p>
    <w:p w14:paraId="151B0262" w14:textId="77777777" w:rsidR="00C25021" w:rsidRDefault="00C25021" w:rsidP="00C25021">
      <w:pPr>
        <w:pStyle w:val="PL"/>
      </w:pPr>
      <w:r>
        <w:t xml:space="preserve">      description: &gt;</w:t>
      </w:r>
    </w:p>
    <w:p w14:paraId="48373474" w14:textId="77777777" w:rsidR="00C25021" w:rsidRDefault="00C25021" w:rsidP="00C25021">
      <w:pPr>
        <w:pStyle w:val="PL"/>
      </w:pPr>
      <w:r>
        <w:t xml:space="preserve">        </w:t>
      </w:r>
      <w:r w:rsidRPr="001F463C">
        <w:t>Represents an MBS User Data Ingest Session Status Subscription</w:t>
      </w:r>
      <w:r>
        <w:t>.</w:t>
      </w:r>
    </w:p>
    <w:p w14:paraId="08E43197" w14:textId="77777777" w:rsidR="00C25021" w:rsidRDefault="00C25021" w:rsidP="00C25021">
      <w:pPr>
        <w:pStyle w:val="PL"/>
      </w:pPr>
      <w:r>
        <w:t xml:space="preserve">      type: object</w:t>
      </w:r>
    </w:p>
    <w:p w14:paraId="354F3377" w14:textId="77777777" w:rsidR="00C25021" w:rsidRDefault="00C25021" w:rsidP="00C25021">
      <w:pPr>
        <w:pStyle w:val="PL"/>
      </w:pPr>
      <w:r>
        <w:t xml:space="preserve">      properties:</w:t>
      </w:r>
    </w:p>
    <w:p w14:paraId="3A762C41" w14:textId="77777777" w:rsidR="00C25021" w:rsidRDefault="00C25021" w:rsidP="00C25021">
      <w:pPr>
        <w:pStyle w:val="PL"/>
      </w:pPr>
      <w:r>
        <w:t xml:space="preserve">        mbsIngSessionId:</w:t>
      </w:r>
    </w:p>
    <w:p w14:paraId="628C9327" w14:textId="77777777" w:rsidR="00C25021" w:rsidRDefault="00C25021" w:rsidP="00C25021">
      <w:pPr>
        <w:pStyle w:val="PL"/>
      </w:pPr>
      <w:r>
        <w:lastRenderedPageBreak/>
        <w:t xml:space="preserve">          type: string</w:t>
      </w:r>
    </w:p>
    <w:p w14:paraId="45F61B54" w14:textId="77777777" w:rsidR="00C25021" w:rsidRDefault="00C25021" w:rsidP="00C25021">
      <w:pPr>
        <w:pStyle w:val="PL"/>
      </w:pPr>
      <w:r>
        <w:t xml:space="preserve">        eventSubscs:</w:t>
      </w:r>
    </w:p>
    <w:p w14:paraId="0D834F65" w14:textId="77777777" w:rsidR="00C25021" w:rsidRDefault="00C25021" w:rsidP="00C25021">
      <w:pPr>
        <w:pStyle w:val="PL"/>
      </w:pPr>
      <w:r>
        <w:t xml:space="preserve">          type: array</w:t>
      </w:r>
    </w:p>
    <w:p w14:paraId="01897C0F" w14:textId="77777777" w:rsidR="00C25021" w:rsidRDefault="00C25021" w:rsidP="00C25021">
      <w:pPr>
        <w:pStyle w:val="PL"/>
      </w:pPr>
      <w:r>
        <w:t xml:space="preserve">          items:</w:t>
      </w:r>
    </w:p>
    <w:p w14:paraId="1268FEEE" w14:textId="77777777" w:rsidR="00C25021" w:rsidRDefault="00C25021" w:rsidP="00C25021">
      <w:pPr>
        <w:pStyle w:val="PL"/>
      </w:pPr>
      <w:r>
        <w:t xml:space="preserve">            $ref: '#/components/schemas/SubscribedEvent'</w:t>
      </w:r>
    </w:p>
    <w:p w14:paraId="61089BC5" w14:textId="77777777" w:rsidR="00C25021" w:rsidRDefault="00C25021" w:rsidP="00C25021">
      <w:pPr>
        <w:pStyle w:val="PL"/>
      </w:pPr>
      <w:r>
        <w:t xml:space="preserve">          minItems: 1</w:t>
      </w:r>
    </w:p>
    <w:p w14:paraId="224CB976" w14:textId="77777777" w:rsidR="00C25021" w:rsidRDefault="00C25021" w:rsidP="00C25021">
      <w:pPr>
        <w:pStyle w:val="PL"/>
      </w:pPr>
      <w:r>
        <w:t xml:space="preserve">        notifUri:</w:t>
      </w:r>
    </w:p>
    <w:p w14:paraId="74739A6A" w14:textId="77777777" w:rsidR="00C25021" w:rsidRDefault="00C25021" w:rsidP="00C25021">
      <w:pPr>
        <w:pStyle w:val="PL"/>
      </w:pPr>
      <w:r>
        <w:t xml:space="preserve">          $ref: 'TS29571_CommonData.yaml#/components/schemas/Uri'</w:t>
      </w:r>
    </w:p>
    <w:p w14:paraId="11F7B757" w14:textId="77777777" w:rsidR="00C25021" w:rsidRDefault="00C25021" w:rsidP="00C25021">
      <w:pPr>
        <w:pStyle w:val="PL"/>
      </w:pPr>
      <w:r>
        <w:t xml:space="preserve">      required:</w:t>
      </w:r>
    </w:p>
    <w:p w14:paraId="67414E8F" w14:textId="77777777" w:rsidR="00C25021" w:rsidRDefault="00C25021" w:rsidP="00C25021">
      <w:pPr>
        <w:pStyle w:val="PL"/>
      </w:pPr>
      <w:r>
        <w:t xml:space="preserve">        - mbsIngSessionId</w:t>
      </w:r>
    </w:p>
    <w:p w14:paraId="4F6FA881" w14:textId="77777777" w:rsidR="00C25021" w:rsidRDefault="00C25021" w:rsidP="00C25021">
      <w:pPr>
        <w:pStyle w:val="PL"/>
      </w:pPr>
      <w:r>
        <w:t xml:space="preserve">        - eventSubscs</w:t>
      </w:r>
    </w:p>
    <w:p w14:paraId="09A02D91" w14:textId="77777777" w:rsidR="00C25021" w:rsidRDefault="00C25021" w:rsidP="00C25021">
      <w:pPr>
        <w:pStyle w:val="PL"/>
      </w:pPr>
      <w:r>
        <w:t xml:space="preserve">        - notifUri</w:t>
      </w:r>
    </w:p>
    <w:p w14:paraId="6100B8D7" w14:textId="77777777" w:rsidR="00C25021" w:rsidRDefault="00C25021" w:rsidP="00C25021">
      <w:pPr>
        <w:pStyle w:val="PL"/>
      </w:pPr>
    </w:p>
    <w:p w14:paraId="73BFED8A" w14:textId="77777777" w:rsidR="00C25021" w:rsidRDefault="00C25021" w:rsidP="00C25021">
      <w:pPr>
        <w:pStyle w:val="PL"/>
      </w:pPr>
      <w:r>
        <w:t xml:space="preserve">    MBSUserDataIngStatSubscPatch:</w:t>
      </w:r>
    </w:p>
    <w:p w14:paraId="2508B461" w14:textId="77777777" w:rsidR="00C25021" w:rsidRDefault="00C25021" w:rsidP="00C25021">
      <w:pPr>
        <w:pStyle w:val="PL"/>
      </w:pPr>
      <w:r>
        <w:t xml:space="preserve">      description: &gt;</w:t>
      </w:r>
    </w:p>
    <w:p w14:paraId="59FCC0C8" w14:textId="77777777" w:rsidR="00C25021" w:rsidRDefault="00C25021" w:rsidP="00C25021">
      <w:pPr>
        <w:pStyle w:val="PL"/>
      </w:pPr>
      <w:r>
        <w:t xml:space="preserve">        </w:t>
      </w:r>
      <w:r w:rsidRPr="009A2B08">
        <w:t xml:space="preserve">Represents the requested modifications to an MBS User Data Ingest Session Status </w:t>
      </w:r>
    </w:p>
    <w:p w14:paraId="507CA6CD" w14:textId="77777777" w:rsidR="00C25021" w:rsidRDefault="00C25021" w:rsidP="00C25021">
      <w:pPr>
        <w:pStyle w:val="PL"/>
      </w:pPr>
      <w:r>
        <w:t xml:space="preserve">        </w:t>
      </w:r>
      <w:r w:rsidRPr="009A2B08">
        <w:t>Subscription</w:t>
      </w:r>
      <w:r>
        <w:t>.</w:t>
      </w:r>
    </w:p>
    <w:p w14:paraId="5917E0C3" w14:textId="77777777" w:rsidR="00C25021" w:rsidRDefault="00C25021" w:rsidP="00C25021">
      <w:pPr>
        <w:pStyle w:val="PL"/>
      </w:pPr>
      <w:r>
        <w:t xml:space="preserve">      type: object</w:t>
      </w:r>
    </w:p>
    <w:p w14:paraId="04166DF6" w14:textId="77777777" w:rsidR="00C25021" w:rsidRDefault="00C25021" w:rsidP="00C25021">
      <w:pPr>
        <w:pStyle w:val="PL"/>
      </w:pPr>
      <w:r>
        <w:t xml:space="preserve">      properties:</w:t>
      </w:r>
    </w:p>
    <w:p w14:paraId="6B853707" w14:textId="77777777" w:rsidR="00C25021" w:rsidRDefault="00C25021" w:rsidP="00C25021">
      <w:pPr>
        <w:pStyle w:val="PL"/>
      </w:pPr>
      <w:r>
        <w:t xml:space="preserve">        eventSubscs:</w:t>
      </w:r>
    </w:p>
    <w:p w14:paraId="709CFE60" w14:textId="77777777" w:rsidR="00C25021" w:rsidRDefault="00C25021" w:rsidP="00C25021">
      <w:pPr>
        <w:pStyle w:val="PL"/>
      </w:pPr>
      <w:r>
        <w:t xml:space="preserve">          type: array</w:t>
      </w:r>
    </w:p>
    <w:p w14:paraId="51D7AC60" w14:textId="77777777" w:rsidR="00C25021" w:rsidRDefault="00C25021" w:rsidP="00C25021">
      <w:pPr>
        <w:pStyle w:val="PL"/>
      </w:pPr>
      <w:r>
        <w:t xml:space="preserve">          items:</w:t>
      </w:r>
    </w:p>
    <w:p w14:paraId="59FCB052" w14:textId="77777777" w:rsidR="00C25021" w:rsidRDefault="00C25021" w:rsidP="00C25021">
      <w:pPr>
        <w:pStyle w:val="PL"/>
      </w:pPr>
      <w:r>
        <w:t xml:space="preserve">            $ref: '#/components/schemas/SubscribedEvent'</w:t>
      </w:r>
    </w:p>
    <w:p w14:paraId="4E0524A3" w14:textId="77777777" w:rsidR="00C25021" w:rsidRDefault="00C25021" w:rsidP="00C25021">
      <w:pPr>
        <w:pStyle w:val="PL"/>
      </w:pPr>
      <w:r>
        <w:t xml:space="preserve">          minItems: 1</w:t>
      </w:r>
    </w:p>
    <w:p w14:paraId="365B5BCE" w14:textId="77777777" w:rsidR="00C25021" w:rsidRDefault="00C25021" w:rsidP="00C25021">
      <w:pPr>
        <w:pStyle w:val="PL"/>
      </w:pPr>
      <w:r>
        <w:t xml:space="preserve">        notifUri:</w:t>
      </w:r>
    </w:p>
    <w:p w14:paraId="69DDB876" w14:textId="77777777" w:rsidR="00C25021" w:rsidRDefault="00C25021" w:rsidP="00C25021">
      <w:pPr>
        <w:pStyle w:val="PL"/>
      </w:pPr>
      <w:r>
        <w:t xml:space="preserve">          $ref: 'TS29571_CommonData.yaml#/components/schemas/Uri'</w:t>
      </w:r>
    </w:p>
    <w:p w14:paraId="79FA83C5" w14:textId="77777777" w:rsidR="00C25021" w:rsidRDefault="00C25021" w:rsidP="00C25021">
      <w:pPr>
        <w:pStyle w:val="PL"/>
      </w:pPr>
    </w:p>
    <w:p w14:paraId="1A9E14E7" w14:textId="77777777" w:rsidR="00C25021" w:rsidRDefault="00C25021" w:rsidP="00C25021">
      <w:pPr>
        <w:pStyle w:val="PL"/>
      </w:pPr>
      <w:r>
        <w:t xml:space="preserve">    SubscribedEvent:</w:t>
      </w:r>
    </w:p>
    <w:p w14:paraId="3D94B0F8" w14:textId="77777777" w:rsidR="00C25021" w:rsidRDefault="00C25021" w:rsidP="00C25021">
      <w:pPr>
        <w:pStyle w:val="PL"/>
      </w:pPr>
      <w:r>
        <w:t xml:space="preserve">      description: &gt;</w:t>
      </w:r>
    </w:p>
    <w:p w14:paraId="0C55E5C6" w14:textId="77777777" w:rsidR="00C25021" w:rsidRDefault="00C25021" w:rsidP="00C25021">
      <w:pPr>
        <w:pStyle w:val="PL"/>
      </w:pPr>
      <w:r>
        <w:t xml:space="preserve">        </w:t>
      </w:r>
      <w:r w:rsidRPr="00EA5A8E">
        <w:t xml:space="preserve">Represents a subscribed MBS User Data Ingest Session Status event and the related </w:t>
      </w:r>
    </w:p>
    <w:p w14:paraId="565CA1F0" w14:textId="77403FFB" w:rsidR="00C25021" w:rsidRDefault="00C25021" w:rsidP="00C25021">
      <w:pPr>
        <w:pStyle w:val="PL"/>
      </w:pPr>
      <w:r>
        <w:t xml:space="preserve">        </w:t>
      </w:r>
      <w:r w:rsidRPr="00EA5A8E">
        <w:t>information.</w:t>
      </w:r>
    </w:p>
    <w:p w14:paraId="3ABD5931" w14:textId="77777777" w:rsidR="00C25021" w:rsidRDefault="00C25021" w:rsidP="00C25021">
      <w:pPr>
        <w:pStyle w:val="PL"/>
      </w:pPr>
      <w:r>
        <w:t xml:space="preserve">      type: object</w:t>
      </w:r>
    </w:p>
    <w:p w14:paraId="0D1380F3" w14:textId="77777777" w:rsidR="00C25021" w:rsidRDefault="00C25021" w:rsidP="00C25021">
      <w:pPr>
        <w:pStyle w:val="PL"/>
      </w:pPr>
      <w:r>
        <w:t xml:space="preserve">      properties:</w:t>
      </w:r>
    </w:p>
    <w:p w14:paraId="40469D14" w14:textId="77777777" w:rsidR="00C25021" w:rsidRDefault="00C25021" w:rsidP="00C25021">
      <w:pPr>
        <w:pStyle w:val="PL"/>
      </w:pPr>
      <w:r>
        <w:t xml:space="preserve">        statusEvent:</w:t>
      </w:r>
    </w:p>
    <w:p w14:paraId="7004E7F2" w14:textId="77777777" w:rsidR="00C25021" w:rsidRDefault="00C25021" w:rsidP="00C25021">
      <w:pPr>
        <w:pStyle w:val="PL"/>
      </w:pPr>
      <w:r>
        <w:t xml:space="preserve">          $ref: '#/components/schemas/Event'</w:t>
      </w:r>
    </w:p>
    <w:p w14:paraId="07432D66" w14:textId="77777777" w:rsidR="00C25021" w:rsidRDefault="00C25021" w:rsidP="00C25021">
      <w:pPr>
        <w:pStyle w:val="PL"/>
      </w:pPr>
      <w:r>
        <w:t xml:space="preserve">        mbsDistSessionId:</w:t>
      </w:r>
    </w:p>
    <w:p w14:paraId="3731468C" w14:textId="77777777" w:rsidR="00C25021" w:rsidRDefault="00C25021" w:rsidP="00C25021">
      <w:pPr>
        <w:pStyle w:val="PL"/>
      </w:pPr>
      <w:r>
        <w:t xml:space="preserve">          type: string</w:t>
      </w:r>
    </w:p>
    <w:p w14:paraId="786C2DF1" w14:textId="77777777" w:rsidR="00C25021" w:rsidRDefault="00C25021" w:rsidP="00C25021">
      <w:pPr>
        <w:pStyle w:val="PL"/>
      </w:pPr>
      <w:r>
        <w:t xml:space="preserve">      required:</w:t>
      </w:r>
    </w:p>
    <w:p w14:paraId="692B6285" w14:textId="77777777" w:rsidR="00C25021" w:rsidRDefault="00C25021" w:rsidP="00C25021">
      <w:pPr>
        <w:pStyle w:val="PL"/>
      </w:pPr>
      <w:r>
        <w:t xml:space="preserve">        - statusEvent</w:t>
      </w:r>
    </w:p>
    <w:p w14:paraId="406F7EC7" w14:textId="77777777" w:rsidR="00C25021" w:rsidRDefault="00C25021" w:rsidP="00C25021">
      <w:pPr>
        <w:pStyle w:val="PL"/>
      </w:pPr>
    </w:p>
    <w:p w14:paraId="105F78CE" w14:textId="77777777" w:rsidR="00C25021" w:rsidRDefault="00C25021" w:rsidP="00C25021">
      <w:pPr>
        <w:pStyle w:val="PL"/>
      </w:pPr>
      <w:r>
        <w:t xml:space="preserve">    MBSUserDataIngStatNotif:</w:t>
      </w:r>
    </w:p>
    <w:p w14:paraId="39AA2884" w14:textId="77777777" w:rsidR="00C25021" w:rsidRDefault="00C25021" w:rsidP="00C25021">
      <w:pPr>
        <w:pStyle w:val="PL"/>
      </w:pPr>
      <w:r>
        <w:t xml:space="preserve">      description: &gt;</w:t>
      </w:r>
    </w:p>
    <w:p w14:paraId="4FE113D6" w14:textId="77777777" w:rsidR="00C25021" w:rsidRDefault="00C25021" w:rsidP="00C25021">
      <w:pPr>
        <w:pStyle w:val="PL"/>
      </w:pPr>
      <w:r>
        <w:t xml:space="preserve">        </w:t>
      </w:r>
      <w:r w:rsidRPr="001F463C">
        <w:t>Represents an MBS User Data Ingest Session Status Notification.</w:t>
      </w:r>
    </w:p>
    <w:p w14:paraId="08C2E850" w14:textId="77777777" w:rsidR="00C25021" w:rsidRDefault="00C25021" w:rsidP="00C25021">
      <w:pPr>
        <w:pStyle w:val="PL"/>
      </w:pPr>
      <w:r>
        <w:t xml:space="preserve">      type: object</w:t>
      </w:r>
    </w:p>
    <w:p w14:paraId="38570A4C" w14:textId="77777777" w:rsidR="00C25021" w:rsidRDefault="00C25021" w:rsidP="00C25021">
      <w:pPr>
        <w:pStyle w:val="PL"/>
      </w:pPr>
      <w:r>
        <w:t xml:space="preserve">      properties:</w:t>
      </w:r>
    </w:p>
    <w:p w14:paraId="7E32D927" w14:textId="77777777" w:rsidR="00C25021" w:rsidRDefault="00C25021" w:rsidP="00C25021">
      <w:pPr>
        <w:pStyle w:val="PL"/>
      </w:pPr>
      <w:r>
        <w:t xml:space="preserve">        mbsIngSessionId:</w:t>
      </w:r>
    </w:p>
    <w:p w14:paraId="7FC19B4F" w14:textId="77777777" w:rsidR="00C25021" w:rsidRDefault="00C25021" w:rsidP="00C25021">
      <w:pPr>
        <w:pStyle w:val="PL"/>
      </w:pPr>
      <w:r>
        <w:t xml:space="preserve">          type: string</w:t>
      </w:r>
    </w:p>
    <w:p w14:paraId="41702680" w14:textId="77777777" w:rsidR="00C25021" w:rsidRDefault="00C25021" w:rsidP="00C25021">
      <w:pPr>
        <w:pStyle w:val="PL"/>
      </w:pPr>
      <w:r>
        <w:t xml:space="preserve">        eventNotifs:</w:t>
      </w:r>
    </w:p>
    <w:p w14:paraId="0681DFA2" w14:textId="77777777" w:rsidR="00C25021" w:rsidRDefault="00C25021" w:rsidP="00C25021">
      <w:pPr>
        <w:pStyle w:val="PL"/>
      </w:pPr>
      <w:r>
        <w:t xml:space="preserve">          type: array</w:t>
      </w:r>
    </w:p>
    <w:p w14:paraId="3F6D093E" w14:textId="77777777" w:rsidR="00C25021" w:rsidRDefault="00C25021" w:rsidP="00C25021">
      <w:pPr>
        <w:pStyle w:val="PL"/>
      </w:pPr>
      <w:r>
        <w:t xml:space="preserve">          items:</w:t>
      </w:r>
    </w:p>
    <w:p w14:paraId="55085CA0" w14:textId="77777777" w:rsidR="00C25021" w:rsidRDefault="00C25021" w:rsidP="00C25021">
      <w:pPr>
        <w:pStyle w:val="PL"/>
      </w:pPr>
      <w:r>
        <w:t xml:space="preserve">            $ref: '#/components/schemas/EventNotification'</w:t>
      </w:r>
    </w:p>
    <w:p w14:paraId="3CD63C71" w14:textId="77777777" w:rsidR="00C25021" w:rsidRDefault="00C25021" w:rsidP="00C25021">
      <w:pPr>
        <w:pStyle w:val="PL"/>
      </w:pPr>
      <w:r>
        <w:t xml:space="preserve">          minItems: 1</w:t>
      </w:r>
    </w:p>
    <w:p w14:paraId="01D99E7C" w14:textId="77777777" w:rsidR="00C25021" w:rsidRDefault="00C25021" w:rsidP="00C25021">
      <w:pPr>
        <w:pStyle w:val="PL"/>
      </w:pPr>
      <w:r>
        <w:t xml:space="preserve">      required:</w:t>
      </w:r>
    </w:p>
    <w:p w14:paraId="14A1AFF3" w14:textId="77777777" w:rsidR="00C25021" w:rsidRDefault="00C25021" w:rsidP="00C25021">
      <w:pPr>
        <w:pStyle w:val="PL"/>
      </w:pPr>
      <w:r>
        <w:t xml:space="preserve">        - mbsIngSessionId</w:t>
      </w:r>
    </w:p>
    <w:p w14:paraId="19E7B9E6" w14:textId="77777777" w:rsidR="00C25021" w:rsidRDefault="00C25021" w:rsidP="00C25021">
      <w:pPr>
        <w:pStyle w:val="PL"/>
      </w:pPr>
      <w:r>
        <w:t xml:space="preserve">        - eventNotifs</w:t>
      </w:r>
    </w:p>
    <w:p w14:paraId="69D37502" w14:textId="77777777" w:rsidR="00C25021" w:rsidRDefault="00C25021" w:rsidP="00C25021">
      <w:pPr>
        <w:pStyle w:val="PL"/>
      </w:pPr>
    </w:p>
    <w:p w14:paraId="703CC05D" w14:textId="77777777" w:rsidR="00C25021" w:rsidRDefault="00C25021" w:rsidP="00C25021">
      <w:pPr>
        <w:pStyle w:val="PL"/>
      </w:pPr>
      <w:r>
        <w:t xml:space="preserve">    EventNotification:</w:t>
      </w:r>
    </w:p>
    <w:p w14:paraId="65ACAC8A" w14:textId="77777777" w:rsidR="00C25021" w:rsidRDefault="00C25021" w:rsidP="00C25021">
      <w:pPr>
        <w:pStyle w:val="PL"/>
      </w:pPr>
      <w:r>
        <w:t xml:space="preserve">      description: </w:t>
      </w:r>
      <w:r w:rsidRPr="00EA5A8E">
        <w:t>Represents Event Notification</w:t>
      </w:r>
      <w:r w:rsidRPr="001F463C">
        <w:t>.</w:t>
      </w:r>
    </w:p>
    <w:p w14:paraId="2C64149C" w14:textId="77777777" w:rsidR="00C25021" w:rsidRDefault="00C25021" w:rsidP="00C25021">
      <w:pPr>
        <w:pStyle w:val="PL"/>
      </w:pPr>
      <w:r>
        <w:t xml:space="preserve">      type: object</w:t>
      </w:r>
    </w:p>
    <w:p w14:paraId="16775C6C" w14:textId="77777777" w:rsidR="00C25021" w:rsidRDefault="00C25021" w:rsidP="00C25021">
      <w:pPr>
        <w:pStyle w:val="PL"/>
      </w:pPr>
      <w:r>
        <w:t xml:space="preserve">      properties:</w:t>
      </w:r>
    </w:p>
    <w:p w14:paraId="7C21541A" w14:textId="77777777" w:rsidR="00C25021" w:rsidRDefault="00C25021" w:rsidP="00C25021">
      <w:pPr>
        <w:pStyle w:val="PL"/>
      </w:pPr>
      <w:r>
        <w:t xml:space="preserve">        statusEvent:</w:t>
      </w:r>
    </w:p>
    <w:p w14:paraId="25A4647B" w14:textId="77777777" w:rsidR="00C25021" w:rsidRDefault="00C25021" w:rsidP="00C25021">
      <w:pPr>
        <w:pStyle w:val="PL"/>
      </w:pPr>
      <w:r>
        <w:t xml:space="preserve">          $ref: '#/components/schemas/Event'</w:t>
      </w:r>
    </w:p>
    <w:p w14:paraId="2EAF800D" w14:textId="77777777" w:rsidR="00C25021" w:rsidRDefault="00C25021" w:rsidP="00C25021">
      <w:pPr>
        <w:pStyle w:val="PL"/>
      </w:pPr>
      <w:r>
        <w:t xml:space="preserve">        mbsDisSessionId:</w:t>
      </w:r>
    </w:p>
    <w:p w14:paraId="1DD0437F" w14:textId="77777777" w:rsidR="00C25021" w:rsidRDefault="00C25021" w:rsidP="00C25021">
      <w:pPr>
        <w:pStyle w:val="PL"/>
      </w:pPr>
      <w:r>
        <w:t xml:space="preserve">          type: string</w:t>
      </w:r>
    </w:p>
    <w:p w14:paraId="0C5EEE61" w14:textId="77777777" w:rsidR="00AA3C8E" w:rsidRDefault="00AA3C8E" w:rsidP="00AA3C8E">
      <w:pPr>
        <w:pStyle w:val="PL"/>
      </w:pPr>
      <w:r>
        <w:t xml:space="preserve">        mbsSessionId:</w:t>
      </w:r>
    </w:p>
    <w:p w14:paraId="30EBC8E5" w14:textId="77777777" w:rsidR="00AA3C8E" w:rsidRDefault="00AA3C8E" w:rsidP="00AA3C8E">
      <w:pPr>
        <w:pStyle w:val="PL"/>
      </w:pPr>
      <w:r>
        <w:t xml:space="preserve">          $ref: '</w:t>
      </w:r>
      <w:r w:rsidRPr="004F2B1F">
        <w:t>TS29</w:t>
      </w:r>
      <w:r>
        <w:t>571</w:t>
      </w:r>
      <w:r w:rsidRPr="004F2B1F">
        <w:t>_CommonData.yaml</w:t>
      </w:r>
      <w:r>
        <w:t>#/components/schemas/MbsSessionId'</w:t>
      </w:r>
    </w:p>
    <w:p w14:paraId="59BA31A2" w14:textId="77777777" w:rsidR="00C25021" w:rsidRDefault="00C25021" w:rsidP="00C25021">
      <w:pPr>
        <w:pStyle w:val="PL"/>
      </w:pPr>
      <w:r>
        <w:t xml:space="preserve">        statusAddInfo:</w:t>
      </w:r>
    </w:p>
    <w:p w14:paraId="570EED2A" w14:textId="77777777" w:rsidR="00C25021" w:rsidRDefault="00C25021" w:rsidP="00C25021">
      <w:pPr>
        <w:pStyle w:val="PL"/>
      </w:pPr>
      <w:r>
        <w:t xml:space="preserve">          type: string</w:t>
      </w:r>
    </w:p>
    <w:p w14:paraId="72AD51E0" w14:textId="77777777" w:rsidR="00C25021" w:rsidRDefault="00C25021" w:rsidP="00C25021">
      <w:pPr>
        <w:pStyle w:val="PL"/>
      </w:pPr>
      <w:r>
        <w:t xml:space="preserve">        timeStamp:</w:t>
      </w:r>
    </w:p>
    <w:p w14:paraId="7E2AF49C" w14:textId="77777777" w:rsidR="00C25021" w:rsidRDefault="00C25021" w:rsidP="00C25021">
      <w:pPr>
        <w:pStyle w:val="PL"/>
      </w:pPr>
      <w:r>
        <w:t xml:space="preserve">          $ref: 'TS29122_CommonData.yaml#/components/schemas/DateTime'</w:t>
      </w:r>
    </w:p>
    <w:p w14:paraId="50F6F6C9" w14:textId="77777777" w:rsidR="00C25021" w:rsidRDefault="00C25021" w:rsidP="00C25021">
      <w:pPr>
        <w:pStyle w:val="PL"/>
      </w:pPr>
      <w:r>
        <w:t xml:space="preserve">      required:</w:t>
      </w:r>
    </w:p>
    <w:p w14:paraId="2D666F70" w14:textId="77777777" w:rsidR="00C25021" w:rsidRDefault="00C25021" w:rsidP="00C25021">
      <w:pPr>
        <w:pStyle w:val="PL"/>
      </w:pPr>
      <w:r>
        <w:t xml:space="preserve">        - statusEvent</w:t>
      </w:r>
    </w:p>
    <w:p w14:paraId="4DCDDD2D" w14:textId="77777777" w:rsidR="00C25021" w:rsidRDefault="00C25021" w:rsidP="00C25021">
      <w:pPr>
        <w:pStyle w:val="PL"/>
      </w:pPr>
      <w:r>
        <w:t xml:space="preserve">        - timeStamp</w:t>
      </w:r>
    </w:p>
    <w:p w14:paraId="6DAAD7BE" w14:textId="77777777" w:rsidR="00C25021" w:rsidRDefault="00C25021" w:rsidP="00C25021">
      <w:pPr>
        <w:pStyle w:val="PL"/>
      </w:pPr>
    </w:p>
    <w:p w14:paraId="4E239067" w14:textId="77777777" w:rsidR="00C25021" w:rsidRDefault="00C25021" w:rsidP="00C25021">
      <w:pPr>
        <w:pStyle w:val="PL"/>
      </w:pPr>
      <w:r>
        <w:t xml:space="preserve">    MBSUserServAnmt:</w:t>
      </w:r>
    </w:p>
    <w:p w14:paraId="4C43B152" w14:textId="77777777" w:rsidR="00297323" w:rsidRPr="00B9682F" w:rsidRDefault="00297323" w:rsidP="00297323">
      <w:pPr>
        <w:pStyle w:val="PL"/>
        <w:rPr>
          <w:rFonts w:cs="Arial"/>
          <w:szCs w:val="18"/>
          <w:lang w:eastAsia="zh-CN"/>
        </w:rPr>
      </w:pPr>
      <w:r w:rsidRPr="00B9682F">
        <w:t xml:space="preserve">      deprecated: true</w:t>
      </w:r>
    </w:p>
    <w:p w14:paraId="4567AD56" w14:textId="77777777" w:rsidR="00C25021" w:rsidRDefault="00C25021" w:rsidP="00C25021">
      <w:pPr>
        <w:pStyle w:val="PL"/>
      </w:pPr>
      <w:r>
        <w:t xml:space="preserve">      description: &gt;</w:t>
      </w:r>
    </w:p>
    <w:p w14:paraId="3571A7FD" w14:textId="77777777" w:rsidR="00C25021" w:rsidRDefault="00C25021" w:rsidP="00C25021">
      <w:pPr>
        <w:pStyle w:val="PL"/>
      </w:pPr>
      <w:r>
        <w:t xml:space="preserve">        </w:t>
      </w:r>
      <w:r w:rsidRPr="00E46DEB">
        <w:t xml:space="preserve">Represents the MBS User Service Announcement currently associated with the MBS User Data </w:t>
      </w:r>
    </w:p>
    <w:p w14:paraId="64467664" w14:textId="77777777" w:rsidR="00C25021" w:rsidRDefault="00C25021" w:rsidP="00C25021">
      <w:pPr>
        <w:pStyle w:val="PL"/>
      </w:pPr>
      <w:r>
        <w:lastRenderedPageBreak/>
        <w:t xml:space="preserve">        </w:t>
      </w:r>
      <w:r w:rsidRPr="00E46DEB">
        <w:t>Ingest Session</w:t>
      </w:r>
      <w:r>
        <w:t>.</w:t>
      </w:r>
    </w:p>
    <w:p w14:paraId="7E38C03A" w14:textId="77777777" w:rsidR="00C25021" w:rsidRDefault="00C25021" w:rsidP="00C25021">
      <w:pPr>
        <w:pStyle w:val="PL"/>
      </w:pPr>
      <w:r>
        <w:t xml:space="preserve">      type: object</w:t>
      </w:r>
    </w:p>
    <w:p w14:paraId="62337278" w14:textId="77777777" w:rsidR="00C25021" w:rsidRDefault="00C25021" w:rsidP="00C25021">
      <w:pPr>
        <w:pStyle w:val="PL"/>
      </w:pPr>
      <w:r>
        <w:t xml:space="preserve">      properties:</w:t>
      </w:r>
    </w:p>
    <w:p w14:paraId="6ABB5A1B" w14:textId="77777777" w:rsidR="00C25021" w:rsidRDefault="00C25021" w:rsidP="00C25021">
      <w:pPr>
        <w:pStyle w:val="PL"/>
      </w:pPr>
      <w:r>
        <w:t xml:space="preserve">        extServiceId:</w:t>
      </w:r>
    </w:p>
    <w:p w14:paraId="307CA8F5" w14:textId="77777777" w:rsidR="00C25021" w:rsidRDefault="00C25021" w:rsidP="00C25021">
      <w:pPr>
        <w:pStyle w:val="PL"/>
      </w:pPr>
      <w:r>
        <w:t xml:space="preserve">          type: array</w:t>
      </w:r>
    </w:p>
    <w:p w14:paraId="396A8F1A" w14:textId="77777777" w:rsidR="00C25021" w:rsidRDefault="00C25021" w:rsidP="00C25021">
      <w:pPr>
        <w:pStyle w:val="PL"/>
      </w:pPr>
      <w:r>
        <w:t xml:space="preserve">          items:</w:t>
      </w:r>
    </w:p>
    <w:p w14:paraId="4800B8F4" w14:textId="77777777" w:rsidR="00C25021" w:rsidRDefault="00C25021" w:rsidP="00C25021">
      <w:pPr>
        <w:pStyle w:val="PL"/>
      </w:pPr>
      <w:r>
        <w:t xml:space="preserve">            type: string</w:t>
      </w:r>
    </w:p>
    <w:p w14:paraId="5EC440AE" w14:textId="77777777" w:rsidR="00C25021" w:rsidRDefault="00C25021" w:rsidP="00C25021">
      <w:pPr>
        <w:pStyle w:val="PL"/>
      </w:pPr>
      <w:r>
        <w:t xml:space="preserve">          minItems: 1</w:t>
      </w:r>
    </w:p>
    <w:p w14:paraId="29F23D76" w14:textId="77777777" w:rsidR="00C25021" w:rsidRDefault="00C25021" w:rsidP="00C25021">
      <w:pPr>
        <w:pStyle w:val="PL"/>
      </w:pPr>
      <w:r>
        <w:t xml:space="preserve">        servClass:</w:t>
      </w:r>
    </w:p>
    <w:p w14:paraId="4D2CA112" w14:textId="77777777" w:rsidR="00C25021" w:rsidRDefault="00C25021" w:rsidP="00C25021">
      <w:pPr>
        <w:pStyle w:val="PL"/>
      </w:pPr>
      <w:r>
        <w:t xml:space="preserve">          type: string</w:t>
      </w:r>
    </w:p>
    <w:p w14:paraId="442C1B23" w14:textId="77777777" w:rsidR="00C25021" w:rsidRDefault="00C25021" w:rsidP="00C25021">
      <w:pPr>
        <w:pStyle w:val="PL"/>
      </w:pPr>
      <w:r>
        <w:t xml:space="preserve">        startTime:</w:t>
      </w:r>
    </w:p>
    <w:p w14:paraId="6B19E142" w14:textId="77777777" w:rsidR="00C25021" w:rsidRDefault="00C25021" w:rsidP="00C25021">
      <w:pPr>
        <w:pStyle w:val="PL"/>
      </w:pPr>
      <w:r>
        <w:t xml:space="preserve">          $ref: 'TS29122_CommonData.yaml#/components/schemas/DateTime'</w:t>
      </w:r>
    </w:p>
    <w:p w14:paraId="5AE38F1F" w14:textId="77777777" w:rsidR="00C25021" w:rsidRDefault="00C25021" w:rsidP="00C25021">
      <w:pPr>
        <w:pStyle w:val="PL"/>
      </w:pPr>
      <w:r>
        <w:t xml:space="preserve">        endTime:</w:t>
      </w:r>
    </w:p>
    <w:p w14:paraId="66F672B3" w14:textId="77777777" w:rsidR="00C25021" w:rsidRDefault="00C25021" w:rsidP="00C25021">
      <w:pPr>
        <w:pStyle w:val="PL"/>
      </w:pPr>
      <w:r>
        <w:t xml:space="preserve">          $ref: 'TS29122_CommonData.yaml#/components/schemas/DateTime'</w:t>
      </w:r>
    </w:p>
    <w:p w14:paraId="179B2016" w14:textId="77777777" w:rsidR="00C25021" w:rsidRDefault="00C25021" w:rsidP="00C25021">
      <w:pPr>
        <w:pStyle w:val="PL"/>
      </w:pPr>
      <w:r>
        <w:t xml:space="preserve">        servNameDescs:</w:t>
      </w:r>
    </w:p>
    <w:p w14:paraId="352AA46A" w14:textId="77777777" w:rsidR="00C25021" w:rsidRDefault="00C25021" w:rsidP="00C25021">
      <w:pPr>
        <w:pStyle w:val="PL"/>
      </w:pPr>
      <w:r>
        <w:t xml:space="preserve">          type: array</w:t>
      </w:r>
    </w:p>
    <w:p w14:paraId="3FF247BB" w14:textId="77777777" w:rsidR="00C25021" w:rsidRDefault="00C25021" w:rsidP="00C25021">
      <w:pPr>
        <w:pStyle w:val="PL"/>
      </w:pPr>
      <w:r>
        <w:t xml:space="preserve">          items:</w:t>
      </w:r>
    </w:p>
    <w:p w14:paraId="4CB6A6E0" w14:textId="0A5D2517" w:rsidR="00C25021" w:rsidRDefault="00C25021" w:rsidP="00C25021">
      <w:pPr>
        <w:pStyle w:val="PL"/>
      </w:pPr>
      <w:r w:rsidRPr="006C72A9">
        <w:t xml:space="preserve">          </w:t>
      </w:r>
      <w:r>
        <w:t xml:space="preserve">  </w:t>
      </w:r>
      <w:r w:rsidRPr="006C72A9">
        <w:t>$ref: '</w:t>
      </w:r>
      <w:r w:rsidR="00BA545D">
        <w:t>TS29</w:t>
      </w:r>
      <w:r w:rsidR="00EB63D4">
        <w:t>5</w:t>
      </w:r>
      <w:r w:rsidR="00BA545D">
        <w:t>80_Nmbsf_MBSUserService.yaml</w:t>
      </w:r>
      <w:r w:rsidRPr="006C72A9">
        <w:t>#/components/schemas/</w:t>
      </w:r>
      <w:r>
        <w:t>ServiceNameDescription</w:t>
      </w:r>
      <w:r w:rsidRPr="006C72A9">
        <w:t>'</w:t>
      </w:r>
    </w:p>
    <w:p w14:paraId="162CC654" w14:textId="77777777" w:rsidR="00C25021" w:rsidRDefault="00C25021" w:rsidP="00C25021">
      <w:pPr>
        <w:pStyle w:val="PL"/>
      </w:pPr>
      <w:r>
        <w:t xml:space="preserve">          minItems: 1</w:t>
      </w:r>
    </w:p>
    <w:p w14:paraId="4EC14E05" w14:textId="77777777" w:rsidR="00C25021" w:rsidRDefault="00C25021" w:rsidP="00C25021">
      <w:pPr>
        <w:pStyle w:val="PL"/>
      </w:pPr>
      <w:r>
        <w:t xml:space="preserve">        mainServLang:</w:t>
      </w:r>
    </w:p>
    <w:p w14:paraId="68DAF6EC" w14:textId="77777777" w:rsidR="00C25021" w:rsidRDefault="00C25021" w:rsidP="00C25021">
      <w:pPr>
        <w:pStyle w:val="PL"/>
      </w:pPr>
      <w:r>
        <w:t xml:space="preserve">          type: string</w:t>
      </w:r>
    </w:p>
    <w:p w14:paraId="333FA529" w14:textId="77777777" w:rsidR="00C25021" w:rsidRDefault="00C25021" w:rsidP="00C25021">
      <w:pPr>
        <w:pStyle w:val="PL"/>
      </w:pPr>
      <w:r>
        <w:t xml:space="preserve">        mbsDistSessAnmt:</w:t>
      </w:r>
    </w:p>
    <w:p w14:paraId="2BAFDF2D" w14:textId="77777777" w:rsidR="00C25021" w:rsidRDefault="00C25021" w:rsidP="00C25021">
      <w:pPr>
        <w:pStyle w:val="PL"/>
      </w:pPr>
      <w:r>
        <w:t xml:space="preserve">          additionalProperties:</w:t>
      </w:r>
    </w:p>
    <w:p w14:paraId="15118D8D" w14:textId="77777777" w:rsidR="00C25021" w:rsidRDefault="00C25021" w:rsidP="00C25021">
      <w:pPr>
        <w:pStyle w:val="PL"/>
      </w:pPr>
      <w:r>
        <w:t xml:space="preserve">            $ref: '#/components/schemas/MBSDistSessionAnmt'</w:t>
      </w:r>
    </w:p>
    <w:p w14:paraId="5D7029A5" w14:textId="77777777" w:rsidR="00C25021" w:rsidRDefault="00C25021" w:rsidP="00C25021">
      <w:pPr>
        <w:pStyle w:val="PL"/>
      </w:pPr>
      <w:r>
        <w:t xml:space="preserve">          minProperties: 1</w:t>
      </w:r>
    </w:p>
    <w:p w14:paraId="32FA8D76" w14:textId="77777777" w:rsidR="00C25021" w:rsidRDefault="00C25021" w:rsidP="00C25021">
      <w:pPr>
        <w:pStyle w:val="PL"/>
      </w:pPr>
      <w:r>
        <w:t xml:space="preserve">          description: &gt;</w:t>
      </w:r>
    </w:p>
    <w:p w14:paraId="5111BEA2" w14:textId="77777777" w:rsidR="00C25021" w:rsidRDefault="00C25021" w:rsidP="00C25021">
      <w:pPr>
        <w:pStyle w:val="PL"/>
      </w:pPr>
      <w:r>
        <w:t xml:space="preserve">            </w:t>
      </w:r>
      <w:r w:rsidRPr="006C72A9">
        <w:t xml:space="preserve">Represents the set of MBS Distribution Session Announcements currently associated with </w:t>
      </w:r>
    </w:p>
    <w:p w14:paraId="30CB33BB" w14:textId="77777777" w:rsidR="00C25021" w:rsidRDefault="00C25021" w:rsidP="00C25021">
      <w:pPr>
        <w:pStyle w:val="PL"/>
      </w:pPr>
      <w:r>
        <w:t xml:space="preserve">            </w:t>
      </w:r>
      <w:r w:rsidRPr="006C72A9">
        <w:t>this MBS User Service Announcement.</w:t>
      </w:r>
    </w:p>
    <w:p w14:paraId="7E8C4F77" w14:textId="77777777" w:rsidR="00C25021" w:rsidRDefault="00C25021" w:rsidP="00C25021">
      <w:pPr>
        <w:pStyle w:val="PL"/>
      </w:pPr>
      <w:r>
        <w:t xml:space="preserve">      required:</w:t>
      </w:r>
    </w:p>
    <w:p w14:paraId="67D193D2" w14:textId="77777777" w:rsidR="00C25021" w:rsidRDefault="00C25021" w:rsidP="00C25021">
      <w:pPr>
        <w:pStyle w:val="PL"/>
      </w:pPr>
      <w:r>
        <w:t xml:space="preserve">        - extServiceId</w:t>
      </w:r>
    </w:p>
    <w:p w14:paraId="6E20C869" w14:textId="77777777" w:rsidR="00C25021" w:rsidRDefault="00C25021" w:rsidP="00C25021">
      <w:pPr>
        <w:pStyle w:val="PL"/>
      </w:pPr>
      <w:r>
        <w:t xml:space="preserve">        - servClass</w:t>
      </w:r>
    </w:p>
    <w:p w14:paraId="7AB55E46" w14:textId="77777777" w:rsidR="00C25021" w:rsidRDefault="00C25021" w:rsidP="00C25021">
      <w:pPr>
        <w:pStyle w:val="PL"/>
      </w:pPr>
      <w:r>
        <w:t xml:space="preserve">        - servNameDescs</w:t>
      </w:r>
    </w:p>
    <w:p w14:paraId="1AEEA6A2" w14:textId="77777777" w:rsidR="00C25021" w:rsidRDefault="00C25021" w:rsidP="00C25021">
      <w:pPr>
        <w:pStyle w:val="PL"/>
      </w:pPr>
    </w:p>
    <w:p w14:paraId="507B4A6D" w14:textId="77777777" w:rsidR="00C25021" w:rsidRDefault="00C25021" w:rsidP="00C25021">
      <w:pPr>
        <w:pStyle w:val="PL"/>
      </w:pPr>
      <w:r>
        <w:t xml:space="preserve">    MBSDistSessionAnmt:</w:t>
      </w:r>
    </w:p>
    <w:p w14:paraId="24E30C91" w14:textId="77777777" w:rsidR="00C25021" w:rsidRDefault="00C25021" w:rsidP="00C25021">
      <w:pPr>
        <w:pStyle w:val="PL"/>
      </w:pPr>
      <w:r>
        <w:t xml:space="preserve">      description: &gt;</w:t>
      </w:r>
    </w:p>
    <w:p w14:paraId="3565EFC4" w14:textId="77777777" w:rsidR="00C25021" w:rsidRDefault="00C25021" w:rsidP="00C25021">
      <w:pPr>
        <w:pStyle w:val="PL"/>
      </w:pPr>
      <w:r>
        <w:t xml:space="preserve">        </w:t>
      </w:r>
      <w:r w:rsidRPr="00530CE4">
        <w:t xml:space="preserve">Represents the set of MBS Distribution Session Announcements currently associated with this </w:t>
      </w:r>
    </w:p>
    <w:p w14:paraId="22AC0AEC" w14:textId="77777777" w:rsidR="00C25021" w:rsidRDefault="00C25021" w:rsidP="00C25021">
      <w:pPr>
        <w:pStyle w:val="PL"/>
      </w:pPr>
      <w:r>
        <w:t xml:space="preserve">        </w:t>
      </w:r>
      <w:r w:rsidRPr="00530CE4">
        <w:t>MBS User Service Announcement.</w:t>
      </w:r>
    </w:p>
    <w:p w14:paraId="3D2BB59C" w14:textId="77777777" w:rsidR="00C25021" w:rsidRDefault="00C25021" w:rsidP="00C25021">
      <w:pPr>
        <w:pStyle w:val="PL"/>
      </w:pPr>
      <w:r>
        <w:t xml:space="preserve">      type: object</w:t>
      </w:r>
    </w:p>
    <w:p w14:paraId="50E2EC26" w14:textId="77777777" w:rsidR="00C25021" w:rsidRDefault="00C25021" w:rsidP="00C25021">
      <w:pPr>
        <w:pStyle w:val="PL"/>
      </w:pPr>
      <w:r>
        <w:t xml:space="preserve">      properties:</w:t>
      </w:r>
    </w:p>
    <w:p w14:paraId="2C8A5CC6" w14:textId="77777777" w:rsidR="00C25021" w:rsidRDefault="00C25021" w:rsidP="00C25021">
      <w:pPr>
        <w:pStyle w:val="PL"/>
      </w:pPr>
      <w:r>
        <w:t xml:space="preserve">        mbsSessionId:</w:t>
      </w:r>
    </w:p>
    <w:p w14:paraId="5315F224" w14:textId="77777777" w:rsidR="00C25021" w:rsidRDefault="00C25021" w:rsidP="00C25021">
      <w:pPr>
        <w:pStyle w:val="PL"/>
      </w:pPr>
      <w:r>
        <w:t xml:space="preserve">          $ref: 'TS29571_CommonData.yaml#/components/schemas/MbsSessionId'</w:t>
      </w:r>
    </w:p>
    <w:p w14:paraId="0BF74398" w14:textId="77777777" w:rsidR="00C25021" w:rsidRDefault="00C25021" w:rsidP="00C25021">
      <w:pPr>
        <w:pStyle w:val="PL"/>
      </w:pPr>
      <w:r>
        <w:t xml:space="preserve">        mbsFSAId:</w:t>
      </w:r>
    </w:p>
    <w:p w14:paraId="27E8E301" w14:textId="77777777" w:rsidR="00C25021" w:rsidRDefault="00C25021" w:rsidP="00C25021">
      <w:pPr>
        <w:pStyle w:val="PL"/>
      </w:pPr>
      <w:r>
        <w:t xml:space="preserve">          $ref: 'TS29571_CommonData.yaml#/components/schemas/MbsFsaId'</w:t>
      </w:r>
    </w:p>
    <w:p w14:paraId="2C596D77" w14:textId="77777777" w:rsidR="00C25021" w:rsidRDefault="00C25021" w:rsidP="00C25021">
      <w:pPr>
        <w:pStyle w:val="PL"/>
      </w:pPr>
      <w:r>
        <w:t xml:space="preserve">        distrMethod:</w:t>
      </w:r>
    </w:p>
    <w:p w14:paraId="7DC9285F" w14:textId="77777777" w:rsidR="00C25021" w:rsidRDefault="00C25021" w:rsidP="00C25021">
      <w:pPr>
        <w:pStyle w:val="PL"/>
      </w:pPr>
      <w:r>
        <w:t xml:space="preserve">          $ref: '#/components/schemas/DistributionMethod'</w:t>
      </w:r>
    </w:p>
    <w:p w14:paraId="291EC2EB" w14:textId="77777777" w:rsidR="00C25021" w:rsidRDefault="00C25021" w:rsidP="00C25021">
      <w:pPr>
        <w:pStyle w:val="PL"/>
      </w:pPr>
      <w:r>
        <w:t xml:space="preserve">        objDistrAnnInfo:</w:t>
      </w:r>
    </w:p>
    <w:p w14:paraId="1C287555" w14:textId="77777777" w:rsidR="00C25021" w:rsidRDefault="00C25021" w:rsidP="00C25021">
      <w:pPr>
        <w:pStyle w:val="PL"/>
      </w:pPr>
      <w:r w:rsidRPr="001F6BBA">
        <w:t xml:space="preserve">          $ref: '#/components/schemas/</w:t>
      </w:r>
      <w:r>
        <w:t>ObjectDistMethAnmtInfo</w:t>
      </w:r>
      <w:r w:rsidRPr="001F6BBA">
        <w:t>'</w:t>
      </w:r>
    </w:p>
    <w:p w14:paraId="572A0E0D" w14:textId="77777777" w:rsidR="00C25021" w:rsidRDefault="00C25021" w:rsidP="00C25021">
      <w:pPr>
        <w:pStyle w:val="PL"/>
      </w:pPr>
      <w:r>
        <w:t xml:space="preserve">        sesDesInfo:</w:t>
      </w:r>
    </w:p>
    <w:p w14:paraId="0369F034" w14:textId="77777777" w:rsidR="00C25021" w:rsidRDefault="00C25021" w:rsidP="00C25021">
      <w:pPr>
        <w:pStyle w:val="PL"/>
      </w:pPr>
      <w:r>
        <w:t xml:space="preserve">          type: array</w:t>
      </w:r>
    </w:p>
    <w:p w14:paraId="1230A873" w14:textId="77777777" w:rsidR="00C25021" w:rsidRDefault="00C25021" w:rsidP="00C25021">
      <w:pPr>
        <w:pStyle w:val="PL"/>
      </w:pPr>
      <w:r>
        <w:t xml:space="preserve">          items:</w:t>
      </w:r>
    </w:p>
    <w:p w14:paraId="6FBB0809" w14:textId="77777777" w:rsidR="00C25021" w:rsidRDefault="00C25021" w:rsidP="00C25021">
      <w:pPr>
        <w:pStyle w:val="PL"/>
      </w:pPr>
      <w:r>
        <w:t xml:space="preserve">            type: string</w:t>
      </w:r>
    </w:p>
    <w:p w14:paraId="75302D50" w14:textId="77777777" w:rsidR="00C25021" w:rsidRDefault="00C25021" w:rsidP="00C25021">
      <w:pPr>
        <w:pStyle w:val="PL"/>
      </w:pPr>
      <w:r>
        <w:t xml:space="preserve">          minItems: 1</w:t>
      </w:r>
    </w:p>
    <w:p w14:paraId="54475391" w14:textId="77777777" w:rsidR="00C25021" w:rsidRDefault="00C25021" w:rsidP="00C25021">
      <w:pPr>
        <w:pStyle w:val="PL"/>
      </w:pPr>
      <w:r>
        <w:t xml:space="preserve">      required:</w:t>
      </w:r>
    </w:p>
    <w:p w14:paraId="4F5DC51B" w14:textId="77777777" w:rsidR="00C25021" w:rsidRDefault="00C25021" w:rsidP="00C25021">
      <w:pPr>
        <w:pStyle w:val="PL"/>
      </w:pPr>
      <w:r>
        <w:t xml:space="preserve">        - distrMethod</w:t>
      </w:r>
    </w:p>
    <w:p w14:paraId="5B5F7812" w14:textId="77777777" w:rsidR="00C25021" w:rsidRDefault="00C25021" w:rsidP="00C25021">
      <w:pPr>
        <w:pStyle w:val="PL"/>
      </w:pPr>
      <w:r>
        <w:t xml:space="preserve">        - sesDesInfo</w:t>
      </w:r>
    </w:p>
    <w:p w14:paraId="788E2D84" w14:textId="77777777" w:rsidR="00C25021" w:rsidRDefault="00C25021" w:rsidP="00C25021">
      <w:pPr>
        <w:pStyle w:val="PL"/>
      </w:pPr>
    </w:p>
    <w:p w14:paraId="01751F23" w14:textId="77777777" w:rsidR="00C25021" w:rsidRDefault="00C25021" w:rsidP="00C25021">
      <w:pPr>
        <w:pStyle w:val="PL"/>
      </w:pPr>
      <w:r>
        <w:t xml:space="preserve">    ObjectDistMethAnmtInfo:</w:t>
      </w:r>
    </w:p>
    <w:p w14:paraId="053830B3" w14:textId="77777777" w:rsidR="00C25021" w:rsidRDefault="00C25021" w:rsidP="00C25021">
      <w:pPr>
        <w:pStyle w:val="PL"/>
      </w:pPr>
      <w:r>
        <w:t xml:space="preserve">      description: &gt;</w:t>
      </w:r>
    </w:p>
    <w:p w14:paraId="57B0F23B" w14:textId="77777777" w:rsidR="00C25021" w:rsidRDefault="00C25021" w:rsidP="00C25021">
      <w:pPr>
        <w:pStyle w:val="PL"/>
      </w:pPr>
      <w:r>
        <w:t xml:space="preserve">        </w:t>
      </w:r>
      <w:r w:rsidRPr="00606067">
        <w:t>Represents MBS Distribution Session Announcement parameters for Object Distribution Method</w:t>
      </w:r>
      <w:r w:rsidRPr="00530CE4">
        <w:t>.</w:t>
      </w:r>
    </w:p>
    <w:p w14:paraId="3A49B767" w14:textId="77777777" w:rsidR="00C25021" w:rsidRDefault="00C25021" w:rsidP="00C25021">
      <w:pPr>
        <w:pStyle w:val="PL"/>
      </w:pPr>
      <w:r>
        <w:t xml:space="preserve">      type: object</w:t>
      </w:r>
    </w:p>
    <w:p w14:paraId="390DCF92" w14:textId="77777777" w:rsidR="00C25021" w:rsidRDefault="00C25021" w:rsidP="00C25021">
      <w:pPr>
        <w:pStyle w:val="PL"/>
      </w:pPr>
      <w:r>
        <w:t xml:space="preserve">      properties:</w:t>
      </w:r>
    </w:p>
    <w:p w14:paraId="61E0F61E" w14:textId="77777777" w:rsidR="00C25021" w:rsidRDefault="00C25021" w:rsidP="00C25021">
      <w:pPr>
        <w:pStyle w:val="PL"/>
      </w:pPr>
      <w:r>
        <w:t xml:space="preserve">        objDistrSched:</w:t>
      </w:r>
    </w:p>
    <w:p w14:paraId="0E4ED430" w14:textId="77777777" w:rsidR="00C25021" w:rsidRDefault="00C25021" w:rsidP="00C25021">
      <w:pPr>
        <w:pStyle w:val="PL"/>
      </w:pPr>
      <w:r>
        <w:t xml:space="preserve">          $ref: 'TS29122_CommonData.yaml#/components/schemas/TimeWindow'</w:t>
      </w:r>
    </w:p>
    <w:p w14:paraId="012EEF83" w14:textId="77777777" w:rsidR="00C25021" w:rsidRDefault="00C25021" w:rsidP="00C25021">
      <w:pPr>
        <w:pStyle w:val="PL"/>
      </w:pPr>
      <w:bookmarkStart w:id="2354" w:name="_Hlk112610387"/>
      <w:r>
        <w:t xml:space="preserve">        objDistrBaseUri:</w:t>
      </w:r>
    </w:p>
    <w:p w14:paraId="00A71F4E" w14:textId="77777777" w:rsidR="00C25021" w:rsidRDefault="00C25021" w:rsidP="00C25021">
      <w:pPr>
        <w:pStyle w:val="PL"/>
      </w:pPr>
      <w:r>
        <w:t xml:space="preserve">          $ref: 'TS29571_CommonData.yaml#/components/schemas/Uri'</w:t>
      </w:r>
    </w:p>
    <w:bookmarkEnd w:id="2354"/>
    <w:p w14:paraId="266894FB" w14:textId="77777777" w:rsidR="00C25021" w:rsidRDefault="00C25021" w:rsidP="00C25021">
      <w:pPr>
        <w:pStyle w:val="PL"/>
      </w:pPr>
      <w:r>
        <w:t xml:space="preserve">        objRepBaseUri:</w:t>
      </w:r>
    </w:p>
    <w:p w14:paraId="15283584" w14:textId="77777777" w:rsidR="00C25021" w:rsidRDefault="00C25021" w:rsidP="00C25021">
      <w:pPr>
        <w:pStyle w:val="PL"/>
      </w:pPr>
      <w:r>
        <w:t xml:space="preserve">          $ref: 'TS29571_CommonData.yaml#/components/schemas/Uri'</w:t>
      </w:r>
    </w:p>
    <w:p w14:paraId="4299C95B" w14:textId="77777777" w:rsidR="00C25021" w:rsidRDefault="00C25021" w:rsidP="00C25021">
      <w:pPr>
        <w:pStyle w:val="PL"/>
      </w:pPr>
    </w:p>
    <w:p w14:paraId="20CE7354" w14:textId="77777777" w:rsidR="00C25021" w:rsidRDefault="00C25021" w:rsidP="00C25021">
      <w:pPr>
        <w:pStyle w:val="PL"/>
      </w:pPr>
      <w:r>
        <w:t xml:space="preserve">    FECConfig:</w:t>
      </w:r>
    </w:p>
    <w:p w14:paraId="2B2B0F6B" w14:textId="77777777" w:rsidR="00C25021" w:rsidRDefault="00C25021" w:rsidP="00C25021">
      <w:pPr>
        <w:pStyle w:val="PL"/>
      </w:pPr>
      <w:r>
        <w:t xml:space="preserve">      description: </w:t>
      </w:r>
      <w:r w:rsidRPr="009A2B08">
        <w:t>Represents FEC configuration information</w:t>
      </w:r>
      <w:r>
        <w:t>.</w:t>
      </w:r>
    </w:p>
    <w:p w14:paraId="2DFB54AA" w14:textId="77777777" w:rsidR="00C25021" w:rsidRDefault="00C25021" w:rsidP="00C25021">
      <w:pPr>
        <w:pStyle w:val="PL"/>
      </w:pPr>
      <w:r>
        <w:t xml:space="preserve">      type: object</w:t>
      </w:r>
    </w:p>
    <w:p w14:paraId="1DEBBA9A" w14:textId="77777777" w:rsidR="00C25021" w:rsidRDefault="00C25021" w:rsidP="00C25021">
      <w:pPr>
        <w:pStyle w:val="PL"/>
      </w:pPr>
      <w:r>
        <w:t xml:space="preserve">      properties:</w:t>
      </w:r>
    </w:p>
    <w:p w14:paraId="77626C4D" w14:textId="77777777" w:rsidR="00C25021" w:rsidRDefault="00C25021" w:rsidP="00C25021">
      <w:pPr>
        <w:pStyle w:val="PL"/>
      </w:pPr>
      <w:r>
        <w:t xml:space="preserve">        fecScheme:</w:t>
      </w:r>
    </w:p>
    <w:p w14:paraId="15E1B552" w14:textId="77777777" w:rsidR="00C25021" w:rsidRDefault="00C25021" w:rsidP="00C25021">
      <w:pPr>
        <w:pStyle w:val="PL"/>
      </w:pPr>
      <w:r>
        <w:t xml:space="preserve">          $ref: 'TS29571_CommonData.yaml#/components/schemas/Uri'</w:t>
      </w:r>
    </w:p>
    <w:p w14:paraId="0EF5BB45" w14:textId="77777777" w:rsidR="00C25021" w:rsidRDefault="00C25021" w:rsidP="00C25021">
      <w:pPr>
        <w:pStyle w:val="PL"/>
      </w:pPr>
      <w:r>
        <w:t xml:space="preserve">        fecOverHead:</w:t>
      </w:r>
    </w:p>
    <w:p w14:paraId="041E0D8D" w14:textId="77777777" w:rsidR="00C25021" w:rsidRDefault="00C25021" w:rsidP="00C25021">
      <w:pPr>
        <w:pStyle w:val="PL"/>
      </w:pPr>
      <w:r>
        <w:t xml:space="preserve">          type: integer</w:t>
      </w:r>
    </w:p>
    <w:p w14:paraId="0FFA98A4" w14:textId="77777777" w:rsidR="00C25021" w:rsidRDefault="00C25021" w:rsidP="00C25021">
      <w:pPr>
        <w:pStyle w:val="PL"/>
      </w:pPr>
      <w:r>
        <w:t xml:space="preserve">        additionalParams:</w:t>
      </w:r>
    </w:p>
    <w:p w14:paraId="1BBE8AD2" w14:textId="77777777" w:rsidR="00C25021" w:rsidRDefault="00C25021" w:rsidP="00C25021">
      <w:pPr>
        <w:pStyle w:val="PL"/>
      </w:pPr>
      <w:r>
        <w:t xml:space="preserve">          type: array</w:t>
      </w:r>
    </w:p>
    <w:p w14:paraId="77E05973" w14:textId="77777777" w:rsidR="00C25021" w:rsidRDefault="00C25021" w:rsidP="00C25021">
      <w:pPr>
        <w:pStyle w:val="PL"/>
      </w:pPr>
      <w:r>
        <w:lastRenderedPageBreak/>
        <w:t xml:space="preserve">          items:</w:t>
      </w:r>
    </w:p>
    <w:p w14:paraId="74D495B2" w14:textId="77777777" w:rsidR="00C25021" w:rsidRDefault="00C25021" w:rsidP="00C25021">
      <w:pPr>
        <w:pStyle w:val="PL"/>
      </w:pPr>
      <w:r>
        <w:t xml:space="preserve">            $ref: '#/components/schemas/AddFecParams'</w:t>
      </w:r>
    </w:p>
    <w:p w14:paraId="1A7FD6DC" w14:textId="77777777" w:rsidR="00C25021" w:rsidRDefault="00C25021" w:rsidP="00C25021">
      <w:pPr>
        <w:pStyle w:val="PL"/>
      </w:pPr>
      <w:r>
        <w:t xml:space="preserve">          minItems: 1</w:t>
      </w:r>
    </w:p>
    <w:p w14:paraId="35627FE1" w14:textId="77777777" w:rsidR="00C25021" w:rsidRDefault="00C25021" w:rsidP="00C25021">
      <w:pPr>
        <w:pStyle w:val="PL"/>
      </w:pPr>
      <w:r>
        <w:t xml:space="preserve">      required:</w:t>
      </w:r>
    </w:p>
    <w:p w14:paraId="1ED098EE" w14:textId="77777777" w:rsidR="00C25021" w:rsidRDefault="00C25021" w:rsidP="00C25021">
      <w:pPr>
        <w:pStyle w:val="PL"/>
      </w:pPr>
      <w:r>
        <w:t xml:space="preserve">        - fecScheme</w:t>
      </w:r>
    </w:p>
    <w:p w14:paraId="4387B329" w14:textId="77777777" w:rsidR="00C25021" w:rsidRDefault="00C25021" w:rsidP="00C25021">
      <w:pPr>
        <w:pStyle w:val="PL"/>
      </w:pPr>
      <w:r>
        <w:t xml:space="preserve">        - fecOverHead</w:t>
      </w:r>
    </w:p>
    <w:p w14:paraId="47F0F76C" w14:textId="77777777" w:rsidR="00C25021" w:rsidRDefault="00C25021" w:rsidP="00C25021">
      <w:pPr>
        <w:pStyle w:val="PL"/>
      </w:pPr>
    </w:p>
    <w:p w14:paraId="0250C7AD" w14:textId="77777777" w:rsidR="00C25021" w:rsidRDefault="00C25021" w:rsidP="00C25021">
      <w:pPr>
        <w:pStyle w:val="PL"/>
      </w:pPr>
      <w:r>
        <w:t xml:space="preserve">    AddFecParams:</w:t>
      </w:r>
    </w:p>
    <w:p w14:paraId="7008D85D" w14:textId="77777777" w:rsidR="00C25021" w:rsidRDefault="00C25021" w:rsidP="00C25021">
      <w:pPr>
        <w:pStyle w:val="PL"/>
      </w:pPr>
      <w:r>
        <w:t xml:space="preserve">      description: </w:t>
      </w:r>
      <w:r w:rsidRPr="00E450F3">
        <w:t>Represents additional scheme-specific parameters for AL-FEC configuration</w:t>
      </w:r>
      <w:r>
        <w:t>.</w:t>
      </w:r>
    </w:p>
    <w:p w14:paraId="1E61618C" w14:textId="77777777" w:rsidR="00C25021" w:rsidRDefault="00C25021" w:rsidP="00C25021">
      <w:pPr>
        <w:pStyle w:val="PL"/>
      </w:pPr>
      <w:r>
        <w:t xml:space="preserve">      type: object</w:t>
      </w:r>
    </w:p>
    <w:p w14:paraId="18E808B6" w14:textId="77777777" w:rsidR="00C25021" w:rsidRDefault="00C25021" w:rsidP="00C25021">
      <w:pPr>
        <w:pStyle w:val="PL"/>
      </w:pPr>
      <w:r>
        <w:t xml:space="preserve">      properties:</w:t>
      </w:r>
    </w:p>
    <w:p w14:paraId="18A2E139" w14:textId="77777777" w:rsidR="00C25021" w:rsidRDefault="00C25021" w:rsidP="00C25021">
      <w:pPr>
        <w:pStyle w:val="PL"/>
      </w:pPr>
      <w:r>
        <w:t xml:space="preserve">        paramName:</w:t>
      </w:r>
    </w:p>
    <w:p w14:paraId="3BA6F68A" w14:textId="77777777" w:rsidR="00C25021" w:rsidRDefault="00C25021" w:rsidP="00C25021">
      <w:pPr>
        <w:pStyle w:val="PL"/>
      </w:pPr>
      <w:r w:rsidRPr="001F5CE6">
        <w:t xml:space="preserve">          type: string</w:t>
      </w:r>
    </w:p>
    <w:p w14:paraId="0F4CD3C4" w14:textId="77777777" w:rsidR="00C25021" w:rsidRDefault="00C25021" w:rsidP="00C25021">
      <w:pPr>
        <w:pStyle w:val="PL"/>
      </w:pPr>
      <w:r>
        <w:t xml:space="preserve">        paramValue:</w:t>
      </w:r>
    </w:p>
    <w:p w14:paraId="1164D28F" w14:textId="77777777" w:rsidR="00C25021" w:rsidRDefault="00C25021" w:rsidP="00C25021">
      <w:pPr>
        <w:pStyle w:val="PL"/>
      </w:pPr>
      <w:r>
        <w:t xml:space="preserve">          type: string</w:t>
      </w:r>
    </w:p>
    <w:p w14:paraId="63EE6EF2" w14:textId="77777777" w:rsidR="00C25021" w:rsidRDefault="00C25021" w:rsidP="00C25021">
      <w:pPr>
        <w:pStyle w:val="PL"/>
      </w:pPr>
      <w:r>
        <w:t xml:space="preserve">      required:</w:t>
      </w:r>
    </w:p>
    <w:p w14:paraId="4D232031" w14:textId="77777777" w:rsidR="00C25021" w:rsidRDefault="00C25021" w:rsidP="00C25021">
      <w:pPr>
        <w:pStyle w:val="PL"/>
      </w:pPr>
      <w:r>
        <w:t xml:space="preserve">        - paramName</w:t>
      </w:r>
    </w:p>
    <w:p w14:paraId="5796CF51" w14:textId="77777777" w:rsidR="00C25021" w:rsidRDefault="00C25021" w:rsidP="00C25021">
      <w:pPr>
        <w:pStyle w:val="PL"/>
      </w:pPr>
      <w:r>
        <w:t xml:space="preserve">        - paramValue</w:t>
      </w:r>
    </w:p>
    <w:p w14:paraId="7446AF7A" w14:textId="77777777" w:rsidR="00881918" w:rsidRDefault="00881918" w:rsidP="00881918">
      <w:pPr>
        <w:pStyle w:val="PL"/>
      </w:pPr>
    </w:p>
    <w:p w14:paraId="56C6CEB5" w14:textId="77777777" w:rsidR="00881918" w:rsidRDefault="00881918" w:rsidP="00881918">
      <w:pPr>
        <w:pStyle w:val="PL"/>
      </w:pPr>
      <w:r>
        <w:t xml:space="preserve">    MbsDistSessFailure:</w:t>
      </w:r>
    </w:p>
    <w:p w14:paraId="23F4EB78" w14:textId="77777777" w:rsidR="00881918" w:rsidRDefault="00881918" w:rsidP="00881918">
      <w:pPr>
        <w:pStyle w:val="PL"/>
      </w:pPr>
      <w:r>
        <w:t xml:space="preserve">      description: Represents MBS Distribution Session specific failure information.</w:t>
      </w:r>
    </w:p>
    <w:p w14:paraId="05FA1BC9" w14:textId="77777777" w:rsidR="00881918" w:rsidRDefault="00881918" w:rsidP="00881918">
      <w:pPr>
        <w:pStyle w:val="PL"/>
      </w:pPr>
      <w:r>
        <w:t xml:space="preserve">      type: object</w:t>
      </w:r>
    </w:p>
    <w:p w14:paraId="6708A28B" w14:textId="77777777" w:rsidR="00881918" w:rsidRDefault="00881918" w:rsidP="00881918">
      <w:pPr>
        <w:pStyle w:val="PL"/>
      </w:pPr>
      <w:r>
        <w:t xml:space="preserve">      properties:</w:t>
      </w:r>
    </w:p>
    <w:p w14:paraId="515094FF" w14:textId="77777777" w:rsidR="00881918" w:rsidRDefault="00881918" w:rsidP="00881918">
      <w:pPr>
        <w:pStyle w:val="PL"/>
      </w:pPr>
      <w:r>
        <w:t xml:space="preserve">        cause:</w:t>
      </w:r>
    </w:p>
    <w:p w14:paraId="1B70E70F" w14:textId="77777777" w:rsidR="00881918" w:rsidRDefault="00881918" w:rsidP="00881918">
      <w:pPr>
        <w:pStyle w:val="PL"/>
      </w:pPr>
      <w:r>
        <w:t xml:space="preserve">          $ref: '#/components/schemas/DistSessionFailure'</w:t>
      </w:r>
    </w:p>
    <w:p w14:paraId="555CFDEB" w14:textId="77777777" w:rsidR="00881918" w:rsidRDefault="00881918" w:rsidP="00881918">
      <w:pPr>
        <w:pStyle w:val="PL"/>
      </w:pPr>
      <w:r>
        <w:t xml:space="preserve">        redMbsServArea:</w:t>
      </w:r>
    </w:p>
    <w:p w14:paraId="6B86078C" w14:textId="77777777" w:rsidR="00881918" w:rsidRDefault="00881918" w:rsidP="00881918">
      <w:pPr>
        <w:pStyle w:val="PL"/>
      </w:pPr>
      <w:r>
        <w:t xml:space="preserve">          $ref: 'TS29522_MBSTMGI.yaml#/components/schemas/ReducedMbsServArea'</w:t>
      </w:r>
    </w:p>
    <w:p w14:paraId="0FDC6446" w14:textId="77777777" w:rsidR="00881918" w:rsidRDefault="00881918" w:rsidP="00881918">
      <w:pPr>
        <w:pStyle w:val="PL"/>
      </w:pPr>
      <w:r>
        <w:t xml:space="preserve">      required:</w:t>
      </w:r>
    </w:p>
    <w:p w14:paraId="14FF7FD0" w14:textId="77777777" w:rsidR="00881918" w:rsidRDefault="00881918" w:rsidP="00881918">
      <w:pPr>
        <w:pStyle w:val="PL"/>
      </w:pPr>
      <w:r>
        <w:t xml:space="preserve">        - cause</w:t>
      </w:r>
    </w:p>
    <w:p w14:paraId="28D712C0" w14:textId="77777777" w:rsidR="00881918" w:rsidRDefault="00881918" w:rsidP="00881918">
      <w:pPr>
        <w:pStyle w:val="PL"/>
      </w:pPr>
    </w:p>
    <w:p w14:paraId="5DF70E77" w14:textId="77777777" w:rsidR="00881918" w:rsidRDefault="00881918" w:rsidP="00881918">
      <w:pPr>
        <w:pStyle w:val="PL"/>
      </w:pPr>
      <w:r>
        <w:t xml:space="preserve">    MbsDistSessFailureSets:</w:t>
      </w:r>
    </w:p>
    <w:p w14:paraId="69F2C657" w14:textId="77777777" w:rsidR="00881918" w:rsidRDefault="00881918" w:rsidP="00881918">
      <w:pPr>
        <w:pStyle w:val="PL"/>
      </w:pPr>
      <w:r>
        <w:t xml:space="preserve">      description: &gt;</w:t>
      </w:r>
    </w:p>
    <w:p w14:paraId="678B1463" w14:textId="77777777" w:rsidR="00881918" w:rsidRDefault="00881918" w:rsidP="00881918">
      <w:pPr>
        <w:pStyle w:val="PL"/>
      </w:pPr>
      <w:r>
        <w:t xml:space="preserve">        Represents one or several set(s) of MBS Distribution Session specific failure</w:t>
      </w:r>
    </w:p>
    <w:p w14:paraId="21AFF304" w14:textId="4EAE549A" w:rsidR="00881918" w:rsidRDefault="00881918" w:rsidP="00881918">
      <w:pPr>
        <w:pStyle w:val="PL"/>
      </w:pPr>
      <w:r>
        <w:t xml:space="preserve">        information.</w:t>
      </w:r>
    </w:p>
    <w:p w14:paraId="760A9A25" w14:textId="77777777" w:rsidR="00881918" w:rsidRDefault="00881918" w:rsidP="00881918">
      <w:pPr>
        <w:pStyle w:val="PL"/>
      </w:pPr>
      <w:r>
        <w:t xml:space="preserve">      type: object</w:t>
      </w:r>
    </w:p>
    <w:p w14:paraId="0FC87867" w14:textId="77777777" w:rsidR="00881918" w:rsidRDefault="00881918" w:rsidP="00881918">
      <w:pPr>
        <w:pStyle w:val="PL"/>
      </w:pPr>
      <w:r>
        <w:t xml:space="preserve">      properties:</w:t>
      </w:r>
    </w:p>
    <w:p w14:paraId="18BFBDBE" w14:textId="77777777" w:rsidR="00881918" w:rsidRDefault="00881918" w:rsidP="00881918">
      <w:pPr>
        <w:pStyle w:val="PL"/>
      </w:pPr>
      <w:r>
        <w:t xml:space="preserve">        causes:</w:t>
      </w:r>
    </w:p>
    <w:p w14:paraId="0EDEEFF4" w14:textId="77777777" w:rsidR="00881918" w:rsidRDefault="00881918" w:rsidP="00881918">
      <w:pPr>
        <w:pStyle w:val="PL"/>
      </w:pPr>
      <w:r>
        <w:t xml:space="preserve">          type: object</w:t>
      </w:r>
    </w:p>
    <w:p w14:paraId="19A81386" w14:textId="77777777" w:rsidR="00881918" w:rsidRDefault="00881918" w:rsidP="00881918">
      <w:pPr>
        <w:pStyle w:val="PL"/>
      </w:pPr>
      <w:r>
        <w:t xml:space="preserve">          additionalProperties:</w:t>
      </w:r>
    </w:p>
    <w:p w14:paraId="6001B1C7" w14:textId="77777777" w:rsidR="00881918" w:rsidRDefault="00881918" w:rsidP="00881918">
      <w:pPr>
        <w:pStyle w:val="PL"/>
      </w:pPr>
      <w:r>
        <w:t xml:space="preserve">            $ref: '#/components/schemas/MbsDistSessFailure'</w:t>
      </w:r>
    </w:p>
    <w:p w14:paraId="3C0DFEAD" w14:textId="77777777" w:rsidR="00881918" w:rsidRDefault="00881918" w:rsidP="00881918">
      <w:pPr>
        <w:pStyle w:val="PL"/>
      </w:pPr>
      <w:r>
        <w:t xml:space="preserve">          minProperties: 1</w:t>
      </w:r>
    </w:p>
    <w:p w14:paraId="7FF01573" w14:textId="77777777" w:rsidR="00881918" w:rsidRDefault="00881918" w:rsidP="00881918">
      <w:pPr>
        <w:pStyle w:val="PL"/>
      </w:pPr>
      <w:r>
        <w:t xml:space="preserve">          description: &gt;</w:t>
      </w:r>
    </w:p>
    <w:p w14:paraId="3873DE7B" w14:textId="39CD5A37" w:rsidR="00881918" w:rsidRDefault="00881918" w:rsidP="00881918">
      <w:pPr>
        <w:pStyle w:val="PL"/>
      </w:pPr>
      <w:r>
        <w:t xml:space="preserve">            Represents the causes of the failure of the MBS User Data Ingest session</w:t>
      </w:r>
    </w:p>
    <w:p w14:paraId="502AD858" w14:textId="1022E065" w:rsidR="00881918" w:rsidRDefault="00881918" w:rsidP="00881918">
      <w:pPr>
        <w:pStyle w:val="PL"/>
      </w:pPr>
      <w:r>
        <w:t xml:space="preserve">            creation/update on a per-MBS Distribution Session granularity.</w:t>
      </w:r>
    </w:p>
    <w:p w14:paraId="16BA82A3" w14:textId="6C5BFFC3" w:rsidR="00881918" w:rsidRDefault="00881918" w:rsidP="00881918">
      <w:pPr>
        <w:pStyle w:val="PL"/>
      </w:pPr>
      <w:r>
        <w:t xml:space="preserve">            The key of the map shall be a string set to the same value received from the NF</w:t>
      </w:r>
    </w:p>
    <w:p w14:paraId="0C325274" w14:textId="4FF726C4" w:rsidR="00881918" w:rsidRDefault="00881918" w:rsidP="00881918">
      <w:pPr>
        <w:pStyle w:val="PL"/>
      </w:pPr>
      <w:r>
        <w:t xml:space="preserve">            service consumer within "mbsDisSessInfos" attribute of the MBSUserDataIngSession</w:t>
      </w:r>
    </w:p>
    <w:p w14:paraId="0191D834" w14:textId="46A6B24D" w:rsidR="00881918" w:rsidRDefault="00881918" w:rsidP="00881918">
      <w:pPr>
        <w:pStyle w:val="PL"/>
      </w:pPr>
      <w:r>
        <w:t xml:space="preserve">            data type to enable the identification of the failed MBS Distribution session.</w:t>
      </w:r>
    </w:p>
    <w:p w14:paraId="531FEEDF" w14:textId="77777777" w:rsidR="00881918" w:rsidRDefault="00881918" w:rsidP="00881918">
      <w:pPr>
        <w:pStyle w:val="PL"/>
      </w:pPr>
      <w:r>
        <w:t xml:space="preserve">      required:</w:t>
      </w:r>
    </w:p>
    <w:p w14:paraId="4F9C3642" w14:textId="213E15F8" w:rsidR="00C25021" w:rsidRDefault="00881918" w:rsidP="00881918">
      <w:pPr>
        <w:pStyle w:val="PL"/>
      </w:pPr>
      <w:r>
        <w:t xml:space="preserve">        - causes</w:t>
      </w:r>
    </w:p>
    <w:p w14:paraId="65DD7C9F" w14:textId="26F2E8AE" w:rsidR="00881918" w:rsidRDefault="00881918" w:rsidP="00881918">
      <w:pPr>
        <w:pStyle w:val="PL"/>
      </w:pPr>
    </w:p>
    <w:p w14:paraId="3D651860" w14:textId="77777777" w:rsidR="00A10AEB" w:rsidRDefault="00A10AEB" w:rsidP="00A10AEB">
      <w:pPr>
        <w:pStyle w:val="PL"/>
        <w:rPr>
          <w:lang w:eastAsia="zh-CN"/>
        </w:rPr>
      </w:pPr>
      <w:r>
        <w:rPr>
          <w:rFonts w:hint="eastAsia"/>
          <w:lang w:eastAsia="zh-CN"/>
        </w:rPr>
        <w:t xml:space="preserve"> </w:t>
      </w:r>
      <w:r>
        <w:rPr>
          <w:lang w:eastAsia="zh-CN"/>
        </w:rPr>
        <w:t xml:space="preserve">   RepetitionRuleRm:</w:t>
      </w:r>
    </w:p>
    <w:p w14:paraId="6A64E43A" w14:textId="77777777" w:rsidR="00A10AEB" w:rsidRDefault="00A10AEB" w:rsidP="00A10AEB">
      <w:pPr>
        <w:pStyle w:val="PL"/>
      </w:pPr>
      <w:r>
        <w:t xml:space="preserve">      description: &gt;</w:t>
      </w:r>
    </w:p>
    <w:p w14:paraId="3B947E9B" w14:textId="77777777" w:rsidR="00A10AEB" w:rsidRDefault="00A10AEB" w:rsidP="00A10AEB">
      <w:pPr>
        <w:pStyle w:val="PL"/>
        <w:rPr>
          <w:lang w:eastAsia="zh-CN"/>
        </w:rPr>
      </w:pPr>
      <w:r>
        <w:t xml:space="preserve">        Represents the same as the </w:t>
      </w:r>
      <w:r>
        <w:rPr>
          <w:lang w:eastAsia="zh-CN"/>
        </w:rPr>
        <w:t>RepetitionRule data type defined in 3GPP TS 26.517 but with the</w:t>
      </w:r>
    </w:p>
    <w:p w14:paraId="4AC9CB9C" w14:textId="77777777" w:rsidR="00A10AEB" w:rsidRDefault="00A10AEB" w:rsidP="00A10AEB">
      <w:pPr>
        <w:pStyle w:val="PL"/>
      </w:pPr>
      <w:r>
        <w:rPr>
          <w:lang w:eastAsia="zh-CN"/>
        </w:rPr>
        <w:t xml:space="preserve">        OpenAPI nullable property set to true</w:t>
      </w:r>
      <w:r>
        <w:t>.</w:t>
      </w:r>
    </w:p>
    <w:p w14:paraId="3A950E91" w14:textId="77777777" w:rsidR="00A10AEB" w:rsidRDefault="00A10AEB" w:rsidP="00A10AEB">
      <w:pPr>
        <w:pStyle w:val="PL"/>
        <w:rPr>
          <w:lang w:eastAsia="zh-CN"/>
        </w:rPr>
      </w:pPr>
      <w:r>
        <w:rPr>
          <w:rFonts w:hint="eastAsia"/>
          <w:lang w:eastAsia="zh-CN"/>
        </w:rPr>
        <w:t xml:space="preserve"> </w:t>
      </w:r>
      <w:r>
        <w:rPr>
          <w:lang w:eastAsia="zh-CN"/>
        </w:rPr>
        <w:t xml:space="preserve">     type: object</w:t>
      </w:r>
    </w:p>
    <w:p w14:paraId="035CA3ED" w14:textId="77777777" w:rsidR="00A10AEB" w:rsidRDefault="00A10AEB" w:rsidP="00A10AEB">
      <w:pPr>
        <w:pStyle w:val="PL"/>
        <w:rPr>
          <w:lang w:eastAsia="zh-CN"/>
        </w:rPr>
      </w:pPr>
      <w:r>
        <w:rPr>
          <w:rFonts w:hint="eastAsia"/>
          <w:lang w:eastAsia="zh-CN"/>
        </w:rPr>
        <w:t xml:space="preserve"> </w:t>
      </w:r>
      <w:r>
        <w:rPr>
          <w:lang w:eastAsia="zh-CN"/>
        </w:rPr>
        <w:t xml:space="preserve">     properties:</w:t>
      </w:r>
    </w:p>
    <w:p w14:paraId="14096702" w14:textId="77777777" w:rsidR="00A10AEB" w:rsidRDefault="00A10AEB" w:rsidP="00A10AEB">
      <w:pPr>
        <w:pStyle w:val="PL"/>
        <w:rPr>
          <w:lang w:eastAsia="zh-CN"/>
        </w:rPr>
      </w:pPr>
      <w:r>
        <w:rPr>
          <w:rFonts w:hint="eastAsia"/>
          <w:lang w:eastAsia="zh-CN"/>
        </w:rPr>
        <w:t xml:space="preserve"> </w:t>
      </w:r>
      <w:r>
        <w:rPr>
          <w:lang w:eastAsia="zh-CN"/>
        </w:rPr>
        <w:t xml:space="preserve">       startTime:</w:t>
      </w:r>
    </w:p>
    <w:p w14:paraId="47C17C23" w14:textId="77777777" w:rsidR="00A10AEB" w:rsidRDefault="00A10AEB" w:rsidP="00A10AEB">
      <w:pPr>
        <w:pStyle w:val="PL"/>
        <w:rPr>
          <w:lang w:eastAsia="zh-CN"/>
        </w:rPr>
      </w:pPr>
      <w:r>
        <w:rPr>
          <w:rFonts w:hint="eastAsia"/>
          <w:lang w:eastAsia="zh-CN"/>
        </w:rPr>
        <w:t xml:space="preserve"> </w:t>
      </w:r>
      <w:r>
        <w:rPr>
          <w:lang w:eastAsia="zh-CN"/>
        </w:rPr>
        <w:t xml:space="preserve">         $ref:</w:t>
      </w:r>
      <w:r w:rsidRPr="001B367A">
        <w:t xml:space="preserve"> </w:t>
      </w:r>
      <w:r>
        <w:t>'</w:t>
      </w:r>
      <w:r w:rsidRPr="001B367A">
        <w:t>TS29571_CommonData.yaml#/components/schemas/DateTime</w:t>
      </w:r>
      <w:r>
        <w:rPr>
          <w:rFonts w:hint="eastAsia"/>
          <w:lang w:eastAsia="zh-CN"/>
        </w:rPr>
        <w:t>'</w:t>
      </w:r>
    </w:p>
    <w:p w14:paraId="64C41E55" w14:textId="77777777" w:rsidR="00A10AEB" w:rsidRDefault="00A10AEB" w:rsidP="00A10AEB">
      <w:pPr>
        <w:pStyle w:val="PL"/>
        <w:rPr>
          <w:lang w:eastAsia="zh-CN"/>
        </w:rPr>
      </w:pPr>
      <w:r>
        <w:rPr>
          <w:rFonts w:hint="eastAsia"/>
          <w:lang w:eastAsia="zh-CN"/>
        </w:rPr>
        <w:t xml:space="preserve"> </w:t>
      </w:r>
      <w:r>
        <w:rPr>
          <w:lang w:eastAsia="zh-CN"/>
        </w:rPr>
        <w:t xml:space="preserve">       duration:</w:t>
      </w:r>
    </w:p>
    <w:p w14:paraId="52CC97FE" w14:textId="77777777" w:rsidR="00A10AEB" w:rsidRDefault="00A10AEB" w:rsidP="00A10AEB">
      <w:pPr>
        <w:pStyle w:val="PL"/>
        <w:rPr>
          <w:lang w:eastAsia="zh-CN"/>
        </w:rPr>
      </w:pPr>
      <w:r>
        <w:rPr>
          <w:rFonts w:hint="eastAsia"/>
          <w:lang w:eastAsia="zh-CN"/>
        </w:rPr>
        <w:t xml:space="preserve"> </w:t>
      </w:r>
      <w:r>
        <w:rPr>
          <w:lang w:eastAsia="zh-CN"/>
        </w:rPr>
        <w:t xml:space="preserve">         </w:t>
      </w:r>
      <w:r w:rsidRPr="007653D5">
        <w:rPr>
          <w:lang w:eastAsia="zh-CN"/>
        </w:rPr>
        <w:t>$ref: 'TS29571_CommonData.yaml#/components/schemas/DurationSec'</w:t>
      </w:r>
    </w:p>
    <w:p w14:paraId="0DEFC172" w14:textId="77777777" w:rsidR="00A10AEB" w:rsidRDefault="00A10AEB" w:rsidP="00A10AEB">
      <w:pPr>
        <w:pStyle w:val="PL"/>
        <w:rPr>
          <w:lang w:eastAsia="zh-CN"/>
        </w:rPr>
      </w:pPr>
      <w:r>
        <w:rPr>
          <w:rFonts w:hint="eastAsia"/>
          <w:lang w:eastAsia="zh-CN"/>
        </w:rPr>
        <w:t xml:space="preserve"> </w:t>
      </w:r>
      <w:r>
        <w:rPr>
          <w:lang w:eastAsia="zh-CN"/>
        </w:rPr>
        <w:t xml:space="preserve">       </w:t>
      </w:r>
      <w:r w:rsidRPr="00536457">
        <w:t>repetitionInterval</w:t>
      </w:r>
      <w:r>
        <w:rPr>
          <w:lang w:eastAsia="zh-CN"/>
        </w:rPr>
        <w:t>:</w:t>
      </w:r>
    </w:p>
    <w:p w14:paraId="41DCE18B" w14:textId="77777777" w:rsidR="00A10AEB" w:rsidRDefault="00A10AEB" w:rsidP="00A10AEB">
      <w:pPr>
        <w:pStyle w:val="PL"/>
        <w:rPr>
          <w:lang w:eastAsia="zh-CN"/>
        </w:rPr>
      </w:pPr>
      <w:r>
        <w:rPr>
          <w:rFonts w:hint="eastAsia"/>
          <w:lang w:eastAsia="zh-CN"/>
        </w:rPr>
        <w:t xml:space="preserve"> </w:t>
      </w:r>
      <w:r>
        <w:rPr>
          <w:lang w:eastAsia="zh-CN"/>
        </w:rPr>
        <w:t xml:space="preserve">         </w:t>
      </w:r>
      <w:r w:rsidRPr="007653D5">
        <w:rPr>
          <w:lang w:eastAsia="zh-CN"/>
        </w:rPr>
        <w:t>$ref: 'TS29571_CommonData.yaml#/components/schemas/DurationSec'</w:t>
      </w:r>
    </w:p>
    <w:p w14:paraId="51C57500" w14:textId="77777777" w:rsidR="00A10AEB" w:rsidRPr="00B9682F" w:rsidRDefault="00A10AEB" w:rsidP="00A10AEB">
      <w:pPr>
        <w:pStyle w:val="PL"/>
        <w:rPr>
          <w:lang w:val="en-US"/>
        </w:rPr>
      </w:pPr>
      <w:r w:rsidRPr="00B9682F">
        <w:rPr>
          <w:rFonts w:cs="Arial"/>
          <w:szCs w:val="18"/>
          <w:lang w:val="en-US" w:eastAsia="zh-CN"/>
        </w:rPr>
        <w:t xml:space="preserve">      nullable: true</w:t>
      </w:r>
    </w:p>
    <w:p w14:paraId="1F26633C" w14:textId="77777777" w:rsidR="00A10AEB" w:rsidRDefault="00A10AEB" w:rsidP="00A10AEB">
      <w:pPr>
        <w:pStyle w:val="PL"/>
        <w:rPr>
          <w:lang w:eastAsia="zh-CN"/>
        </w:rPr>
      </w:pPr>
      <w:r>
        <w:rPr>
          <w:rFonts w:hint="eastAsia"/>
          <w:lang w:eastAsia="zh-CN"/>
        </w:rPr>
        <w:t xml:space="preserve"> </w:t>
      </w:r>
      <w:r>
        <w:rPr>
          <w:lang w:eastAsia="zh-CN"/>
        </w:rPr>
        <w:t xml:space="preserve">     required:</w:t>
      </w:r>
    </w:p>
    <w:p w14:paraId="1EB9AD4C" w14:textId="77777777" w:rsidR="00A10AEB" w:rsidRDefault="00A10AEB" w:rsidP="00A10AEB">
      <w:pPr>
        <w:pStyle w:val="PL"/>
        <w:rPr>
          <w:lang w:eastAsia="zh-CN"/>
        </w:rPr>
      </w:pPr>
      <w:r>
        <w:rPr>
          <w:rFonts w:hint="eastAsia"/>
          <w:lang w:eastAsia="zh-CN"/>
        </w:rPr>
        <w:t xml:space="preserve"> </w:t>
      </w:r>
      <w:r>
        <w:rPr>
          <w:lang w:eastAsia="zh-CN"/>
        </w:rPr>
        <w:t xml:space="preserve">       - startTime</w:t>
      </w:r>
    </w:p>
    <w:p w14:paraId="5439EE70" w14:textId="77777777" w:rsidR="00A10AEB" w:rsidRDefault="00A10AEB" w:rsidP="00A10AEB">
      <w:pPr>
        <w:pStyle w:val="PL"/>
        <w:rPr>
          <w:lang w:eastAsia="zh-CN"/>
        </w:rPr>
      </w:pPr>
      <w:r>
        <w:rPr>
          <w:rFonts w:hint="eastAsia"/>
          <w:lang w:eastAsia="zh-CN"/>
        </w:rPr>
        <w:t xml:space="preserve"> </w:t>
      </w:r>
      <w:r>
        <w:rPr>
          <w:lang w:eastAsia="zh-CN"/>
        </w:rPr>
        <w:t xml:space="preserve">       - duration</w:t>
      </w:r>
    </w:p>
    <w:p w14:paraId="4D7D1082" w14:textId="77777777" w:rsidR="00A10AEB" w:rsidRPr="00030259" w:rsidRDefault="00A10AEB" w:rsidP="00A10AEB">
      <w:pPr>
        <w:pStyle w:val="PL"/>
      </w:pPr>
      <w:r>
        <w:rPr>
          <w:rFonts w:hint="eastAsia"/>
          <w:lang w:eastAsia="zh-CN"/>
        </w:rPr>
        <w:t xml:space="preserve"> </w:t>
      </w:r>
      <w:r>
        <w:rPr>
          <w:lang w:eastAsia="zh-CN"/>
        </w:rPr>
        <w:t xml:space="preserve">       - </w:t>
      </w:r>
      <w:r w:rsidRPr="00536457">
        <w:t>repetitionInterval</w:t>
      </w:r>
    </w:p>
    <w:p w14:paraId="51EF328D" w14:textId="77777777" w:rsidR="00A10AEB" w:rsidRDefault="00A10AEB" w:rsidP="00A10AEB">
      <w:pPr>
        <w:pStyle w:val="PL"/>
      </w:pPr>
    </w:p>
    <w:p w14:paraId="4FD52550" w14:textId="77777777" w:rsidR="00881918" w:rsidRPr="00A70FDC" w:rsidRDefault="00881918" w:rsidP="00881918">
      <w:pPr>
        <w:pStyle w:val="PL"/>
      </w:pPr>
    </w:p>
    <w:p w14:paraId="36DA6808" w14:textId="77777777" w:rsidR="00C25021" w:rsidRPr="00A70FDC" w:rsidRDefault="00C25021" w:rsidP="00C25021">
      <w:pPr>
        <w:pStyle w:val="PL"/>
      </w:pPr>
      <w:r w:rsidRPr="00A70FDC">
        <w:t># SIMPLE DATA TYPES</w:t>
      </w:r>
    </w:p>
    <w:p w14:paraId="73D5BD84" w14:textId="77777777" w:rsidR="00C25021" w:rsidRPr="00A70FDC" w:rsidRDefault="00C25021" w:rsidP="00C25021">
      <w:pPr>
        <w:pStyle w:val="PL"/>
      </w:pPr>
      <w:r w:rsidRPr="00A70FDC">
        <w:t>#</w:t>
      </w:r>
    </w:p>
    <w:p w14:paraId="69D45D26" w14:textId="77777777" w:rsidR="00C25021" w:rsidRPr="00A70FDC" w:rsidRDefault="00C25021" w:rsidP="00C25021">
      <w:pPr>
        <w:pStyle w:val="PL"/>
      </w:pPr>
    </w:p>
    <w:p w14:paraId="13065FBC" w14:textId="77777777" w:rsidR="00C25021" w:rsidRPr="00A70FDC" w:rsidRDefault="00C25021" w:rsidP="00C25021">
      <w:pPr>
        <w:pStyle w:val="PL"/>
      </w:pPr>
      <w:r w:rsidRPr="00A70FDC">
        <w:t>#</w:t>
      </w:r>
    </w:p>
    <w:p w14:paraId="76937C78" w14:textId="77777777" w:rsidR="00C25021" w:rsidRPr="00A70FDC" w:rsidRDefault="00C25021" w:rsidP="00C25021">
      <w:pPr>
        <w:pStyle w:val="PL"/>
      </w:pPr>
      <w:r w:rsidRPr="00A70FDC">
        <w:t># ENUMERATIONS</w:t>
      </w:r>
    </w:p>
    <w:p w14:paraId="131B0B3F" w14:textId="77777777" w:rsidR="00C25021" w:rsidRDefault="00C25021" w:rsidP="00C25021">
      <w:pPr>
        <w:pStyle w:val="PL"/>
      </w:pPr>
      <w:r w:rsidRPr="00A70FDC">
        <w:t>#</w:t>
      </w:r>
    </w:p>
    <w:p w14:paraId="0F8B28E9" w14:textId="77777777" w:rsidR="00C25021" w:rsidRDefault="00C25021" w:rsidP="00C25021">
      <w:pPr>
        <w:pStyle w:val="PL"/>
      </w:pPr>
      <w:r>
        <w:t xml:space="preserve">    DistributionMethod:</w:t>
      </w:r>
    </w:p>
    <w:p w14:paraId="68AD2EE2" w14:textId="0E572372" w:rsidR="00C25021" w:rsidRDefault="00C25021" w:rsidP="00C25021">
      <w:pPr>
        <w:pStyle w:val="PL"/>
      </w:pPr>
      <w:r>
        <w:t xml:space="preserve">      </w:t>
      </w:r>
      <w:r w:rsidR="00410053">
        <w:t>anyOf</w:t>
      </w:r>
      <w:r>
        <w:t>:</w:t>
      </w:r>
    </w:p>
    <w:p w14:paraId="56EC95CD" w14:textId="77777777" w:rsidR="00C25021" w:rsidRDefault="00C25021" w:rsidP="00C25021">
      <w:pPr>
        <w:pStyle w:val="PL"/>
      </w:pPr>
      <w:r>
        <w:t xml:space="preserve">      - type: string</w:t>
      </w:r>
    </w:p>
    <w:p w14:paraId="4D3BC36C" w14:textId="77777777" w:rsidR="00C25021" w:rsidRDefault="00C25021" w:rsidP="00C25021">
      <w:pPr>
        <w:pStyle w:val="PL"/>
      </w:pPr>
      <w:r>
        <w:lastRenderedPageBreak/>
        <w:t xml:space="preserve">        enum:</w:t>
      </w:r>
    </w:p>
    <w:p w14:paraId="08C4D9EF" w14:textId="77777777" w:rsidR="00C25021" w:rsidRDefault="00C25021" w:rsidP="00C25021">
      <w:pPr>
        <w:pStyle w:val="PL"/>
      </w:pPr>
      <w:r>
        <w:t xml:space="preserve">          - OBJECT</w:t>
      </w:r>
    </w:p>
    <w:p w14:paraId="02E9552F" w14:textId="77777777" w:rsidR="00C25021" w:rsidRDefault="00C25021" w:rsidP="00C25021">
      <w:pPr>
        <w:pStyle w:val="PL"/>
      </w:pPr>
      <w:r>
        <w:t xml:space="preserve">          - PACKET</w:t>
      </w:r>
    </w:p>
    <w:p w14:paraId="4C7597C2" w14:textId="77777777" w:rsidR="00C25021" w:rsidRDefault="00C25021" w:rsidP="00C25021">
      <w:pPr>
        <w:pStyle w:val="PL"/>
      </w:pPr>
      <w:r>
        <w:t xml:space="preserve">      - type: string</w:t>
      </w:r>
    </w:p>
    <w:p w14:paraId="564BC358" w14:textId="77777777" w:rsidR="00C25021" w:rsidRDefault="00C25021" w:rsidP="00C25021">
      <w:pPr>
        <w:pStyle w:val="PL"/>
      </w:pPr>
      <w:r>
        <w:t xml:space="preserve">        description: &gt;</w:t>
      </w:r>
    </w:p>
    <w:p w14:paraId="2D64756E" w14:textId="77777777" w:rsidR="00410053" w:rsidRPr="00BA5F77" w:rsidRDefault="00410053" w:rsidP="00410053">
      <w:pPr>
        <w:pStyle w:val="PL"/>
      </w:pPr>
      <w:r w:rsidRPr="00BA5F77">
        <w:t xml:space="preserve">          This string provides forward-compatibility with future extensions to the enumeration</w:t>
      </w:r>
    </w:p>
    <w:p w14:paraId="01F9D501"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02C86491" w14:textId="77777777" w:rsidR="00C25021" w:rsidRDefault="00C25021" w:rsidP="00C25021">
      <w:pPr>
        <w:pStyle w:val="PL"/>
      </w:pPr>
      <w:r>
        <w:t xml:space="preserve">      description: |</w:t>
      </w:r>
    </w:p>
    <w:p w14:paraId="01D3EEE5" w14:textId="77777777" w:rsidR="00BD3AF7" w:rsidRDefault="00BD3AF7" w:rsidP="00BD3AF7">
      <w:pPr>
        <w:pStyle w:val="PL"/>
      </w:pPr>
      <w:r>
        <w:t xml:space="preserve">        </w:t>
      </w:r>
      <w:r>
        <w:rPr>
          <w:rFonts w:cs="Arial"/>
          <w:szCs w:val="18"/>
        </w:rPr>
        <w:t xml:space="preserve">Represents the MBS Distribution method.  </w:t>
      </w:r>
    </w:p>
    <w:p w14:paraId="5CC6C9DE" w14:textId="77777777" w:rsidR="00C25021" w:rsidRDefault="00C25021" w:rsidP="00C25021">
      <w:pPr>
        <w:pStyle w:val="PL"/>
      </w:pPr>
      <w:r>
        <w:t xml:space="preserve">        Possible values are:</w:t>
      </w:r>
    </w:p>
    <w:p w14:paraId="513B3685" w14:textId="77777777" w:rsidR="00C25021" w:rsidRDefault="00C25021" w:rsidP="00C25021">
      <w:pPr>
        <w:pStyle w:val="PL"/>
      </w:pPr>
      <w:r>
        <w:t xml:space="preserve">        - OBJECT: </w:t>
      </w:r>
      <w:r w:rsidRPr="00976988">
        <w:t>Indicates the Object Distribution Method</w:t>
      </w:r>
      <w:r w:rsidRPr="00FB0758">
        <w:t>.</w:t>
      </w:r>
    </w:p>
    <w:p w14:paraId="67A77A3C" w14:textId="77777777" w:rsidR="00C25021" w:rsidRDefault="00C25021" w:rsidP="00C25021">
      <w:pPr>
        <w:pStyle w:val="PL"/>
      </w:pPr>
      <w:r>
        <w:t xml:space="preserve">        - PACKET: </w:t>
      </w:r>
      <w:r w:rsidRPr="00976988">
        <w:t xml:space="preserve">Indicates the </w:t>
      </w:r>
      <w:r>
        <w:t>Packet</w:t>
      </w:r>
      <w:r w:rsidRPr="00976988">
        <w:t xml:space="preserve"> Distribution Method</w:t>
      </w:r>
      <w:r w:rsidRPr="00FB0758">
        <w:t>.</w:t>
      </w:r>
    </w:p>
    <w:p w14:paraId="1F093B8C" w14:textId="77777777" w:rsidR="00C25021" w:rsidRDefault="00C25021" w:rsidP="00C25021">
      <w:pPr>
        <w:pStyle w:val="PL"/>
      </w:pPr>
    </w:p>
    <w:p w14:paraId="403E24FA" w14:textId="77777777" w:rsidR="00C25021" w:rsidRDefault="00C25021" w:rsidP="00C25021">
      <w:pPr>
        <w:pStyle w:val="PL"/>
      </w:pPr>
      <w:r>
        <w:t xml:space="preserve">    Event:</w:t>
      </w:r>
    </w:p>
    <w:p w14:paraId="2B1D70B9" w14:textId="4BECCC4F" w:rsidR="00C25021" w:rsidRDefault="00C25021" w:rsidP="00C25021">
      <w:pPr>
        <w:pStyle w:val="PL"/>
      </w:pPr>
      <w:r>
        <w:t xml:space="preserve">      </w:t>
      </w:r>
      <w:r w:rsidR="00410053">
        <w:t>anyOf</w:t>
      </w:r>
      <w:r>
        <w:t>:</w:t>
      </w:r>
    </w:p>
    <w:p w14:paraId="237A443F" w14:textId="77777777" w:rsidR="00C25021" w:rsidRDefault="00C25021" w:rsidP="00C25021">
      <w:pPr>
        <w:pStyle w:val="PL"/>
      </w:pPr>
      <w:r>
        <w:t xml:space="preserve">      - type: string</w:t>
      </w:r>
    </w:p>
    <w:p w14:paraId="2498F2F7" w14:textId="77777777" w:rsidR="00C25021" w:rsidRDefault="00C25021" w:rsidP="00C25021">
      <w:pPr>
        <w:pStyle w:val="PL"/>
      </w:pPr>
      <w:r>
        <w:t xml:space="preserve">        enum:</w:t>
      </w:r>
    </w:p>
    <w:p w14:paraId="1AADAB8D" w14:textId="77777777" w:rsidR="00C25021" w:rsidRDefault="00C25021" w:rsidP="00C25021">
      <w:pPr>
        <w:pStyle w:val="PL"/>
      </w:pPr>
      <w:r>
        <w:t xml:space="preserve">          - </w:t>
      </w:r>
      <w:r w:rsidRPr="00A36A06">
        <w:t>USER_DATA_ING_SESS_STARTING</w:t>
      </w:r>
    </w:p>
    <w:p w14:paraId="139AEE15" w14:textId="77777777" w:rsidR="00C25021" w:rsidRDefault="00C25021" w:rsidP="00C25021">
      <w:pPr>
        <w:pStyle w:val="PL"/>
      </w:pPr>
      <w:r>
        <w:t xml:space="preserve">          - </w:t>
      </w:r>
      <w:r w:rsidRPr="00A36A06">
        <w:t>USER_DATA_ING_SESS_START</w:t>
      </w:r>
      <w:r>
        <w:t>ED</w:t>
      </w:r>
    </w:p>
    <w:p w14:paraId="39AC5566" w14:textId="77777777" w:rsidR="00C25021" w:rsidRDefault="00C25021" w:rsidP="00C25021">
      <w:pPr>
        <w:pStyle w:val="PL"/>
      </w:pPr>
      <w:r>
        <w:t xml:space="preserve">          - </w:t>
      </w:r>
      <w:r w:rsidRPr="00A36A06">
        <w:t>USER_DATA_ING_SESS_TERMINATED</w:t>
      </w:r>
    </w:p>
    <w:p w14:paraId="2355059E" w14:textId="77777777" w:rsidR="00C25021" w:rsidRDefault="00C25021" w:rsidP="00C25021">
      <w:pPr>
        <w:pStyle w:val="PL"/>
      </w:pPr>
      <w:bookmarkStart w:id="2355" w:name="_Hlk112611344"/>
      <w:r>
        <w:t xml:space="preserve">          - </w:t>
      </w:r>
      <w:r w:rsidRPr="00A36A06">
        <w:t>DIST_SESS_STARTING</w:t>
      </w:r>
    </w:p>
    <w:bookmarkEnd w:id="2355"/>
    <w:p w14:paraId="0FC556E4" w14:textId="77777777" w:rsidR="00C25021" w:rsidRDefault="00C25021" w:rsidP="00C25021">
      <w:pPr>
        <w:pStyle w:val="PL"/>
      </w:pPr>
      <w:r w:rsidRPr="00A36A06">
        <w:t xml:space="preserve">          - DIST_SESS_START</w:t>
      </w:r>
      <w:r>
        <w:t>ED</w:t>
      </w:r>
    </w:p>
    <w:p w14:paraId="20A33029" w14:textId="77777777" w:rsidR="00C25021" w:rsidRDefault="00C25021" w:rsidP="00C25021">
      <w:pPr>
        <w:pStyle w:val="PL"/>
      </w:pPr>
      <w:r w:rsidRPr="00A36A06">
        <w:t xml:space="preserve">          - DIST_SESS_</w:t>
      </w:r>
      <w:r>
        <w:t>TERMINATED</w:t>
      </w:r>
    </w:p>
    <w:p w14:paraId="2F7B6BBD" w14:textId="77777777" w:rsidR="00C25021" w:rsidRDefault="00C25021" w:rsidP="00C25021">
      <w:pPr>
        <w:pStyle w:val="PL"/>
      </w:pPr>
      <w:r>
        <w:t xml:space="preserve">          - </w:t>
      </w:r>
      <w:r w:rsidRPr="00A36A06">
        <w:t>DIST_SESS_SERV_MNGT_FAILURE</w:t>
      </w:r>
    </w:p>
    <w:p w14:paraId="2CE0F925" w14:textId="77777777" w:rsidR="00C25021" w:rsidRDefault="00C25021" w:rsidP="00C25021">
      <w:pPr>
        <w:pStyle w:val="PL"/>
      </w:pPr>
      <w:r>
        <w:t xml:space="preserve">          - </w:t>
      </w:r>
      <w:r w:rsidRPr="00A36A06">
        <w:t>DIST_SESS_POL_CRTL_FAILURE</w:t>
      </w:r>
    </w:p>
    <w:p w14:paraId="4DC2BEDB" w14:textId="77777777" w:rsidR="00C25021" w:rsidRDefault="00C25021" w:rsidP="00C25021">
      <w:pPr>
        <w:pStyle w:val="PL"/>
      </w:pPr>
      <w:r>
        <w:t xml:space="preserve">          - </w:t>
      </w:r>
      <w:r w:rsidRPr="00A36A06">
        <w:t>DATA_INGEST_FAILURE</w:t>
      </w:r>
    </w:p>
    <w:p w14:paraId="4320BD29" w14:textId="77777777" w:rsidR="00C25021" w:rsidRDefault="00C25021" w:rsidP="00C25021">
      <w:pPr>
        <w:pStyle w:val="PL"/>
      </w:pPr>
      <w:r>
        <w:t xml:space="preserve">          - DELIVERY_STARTED</w:t>
      </w:r>
    </w:p>
    <w:p w14:paraId="5A05B36C" w14:textId="77777777" w:rsidR="00C25021" w:rsidRPr="00EB05EA" w:rsidRDefault="00C25021" w:rsidP="00C25021">
      <w:pPr>
        <w:pStyle w:val="PL"/>
      </w:pPr>
      <w:r>
        <w:t xml:space="preserve">          - SESSION_TERMINATED</w:t>
      </w:r>
    </w:p>
    <w:p w14:paraId="6C3A30E7" w14:textId="77777777" w:rsidR="002C3F41" w:rsidRDefault="002C3F41" w:rsidP="002C3F41">
      <w:pPr>
        <w:pStyle w:val="PL"/>
      </w:pPr>
      <w:r>
        <w:t xml:space="preserve">          - SESSION_STARTED</w:t>
      </w:r>
    </w:p>
    <w:p w14:paraId="0F72F001" w14:textId="77777777" w:rsidR="002C3F41" w:rsidRPr="00EB05EA" w:rsidRDefault="002C3F41" w:rsidP="002C3F41">
      <w:pPr>
        <w:pStyle w:val="PL"/>
      </w:pPr>
      <w:r>
        <w:t xml:space="preserve">          - SESSION_RELEASED</w:t>
      </w:r>
    </w:p>
    <w:p w14:paraId="447B365A" w14:textId="77777777" w:rsidR="00C64AA1" w:rsidRDefault="00C64AA1" w:rsidP="00C64AA1">
      <w:pPr>
        <w:pStyle w:val="PL"/>
      </w:pPr>
      <w:r>
        <w:t xml:space="preserve">          - DIST_SESS_ACTIVATED</w:t>
      </w:r>
    </w:p>
    <w:p w14:paraId="64CF5DE2" w14:textId="77777777" w:rsidR="00C64AA1" w:rsidRDefault="00C64AA1" w:rsidP="00C64AA1">
      <w:pPr>
        <w:pStyle w:val="PL"/>
      </w:pPr>
      <w:r>
        <w:t xml:space="preserve">          - DIST_SESS_EST_FAILURE</w:t>
      </w:r>
    </w:p>
    <w:p w14:paraId="10447BC1" w14:textId="77777777" w:rsidR="00C64AA1" w:rsidRPr="00EB05EA" w:rsidRDefault="00C64AA1" w:rsidP="00C64AA1">
      <w:pPr>
        <w:pStyle w:val="PL"/>
      </w:pPr>
      <w:r>
        <w:t xml:space="preserve">          - USER_SER_AD</w:t>
      </w:r>
    </w:p>
    <w:p w14:paraId="27C114CC" w14:textId="77777777" w:rsidR="00C25021" w:rsidRDefault="00C25021" w:rsidP="00C25021">
      <w:pPr>
        <w:pStyle w:val="PL"/>
      </w:pPr>
      <w:r>
        <w:t xml:space="preserve">      - type: string</w:t>
      </w:r>
    </w:p>
    <w:p w14:paraId="3547926D" w14:textId="77777777" w:rsidR="00C25021" w:rsidRDefault="00C25021" w:rsidP="00C25021">
      <w:pPr>
        <w:pStyle w:val="PL"/>
      </w:pPr>
      <w:r>
        <w:t xml:space="preserve">        description: &gt;</w:t>
      </w:r>
    </w:p>
    <w:p w14:paraId="28ED7F74" w14:textId="77777777" w:rsidR="00410053" w:rsidRPr="00BA5F77" w:rsidRDefault="00410053" w:rsidP="00410053">
      <w:pPr>
        <w:pStyle w:val="PL"/>
      </w:pPr>
      <w:r w:rsidRPr="00BA5F77">
        <w:t xml:space="preserve">          This string provides forward-compatibility with future extensions to the enumeration</w:t>
      </w:r>
    </w:p>
    <w:p w14:paraId="3A3F52C4"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64F220BE" w14:textId="77777777" w:rsidR="00C25021" w:rsidRDefault="00C25021" w:rsidP="00C25021">
      <w:pPr>
        <w:pStyle w:val="PL"/>
      </w:pPr>
      <w:r>
        <w:t xml:space="preserve">      description: |</w:t>
      </w:r>
    </w:p>
    <w:p w14:paraId="002EC8E8" w14:textId="77777777" w:rsidR="003C026D" w:rsidRDefault="003C026D" w:rsidP="003C026D">
      <w:pPr>
        <w:pStyle w:val="PL"/>
      </w:pPr>
      <w:r>
        <w:t xml:space="preserve">        </w:t>
      </w:r>
      <w:r>
        <w:rPr>
          <w:rFonts w:cs="Arial"/>
          <w:szCs w:val="18"/>
        </w:rPr>
        <w:t xml:space="preserve">Represents the MBS User Data Ingest Session Status events.  </w:t>
      </w:r>
    </w:p>
    <w:p w14:paraId="37DF1375" w14:textId="77777777" w:rsidR="00C25021" w:rsidRDefault="00C25021" w:rsidP="00C25021">
      <w:pPr>
        <w:pStyle w:val="PL"/>
      </w:pPr>
      <w:r>
        <w:t xml:space="preserve">        Possible values are:</w:t>
      </w:r>
    </w:p>
    <w:p w14:paraId="03FA41B4" w14:textId="77777777" w:rsidR="00C25021" w:rsidRDefault="00C25021" w:rsidP="00C25021">
      <w:pPr>
        <w:pStyle w:val="PL"/>
      </w:pPr>
      <w:r>
        <w:t xml:space="preserve">        - </w:t>
      </w:r>
      <w:r w:rsidRPr="00A36A06">
        <w:t>USER_DATA_ING_SESS_STARTING</w:t>
      </w:r>
      <w:r>
        <w:t>: &gt;</w:t>
      </w:r>
    </w:p>
    <w:p w14:paraId="32B753D5" w14:textId="0C39F7C4" w:rsidR="00C25021" w:rsidRDefault="00C25021" w:rsidP="00C25021">
      <w:pPr>
        <w:pStyle w:val="PL"/>
      </w:pPr>
      <w:r>
        <w:t xml:space="preserve">            Indicates that the MBS User Data Ingest Session is starting. This is an "MBS User Data</w:t>
      </w:r>
    </w:p>
    <w:p w14:paraId="3E17EA1F" w14:textId="77777777" w:rsidR="00C25021" w:rsidRDefault="00C25021" w:rsidP="00C25021">
      <w:pPr>
        <w:pStyle w:val="PL"/>
      </w:pPr>
      <w:r>
        <w:t xml:space="preserve">            Ingest Session" level event</w:t>
      </w:r>
      <w:r w:rsidRPr="00FB0758">
        <w:t>.</w:t>
      </w:r>
    </w:p>
    <w:p w14:paraId="367D75A3" w14:textId="77777777" w:rsidR="00C25021" w:rsidRDefault="00C25021" w:rsidP="00C25021">
      <w:pPr>
        <w:pStyle w:val="PL"/>
      </w:pPr>
      <w:r>
        <w:t xml:space="preserve">        - </w:t>
      </w:r>
      <w:r w:rsidRPr="00A36A06">
        <w:t>USER_DATA_ING_SESS_STARTED</w:t>
      </w:r>
      <w:r>
        <w:t>: &gt;</w:t>
      </w:r>
    </w:p>
    <w:p w14:paraId="0616C7E8" w14:textId="75EECA7A" w:rsidR="00C25021" w:rsidRDefault="00C25021" w:rsidP="00C25021">
      <w:pPr>
        <w:pStyle w:val="PL"/>
      </w:pPr>
      <w:r>
        <w:t xml:space="preserve">            Indicates that the MBS User Data Ingest Session </w:t>
      </w:r>
      <w:r w:rsidR="002C3F41">
        <w:t>established</w:t>
      </w:r>
      <w:r>
        <w:t>. This is an "MBS User Data</w:t>
      </w:r>
    </w:p>
    <w:p w14:paraId="32FFD304" w14:textId="77777777" w:rsidR="00C25021" w:rsidRDefault="00C25021" w:rsidP="00C25021">
      <w:pPr>
        <w:pStyle w:val="PL"/>
      </w:pPr>
      <w:r>
        <w:t xml:space="preserve">            Ingest Session" level event.</w:t>
      </w:r>
    </w:p>
    <w:p w14:paraId="1B4F2216" w14:textId="77777777" w:rsidR="00C25021" w:rsidRDefault="00C25021" w:rsidP="00C25021">
      <w:pPr>
        <w:pStyle w:val="PL"/>
      </w:pPr>
      <w:r>
        <w:t xml:space="preserve">        - </w:t>
      </w:r>
      <w:r w:rsidRPr="00A36A06">
        <w:t>USER_DATA_ING_SESS_TERMINATED</w:t>
      </w:r>
      <w:r>
        <w:t>: &gt;</w:t>
      </w:r>
    </w:p>
    <w:p w14:paraId="45DB7378" w14:textId="650508E0" w:rsidR="00C25021" w:rsidRDefault="00C25021" w:rsidP="00C25021">
      <w:pPr>
        <w:pStyle w:val="PL"/>
      </w:pPr>
      <w:r>
        <w:t xml:space="preserve">            Indicates that the MBS User Data Ingest Session is terminated. This is an "MBS User Data</w:t>
      </w:r>
    </w:p>
    <w:p w14:paraId="0EE99565" w14:textId="77777777" w:rsidR="00C25021" w:rsidRDefault="00C25021" w:rsidP="00C25021">
      <w:pPr>
        <w:pStyle w:val="PL"/>
      </w:pPr>
      <w:r>
        <w:t xml:space="preserve">            Ingest Session" level event.</w:t>
      </w:r>
    </w:p>
    <w:p w14:paraId="3214EC27" w14:textId="77777777" w:rsidR="00C25021" w:rsidRDefault="00C25021" w:rsidP="00C25021">
      <w:pPr>
        <w:pStyle w:val="PL"/>
      </w:pPr>
      <w:r>
        <w:t xml:space="preserve">        - </w:t>
      </w:r>
      <w:r w:rsidRPr="00A36A06">
        <w:t>DIST_SESS_STARTING</w:t>
      </w:r>
      <w:r>
        <w:t>: &gt;</w:t>
      </w:r>
    </w:p>
    <w:p w14:paraId="67B4714D" w14:textId="0D3257CA" w:rsidR="00C25021" w:rsidRDefault="00C25021" w:rsidP="00C25021">
      <w:pPr>
        <w:pStyle w:val="PL"/>
      </w:pPr>
      <w:r>
        <w:t xml:space="preserve">            Indicates that the MBS Distribution Session is starting. This is an "MBS Distribution</w:t>
      </w:r>
    </w:p>
    <w:p w14:paraId="106B8EB6" w14:textId="77777777" w:rsidR="00C25021" w:rsidRDefault="00C25021" w:rsidP="00C25021">
      <w:pPr>
        <w:pStyle w:val="PL"/>
      </w:pPr>
      <w:r>
        <w:t xml:space="preserve">            Session" level event.</w:t>
      </w:r>
    </w:p>
    <w:p w14:paraId="094E99A3" w14:textId="77777777" w:rsidR="00C25021" w:rsidRDefault="00C25021" w:rsidP="00C25021">
      <w:pPr>
        <w:pStyle w:val="PL"/>
      </w:pPr>
      <w:r w:rsidRPr="00A36A06">
        <w:t xml:space="preserve">        - DIST_SESS_START</w:t>
      </w:r>
      <w:r>
        <w:t xml:space="preserve">ED: </w:t>
      </w:r>
      <w:r w:rsidRPr="00F70972">
        <w:t>&gt;</w:t>
      </w:r>
    </w:p>
    <w:p w14:paraId="2768BA90" w14:textId="5F5E8EC3" w:rsidR="00C25021" w:rsidRDefault="00C25021" w:rsidP="00C25021">
      <w:pPr>
        <w:pStyle w:val="PL"/>
      </w:pPr>
      <w:r>
        <w:t xml:space="preserve">            Indicates that the MBS Distribution Session started. This is an "MBS Distribution</w:t>
      </w:r>
    </w:p>
    <w:p w14:paraId="77C9F090" w14:textId="77777777" w:rsidR="00C25021" w:rsidRDefault="00C25021" w:rsidP="00C25021">
      <w:pPr>
        <w:pStyle w:val="PL"/>
      </w:pPr>
      <w:r>
        <w:t xml:space="preserve">            Session" level event.</w:t>
      </w:r>
    </w:p>
    <w:p w14:paraId="191EC4BE" w14:textId="77777777" w:rsidR="00C25021" w:rsidRDefault="00C25021" w:rsidP="00C25021">
      <w:pPr>
        <w:pStyle w:val="PL"/>
        <w:rPr>
          <w:lang w:eastAsia="zh-CN"/>
        </w:rPr>
      </w:pPr>
      <w:r w:rsidRPr="00A36A06">
        <w:t xml:space="preserve">        - DIST_SESS_</w:t>
      </w:r>
      <w:r>
        <w:t>TERMINATED</w:t>
      </w:r>
      <w:r>
        <w:rPr>
          <w:rFonts w:hint="eastAsia"/>
          <w:lang w:eastAsia="zh-CN"/>
        </w:rPr>
        <w:t>:</w:t>
      </w:r>
      <w:r>
        <w:rPr>
          <w:lang w:eastAsia="zh-CN"/>
        </w:rPr>
        <w:t xml:space="preserve"> &gt;</w:t>
      </w:r>
    </w:p>
    <w:p w14:paraId="4C6E6D63" w14:textId="4997B963" w:rsidR="00C25021" w:rsidRDefault="00C25021" w:rsidP="00C25021">
      <w:pPr>
        <w:pStyle w:val="PL"/>
        <w:rPr>
          <w:lang w:eastAsia="zh-CN"/>
        </w:rPr>
      </w:pPr>
      <w:r>
        <w:rPr>
          <w:lang w:eastAsia="zh-CN"/>
        </w:rPr>
        <w:t xml:space="preserve">            Indicates that the MBS Distribution Session is terminated. This is an "MBS Distribution</w:t>
      </w:r>
    </w:p>
    <w:p w14:paraId="436749EE" w14:textId="77777777" w:rsidR="00C25021" w:rsidRDefault="00C25021" w:rsidP="00C25021">
      <w:pPr>
        <w:pStyle w:val="PL"/>
      </w:pPr>
      <w:r>
        <w:rPr>
          <w:lang w:eastAsia="zh-CN"/>
        </w:rPr>
        <w:t xml:space="preserve">            Session" level event.</w:t>
      </w:r>
    </w:p>
    <w:p w14:paraId="6C8BF691" w14:textId="77777777" w:rsidR="00C25021" w:rsidRDefault="00C25021" w:rsidP="00C25021">
      <w:pPr>
        <w:pStyle w:val="PL"/>
      </w:pPr>
      <w:r>
        <w:t xml:space="preserve">        - </w:t>
      </w:r>
      <w:r w:rsidRPr="00A36A06">
        <w:t>DIST_SESS_SERV_MNGT_FAILURE</w:t>
      </w:r>
      <w:r>
        <w:t>: &gt;</w:t>
      </w:r>
    </w:p>
    <w:p w14:paraId="507F00FA" w14:textId="5CAFF00B" w:rsidR="00C25021" w:rsidRDefault="00C25021" w:rsidP="00C25021">
      <w:pPr>
        <w:pStyle w:val="PL"/>
      </w:pPr>
      <w:r>
        <w:t xml:space="preserve">            Indicates that the MBS Distribution Session could not be started (e.g. the necessary</w:t>
      </w:r>
    </w:p>
    <w:p w14:paraId="33554AAB" w14:textId="6498B11B" w:rsidR="00C25021" w:rsidRDefault="00C25021" w:rsidP="00C25021">
      <w:pPr>
        <w:pStyle w:val="PL"/>
      </w:pPr>
      <w:r>
        <w:t xml:space="preserve">            resources could not be allocated by the MBS system). This is an "MBS Distribution</w:t>
      </w:r>
    </w:p>
    <w:p w14:paraId="6A1E3F69" w14:textId="77777777" w:rsidR="00C25021" w:rsidRDefault="00C25021" w:rsidP="00C25021">
      <w:pPr>
        <w:pStyle w:val="PL"/>
      </w:pPr>
      <w:r>
        <w:t xml:space="preserve">            Session" level event.</w:t>
      </w:r>
    </w:p>
    <w:p w14:paraId="25738F50" w14:textId="77777777" w:rsidR="00C25021" w:rsidRDefault="00C25021" w:rsidP="00C25021">
      <w:pPr>
        <w:pStyle w:val="PL"/>
      </w:pPr>
      <w:r>
        <w:t xml:space="preserve">        - </w:t>
      </w:r>
      <w:r w:rsidRPr="00A36A06">
        <w:t>DIST_SESS_POL_CRTL_FAILURE</w:t>
      </w:r>
      <w:r>
        <w:t>: &gt;</w:t>
      </w:r>
    </w:p>
    <w:p w14:paraId="5D4DC6AE" w14:textId="50CF5437" w:rsidR="00C25021" w:rsidRDefault="00C25021" w:rsidP="00C25021">
      <w:pPr>
        <w:pStyle w:val="PL"/>
      </w:pPr>
      <w:r>
        <w:t xml:space="preserve">            Indicates that the MBS Distribution Session could not be started because of a policy</w:t>
      </w:r>
    </w:p>
    <w:p w14:paraId="0BCBDA28" w14:textId="3CDEA20A" w:rsidR="00C25021" w:rsidRDefault="00C25021" w:rsidP="00C25021">
      <w:pPr>
        <w:pStyle w:val="PL"/>
      </w:pPr>
      <w:r>
        <w:t xml:space="preserve">            authorization/control failure or rejection. This is an "MBS Distribution Session"</w:t>
      </w:r>
    </w:p>
    <w:p w14:paraId="267CD4F3" w14:textId="77777777" w:rsidR="00C25021" w:rsidRDefault="00C25021" w:rsidP="00C25021">
      <w:pPr>
        <w:pStyle w:val="PL"/>
      </w:pPr>
      <w:r>
        <w:t xml:space="preserve">            level event.</w:t>
      </w:r>
    </w:p>
    <w:p w14:paraId="1E022C65" w14:textId="77777777" w:rsidR="00C25021" w:rsidRDefault="00C25021" w:rsidP="00C25021">
      <w:pPr>
        <w:pStyle w:val="PL"/>
      </w:pPr>
      <w:r>
        <w:t xml:space="preserve">        - </w:t>
      </w:r>
      <w:r w:rsidRPr="00A36A06">
        <w:t>DATA_INGEST_FAILURE</w:t>
      </w:r>
      <w:r>
        <w:t>: &gt;</w:t>
      </w:r>
    </w:p>
    <w:p w14:paraId="546DE86C" w14:textId="43FB2E3A" w:rsidR="00C25021" w:rsidRDefault="00C25021" w:rsidP="00C25021">
      <w:pPr>
        <w:pStyle w:val="PL"/>
      </w:pPr>
      <w:r>
        <w:t xml:space="preserve">            The MBS User Data Ingest is failed because the MBSTF is expecting data (the MBS Session</w:t>
      </w:r>
    </w:p>
    <w:p w14:paraId="177A46E3" w14:textId="77777777" w:rsidR="00C25021" w:rsidRDefault="00C25021" w:rsidP="00C25021">
      <w:pPr>
        <w:pStyle w:val="PL"/>
      </w:pPr>
      <w:r>
        <w:t xml:space="preserve">            is active), but not receiving it. This is an "MBS Distribution Session" level event.</w:t>
      </w:r>
    </w:p>
    <w:p w14:paraId="48FE292A" w14:textId="77777777" w:rsidR="00C25021" w:rsidRDefault="00C25021" w:rsidP="00C25021">
      <w:pPr>
        <w:pStyle w:val="PL"/>
      </w:pPr>
      <w:r>
        <w:t xml:space="preserve">        - DELIVERY_STARTED: &gt;</w:t>
      </w:r>
    </w:p>
    <w:p w14:paraId="597DFAA9" w14:textId="77777777" w:rsidR="00C25021" w:rsidRDefault="00C25021" w:rsidP="00C25021">
      <w:pPr>
        <w:pStyle w:val="PL"/>
      </w:pPr>
      <w:r>
        <w:t xml:space="preserve">            The MBS User Data delivery is started.</w:t>
      </w:r>
    </w:p>
    <w:p w14:paraId="51060D65" w14:textId="77777777" w:rsidR="00C25021" w:rsidRDefault="00C25021" w:rsidP="00C25021">
      <w:pPr>
        <w:pStyle w:val="PL"/>
      </w:pPr>
      <w:r>
        <w:t xml:space="preserve">        - SESSION_TERMINATED: &gt;</w:t>
      </w:r>
    </w:p>
    <w:p w14:paraId="703CBA06" w14:textId="77777777" w:rsidR="00C25021" w:rsidRDefault="00C25021" w:rsidP="00C25021">
      <w:pPr>
        <w:pStyle w:val="PL"/>
      </w:pPr>
      <w:r>
        <w:t xml:space="preserve">            </w:t>
      </w:r>
      <w:r w:rsidRPr="004519E1">
        <w:t xml:space="preserve">The </w:t>
      </w:r>
      <w:r>
        <w:t>MBS User Data Ingest Session is terminated.</w:t>
      </w:r>
    </w:p>
    <w:p w14:paraId="569BF127" w14:textId="77777777" w:rsidR="002C3F41" w:rsidRDefault="002C3F41" w:rsidP="002C3F41">
      <w:pPr>
        <w:pStyle w:val="PL"/>
      </w:pPr>
      <w:r>
        <w:t xml:space="preserve">        - SESSION_STARTED: &gt;</w:t>
      </w:r>
    </w:p>
    <w:p w14:paraId="377F4168" w14:textId="77777777" w:rsidR="002C3F41" w:rsidRDefault="002C3F41" w:rsidP="002C3F41">
      <w:pPr>
        <w:pStyle w:val="PL"/>
      </w:pPr>
      <w:r>
        <w:t xml:space="preserve">            The MBS Session is started.</w:t>
      </w:r>
    </w:p>
    <w:p w14:paraId="27FCFD43" w14:textId="77777777" w:rsidR="002C3F41" w:rsidRDefault="002C3F41" w:rsidP="002C3F41">
      <w:pPr>
        <w:pStyle w:val="PL"/>
      </w:pPr>
      <w:r>
        <w:t xml:space="preserve">        - SESSION_RELEASED: &gt;</w:t>
      </w:r>
    </w:p>
    <w:p w14:paraId="2F8CBBF2" w14:textId="77777777" w:rsidR="002C3F41" w:rsidRDefault="002C3F41" w:rsidP="002C3F41">
      <w:pPr>
        <w:pStyle w:val="PL"/>
      </w:pPr>
      <w:r>
        <w:t xml:space="preserve">            The MBS Session is released.</w:t>
      </w:r>
    </w:p>
    <w:p w14:paraId="34CF2861" w14:textId="77777777" w:rsidR="00C64AA1" w:rsidRDefault="00C64AA1" w:rsidP="00C64AA1">
      <w:pPr>
        <w:pStyle w:val="PL"/>
      </w:pPr>
      <w:r>
        <w:t xml:space="preserve">        - DIST_SESS_ACTIVATED:</w:t>
      </w:r>
    </w:p>
    <w:p w14:paraId="0A4CF20D" w14:textId="77777777" w:rsidR="00C64AA1" w:rsidRDefault="00C64AA1" w:rsidP="00C64AA1">
      <w:pPr>
        <w:pStyle w:val="PL"/>
      </w:pPr>
      <w:r>
        <w:lastRenderedPageBreak/>
        <w:t xml:space="preserve">            Indicates that the MBS Distribution Session is activated successfully.</w:t>
      </w:r>
    </w:p>
    <w:p w14:paraId="058A95DA" w14:textId="77777777" w:rsidR="00C64AA1" w:rsidRDefault="00C64AA1" w:rsidP="00C64AA1">
      <w:pPr>
        <w:pStyle w:val="PL"/>
      </w:pPr>
      <w:r>
        <w:t xml:space="preserve">        - DIST_SESS_EST_FAILURE:</w:t>
      </w:r>
    </w:p>
    <w:p w14:paraId="30A38358" w14:textId="77777777" w:rsidR="00C64AA1" w:rsidRDefault="00C64AA1" w:rsidP="00C64AA1">
      <w:pPr>
        <w:pStyle w:val="PL"/>
      </w:pPr>
      <w:r>
        <w:t xml:space="preserve">            Indicates that the MBSF failed to successfully establish the MBS Distribution Session at</w:t>
      </w:r>
    </w:p>
    <w:p w14:paraId="0BF294D3" w14:textId="77777777" w:rsidR="00C64AA1" w:rsidRDefault="00C64AA1" w:rsidP="00C64AA1">
      <w:pPr>
        <w:pStyle w:val="PL"/>
      </w:pPr>
      <w:r>
        <w:t xml:space="preserve">            the MBSTF. This is an "MBS Distribution Session" level event.</w:t>
      </w:r>
    </w:p>
    <w:p w14:paraId="44F9259A" w14:textId="77777777" w:rsidR="00C64AA1" w:rsidRDefault="00C64AA1" w:rsidP="00C64AA1">
      <w:pPr>
        <w:pStyle w:val="PL"/>
      </w:pPr>
      <w:r>
        <w:t xml:space="preserve">        - USER_SER_AD:</w:t>
      </w:r>
    </w:p>
    <w:p w14:paraId="25245160" w14:textId="77777777" w:rsidR="00C64AA1" w:rsidRDefault="00C64AA1" w:rsidP="00C64AA1">
      <w:pPr>
        <w:pStyle w:val="PL"/>
      </w:pPr>
      <w:r>
        <w:t xml:space="preserve">            Indicates that the MBSF advertises the User Service Announcement information to the MBS</w:t>
      </w:r>
    </w:p>
    <w:p w14:paraId="7D528DD6" w14:textId="77777777" w:rsidR="00C64AA1" w:rsidRDefault="00C64AA1" w:rsidP="00C64AA1">
      <w:pPr>
        <w:pStyle w:val="PL"/>
      </w:pPr>
      <w:r>
        <w:t xml:space="preserve">            Application Provider.</w:t>
      </w:r>
    </w:p>
    <w:p w14:paraId="2E0BB254" w14:textId="77777777" w:rsidR="00035A43" w:rsidRDefault="00035A43" w:rsidP="00035A43">
      <w:pPr>
        <w:pStyle w:val="PL"/>
      </w:pPr>
    </w:p>
    <w:p w14:paraId="11C50860" w14:textId="77777777" w:rsidR="00035A43" w:rsidRDefault="00035A43" w:rsidP="00035A43">
      <w:pPr>
        <w:pStyle w:val="PL"/>
      </w:pPr>
      <w:r>
        <w:t xml:space="preserve">    DistSessionFailure:</w:t>
      </w:r>
    </w:p>
    <w:p w14:paraId="4EDF05C5" w14:textId="77777777" w:rsidR="00035A43" w:rsidRDefault="00035A43" w:rsidP="00035A43">
      <w:pPr>
        <w:pStyle w:val="PL"/>
      </w:pPr>
      <w:r>
        <w:t xml:space="preserve">      anyOf:</w:t>
      </w:r>
    </w:p>
    <w:p w14:paraId="5CED2790" w14:textId="77777777" w:rsidR="00035A43" w:rsidRDefault="00035A43" w:rsidP="00035A43">
      <w:pPr>
        <w:pStyle w:val="PL"/>
      </w:pPr>
      <w:r>
        <w:t xml:space="preserve">      - type: string</w:t>
      </w:r>
    </w:p>
    <w:p w14:paraId="1113A6B7" w14:textId="77777777" w:rsidR="00035A43" w:rsidRDefault="00035A43" w:rsidP="00035A43">
      <w:pPr>
        <w:pStyle w:val="PL"/>
      </w:pPr>
      <w:r>
        <w:t xml:space="preserve">        enum:</w:t>
      </w:r>
    </w:p>
    <w:p w14:paraId="39EF876F" w14:textId="77777777" w:rsidR="00035A43" w:rsidRDefault="00035A43" w:rsidP="00035A43">
      <w:pPr>
        <w:pStyle w:val="PL"/>
      </w:pPr>
      <w:r>
        <w:t xml:space="preserve">          - INVALID_MBS_SERVICE_INFO</w:t>
      </w:r>
    </w:p>
    <w:p w14:paraId="352B75B5" w14:textId="77777777" w:rsidR="00035A43" w:rsidRDefault="00035A43" w:rsidP="00035A43">
      <w:pPr>
        <w:pStyle w:val="PL"/>
      </w:pPr>
      <w:r>
        <w:t xml:space="preserve">          - MBS_SERVICE_AREA_NOT_SUPPORTED</w:t>
      </w:r>
    </w:p>
    <w:p w14:paraId="5F4F6610" w14:textId="77777777" w:rsidR="00035A43" w:rsidRDefault="00035A43" w:rsidP="00035A43">
      <w:pPr>
        <w:pStyle w:val="PL"/>
      </w:pPr>
      <w:r>
        <w:t xml:space="preserve">          - MBS_SERVICE_INFO_NOT_AUTHORIZED</w:t>
      </w:r>
    </w:p>
    <w:p w14:paraId="040B4E54" w14:textId="77777777" w:rsidR="00035A43" w:rsidRDefault="00035A43" w:rsidP="00035A43">
      <w:pPr>
        <w:pStyle w:val="PL"/>
      </w:pPr>
      <w:r>
        <w:t xml:space="preserve">          - MBS_DIST_SESSION_ALREADY_CREATED</w:t>
      </w:r>
    </w:p>
    <w:p w14:paraId="40C8B02D" w14:textId="77777777" w:rsidR="00035A43" w:rsidRDefault="00035A43" w:rsidP="00035A43">
      <w:pPr>
        <w:pStyle w:val="PL"/>
      </w:pPr>
      <w:r>
        <w:t xml:space="preserve">          - OVERLAPPING_MBS_SERVICE_AREA</w:t>
      </w:r>
    </w:p>
    <w:p w14:paraId="6E1B8902" w14:textId="77777777" w:rsidR="00035A43" w:rsidRDefault="00035A43" w:rsidP="00035A43">
      <w:pPr>
        <w:pStyle w:val="PL"/>
      </w:pPr>
      <w:r>
        <w:t xml:space="preserve">          - UNKNOWN_MBS_SERVICE_AREA</w:t>
      </w:r>
    </w:p>
    <w:p w14:paraId="316409B0" w14:textId="77777777" w:rsidR="00035A43" w:rsidRDefault="00035A43" w:rsidP="00035A43">
      <w:pPr>
        <w:pStyle w:val="PL"/>
      </w:pPr>
      <w:r>
        <w:t xml:space="preserve">      - type: string</w:t>
      </w:r>
    </w:p>
    <w:p w14:paraId="65D4776E" w14:textId="77777777" w:rsidR="00035A43" w:rsidRDefault="00035A43" w:rsidP="00035A43">
      <w:pPr>
        <w:pStyle w:val="PL"/>
      </w:pPr>
      <w:r>
        <w:t xml:space="preserve">        description: &gt;</w:t>
      </w:r>
    </w:p>
    <w:p w14:paraId="22F6B6A4" w14:textId="77777777" w:rsidR="00035A43" w:rsidRDefault="00035A43" w:rsidP="00035A43">
      <w:pPr>
        <w:pStyle w:val="PL"/>
      </w:pPr>
      <w:r>
        <w:t xml:space="preserve">          This string provides forward-compatibility with future extensions to the enumeration</w:t>
      </w:r>
    </w:p>
    <w:p w14:paraId="6DC978D5" w14:textId="77777777" w:rsidR="00035A43" w:rsidRDefault="00035A43" w:rsidP="00035A43">
      <w:pPr>
        <w:pStyle w:val="PL"/>
      </w:pPr>
      <w:r>
        <w:t xml:space="preserve">          and is not used to encode content defined in the present version of this API.</w:t>
      </w:r>
    </w:p>
    <w:p w14:paraId="652D799D" w14:textId="77777777" w:rsidR="00035A43" w:rsidRDefault="00035A43" w:rsidP="00035A43">
      <w:pPr>
        <w:pStyle w:val="PL"/>
      </w:pPr>
      <w:r>
        <w:t xml:space="preserve">      description: |</w:t>
      </w:r>
    </w:p>
    <w:p w14:paraId="1C9F6E27" w14:textId="77777777" w:rsidR="00035A43" w:rsidRDefault="00035A43" w:rsidP="00035A43">
      <w:pPr>
        <w:pStyle w:val="PL"/>
      </w:pPr>
      <w:r>
        <w:t xml:space="preserve">        Represents the MBS Distribution Session creation/update related failure cause.  </w:t>
      </w:r>
    </w:p>
    <w:p w14:paraId="2B519A26" w14:textId="77777777" w:rsidR="00035A43" w:rsidRDefault="00035A43" w:rsidP="00035A43">
      <w:pPr>
        <w:pStyle w:val="PL"/>
      </w:pPr>
      <w:r>
        <w:t xml:space="preserve">        Possible values are:</w:t>
      </w:r>
    </w:p>
    <w:p w14:paraId="74935E52" w14:textId="77777777" w:rsidR="00035A43" w:rsidRDefault="00035A43" w:rsidP="00035A43">
      <w:pPr>
        <w:pStyle w:val="PL"/>
      </w:pPr>
      <w:r>
        <w:t xml:space="preserve">        - INVALID_MBS_SERVICE_INFO: &gt;</w:t>
      </w:r>
    </w:p>
    <w:p w14:paraId="54966AAC" w14:textId="77777777" w:rsidR="00035A43" w:rsidRDefault="00035A43" w:rsidP="00035A43">
      <w:pPr>
        <w:pStyle w:val="PL"/>
      </w:pPr>
      <w:r>
        <w:t xml:space="preserve">            Indicates that the provided MBS Service Information is invalid (e.g. invalid QoS</w:t>
      </w:r>
    </w:p>
    <w:p w14:paraId="29871E21" w14:textId="77777777" w:rsidR="00035A43" w:rsidRDefault="00035A43" w:rsidP="00035A43">
      <w:pPr>
        <w:pStyle w:val="PL"/>
      </w:pPr>
      <w:r>
        <w:t xml:space="preserve">            reference), incorrect or insufficient to perform MBS policy authorization.</w:t>
      </w:r>
    </w:p>
    <w:p w14:paraId="3F9BA311" w14:textId="77777777" w:rsidR="00035A43" w:rsidRDefault="00035A43" w:rsidP="00035A43">
      <w:pPr>
        <w:pStyle w:val="PL"/>
      </w:pPr>
      <w:r>
        <w:t xml:space="preserve">        - MBS_SERVICE_AREA_NOT_SUPPORTED: &gt;</w:t>
      </w:r>
    </w:p>
    <w:p w14:paraId="32B981E9" w14:textId="77777777" w:rsidR="00035A43" w:rsidRDefault="00035A43" w:rsidP="00035A43">
      <w:pPr>
        <w:pStyle w:val="PL"/>
      </w:pPr>
      <w:r>
        <w:t xml:space="preserve">            Indicates that the requested MBS Service Area is not supported by the 3GPP Core</w:t>
      </w:r>
    </w:p>
    <w:p w14:paraId="50CB9D2A" w14:textId="512341A7" w:rsidR="00035A43" w:rsidRDefault="00035A43" w:rsidP="00035A43">
      <w:pPr>
        <w:pStyle w:val="PL"/>
      </w:pPr>
      <w:r>
        <w:t xml:space="preserve">            Network.</w:t>
      </w:r>
    </w:p>
    <w:p w14:paraId="2E5933DE" w14:textId="77777777" w:rsidR="00035A43" w:rsidRDefault="00035A43" w:rsidP="00035A43">
      <w:pPr>
        <w:pStyle w:val="PL"/>
      </w:pPr>
      <w:r>
        <w:t xml:space="preserve">        - MBS_SERVICE_INFO_NOT_AUTHORIZED: &gt;</w:t>
      </w:r>
    </w:p>
    <w:p w14:paraId="2F279CCC" w14:textId="77777777" w:rsidR="00035A43" w:rsidRDefault="00035A43" w:rsidP="00035A43">
      <w:pPr>
        <w:pStyle w:val="PL"/>
      </w:pPr>
      <w:r>
        <w:t xml:space="preserve">            Indicates that the provided MBS Service Information is rejected.</w:t>
      </w:r>
    </w:p>
    <w:p w14:paraId="1DB70D16" w14:textId="77777777" w:rsidR="00035A43" w:rsidRDefault="00035A43" w:rsidP="00035A43">
      <w:pPr>
        <w:pStyle w:val="PL"/>
      </w:pPr>
      <w:r>
        <w:t xml:space="preserve">        - MBS_DIST_SESSION_ALREADY_CREATED: &gt;</w:t>
      </w:r>
    </w:p>
    <w:p w14:paraId="127DC9B4" w14:textId="77777777" w:rsidR="00035A43" w:rsidRDefault="00035A43" w:rsidP="00035A43">
      <w:pPr>
        <w:pStyle w:val="PL"/>
      </w:pPr>
      <w:r>
        <w:t xml:space="preserve">            Indicates that the requested MBS Distribution Session has already been created.</w:t>
      </w:r>
    </w:p>
    <w:p w14:paraId="7EAFC784" w14:textId="77777777" w:rsidR="00035A43" w:rsidRDefault="00035A43" w:rsidP="00035A43">
      <w:pPr>
        <w:pStyle w:val="PL"/>
      </w:pPr>
      <w:r>
        <w:t xml:space="preserve">        - OVERLAPPING_MBS_SERVICE_AREA: &gt;</w:t>
      </w:r>
    </w:p>
    <w:p w14:paraId="38861DF2" w14:textId="5CFF56F5" w:rsidR="00035A43" w:rsidRDefault="00035A43" w:rsidP="00035A43">
      <w:pPr>
        <w:pStyle w:val="PL"/>
      </w:pPr>
      <w:r>
        <w:t xml:space="preserve">            Indicates that the provided MBS service area overlaps with the MBS service area of</w:t>
      </w:r>
    </w:p>
    <w:p w14:paraId="0C37A4A9" w14:textId="30851BD9" w:rsidR="00035A43" w:rsidRDefault="00035A43" w:rsidP="00035A43">
      <w:pPr>
        <w:pStyle w:val="PL"/>
      </w:pPr>
      <w:r>
        <w:t xml:space="preserve">            an existing MBS Distribution Session that shares the same MBS session Identifier.</w:t>
      </w:r>
    </w:p>
    <w:p w14:paraId="4DB48F68" w14:textId="77777777" w:rsidR="00035A43" w:rsidRDefault="00035A43" w:rsidP="00035A43">
      <w:pPr>
        <w:pStyle w:val="PL"/>
      </w:pPr>
      <w:r>
        <w:t xml:space="preserve">        - UNKNOWN_MBS_SERVICE_AREA: &gt;</w:t>
      </w:r>
    </w:p>
    <w:p w14:paraId="22EE6279" w14:textId="49CA04CB" w:rsidR="00035A43" w:rsidRDefault="00035A43" w:rsidP="00035A43">
      <w:pPr>
        <w:pStyle w:val="PL"/>
      </w:pPr>
      <w:r>
        <w:t xml:space="preserve">            Indicates that the requested MBS service area (e.g., identified by the Area Session</w:t>
      </w:r>
    </w:p>
    <w:p w14:paraId="2E447FB2" w14:textId="308ADC89" w:rsidR="00035A43" w:rsidRDefault="00035A43" w:rsidP="00035A43">
      <w:pPr>
        <w:pStyle w:val="PL"/>
      </w:pPr>
      <w:r>
        <w:t xml:space="preserve">            ID) cannot be found.</w:t>
      </w:r>
    </w:p>
    <w:p w14:paraId="14E38AEF" w14:textId="77777777" w:rsidR="00035A43" w:rsidRDefault="00035A43" w:rsidP="00035A43">
      <w:pPr>
        <w:pStyle w:val="PL"/>
      </w:pPr>
    </w:p>
    <w:p w14:paraId="7855C04C" w14:textId="77777777" w:rsidR="00035A43" w:rsidRDefault="00035A43" w:rsidP="00035A43">
      <w:pPr>
        <w:pStyle w:val="PL"/>
      </w:pPr>
      <w:r>
        <w:t>#</w:t>
      </w:r>
    </w:p>
    <w:p w14:paraId="0CBF1CC6" w14:textId="77777777" w:rsidR="00035A43" w:rsidRDefault="00035A43" w:rsidP="00035A43">
      <w:pPr>
        <w:pStyle w:val="PL"/>
      </w:pPr>
      <w:r>
        <w:t># Data types describing alternative data types or combinations of data types</w:t>
      </w:r>
    </w:p>
    <w:p w14:paraId="1ABF8078" w14:textId="77777777" w:rsidR="00035A43" w:rsidRDefault="00035A43" w:rsidP="00035A43">
      <w:pPr>
        <w:pStyle w:val="PL"/>
      </w:pPr>
      <w:r>
        <w:t>#</w:t>
      </w:r>
    </w:p>
    <w:p w14:paraId="3FB03956" w14:textId="77777777" w:rsidR="00035A43" w:rsidRDefault="00035A43" w:rsidP="00035A43">
      <w:pPr>
        <w:pStyle w:val="PL"/>
      </w:pPr>
    </w:p>
    <w:p w14:paraId="6694657E" w14:textId="77777777" w:rsidR="00035A43" w:rsidRDefault="00035A43" w:rsidP="00035A43">
      <w:pPr>
        <w:pStyle w:val="PL"/>
      </w:pPr>
      <w:r>
        <w:t xml:space="preserve">    ProblemDetailsMBS:</w:t>
      </w:r>
    </w:p>
    <w:p w14:paraId="66067707" w14:textId="77777777" w:rsidR="00035A43" w:rsidRDefault="00035A43" w:rsidP="00035A43">
      <w:pPr>
        <w:pStyle w:val="PL"/>
      </w:pPr>
      <w:r>
        <w:t xml:space="preserve">      description: &gt;</w:t>
      </w:r>
    </w:p>
    <w:p w14:paraId="211122BC" w14:textId="77777777" w:rsidR="00035A43" w:rsidRDefault="00035A43" w:rsidP="00035A43">
      <w:pPr>
        <w:pStyle w:val="PL"/>
      </w:pPr>
      <w:r>
        <w:t xml:space="preserve">        Represents an extension to the ProblemDetails data structure with potentially additional</w:t>
      </w:r>
    </w:p>
    <w:p w14:paraId="296E3BF2" w14:textId="77777777" w:rsidR="00035A43" w:rsidRDefault="00035A43" w:rsidP="00035A43">
      <w:pPr>
        <w:pStyle w:val="PL"/>
      </w:pPr>
      <w:r>
        <w:t xml:space="preserve">        error information related to MBS.</w:t>
      </w:r>
    </w:p>
    <w:p w14:paraId="04FE8EDB" w14:textId="77777777" w:rsidR="00035A43" w:rsidRDefault="00035A43" w:rsidP="00035A43">
      <w:pPr>
        <w:pStyle w:val="PL"/>
      </w:pPr>
      <w:r>
        <w:t xml:space="preserve">      allOf:</w:t>
      </w:r>
    </w:p>
    <w:p w14:paraId="34BB162A" w14:textId="77777777" w:rsidR="00035A43" w:rsidRDefault="00035A43" w:rsidP="00035A43">
      <w:pPr>
        <w:pStyle w:val="PL"/>
      </w:pPr>
      <w:r>
        <w:t xml:space="preserve">        - $ref: 'TS29122_CommonData.yaml#/components/schemas/ProblemDetails'</w:t>
      </w:r>
    </w:p>
    <w:p w14:paraId="64B96C51" w14:textId="084E225A" w:rsidR="00C25021" w:rsidRPr="00BC4999" w:rsidRDefault="00035A43" w:rsidP="00035A43">
      <w:pPr>
        <w:pStyle w:val="PL"/>
      </w:pPr>
      <w:r>
        <w:t xml:space="preserve">        - $ref: '#/components/schemas/MbsDistSessFailureSets'</w:t>
      </w:r>
    </w:p>
    <w:p w14:paraId="290AB113" w14:textId="7AD1CC51" w:rsidR="00662390" w:rsidRDefault="0049145E" w:rsidP="00A65AFD">
      <w:pPr>
        <w:pStyle w:val="Heading8"/>
      </w:pPr>
      <w:bookmarkStart w:id="2356" w:name="_Toc100742504"/>
      <w:bookmarkStart w:id="2357" w:name="_Toc120609105"/>
      <w:bookmarkStart w:id="2358" w:name="_Toc120657572"/>
      <w:r w:rsidRPr="004D3578">
        <w:br w:type="page"/>
      </w:r>
      <w:bookmarkStart w:id="2359" w:name="_Toc133407854"/>
      <w:bookmarkStart w:id="2360" w:name="_Toc164876411"/>
      <w:bookmarkStart w:id="2361" w:name="_Toc195376569"/>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2356"/>
      <w:bookmarkEnd w:id="2357"/>
      <w:bookmarkEnd w:id="2358"/>
      <w:bookmarkEnd w:id="2359"/>
      <w:bookmarkEnd w:id="2360"/>
      <w:bookmarkEnd w:id="2361"/>
    </w:p>
    <w:p w14:paraId="1A37F315" w14:textId="77777777" w:rsidR="00662390" w:rsidRDefault="00662390" w:rsidP="00F30E5C">
      <w:pPr>
        <w:pStyle w:val="Heading1"/>
      </w:pPr>
      <w:bookmarkStart w:id="2362" w:name="_Toc100742505"/>
      <w:bookmarkStart w:id="2363" w:name="_Toc120609106"/>
      <w:bookmarkStart w:id="2364" w:name="_Toc120657573"/>
      <w:bookmarkStart w:id="2365" w:name="_Toc133407855"/>
      <w:bookmarkStart w:id="2366" w:name="_Toc164876412"/>
      <w:bookmarkStart w:id="2367" w:name="_Toc195376570"/>
      <w:r>
        <w:t>B.1</w:t>
      </w:r>
      <w:r>
        <w:tab/>
        <w:t>General</w:t>
      </w:r>
      <w:bookmarkEnd w:id="2362"/>
      <w:bookmarkEnd w:id="2363"/>
      <w:bookmarkEnd w:id="2364"/>
      <w:bookmarkEnd w:id="2365"/>
      <w:bookmarkEnd w:id="2366"/>
      <w:bookmarkEnd w:id="2367"/>
    </w:p>
    <w:p w14:paraId="6F75238C" w14:textId="1C245907"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F43343">
        <w:t>Clause </w:t>
      </w:r>
      <w:r w:rsidR="00F43343">
        <w:rPr>
          <w:rFonts w:eastAsia="Calibri"/>
        </w:rPr>
        <w:t xml:space="preserve">4.3.1.6 of </w:t>
      </w:r>
      <w:r w:rsidRPr="005E4D39">
        <w:t>3GPP</w:t>
      </w:r>
      <w:r>
        <w:t> </w:t>
      </w:r>
      <w:r w:rsidRPr="005E4D39">
        <w:t>TS</w:t>
      </w:r>
      <w:r>
        <w:t> </w:t>
      </w:r>
      <w:r w:rsidRPr="005E4D39">
        <w:t>29.501</w:t>
      </w:r>
      <w:r>
        <w:t> [5] describes the withdrawal of API versions.</w:t>
      </w:r>
    </w:p>
    <w:p w14:paraId="7BE1B787" w14:textId="397833D1" w:rsidR="00662390" w:rsidRDefault="00662390" w:rsidP="00F30E5C">
      <w:pPr>
        <w:pStyle w:val="Heading1"/>
      </w:pPr>
      <w:bookmarkStart w:id="2368" w:name="_Toc100742506"/>
      <w:bookmarkStart w:id="2369" w:name="_Toc120609107"/>
      <w:bookmarkStart w:id="2370" w:name="_Toc120657574"/>
      <w:bookmarkStart w:id="2371" w:name="_Toc133407856"/>
      <w:bookmarkStart w:id="2372" w:name="_Toc164876413"/>
      <w:bookmarkStart w:id="2373" w:name="_Toc195376571"/>
      <w:r>
        <w:t>B.2</w:t>
      </w:r>
      <w:r>
        <w:tab/>
      </w:r>
      <w:r w:rsidR="00F43343" w:rsidRPr="00307394">
        <w:rPr>
          <w:lang w:val="en-US"/>
        </w:rPr>
        <w:t>Nmbsf_MBSUserService</w:t>
      </w:r>
      <w:r>
        <w:t xml:space="preserve"> API</w:t>
      </w:r>
      <w:bookmarkEnd w:id="2368"/>
      <w:bookmarkEnd w:id="2369"/>
      <w:bookmarkEnd w:id="2370"/>
      <w:bookmarkEnd w:id="2371"/>
      <w:bookmarkEnd w:id="2372"/>
      <w:bookmarkEnd w:id="2373"/>
    </w:p>
    <w:p w14:paraId="08A7F497" w14:textId="63572E83" w:rsidR="00662390" w:rsidRDefault="00662390" w:rsidP="00662390">
      <w:r>
        <w:t xml:space="preserve">The API versions listed in table B.2-1 are withdrawn for the </w:t>
      </w:r>
      <w:r w:rsidR="00F43343" w:rsidRPr="00307394">
        <w:rPr>
          <w:lang w:val="en-US"/>
        </w:rPr>
        <w:t>Nmbsf_MBSUserService</w:t>
      </w:r>
      <w:r w:rsidRPr="007A0219">
        <w:t xml:space="preserve"> </w:t>
      </w:r>
      <w:r w:rsidRPr="002002FF">
        <w:rPr>
          <w:lang w:eastAsia="zh-CN"/>
        </w:rPr>
        <w:t>API</w:t>
      </w:r>
      <w:r>
        <w:rPr>
          <w:lang w:eastAsia="zh-CN"/>
        </w:rPr>
        <w:t>.</w:t>
      </w:r>
    </w:p>
    <w:p w14:paraId="2E5EF197" w14:textId="22A03028" w:rsidR="00662390" w:rsidRPr="002002FF" w:rsidRDefault="00DA2F34" w:rsidP="00662390">
      <w:pPr>
        <w:pStyle w:val="TH"/>
      </w:pPr>
      <w:r w:rsidRPr="002002FF">
        <w:t>Table</w:t>
      </w:r>
      <w:r>
        <w:t> </w:t>
      </w:r>
      <w:r w:rsidR="00662390">
        <w:t>B.2</w:t>
      </w:r>
      <w:r w:rsidR="00662390" w:rsidRPr="002002FF">
        <w:t xml:space="preserve">-1: </w:t>
      </w:r>
      <w:r w:rsidR="00662390">
        <w:rPr>
          <w:lang w:eastAsia="zh-CN"/>
        </w:rPr>
        <w:t xml:space="preserve">Withdrawn API versions of the </w:t>
      </w:r>
      <w:r w:rsidR="00F43343" w:rsidRPr="00307394">
        <w:rPr>
          <w:lang w:val="en-US"/>
        </w:rPr>
        <w:t>Nmbsf_MBSUserService</w:t>
      </w:r>
      <w:r w:rsidR="00662390">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9E77A0">
        <w:trPr>
          <w:jc w:val="center"/>
        </w:trPr>
        <w:tc>
          <w:tcPr>
            <w:tcW w:w="2040" w:type="dxa"/>
            <w:shd w:val="clear" w:color="auto" w:fill="C0C0C0"/>
            <w:hideMark/>
          </w:tcPr>
          <w:p w14:paraId="0B66F232" w14:textId="77777777" w:rsidR="00662390" w:rsidRPr="00FA5F9B" w:rsidRDefault="00662390" w:rsidP="00E20840">
            <w:pPr>
              <w:pStyle w:val="TAH"/>
            </w:pPr>
            <w:r w:rsidRPr="00FA5F9B">
              <w:t>API version number</w:t>
            </w:r>
          </w:p>
        </w:tc>
        <w:tc>
          <w:tcPr>
            <w:tcW w:w="7427" w:type="dxa"/>
            <w:shd w:val="clear" w:color="auto" w:fill="C0C0C0"/>
          </w:tcPr>
          <w:p w14:paraId="07660E75" w14:textId="77777777" w:rsidR="00662390" w:rsidRPr="00FA5F9B" w:rsidRDefault="00662390" w:rsidP="00E20840">
            <w:pPr>
              <w:pStyle w:val="TAH"/>
            </w:pPr>
            <w:r w:rsidRPr="00FA5F9B">
              <w:t>Remarks</w:t>
            </w:r>
          </w:p>
        </w:tc>
      </w:tr>
      <w:tr w:rsidR="00662390" w:rsidRPr="002002FF" w14:paraId="57BEAA84" w14:textId="77777777" w:rsidTr="009E77A0">
        <w:trPr>
          <w:jc w:val="center"/>
        </w:trPr>
        <w:tc>
          <w:tcPr>
            <w:tcW w:w="2040" w:type="dxa"/>
          </w:tcPr>
          <w:p w14:paraId="0A5B87E3" w14:textId="77777777" w:rsidR="00662390" w:rsidRPr="00FA5F9B" w:rsidRDefault="00662390" w:rsidP="00E20840">
            <w:pPr>
              <w:pStyle w:val="TAL"/>
            </w:pPr>
          </w:p>
        </w:tc>
        <w:tc>
          <w:tcPr>
            <w:tcW w:w="7427" w:type="dxa"/>
          </w:tcPr>
          <w:p w14:paraId="7478C230" w14:textId="77777777" w:rsidR="00662390" w:rsidRPr="00FA5F9B" w:rsidRDefault="00662390" w:rsidP="00E20840">
            <w:pPr>
              <w:pStyle w:val="TAL"/>
            </w:pPr>
          </w:p>
        </w:tc>
      </w:tr>
    </w:tbl>
    <w:p w14:paraId="48A06631" w14:textId="77777777" w:rsidR="00662390" w:rsidRDefault="00662390" w:rsidP="00F43343"/>
    <w:p w14:paraId="79B202C2" w14:textId="7E7E8A19" w:rsidR="00662390" w:rsidRDefault="00662390" w:rsidP="00F30E5C">
      <w:pPr>
        <w:pStyle w:val="Heading1"/>
      </w:pPr>
      <w:bookmarkStart w:id="2374" w:name="_Toc100742507"/>
      <w:bookmarkStart w:id="2375" w:name="_Toc120609108"/>
      <w:bookmarkStart w:id="2376" w:name="_Toc120657575"/>
      <w:bookmarkStart w:id="2377" w:name="_Toc133407857"/>
      <w:bookmarkStart w:id="2378" w:name="_Toc164876414"/>
      <w:bookmarkStart w:id="2379" w:name="_Toc195376572"/>
      <w:r>
        <w:t>B.3</w:t>
      </w:r>
      <w:r>
        <w:tab/>
      </w:r>
      <w:r w:rsidR="00F43343" w:rsidRPr="00307394">
        <w:rPr>
          <w:lang w:val="en-US"/>
        </w:rPr>
        <w:t>Nmbsf_MBSUserDataIngestSession</w:t>
      </w:r>
      <w:r>
        <w:t xml:space="preserve"> API</w:t>
      </w:r>
      <w:bookmarkEnd w:id="2374"/>
      <w:bookmarkEnd w:id="2375"/>
      <w:bookmarkEnd w:id="2376"/>
      <w:bookmarkEnd w:id="2377"/>
      <w:bookmarkEnd w:id="2378"/>
      <w:bookmarkEnd w:id="2379"/>
    </w:p>
    <w:p w14:paraId="061F56FA" w14:textId="77777777" w:rsidR="00F43343" w:rsidRDefault="00F43343" w:rsidP="00F43343">
      <w:bookmarkStart w:id="2380" w:name="historyclause"/>
      <w:r>
        <w:t xml:space="preserve">The API versions listed in table B.3-1 are withdrawn for the </w:t>
      </w:r>
      <w:r w:rsidRPr="00307394">
        <w:rPr>
          <w:lang w:val="en-US"/>
        </w:rPr>
        <w:t>Nmbsf_MBSUserDataIngestSession</w:t>
      </w:r>
      <w:r w:rsidRPr="007A0219">
        <w:t xml:space="preserve"> </w:t>
      </w:r>
      <w:r w:rsidRPr="002002FF">
        <w:rPr>
          <w:lang w:eastAsia="zh-CN"/>
        </w:rPr>
        <w:t>API</w:t>
      </w:r>
      <w:r>
        <w:rPr>
          <w:lang w:eastAsia="zh-CN"/>
        </w:rPr>
        <w:t>.</w:t>
      </w:r>
    </w:p>
    <w:p w14:paraId="7B585A82" w14:textId="77777777" w:rsidR="00F43343" w:rsidRPr="002002FF" w:rsidRDefault="00F43343" w:rsidP="00F43343">
      <w:pPr>
        <w:pStyle w:val="TH"/>
      </w:pPr>
      <w:r>
        <w:t>Table B.3</w:t>
      </w:r>
      <w:r w:rsidRPr="002002FF">
        <w:t xml:space="preserve">-1: </w:t>
      </w:r>
      <w:r>
        <w:rPr>
          <w:lang w:eastAsia="zh-CN"/>
        </w:rPr>
        <w:t xml:space="preserve">Withdrawn API versions of the </w:t>
      </w:r>
      <w:r w:rsidRPr="00307394">
        <w:rPr>
          <w:lang w:val="en-US"/>
        </w:rPr>
        <w:t>Nmbsf_MBSUserDataIngestSession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43343" w:rsidRPr="002002FF" w14:paraId="7832BF84" w14:textId="77777777" w:rsidTr="00D01A66">
        <w:trPr>
          <w:jc w:val="center"/>
        </w:trPr>
        <w:tc>
          <w:tcPr>
            <w:tcW w:w="2040" w:type="dxa"/>
            <w:shd w:val="clear" w:color="auto" w:fill="C0C0C0"/>
            <w:hideMark/>
          </w:tcPr>
          <w:p w14:paraId="07951515" w14:textId="77777777" w:rsidR="00F43343" w:rsidRPr="00FA5F9B" w:rsidRDefault="00F43343" w:rsidP="00D01A66">
            <w:pPr>
              <w:pStyle w:val="TAH"/>
            </w:pPr>
            <w:r w:rsidRPr="00FA5F9B">
              <w:t>API version number</w:t>
            </w:r>
          </w:p>
        </w:tc>
        <w:tc>
          <w:tcPr>
            <w:tcW w:w="7427" w:type="dxa"/>
            <w:shd w:val="clear" w:color="auto" w:fill="C0C0C0"/>
          </w:tcPr>
          <w:p w14:paraId="7D5670CF" w14:textId="77777777" w:rsidR="00F43343" w:rsidRPr="00FA5F9B" w:rsidRDefault="00F43343" w:rsidP="00D01A66">
            <w:pPr>
              <w:pStyle w:val="TAH"/>
            </w:pPr>
            <w:r w:rsidRPr="00FA5F9B">
              <w:t>Remarks</w:t>
            </w:r>
          </w:p>
        </w:tc>
      </w:tr>
      <w:tr w:rsidR="00F43343" w:rsidRPr="002002FF" w14:paraId="3E963DA3" w14:textId="77777777" w:rsidTr="00D01A66">
        <w:trPr>
          <w:jc w:val="center"/>
        </w:trPr>
        <w:tc>
          <w:tcPr>
            <w:tcW w:w="2040" w:type="dxa"/>
          </w:tcPr>
          <w:p w14:paraId="4DEA10C8" w14:textId="77777777" w:rsidR="00F43343" w:rsidRPr="00FA5F9B" w:rsidRDefault="00F43343" w:rsidP="00D01A66">
            <w:pPr>
              <w:pStyle w:val="TAL"/>
            </w:pPr>
          </w:p>
        </w:tc>
        <w:tc>
          <w:tcPr>
            <w:tcW w:w="7427" w:type="dxa"/>
          </w:tcPr>
          <w:p w14:paraId="27929CCD" w14:textId="77777777" w:rsidR="00F43343" w:rsidRPr="00FA5F9B" w:rsidRDefault="00F43343" w:rsidP="00D01A66">
            <w:pPr>
              <w:pStyle w:val="TAL"/>
            </w:pPr>
          </w:p>
        </w:tc>
      </w:tr>
    </w:tbl>
    <w:p w14:paraId="24C775E6" w14:textId="77777777" w:rsidR="00F43343" w:rsidRDefault="00F43343" w:rsidP="00F43343"/>
    <w:p w14:paraId="308F77E4" w14:textId="133AC8E6" w:rsidR="00080512" w:rsidRDefault="008A6D4A" w:rsidP="009164E6">
      <w:pPr>
        <w:pStyle w:val="Heading8"/>
      </w:pPr>
      <w:r w:rsidRPr="004D3578">
        <w:br w:type="page"/>
      </w:r>
      <w:bookmarkStart w:id="2381" w:name="_Toc2086459"/>
      <w:bookmarkStart w:id="2382" w:name="_Toc100742508"/>
      <w:bookmarkStart w:id="2383" w:name="_Toc120609109"/>
      <w:bookmarkStart w:id="2384" w:name="_Toc120657576"/>
      <w:bookmarkStart w:id="2385" w:name="_Toc133407858"/>
      <w:bookmarkStart w:id="2386" w:name="_Toc164876415"/>
      <w:bookmarkStart w:id="2387" w:name="_Toc195376573"/>
      <w:bookmarkEnd w:id="2380"/>
      <w:r w:rsidR="003446B6" w:rsidRPr="004D3578">
        <w:lastRenderedPageBreak/>
        <w:t xml:space="preserve">Annex </w:t>
      </w:r>
      <w:r w:rsidR="001D70BB">
        <w:t>C</w:t>
      </w:r>
      <w:r w:rsidR="003446B6" w:rsidRPr="004D3578">
        <w:t xml:space="preserve"> (informative):</w:t>
      </w:r>
      <w:r w:rsidR="003446B6" w:rsidRPr="004D3578">
        <w:br/>
        <w:t>Change history</w:t>
      </w:r>
      <w:bookmarkEnd w:id="2381"/>
      <w:bookmarkEnd w:id="2382"/>
      <w:bookmarkEnd w:id="2383"/>
      <w:bookmarkEnd w:id="2384"/>
      <w:bookmarkEnd w:id="2385"/>
      <w:bookmarkEnd w:id="2386"/>
      <w:bookmarkEnd w:id="238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2"/>
        <w:gridCol w:w="795"/>
        <w:gridCol w:w="1078"/>
        <w:gridCol w:w="522"/>
        <w:gridCol w:w="423"/>
        <w:gridCol w:w="422"/>
        <w:gridCol w:w="4847"/>
        <w:gridCol w:w="706"/>
        <w:tblGridChange w:id="2388">
          <w:tblGrid>
            <w:gridCol w:w="792"/>
            <w:gridCol w:w="795"/>
            <w:gridCol w:w="1078"/>
            <w:gridCol w:w="522"/>
            <w:gridCol w:w="423"/>
            <w:gridCol w:w="422"/>
            <w:gridCol w:w="4847"/>
            <w:gridCol w:w="706"/>
          </w:tblGrid>
        </w:tblGridChange>
      </w:tblGrid>
      <w:tr w:rsidR="009164E6" w:rsidRPr="00481D2D" w14:paraId="2F94046C" w14:textId="77777777" w:rsidTr="009164E6">
        <w:trPr>
          <w:cantSplit/>
        </w:trPr>
        <w:tc>
          <w:tcPr>
            <w:tcW w:w="9585" w:type="dxa"/>
            <w:gridSpan w:val="8"/>
            <w:tcBorders>
              <w:bottom w:val="nil"/>
            </w:tcBorders>
            <w:shd w:val="solid" w:color="FFFFFF" w:fill="auto"/>
          </w:tcPr>
          <w:p w14:paraId="10E4AB80" w14:textId="77777777" w:rsidR="009164E6" w:rsidRPr="00481D2D" w:rsidRDefault="009164E6" w:rsidP="00331FD9">
            <w:pPr>
              <w:pStyle w:val="TAL"/>
              <w:jc w:val="center"/>
              <w:rPr>
                <w:b/>
                <w:sz w:val="16"/>
              </w:rPr>
            </w:pPr>
            <w:r w:rsidRPr="00481D2D">
              <w:rPr>
                <w:b/>
              </w:rPr>
              <w:lastRenderedPageBreak/>
              <w:t>Change history</w:t>
            </w:r>
          </w:p>
        </w:tc>
      </w:tr>
      <w:tr w:rsidR="009164E6" w:rsidRPr="00481D2D" w14:paraId="20382ADE" w14:textId="77777777" w:rsidTr="009164E6">
        <w:tc>
          <w:tcPr>
            <w:tcW w:w="792" w:type="dxa"/>
            <w:shd w:val="pct10" w:color="auto" w:fill="FFFFFF"/>
          </w:tcPr>
          <w:p w14:paraId="5C7A828B" w14:textId="77777777" w:rsidR="009164E6" w:rsidRPr="00481D2D" w:rsidRDefault="009164E6" w:rsidP="00331FD9">
            <w:pPr>
              <w:pStyle w:val="TAL"/>
              <w:rPr>
                <w:b/>
                <w:sz w:val="16"/>
              </w:rPr>
            </w:pPr>
            <w:r w:rsidRPr="00481D2D">
              <w:rPr>
                <w:b/>
                <w:sz w:val="16"/>
              </w:rPr>
              <w:t>Date</w:t>
            </w:r>
          </w:p>
        </w:tc>
        <w:tc>
          <w:tcPr>
            <w:tcW w:w="795" w:type="dxa"/>
            <w:shd w:val="pct10" w:color="auto" w:fill="FFFFFF"/>
          </w:tcPr>
          <w:p w14:paraId="62EEEA22" w14:textId="77777777" w:rsidR="009164E6" w:rsidRPr="00481D2D" w:rsidRDefault="009164E6" w:rsidP="00331FD9">
            <w:pPr>
              <w:pStyle w:val="TAL"/>
              <w:rPr>
                <w:b/>
                <w:sz w:val="16"/>
              </w:rPr>
            </w:pPr>
            <w:r w:rsidRPr="00481D2D">
              <w:rPr>
                <w:b/>
                <w:sz w:val="16"/>
              </w:rPr>
              <w:t>Meeting</w:t>
            </w:r>
          </w:p>
        </w:tc>
        <w:tc>
          <w:tcPr>
            <w:tcW w:w="1078" w:type="dxa"/>
            <w:shd w:val="pct10" w:color="auto" w:fill="FFFFFF"/>
          </w:tcPr>
          <w:p w14:paraId="0298F9D0" w14:textId="77777777" w:rsidR="009164E6" w:rsidRPr="00481D2D" w:rsidRDefault="009164E6" w:rsidP="00331FD9">
            <w:pPr>
              <w:pStyle w:val="TAL"/>
              <w:rPr>
                <w:b/>
                <w:sz w:val="16"/>
              </w:rPr>
            </w:pPr>
            <w:r w:rsidRPr="00481D2D">
              <w:rPr>
                <w:b/>
                <w:sz w:val="16"/>
              </w:rPr>
              <w:t>TDoc</w:t>
            </w:r>
          </w:p>
        </w:tc>
        <w:tc>
          <w:tcPr>
            <w:tcW w:w="522" w:type="dxa"/>
            <w:shd w:val="pct10" w:color="auto" w:fill="FFFFFF"/>
          </w:tcPr>
          <w:p w14:paraId="41B463C6" w14:textId="77777777" w:rsidR="009164E6" w:rsidRPr="00481D2D" w:rsidRDefault="009164E6" w:rsidP="00331FD9">
            <w:pPr>
              <w:pStyle w:val="TAL"/>
              <w:rPr>
                <w:b/>
                <w:sz w:val="16"/>
              </w:rPr>
            </w:pPr>
            <w:r w:rsidRPr="00481D2D">
              <w:rPr>
                <w:b/>
                <w:sz w:val="16"/>
              </w:rPr>
              <w:t>CR</w:t>
            </w:r>
          </w:p>
        </w:tc>
        <w:tc>
          <w:tcPr>
            <w:tcW w:w="423" w:type="dxa"/>
            <w:shd w:val="pct10" w:color="auto" w:fill="FFFFFF"/>
          </w:tcPr>
          <w:p w14:paraId="40647A26" w14:textId="77777777" w:rsidR="009164E6" w:rsidRPr="00481D2D" w:rsidRDefault="009164E6" w:rsidP="00331FD9">
            <w:pPr>
              <w:pStyle w:val="TAL"/>
              <w:rPr>
                <w:b/>
                <w:sz w:val="16"/>
              </w:rPr>
            </w:pPr>
            <w:r w:rsidRPr="00481D2D">
              <w:rPr>
                <w:b/>
                <w:sz w:val="16"/>
              </w:rPr>
              <w:t>Rev</w:t>
            </w:r>
          </w:p>
        </w:tc>
        <w:tc>
          <w:tcPr>
            <w:tcW w:w="422" w:type="dxa"/>
            <w:shd w:val="pct10" w:color="auto" w:fill="FFFFFF"/>
          </w:tcPr>
          <w:p w14:paraId="69AEDEC4" w14:textId="77777777" w:rsidR="009164E6" w:rsidRPr="00481D2D" w:rsidRDefault="009164E6" w:rsidP="00331FD9">
            <w:pPr>
              <w:pStyle w:val="TAL"/>
              <w:rPr>
                <w:b/>
                <w:sz w:val="16"/>
              </w:rPr>
            </w:pPr>
            <w:r w:rsidRPr="00481D2D">
              <w:rPr>
                <w:b/>
                <w:sz w:val="16"/>
              </w:rPr>
              <w:t>Cat</w:t>
            </w:r>
          </w:p>
        </w:tc>
        <w:tc>
          <w:tcPr>
            <w:tcW w:w="4847" w:type="dxa"/>
            <w:shd w:val="pct10" w:color="auto" w:fill="FFFFFF"/>
          </w:tcPr>
          <w:p w14:paraId="74A4F2AC" w14:textId="77777777" w:rsidR="009164E6" w:rsidRPr="00481D2D" w:rsidRDefault="009164E6" w:rsidP="00331FD9">
            <w:pPr>
              <w:pStyle w:val="TAL"/>
              <w:rPr>
                <w:b/>
                <w:sz w:val="16"/>
              </w:rPr>
            </w:pPr>
            <w:r w:rsidRPr="00481D2D">
              <w:rPr>
                <w:b/>
                <w:sz w:val="16"/>
              </w:rPr>
              <w:t>Subject/Comment</w:t>
            </w:r>
          </w:p>
        </w:tc>
        <w:tc>
          <w:tcPr>
            <w:tcW w:w="706" w:type="dxa"/>
            <w:shd w:val="pct10" w:color="auto" w:fill="FFFFFF"/>
          </w:tcPr>
          <w:p w14:paraId="76FE98C8" w14:textId="77777777" w:rsidR="009164E6" w:rsidRPr="00481D2D" w:rsidRDefault="009164E6" w:rsidP="00331FD9">
            <w:pPr>
              <w:pStyle w:val="TAL"/>
              <w:rPr>
                <w:b/>
                <w:sz w:val="16"/>
              </w:rPr>
            </w:pPr>
            <w:r w:rsidRPr="00481D2D">
              <w:rPr>
                <w:b/>
                <w:sz w:val="16"/>
              </w:rPr>
              <w:t>New version</w:t>
            </w:r>
          </w:p>
        </w:tc>
      </w:tr>
      <w:tr w:rsidR="009164E6" w:rsidRPr="00481D2D" w14:paraId="41418384" w14:textId="77777777" w:rsidTr="009164E6">
        <w:tc>
          <w:tcPr>
            <w:tcW w:w="792" w:type="dxa"/>
            <w:shd w:val="solid" w:color="FFFFFF" w:fill="auto"/>
          </w:tcPr>
          <w:p w14:paraId="25D14404" w14:textId="60B2910C"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682B1E39" w14:textId="0D14DF9D"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59336991" w14:textId="74D34779" w:rsidR="009164E6" w:rsidRPr="00481D2D" w:rsidRDefault="009164E6" w:rsidP="009164E6">
            <w:pPr>
              <w:pStyle w:val="TAC"/>
              <w:rPr>
                <w:sz w:val="16"/>
                <w:szCs w:val="16"/>
              </w:rPr>
            </w:pPr>
          </w:p>
        </w:tc>
        <w:tc>
          <w:tcPr>
            <w:tcW w:w="522" w:type="dxa"/>
            <w:shd w:val="solid" w:color="FFFFFF" w:fill="auto"/>
          </w:tcPr>
          <w:p w14:paraId="2465B8FE" w14:textId="426B9343"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D76AF87" w14:textId="183F899E"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38C447" w14:textId="07E625F4"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05CEC9EA" w14:textId="05AE1F15" w:rsidR="009164E6" w:rsidRPr="00481D2D" w:rsidRDefault="009164E6" w:rsidP="009164E6">
            <w:pPr>
              <w:pStyle w:val="TAL"/>
              <w:rPr>
                <w:sz w:val="16"/>
                <w:szCs w:val="16"/>
              </w:rPr>
            </w:pPr>
            <w:r w:rsidRPr="0038410C">
              <w:rPr>
                <w:sz w:val="16"/>
                <w:szCs w:val="16"/>
              </w:rPr>
              <w:t>Skeleton for the new MBSF Services TS</w:t>
            </w:r>
          </w:p>
        </w:tc>
        <w:tc>
          <w:tcPr>
            <w:tcW w:w="706" w:type="dxa"/>
            <w:shd w:val="solid" w:color="FFFFFF" w:fill="auto"/>
          </w:tcPr>
          <w:p w14:paraId="6924BBB2" w14:textId="6B7D022E" w:rsidR="009164E6" w:rsidRPr="00481D2D" w:rsidRDefault="009164E6" w:rsidP="009164E6">
            <w:pPr>
              <w:pStyle w:val="TAC"/>
              <w:rPr>
                <w:sz w:val="16"/>
                <w:szCs w:val="16"/>
              </w:rPr>
            </w:pPr>
            <w:r w:rsidRPr="0038410C">
              <w:rPr>
                <w:rFonts w:hint="eastAsia"/>
                <w:sz w:val="16"/>
                <w:szCs w:val="16"/>
                <w:lang w:eastAsia="zh-CN"/>
              </w:rPr>
              <w:t>0.0.0</w:t>
            </w:r>
          </w:p>
        </w:tc>
      </w:tr>
      <w:tr w:rsidR="009164E6" w:rsidRPr="00481D2D" w14:paraId="00B58971" w14:textId="77777777" w:rsidTr="009164E6">
        <w:tc>
          <w:tcPr>
            <w:tcW w:w="792" w:type="dxa"/>
            <w:shd w:val="solid" w:color="FFFFFF" w:fill="auto"/>
          </w:tcPr>
          <w:p w14:paraId="095F2F5B" w14:textId="100B098D"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23A865B7" w14:textId="7443B6A6"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E52E50A" w14:textId="26F57B0C" w:rsidR="009164E6" w:rsidRPr="00481D2D" w:rsidRDefault="009164E6" w:rsidP="009164E6">
            <w:pPr>
              <w:pStyle w:val="TAC"/>
              <w:rPr>
                <w:sz w:val="16"/>
                <w:szCs w:val="16"/>
              </w:rPr>
            </w:pPr>
            <w:r w:rsidRPr="0038410C">
              <w:rPr>
                <w:sz w:val="16"/>
                <w:szCs w:val="16"/>
              </w:rPr>
              <w:t>C3-221312</w:t>
            </w:r>
          </w:p>
        </w:tc>
        <w:tc>
          <w:tcPr>
            <w:tcW w:w="522" w:type="dxa"/>
            <w:shd w:val="solid" w:color="FFFFFF" w:fill="auto"/>
          </w:tcPr>
          <w:p w14:paraId="1D297605" w14:textId="3230075E"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5AA158EF" w14:textId="05FA9441"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ADDAEB9" w14:textId="64A07DC8"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2584F09C" w14:textId="1BC28826" w:rsidR="009164E6" w:rsidRPr="00481D2D" w:rsidRDefault="009164E6" w:rsidP="009164E6">
            <w:pPr>
              <w:pStyle w:val="TAL"/>
              <w:rPr>
                <w:sz w:val="16"/>
                <w:szCs w:val="16"/>
              </w:rPr>
            </w:pPr>
            <w:r w:rsidRPr="0038410C">
              <w:rPr>
                <w:sz w:val="16"/>
                <w:szCs w:val="16"/>
              </w:rPr>
              <w:t>Inclusion of C3-221312, C3-221313.</w:t>
            </w:r>
          </w:p>
        </w:tc>
        <w:tc>
          <w:tcPr>
            <w:tcW w:w="706" w:type="dxa"/>
            <w:shd w:val="solid" w:color="FFFFFF" w:fill="auto"/>
          </w:tcPr>
          <w:p w14:paraId="780F5ED2" w14:textId="0F870235" w:rsidR="009164E6" w:rsidRPr="00481D2D" w:rsidRDefault="009164E6" w:rsidP="009164E6">
            <w:pPr>
              <w:pStyle w:val="TAC"/>
              <w:rPr>
                <w:sz w:val="16"/>
                <w:szCs w:val="16"/>
              </w:rPr>
            </w:pPr>
            <w:r w:rsidRPr="0038410C">
              <w:rPr>
                <w:rFonts w:hint="eastAsia"/>
                <w:sz w:val="16"/>
                <w:szCs w:val="16"/>
                <w:lang w:eastAsia="zh-CN"/>
              </w:rPr>
              <w:t>0.1.0</w:t>
            </w:r>
          </w:p>
        </w:tc>
      </w:tr>
      <w:tr w:rsidR="009164E6" w:rsidRPr="00481D2D" w14:paraId="7CB47993" w14:textId="77777777" w:rsidTr="009164E6">
        <w:tc>
          <w:tcPr>
            <w:tcW w:w="792" w:type="dxa"/>
            <w:shd w:val="solid" w:color="FFFFFF" w:fill="auto"/>
          </w:tcPr>
          <w:p w14:paraId="4F665DEF" w14:textId="60779B34"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4</w:t>
            </w:r>
          </w:p>
        </w:tc>
        <w:tc>
          <w:tcPr>
            <w:tcW w:w="795" w:type="dxa"/>
            <w:shd w:val="solid" w:color="FFFFFF" w:fill="auto"/>
          </w:tcPr>
          <w:p w14:paraId="252E8846" w14:textId="34B98330"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21</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52E9A55" w14:textId="049C813E" w:rsidR="009164E6" w:rsidRPr="00481D2D" w:rsidRDefault="009164E6" w:rsidP="009164E6">
            <w:pPr>
              <w:pStyle w:val="TAC"/>
              <w:rPr>
                <w:sz w:val="16"/>
                <w:szCs w:val="16"/>
              </w:rPr>
            </w:pPr>
            <w:r w:rsidRPr="0038410C">
              <w:rPr>
                <w:sz w:val="16"/>
                <w:szCs w:val="16"/>
              </w:rPr>
              <w:t>C3-222484</w:t>
            </w:r>
          </w:p>
        </w:tc>
        <w:tc>
          <w:tcPr>
            <w:tcW w:w="522" w:type="dxa"/>
            <w:shd w:val="solid" w:color="FFFFFF" w:fill="auto"/>
          </w:tcPr>
          <w:p w14:paraId="67E36B7E" w14:textId="1FD9554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1A9FBEF5" w14:textId="6FA9E640"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6D6BFB" w14:textId="02D69A8C"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69D4781D" w14:textId="03EB10FC" w:rsidR="009164E6" w:rsidRPr="00481D2D" w:rsidRDefault="009164E6" w:rsidP="009164E6">
            <w:pPr>
              <w:pStyle w:val="TAL"/>
              <w:rPr>
                <w:sz w:val="16"/>
                <w:szCs w:val="16"/>
              </w:rPr>
            </w:pPr>
            <w:r w:rsidRPr="0038410C">
              <w:rPr>
                <w:sz w:val="16"/>
                <w:szCs w:val="16"/>
              </w:rPr>
              <w:t>Inclusion of C3-222373, C3-222374, C3-222408, C3-222475, C3-222476.</w:t>
            </w:r>
          </w:p>
        </w:tc>
        <w:tc>
          <w:tcPr>
            <w:tcW w:w="706" w:type="dxa"/>
            <w:shd w:val="solid" w:color="FFFFFF" w:fill="auto"/>
          </w:tcPr>
          <w:p w14:paraId="1710DB29" w14:textId="07D70995" w:rsidR="009164E6" w:rsidRPr="00481D2D" w:rsidRDefault="009164E6" w:rsidP="009164E6">
            <w:pPr>
              <w:pStyle w:val="TAC"/>
              <w:rPr>
                <w:sz w:val="16"/>
                <w:szCs w:val="16"/>
              </w:rPr>
            </w:pPr>
            <w:r w:rsidRPr="0038410C">
              <w:rPr>
                <w:rFonts w:hint="eastAsia"/>
                <w:sz w:val="16"/>
                <w:szCs w:val="16"/>
                <w:lang w:eastAsia="zh-CN"/>
              </w:rPr>
              <w:t>0.</w:t>
            </w:r>
            <w:r w:rsidRPr="0038410C">
              <w:rPr>
                <w:sz w:val="16"/>
                <w:szCs w:val="16"/>
                <w:lang w:eastAsia="zh-CN"/>
              </w:rPr>
              <w:t>2</w:t>
            </w:r>
            <w:r w:rsidRPr="0038410C">
              <w:rPr>
                <w:rFonts w:hint="eastAsia"/>
                <w:sz w:val="16"/>
                <w:szCs w:val="16"/>
                <w:lang w:eastAsia="zh-CN"/>
              </w:rPr>
              <w:t>.0</w:t>
            </w:r>
          </w:p>
        </w:tc>
      </w:tr>
      <w:tr w:rsidR="009164E6" w:rsidRPr="00481D2D" w14:paraId="2A3DD1E2" w14:textId="77777777" w:rsidTr="009164E6">
        <w:tc>
          <w:tcPr>
            <w:tcW w:w="792" w:type="dxa"/>
            <w:shd w:val="solid" w:color="FFFFFF" w:fill="auto"/>
          </w:tcPr>
          <w:p w14:paraId="32A8F9C2" w14:textId="47F5C3EA"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Pr>
                <w:sz w:val="16"/>
                <w:szCs w:val="16"/>
                <w:lang w:eastAsia="zh-CN"/>
              </w:rPr>
              <w:t>5</w:t>
            </w:r>
          </w:p>
        </w:tc>
        <w:tc>
          <w:tcPr>
            <w:tcW w:w="795" w:type="dxa"/>
            <w:shd w:val="solid" w:color="FFFFFF" w:fill="auto"/>
          </w:tcPr>
          <w:p w14:paraId="17825CF9" w14:textId="075826D5"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w:t>
            </w:r>
            <w:r>
              <w:rPr>
                <w:sz w:val="16"/>
                <w:szCs w:val="16"/>
                <w:lang w:eastAsia="zh-CN"/>
              </w:rPr>
              <w:t>2</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7F357998" w14:textId="4EC140B5" w:rsidR="009164E6" w:rsidRPr="00481D2D" w:rsidRDefault="009164E6" w:rsidP="009164E6">
            <w:pPr>
              <w:pStyle w:val="TAC"/>
              <w:rPr>
                <w:sz w:val="16"/>
                <w:szCs w:val="16"/>
              </w:rPr>
            </w:pPr>
            <w:r w:rsidRPr="0038410C">
              <w:rPr>
                <w:sz w:val="16"/>
                <w:szCs w:val="16"/>
              </w:rPr>
              <w:t>C3-22</w:t>
            </w:r>
            <w:r>
              <w:rPr>
                <w:sz w:val="16"/>
                <w:szCs w:val="16"/>
              </w:rPr>
              <w:t>3507</w:t>
            </w:r>
          </w:p>
        </w:tc>
        <w:tc>
          <w:tcPr>
            <w:tcW w:w="522" w:type="dxa"/>
            <w:shd w:val="solid" w:color="FFFFFF" w:fill="auto"/>
          </w:tcPr>
          <w:p w14:paraId="4186C4D0" w14:textId="2D4363B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A393E7F" w14:textId="0D55D594"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311F6D4C" w14:textId="651DBE15"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1DB0CA50" w14:textId="6E84DA71" w:rsidR="009164E6" w:rsidRPr="00481D2D" w:rsidRDefault="009164E6" w:rsidP="009164E6">
            <w:pPr>
              <w:pStyle w:val="TAL"/>
              <w:rPr>
                <w:sz w:val="16"/>
                <w:szCs w:val="16"/>
              </w:rPr>
            </w:pPr>
            <w:r w:rsidRPr="0038410C">
              <w:rPr>
                <w:sz w:val="16"/>
                <w:szCs w:val="16"/>
              </w:rPr>
              <w:t>Inclusion of C3-22</w:t>
            </w:r>
            <w:r>
              <w:rPr>
                <w:sz w:val="16"/>
                <w:szCs w:val="16"/>
              </w:rPr>
              <w:t>3604</w:t>
            </w:r>
            <w:r w:rsidRPr="0038410C">
              <w:rPr>
                <w:sz w:val="16"/>
                <w:szCs w:val="16"/>
              </w:rPr>
              <w:t>, C3-22</w:t>
            </w:r>
            <w:r>
              <w:rPr>
                <w:sz w:val="16"/>
                <w:szCs w:val="16"/>
              </w:rPr>
              <w:t>3310</w:t>
            </w:r>
            <w:r w:rsidRPr="0038410C">
              <w:rPr>
                <w:sz w:val="16"/>
                <w:szCs w:val="16"/>
              </w:rPr>
              <w:t>, C3-22</w:t>
            </w:r>
            <w:r>
              <w:rPr>
                <w:sz w:val="16"/>
                <w:szCs w:val="16"/>
              </w:rPr>
              <w:t>3311</w:t>
            </w:r>
            <w:r w:rsidRPr="0038410C">
              <w:rPr>
                <w:sz w:val="16"/>
                <w:szCs w:val="16"/>
              </w:rPr>
              <w:t>, C3-22</w:t>
            </w:r>
            <w:r>
              <w:rPr>
                <w:sz w:val="16"/>
                <w:szCs w:val="16"/>
              </w:rPr>
              <w:t>3605</w:t>
            </w:r>
            <w:r w:rsidRPr="0038410C">
              <w:rPr>
                <w:sz w:val="16"/>
                <w:szCs w:val="16"/>
              </w:rPr>
              <w:t>, C3-22</w:t>
            </w:r>
            <w:r>
              <w:rPr>
                <w:sz w:val="16"/>
                <w:szCs w:val="16"/>
              </w:rPr>
              <w:t>3313</w:t>
            </w:r>
            <w:r w:rsidRPr="0038410C">
              <w:rPr>
                <w:sz w:val="16"/>
                <w:szCs w:val="16"/>
              </w:rPr>
              <w:t>, C3-22</w:t>
            </w:r>
            <w:r>
              <w:rPr>
                <w:sz w:val="16"/>
                <w:szCs w:val="16"/>
              </w:rPr>
              <w:t>3314</w:t>
            </w:r>
            <w:r w:rsidRPr="0038410C">
              <w:rPr>
                <w:sz w:val="16"/>
                <w:szCs w:val="16"/>
              </w:rPr>
              <w:t>, C3-22</w:t>
            </w:r>
            <w:r>
              <w:rPr>
                <w:sz w:val="16"/>
                <w:szCs w:val="16"/>
              </w:rPr>
              <w:t>3315</w:t>
            </w:r>
            <w:r w:rsidRPr="0038410C">
              <w:rPr>
                <w:sz w:val="16"/>
                <w:szCs w:val="16"/>
              </w:rPr>
              <w:t>, C3-22</w:t>
            </w:r>
            <w:r>
              <w:rPr>
                <w:sz w:val="16"/>
                <w:szCs w:val="16"/>
              </w:rPr>
              <w:t>3316</w:t>
            </w:r>
            <w:r w:rsidRPr="0038410C">
              <w:rPr>
                <w:sz w:val="16"/>
                <w:szCs w:val="16"/>
              </w:rPr>
              <w:t>, C3-22</w:t>
            </w:r>
            <w:r>
              <w:rPr>
                <w:sz w:val="16"/>
                <w:szCs w:val="16"/>
              </w:rPr>
              <w:t>3317</w:t>
            </w:r>
            <w:r w:rsidRPr="0038410C">
              <w:rPr>
                <w:sz w:val="16"/>
                <w:szCs w:val="16"/>
              </w:rPr>
              <w:t>, C3-22</w:t>
            </w:r>
            <w:r>
              <w:rPr>
                <w:sz w:val="16"/>
                <w:szCs w:val="16"/>
              </w:rPr>
              <w:t>3410</w:t>
            </w:r>
            <w:r w:rsidRPr="0038410C">
              <w:rPr>
                <w:sz w:val="16"/>
                <w:szCs w:val="16"/>
              </w:rPr>
              <w:t>, C3-22</w:t>
            </w:r>
            <w:r>
              <w:rPr>
                <w:sz w:val="16"/>
                <w:szCs w:val="16"/>
              </w:rPr>
              <w:t>3543</w:t>
            </w:r>
            <w:r w:rsidRPr="0038410C">
              <w:rPr>
                <w:sz w:val="16"/>
                <w:szCs w:val="16"/>
              </w:rPr>
              <w:t>, C3-22</w:t>
            </w:r>
            <w:r>
              <w:rPr>
                <w:sz w:val="16"/>
                <w:szCs w:val="16"/>
              </w:rPr>
              <w:t>3412</w:t>
            </w:r>
            <w:r w:rsidRPr="0038410C">
              <w:rPr>
                <w:sz w:val="16"/>
                <w:szCs w:val="16"/>
              </w:rPr>
              <w:t>, C3-22</w:t>
            </w:r>
            <w:r>
              <w:rPr>
                <w:sz w:val="16"/>
                <w:szCs w:val="16"/>
              </w:rPr>
              <w:t>3544</w:t>
            </w:r>
            <w:r w:rsidRPr="0038410C">
              <w:rPr>
                <w:sz w:val="16"/>
                <w:szCs w:val="16"/>
              </w:rPr>
              <w:t>, C3-22</w:t>
            </w:r>
            <w:r>
              <w:rPr>
                <w:sz w:val="16"/>
                <w:szCs w:val="16"/>
              </w:rPr>
              <w:t>3545</w:t>
            </w:r>
            <w:r w:rsidRPr="0038410C">
              <w:rPr>
                <w:sz w:val="16"/>
                <w:szCs w:val="16"/>
              </w:rPr>
              <w:t>, C3-22</w:t>
            </w:r>
            <w:r>
              <w:rPr>
                <w:sz w:val="16"/>
                <w:szCs w:val="16"/>
              </w:rPr>
              <w:t>3546</w:t>
            </w:r>
            <w:r w:rsidRPr="0038410C">
              <w:rPr>
                <w:sz w:val="16"/>
                <w:szCs w:val="16"/>
              </w:rPr>
              <w:t>, C3-22</w:t>
            </w:r>
            <w:r>
              <w:rPr>
                <w:sz w:val="16"/>
                <w:szCs w:val="16"/>
              </w:rPr>
              <w:t>3547</w:t>
            </w:r>
            <w:r w:rsidRPr="0038410C">
              <w:rPr>
                <w:sz w:val="16"/>
                <w:szCs w:val="16"/>
              </w:rPr>
              <w:t>, C3-22</w:t>
            </w:r>
            <w:r>
              <w:rPr>
                <w:sz w:val="16"/>
                <w:szCs w:val="16"/>
              </w:rPr>
              <w:t>3417</w:t>
            </w:r>
            <w:r w:rsidRPr="0038410C">
              <w:rPr>
                <w:sz w:val="16"/>
                <w:szCs w:val="16"/>
              </w:rPr>
              <w:t>, C3-22</w:t>
            </w:r>
            <w:r>
              <w:rPr>
                <w:sz w:val="16"/>
                <w:szCs w:val="16"/>
              </w:rPr>
              <w:t>3418</w:t>
            </w:r>
            <w:r w:rsidRPr="0038410C">
              <w:rPr>
                <w:sz w:val="16"/>
                <w:szCs w:val="16"/>
              </w:rPr>
              <w:t>, C3-22</w:t>
            </w:r>
            <w:r>
              <w:rPr>
                <w:sz w:val="16"/>
                <w:szCs w:val="16"/>
              </w:rPr>
              <w:t>3419</w:t>
            </w:r>
            <w:r w:rsidRPr="0038410C">
              <w:rPr>
                <w:sz w:val="16"/>
                <w:szCs w:val="16"/>
              </w:rPr>
              <w:t>, C3-22</w:t>
            </w:r>
            <w:r>
              <w:rPr>
                <w:sz w:val="16"/>
                <w:szCs w:val="16"/>
              </w:rPr>
              <w:t>3745</w:t>
            </w:r>
            <w:r w:rsidRPr="0038410C">
              <w:rPr>
                <w:sz w:val="16"/>
                <w:szCs w:val="16"/>
              </w:rPr>
              <w:t>, C3-22</w:t>
            </w:r>
            <w:r>
              <w:rPr>
                <w:sz w:val="16"/>
                <w:szCs w:val="16"/>
              </w:rPr>
              <w:t>3421</w:t>
            </w:r>
            <w:r w:rsidRPr="0038410C">
              <w:rPr>
                <w:sz w:val="16"/>
                <w:szCs w:val="16"/>
              </w:rPr>
              <w:t>, C3-22</w:t>
            </w:r>
            <w:r>
              <w:rPr>
                <w:sz w:val="16"/>
                <w:szCs w:val="16"/>
              </w:rPr>
              <w:t>3422</w:t>
            </w:r>
            <w:r w:rsidRPr="0038410C">
              <w:rPr>
                <w:sz w:val="16"/>
                <w:szCs w:val="16"/>
              </w:rPr>
              <w:t>, C3-22</w:t>
            </w:r>
            <w:r>
              <w:rPr>
                <w:sz w:val="16"/>
                <w:szCs w:val="16"/>
              </w:rPr>
              <w:t>3423</w:t>
            </w:r>
            <w:r w:rsidRPr="0038410C">
              <w:rPr>
                <w:sz w:val="16"/>
                <w:szCs w:val="16"/>
              </w:rPr>
              <w:t>, C3-22</w:t>
            </w:r>
            <w:r>
              <w:rPr>
                <w:sz w:val="16"/>
                <w:szCs w:val="16"/>
              </w:rPr>
              <w:t>3747</w:t>
            </w:r>
            <w:r w:rsidRPr="0038410C">
              <w:rPr>
                <w:sz w:val="16"/>
                <w:szCs w:val="16"/>
              </w:rPr>
              <w:t>, C3-22</w:t>
            </w:r>
            <w:r>
              <w:rPr>
                <w:sz w:val="16"/>
                <w:szCs w:val="16"/>
              </w:rPr>
              <w:t>3748</w:t>
            </w:r>
            <w:r w:rsidRPr="0038410C">
              <w:rPr>
                <w:sz w:val="16"/>
                <w:szCs w:val="16"/>
              </w:rPr>
              <w:t>, C3-22</w:t>
            </w:r>
            <w:r>
              <w:rPr>
                <w:sz w:val="16"/>
                <w:szCs w:val="16"/>
              </w:rPr>
              <w:t>3750</w:t>
            </w:r>
            <w:r w:rsidRPr="0038410C">
              <w:rPr>
                <w:sz w:val="16"/>
                <w:szCs w:val="16"/>
              </w:rPr>
              <w:t>.</w:t>
            </w:r>
          </w:p>
        </w:tc>
        <w:tc>
          <w:tcPr>
            <w:tcW w:w="706" w:type="dxa"/>
            <w:shd w:val="solid" w:color="FFFFFF" w:fill="auto"/>
          </w:tcPr>
          <w:p w14:paraId="224E2067" w14:textId="6347DF42" w:rsidR="009164E6" w:rsidRPr="00481D2D" w:rsidRDefault="009164E6" w:rsidP="009164E6">
            <w:pPr>
              <w:pStyle w:val="TAC"/>
              <w:rPr>
                <w:sz w:val="16"/>
                <w:szCs w:val="16"/>
              </w:rPr>
            </w:pPr>
            <w:r w:rsidRPr="0038410C">
              <w:rPr>
                <w:rFonts w:hint="eastAsia"/>
                <w:sz w:val="16"/>
                <w:szCs w:val="16"/>
                <w:lang w:eastAsia="zh-CN"/>
              </w:rPr>
              <w:t>0.</w:t>
            </w:r>
            <w:r>
              <w:rPr>
                <w:sz w:val="16"/>
                <w:szCs w:val="16"/>
                <w:lang w:eastAsia="zh-CN"/>
              </w:rPr>
              <w:t>3</w:t>
            </w:r>
            <w:r w:rsidRPr="0038410C">
              <w:rPr>
                <w:rFonts w:hint="eastAsia"/>
                <w:sz w:val="16"/>
                <w:szCs w:val="16"/>
                <w:lang w:eastAsia="zh-CN"/>
              </w:rPr>
              <w:t>.0</w:t>
            </w:r>
          </w:p>
        </w:tc>
      </w:tr>
      <w:tr w:rsidR="009164E6" w:rsidRPr="00481D2D" w14:paraId="0F0DBD27" w14:textId="77777777" w:rsidTr="009164E6">
        <w:tc>
          <w:tcPr>
            <w:tcW w:w="792" w:type="dxa"/>
            <w:shd w:val="solid" w:color="FFFFFF" w:fill="auto"/>
          </w:tcPr>
          <w:p w14:paraId="20A98300" w14:textId="39D53DD6" w:rsidR="009164E6" w:rsidRPr="00481D2D" w:rsidRDefault="009164E6" w:rsidP="009164E6">
            <w:pPr>
              <w:pStyle w:val="TAC"/>
              <w:rPr>
                <w:sz w:val="16"/>
                <w:szCs w:val="16"/>
              </w:rPr>
            </w:pPr>
            <w:r w:rsidRPr="005235D4">
              <w:rPr>
                <w:sz w:val="16"/>
                <w:szCs w:val="16"/>
                <w:lang w:eastAsia="zh-CN"/>
              </w:rPr>
              <w:t>2022-06</w:t>
            </w:r>
          </w:p>
        </w:tc>
        <w:tc>
          <w:tcPr>
            <w:tcW w:w="795" w:type="dxa"/>
            <w:shd w:val="solid" w:color="FFFFFF" w:fill="auto"/>
          </w:tcPr>
          <w:p w14:paraId="22135DCF" w14:textId="7C9EC2E3"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78" w:type="dxa"/>
            <w:shd w:val="solid" w:color="FFFFFF" w:fill="auto"/>
          </w:tcPr>
          <w:p w14:paraId="5C029AA0" w14:textId="40B64340" w:rsidR="009164E6" w:rsidRPr="00481D2D" w:rsidRDefault="009164E6" w:rsidP="009164E6">
            <w:pPr>
              <w:pStyle w:val="TAC"/>
              <w:rPr>
                <w:sz w:val="16"/>
                <w:szCs w:val="16"/>
              </w:rPr>
            </w:pPr>
            <w:r w:rsidRPr="005235D4">
              <w:rPr>
                <w:sz w:val="16"/>
                <w:szCs w:val="16"/>
              </w:rPr>
              <w:t>CP-22109</w:t>
            </w:r>
            <w:r>
              <w:rPr>
                <w:sz w:val="16"/>
                <w:szCs w:val="16"/>
              </w:rPr>
              <w:t>8</w:t>
            </w:r>
          </w:p>
        </w:tc>
        <w:tc>
          <w:tcPr>
            <w:tcW w:w="522" w:type="dxa"/>
            <w:shd w:val="solid" w:color="FFFFFF" w:fill="auto"/>
          </w:tcPr>
          <w:p w14:paraId="6AF2D074" w14:textId="2B3EB9B4" w:rsidR="009164E6" w:rsidRPr="00481D2D" w:rsidRDefault="009164E6" w:rsidP="009164E6">
            <w:pPr>
              <w:pStyle w:val="TAL"/>
              <w:rPr>
                <w:sz w:val="16"/>
                <w:szCs w:val="16"/>
              </w:rPr>
            </w:pPr>
          </w:p>
        </w:tc>
        <w:tc>
          <w:tcPr>
            <w:tcW w:w="423" w:type="dxa"/>
            <w:shd w:val="solid" w:color="FFFFFF" w:fill="auto"/>
          </w:tcPr>
          <w:p w14:paraId="0033D44D" w14:textId="206704DC" w:rsidR="009164E6" w:rsidRPr="00481D2D" w:rsidRDefault="009164E6" w:rsidP="009164E6">
            <w:pPr>
              <w:pStyle w:val="TAR"/>
              <w:rPr>
                <w:sz w:val="16"/>
                <w:szCs w:val="16"/>
              </w:rPr>
            </w:pPr>
          </w:p>
        </w:tc>
        <w:tc>
          <w:tcPr>
            <w:tcW w:w="422" w:type="dxa"/>
            <w:shd w:val="solid" w:color="FFFFFF" w:fill="auto"/>
          </w:tcPr>
          <w:p w14:paraId="5F643FA6" w14:textId="2B3236ED" w:rsidR="009164E6" w:rsidRPr="00481D2D" w:rsidRDefault="009164E6" w:rsidP="009164E6">
            <w:pPr>
              <w:pStyle w:val="TAC"/>
              <w:rPr>
                <w:sz w:val="16"/>
                <w:szCs w:val="16"/>
              </w:rPr>
            </w:pPr>
          </w:p>
        </w:tc>
        <w:tc>
          <w:tcPr>
            <w:tcW w:w="4847" w:type="dxa"/>
            <w:shd w:val="solid" w:color="FFFFFF" w:fill="auto"/>
          </w:tcPr>
          <w:p w14:paraId="23EAAD8E" w14:textId="6ED563A0" w:rsidR="009164E6" w:rsidRPr="00481D2D" w:rsidRDefault="009164E6" w:rsidP="009164E6">
            <w:pPr>
              <w:pStyle w:val="TAL"/>
              <w:rPr>
                <w:sz w:val="16"/>
                <w:szCs w:val="16"/>
              </w:rPr>
            </w:pPr>
            <w:r w:rsidRPr="00CB6E76">
              <w:rPr>
                <w:sz w:val="16"/>
                <w:szCs w:val="16"/>
              </w:rPr>
              <w:t xml:space="preserve">Presentation to TSG CT for </w:t>
            </w:r>
            <w:r>
              <w:rPr>
                <w:sz w:val="16"/>
                <w:szCs w:val="16"/>
              </w:rPr>
              <w:t>information</w:t>
            </w:r>
          </w:p>
        </w:tc>
        <w:tc>
          <w:tcPr>
            <w:tcW w:w="706" w:type="dxa"/>
            <w:shd w:val="solid" w:color="FFFFFF" w:fill="auto"/>
          </w:tcPr>
          <w:p w14:paraId="7D10F82C" w14:textId="5FEA24FC" w:rsidR="009164E6" w:rsidRPr="00481D2D" w:rsidRDefault="009164E6" w:rsidP="009164E6">
            <w:pPr>
              <w:pStyle w:val="TAC"/>
              <w:rPr>
                <w:sz w:val="16"/>
                <w:szCs w:val="16"/>
              </w:rPr>
            </w:pPr>
            <w:r>
              <w:rPr>
                <w:sz w:val="16"/>
                <w:szCs w:val="16"/>
                <w:lang w:eastAsia="zh-CN"/>
              </w:rPr>
              <w:t>1.0.0</w:t>
            </w:r>
          </w:p>
        </w:tc>
      </w:tr>
      <w:tr w:rsidR="009164E6" w:rsidRPr="00481D2D" w14:paraId="4A030A5C" w14:textId="77777777" w:rsidTr="009164E6">
        <w:tc>
          <w:tcPr>
            <w:tcW w:w="792" w:type="dxa"/>
            <w:shd w:val="solid" w:color="FFFFFF" w:fill="auto"/>
          </w:tcPr>
          <w:p w14:paraId="1D1E3CBD" w14:textId="09397D7E" w:rsidR="009164E6" w:rsidRPr="00481D2D" w:rsidRDefault="009164E6" w:rsidP="009164E6">
            <w:pPr>
              <w:pStyle w:val="TAC"/>
              <w:rPr>
                <w:sz w:val="16"/>
                <w:szCs w:val="16"/>
              </w:rPr>
            </w:pPr>
            <w:r w:rsidRPr="005235D4">
              <w:rPr>
                <w:sz w:val="16"/>
                <w:szCs w:val="16"/>
                <w:lang w:eastAsia="zh-CN"/>
              </w:rPr>
              <w:t>2022-0</w:t>
            </w:r>
            <w:r>
              <w:rPr>
                <w:sz w:val="16"/>
                <w:szCs w:val="16"/>
                <w:lang w:eastAsia="zh-CN"/>
              </w:rPr>
              <w:t>9</w:t>
            </w:r>
          </w:p>
        </w:tc>
        <w:tc>
          <w:tcPr>
            <w:tcW w:w="795" w:type="dxa"/>
            <w:shd w:val="solid" w:color="FFFFFF" w:fill="auto"/>
          </w:tcPr>
          <w:p w14:paraId="2C0CE1A6" w14:textId="16B81ED5"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w:t>
            </w:r>
            <w:r>
              <w:rPr>
                <w:sz w:val="16"/>
                <w:szCs w:val="16"/>
              </w:rPr>
              <w:t>7e</w:t>
            </w:r>
          </w:p>
        </w:tc>
        <w:tc>
          <w:tcPr>
            <w:tcW w:w="1078" w:type="dxa"/>
            <w:shd w:val="solid" w:color="FFFFFF" w:fill="auto"/>
          </w:tcPr>
          <w:p w14:paraId="05395F9F" w14:textId="30838CA6" w:rsidR="009164E6" w:rsidRPr="00481D2D" w:rsidRDefault="009164E6" w:rsidP="009164E6">
            <w:pPr>
              <w:pStyle w:val="TAC"/>
              <w:rPr>
                <w:sz w:val="16"/>
                <w:szCs w:val="16"/>
              </w:rPr>
            </w:pPr>
          </w:p>
        </w:tc>
        <w:tc>
          <w:tcPr>
            <w:tcW w:w="522" w:type="dxa"/>
            <w:shd w:val="solid" w:color="FFFFFF" w:fill="auto"/>
          </w:tcPr>
          <w:p w14:paraId="051600BA" w14:textId="41B789C8" w:rsidR="009164E6" w:rsidRPr="00481D2D" w:rsidRDefault="009164E6" w:rsidP="009164E6">
            <w:pPr>
              <w:pStyle w:val="TAL"/>
              <w:rPr>
                <w:sz w:val="16"/>
                <w:szCs w:val="16"/>
              </w:rPr>
            </w:pPr>
          </w:p>
        </w:tc>
        <w:tc>
          <w:tcPr>
            <w:tcW w:w="423" w:type="dxa"/>
            <w:shd w:val="solid" w:color="FFFFFF" w:fill="auto"/>
          </w:tcPr>
          <w:p w14:paraId="38268842" w14:textId="77777777" w:rsidR="009164E6" w:rsidRPr="00481D2D" w:rsidRDefault="009164E6" w:rsidP="009164E6">
            <w:pPr>
              <w:pStyle w:val="TAR"/>
              <w:rPr>
                <w:sz w:val="16"/>
                <w:szCs w:val="16"/>
              </w:rPr>
            </w:pPr>
          </w:p>
        </w:tc>
        <w:tc>
          <w:tcPr>
            <w:tcW w:w="422" w:type="dxa"/>
            <w:shd w:val="solid" w:color="FFFFFF" w:fill="auto"/>
          </w:tcPr>
          <w:p w14:paraId="394617A8" w14:textId="392D9074" w:rsidR="009164E6" w:rsidRPr="00481D2D" w:rsidRDefault="009164E6" w:rsidP="009164E6">
            <w:pPr>
              <w:pStyle w:val="TAC"/>
              <w:rPr>
                <w:sz w:val="16"/>
                <w:szCs w:val="16"/>
              </w:rPr>
            </w:pPr>
          </w:p>
        </w:tc>
        <w:tc>
          <w:tcPr>
            <w:tcW w:w="4847" w:type="dxa"/>
            <w:shd w:val="solid" w:color="FFFFFF" w:fill="auto"/>
          </w:tcPr>
          <w:p w14:paraId="51064D0A" w14:textId="685F60DD" w:rsidR="009164E6" w:rsidRPr="00481D2D" w:rsidRDefault="009164E6" w:rsidP="009164E6">
            <w:pPr>
              <w:pStyle w:val="TAL"/>
              <w:rPr>
                <w:sz w:val="16"/>
                <w:szCs w:val="16"/>
              </w:rPr>
            </w:pPr>
            <w:r w:rsidRPr="0038410C">
              <w:rPr>
                <w:sz w:val="16"/>
                <w:szCs w:val="16"/>
              </w:rPr>
              <w:t>Inclusion of</w:t>
            </w:r>
            <w:r>
              <w:rPr>
                <w:sz w:val="16"/>
                <w:szCs w:val="16"/>
              </w:rPr>
              <w:t xml:space="preserve"> C3-224776, C3-224495, C3-224387, C3-224653, C3-224654, C3-224712, C3-224713, C3-224438, C3-224439</w:t>
            </w:r>
          </w:p>
        </w:tc>
        <w:tc>
          <w:tcPr>
            <w:tcW w:w="706" w:type="dxa"/>
            <w:shd w:val="solid" w:color="FFFFFF" w:fill="auto"/>
          </w:tcPr>
          <w:p w14:paraId="79C65DA2" w14:textId="4ED201B2" w:rsidR="009164E6" w:rsidRPr="00481D2D" w:rsidRDefault="009164E6" w:rsidP="009164E6">
            <w:pPr>
              <w:pStyle w:val="TAC"/>
              <w:rPr>
                <w:sz w:val="16"/>
                <w:szCs w:val="16"/>
              </w:rPr>
            </w:pPr>
            <w:r>
              <w:rPr>
                <w:rFonts w:eastAsiaTheme="minorEastAsia" w:hint="eastAsia"/>
                <w:sz w:val="16"/>
                <w:szCs w:val="16"/>
                <w:lang w:eastAsia="zh-CN"/>
              </w:rPr>
              <w:t>1</w:t>
            </w:r>
            <w:r>
              <w:rPr>
                <w:rFonts w:eastAsiaTheme="minorEastAsia"/>
                <w:sz w:val="16"/>
                <w:szCs w:val="16"/>
                <w:lang w:eastAsia="zh-CN"/>
              </w:rPr>
              <w:t>.0.1</w:t>
            </w:r>
          </w:p>
        </w:tc>
      </w:tr>
      <w:tr w:rsidR="009164E6" w:rsidRPr="00481D2D" w14:paraId="65852D7C" w14:textId="77777777" w:rsidTr="009164E6">
        <w:tc>
          <w:tcPr>
            <w:tcW w:w="792" w:type="dxa"/>
            <w:shd w:val="solid" w:color="FFFFFF" w:fill="auto"/>
          </w:tcPr>
          <w:p w14:paraId="71B144A9" w14:textId="03BA7522" w:rsidR="009164E6" w:rsidRPr="00481D2D" w:rsidRDefault="009164E6" w:rsidP="009164E6">
            <w:pPr>
              <w:pStyle w:val="TAC"/>
              <w:rPr>
                <w:sz w:val="16"/>
                <w:szCs w:val="16"/>
              </w:rPr>
            </w:pPr>
            <w:r w:rsidRPr="001E4D94">
              <w:rPr>
                <w:sz w:val="16"/>
                <w:szCs w:val="16"/>
                <w:lang w:eastAsia="zh-CN"/>
              </w:rPr>
              <w:t>2022-0</w:t>
            </w:r>
            <w:r>
              <w:rPr>
                <w:sz w:val="16"/>
                <w:szCs w:val="16"/>
                <w:lang w:eastAsia="zh-CN"/>
              </w:rPr>
              <w:t>9</w:t>
            </w:r>
          </w:p>
        </w:tc>
        <w:tc>
          <w:tcPr>
            <w:tcW w:w="795" w:type="dxa"/>
            <w:shd w:val="solid" w:color="FFFFFF" w:fill="auto"/>
          </w:tcPr>
          <w:p w14:paraId="38A3EE0C" w14:textId="7594D24C" w:rsidR="009164E6" w:rsidRPr="00481D2D"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03F01682" w14:textId="6EB14C59" w:rsidR="009164E6" w:rsidRPr="00481D2D"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2C9C2C08" w14:textId="22CAD9E3" w:rsidR="009164E6" w:rsidRPr="00481D2D" w:rsidRDefault="009164E6" w:rsidP="009164E6">
            <w:pPr>
              <w:pStyle w:val="TAL"/>
              <w:rPr>
                <w:sz w:val="16"/>
                <w:szCs w:val="16"/>
              </w:rPr>
            </w:pPr>
          </w:p>
        </w:tc>
        <w:tc>
          <w:tcPr>
            <w:tcW w:w="423" w:type="dxa"/>
            <w:shd w:val="solid" w:color="FFFFFF" w:fill="auto"/>
          </w:tcPr>
          <w:p w14:paraId="7E51E839" w14:textId="77777777" w:rsidR="009164E6" w:rsidRPr="00481D2D" w:rsidRDefault="009164E6" w:rsidP="009164E6">
            <w:pPr>
              <w:pStyle w:val="TAR"/>
              <w:rPr>
                <w:sz w:val="16"/>
                <w:szCs w:val="16"/>
              </w:rPr>
            </w:pPr>
          </w:p>
        </w:tc>
        <w:tc>
          <w:tcPr>
            <w:tcW w:w="422" w:type="dxa"/>
            <w:shd w:val="solid" w:color="FFFFFF" w:fill="auto"/>
          </w:tcPr>
          <w:p w14:paraId="2746D130" w14:textId="5B158E23" w:rsidR="009164E6" w:rsidRPr="00481D2D" w:rsidRDefault="009164E6" w:rsidP="009164E6">
            <w:pPr>
              <w:pStyle w:val="TAC"/>
              <w:rPr>
                <w:sz w:val="16"/>
                <w:szCs w:val="16"/>
              </w:rPr>
            </w:pPr>
          </w:p>
        </w:tc>
        <w:tc>
          <w:tcPr>
            <w:tcW w:w="4847" w:type="dxa"/>
            <w:shd w:val="solid" w:color="FFFFFF" w:fill="auto"/>
          </w:tcPr>
          <w:p w14:paraId="62D3E94A" w14:textId="0403C15A" w:rsidR="009164E6" w:rsidRPr="00481D2D" w:rsidRDefault="009164E6" w:rsidP="009164E6">
            <w:pPr>
              <w:pStyle w:val="TAL"/>
              <w:rPr>
                <w:sz w:val="16"/>
                <w:szCs w:val="16"/>
              </w:rPr>
            </w:pPr>
            <w:r w:rsidRPr="001E4D94">
              <w:rPr>
                <w:sz w:val="16"/>
                <w:szCs w:val="16"/>
              </w:rPr>
              <w:t>Presentation to TSG CT for approval</w:t>
            </w:r>
          </w:p>
        </w:tc>
        <w:tc>
          <w:tcPr>
            <w:tcW w:w="706" w:type="dxa"/>
            <w:shd w:val="solid" w:color="FFFFFF" w:fill="auto"/>
          </w:tcPr>
          <w:p w14:paraId="76A9A754" w14:textId="414ECC5B" w:rsidR="009164E6" w:rsidRPr="00481D2D" w:rsidRDefault="009164E6" w:rsidP="009164E6">
            <w:pPr>
              <w:pStyle w:val="TAC"/>
              <w:rPr>
                <w:sz w:val="16"/>
                <w:szCs w:val="16"/>
              </w:rPr>
            </w:pPr>
            <w:r w:rsidRPr="008671B4">
              <w:rPr>
                <w:rFonts w:eastAsiaTheme="minorEastAsia"/>
                <w:sz w:val="16"/>
                <w:szCs w:val="16"/>
                <w:lang w:eastAsia="zh-CN"/>
              </w:rPr>
              <w:t>2.0.0</w:t>
            </w:r>
          </w:p>
        </w:tc>
      </w:tr>
      <w:tr w:rsidR="009164E6" w:rsidRPr="00481D2D" w14:paraId="08AC4E57" w14:textId="77777777" w:rsidTr="009164E6">
        <w:tc>
          <w:tcPr>
            <w:tcW w:w="792" w:type="dxa"/>
            <w:shd w:val="solid" w:color="FFFFFF" w:fill="auto"/>
          </w:tcPr>
          <w:p w14:paraId="39FDA26C" w14:textId="55462297" w:rsidR="009164E6" w:rsidRPr="001E4D94" w:rsidRDefault="009164E6" w:rsidP="009164E6">
            <w:pPr>
              <w:pStyle w:val="TAC"/>
              <w:rPr>
                <w:sz w:val="16"/>
                <w:szCs w:val="16"/>
                <w:lang w:eastAsia="zh-CN"/>
              </w:rPr>
            </w:pPr>
            <w:r w:rsidRPr="001E4D94">
              <w:rPr>
                <w:sz w:val="16"/>
                <w:szCs w:val="16"/>
                <w:lang w:eastAsia="zh-CN"/>
              </w:rPr>
              <w:t>2022-0</w:t>
            </w:r>
            <w:r>
              <w:rPr>
                <w:sz w:val="16"/>
                <w:szCs w:val="16"/>
                <w:lang w:eastAsia="zh-CN"/>
              </w:rPr>
              <w:t>9</w:t>
            </w:r>
          </w:p>
        </w:tc>
        <w:tc>
          <w:tcPr>
            <w:tcW w:w="795" w:type="dxa"/>
            <w:shd w:val="solid" w:color="FFFFFF" w:fill="auto"/>
          </w:tcPr>
          <w:p w14:paraId="524CEBEA" w14:textId="7EA9E387" w:rsidR="009164E6" w:rsidRPr="001E4D94"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6C035250" w14:textId="568AA8BA" w:rsidR="009164E6" w:rsidRPr="001E4D94"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5679ACE4" w14:textId="77777777" w:rsidR="009164E6" w:rsidRPr="00481D2D" w:rsidRDefault="009164E6" w:rsidP="009164E6">
            <w:pPr>
              <w:pStyle w:val="TAL"/>
              <w:rPr>
                <w:sz w:val="16"/>
                <w:szCs w:val="16"/>
              </w:rPr>
            </w:pPr>
          </w:p>
        </w:tc>
        <w:tc>
          <w:tcPr>
            <w:tcW w:w="423" w:type="dxa"/>
            <w:shd w:val="solid" w:color="FFFFFF" w:fill="auto"/>
          </w:tcPr>
          <w:p w14:paraId="14EA7AFA" w14:textId="77777777" w:rsidR="009164E6" w:rsidRPr="00481D2D" w:rsidRDefault="009164E6" w:rsidP="009164E6">
            <w:pPr>
              <w:pStyle w:val="TAR"/>
              <w:rPr>
                <w:sz w:val="16"/>
                <w:szCs w:val="16"/>
              </w:rPr>
            </w:pPr>
          </w:p>
        </w:tc>
        <w:tc>
          <w:tcPr>
            <w:tcW w:w="422" w:type="dxa"/>
            <w:shd w:val="solid" w:color="FFFFFF" w:fill="auto"/>
          </w:tcPr>
          <w:p w14:paraId="027C7BA0" w14:textId="77777777" w:rsidR="009164E6" w:rsidRPr="00481D2D" w:rsidRDefault="009164E6" w:rsidP="009164E6">
            <w:pPr>
              <w:pStyle w:val="TAC"/>
              <w:rPr>
                <w:sz w:val="16"/>
                <w:szCs w:val="16"/>
              </w:rPr>
            </w:pPr>
          </w:p>
        </w:tc>
        <w:tc>
          <w:tcPr>
            <w:tcW w:w="4847" w:type="dxa"/>
            <w:shd w:val="solid" w:color="FFFFFF" w:fill="auto"/>
          </w:tcPr>
          <w:p w14:paraId="7C9F6271" w14:textId="2077DCFC" w:rsidR="009164E6" w:rsidRPr="001E4D94" w:rsidRDefault="009164E6" w:rsidP="009164E6">
            <w:pPr>
              <w:pStyle w:val="TAL"/>
              <w:rPr>
                <w:sz w:val="16"/>
                <w:szCs w:val="16"/>
              </w:rPr>
            </w:pPr>
            <w:r w:rsidRPr="001E4D94">
              <w:rPr>
                <w:sz w:val="16"/>
                <w:szCs w:val="16"/>
              </w:rPr>
              <w:t>Approved by TSG CT</w:t>
            </w:r>
          </w:p>
        </w:tc>
        <w:tc>
          <w:tcPr>
            <w:tcW w:w="706" w:type="dxa"/>
            <w:shd w:val="solid" w:color="FFFFFF" w:fill="auto"/>
          </w:tcPr>
          <w:p w14:paraId="09908789" w14:textId="31657B3A" w:rsidR="009164E6" w:rsidRPr="008671B4" w:rsidRDefault="009164E6" w:rsidP="009164E6">
            <w:pPr>
              <w:pStyle w:val="TAC"/>
              <w:rPr>
                <w:rFonts w:eastAsiaTheme="minorEastAsia"/>
                <w:sz w:val="16"/>
                <w:szCs w:val="16"/>
                <w:lang w:eastAsia="zh-CN"/>
              </w:rPr>
            </w:pPr>
            <w:r w:rsidRPr="008671B4">
              <w:rPr>
                <w:rFonts w:eastAsiaTheme="minorEastAsia"/>
                <w:sz w:val="16"/>
                <w:szCs w:val="16"/>
                <w:lang w:eastAsia="zh-CN"/>
              </w:rPr>
              <w:t>17.0.0</w:t>
            </w:r>
          </w:p>
        </w:tc>
      </w:tr>
      <w:tr w:rsidR="009164E6" w:rsidRPr="00481D2D" w14:paraId="02C4DB75" w14:textId="77777777" w:rsidTr="009164E6">
        <w:tc>
          <w:tcPr>
            <w:tcW w:w="792" w:type="dxa"/>
            <w:shd w:val="solid" w:color="FFFFFF" w:fill="auto"/>
            <w:vAlign w:val="center"/>
          </w:tcPr>
          <w:p w14:paraId="19803C2A" w14:textId="5523CB6E" w:rsidR="009164E6" w:rsidRPr="001E4D94" w:rsidRDefault="009164E6" w:rsidP="009164E6">
            <w:pPr>
              <w:pStyle w:val="TAC"/>
              <w:rPr>
                <w:sz w:val="16"/>
                <w:szCs w:val="16"/>
                <w:lang w:eastAsia="zh-CN"/>
              </w:rPr>
            </w:pPr>
            <w:r>
              <w:rPr>
                <w:sz w:val="16"/>
                <w:szCs w:val="16"/>
              </w:rPr>
              <w:t>2022-12</w:t>
            </w:r>
          </w:p>
        </w:tc>
        <w:tc>
          <w:tcPr>
            <w:tcW w:w="795" w:type="dxa"/>
            <w:shd w:val="solid" w:color="FFFFFF" w:fill="auto"/>
            <w:vAlign w:val="center"/>
          </w:tcPr>
          <w:p w14:paraId="6790E75B" w14:textId="59401015" w:rsidR="009164E6" w:rsidRPr="001E4D94" w:rsidRDefault="009164E6" w:rsidP="009164E6">
            <w:pPr>
              <w:pStyle w:val="TAC"/>
              <w:rPr>
                <w:sz w:val="16"/>
                <w:szCs w:val="16"/>
              </w:rPr>
            </w:pPr>
            <w:r>
              <w:rPr>
                <w:sz w:val="16"/>
                <w:szCs w:val="16"/>
              </w:rPr>
              <w:t>CT#98e</w:t>
            </w:r>
          </w:p>
        </w:tc>
        <w:tc>
          <w:tcPr>
            <w:tcW w:w="1078" w:type="dxa"/>
            <w:shd w:val="solid" w:color="FFFFFF" w:fill="auto"/>
            <w:vAlign w:val="center"/>
          </w:tcPr>
          <w:p w14:paraId="3D086E91" w14:textId="09B5CD4C" w:rsidR="009164E6" w:rsidRPr="001E4D94"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078688B8" w14:textId="1E91A405" w:rsidR="009164E6" w:rsidRPr="00481D2D" w:rsidRDefault="009164E6" w:rsidP="009164E6">
            <w:pPr>
              <w:pStyle w:val="TAL"/>
              <w:rPr>
                <w:sz w:val="16"/>
                <w:szCs w:val="16"/>
              </w:rPr>
            </w:pPr>
            <w:r w:rsidRPr="00E3486F">
              <w:rPr>
                <w:sz w:val="16"/>
                <w:szCs w:val="16"/>
              </w:rPr>
              <w:t>0001</w:t>
            </w:r>
          </w:p>
        </w:tc>
        <w:tc>
          <w:tcPr>
            <w:tcW w:w="423" w:type="dxa"/>
            <w:shd w:val="solid" w:color="FFFFFF" w:fill="auto"/>
            <w:vAlign w:val="center"/>
          </w:tcPr>
          <w:p w14:paraId="4F37BEBA" w14:textId="544E0B43" w:rsidR="009164E6" w:rsidRPr="00481D2D" w:rsidRDefault="009164E6" w:rsidP="009164E6">
            <w:pPr>
              <w:pStyle w:val="TAR"/>
              <w:rPr>
                <w:sz w:val="16"/>
                <w:szCs w:val="16"/>
              </w:rPr>
            </w:pPr>
            <w:r w:rsidRPr="00E3486F">
              <w:rPr>
                <w:sz w:val="16"/>
                <w:szCs w:val="16"/>
              </w:rPr>
              <w:t>1</w:t>
            </w:r>
          </w:p>
        </w:tc>
        <w:tc>
          <w:tcPr>
            <w:tcW w:w="422" w:type="dxa"/>
            <w:shd w:val="solid" w:color="FFFFFF" w:fill="auto"/>
            <w:vAlign w:val="center"/>
          </w:tcPr>
          <w:p w14:paraId="289CD524" w14:textId="5112F310" w:rsidR="009164E6" w:rsidRPr="00481D2D" w:rsidRDefault="009164E6" w:rsidP="009164E6">
            <w:pPr>
              <w:pStyle w:val="TAC"/>
              <w:rPr>
                <w:sz w:val="16"/>
                <w:szCs w:val="16"/>
              </w:rPr>
            </w:pPr>
            <w:r w:rsidRPr="00E3486F">
              <w:rPr>
                <w:sz w:val="16"/>
                <w:szCs w:val="16"/>
              </w:rPr>
              <w:t>F</w:t>
            </w:r>
          </w:p>
        </w:tc>
        <w:tc>
          <w:tcPr>
            <w:tcW w:w="4847" w:type="dxa"/>
            <w:shd w:val="solid" w:color="FFFFFF" w:fill="auto"/>
          </w:tcPr>
          <w:p w14:paraId="23A98B50" w14:textId="5F0391F7" w:rsidR="009164E6" w:rsidRPr="001E4D94" w:rsidRDefault="009164E6" w:rsidP="009164E6">
            <w:pPr>
              <w:pStyle w:val="TAL"/>
              <w:rPr>
                <w:sz w:val="16"/>
                <w:szCs w:val="16"/>
              </w:rPr>
            </w:pPr>
            <w:r>
              <w:rPr>
                <w:rFonts w:cs="Arial"/>
                <w:sz w:val="16"/>
                <w:szCs w:val="16"/>
              </w:rPr>
              <w:t>attribute and Misc corrections in the description and data model clause in Nmbsf_MBSUserDataIngestSession service</w:t>
            </w:r>
          </w:p>
        </w:tc>
        <w:tc>
          <w:tcPr>
            <w:tcW w:w="706" w:type="dxa"/>
            <w:shd w:val="solid" w:color="FFFFFF" w:fill="auto"/>
            <w:vAlign w:val="center"/>
          </w:tcPr>
          <w:p w14:paraId="3A524F9C" w14:textId="270392D0" w:rsidR="009164E6" w:rsidRPr="008671B4" w:rsidRDefault="009164E6" w:rsidP="009164E6">
            <w:pPr>
              <w:pStyle w:val="TAC"/>
              <w:rPr>
                <w:rFonts w:eastAsiaTheme="minorEastAsia"/>
                <w:sz w:val="16"/>
                <w:szCs w:val="16"/>
                <w:lang w:eastAsia="zh-CN"/>
              </w:rPr>
            </w:pPr>
            <w:r>
              <w:rPr>
                <w:sz w:val="16"/>
                <w:szCs w:val="16"/>
              </w:rPr>
              <w:t>17.1.0</w:t>
            </w:r>
          </w:p>
        </w:tc>
      </w:tr>
      <w:tr w:rsidR="009164E6" w:rsidRPr="00481D2D" w14:paraId="6034EB69" w14:textId="77777777" w:rsidTr="009164E6">
        <w:tc>
          <w:tcPr>
            <w:tcW w:w="792" w:type="dxa"/>
            <w:shd w:val="solid" w:color="FFFFFF" w:fill="auto"/>
            <w:vAlign w:val="center"/>
          </w:tcPr>
          <w:p w14:paraId="0F9DF427" w14:textId="6937F5F5" w:rsidR="009164E6" w:rsidRDefault="009164E6" w:rsidP="009164E6">
            <w:pPr>
              <w:pStyle w:val="TAC"/>
              <w:rPr>
                <w:sz w:val="16"/>
                <w:szCs w:val="16"/>
              </w:rPr>
            </w:pPr>
            <w:r>
              <w:rPr>
                <w:sz w:val="16"/>
                <w:szCs w:val="16"/>
              </w:rPr>
              <w:t>2022-12</w:t>
            </w:r>
          </w:p>
        </w:tc>
        <w:tc>
          <w:tcPr>
            <w:tcW w:w="795" w:type="dxa"/>
            <w:shd w:val="solid" w:color="FFFFFF" w:fill="auto"/>
            <w:vAlign w:val="center"/>
          </w:tcPr>
          <w:p w14:paraId="39AC4599" w14:textId="22E3978A" w:rsidR="009164E6" w:rsidRDefault="009164E6" w:rsidP="009164E6">
            <w:pPr>
              <w:pStyle w:val="TAC"/>
              <w:rPr>
                <w:sz w:val="16"/>
                <w:szCs w:val="16"/>
              </w:rPr>
            </w:pPr>
            <w:r>
              <w:rPr>
                <w:sz w:val="16"/>
                <w:szCs w:val="16"/>
              </w:rPr>
              <w:t>CT#98e</w:t>
            </w:r>
          </w:p>
        </w:tc>
        <w:tc>
          <w:tcPr>
            <w:tcW w:w="1078" w:type="dxa"/>
            <w:shd w:val="solid" w:color="FFFFFF" w:fill="auto"/>
            <w:vAlign w:val="center"/>
          </w:tcPr>
          <w:p w14:paraId="20F6D8B9" w14:textId="1039535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38E4F864" w14:textId="023DF729" w:rsidR="009164E6" w:rsidRPr="00E3486F" w:rsidRDefault="009164E6" w:rsidP="009164E6">
            <w:pPr>
              <w:pStyle w:val="TAL"/>
              <w:rPr>
                <w:sz w:val="16"/>
                <w:szCs w:val="16"/>
              </w:rPr>
            </w:pPr>
            <w:r w:rsidRPr="00E3486F">
              <w:rPr>
                <w:sz w:val="16"/>
                <w:szCs w:val="16"/>
              </w:rPr>
              <w:t>0002</w:t>
            </w:r>
          </w:p>
        </w:tc>
        <w:tc>
          <w:tcPr>
            <w:tcW w:w="423" w:type="dxa"/>
            <w:shd w:val="solid" w:color="FFFFFF" w:fill="auto"/>
            <w:vAlign w:val="center"/>
          </w:tcPr>
          <w:p w14:paraId="4319DD3C" w14:textId="1E3FA43B"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52491685" w14:textId="0A8C3817"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8F1D058" w14:textId="40508DDE" w:rsidR="009164E6" w:rsidRDefault="009164E6" w:rsidP="009164E6">
            <w:pPr>
              <w:pStyle w:val="TAL"/>
              <w:rPr>
                <w:rFonts w:cs="Arial"/>
                <w:sz w:val="16"/>
                <w:szCs w:val="16"/>
              </w:rPr>
            </w:pPr>
            <w:r>
              <w:rPr>
                <w:rFonts w:cs="Arial"/>
                <w:sz w:val="16"/>
                <w:szCs w:val="16"/>
              </w:rPr>
              <w:t>Data type Cardinality corrections for GET response in Nmbsf_MBSUserDataIngestSession API</w:t>
            </w:r>
          </w:p>
        </w:tc>
        <w:tc>
          <w:tcPr>
            <w:tcW w:w="706" w:type="dxa"/>
            <w:shd w:val="solid" w:color="FFFFFF" w:fill="auto"/>
            <w:vAlign w:val="center"/>
          </w:tcPr>
          <w:p w14:paraId="4FD2AC9D" w14:textId="6D5F4A5F" w:rsidR="009164E6" w:rsidRDefault="009164E6" w:rsidP="009164E6">
            <w:pPr>
              <w:pStyle w:val="TAC"/>
              <w:rPr>
                <w:sz w:val="16"/>
                <w:szCs w:val="16"/>
              </w:rPr>
            </w:pPr>
            <w:r>
              <w:rPr>
                <w:sz w:val="16"/>
                <w:szCs w:val="16"/>
              </w:rPr>
              <w:t>17.1.0</w:t>
            </w:r>
          </w:p>
        </w:tc>
      </w:tr>
      <w:tr w:rsidR="009164E6" w:rsidRPr="00481D2D" w14:paraId="5423979D" w14:textId="77777777" w:rsidTr="009164E6">
        <w:tc>
          <w:tcPr>
            <w:tcW w:w="792" w:type="dxa"/>
            <w:shd w:val="solid" w:color="FFFFFF" w:fill="auto"/>
            <w:vAlign w:val="center"/>
          </w:tcPr>
          <w:p w14:paraId="72072D7F" w14:textId="747C3ECB" w:rsidR="009164E6" w:rsidRDefault="009164E6" w:rsidP="009164E6">
            <w:pPr>
              <w:pStyle w:val="TAC"/>
              <w:rPr>
                <w:sz w:val="16"/>
                <w:szCs w:val="16"/>
              </w:rPr>
            </w:pPr>
            <w:r>
              <w:rPr>
                <w:sz w:val="16"/>
                <w:szCs w:val="16"/>
              </w:rPr>
              <w:t>2022-12</w:t>
            </w:r>
          </w:p>
        </w:tc>
        <w:tc>
          <w:tcPr>
            <w:tcW w:w="795" w:type="dxa"/>
            <w:shd w:val="solid" w:color="FFFFFF" w:fill="auto"/>
            <w:vAlign w:val="center"/>
          </w:tcPr>
          <w:p w14:paraId="18694EE9" w14:textId="5D81ED00" w:rsidR="009164E6" w:rsidRDefault="009164E6" w:rsidP="009164E6">
            <w:pPr>
              <w:pStyle w:val="TAC"/>
              <w:rPr>
                <w:sz w:val="16"/>
                <w:szCs w:val="16"/>
              </w:rPr>
            </w:pPr>
            <w:r>
              <w:rPr>
                <w:sz w:val="16"/>
                <w:szCs w:val="16"/>
              </w:rPr>
              <w:t>CT#98e</w:t>
            </w:r>
          </w:p>
        </w:tc>
        <w:tc>
          <w:tcPr>
            <w:tcW w:w="1078" w:type="dxa"/>
            <w:shd w:val="solid" w:color="FFFFFF" w:fill="auto"/>
            <w:vAlign w:val="center"/>
          </w:tcPr>
          <w:p w14:paraId="1B04F82B" w14:textId="5C6E118F"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8B153F4" w14:textId="05A47EC2" w:rsidR="009164E6" w:rsidRPr="00E3486F" w:rsidRDefault="009164E6" w:rsidP="009164E6">
            <w:pPr>
              <w:pStyle w:val="TAL"/>
              <w:rPr>
                <w:sz w:val="16"/>
                <w:szCs w:val="16"/>
              </w:rPr>
            </w:pPr>
            <w:r w:rsidRPr="00E3486F">
              <w:rPr>
                <w:sz w:val="16"/>
                <w:szCs w:val="16"/>
              </w:rPr>
              <w:t>0003</w:t>
            </w:r>
          </w:p>
        </w:tc>
        <w:tc>
          <w:tcPr>
            <w:tcW w:w="423" w:type="dxa"/>
            <w:shd w:val="solid" w:color="FFFFFF" w:fill="auto"/>
            <w:vAlign w:val="center"/>
          </w:tcPr>
          <w:p w14:paraId="35EE724F" w14:textId="129F89DB" w:rsidR="009164E6" w:rsidRDefault="009164E6" w:rsidP="009164E6">
            <w:pPr>
              <w:pStyle w:val="TAR"/>
              <w:rPr>
                <w:sz w:val="16"/>
                <w:szCs w:val="16"/>
              </w:rPr>
            </w:pPr>
            <w:r>
              <w:rPr>
                <w:sz w:val="16"/>
                <w:szCs w:val="16"/>
              </w:rPr>
              <w:t>-</w:t>
            </w:r>
          </w:p>
        </w:tc>
        <w:tc>
          <w:tcPr>
            <w:tcW w:w="422" w:type="dxa"/>
            <w:shd w:val="solid" w:color="FFFFFF" w:fill="auto"/>
            <w:vAlign w:val="center"/>
          </w:tcPr>
          <w:p w14:paraId="17A42328" w14:textId="0D7864F0"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0EE582EF" w14:textId="5EC4FE83" w:rsidR="009164E6" w:rsidRDefault="009164E6" w:rsidP="009164E6">
            <w:pPr>
              <w:pStyle w:val="TAL"/>
              <w:rPr>
                <w:rFonts w:cs="Arial"/>
                <w:sz w:val="16"/>
                <w:szCs w:val="16"/>
              </w:rPr>
            </w:pPr>
            <w:r>
              <w:rPr>
                <w:rFonts w:cs="Arial"/>
                <w:sz w:val="16"/>
                <w:szCs w:val="16"/>
              </w:rPr>
              <w:t>Data type Cardinality corrections for GET response in Nmbsf_MBSUserService Service API</w:t>
            </w:r>
          </w:p>
        </w:tc>
        <w:tc>
          <w:tcPr>
            <w:tcW w:w="706" w:type="dxa"/>
            <w:shd w:val="solid" w:color="FFFFFF" w:fill="auto"/>
            <w:vAlign w:val="center"/>
          </w:tcPr>
          <w:p w14:paraId="15DCD6A8" w14:textId="4664D1B0" w:rsidR="009164E6" w:rsidRDefault="009164E6" w:rsidP="009164E6">
            <w:pPr>
              <w:pStyle w:val="TAC"/>
              <w:rPr>
                <w:sz w:val="16"/>
                <w:szCs w:val="16"/>
              </w:rPr>
            </w:pPr>
            <w:r>
              <w:rPr>
                <w:sz w:val="16"/>
                <w:szCs w:val="16"/>
              </w:rPr>
              <w:t>17.1.0</w:t>
            </w:r>
          </w:p>
        </w:tc>
      </w:tr>
      <w:tr w:rsidR="009164E6" w:rsidRPr="00481D2D" w14:paraId="4E51DDA0" w14:textId="77777777" w:rsidTr="009164E6">
        <w:tc>
          <w:tcPr>
            <w:tcW w:w="792" w:type="dxa"/>
            <w:shd w:val="solid" w:color="FFFFFF" w:fill="auto"/>
            <w:vAlign w:val="center"/>
          </w:tcPr>
          <w:p w14:paraId="6E1AAD74" w14:textId="35B02608" w:rsidR="009164E6" w:rsidRDefault="009164E6" w:rsidP="009164E6">
            <w:pPr>
              <w:pStyle w:val="TAC"/>
              <w:rPr>
                <w:sz w:val="16"/>
                <w:szCs w:val="16"/>
              </w:rPr>
            </w:pPr>
            <w:r>
              <w:rPr>
                <w:sz w:val="16"/>
                <w:szCs w:val="16"/>
              </w:rPr>
              <w:t>2022-12</w:t>
            </w:r>
          </w:p>
        </w:tc>
        <w:tc>
          <w:tcPr>
            <w:tcW w:w="795" w:type="dxa"/>
            <w:shd w:val="solid" w:color="FFFFFF" w:fill="auto"/>
            <w:vAlign w:val="center"/>
          </w:tcPr>
          <w:p w14:paraId="107D3D72" w14:textId="41AFD1C1" w:rsidR="009164E6" w:rsidRDefault="009164E6" w:rsidP="009164E6">
            <w:pPr>
              <w:pStyle w:val="TAC"/>
              <w:rPr>
                <w:sz w:val="16"/>
                <w:szCs w:val="16"/>
              </w:rPr>
            </w:pPr>
            <w:r>
              <w:rPr>
                <w:sz w:val="16"/>
                <w:szCs w:val="16"/>
              </w:rPr>
              <w:t>CT#98e</w:t>
            </w:r>
          </w:p>
        </w:tc>
        <w:tc>
          <w:tcPr>
            <w:tcW w:w="1078" w:type="dxa"/>
            <w:shd w:val="solid" w:color="FFFFFF" w:fill="auto"/>
            <w:vAlign w:val="center"/>
          </w:tcPr>
          <w:p w14:paraId="2FAAED19" w14:textId="110EB295"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4B5691C7" w14:textId="7BE5ACF5" w:rsidR="009164E6" w:rsidRPr="00E3486F" w:rsidRDefault="009164E6" w:rsidP="009164E6">
            <w:pPr>
              <w:pStyle w:val="TAL"/>
              <w:rPr>
                <w:sz w:val="16"/>
                <w:szCs w:val="16"/>
              </w:rPr>
            </w:pPr>
            <w:r w:rsidRPr="00E3486F">
              <w:rPr>
                <w:sz w:val="16"/>
                <w:szCs w:val="16"/>
              </w:rPr>
              <w:t>0005</w:t>
            </w:r>
          </w:p>
        </w:tc>
        <w:tc>
          <w:tcPr>
            <w:tcW w:w="423" w:type="dxa"/>
            <w:shd w:val="solid" w:color="FFFFFF" w:fill="auto"/>
            <w:vAlign w:val="center"/>
          </w:tcPr>
          <w:p w14:paraId="532353E3" w14:textId="35292100" w:rsidR="009164E6" w:rsidRDefault="009164E6" w:rsidP="009164E6">
            <w:pPr>
              <w:pStyle w:val="TAR"/>
              <w:rPr>
                <w:sz w:val="16"/>
                <w:szCs w:val="16"/>
              </w:rPr>
            </w:pPr>
            <w:r>
              <w:rPr>
                <w:sz w:val="16"/>
                <w:szCs w:val="16"/>
              </w:rPr>
              <w:t>-</w:t>
            </w:r>
          </w:p>
        </w:tc>
        <w:tc>
          <w:tcPr>
            <w:tcW w:w="422" w:type="dxa"/>
            <w:shd w:val="solid" w:color="FFFFFF" w:fill="auto"/>
            <w:vAlign w:val="center"/>
          </w:tcPr>
          <w:p w14:paraId="0D560814" w14:textId="05E3C95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880AE39" w14:textId="0EB05F0F" w:rsidR="009164E6" w:rsidRDefault="009164E6" w:rsidP="009164E6">
            <w:pPr>
              <w:pStyle w:val="TAL"/>
              <w:rPr>
                <w:rFonts w:cs="Arial"/>
                <w:sz w:val="16"/>
                <w:szCs w:val="16"/>
              </w:rPr>
            </w:pPr>
            <w:r>
              <w:rPr>
                <w:rFonts w:cs="Arial"/>
                <w:sz w:val="16"/>
                <w:szCs w:val="16"/>
              </w:rPr>
              <w:t>Corrections on MBS User Data Ingest Session Status Subscription Update</w:t>
            </w:r>
          </w:p>
        </w:tc>
        <w:tc>
          <w:tcPr>
            <w:tcW w:w="706" w:type="dxa"/>
            <w:shd w:val="solid" w:color="FFFFFF" w:fill="auto"/>
            <w:vAlign w:val="center"/>
          </w:tcPr>
          <w:p w14:paraId="3BA89B12" w14:textId="1F3B825E" w:rsidR="009164E6" w:rsidRDefault="009164E6" w:rsidP="009164E6">
            <w:pPr>
              <w:pStyle w:val="TAC"/>
              <w:rPr>
                <w:sz w:val="16"/>
                <w:szCs w:val="16"/>
              </w:rPr>
            </w:pPr>
            <w:r>
              <w:rPr>
                <w:sz w:val="16"/>
                <w:szCs w:val="16"/>
              </w:rPr>
              <w:t>17.1.0</w:t>
            </w:r>
          </w:p>
        </w:tc>
      </w:tr>
      <w:tr w:rsidR="009164E6" w:rsidRPr="00481D2D" w14:paraId="48F8F717" w14:textId="77777777" w:rsidTr="009164E6">
        <w:tc>
          <w:tcPr>
            <w:tcW w:w="792" w:type="dxa"/>
            <w:shd w:val="solid" w:color="FFFFFF" w:fill="auto"/>
            <w:vAlign w:val="center"/>
          </w:tcPr>
          <w:p w14:paraId="44A6F80F" w14:textId="122C0181" w:rsidR="009164E6" w:rsidRDefault="009164E6" w:rsidP="009164E6">
            <w:pPr>
              <w:pStyle w:val="TAC"/>
              <w:rPr>
                <w:sz w:val="16"/>
                <w:szCs w:val="16"/>
              </w:rPr>
            </w:pPr>
            <w:r>
              <w:rPr>
                <w:sz w:val="16"/>
                <w:szCs w:val="16"/>
              </w:rPr>
              <w:t>2022-12</w:t>
            </w:r>
          </w:p>
        </w:tc>
        <w:tc>
          <w:tcPr>
            <w:tcW w:w="795" w:type="dxa"/>
            <w:shd w:val="solid" w:color="FFFFFF" w:fill="auto"/>
            <w:vAlign w:val="center"/>
          </w:tcPr>
          <w:p w14:paraId="54872AD8" w14:textId="3D4264AA" w:rsidR="009164E6" w:rsidRDefault="009164E6" w:rsidP="009164E6">
            <w:pPr>
              <w:pStyle w:val="TAC"/>
              <w:rPr>
                <w:sz w:val="16"/>
                <w:szCs w:val="16"/>
              </w:rPr>
            </w:pPr>
            <w:r>
              <w:rPr>
                <w:sz w:val="16"/>
                <w:szCs w:val="16"/>
              </w:rPr>
              <w:t>CT#98e</w:t>
            </w:r>
          </w:p>
        </w:tc>
        <w:tc>
          <w:tcPr>
            <w:tcW w:w="1078" w:type="dxa"/>
            <w:shd w:val="solid" w:color="FFFFFF" w:fill="auto"/>
            <w:vAlign w:val="center"/>
          </w:tcPr>
          <w:p w14:paraId="608380AD" w14:textId="371CAD7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FEC4F61" w14:textId="6236A02A" w:rsidR="009164E6" w:rsidRPr="00E3486F" w:rsidRDefault="009164E6" w:rsidP="009164E6">
            <w:pPr>
              <w:pStyle w:val="TAL"/>
              <w:rPr>
                <w:sz w:val="16"/>
                <w:szCs w:val="16"/>
              </w:rPr>
            </w:pPr>
            <w:r w:rsidRPr="00E3486F">
              <w:rPr>
                <w:sz w:val="16"/>
                <w:szCs w:val="16"/>
              </w:rPr>
              <w:t>0006</w:t>
            </w:r>
          </w:p>
        </w:tc>
        <w:tc>
          <w:tcPr>
            <w:tcW w:w="423" w:type="dxa"/>
            <w:shd w:val="solid" w:color="FFFFFF" w:fill="auto"/>
            <w:vAlign w:val="center"/>
          </w:tcPr>
          <w:p w14:paraId="17AE109C" w14:textId="64AB5C79" w:rsidR="009164E6" w:rsidRDefault="009164E6" w:rsidP="009164E6">
            <w:pPr>
              <w:pStyle w:val="TAR"/>
              <w:rPr>
                <w:sz w:val="16"/>
                <w:szCs w:val="16"/>
              </w:rPr>
            </w:pPr>
            <w:r>
              <w:rPr>
                <w:sz w:val="16"/>
                <w:szCs w:val="16"/>
              </w:rPr>
              <w:t>-</w:t>
            </w:r>
          </w:p>
        </w:tc>
        <w:tc>
          <w:tcPr>
            <w:tcW w:w="422" w:type="dxa"/>
            <w:shd w:val="solid" w:color="FFFFFF" w:fill="auto"/>
            <w:vAlign w:val="center"/>
          </w:tcPr>
          <w:p w14:paraId="0BBFF862" w14:textId="1D077968"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EA8748F" w14:textId="42C95064" w:rsidR="009164E6" w:rsidRDefault="009164E6" w:rsidP="009164E6">
            <w:pPr>
              <w:pStyle w:val="TAL"/>
              <w:rPr>
                <w:rFonts w:cs="Arial"/>
                <w:sz w:val="16"/>
                <w:szCs w:val="16"/>
              </w:rPr>
            </w:pPr>
            <w:r>
              <w:rPr>
                <w:rFonts w:cs="Arial"/>
                <w:sz w:val="16"/>
                <w:szCs w:val="16"/>
              </w:rPr>
              <w:t>Correct the Cardinality of the FECConfig definition</w:t>
            </w:r>
          </w:p>
        </w:tc>
        <w:tc>
          <w:tcPr>
            <w:tcW w:w="706" w:type="dxa"/>
            <w:shd w:val="solid" w:color="FFFFFF" w:fill="auto"/>
            <w:vAlign w:val="center"/>
          </w:tcPr>
          <w:p w14:paraId="7F8C6B2F" w14:textId="401DDC5A" w:rsidR="009164E6" w:rsidRDefault="009164E6" w:rsidP="009164E6">
            <w:pPr>
              <w:pStyle w:val="TAC"/>
              <w:rPr>
                <w:sz w:val="16"/>
                <w:szCs w:val="16"/>
              </w:rPr>
            </w:pPr>
            <w:r>
              <w:rPr>
                <w:sz w:val="16"/>
                <w:szCs w:val="16"/>
              </w:rPr>
              <w:t>17.1.0</w:t>
            </w:r>
          </w:p>
        </w:tc>
      </w:tr>
      <w:tr w:rsidR="009164E6" w:rsidRPr="00481D2D" w14:paraId="336E39E9" w14:textId="77777777" w:rsidTr="009164E6">
        <w:tc>
          <w:tcPr>
            <w:tcW w:w="792" w:type="dxa"/>
            <w:shd w:val="solid" w:color="FFFFFF" w:fill="auto"/>
            <w:vAlign w:val="center"/>
          </w:tcPr>
          <w:p w14:paraId="6C93577C" w14:textId="26B068ED" w:rsidR="009164E6" w:rsidRDefault="009164E6" w:rsidP="009164E6">
            <w:pPr>
              <w:pStyle w:val="TAC"/>
              <w:rPr>
                <w:sz w:val="16"/>
                <w:szCs w:val="16"/>
              </w:rPr>
            </w:pPr>
            <w:r>
              <w:rPr>
                <w:sz w:val="16"/>
                <w:szCs w:val="16"/>
              </w:rPr>
              <w:t>2022-12</w:t>
            </w:r>
          </w:p>
        </w:tc>
        <w:tc>
          <w:tcPr>
            <w:tcW w:w="795" w:type="dxa"/>
            <w:shd w:val="solid" w:color="FFFFFF" w:fill="auto"/>
            <w:vAlign w:val="center"/>
          </w:tcPr>
          <w:p w14:paraId="6B901F3D" w14:textId="58B6184C" w:rsidR="009164E6" w:rsidRDefault="009164E6" w:rsidP="009164E6">
            <w:pPr>
              <w:pStyle w:val="TAC"/>
              <w:rPr>
                <w:sz w:val="16"/>
                <w:szCs w:val="16"/>
              </w:rPr>
            </w:pPr>
            <w:r>
              <w:rPr>
                <w:sz w:val="16"/>
                <w:szCs w:val="16"/>
              </w:rPr>
              <w:t>CT#98e</w:t>
            </w:r>
          </w:p>
        </w:tc>
        <w:tc>
          <w:tcPr>
            <w:tcW w:w="1078" w:type="dxa"/>
            <w:shd w:val="solid" w:color="FFFFFF" w:fill="auto"/>
            <w:vAlign w:val="center"/>
          </w:tcPr>
          <w:p w14:paraId="130B5648" w14:textId="5CCF1165"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34F9CA05" w14:textId="0EDB3E37" w:rsidR="009164E6" w:rsidRPr="00E3486F" w:rsidRDefault="009164E6" w:rsidP="009164E6">
            <w:pPr>
              <w:pStyle w:val="TAL"/>
              <w:rPr>
                <w:sz w:val="16"/>
                <w:szCs w:val="16"/>
              </w:rPr>
            </w:pPr>
            <w:r w:rsidRPr="00E3486F">
              <w:rPr>
                <w:sz w:val="16"/>
                <w:szCs w:val="16"/>
              </w:rPr>
              <w:t>0007</w:t>
            </w:r>
          </w:p>
        </w:tc>
        <w:tc>
          <w:tcPr>
            <w:tcW w:w="423" w:type="dxa"/>
            <w:shd w:val="solid" w:color="FFFFFF" w:fill="auto"/>
            <w:vAlign w:val="center"/>
          </w:tcPr>
          <w:p w14:paraId="6DC7EEB1" w14:textId="0BEE7463"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2A1CE414" w14:textId="55F3BA7A"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669CC6" w14:textId="0245C339" w:rsidR="009164E6" w:rsidRDefault="009164E6" w:rsidP="009164E6">
            <w:pPr>
              <w:pStyle w:val="TAL"/>
              <w:rPr>
                <w:rFonts w:cs="Arial"/>
                <w:sz w:val="16"/>
                <w:szCs w:val="16"/>
              </w:rPr>
            </w:pPr>
            <w:r>
              <w:rPr>
                <w:rFonts w:cs="Arial"/>
                <w:sz w:val="16"/>
                <w:szCs w:val="16"/>
              </w:rPr>
              <w:t>Enumeration and data type definitions in the OpenAPI files</w:t>
            </w:r>
          </w:p>
        </w:tc>
        <w:tc>
          <w:tcPr>
            <w:tcW w:w="706" w:type="dxa"/>
            <w:shd w:val="solid" w:color="FFFFFF" w:fill="auto"/>
            <w:vAlign w:val="center"/>
          </w:tcPr>
          <w:p w14:paraId="489912AC" w14:textId="495F2092" w:rsidR="009164E6" w:rsidRDefault="009164E6" w:rsidP="009164E6">
            <w:pPr>
              <w:pStyle w:val="TAC"/>
              <w:rPr>
                <w:sz w:val="16"/>
                <w:szCs w:val="16"/>
              </w:rPr>
            </w:pPr>
            <w:r>
              <w:rPr>
                <w:sz w:val="16"/>
                <w:szCs w:val="16"/>
              </w:rPr>
              <w:t>17.1.0</w:t>
            </w:r>
          </w:p>
        </w:tc>
      </w:tr>
      <w:tr w:rsidR="009164E6" w:rsidRPr="00481D2D" w14:paraId="36D78F8D" w14:textId="77777777" w:rsidTr="009164E6">
        <w:tc>
          <w:tcPr>
            <w:tcW w:w="792" w:type="dxa"/>
            <w:shd w:val="solid" w:color="FFFFFF" w:fill="auto"/>
            <w:vAlign w:val="center"/>
          </w:tcPr>
          <w:p w14:paraId="07B25C49" w14:textId="06AAED51" w:rsidR="009164E6" w:rsidRDefault="009164E6" w:rsidP="009164E6">
            <w:pPr>
              <w:pStyle w:val="TAC"/>
              <w:rPr>
                <w:sz w:val="16"/>
                <w:szCs w:val="16"/>
              </w:rPr>
            </w:pPr>
            <w:r>
              <w:rPr>
                <w:sz w:val="16"/>
                <w:szCs w:val="16"/>
              </w:rPr>
              <w:t>2022-12</w:t>
            </w:r>
          </w:p>
        </w:tc>
        <w:tc>
          <w:tcPr>
            <w:tcW w:w="795" w:type="dxa"/>
            <w:shd w:val="solid" w:color="FFFFFF" w:fill="auto"/>
            <w:vAlign w:val="center"/>
          </w:tcPr>
          <w:p w14:paraId="608B050E" w14:textId="665EEEC7" w:rsidR="009164E6" w:rsidRDefault="009164E6" w:rsidP="009164E6">
            <w:pPr>
              <w:pStyle w:val="TAC"/>
              <w:rPr>
                <w:sz w:val="16"/>
                <w:szCs w:val="16"/>
              </w:rPr>
            </w:pPr>
            <w:r>
              <w:rPr>
                <w:sz w:val="16"/>
                <w:szCs w:val="16"/>
              </w:rPr>
              <w:t>CT#98e</w:t>
            </w:r>
          </w:p>
        </w:tc>
        <w:tc>
          <w:tcPr>
            <w:tcW w:w="1078" w:type="dxa"/>
            <w:shd w:val="solid" w:color="FFFFFF" w:fill="auto"/>
            <w:vAlign w:val="center"/>
          </w:tcPr>
          <w:p w14:paraId="504DCE31" w14:textId="62FB2487"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53EBFB0D" w14:textId="57B53FE2" w:rsidR="009164E6" w:rsidRPr="00E3486F" w:rsidRDefault="009164E6" w:rsidP="009164E6">
            <w:pPr>
              <w:pStyle w:val="TAL"/>
              <w:rPr>
                <w:sz w:val="16"/>
                <w:szCs w:val="16"/>
              </w:rPr>
            </w:pPr>
            <w:r w:rsidRPr="00E3486F">
              <w:rPr>
                <w:sz w:val="16"/>
                <w:szCs w:val="16"/>
              </w:rPr>
              <w:t>0008</w:t>
            </w:r>
          </w:p>
        </w:tc>
        <w:tc>
          <w:tcPr>
            <w:tcW w:w="423" w:type="dxa"/>
            <w:shd w:val="solid" w:color="FFFFFF" w:fill="auto"/>
            <w:vAlign w:val="center"/>
          </w:tcPr>
          <w:p w14:paraId="1F0B05FB" w14:textId="5F60B012"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04F12303" w14:textId="1B4F7CC1"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D8DFBD" w14:textId="5371C643" w:rsidR="009164E6" w:rsidRDefault="009164E6" w:rsidP="009164E6">
            <w:pPr>
              <w:pStyle w:val="TAL"/>
              <w:rPr>
                <w:rFonts w:cs="Arial"/>
                <w:sz w:val="16"/>
                <w:szCs w:val="16"/>
              </w:rPr>
            </w:pPr>
            <w:r>
              <w:rPr>
                <w:rFonts w:cs="Arial"/>
                <w:sz w:val="16"/>
                <w:szCs w:val="16"/>
              </w:rPr>
              <w:t>Correction to content type of Nmbsf service</w:t>
            </w:r>
          </w:p>
        </w:tc>
        <w:tc>
          <w:tcPr>
            <w:tcW w:w="706" w:type="dxa"/>
            <w:shd w:val="solid" w:color="FFFFFF" w:fill="auto"/>
            <w:vAlign w:val="center"/>
          </w:tcPr>
          <w:p w14:paraId="680C3198" w14:textId="4ECFE37D" w:rsidR="009164E6" w:rsidRDefault="009164E6" w:rsidP="009164E6">
            <w:pPr>
              <w:pStyle w:val="TAC"/>
              <w:rPr>
                <w:sz w:val="16"/>
                <w:szCs w:val="16"/>
              </w:rPr>
            </w:pPr>
            <w:r>
              <w:rPr>
                <w:sz w:val="16"/>
                <w:szCs w:val="16"/>
              </w:rPr>
              <w:t>17.1.0</w:t>
            </w:r>
          </w:p>
        </w:tc>
      </w:tr>
      <w:tr w:rsidR="009164E6" w:rsidRPr="00481D2D" w14:paraId="4DB15715" w14:textId="77777777" w:rsidTr="009164E6">
        <w:tc>
          <w:tcPr>
            <w:tcW w:w="792" w:type="dxa"/>
            <w:shd w:val="solid" w:color="FFFFFF" w:fill="auto"/>
            <w:vAlign w:val="center"/>
          </w:tcPr>
          <w:p w14:paraId="5232C6F5" w14:textId="27669500" w:rsidR="009164E6" w:rsidRDefault="009164E6" w:rsidP="009164E6">
            <w:pPr>
              <w:pStyle w:val="TAC"/>
              <w:rPr>
                <w:sz w:val="16"/>
                <w:szCs w:val="16"/>
              </w:rPr>
            </w:pPr>
            <w:r>
              <w:rPr>
                <w:sz w:val="16"/>
                <w:szCs w:val="16"/>
              </w:rPr>
              <w:t>2022-12</w:t>
            </w:r>
          </w:p>
        </w:tc>
        <w:tc>
          <w:tcPr>
            <w:tcW w:w="795" w:type="dxa"/>
            <w:shd w:val="solid" w:color="FFFFFF" w:fill="auto"/>
            <w:vAlign w:val="center"/>
          </w:tcPr>
          <w:p w14:paraId="01077A34" w14:textId="256EE8B5" w:rsidR="009164E6" w:rsidRDefault="009164E6" w:rsidP="009164E6">
            <w:pPr>
              <w:pStyle w:val="TAC"/>
              <w:rPr>
                <w:sz w:val="16"/>
                <w:szCs w:val="16"/>
              </w:rPr>
            </w:pPr>
            <w:r>
              <w:rPr>
                <w:sz w:val="16"/>
                <w:szCs w:val="16"/>
              </w:rPr>
              <w:t>CT#98e</w:t>
            </w:r>
          </w:p>
        </w:tc>
        <w:tc>
          <w:tcPr>
            <w:tcW w:w="1078" w:type="dxa"/>
            <w:shd w:val="solid" w:color="FFFFFF" w:fill="auto"/>
            <w:vAlign w:val="center"/>
          </w:tcPr>
          <w:p w14:paraId="16E7BE29" w14:textId="2AE23B13"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5376F73F" w14:textId="44012124" w:rsidR="009164E6" w:rsidRPr="00E3486F" w:rsidRDefault="009164E6" w:rsidP="009164E6">
            <w:pPr>
              <w:pStyle w:val="TAL"/>
              <w:rPr>
                <w:sz w:val="16"/>
                <w:szCs w:val="16"/>
              </w:rPr>
            </w:pPr>
            <w:r w:rsidRPr="00E3486F">
              <w:rPr>
                <w:sz w:val="16"/>
                <w:szCs w:val="16"/>
              </w:rPr>
              <w:t>0009</w:t>
            </w:r>
          </w:p>
        </w:tc>
        <w:tc>
          <w:tcPr>
            <w:tcW w:w="423" w:type="dxa"/>
            <w:shd w:val="solid" w:color="FFFFFF" w:fill="auto"/>
            <w:vAlign w:val="center"/>
          </w:tcPr>
          <w:p w14:paraId="15F814C0" w14:textId="7A6148BA" w:rsidR="009164E6" w:rsidRDefault="009164E6" w:rsidP="009164E6">
            <w:pPr>
              <w:pStyle w:val="TAR"/>
              <w:rPr>
                <w:sz w:val="16"/>
                <w:szCs w:val="16"/>
              </w:rPr>
            </w:pPr>
            <w:r>
              <w:rPr>
                <w:sz w:val="16"/>
                <w:szCs w:val="16"/>
              </w:rPr>
              <w:t>-</w:t>
            </w:r>
          </w:p>
        </w:tc>
        <w:tc>
          <w:tcPr>
            <w:tcW w:w="422" w:type="dxa"/>
            <w:shd w:val="solid" w:color="FFFFFF" w:fill="auto"/>
            <w:vAlign w:val="center"/>
          </w:tcPr>
          <w:p w14:paraId="6940D846" w14:textId="013001E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77B5DD0D" w14:textId="29C6D2C4" w:rsidR="009164E6" w:rsidRDefault="009164E6" w:rsidP="009164E6">
            <w:pPr>
              <w:pStyle w:val="TAL"/>
              <w:rPr>
                <w:rFonts w:cs="Arial"/>
                <w:sz w:val="16"/>
                <w:szCs w:val="16"/>
              </w:rPr>
            </w:pPr>
            <w:r>
              <w:rPr>
                <w:rFonts w:cs="Arial"/>
                <w:sz w:val="16"/>
                <w:szCs w:val="16"/>
              </w:rPr>
              <w:t>Corrections on MBS User Data Ingest Session Status subscribed events</w:t>
            </w:r>
          </w:p>
        </w:tc>
        <w:tc>
          <w:tcPr>
            <w:tcW w:w="706" w:type="dxa"/>
            <w:shd w:val="solid" w:color="FFFFFF" w:fill="auto"/>
            <w:vAlign w:val="center"/>
          </w:tcPr>
          <w:p w14:paraId="16EE43F2" w14:textId="4B9071BC" w:rsidR="009164E6" w:rsidRDefault="009164E6" w:rsidP="009164E6">
            <w:pPr>
              <w:pStyle w:val="TAC"/>
              <w:rPr>
                <w:sz w:val="16"/>
                <w:szCs w:val="16"/>
              </w:rPr>
            </w:pPr>
            <w:r>
              <w:rPr>
                <w:sz w:val="16"/>
                <w:szCs w:val="16"/>
              </w:rPr>
              <w:t>17.1.0</w:t>
            </w:r>
          </w:p>
        </w:tc>
      </w:tr>
      <w:tr w:rsidR="009164E6" w:rsidRPr="00481D2D" w14:paraId="3AABC254" w14:textId="77777777" w:rsidTr="009164E6">
        <w:tc>
          <w:tcPr>
            <w:tcW w:w="792" w:type="dxa"/>
            <w:shd w:val="solid" w:color="FFFFFF" w:fill="auto"/>
            <w:vAlign w:val="center"/>
          </w:tcPr>
          <w:p w14:paraId="5A4577F7" w14:textId="6A4AE81B" w:rsidR="009164E6" w:rsidRDefault="009164E6" w:rsidP="009164E6">
            <w:pPr>
              <w:pStyle w:val="TAC"/>
              <w:rPr>
                <w:sz w:val="16"/>
                <w:szCs w:val="16"/>
              </w:rPr>
            </w:pPr>
            <w:r>
              <w:rPr>
                <w:sz w:val="16"/>
                <w:szCs w:val="16"/>
              </w:rPr>
              <w:t>2022-12</w:t>
            </w:r>
          </w:p>
        </w:tc>
        <w:tc>
          <w:tcPr>
            <w:tcW w:w="795" w:type="dxa"/>
            <w:shd w:val="solid" w:color="FFFFFF" w:fill="auto"/>
            <w:vAlign w:val="center"/>
          </w:tcPr>
          <w:p w14:paraId="361812A7" w14:textId="56B73A9C" w:rsidR="009164E6" w:rsidRDefault="009164E6" w:rsidP="009164E6">
            <w:pPr>
              <w:pStyle w:val="TAC"/>
              <w:rPr>
                <w:sz w:val="16"/>
                <w:szCs w:val="16"/>
              </w:rPr>
            </w:pPr>
            <w:r>
              <w:rPr>
                <w:sz w:val="16"/>
                <w:szCs w:val="16"/>
              </w:rPr>
              <w:t>CT#98e</w:t>
            </w:r>
          </w:p>
        </w:tc>
        <w:tc>
          <w:tcPr>
            <w:tcW w:w="1078" w:type="dxa"/>
            <w:shd w:val="solid" w:color="FFFFFF" w:fill="auto"/>
            <w:vAlign w:val="center"/>
          </w:tcPr>
          <w:p w14:paraId="549054ED" w14:textId="4E50549A" w:rsidR="009164E6" w:rsidRPr="00876373" w:rsidRDefault="009164E6" w:rsidP="009164E6">
            <w:pPr>
              <w:pStyle w:val="TAC"/>
              <w:rPr>
                <w:sz w:val="16"/>
                <w:szCs w:val="16"/>
              </w:rPr>
            </w:pPr>
            <w:r w:rsidRPr="00936E8E">
              <w:rPr>
                <w:sz w:val="16"/>
                <w:szCs w:val="16"/>
              </w:rPr>
              <w:t>CP-223167</w:t>
            </w:r>
          </w:p>
        </w:tc>
        <w:tc>
          <w:tcPr>
            <w:tcW w:w="522" w:type="dxa"/>
            <w:shd w:val="solid" w:color="FFFFFF" w:fill="auto"/>
            <w:vAlign w:val="center"/>
          </w:tcPr>
          <w:p w14:paraId="4016F425" w14:textId="7ACA814B" w:rsidR="009164E6" w:rsidRPr="00E3486F" w:rsidRDefault="009164E6" w:rsidP="009164E6">
            <w:pPr>
              <w:pStyle w:val="TAL"/>
              <w:rPr>
                <w:sz w:val="16"/>
                <w:szCs w:val="16"/>
              </w:rPr>
            </w:pPr>
            <w:r w:rsidRPr="00E3486F">
              <w:rPr>
                <w:sz w:val="16"/>
                <w:szCs w:val="16"/>
              </w:rPr>
              <w:t>0010</w:t>
            </w:r>
          </w:p>
        </w:tc>
        <w:tc>
          <w:tcPr>
            <w:tcW w:w="423" w:type="dxa"/>
            <w:shd w:val="solid" w:color="FFFFFF" w:fill="auto"/>
            <w:vAlign w:val="center"/>
          </w:tcPr>
          <w:p w14:paraId="4BA1066F" w14:textId="45CF02EC"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7B80A5BD" w14:textId="31AFE822"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11634690" w14:textId="4469365F" w:rsidR="009164E6" w:rsidRDefault="009164E6" w:rsidP="009164E6">
            <w:pPr>
              <w:pStyle w:val="TAL"/>
              <w:rPr>
                <w:rFonts w:cs="Arial"/>
                <w:sz w:val="16"/>
                <w:szCs w:val="16"/>
              </w:rPr>
            </w:pPr>
            <w:r>
              <w:rPr>
                <w:rFonts w:cs="Arial"/>
                <w:sz w:val="16"/>
                <w:szCs w:val="16"/>
              </w:rPr>
              <w:t>Correct the attribute names</w:t>
            </w:r>
          </w:p>
        </w:tc>
        <w:tc>
          <w:tcPr>
            <w:tcW w:w="706" w:type="dxa"/>
            <w:shd w:val="solid" w:color="FFFFFF" w:fill="auto"/>
            <w:vAlign w:val="center"/>
          </w:tcPr>
          <w:p w14:paraId="2896C261" w14:textId="1357A212" w:rsidR="009164E6" w:rsidRDefault="009164E6" w:rsidP="009164E6">
            <w:pPr>
              <w:pStyle w:val="TAC"/>
              <w:rPr>
                <w:sz w:val="16"/>
                <w:szCs w:val="16"/>
              </w:rPr>
            </w:pPr>
            <w:r>
              <w:rPr>
                <w:sz w:val="16"/>
                <w:szCs w:val="16"/>
              </w:rPr>
              <w:t>17.1.0</w:t>
            </w:r>
          </w:p>
        </w:tc>
      </w:tr>
      <w:tr w:rsidR="009164E6" w:rsidRPr="00481D2D" w14:paraId="750F7B9B" w14:textId="77777777" w:rsidTr="009164E6">
        <w:tc>
          <w:tcPr>
            <w:tcW w:w="792" w:type="dxa"/>
            <w:shd w:val="solid" w:color="FFFFFF" w:fill="auto"/>
            <w:vAlign w:val="center"/>
          </w:tcPr>
          <w:p w14:paraId="1989A7F0" w14:textId="6E05D940" w:rsidR="009164E6" w:rsidRDefault="009164E6" w:rsidP="009164E6">
            <w:pPr>
              <w:pStyle w:val="TAC"/>
              <w:rPr>
                <w:sz w:val="16"/>
                <w:szCs w:val="16"/>
              </w:rPr>
            </w:pPr>
            <w:r>
              <w:rPr>
                <w:sz w:val="16"/>
                <w:szCs w:val="16"/>
              </w:rPr>
              <w:t>2022-12</w:t>
            </w:r>
          </w:p>
        </w:tc>
        <w:tc>
          <w:tcPr>
            <w:tcW w:w="795" w:type="dxa"/>
            <w:shd w:val="solid" w:color="FFFFFF" w:fill="auto"/>
            <w:vAlign w:val="center"/>
          </w:tcPr>
          <w:p w14:paraId="50FC68FE" w14:textId="716C5479" w:rsidR="009164E6" w:rsidRDefault="009164E6" w:rsidP="009164E6">
            <w:pPr>
              <w:pStyle w:val="TAC"/>
              <w:rPr>
                <w:sz w:val="16"/>
                <w:szCs w:val="16"/>
              </w:rPr>
            </w:pPr>
            <w:r>
              <w:rPr>
                <w:sz w:val="16"/>
                <w:szCs w:val="16"/>
              </w:rPr>
              <w:t>CT#98e</w:t>
            </w:r>
          </w:p>
        </w:tc>
        <w:tc>
          <w:tcPr>
            <w:tcW w:w="1078" w:type="dxa"/>
            <w:shd w:val="solid" w:color="FFFFFF" w:fill="auto"/>
            <w:vAlign w:val="center"/>
          </w:tcPr>
          <w:p w14:paraId="7E54CB0F" w14:textId="63F19945" w:rsidR="009164E6" w:rsidRPr="00936E8E" w:rsidRDefault="009164E6" w:rsidP="009164E6">
            <w:pPr>
              <w:pStyle w:val="TAC"/>
              <w:rPr>
                <w:sz w:val="16"/>
                <w:szCs w:val="16"/>
              </w:rPr>
            </w:pPr>
            <w:r w:rsidRPr="00936E8E">
              <w:rPr>
                <w:sz w:val="16"/>
                <w:szCs w:val="16"/>
              </w:rPr>
              <w:t>CP-223188</w:t>
            </w:r>
          </w:p>
        </w:tc>
        <w:tc>
          <w:tcPr>
            <w:tcW w:w="522" w:type="dxa"/>
            <w:shd w:val="solid" w:color="FFFFFF" w:fill="auto"/>
            <w:vAlign w:val="center"/>
          </w:tcPr>
          <w:p w14:paraId="15FF0925" w14:textId="4691DAE3" w:rsidR="009164E6" w:rsidRPr="00E3486F" w:rsidRDefault="009164E6" w:rsidP="009164E6">
            <w:pPr>
              <w:pStyle w:val="TAL"/>
              <w:rPr>
                <w:sz w:val="16"/>
                <w:szCs w:val="16"/>
              </w:rPr>
            </w:pPr>
            <w:r w:rsidRPr="00E3486F">
              <w:rPr>
                <w:sz w:val="16"/>
                <w:szCs w:val="16"/>
              </w:rPr>
              <w:t>0014</w:t>
            </w:r>
          </w:p>
        </w:tc>
        <w:tc>
          <w:tcPr>
            <w:tcW w:w="423" w:type="dxa"/>
            <w:shd w:val="solid" w:color="FFFFFF" w:fill="auto"/>
            <w:vAlign w:val="center"/>
          </w:tcPr>
          <w:p w14:paraId="740E8C4E" w14:textId="648702BD"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6D29918E" w14:textId="2A81096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6EC1F34A" w14:textId="335311E8"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219F3DB8" w14:textId="14E2C86D" w:rsidR="009164E6" w:rsidRDefault="009164E6" w:rsidP="009164E6">
            <w:pPr>
              <w:pStyle w:val="TAC"/>
              <w:rPr>
                <w:sz w:val="16"/>
                <w:szCs w:val="16"/>
              </w:rPr>
            </w:pPr>
            <w:r>
              <w:rPr>
                <w:sz w:val="16"/>
                <w:szCs w:val="16"/>
              </w:rPr>
              <w:t>17.1.0</w:t>
            </w:r>
          </w:p>
        </w:tc>
      </w:tr>
      <w:tr w:rsidR="009164E6" w:rsidRPr="00481D2D" w14:paraId="50F7072C" w14:textId="77777777" w:rsidTr="009164E6">
        <w:tc>
          <w:tcPr>
            <w:tcW w:w="792" w:type="dxa"/>
            <w:shd w:val="solid" w:color="FFFFFF" w:fill="auto"/>
            <w:vAlign w:val="center"/>
          </w:tcPr>
          <w:p w14:paraId="794A10DD" w14:textId="2FDAF1BC" w:rsidR="009164E6" w:rsidRDefault="009164E6" w:rsidP="009164E6">
            <w:pPr>
              <w:pStyle w:val="TAC"/>
              <w:rPr>
                <w:sz w:val="16"/>
                <w:szCs w:val="16"/>
              </w:rPr>
            </w:pPr>
            <w:r>
              <w:rPr>
                <w:sz w:val="16"/>
                <w:szCs w:val="16"/>
              </w:rPr>
              <w:t>2022-12</w:t>
            </w:r>
          </w:p>
        </w:tc>
        <w:tc>
          <w:tcPr>
            <w:tcW w:w="795" w:type="dxa"/>
            <w:shd w:val="solid" w:color="FFFFFF" w:fill="auto"/>
            <w:vAlign w:val="center"/>
          </w:tcPr>
          <w:p w14:paraId="2975EE57" w14:textId="7D788F76" w:rsidR="009164E6" w:rsidRDefault="009164E6" w:rsidP="009164E6">
            <w:pPr>
              <w:pStyle w:val="TAC"/>
              <w:rPr>
                <w:sz w:val="16"/>
                <w:szCs w:val="16"/>
              </w:rPr>
            </w:pPr>
            <w:r>
              <w:rPr>
                <w:sz w:val="16"/>
                <w:szCs w:val="16"/>
              </w:rPr>
              <w:t>CT#98e</w:t>
            </w:r>
          </w:p>
        </w:tc>
        <w:tc>
          <w:tcPr>
            <w:tcW w:w="1078" w:type="dxa"/>
            <w:shd w:val="solid" w:color="FFFFFF" w:fill="auto"/>
            <w:vAlign w:val="center"/>
          </w:tcPr>
          <w:p w14:paraId="2C45436B" w14:textId="15249DBA" w:rsidR="009164E6" w:rsidRPr="00936E8E" w:rsidRDefault="009164E6" w:rsidP="009164E6">
            <w:pPr>
              <w:pStyle w:val="TAC"/>
              <w:rPr>
                <w:sz w:val="16"/>
                <w:szCs w:val="16"/>
              </w:rPr>
            </w:pPr>
            <w:r w:rsidRPr="00936E8E">
              <w:rPr>
                <w:sz w:val="16"/>
                <w:szCs w:val="16"/>
              </w:rPr>
              <w:t>CP-223</w:t>
            </w:r>
            <w:r>
              <w:rPr>
                <w:sz w:val="16"/>
                <w:szCs w:val="16"/>
              </w:rPr>
              <w:t>192</w:t>
            </w:r>
          </w:p>
        </w:tc>
        <w:tc>
          <w:tcPr>
            <w:tcW w:w="522" w:type="dxa"/>
            <w:shd w:val="solid" w:color="FFFFFF" w:fill="auto"/>
            <w:vAlign w:val="center"/>
          </w:tcPr>
          <w:p w14:paraId="7838221B" w14:textId="38C3A5CA" w:rsidR="009164E6" w:rsidRPr="00E3486F" w:rsidRDefault="009164E6" w:rsidP="009164E6">
            <w:pPr>
              <w:pStyle w:val="TAL"/>
              <w:rPr>
                <w:sz w:val="16"/>
                <w:szCs w:val="16"/>
              </w:rPr>
            </w:pPr>
            <w:r w:rsidRPr="00E3486F">
              <w:rPr>
                <w:sz w:val="16"/>
                <w:szCs w:val="16"/>
              </w:rPr>
              <w:t>00</w:t>
            </w:r>
            <w:r>
              <w:rPr>
                <w:sz w:val="16"/>
                <w:szCs w:val="16"/>
              </w:rPr>
              <w:t>0</w:t>
            </w:r>
            <w:r w:rsidRPr="00E3486F">
              <w:rPr>
                <w:sz w:val="16"/>
                <w:szCs w:val="16"/>
              </w:rPr>
              <w:t>4</w:t>
            </w:r>
          </w:p>
        </w:tc>
        <w:tc>
          <w:tcPr>
            <w:tcW w:w="423" w:type="dxa"/>
            <w:shd w:val="solid" w:color="FFFFFF" w:fill="auto"/>
            <w:vAlign w:val="center"/>
          </w:tcPr>
          <w:p w14:paraId="1C815587" w14:textId="44BBF938" w:rsidR="009164E6" w:rsidRDefault="009164E6" w:rsidP="009164E6">
            <w:pPr>
              <w:pStyle w:val="TAR"/>
              <w:rPr>
                <w:sz w:val="16"/>
                <w:szCs w:val="16"/>
              </w:rPr>
            </w:pPr>
            <w:r>
              <w:rPr>
                <w:sz w:val="16"/>
                <w:szCs w:val="16"/>
              </w:rPr>
              <w:t>-</w:t>
            </w:r>
          </w:p>
        </w:tc>
        <w:tc>
          <w:tcPr>
            <w:tcW w:w="422" w:type="dxa"/>
            <w:shd w:val="solid" w:color="FFFFFF" w:fill="auto"/>
            <w:vAlign w:val="center"/>
          </w:tcPr>
          <w:p w14:paraId="28BAEF4A" w14:textId="7A54B414"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267ABC28" w14:textId="1E8D6232" w:rsidR="009164E6" w:rsidRDefault="009164E6" w:rsidP="009164E6">
            <w:pPr>
              <w:pStyle w:val="TAL"/>
              <w:rPr>
                <w:rFonts w:cs="Arial"/>
                <w:sz w:val="16"/>
                <w:szCs w:val="16"/>
              </w:rPr>
            </w:pPr>
            <w:r>
              <w:rPr>
                <w:rFonts w:cs="Arial"/>
                <w:sz w:val="16"/>
                <w:szCs w:val="16"/>
              </w:rPr>
              <w:t>Adding the mandatory error code 502 Bad Gateway</w:t>
            </w:r>
          </w:p>
        </w:tc>
        <w:tc>
          <w:tcPr>
            <w:tcW w:w="706" w:type="dxa"/>
            <w:shd w:val="solid" w:color="FFFFFF" w:fill="auto"/>
            <w:vAlign w:val="center"/>
          </w:tcPr>
          <w:p w14:paraId="4D910EF1" w14:textId="30FCE69D" w:rsidR="009164E6" w:rsidRDefault="009164E6" w:rsidP="009164E6">
            <w:pPr>
              <w:pStyle w:val="TAC"/>
              <w:rPr>
                <w:sz w:val="16"/>
                <w:szCs w:val="16"/>
              </w:rPr>
            </w:pPr>
            <w:r>
              <w:rPr>
                <w:sz w:val="16"/>
                <w:szCs w:val="16"/>
              </w:rPr>
              <w:t>18.0.0</w:t>
            </w:r>
          </w:p>
        </w:tc>
      </w:tr>
      <w:tr w:rsidR="009164E6" w:rsidRPr="00481D2D" w14:paraId="032BDDA4" w14:textId="77777777" w:rsidTr="009164E6">
        <w:tc>
          <w:tcPr>
            <w:tcW w:w="792" w:type="dxa"/>
            <w:shd w:val="solid" w:color="FFFFFF" w:fill="auto"/>
            <w:vAlign w:val="center"/>
          </w:tcPr>
          <w:p w14:paraId="19B24EEE" w14:textId="44E282DE" w:rsidR="009164E6" w:rsidRDefault="009164E6" w:rsidP="009164E6">
            <w:pPr>
              <w:pStyle w:val="TAC"/>
              <w:rPr>
                <w:sz w:val="16"/>
                <w:szCs w:val="16"/>
              </w:rPr>
            </w:pPr>
            <w:r>
              <w:rPr>
                <w:sz w:val="16"/>
                <w:szCs w:val="16"/>
              </w:rPr>
              <w:t>2022-12</w:t>
            </w:r>
          </w:p>
        </w:tc>
        <w:tc>
          <w:tcPr>
            <w:tcW w:w="795" w:type="dxa"/>
            <w:shd w:val="solid" w:color="FFFFFF" w:fill="auto"/>
            <w:vAlign w:val="center"/>
          </w:tcPr>
          <w:p w14:paraId="688ABE20" w14:textId="40C35186" w:rsidR="009164E6" w:rsidRDefault="009164E6" w:rsidP="009164E6">
            <w:pPr>
              <w:pStyle w:val="TAC"/>
              <w:rPr>
                <w:sz w:val="16"/>
                <w:szCs w:val="16"/>
              </w:rPr>
            </w:pPr>
            <w:r>
              <w:rPr>
                <w:sz w:val="16"/>
                <w:szCs w:val="16"/>
              </w:rPr>
              <w:t>CT#98e</w:t>
            </w:r>
          </w:p>
        </w:tc>
        <w:tc>
          <w:tcPr>
            <w:tcW w:w="1078" w:type="dxa"/>
            <w:shd w:val="solid" w:color="FFFFFF" w:fill="auto"/>
            <w:vAlign w:val="center"/>
          </w:tcPr>
          <w:p w14:paraId="2DACBE46" w14:textId="201B481D" w:rsidR="009164E6" w:rsidRPr="00936E8E" w:rsidRDefault="009164E6" w:rsidP="009164E6">
            <w:pPr>
              <w:pStyle w:val="TAC"/>
              <w:rPr>
                <w:sz w:val="16"/>
                <w:szCs w:val="16"/>
              </w:rPr>
            </w:pPr>
            <w:r w:rsidRPr="00936E8E">
              <w:rPr>
                <w:sz w:val="16"/>
                <w:szCs w:val="16"/>
              </w:rPr>
              <w:t>CP-223</w:t>
            </w:r>
            <w:r>
              <w:rPr>
                <w:sz w:val="16"/>
                <w:szCs w:val="16"/>
              </w:rPr>
              <w:t>190</w:t>
            </w:r>
          </w:p>
        </w:tc>
        <w:tc>
          <w:tcPr>
            <w:tcW w:w="522" w:type="dxa"/>
            <w:shd w:val="solid" w:color="FFFFFF" w:fill="auto"/>
            <w:vAlign w:val="center"/>
          </w:tcPr>
          <w:p w14:paraId="570C4571" w14:textId="51AA507C" w:rsidR="009164E6" w:rsidRPr="00E3486F" w:rsidRDefault="009164E6" w:rsidP="009164E6">
            <w:pPr>
              <w:pStyle w:val="TAL"/>
              <w:rPr>
                <w:sz w:val="16"/>
                <w:szCs w:val="16"/>
              </w:rPr>
            </w:pPr>
            <w:r w:rsidRPr="00E3486F">
              <w:rPr>
                <w:sz w:val="16"/>
                <w:szCs w:val="16"/>
              </w:rPr>
              <w:t>001</w:t>
            </w:r>
            <w:r>
              <w:rPr>
                <w:sz w:val="16"/>
                <w:szCs w:val="16"/>
              </w:rPr>
              <w:t>5</w:t>
            </w:r>
          </w:p>
        </w:tc>
        <w:tc>
          <w:tcPr>
            <w:tcW w:w="423" w:type="dxa"/>
            <w:shd w:val="solid" w:color="FFFFFF" w:fill="auto"/>
            <w:vAlign w:val="center"/>
          </w:tcPr>
          <w:p w14:paraId="0CD0DADE" w14:textId="0DDE779F" w:rsidR="009164E6" w:rsidRDefault="009164E6" w:rsidP="009164E6">
            <w:pPr>
              <w:pStyle w:val="TAR"/>
              <w:rPr>
                <w:sz w:val="16"/>
                <w:szCs w:val="16"/>
              </w:rPr>
            </w:pPr>
            <w:r>
              <w:rPr>
                <w:sz w:val="16"/>
                <w:szCs w:val="16"/>
              </w:rPr>
              <w:t>-</w:t>
            </w:r>
          </w:p>
        </w:tc>
        <w:tc>
          <w:tcPr>
            <w:tcW w:w="422" w:type="dxa"/>
            <w:shd w:val="solid" w:color="FFFFFF" w:fill="auto"/>
            <w:vAlign w:val="center"/>
          </w:tcPr>
          <w:p w14:paraId="43692FD2" w14:textId="2A9FC8A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55C5578" w14:textId="4EE2A4B6"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3247AFB1" w14:textId="67D5AA5D" w:rsidR="009164E6" w:rsidRDefault="009164E6" w:rsidP="009164E6">
            <w:pPr>
              <w:pStyle w:val="TAC"/>
              <w:rPr>
                <w:sz w:val="16"/>
                <w:szCs w:val="16"/>
              </w:rPr>
            </w:pPr>
            <w:r>
              <w:rPr>
                <w:sz w:val="16"/>
                <w:szCs w:val="16"/>
              </w:rPr>
              <w:t>18.0.0</w:t>
            </w:r>
          </w:p>
        </w:tc>
      </w:tr>
      <w:tr w:rsidR="009164E6" w:rsidRPr="00481D2D" w14:paraId="50C9C835" w14:textId="77777777" w:rsidTr="009164E6">
        <w:tc>
          <w:tcPr>
            <w:tcW w:w="792" w:type="dxa"/>
            <w:shd w:val="solid" w:color="FFFFFF" w:fill="auto"/>
            <w:vAlign w:val="center"/>
          </w:tcPr>
          <w:p w14:paraId="5BC34254" w14:textId="681278B6" w:rsidR="009164E6" w:rsidRDefault="009164E6" w:rsidP="009164E6">
            <w:pPr>
              <w:pStyle w:val="TAC"/>
              <w:rPr>
                <w:sz w:val="16"/>
                <w:szCs w:val="16"/>
              </w:rPr>
            </w:pPr>
            <w:r>
              <w:rPr>
                <w:rFonts w:cs="Arial"/>
                <w:sz w:val="16"/>
                <w:szCs w:val="16"/>
              </w:rPr>
              <w:t>2023-03</w:t>
            </w:r>
          </w:p>
        </w:tc>
        <w:tc>
          <w:tcPr>
            <w:tcW w:w="795" w:type="dxa"/>
            <w:shd w:val="solid" w:color="FFFFFF" w:fill="auto"/>
            <w:vAlign w:val="center"/>
          </w:tcPr>
          <w:p w14:paraId="6CD47990" w14:textId="27ADC7B1" w:rsidR="009164E6" w:rsidRDefault="009164E6" w:rsidP="009164E6">
            <w:pPr>
              <w:pStyle w:val="TAC"/>
              <w:rPr>
                <w:sz w:val="16"/>
                <w:szCs w:val="16"/>
              </w:rPr>
            </w:pPr>
            <w:r>
              <w:rPr>
                <w:rFonts w:cs="Arial"/>
                <w:sz w:val="16"/>
                <w:szCs w:val="16"/>
              </w:rPr>
              <w:t>CT#99</w:t>
            </w:r>
          </w:p>
        </w:tc>
        <w:tc>
          <w:tcPr>
            <w:tcW w:w="1078" w:type="dxa"/>
            <w:shd w:val="solid" w:color="FFFFFF" w:fill="auto"/>
            <w:vAlign w:val="center"/>
          </w:tcPr>
          <w:p w14:paraId="2E487C7B" w14:textId="50D2A884" w:rsidR="009164E6" w:rsidRPr="00936E8E" w:rsidRDefault="009164E6" w:rsidP="009164E6">
            <w:pPr>
              <w:pStyle w:val="TAC"/>
              <w:rPr>
                <w:sz w:val="16"/>
                <w:szCs w:val="16"/>
              </w:rPr>
            </w:pPr>
            <w:r>
              <w:rPr>
                <w:sz w:val="16"/>
                <w:szCs w:val="16"/>
              </w:rPr>
              <w:t>CP-230166</w:t>
            </w:r>
          </w:p>
        </w:tc>
        <w:tc>
          <w:tcPr>
            <w:tcW w:w="522" w:type="dxa"/>
            <w:shd w:val="solid" w:color="FFFFFF" w:fill="auto"/>
            <w:vAlign w:val="center"/>
          </w:tcPr>
          <w:p w14:paraId="2DDC3534" w14:textId="3C97BA47" w:rsidR="009164E6" w:rsidRPr="00E3486F" w:rsidRDefault="009164E6" w:rsidP="009164E6">
            <w:pPr>
              <w:pStyle w:val="TAL"/>
              <w:rPr>
                <w:sz w:val="16"/>
                <w:szCs w:val="16"/>
              </w:rPr>
            </w:pPr>
            <w:r>
              <w:rPr>
                <w:rFonts w:cs="Arial"/>
                <w:sz w:val="16"/>
                <w:szCs w:val="16"/>
              </w:rPr>
              <w:t>0016</w:t>
            </w:r>
          </w:p>
        </w:tc>
        <w:tc>
          <w:tcPr>
            <w:tcW w:w="423" w:type="dxa"/>
            <w:shd w:val="solid" w:color="FFFFFF" w:fill="auto"/>
            <w:vAlign w:val="center"/>
          </w:tcPr>
          <w:p w14:paraId="73F1E068" w14:textId="23D205F8" w:rsidR="009164E6" w:rsidRDefault="009164E6" w:rsidP="009164E6">
            <w:pPr>
              <w:pStyle w:val="TAR"/>
              <w:rPr>
                <w:sz w:val="16"/>
                <w:szCs w:val="16"/>
              </w:rPr>
            </w:pPr>
            <w:r>
              <w:rPr>
                <w:sz w:val="16"/>
                <w:szCs w:val="16"/>
              </w:rPr>
              <w:t>-</w:t>
            </w:r>
          </w:p>
        </w:tc>
        <w:tc>
          <w:tcPr>
            <w:tcW w:w="422" w:type="dxa"/>
            <w:shd w:val="solid" w:color="FFFFFF" w:fill="auto"/>
            <w:vAlign w:val="center"/>
          </w:tcPr>
          <w:p w14:paraId="213AF1CA" w14:textId="4B3BBC35" w:rsidR="009164E6" w:rsidRPr="00E3486F" w:rsidRDefault="009164E6" w:rsidP="009164E6">
            <w:pPr>
              <w:pStyle w:val="TAC"/>
              <w:rPr>
                <w:sz w:val="16"/>
                <w:szCs w:val="16"/>
              </w:rPr>
            </w:pPr>
            <w:r>
              <w:rPr>
                <w:rFonts w:cs="Arial"/>
                <w:sz w:val="16"/>
                <w:szCs w:val="16"/>
              </w:rPr>
              <w:t>F</w:t>
            </w:r>
          </w:p>
        </w:tc>
        <w:tc>
          <w:tcPr>
            <w:tcW w:w="4847" w:type="dxa"/>
            <w:shd w:val="solid" w:color="FFFFFF" w:fill="auto"/>
          </w:tcPr>
          <w:p w14:paraId="6D5A9D89" w14:textId="4DB0112C" w:rsidR="009164E6" w:rsidRDefault="009164E6" w:rsidP="009164E6">
            <w:pPr>
              <w:pStyle w:val="TAL"/>
              <w:rPr>
                <w:rFonts w:cs="Arial"/>
                <w:sz w:val="16"/>
                <w:szCs w:val="16"/>
              </w:rPr>
            </w:pPr>
            <w:r>
              <w:rPr>
                <w:rFonts w:cs="Arial"/>
                <w:sz w:val="16"/>
                <w:szCs w:val="16"/>
              </w:rPr>
              <w:t>Correction of the description fields in enumerations</w:t>
            </w:r>
          </w:p>
        </w:tc>
        <w:tc>
          <w:tcPr>
            <w:tcW w:w="706" w:type="dxa"/>
            <w:shd w:val="solid" w:color="FFFFFF" w:fill="auto"/>
            <w:vAlign w:val="center"/>
          </w:tcPr>
          <w:p w14:paraId="485A71BA" w14:textId="768FAF9B" w:rsidR="009164E6" w:rsidRDefault="009164E6" w:rsidP="009164E6">
            <w:pPr>
              <w:pStyle w:val="TAC"/>
              <w:rPr>
                <w:sz w:val="16"/>
                <w:szCs w:val="16"/>
              </w:rPr>
            </w:pPr>
            <w:r>
              <w:rPr>
                <w:sz w:val="16"/>
                <w:szCs w:val="16"/>
              </w:rPr>
              <w:t>18.1.0</w:t>
            </w:r>
          </w:p>
        </w:tc>
      </w:tr>
      <w:tr w:rsidR="009164E6" w:rsidRPr="00481D2D" w14:paraId="2294E11C" w14:textId="77777777" w:rsidTr="009164E6">
        <w:tc>
          <w:tcPr>
            <w:tcW w:w="792" w:type="dxa"/>
            <w:shd w:val="solid" w:color="FFFFFF" w:fill="auto"/>
            <w:vAlign w:val="center"/>
          </w:tcPr>
          <w:p w14:paraId="64B7F008" w14:textId="448CBC0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7F804E6D" w14:textId="66170022"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784D9E89" w14:textId="1B6D0826" w:rsidR="009164E6" w:rsidRDefault="009164E6" w:rsidP="009164E6">
            <w:pPr>
              <w:pStyle w:val="TAC"/>
              <w:rPr>
                <w:sz w:val="16"/>
                <w:szCs w:val="16"/>
              </w:rPr>
            </w:pPr>
            <w:r>
              <w:rPr>
                <w:sz w:val="16"/>
                <w:szCs w:val="16"/>
              </w:rPr>
              <w:t>CP-230131</w:t>
            </w:r>
          </w:p>
        </w:tc>
        <w:tc>
          <w:tcPr>
            <w:tcW w:w="522" w:type="dxa"/>
            <w:shd w:val="solid" w:color="FFFFFF" w:fill="auto"/>
            <w:vAlign w:val="center"/>
          </w:tcPr>
          <w:p w14:paraId="54C7E02F" w14:textId="40DE4D95" w:rsidR="009164E6" w:rsidRDefault="009164E6" w:rsidP="009164E6">
            <w:pPr>
              <w:pStyle w:val="TAL"/>
              <w:rPr>
                <w:rFonts w:cs="Arial"/>
                <w:sz w:val="16"/>
                <w:szCs w:val="16"/>
              </w:rPr>
            </w:pPr>
            <w:r>
              <w:rPr>
                <w:rFonts w:cs="Arial"/>
                <w:sz w:val="16"/>
                <w:szCs w:val="16"/>
              </w:rPr>
              <w:t>0018</w:t>
            </w:r>
          </w:p>
        </w:tc>
        <w:tc>
          <w:tcPr>
            <w:tcW w:w="423" w:type="dxa"/>
            <w:shd w:val="solid" w:color="FFFFFF" w:fill="auto"/>
            <w:vAlign w:val="center"/>
          </w:tcPr>
          <w:p w14:paraId="12F05301" w14:textId="2B531450" w:rsidR="009164E6" w:rsidRDefault="009164E6" w:rsidP="009164E6">
            <w:pPr>
              <w:pStyle w:val="TAR"/>
              <w:rPr>
                <w:sz w:val="16"/>
                <w:szCs w:val="16"/>
              </w:rPr>
            </w:pPr>
            <w:r>
              <w:rPr>
                <w:rFonts w:cs="Arial"/>
                <w:sz w:val="16"/>
                <w:szCs w:val="16"/>
              </w:rPr>
              <w:t>1</w:t>
            </w:r>
          </w:p>
        </w:tc>
        <w:tc>
          <w:tcPr>
            <w:tcW w:w="422" w:type="dxa"/>
            <w:shd w:val="solid" w:color="FFFFFF" w:fill="auto"/>
            <w:vAlign w:val="center"/>
          </w:tcPr>
          <w:p w14:paraId="28ACFE5E" w14:textId="2D3F09F8" w:rsidR="009164E6" w:rsidRDefault="009164E6" w:rsidP="009164E6">
            <w:pPr>
              <w:pStyle w:val="TAC"/>
              <w:rPr>
                <w:rFonts w:cs="Arial"/>
                <w:sz w:val="16"/>
                <w:szCs w:val="16"/>
              </w:rPr>
            </w:pPr>
            <w:r>
              <w:rPr>
                <w:rFonts w:cs="Arial"/>
                <w:sz w:val="16"/>
                <w:szCs w:val="16"/>
              </w:rPr>
              <w:t>A</w:t>
            </w:r>
          </w:p>
        </w:tc>
        <w:tc>
          <w:tcPr>
            <w:tcW w:w="4847" w:type="dxa"/>
            <w:shd w:val="solid" w:color="FFFFFF" w:fill="auto"/>
          </w:tcPr>
          <w:p w14:paraId="0FA72E0C" w14:textId="666E3ED1" w:rsidR="009164E6" w:rsidRDefault="009164E6" w:rsidP="009164E6">
            <w:pPr>
              <w:pStyle w:val="TAL"/>
              <w:rPr>
                <w:rFonts w:cs="Arial"/>
                <w:sz w:val="16"/>
                <w:szCs w:val="16"/>
              </w:rPr>
            </w:pPr>
            <w:r>
              <w:rPr>
                <w:rFonts w:cs="Arial"/>
                <w:sz w:val="16"/>
                <w:szCs w:val="16"/>
              </w:rPr>
              <w:t>Miscellaneous essential corrections to the MBSF APIs</w:t>
            </w:r>
          </w:p>
        </w:tc>
        <w:tc>
          <w:tcPr>
            <w:tcW w:w="706" w:type="dxa"/>
            <w:shd w:val="solid" w:color="FFFFFF" w:fill="auto"/>
            <w:vAlign w:val="center"/>
          </w:tcPr>
          <w:p w14:paraId="1B9E4A4B" w14:textId="2E6CBBF5" w:rsidR="009164E6" w:rsidRDefault="009164E6" w:rsidP="009164E6">
            <w:pPr>
              <w:pStyle w:val="TAC"/>
              <w:rPr>
                <w:sz w:val="16"/>
                <w:szCs w:val="16"/>
              </w:rPr>
            </w:pPr>
            <w:r>
              <w:rPr>
                <w:sz w:val="16"/>
                <w:szCs w:val="16"/>
              </w:rPr>
              <w:t>18.1.0</w:t>
            </w:r>
          </w:p>
        </w:tc>
      </w:tr>
      <w:tr w:rsidR="009164E6" w:rsidRPr="00481D2D" w14:paraId="1A89191B" w14:textId="77777777" w:rsidTr="009164E6">
        <w:tc>
          <w:tcPr>
            <w:tcW w:w="792" w:type="dxa"/>
            <w:shd w:val="solid" w:color="FFFFFF" w:fill="auto"/>
            <w:vAlign w:val="center"/>
          </w:tcPr>
          <w:p w14:paraId="09EE220A" w14:textId="1894F03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0F9C8911" w14:textId="24D0F5F4"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034303D5" w14:textId="7F786867" w:rsidR="009164E6" w:rsidRDefault="009164E6" w:rsidP="009164E6">
            <w:pPr>
              <w:pStyle w:val="TAC"/>
              <w:rPr>
                <w:sz w:val="16"/>
                <w:szCs w:val="16"/>
              </w:rPr>
            </w:pPr>
            <w:r>
              <w:rPr>
                <w:sz w:val="16"/>
                <w:szCs w:val="16"/>
              </w:rPr>
              <w:t>CP-230162</w:t>
            </w:r>
          </w:p>
        </w:tc>
        <w:tc>
          <w:tcPr>
            <w:tcW w:w="522" w:type="dxa"/>
            <w:shd w:val="solid" w:color="FFFFFF" w:fill="auto"/>
            <w:vAlign w:val="center"/>
          </w:tcPr>
          <w:p w14:paraId="3CF6ADC3" w14:textId="494A44A8" w:rsidR="009164E6" w:rsidRDefault="009164E6" w:rsidP="009164E6">
            <w:pPr>
              <w:pStyle w:val="TAL"/>
              <w:rPr>
                <w:rFonts w:cs="Arial"/>
                <w:sz w:val="16"/>
                <w:szCs w:val="16"/>
              </w:rPr>
            </w:pPr>
            <w:r>
              <w:rPr>
                <w:rFonts w:cs="Arial"/>
                <w:sz w:val="16"/>
                <w:szCs w:val="16"/>
              </w:rPr>
              <w:t>0021</w:t>
            </w:r>
          </w:p>
        </w:tc>
        <w:tc>
          <w:tcPr>
            <w:tcW w:w="423" w:type="dxa"/>
            <w:shd w:val="solid" w:color="FFFFFF" w:fill="auto"/>
            <w:vAlign w:val="center"/>
          </w:tcPr>
          <w:p w14:paraId="5E74F233" w14:textId="4138CA02" w:rsidR="009164E6" w:rsidRDefault="009164E6" w:rsidP="009164E6">
            <w:pPr>
              <w:pStyle w:val="TAR"/>
              <w:rPr>
                <w:rFonts w:cs="Arial"/>
                <w:sz w:val="16"/>
                <w:szCs w:val="16"/>
              </w:rPr>
            </w:pPr>
            <w:r>
              <w:rPr>
                <w:sz w:val="16"/>
                <w:szCs w:val="16"/>
              </w:rPr>
              <w:t>-</w:t>
            </w:r>
          </w:p>
        </w:tc>
        <w:tc>
          <w:tcPr>
            <w:tcW w:w="422" w:type="dxa"/>
            <w:shd w:val="solid" w:color="FFFFFF" w:fill="auto"/>
            <w:vAlign w:val="center"/>
          </w:tcPr>
          <w:p w14:paraId="477C6FA2" w14:textId="3AAA748F" w:rsidR="009164E6" w:rsidRDefault="009164E6" w:rsidP="009164E6">
            <w:pPr>
              <w:pStyle w:val="TAC"/>
              <w:rPr>
                <w:rFonts w:cs="Arial"/>
                <w:sz w:val="16"/>
                <w:szCs w:val="16"/>
              </w:rPr>
            </w:pPr>
            <w:r>
              <w:rPr>
                <w:rFonts w:cs="Arial"/>
                <w:sz w:val="16"/>
                <w:szCs w:val="16"/>
              </w:rPr>
              <w:t>F</w:t>
            </w:r>
          </w:p>
        </w:tc>
        <w:tc>
          <w:tcPr>
            <w:tcW w:w="4847" w:type="dxa"/>
            <w:shd w:val="solid" w:color="FFFFFF" w:fill="auto"/>
          </w:tcPr>
          <w:p w14:paraId="0BD38347" w14:textId="384676E1"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4C600413" w14:textId="024B62EB" w:rsidR="009164E6" w:rsidRDefault="009164E6" w:rsidP="009164E6">
            <w:pPr>
              <w:pStyle w:val="TAC"/>
              <w:rPr>
                <w:sz w:val="16"/>
                <w:szCs w:val="16"/>
              </w:rPr>
            </w:pPr>
            <w:r>
              <w:rPr>
                <w:sz w:val="16"/>
                <w:szCs w:val="16"/>
              </w:rPr>
              <w:t>18.1.0</w:t>
            </w:r>
          </w:p>
        </w:tc>
      </w:tr>
      <w:tr w:rsidR="00AF6927" w:rsidRPr="00481D2D" w14:paraId="39C7CBC9" w14:textId="77777777" w:rsidTr="00AF6927">
        <w:tc>
          <w:tcPr>
            <w:tcW w:w="792" w:type="dxa"/>
            <w:shd w:val="solid" w:color="FFFFFF" w:fill="auto"/>
          </w:tcPr>
          <w:p w14:paraId="46125E37" w14:textId="56AF724F"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49B538CD" w14:textId="23C12CD3"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4850DBA0" w14:textId="44E15240" w:rsidR="00AF6927" w:rsidRDefault="00AF6927" w:rsidP="00AF6927">
            <w:pPr>
              <w:pStyle w:val="TAC"/>
              <w:rPr>
                <w:sz w:val="16"/>
                <w:szCs w:val="16"/>
              </w:rPr>
            </w:pPr>
            <w:r>
              <w:rPr>
                <w:rFonts w:cs="Arial"/>
                <w:sz w:val="16"/>
                <w:szCs w:val="16"/>
              </w:rPr>
              <w:t>C3-232520</w:t>
            </w:r>
          </w:p>
        </w:tc>
        <w:tc>
          <w:tcPr>
            <w:tcW w:w="522" w:type="dxa"/>
            <w:shd w:val="solid" w:color="FFFFFF" w:fill="auto"/>
          </w:tcPr>
          <w:p w14:paraId="61066A15" w14:textId="131D328D" w:rsidR="00AF6927" w:rsidRDefault="00AF6927" w:rsidP="00AF6927">
            <w:pPr>
              <w:pStyle w:val="TAL"/>
              <w:rPr>
                <w:rFonts w:cs="Arial"/>
                <w:sz w:val="16"/>
                <w:szCs w:val="16"/>
              </w:rPr>
            </w:pPr>
            <w:r>
              <w:rPr>
                <w:rFonts w:cs="Arial"/>
                <w:sz w:val="16"/>
                <w:szCs w:val="16"/>
              </w:rPr>
              <w:t>0019</w:t>
            </w:r>
          </w:p>
        </w:tc>
        <w:tc>
          <w:tcPr>
            <w:tcW w:w="423" w:type="dxa"/>
            <w:shd w:val="solid" w:color="FFFFFF" w:fill="auto"/>
          </w:tcPr>
          <w:p w14:paraId="4E20831E" w14:textId="622901C5" w:rsidR="00AF6927" w:rsidRDefault="00AF6927" w:rsidP="00AF6927">
            <w:pPr>
              <w:pStyle w:val="TAR"/>
              <w:rPr>
                <w:sz w:val="16"/>
                <w:szCs w:val="16"/>
              </w:rPr>
            </w:pPr>
            <w:r>
              <w:rPr>
                <w:rFonts w:cs="Arial"/>
                <w:sz w:val="16"/>
                <w:szCs w:val="16"/>
              </w:rPr>
              <w:t>4</w:t>
            </w:r>
          </w:p>
        </w:tc>
        <w:tc>
          <w:tcPr>
            <w:tcW w:w="422" w:type="dxa"/>
            <w:shd w:val="solid" w:color="FFFFFF" w:fill="auto"/>
          </w:tcPr>
          <w:p w14:paraId="5052E76B" w14:textId="5A35C565" w:rsidR="00AF6927" w:rsidRDefault="00AF6927" w:rsidP="00AF6927">
            <w:pPr>
              <w:pStyle w:val="TAC"/>
              <w:rPr>
                <w:rFonts w:cs="Arial"/>
                <w:sz w:val="16"/>
                <w:szCs w:val="16"/>
              </w:rPr>
            </w:pPr>
            <w:r>
              <w:rPr>
                <w:rFonts w:cs="Arial"/>
                <w:sz w:val="16"/>
                <w:szCs w:val="16"/>
              </w:rPr>
              <w:t>F</w:t>
            </w:r>
          </w:p>
        </w:tc>
        <w:tc>
          <w:tcPr>
            <w:tcW w:w="4847" w:type="dxa"/>
            <w:shd w:val="solid" w:color="FFFFFF" w:fill="auto"/>
          </w:tcPr>
          <w:p w14:paraId="1784E5B1" w14:textId="5BE2A3EF" w:rsidR="00AF6927" w:rsidRDefault="00AF6927" w:rsidP="00AF6927">
            <w:pPr>
              <w:pStyle w:val="TAL"/>
              <w:rPr>
                <w:rFonts w:cs="Arial"/>
                <w:sz w:val="16"/>
                <w:szCs w:val="16"/>
              </w:rPr>
            </w:pPr>
            <w:r>
              <w:rPr>
                <w:rFonts w:cs="Arial"/>
                <w:sz w:val="16"/>
                <w:szCs w:val="16"/>
              </w:rPr>
              <w:t>Corrections to the redirection mechanism description</w:t>
            </w:r>
          </w:p>
        </w:tc>
        <w:tc>
          <w:tcPr>
            <w:tcW w:w="706" w:type="dxa"/>
            <w:shd w:val="solid" w:color="FFFFFF" w:fill="auto"/>
            <w:vAlign w:val="center"/>
          </w:tcPr>
          <w:p w14:paraId="606C6767" w14:textId="28FA03AD" w:rsidR="00AF6927" w:rsidRDefault="00AF6927" w:rsidP="00AF6927">
            <w:pPr>
              <w:pStyle w:val="TAC"/>
              <w:rPr>
                <w:sz w:val="16"/>
                <w:szCs w:val="16"/>
              </w:rPr>
            </w:pPr>
            <w:r>
              <w:rPr>
                <w:sz w:val="16"/>
                <w:szCs w:val="16"/>
              </w:rPr>
              <w:t>18.2.0</w:t>
            </w:r>
          </w:p>
        </w:tc>
      </w:tr>
      <w:tr w:rsidR="00AF6927" w:rsidRPr="00481D2D" w14:paraId="15975642" w14:textId="77777777" w:rsidTr="00AF6927">
        <w:tc>
          <w:tcPr>
            <w:tcW w:w="792" w:type="dxa"/>
            <w:shd w:val="solid" w:color="FFFFFF" w:fill="auto"/>
          </w:tcPr>
          <w:p w14:paraId="40E1B10A" w14:textId="20B7E569"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2D51B05D" w14:textId="49E8C1F7"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31E7B08F" w14:textId="0165EBE3" w:rsidR="00AF6927" w:rsidRDefault="00AF6927" w:rsidP="00AF6927">
            <w:pPr>
              <w:pStyle w:val="TAC"/>
              <w:rPr>
                <w:sz w:val="16"/>
                <w:szCs w:val="16"/>
              </w:rPr>
            </w:pPr>
            <w:r>
              <w:rPr>
                <w:rFonts w:cs="Arial"/>
                <w:sz w:val="16"/>
                <w:szCs w:val="16"/>
              </w:rPr>
              <w:t>C3-231727</w:t>
            </w:r>
          </w:p>
        </w:tc>
        <w:tc>
          <w:tcPr>
            <w:tcW w:w="522" w:type="dxa"/>
            <w:shd w:val="solid" w:color="FFFFFF" w:fill="auto"/>
          </w:tcPr>
          <w:p w14:paraId="206D3073" w14:textId="3E171E0F" w:rsidR="00AF6927" w:rsidRDefault="00AF6927" w:rsidP="00AF6927">
            <w:pPr>
              <w:pStyle w:val="TAL"/>
              <w:rPr>
                <w:rFonts w:cs="Arial"/>
                <w:sz w:val="16"/>
                <w:szCs w:val="16"/>
              </w:rPr>
            </w:pPr>
            <w:r>
              <w:rPr>
                <w:rFonts w:cs="Arial"/>
                <w:sz w:val="16"/>
                <w:szCs w:val="16"/>
              </w:rPr>
              <w:t>0022</w:t>
            </w:r>
          </w:p>
        </w:tc>
        <w:tc>
          <w:tcPr>
            <w:tcW w:w="423" w:type="dxa"/>
            <w:shd w:val="solid" w:color="FFFFFF" w:fill="auto"/>
          </w:tcPr>
          <w:p w14:paraId="17E85EBB" w14:textId="17E900F1" w:rsidR="00AF6927" w:rsidRDefault="00AF6927" w:rsidP="00AF6927">
            <w:pPr>
              <w:pStyle w:val="TAR"/>
              <w:rPr>
                <w:sz w:val="16"/>
                <w:szCs w:val="16"/>
              </w:rPr>
            </w:pPr>
            <w:r>
              <w:rPr>
                <w:rFonts w:cs="Arial"/>
                <w:sz w:val="16"/>
                <w:szCs w:val="16"/>
              </w:rPr>
              <w:t>1</w:t>
            </w:r>
          </w:p>
        </w:tc>
        <w:tc>
          <w:tcPr>
            <w:tcW w:w="422" w:type="dxa"/>
            <w:shd w:val="solid" w:color="FFFFFF" w:fill="auto"/>
          </w:tcPr>
          <w:p w14:paraId="4886F331" w14:textId="60D5D42C"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7C2C6EAC" w14:textId="063985C9" w:rsidR="00AF6927" w:rsidRDefault="00AF6927" w:rsidP="00AF6927">
            <w:pPr>
              <w:pStyle w:val="TAL"/>
              <w:rPr>
                <w:rFonts w:cs="Arial"/>
                <w:sz w:val="16"/>
                <w:szCs w:val="16"/>
              </w:rPr>
            </w:pPr>
            <w:r>
              <w:rPr>
                <w:rFonts w:cs="Arial"/>
                <w:sz w:val="16"/>
                <w:szCs w:val="16"/>
              </w:rPr>
              <w:t>Support of Associated Session Id</w:t>
            </w:r>
          </w:p>
        </w:tc>
        <w:tc>
          <w:tcPr>
            <w:tcW w:w="706" w:type="dxa"/>
            <w:shd w:val="solid" w:color="FFFFFF" w:fill="auto"/>
            <w:vAlign w:val="center"/>
          </w:tcPr>
          <w:p w14:paraId="4F9EAE73" w14:textId="1477EE7E" w:rsidR="00AF6927" w:rsidRDefault="00AF6927" w:rsidP="00AF6927">
            <w:pPr>
              <w:pStyle w:val="TAC"/>
              <w:rPr>
                <w:sz w:val="16"/>
                <w:szCs w:val="16"/>
              </w:rPr>
            </w:pPr>
            <w:r>
              <w:rPr>
                <w:sz w:val="16"/>
                <w:szCs w:val="16"/>
              </w:rPr>
              <w:t>18.2.0</w:t>
            </w:r>
          </w:p>
        </w:tc>
      </w:tr>
      <w:tr w:rsidR="00AF6927" w:rsidRPr="00481D2D" w14:paraId="16197C56" w14:textId="77777777" w:rsidTr="00AF6927">
        <w:tc>
          <w:tcPr>
            <w:tcW w:w="792" w:type="dxa"/>
            <w:shd w:val="solid" w:color="FFFFFF" w:fill="auto"/>
          </w:tcPr>
          <w:p w14:paraId="69D4EBB4" w14:textId="67CE35C7"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28634E68" w14:textId="6CF1F140"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04C3A27C" w14:textId="18C11BEA" w:rsidR="00AF6927" w:rsidRDefault="00AF6927" w:rsidP="00AF6927">
            <w:pPr>
              <w:pStyle w:val="TAC"/>
              <w:rPr>
                <w:sz w:val="16"/>
                <w:szCs w:val="16"/>
              </w:rPr>
            </w:pPr>
            <w:r>
              <w:rPr>
                <w:rFonts w:cs="Arial"/>
                <w:sz w:val="16"/>
                <w:szCs w:val="16"/>
              </w:rPr>
              <w:t>C3-231574</w:t>
            </w:r>
          </w:p>
        </w:tc>
        <w:tc>
          <w:tcPr>
            <w:tcW w:w="522" w:type="dxa"/>
            <w:shd w:val="solid" w:color="FFFFFF" w:fill="auto"/>
          </w:tcPr>
          <w:p w14:paraId="603D1316" w14:textId="435896A1" w:rsidR="00AF6927" w:rsidRDefault="00AF6927" w:rsidP="00AF6927">
            <w:pPr>
              <w:pStyle w:val="TAL"/>
              <w:rPr>
                <w:rFonts w:cs="Arial"/>
                <w:sz w:val="16"/>
                <w:szCs w:val="16"/>
              </w:rPr>
            </w:pPr>
            <w:r>
              <w:rPr>
                <w:rFonts w:cs="Arial"/>
                <w:sz w:val="16"/>
                <w:szCs w:val="16"/>
              </w:rPr>
              <w:t>0024</w:t>
            </w:r>
          </w:p>
        </w:tc>
        <w:tc>
          <w:tcPr>
            <w:tcW w:w="423" w:type="dxa"/>
            <w:shd w:val="solid" w:color="FFFFFF" w:fill="auto"/>
          </w:tcPr>
          <w:p w14:paraId="22121AFF" w14:textId="3897884A" w:rsidR="00AF6927" w:rsidRDefault="00AF6927" w:rsidP="00AF6927">
            <w:pPr>
              <w:pStyle w:val="TAR"/>
              <w:rPr>
                <w:sz w:val="16"/>
                <w:szCs w:val="16"/>
              </w:rPr>
            </w:pPr>
            <w:r>
              <w:rPr>
                <w:rFonts w:cs="Arial"/>
                <w:sz w:val="16"/>
                <w:szCs w:val="16"/>
              </w:rPr>
              <w:t>1</w:t>
            </w:r>
          </w:p>
        </w:tc>
        <w:tc>
          <w:tcPr>
            <w:tcW w:w="422" w:type="dxa"/>
            <w:shd w:val="solid" w:color="FFFFFF" w:fill="auto"/>
          </w:tcPr>
          <w:p w14:paraId="2BA2609C" w14:textId="285444A5"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0F610E73" w14:textId="43DA258A" w:rsidR="00AF6927" w:rsidRDefault="00AF6927" w:rsidP="00AF6927">
            <w:pPr>
              <w:pStyle w:val="TAL"/>
              <w:rPr>
                <w:rFonts w:cs="Arial"/>
                <w:sz w:val="16"/>
                <w:szCs w:val="16"/>
              </w:rPr>
            </w:pPr>
            <w:r>
              <w:rPr>
                <w:rFonts w:cs="Arial"/>
                <w:sz w:val="16"/>
                <w:szCs w:val="16"/>
              </w:rPr>
              <w:t>Updates to the Nmbsf_MBSUserService API to support MBS group message delivery</w:t>
            </w:r>
          </w:p>
        </w:tc>
        <w:tc>
          <w:tcPr>
            <w:tcW w:w="706" w:type="dxa"/>
            <w:shd w:val="solid" w:color="FFFFFF" w:fill="auto"/>
            <w:vAlign w:val="center"/>
          </w:tcPr>
          <w:p w14:paraId="19741A16" w14:textId="580516F0" w:rsidR="00AF6927" w:rsidRDefault="00AF6927" w:rsidP="00AF6927">
            <w:pPr>
              <w:pStyle w:val="TAC"/>
              <w:rPr>
                <w:sz w:val="16"/>
                <w:szCs w:val="16"/>
              </w:rPr>
            </w:pPr>
            <w:r>
              <w:rPr>
                <w:sz w:val="16"/>
                <w:szCs w:val="16"/>
              </w:rPr>
              <w:t>18.2.0</w:t>
            </w:r>
          </w:p>
        </w:tc>
      </w:tr>
      <w:tr w:rsidR="00AF6927" w:rsidRPr="00481D2D" w14:paraId="5DF7102F" w14:textId="77777777" w:rsidTr="00AF6927">
        <w:tc>
          <w:tcPr>
            <w:tcW w:w="792" w:type="dxa"/>
            <w:shd w:val="solid" w:color="FFFFFF" w:fill="auto"/>
          </w:tcPr>
          <w:p w14:paraId="6AC3A783" w14:textId="22DEF06F"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6EFE363C" w14:textId="5DBA88DF"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2973A059" w14:textId="5821B5D7" w:rsidR="00AF6927" w:rsidRDefault="00AF6927" w:rsidP="00AF6927">
            <w:pPr>
              <w:pStyle w:val="TAC"/>
              <w:rPr>
                <w:sz w:val="16"/>
                <w:szCs w:val="16"/>
              </w:rPr>
            </w:pPr>
            <w:r>
              <w:rPr>
                <w:rFonts w:cs="Arial"/>
                <w:sz w:val="16"/>
                <w:szCs w:val="16"/>
              </w:rPr>
              <w:t>C3-231575</w:t>
            </w:r>
          </w:p>
        </w:tc>
        <w:tc>
          <w:tcPr>
            <w:tcW w:w="522" w:type="dxa"/>
            <w:shd w:val="solid" w:color="FFFFFF" w:fill="auto"/>
          </w:tcPr>
          <w:p w14:paraId="53DB363F" w14:textId="2049E95A" w:rsidR="00AF6927" w:rsidRDefault="00AF6927" w:rsidP="00AF6927">
            <w:pPr>
              <w:pStyle w:val="TAL"/>
              <w:rPr>
                <w:rFonts w:cs="Arial"/>
                <w:sz w:val="16"/>
                <w:szCs w:val="16"/>
              </w:rPr>
            </w:pPr>
            <w:r>
              <w:rPr>
                <w:rFonts w:cs="Arial"/>
                <w:sz w:val="16"/>
                <w:szCs w:val="16"/>
              </w:rPr>
              <w:t>0025</w:t>
            </w:r>
          </w:p>
        </w:tc>
        <w:tc>
          <w:tcPr>
            <w:tcW w:w="423" w:type="dxa"/>
            <w:shd w:val="solid" w:color="FFFFFF" w:fill="auto"/>
          </w:tcPr>
          <w:p w14:paraId="1BBCE668" w14:textId="4E89D8EB" w:rsidR="00AF6927" w:rsidRDefault="00AF6927" w:rsidP="00AF6927">
            <w:pPr>
              <w:pStyle w:val="TAR"/>
              <w:rPr>
                <w:sz w:val="16"/>
                <w:szCs w:val="16"/>
              </w:rPr>
            </w:pPr>
            <w:r>
              <w:rPr>
                <w:rFonts w:cs="Arial"/>
                <w:sz w:val="16"/>
                <w:szCs w:val="16"/>
              </w:rPr>
              <w:t>1</w:t>
            </w:r>
          </w:p>
        </w:tc>
        <w:tc>
          <w:tcPr>
            <w:tcW w:w="422" w:type="dxa"/>
            <w:shd w:val="solid" w:color="FFFFFF" w:fill="auto"/>
          </w:tcPr>
          <w:p w14:paraId="38DFDD41" w14:textId="19538431"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7F37C64C" w14:textId="340316F4" w:rsidR="00AF6927" w:rsidRDefault="00AF6927" w:rsidP="00AF6927">
            <w:pPr>
              <w:pStyle w:val="TAL"/>
              <w:rPr>
                <w:rFonts w:cs="Arial"/>
                <w:sz w:val="16"/>
                <w:szCs w:val="16"/>
              </w:rPr>
            </w:pPr>
            <w:r>
              <w:rPr>
                <w:rFonts w:cs="Arial"/>
                <w:sz w:val="16"/>
                <w:szCs w:val="16"/>
              </w:rPr>
              <w:t>Updates to the Nmbsf_MBSUserDataIngestSession API to support MBS group message delivery</w:t>
            </w:r>
          </w:p>
        </w:tc>
        <w:tc>
          <w:tcPr>
            <w:tcW w:w="706" w:type="dxa"/>
            <w:shd w:val="solid" w:color="FFFFFF" w:fill="auto"/>
            <w:vAlign w:val="center"/>
          </w:tcPr>
          <w:p w14:paraId="19BF60F3" w14:textId="564DEAC0" w:rsidR="00AF6927" w:rsidRDefault="00AF6927" w:rsidP="00AF6927">
            <w:pPr>
              <w:pStyle w:val="TAC"/>
              <w:rPr>
                <w:sz w:val="16"/>
                <w:szCs w:val="16"/>
              </w:rPr>
            </w:pPr>
            <w:r>
              <w:rPr>
                <w:sz w:val="16"/>
                <w:szCs w:val="16"/>
              </w:rPr>
              <w:t>18.2.0</w:t>
            </w:r>
          </w:p>
        </w:tc>
      </w:tr>
      <w:tr w:rsidR="00AF6927" w:rsidRPr="00481D2D" w14:paraId="6348081A" w14:textId="77777777" w:rsidTr="00AF6927">
        <w:tc>
          <w:tcPr>
            <w:tcW w:w="792" w:type="dxa"/>
            <w:shd w:val="solid" w:color="FFFFFF" w:fill="auto"/>
          </w:tcPr>
          <w:p w14:paraId="6A34C6F8" w14:textId="75946F98"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05C20784" w14:textId="5A8A1C11"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7FA70A3F" w14:textId="7F63B022" w:rsidR="00AF6927" w:rsidRDefault="00AF6927" w:rsidP="00AF6927">
            <w:pPr>
              <w:pStyle w:val="TAC"/>
              <w:rPr>
                <w:sz w:val="16"/>
                <w:szCs w:val="16"/>
              </w:rPr>
            </w:pPr>
            <w:r>
              <w:rPr>
                <w:rFonts w:cs="Arial"/>
                <w:sz w:val="16"/>
                <w:szCs w:val="16"/>
              </w:rPr>
              <w:t>C3-231654</w:t>
            </w:r>
          </w:p>
        </w:tc>
        <w:tc>
          <w:tcPr>
            <w:tcW w:w="522" w:type="dxa"/>
            <w:shd w:val="solid" w:color="FFFFFF" w:fill="auto"/>
          </w:tcPr>
          <w:p w14:paraId="46411509" w14:textId="2E690123" w:rsidR="00AF6927" w:rsidRDefault="00AF6927" w:rsidP="00AF6927">
            <w:pPr>
              <w:pStyle w:val="TAL"/>
              <w:rPr>
                <w:rFonts w:cs="Arial"/>
                <w:sz w:val="16"/>
                <w:szCs w:val="16"/>
              </w:rPr>
            </w:pPr>
            <w:r>
              <w:rPr>
                <w:rFonts w:cs="Arial"/>
                <w:sz w:val="16"/>
                <w:szCs w:val="16"/>
              </w:rPr>
              <w:t>0026</w:t>
            </w:r>
          </w:p>
        </w:tc>
        <w:tc>
          <w:tcPr>
            <w:tcW w:w="423" w:type="dxa"/>
            <w:shd w:val="solid" w:color="FFFFFF" w:fill="auto"/>
          </w:tcPr>
          <w:p w14:paraId="49D0E7BD" w14:textId="0D5D6E11" w:rsidR="00AF6927" w:rsidRDefault="00AF6927" w:rsidP="00AF6927">
            <w:pPr>
              <w:pStyle w:val="TAR"/>
              <w:rPr>
                <w:sz w:val="16"/>
                <w:szCs w:val="16"/>
              </w:rPr>
            </w:pPr>
            <w:r>
              <w:rPr>
                <w:rFonts w:cs="Arial"/>
                <w:sz w:val="16"/>
                <w:szCs w:val="16"/>
              </w:rPr>
              <w:t>1</w:t>
            </w:r>
          </w:p>
        </w:tc>
        <w:tc>
          <w:tcPr>
            <w:tcW w:w="422" w:type="dxa"/>
            <w:shd w:val="solid" w:color="FFFFFF" w:fill="auto"/>
          </w:tcPr>
          <w:p w14:paraId="6E5725F5" w14:textId="54542730" w:rsidR="00AF6927" w:rsidRDefault="00AF6927" w:rsidP="00AF6927">
            <w:pPr>
              <w:pStyle w:val="TAC"/>
              <w:rPr>
                <w:rFonts w:cs="Arial"/>
                <w:sz w:val="16"/>
                <w:szCs w:val="16"/>
              </w:rPr>
            </w:pPr>
            <w:r>
              <w:rPr>
                <w:rFonts w:cs="Arial"/>
                <w:sz w:val="16"/>
                <w:szCs w:val="16"/>
              </w:rPr>
              <w:t>F</w:t>
            </w:r>
          </w:p>
        </w:tc>
        <w:tc>
          <w:tcPr>
            <w:tcW w:w="4847" w:type="dxa"/>
            <w:shd w:val="solid" w:color="FFFFFF" w:fill="auto"/>
          </w:tcPr>
          <w:p w14:paraId="20582237" w14:textId="3B70524D" w:rsidR="00AF6927" w:rsidRDefault="00AF6927" w:rsidP="00AF6927">
            <w:pPr>
              <w:pStyle w:val="TAL"/>
              <w:rPr>
                <w:rFonts w:cs="Arial"/>
                <w:sz w:val="16"/>
                <w:szCs w:val="16"/>
              </w:rPr>
            </w:pPr>
            <w:r>
              <w:rPr>
                <w:rFonts w:cs="Arial"/>
                <w:sz w:val="16"/>
                <w:szCs w:val="16"/>
              </w:rPr>
              <w:t>Complete the reference and definition for datatype UserServiceDescription</w:t>
            </w:r>
          </w:p>
        </w:tc>
        <w:tc>
          <w:tcPr>
            <w:tcW w:w="706" w:type="dxa"/>
            <w:shd w:val="solid" w:color="FFFFFF" w:fill="auto"/>
            <w:vAlign w:val="center"/>
          </w:tcPr>
          <w:p w14:paraId="70255558" w14:textId="0633A15E" w:rsidR="00AF6927" w:rsidRDefault="00AF6927" w:rsidP="00AF6927">
            <w:pPr>
              <w:pStyle w:val="TAC"/>
              <w:rPr>
                <w:sz w:val="16"/>
                <w:szCs w:val="16"/>
              </w:rPr>
            </w:pPr>
            <w:r>
              <w:rPr>
                <w:sz w:val="16"/>
                <w:szCs w:val="16"/>
              </w:rPr>
              <w:t>18.2.0</w:t>
            </w:r>
          </w:p>
        </w:tc>
      </w:tr>
      <w:tr w:rsidR="00CF04B0" w:rsidRPr="00481D2D" w14:paraId="35CC2ACD" w14:textId="77777777" w:rsidTr="00AF6927">
        <w:tc>
          <w:tcPr>
            <w:tcW w:w="792" w:type="dxa"/>
            <w:shd w:val="solid" w:color="FFFFFF" w:fill="auto"/>
          </w:tcPr>
          <w:p w14:paraId="550C2495" w14:textId="6BC04793"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DE441AB" w14:textId="4A86C771" w:rsidR="00CF04B0" w:rsidRDefault="00CF04B0" w:rsidP="00CF04B0">
            <w:pPr>
              <w:pStyle w:val="TAC"/>
              <w:rPr>
                <w:rFonts w:cs="Arial"/>
                <w:sz w:val="16"/>
                <w:szCs w:val="16"/>
              </w:rPr>
            </w:pPr>
            <w:r>
              <w:rPr>
                <w:rFonts w:cs="Arial"/>
                <w:sz w:val="16"/>
                <w:szCs w:val="16"/>
              </w:rPr>
              <w:t>CT</w:t>
            </w:r>
            <w:del w:id="2389" w:author="Rapporteur [AEM, Huawei]" w:date="2025-06-12T00:26:00Z">
              <w:r w:rsidDel="00DA4B48">
                <w:rPr>
                  <w:rFonts w:cs="Arial"/>
                  <w:sz w:val="16"/>
                  <w:szCs w:val="16"/>
                </w:rPr>
                <w:delText>3</w:delText>
              </w:r>
            </w:del>
            <w:r>
              <w:rPr>
                <w:rFonts w:cs="Arial"/>
                <w:sz w:val="16"/>
                <w:szCs w:val="16"/>
              </w:rPr>
              <w:t>#101</w:t>
            </w:r>
          </w:p>
        </w:tc>
        <w:tc>
          <w:tcPr>
            <w:tcW w:w="1078" w:type="dxa"/>
            <w:shd w:val="solid" w:color="FFFFFF" w:fill="auto"/>
          </w:tcPr>
          <w:p w14:paraId="48B81948" w14:textId="43AEDA53" w:rsidR="00CF04B0" w:rsidRDefault="00CF04B0" w:rsidP="00CF04B0">
            <w:pPr>
              <w:pStyle w:val="TAC"/>
              <w:rPr>
                <w:rFonts w:cs="Arial"/>
                <w:sz w:val="16"/>
                <w:szCs w:val="16"/>
              </w:rPr>
            </w:pPr>
            <w:r>
              <w:rPr>
                <w:rFonts w:cs="Arial"/>
                <w:sz w:val="16"/>
                <w:szCs w:val="16"/>
              </w:rPr>
              <w:t>CP-232096</w:t>
            </w:r>
          </w:p>
        </w:tc>
        <w:tc>
          <w:tcPr>
            <w:tcW w:w="522" w:type="dxa"/>
            <w:shd w:val="solid" w:color="FFFFFF" w:fill="auto"/>
          </w:tcPr>
          <w:p w14:paraId="59AEC907" w14:textId="5CDB759B" w:rsidR="00CF04B0" w:rsidRDefault="00CF04B0" w:rsidP="00CF04B0">
            <w:pPr>
              <w:pStyle w:val="TAL"/>
              <w:rPr>
                <w:rFonts w:cs="Arial"/>
                <w:sz w:val="16"/>
                <w:szCs w:val="16"/>
              </w:rPr>
            </w:pPr>
            <w:r>
              <w:rPr>
                <w:rFonts w:cs="Arial"/>
                <w:sz w:val="16"/>
                <w:szCs w:val="16"/>
              </w:rPr>
              <w:t>0029</w:t>
            </w:r>
          </w:p>
        </w:tc>
        <w:tc>
          <w:tcPr>
            <w:tcW w:w="423" w:type="dxa"/>
            <w:shd w:val="solid" w:color="FFFFFF" w:fill="auto"/>
          </w:tcPr>
          <w:p w14:paraId="216304A3" w14:textId="6A3B9632"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6EB594B0" w14:textId="0AFDE2AB" w:rsidR="00CF04B0" w:rsidRDefault="00CF04B0" w:rsidP="00CF04B0">
            <w:pPr>
              <w:pStyle w:val="TAC"/>
              <w:rPr>
                <w:rFonts w:cs="Arial"/>
                <w:sz w:val="16"/>
                <w:szCs w:val="16"/>
              </w:rPr>
            </w:pPr>
            <w:r>
              <w:rPr>
                <w:rFonts w:cs="Arial"/>
                <w:sz w:val="16"/>
                <w:szCs w:val="16"/>
              </w:rPr>
              <w:t>B</w:t>
            </w:r>
          </w:p>
        </w:tc>
        <w:tc>
          <w:tcPr>
            <w:tcW w:w="4847" w:type="dxa"/>
            <w:shd w:val="solid" w:color="FFFFFF" w:fill="auto"/>
          </w:tcPr>
          <w:p w14:paraId="47161BF9" w14:textId="48ED802E" w:rsidR="00CF04B0" w:rsidRDefault="00CF04B0" w:rsidP="00CF04B0">
            <w:pPr>
              <w:pStyle w:val="TAL"/>
              <w:rPr>
                <w:rFonts w:cs="Arial"/>
                <w:sz w:val="16"/>
                <w:szCs w:val="16"/>
              </w:rPr>
            </w:pPr>
            <w:r>
              <w:rPr>
                <w:rFonts w:cs="Arial"/>
                <w:sz w:val="16"/>
                <w:szCs w:val="16"/>
              </w:rPr>
              <w:t>Removing the ENs related to the NEF acting as an MBS AF for MBS Group Message Delivery</w:t>
            </w:r>
          </w:p>
        </w:tc>
        <w:tc>
          <w:tcPr>
            <w:tcW w:w="706" w:type="dxa"/>
            <w:shd w:val="solid" w:color="FFFFFF" w:fill="auto"/>
            <w:vAlign w:val="center"/>
          </w:tcPr>
          <w:p w14:paraId="363BF8FF" w14:textId="3CDA8C35" w:rsidR="00CF04B0" w:rsidRDefault="00CF04B0" w:rsidP="00CF04B0">
            <w:pPr>
              <w:pStyle w:val="TAC"/>
              <w:rPr>
                <w:sz w:val="16"/>
                <w:szCs w:val="16"/>
              </w:rPr>
            </w:pPr>
            <w:r>
              <w:rPr>
                <w:sz w:val="16"/>
                <w:szCs w:val="16"/>
              </w:rPr>
              <w:t>18.3.0</w:t>
            </w:r>
          </w:p>
        </w:tc>
      </w:tr>
      <w:tr w:rsidR="00CF04B0" w:rsidRPr="00481D2D" w14:paraId="45352ADB" w14:textId="77777777" w:rsidTr="00AF6927">
        <w:tc>
          <w:tcPr>
            <w:tcW w:w="792" w:type="dxa"/>
            <w:shd w:val="solid" w:color="FFFFFF" w:fill="auto"/>
          </w:tcPr>
          <w:p w14:paraId="7492BDFB" w14:textId="5A5B382E"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3C8F3946" w14:textId="788723E2" w:rsidR="00CF04B0" w:rsidRDefault="00CF04B0" w:rsidP="00CF04B0">
            <w:pPr>
              <w:pStyle w:val="TAC"/>
              <w:rPr>
                <w:rFonts w:cs="Arial"/>
                <w:sz w:val="16"/>
                <w:szCs w:val="16"/>
              </w:rPr>
            </w:pPr>
            <w:r>
              <w:rPr>
                <w:rFonts w:cs="Arial"/>
                <w:sz w:val="16"/>
                <w:szCs w:val="16"/>
              </w:rPr>
              <w:t>CT</w:t>
            </w:r>
            <w:del w:id="2390" w:author="Rapporteur [AEM, Huawei]" w:date="2025-06-12T00:26:00Z">
              <w:r w:rsidDel="00DA4B48">
                <w:rPr>
                  <w:rFonts w:cs="Arial"/>
                  <w:sz w:val="16"/>
                  <w:szCs w:val="16"/>
                </w:rPr>
                <w:delText>3</w:delText>
              </w:r>
            </w:del>
            <w:r>
              <w:rPr>
                <w:rFonts w:cs="Arial"/>
                <w:sz w:val="16"/>
                <w:szCs w:val="16"/>
              </w:rPr>
              <w:t>#101</w:t>
            </w:r>
          </w:p>
        </w:tc>
        <w:tc>
          <w:tcPr>
            <w:tcW w:w="1078" w:type="dxa"/>
            <w:shd w:val="solid" w:color="FFFFFF" w:fill="auto"/>
          </w:tcPr>
          <w:p w14:paraId="5D950C44" w14:textId="6A769867"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3A0484BD" w14:textId="74B3FB1E" w:rsidR="00CF04B0" w:rsidRDefault="00CF04B0" w:rsidP="00CF04B0">
            <w:pPr>
              <w:pStyle w:val="TAL"/>
              <w:rPr>
                <w:rFonts w:cs="Arial"/>
                <w:sz w:val="16"/>
                <w:szCs w:val="16"/>
              </w:rPr>
            </w:pPr>
            <w:r>
              <w:rPr>
                <w:rFonts w:cs="Arial"/>
                <w:sz w:val="16"/>
                <w:szCs w:val="16"/>
              </w:rPr>
              <w:t>0031</w:t>
            </w:r>
          </w:p>
        </w:tc>
        <w:tc>
          <w:tcPr>
            <w:tcW w:w="423" w:type="dxa"/>
            <w:shd w:val="solid" w:color="FFFFFF" w:fill="auto"/>
          </w:tcPr>
          <w:p w14:paraId="5A65200C" w14:textId="37B59886"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748B60F2" w14:textId="4CA91270"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22131608" w14:textId="0D3530A7" w:rsidR="00CF04B0" w:rsidRDefault="00CF04B0" w:rsidP="00CF04B0">
            <w:pPr>
              <w:pStyle w:val="TAL"/>
              <w:rPr>
                <w:rFonts w:cs="Arial"/>
                <w:sz w:val="16"/>
                <w:szCs w:val="16"/>
              </w:rPr>
            </w:pPr>
            <w:r>
              <w:rPr>
                <w:rFonts w:cs="Arial"/>
                <w:sz w:val="16"/>
                <w:szCs w:val="16"/>
              </w:rPr>
              <w:t>Essential correction to the map key of the mbsDisSessInfos attribute</w:t>
            </w:r>
          </w:p>
        </w:tc>
        <w:tc>
          <w:tcPr>
            <w:tcW w:w="706" w:type="dxa"/>
            <w:shd w:val="solid" w:color="FFFFFF" w:fill="auto"/>
            <w:vAlign w:val="center"/>
          </w:tcPr>
          <w:p w14:paraId="5140FCF5" w14:textId="63059E42" w:rsidR="00CF04B0" w:rsidRDefault="00CF04B0" w:rsidP="00CF04B0">
            <w:pPr>
              <w:pStyle w:val="TAC"/>
              <w:rPr>
                <w:sz w:val="16"/>
                <w:szCs w:val="16"/>
              </w:rPr>
            </w:pPr>
            <w:r>
              <w:rPr>
                <w:sz w:val="16"/>
                <w:szCs w:val="16"/>
              </w:rPr>
              <w:t>18.3.0</w:t>
            </w:r>
          </w:p>
        </w:tc>
      </w:tr>
      <w:tr w:rsidR="00CF04B0" w:rsidRPr="00481D2D" w14:paraId="3845B5C9" w14:textId="77777777" w:rsidTr="00AF6927">
        <w:tc>
          <w:tcPr>
            <w:tcW w:w="792" w:type="dxa"/>
            <w:shd w:val="solid" w:color="FFFFFF" w:fill="auto"/>
          </w:tcPr>
          <w:p w14:paraId="23B9E3F5" w14:textId="4C98219A"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2D6B0406" w14:textId="034DEDDC" w:rsidR="00CF04B0" w:rsidRDefault="00CF04B0" w:rsidP="00CF04B0">
            <w:pPr>
              <w:pStyle w:val="TAC"/>
              <w:rPr>
                <w:rFonts w:cs="Arial"/>
                <w:sz w:val="16"/>
                <w:szCs w:val="16"/>
              </w:rPr>
            </w:pPr>
            <w:r>
              <w:rPr>
                <w:rFonts w:cs="Arial"/>
                <w:sz w:val="16"/>
                <w:szCs w:val="16"/>
              </w:rPr>
              <w:t>CT</w:t>
            </w:r>
            <w:del w:id="2391" w:author="Rapporteur [AEM, Huawei]" w:date="2025-06-12T00:26:00Z">
              <w:r w:rsidDel="00DA4B48">
                <w:rPr>
                  <w:rFonts w:cs="Arial"/>
                  <w:sz w:val="16"/>
                  <w:szCs w:val="16"/>
                </w:rPr>
                <w:delText>3</w:delText>
              </w:r>
            </w:del>
            <w:r>
              <w:rPr>
                <w:rFonts w:cs="Arial"/>
                <w:sz w:val="16"/>
                <w:szCs w:val="16"/>
              </w:rPr>
              <w:t>#101</w:t>
            </w:r>
          </w:p>
        </w:tc>
        <w:tc>
          <w:tcPr>
            <w:tcW w:w="1078" w:type="dxa"/>
            <w:shd w:val="solid" w:color="FFFFFF" w:fill="auto"/>
          </w:tcPr>
          <w:p w14:paraId="7D8621BC" w14:textId="28DAD636"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1DC9150C" w14:textId="36963F36" w:rsidR="00CF04B0" w:rsidRDefault="00CF04B0" w:rsidP="00CF04B0">
            <w:pPr>
              <w:pStyle w:val="TAL"/>
              <w:rPr>
                <w:rFonts w:cs="Arial"/>
                <w:sz w:val="16"/>
                <w:szCs w:val="16"/>
              </w:rPr>
            </w:pPr>
            <w:r>
              <w:rPr>
                <w:rFonts w:cs="Arial"/>
                <w:sz w:val="16"/>
                <w:szCs w:val="16"/>
              </w:rPr>
              <w:t>0032</w:t>
            </w:r>
          </w:p>
        </w:tc>
        <w:tc>
          <w:tcPr>
            <w:tcW w:w="423" w:type="dxa"/>
            <w:shd w:val="solid" w:color="FFFFFF" w:fill="auto"/>
          </w:tcPr>
          <w:p w14:paraId="463928A1" w14:textId="3D03C8D8"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19D875F7" w14:textId="553CD238"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20325787" w14:textId="1959A0B0" w:rsidR="00CF04B0" w:rsidRDefault="00CF04B0" w:rsidP="00CF04B0">
            <w:pPr>
              <w:pStyle w:val="TAL"/>
              <w:rPr>
                <w:rFonts w:cs="Arial"/>
                <w:sz w:val="16"/>
                <w:szCs w:val="16"/>
              </w:rPr>
            </w:pPr>
            <w:r>
              <w:rPr>
                <w:rFonts w:cs="Arial"/>
                <w:sz w:val="16"/>
                <w:szCs w:val="16"/>
              </w:rPr>
              <w:t>Corrections to MBSUserDataIngestSession service</w:t>
            </w:r>
          </w:p>
        </w:tc>
        <w:tc>
          <w:tcPr>
            <w:tcW w:w="706" w:type="dxa"/>
            <w:shd w:val="solid" w:color="FFFFFF" w:fill="auto"/>
            <w:vAlign w:val="center"/>
          </w:tcPr>
          <w:p w14:paraId="4654A4DE" w14:textId="6995362C" w:rsidR="00CF04B0" w:rsidRDefault="00CF04B0" w:rsidP="00CF04B0">
            <w:pPr>
              <w:pStyle w:val="TAC"/>
              <w:rPr>
                <w:sz w:val="16"/>
                <w:szCs w:val="16"/>
              </w:rPr>
            </w:pPr>
            <w:r>
              <w:rPr>
                <w:sz w:val="16"/>
                <w:szCs w:val="16"/>
              </w:rPr>
              <w:t>18.3.0</w:t>
            </w:r>
          </w:p>
        </w:tc>
      </w:tr>
      <w:tr w:rsidR="00CF04B0" w:rsidRPr="00481D2D" w14:paraId="18A7B000" w14:textId="77777777" w:rsidTr="00AF6927">
        <w:tc>
          <w:tcPr>
            <w:tcW w:w="792" w:type="dxa"/>
            <w:shd w:val="solid" w:color="FFFFFF" w:fill="auto"/>
          </w:tcPr>
          <w:p w14:paraId="655BB164" w14:textId="1E763A75"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09B12D36" w14:textId="38AD6F06" w:rsidR="00CF04B0" w:rsidRDefault="00CF04B0" w:rsidP="00CF04B0">
            <w:pPr>
              <w:pStyle w:val="TAC"/>
              <w:rPr>
                <w:rFonts w:cs="Arial"/>
                <w:sz w:val="16"/>
                <w:szCs w:val="16"/>
              </w:rPr>
            </w:pPr>
            <w:r>
              <w:rPr>
                <w:rFonts w:cs="Arial"/>
                <w:sz w:val="16"/>
                <w:szCs w:val="16"/>
              </w:rPr>
              <w:t>CT</w:t>
            </w:r>
            <w:del w:id="2392" w:author="Rapporteur [AEM, Huawei]" w:date="2025-06-12T00:26:00Z">
              <w:r w:rsidDel="00DA4B48">
                <w:rPr>
                  <w:rFonts w:cs="Arial"/>
                  <w:sz w:val="16"/>
                  <w:szCs w:val="16"/>
                </w:rPr>
                <w:delText>3</w:delText>
              </w:r>
            </w:del>
            <w:r>
              <w:rPr>
                <w:rFonts w:cs="Arial"/>
                <w:sz w:val="16"/>
                <w:szCs w:val="16"/>
              </w:rPr>
              <w:t>#101</w:t>
            </w:r>
          </w:p>
        </w:tc>
        <w:tc>
          <w:tcPr>
            <w:tcW w:w="1078" w:type="dxa"/>
            <w:shd w:val="solid" w:color="FFFFFF" w:fill="auto"/>
          </w:tcPr>
          <w:p w14:paraId="6D2028F6" w14:textId="2875D043" w:rsidR="00CF04B0" w:rsidRDefault="00CF04B0" w:rsidP="00CF04B0">
            <w:pPr>
              <w:pStyle w:val="TAC"/>
              <w:rPr>
                <w:rFonts w:cs="Arial"/>
                <w:sz w:val="16"/>
                <w:szCs w:val="16"/>
              </w:rPr>
            </w:pPr>
            <w:r>
              <w:rPr>
                <w:rFonts w:cs="Arial"/>
                <w:sz w:val="16"/>
                <w:szCs w:val="16"/>
              </w:rPr>
              <w:t>CP-232086</w:t>
            </w:r>
          </w:p>
        </w:tc>
        <w:tc>
          <w:tcPr>
            <w:tcW w:w="522" w:type="dxa"/>
            <w:shd w:val="solid" w:color="FFFFFF" w:fill="auto"/>
          </w:tcPr>
          <w:p w14:paraId="05D055FD" w14:textId="550A7FBB" w:rsidR="00CF04B0" w:rsidRDefault="00CF04B0" w:rsidP="00CF04B0">
            <w:pPr>
              <w:pStyle w:val="TAL"/>
              <w:rPr>
                <w:rFonts w:cs="Arial"/>
                <w:sz w:val="16"/>
                <w:szCs w:val="16"/>
              </w:rPr>
            </w:pPr>
            <w:r>
              <w:rPr>
                <w:rFonts w:cs="Arial"/>
                <w:sz w:val="16"/>
                <w:szCs w:val="16"/>
              </w:rPr>
              <w:t>0033</w:t>
            </w:r>
          </w:p>
        </w:tc>
        <w:tc>
          <w:tcPr>
            <w:tcW w:w="423" w:type="dxa"/>
            <w:shd w:val="solid" w:color="FFFFFF" w:fill="auto"/>
          </w:tcPr>
          <w:p w14:paraId="247F7EB0" w14:textId="77777777" w:rsidR="00CF04B0" w:rsidRDefault="00CF04B0" w:rsidP="00CF04B0">
            <w:pPr>
              <w:pStyle w:val="TAR"/>
              <w:rPr>
                <w:rFonts w:cs="Arial"/>
                <w:sz w:val="16"/>
                <w:szCs w:val="16"/>
              </w:rPr>
            </w:pPr>
          </w:p>
        </w:tc>
        <w:tc>
          <w:tcPr>
            <w:tcW w:w="422" w:type="dxa"/>
            <w:shd w:val="solid" w:color="FFFFFF" w:fill="auto"/>
          </w:tcPr>
          <w:p w14:paraId="4A2BED1E" w14:textId="0ED30313" w:rsidR="00CF04B0" w:rsidRDefault="00CF04B0" w:rsidP="00CF04B0">
            <w:pPr>
              <w:pStyle w:val="TAC"/>
              <w:rPr>
                <w:rFonts w:cs="Arial"/>
                <w:sz w:val="16"/>
                <w:szCs w:val="16"/>
              </w:rPr>
            </w:pPr>
            <w:r>
              <w:rPr>
                <w:rFonts w:cs="Arial"/>
                <w:sz w:val="16"/>
                <w:szCs w:val="16"/>
              </w:rPr>
              <w:t>B</w:t>
            </w:r>
          </w:p>
        </w:tc>
        <w:tc>
          <w:tcPr>
            <w:tcW w:w="4847" w:type="dxa"/>
            <w:shd w:val="solid" w:color="FFFFFF" w:fill="auto"/>
          </w:tcPr>
          <w:p w14:paraId="1234872C" w14:textId="5029B715" w:rsidR="00CF04B0" w:rsidRDefault="00CF04B0" w:rsidP="00CF04B0">
            <w:pPr>
              <w:pStyle w:val="TAL"/>
              <w:rPr>
                <w:rFonts w:cs="Arial"/>
                <w:sz w:val="16"/>
                <w:szCs w:val="16"/>
              </w:rPr>
            </w:pPr>
            <w:r>
              <w:rPr>
                <w:rFonts w:cs="Arial"/>
                <w:sz w:val="16"/>
                <w:szCs w:val="16"/>
              </w:rPr>
              <w:t>Notification Event alignment with SA4</w:t>
            </w:r>
          </w:p>
        </w:tc>
        <w:tc>
          <w:tcPr>
            <w:tcW w:w="706" w:type="dxa"/>
            <w:shd w:val="solid" w:color="FFFFFF" w:fill="auto"/>
            <w:vAlign w:val="center"/>
          </w:tcPr>
          <w:p w14:paraId="04324C59" w14:textId="1C4C1AEA" w:rsidR="00CF04B0" w:rsidRDefault="00CF04B0" w:rsidP="00CF04B0">
            <w:pPr>
              <w:pStyle w:val="TAC"/>
              <w:rPr>
                <w:sz w:val="16"/>
                <w:szCs w:val="16"/>
              </w:rPr>
            </w:pPr>
            <w:r>
              <w:rPr>
                <w:sz w:val="16"/>
                <w:szCs w:val="16"/>
              </w:rPr>
              <w:t>18.3.0</w:t>
            </w:r>
          </w:p>
        </w:tc>
      </w:tr>
      <w:tr w:rsidR="00CF04B0" w:rsidRPr="00481D2D" w14:paraId="38F86758" w14:textId="77777777" w:rsidTr="00AF6927">
        <w:tc>
          <w:tcPr>
            <w:tcW w:w="792" w:type="dxa"/>
            <w:shd w:val="solid" w:color="FFFFFF" w:fill="auto"/>
          </w:tcPr>
          <w:p w14:paraId="7417B648" w14:textId="6B618FE5"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CB8D088" w14:textId="18DA3A48" w:rsidR="00CF04B0" w:rsidRDefault="00CF04B0" w:rsidP="00CF04B0">
            <w:pPr>
              <w:pStyle w:val="TAC"/>
              <w:rPr>
                <w:rFonts w:cs="Arial"/>
                <w:sz w:val="16"/>
                <w:szCs w:val="16"/>
              </w:rPr>
            </w:pPr>
            <w:r>
              <w:rPr>
                <w:rFonts w:cs="Arial"/>
                <w:sz w:val="16"/>
                <w:szCs w:val="16"/>
              </w:rPr>
              <w:t>CT</w:t>
            </w:r>
            <w:del w:id="2393" w:author="Rapporteur [AEM, Huawei]" w:date="2025-06-12T00:26:00Z">
              <w:r w:rsidDel="00DA4B48">
                <w:rPr>
                  <w:rFonts w:cs="Arial"/>
                  <w:sz w:val="16"/>
                  <w:szCs w:val="16"/>
                </w:rPr>
                <w:delText>3</w:delText>
              </w:r>
            </w:del>
            <w:r>
              <w:rPr>
                <w:rFonts w:cs="Arial"/>
                <w:sz w:val="16"/>
                <w:szCs w:val="16"/>
              </w:rPr>
              <w:t>#101</w:t>
            </w:r>
          </w:p>
        </w:tc>
        <w:tc>
          <w:tcPr>
            <w:tcW w:w="1078" w:type="dxa"/>
            <w:shd w:val="solid" w:color="FFFFFF" w:fill="auto"/>
          </w:tcPr>
          <w:p w14:paraId="6924CC4B" w14:textId="57007B08"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43BE3FC0" w14:textId="56EBF9EF" w:rsidR="00CF04B0" w:rsidRDefault="00CF04B0" w:rsidP="00CF04B0">
            <w:pPr>
              <w:pStyle w:val="TAL"/>
              <w:rPr>
                <w:rFonts w:cs="Arial"/>
                <w:sz w:val="16"/>
                <w:szCs w:val="16"/>
              </w:rPr>
            </w:pPr>
            <w:r>
              <w:rPr>
                <w:rFonts w:cs="Arial"/>
                <w:sz w:val="16"/>
                <w:szCs w:val="16"/>
              </w:rPr>
              <w:t>0035</w:t>
            </w:r>
          </w:p>
        </w:tc>
        <w:tc>
          <w:tcPr>
            <w:tcW w:w="423" w:type="dxa"/>
            <w:shd w:val="solid" w:color="FFFFFF" w:fill="auto"/>
          </w:tcPr>
          <w:p w14:paraId="74A06ECE" w14:textId="35E02E33"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49C7CEAB" w14:textId="74593556"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11505D73" w14:textId="1D602A24" w:rsidR="00CF04B0" w:rsidRDefault="00CF04B0" w:rsidP="00CF04B0">
            <w:pPr>
              <w:pStyle w:val="TAL"/>
              <w:rPr>
                <w:rFonts w:cs="Arial"/>
                <w:sz w:val="16"/>
                <w:szCs w:val="16"/>
              </w:rPr>
            </w:pPr>
            <w:r>
              <w:rPr>
                <w:rFonts w:cs="Arial"/>
                <w:sz w:val="16"/>
                <w:szCs w:val="16"/>
              </w:rPr>
              <w:t>Correction on the objAcqIds attribute</w:t>
            </w:r>
          </w:p>
        </w:tc>
        <w:tc>
          <w:tcPr>
            <w:tcW w:w="706" w:type="dxa"/>
            <w:shd w:val="solid" w:color="FFFFFF" w:fill="auto"/>
            <w:vAlign w:val="center"/>
          </w:tcPr>
          <w:p w14:paraId="531DCAC2" w14:textId="2EB1502F" w:rsidR="00CF04B0" w:rsidRDefault="00CF04B0" w:rsidP="00CF04B0">
            <w:pPr>
              <w:pStyle w:val="TAC"/>
              <w:rPr>
                <w:sz w:val="16"/>
                <w:szCs w:val="16"/>
              </w:rPr>
            </w:pPr>
            <w:r>
              <w:rPr>
                <w:sz w:val="16"/>
                <w:szCs w:val="16"/>
              </w:rPr>
              <w:t>18.3.0</w:t>
            </w:r>
          </w:p>
        </w:tc>
      </w:tr>
      <w:tr w:rsidR="00CF04B0" w:rsidRPr="00481D2D" w14:paraId="59DC7103" w14:textId="77777777" w:rsidTr="00AF6927">
        <w:tc>
          <w:tcPr>
            <w:tcW w:w="792" w:type="dxa"/>
            <w:shd w:val="solid" w:color="FFFFFF" w:fill="auto"/>
          </w:tcPr>
          <w:p w14:paraId="2CA15FE7" w14:textId="0D3D7156"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5E8FEF4" w14:textId="0931A3F2" w:rsidR="00CF04B0" w:rsidRDefault="00CF04B0" w:rsidP="00CF04B0">
            <w:pPr>
              <w:pStyle w:val="TAC"/>
              <w:rPr>
                <w:rFonts w:cs="Arial"/>
                <w:sz w:val="16"/>
                <w:szCs w:val="16"/>
              </w:rPr>
            </w:pPr>
            <w:r>
              <w:rPr>
                <w:rFonts w:cs="Arial"/>
                <w:sz w:val="16"/>
                <w:szCs w:val="16"/>
              </w:rPr>
              <w:t>CT</w:t>
            </w:r>
            <w:del w:id="2394" w:author="Rapporteur [AEM, Huawei]" w:date="2025-06-12T00:26:00Z">
              <w:r w:rsidDel="00DA4B48">
                <w:rPr>
                  <w:rFonts w:cs="Arial"/>
                  <w:sz w:val="16"/>
                  <w:szCs w:val="16"/>
                </w:rPr>
                <w:delText>3</w:delText>
              </w:r>
            </w:del>
            <w:r>
              <w:rPr>
                <w:rFonts w:cs="Arial"/>
                <w:sz w:val="16"/>
                <w:szCs w:val="16"/>
              </w:rPr>
              <w:t>#101</w:t>
            </w:r>
          </w:p>
        </w:tc>
        <w:tc>
          <w:tcPr>
            <w:tcW w:w="1078" w:type="dxa"/>
            <w:shd w:val="solid" w:color="FFFFFF" w:fill="auto"/>
          </w:tcPr>
          <w:p w14:paraId="1689AEE9" w14:textId="18FB2C08" w:rsidR="00CF04B0" w:rsidRDefault="00CF04B0" w:rsidP="00CF04B0">
            <w:pPr>
              <w:pStyle w:val="TAC"/>
              <w:rPr>
                <w:rFonts w:cs="Arial"/>
                <w:sz w:val="16"/>
                <w:szCs w:val="16"/>
              </w:rPr>
            </w:pPr>
            <w:r>
              <w:rPr>
                <w:rFonts w:cs="Arial"/>
                <w:sz w:val="16"/>
                <w:szCs w:val="16"/>
              </w:rPr>
              <w:t>CP-232085</w:t>
            </w:r>
          </w:p>
        </w:tc>
        <w:tc>
          <w:tcPr>
            <w:tcW w:w="522" w:type="dxa"/>
            <w:shd w:val="solid" w:color="FFFFFF" w:fill="auto"/>
          </w:tcPr>
          <w:p w14:paraId="3B07D312" w14:textId="3CC82E04" w:rsidR="00CF04B0" w:rsidRDefault="00CF04B0" w:rsidP="00CF04B0">
            <w:pPr>
              <w:pStyle w:val="TAL"/>
              <w:rPr>
                <w:rFonts w:cs="Arial"/>
                <w:sz w:val="16"/>
                <w:szCs w:val="16"/>
              </w:rPr>
            </w:pPr>
            <w:r>
              <w:rPr>
                <w:rFonts w:cs="Arial"/>
                <w:sz w:val="16"/>
                <w:szCs w:val="16"/>
              </w:rPr>
              <w:t>0037</w:t>
            </w:r>
          </w:p>
        </w:tc>
        <w:tc>
          <w:tcPr>
            <w:tcW w:w="423" w:type="dxa"/>
            <w:shd w:val="solid" w:color="FFFFFF" w:fill="auto"/>
          </w:tcPr>
          <w:p w14:paraId="36393CBF" w14:textId="77777777" w:rsidR="00CF04B0" w:rsidRDefault="00CF04B0" w:rsidP="00CF04B0">
            <w:pPr>
              <w:pStyle w:val="TAR"/>
              <w:rPr>
                <w:rFonts w:cs="Arial"/>
                <w:sz w:val="16"/>
                <w:szCs w:val="16"/>
              </w:rPr>
            </w:pPr>
          </w:p>
        </w:tc>
        <w:tc>
          <w:tcPr>
            <w:tcW w:w="422" w:type="dxa"/>
            <w:shd w:val="solid" w:color="FFFFFF" w:fill="auto"/>
          </w:tcPr>
          <w:p w14:paraId="4CDC31BE" w14:textId="669A1ECD" w:rsidR="00CF04B0" w:rsidRDefault="00CF04B0" w:rsidP="00CF04B0">
            <w:pPr>
              <w:pStyle w:val="TAC"/>
              <w:rPr>
                <w:rFonts w:cs="Arial"/>
                <w:sz w:val="16"/>
                <w:szCs w:val="16"/>
              </w:rPr>
            </w:pPr>
            <w:r>
              <w:rPr>
                <w:rFonts w:cs="Arial"/>
                <w:sz w:val="16"/>
                <w:szCs w:val="16"/>
              </w:rPr>
              <w:t>F</w:t>
            </w:r>
          </w:p>
        </w:tc>
        <w:tc>
          <w:tcPr>
            <w:tcW w:w="4847" w:type="dxa"/>
            <w:shd w:val="solid" w:color="FFFFFF" w:fill="auto"/>
          </w:tcPr>
          <w:p w14:paraId="366D355E" w14:textId="419C8606" w:rsidR="00CF04B0" w:rsidRDefault="00CF04B0" w:rsidP="00CF04B0">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16A52DD8" w14:textId="635DF85C" w:rsidR="00CF04B0" w:rsidRDefault="00CF04B0" w:rsidP="00CF04B0">
            <w:pPr>
              <w:pStyle w:val="TAC"/>
              <w:rPr>
                <w:sz w:val="16"/>
                <w:szCs w:val="16"/>
              </w:rPr>
            </w:pPr>
            <w:r>
              <w:rPr>
                <w:sz w:val="16"/>
                <w:szCs w:val="16"/>
              </w:rPr>
              <w:t>18.3.0</w:t>
            </w:r>
          </w:p>
        </w:tc>
      </w:tr>
      <w:tr w:rsidR="00342641" w:rsidRPr="00481D2D" w14:paraId="2B511E05" w14:textId="77777777" w:rsidTr="00AF6927">
        <w:tc>
          <w:tcPr>
            <w:tcW w:w="792" w:type="dxa"/>
            <w:shd w:val="solid" w:color="FFFFFF" w:fill="auto"/>
          </w:tcPr>
          <w:p w14:paraId="657ED1B4" w14:textId="7461221A"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4D3FCE17" w14:textId="2DE9A186" w:rsidR="00342641" w:rsidRDefault="00342641" w:rsidP="00342641">
            <w:pPr>
              <w:pStyle w:val="TAC"/>
              <w:rPr>
                <w:rFonts w:cs="Arial"/>
                <w:sz w:val="16"/>
                <w:szCs w:val="16"/>
              </w:rPr>
            </w:pPr>
            <w:r>
              <w:rPr>
                <w:rFonts w:cs="Arial"/>
                <w:sz w:val="16"/>
                <w:szCs w:val="16"/>
              </w:rPr>
              <w:t>CT</w:t>
            </w:r>
            <w:del w:id="2395" w:author="Rapporteur [AEM, Huawei]" w:date="2025-06-12T00:26:00Z">
              <w:r w:rsidDel="00DA4B48">
                <w:rPr>
                  <w:rFonts w:cs="Arial"/>
                  <w:sz w:val="16"/>
                  <w:szCs w:val="16"/>
                </w:rPr>
                <w:delText>3</w:delText>
              </w:r>
            </w:del>
            <w:r>
              <w:rPr>
                <w:rFonts w:cs="Arial"/>
                <w:sz w:val="16"/>
                <w:szCs w:val="16"/>
              </w:rPr>
              <w:t>#102</w:t>
            </w:r>
          </w:p>
        </w:tc>
        <w:tc>
          <w:tcPr>
            <w:tcW w:w="1078" w:type="dxa"/>
            <w:shd w:val="solid" w:color="FFFFFF" w:fill="auto"/>
          </w:tcPr>
          <w:p w14:paraId="23D2312F" w14:textId="7CBC764E" w:rsidR="00342641" w:rsidRDefault="00342641" w:rsidP="00342641">
            <w:pPr>
              <w:pStyle w:val="TAC"/>
              <w:rPr>
                <w:rFonts w:cs="Arial"/>
                <w:sz w:val="16"/>
                <w:szCs w:val="16"/>
              </w:rPr>
            </w:pPr>
            <w:r>
              <w:rPr>
                <w:rFonts w:cs="Arial"/>
                <w:sz w:val="16"/>
                <w:szCs w:val="16"/>
              </w:rPr>
              <w:t>CP-233264</w:t>
            </w:r>
          </w:p>
        </w:tc>
        <w:tc>
          <w:tcPr>
            <w:tcW w:w="522" w:type="dxa"/>
            <w:shd w:val="solid" w:color="FFFFFF" w:fill="auto"/>
          </w:tcPr>
          <w:p w14:paraId="51B58FF8" w14:textId="1005F043" w:rsidR="00342641" w:rsidRDefault="00342641" w:rsidP="00342641">
            <w:pPr>
              <w:pStyle w:val="TAL"/>
              <w:rPr>
                <w:rFonts w:cs="Arial"/>
                <w:sz w:val="16"/>
                <w:szCs w:val="16"/>
              </w:rPr>
            </w:pPr>
            <w:r>
              <w:rPr>
                <w:rFonts w:cs="Arial"/>
                <w:sz w:val="16"/>
                <w:szCs w:val="16"/>
              </w:rPr>
              <w:t>0039</w:t>
            </w:r>
          </w:p>
        </w:tc>
        <w:tc>
          <w:tcPr>
            <w:tcW w:w="423" w:type="dxa"/>
            <w:shd w:val="solid" w:color="FFFFFF" w:fill="auto"/>
          </w:tcPr>
          <w:p w14:paraId="3D610A44" w14:textId="77777777" w:rsidR="00342641" w:rsidRDefault="00342641" w:rsidP="00342641">
            <w:pPr>
              <w:pStyle w:val="TAR"/>
              <w:rPr>
                <w:rFonts w:cs="Arial"/>
                <w:sz w:val="16"/>
                <w:szCs w:val="16"/>
              </w:rPr>
            </w:pPr>
          </w:p>
        </w:tc>
        <w:tc>
          <w:tcPr>
            <w:tcW w:w="422" w:type="dxa"/>
            <w:shd w:val="solid" w:color="FFFFFF" w:fill="auto"/>
          </w:tcPr>
          <w:p w14:paraId="4ED39F21" w14:textId="5D165167"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278C9952" w14:textId="2726CC68" w:rsidR="00342641" w:rsidRDefault="00342641" w:rsidP="00342641">
            <w:pPr>
              <w:pStyle w:val="TAL"/>
              <w:rPr>
                <w:rFonts w:cs="Arial"/>
                <w:sz w:val="16"/>
                <w:szCs w:val="16"/>
              </w:rPr>
            </w:pPr>
            <w:r>
              <w:rPr>
                <w:rFonts w:cs="Arial"/>
                <w:sz w:val="16"/>
                <w:szCs w:val="16"/>
              </w:rPr>
              <w:t>Updating the 5MBS_Ph2 related features descriptions</w:t>
            </w:r>
          </w:p>
        </w:tc>
        <w:tc>
          <w:tcPr>
            <w:tcW w:w="706" w:type="dxa"/>
            <w:shd w:val="solid" w:color="FFFFFF" w:fill="auto"/>
            <w:vAlign w:val="center"/>
          </w:tcPr>
          <w:p w14:paraId="57E29A95" w14:textId="4F9E8C25" w:rsidR="00342641" w:rsidRDefault="00342641" w:rsidP="00342641">
            <w:pPr>
              <w:pStyle w:val="TAC"/>
              <w:rPr>
                <w:sz w:val="16"/>
                <w:szCs w:val="16"/>
              </w:rPr>
            </w:pPr>
            <w:r>
              <w:rPr>
                <w:sz w:val="16"/>
                <w:szCs w:val="16"/>
              </w:rPr>
              <w:t>18.4.0</w:t>
            </w:r>
          </w:p>
        </w:tc>
      </w:tr>
      <w:tr w:rsidR="00342641" w:rsidRPr="00481D2D" w14:paraId="6D0B6C68" w14:textId="77777777" w:rsidTr="00AF6927">
        <w:tc>
          <w:tcPr>
            <w:tcW w:w="792" w:type="dxa"/>
            <w:shd w:val="solid" w:color="FFFFFF" w:fill="auto"/>
          </w:tcPr>
          <w:p w14:paraId="61F98220" w14:textId="3A51F057"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3C01FD70" w14:textId="23B14E9B" w:rsidR="00342641" w:rsidRDefault="00342641" w:rsidP="00342641">
            <w:pPr>
              <w:pStyle w:val="TAC"/>
              <w:rPr>
                <w:rFonts w:cs="Arial"/>
                <w:sz w:val="16"/>
                <w:szCs w:val="16"/>
              </w:rPr>
            </w:pPr>
            <w:r>
              <w:rPr>
                <w:rFonts w:cs="Arial"/>
                <w:sz w:val="16"/>
                <w:szCs w:val="16"/>
              </w:rPr>
              <w:t>CT</w:t>
            </w:r>
            <w:del w:id="2396" w:author="Rapporteur [AEM, Huawei]" w:date="2025-06-12T00:26:00Z">
              <w:r w:rsidDel="00DA4B48">
                <w:rPr>
                  <w:rFonts w:cs="Arial"/>
                  <w:sz w:val="16"/>
                  <w:szCs w:val="16"/>
                </w:rPr>
                <w:delText>3</w:delText>
              </w:r>
            </w:del>
            <w:r>
              <w:rPr>
                <w:rFonts w:cs="Arial"/>
                <w:sz w:val="16"/>
                <w:szCs w:val="16"/>
              </w:rPr>
              <w:t>#102</w:t>
            </w:r>
          </w:p>
        </w:tc>
        <w:tc>
          <w:tcPr>
            <w:tcW w:w="1078" w:type="dxa"/>
            <w:shd w:val="solid" w:color="FFFFFF" w:fill="auto"/>
          </w:tcPr>
          <w:p w14:paraId="3364762C" w14:textId="2F79C53F" w:rsidR="00342641" w:rsidRDefault="00342641" w:rsidP="00342641">
            <w:pPr>
              <w:pStyle w:val="TAC"/>
              <w:rPr>
                <w:rFonts w:cs="Arial"/>
                <w:sz w:val="16"/>
                <w:szCs w:val="16"/>
              </w:rPr>
            </w:pPr>
            <w:r>
              <w:rPr>
                <w:rFonts w:cs="Arial"/>
                <w:sz w:val="16"/>
                <w:szCs w:val="16"/>
              </w:rPr>
              <w:t>CP-233228</w:t>
            </w:r>
          </w:p>
        </w:tc>
        <w:tc>
          <w:tcPr>
            <w:tcW w:w="522" w:type="dxa"/>
            <w:shd w:val="solid" w:color="FFFFFF" w:fill="auto"/>
          </w:tcPr>
          <w:p w14:paraId="30165093" w14:textId="11E9387C" w:rsidR="00342641" w:rsidRDefault="00342641" w:rsidP="00342641">
            <w:pPr>
              <w:pStyle w:val="TAL"/>
              <w:rPr>
                <w:rFonts w:cs="Arial"/>
                <w:sz w:val="16"/>
                <w:szCs w:val="16"/>
              </w:rPr>
            </w:pPr>
            <w:r>
              <w:rPr>
                <w:rFonts w:cs="Arial"/>
                <w:sz w:val="16"/>
                <w:szCs w:val="16"/>
              </w:rPr>
              <w:t>0040</w:t>
            </w:r>
          </w:p>
        </w:tc>
        <w:tc>
          <w:tcPr>
            <w:tcW w:w="423" w:type="dxa"/>
            <w:shd w:val="solid" w:color="FFFFFF" w:fill="auto"/>
          </w:tcPr>
          <w:p w14:paraId="631DE207" w14:textId="0F1B1C5F" w:rsidR="00342641" w:rsidRDefault="00342641" w:rsidP="00342641">
            <w:pPr>
              <w:pStyle w:val="TAR"/>
              <w:rPr>
                <w:rFonts w:cs="Arial"/>
                <w:sz w:val="16"/>
                <w:szCs w:val="16"/>
              </w:rPr>
            </w:pPr>
          </w:p>
        </w:tc>
        <w:tc>
          <w:tcPr>
            <w:tcW w:w="422" w:type="dxa"/>
            <w:shd w:val="solid" w:color="FFFFFF" w:fill="auto"/>
          </w:tcPr>
          <w:p w14:paraId="0C752374" w14:textId="21AB7A75"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04DDC4C1" w14:textId="0AA2AC0C" w:rsidR="00342641" w:rsidRDefault="00342641" w:rsidP="00342641">
            <w:pPr>
              <w:pStyle w:val="TAL"/>
              <w:rPr>
                <w:rFonts w:cs="Arial"/>
                <w:sz w:val="16"/>
                <w:szCs w:val="16"/>
              </w:rPr>
            </w:pPr>
            <w:r>
              <w:rPr>
                <w:rFonts w:cs="Arial"/>
                <w:sz w:val="16"/>
                <w:szCs w:val="16"/>
              </w:rPr>
              <w:t>Updating the obsoleted IETF HTTP RFCs</w:t>
            </w:r>
          </w:p>
        </w:tc>
        <w:tc>
          <w:tcPr>
            <w:tcW w:w="706" w:type="dxa"/>
            <w:shd w:val="solid" w:color="FFFFFF" w:fill="auto"/>
            <w:vAlign w:val="center"/>
          </w:tcPr>
          <w:p w14:paraId="4AD1C8A6" w14:textId="4E5AA987" w:rsidR="00342641" w:rsidRDefault="00342641" w:rsidP="00342641">
            <w:pPr>
              <w:pStyle w:val="TAC"/>
              <w:rPr>
                <w:sz w:val="16"/>
                <w:szCs w:val="16"/>
              </w:rPr>
            </w:pPr>
            <w:r>
              <w:rPr>
                <w:sz w:val="16"/>
                <w:szCs w:val="16"/>
              </w:rPr>
              <w:t>18.4.0</w:t>
            </w:r>
          </w:p>
        </w:tc>
      </w:tr>
      <w:tr w:rsidR="00342641" w:rsidRPr="00481D2D" w14:paraId="3B00128A" w14:textId="77777777" w:rsidTr="00AF6927">
        <w:tc>
          <w:tcPr>
            <w:tcW w:w="792" w:type="dxa"/>
            <w:shd w:val="solid" w:color="FFFFFF" w:fill="auto"/>
          </w:tcPr>
          <w:p w14:paraId="6A4AC565" w14:textId="6A8BDFDB"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1839805" w14:textId="13C014B9" w:rsidR="00342641" w:rsidRDefault="00342641" w:rsidP="00342641">
            <w:pPr>
              <w:pStyle w:val="TAC"/>
              <w:rPr>
                <w:rFonts w:cs="Arial"/>
                <w:sz w:val="16"/>
                <w:szCs w:val="16"/>
              </w:rPr>
            </w:pPr>
            <w:r>
              <w:rPr>
                <w:rFonts w:cs="Arial"/>
                <w:sz w:val="16"/>
                <w:szCs w:val="16"/>
              </w:rPr>
              <w:t>CT</w:t>
            </w:r>
            <w:del w:id="2397" w:author="Rapporteur [AEM, Huawei]" w:date="2025-06-12T00:26:00Z">
              <w:r w:rsidDel="00DA4B48">
                <w:rPr>
                  <w:rFonts w:cs="Arial"/>
                  <w:sz w:val="16"/>
                  <w:szCs w:val="16"/>
                </w:rPr>
                <w:delText>3</w:delText>
              </w:r>
            </w:del>
            <w:r>
              <w:rPr>
                <w:rFonts w:cs="Arial"/>
                <w:sz w:val="16"/>
                <w:szCs w:val="16"/>
              </w:rPr>
              <w:t>#102</w:t>
            </w:r>
          </w:p>
        </w:tc>
        <w:tc>
          <w:tcPr>
            <w:tcW w:w="1078" w:type="dxa"/>
            <w:shd w:val="solid" w:color="FFFFFF" w:fill="auto"/>
          </w:tcPr>
          <w:p w14:paraId="406BD9F9" w14:textId="722A1378" w:rsidR="00342641" w:rsidRDefault="00342641" w:rsidP="00342641">
            <w:pPr>
              <w:pStyle w:val="TAC"/>
              <w:rPr>
                <w:rFonts w:cs="Arial"/>
                <w:sz w:val="16"/>
                <w:szCs w:val="16"/>
              </w:rPr>
            </w:pPr>
            <w:r>
              <w:rPr>
                <w:rFonts w:cs="Arial"/>
                <w:sz w:val="16"/>
                <w:szCs w:val="16"/>
              </w:rPr>
              <w:t>CP-233247</w:t>
            </w:r>
          </w:p>
        </w:tc>
        <w:tc>
          <w:tcPr>
            <w:tcW w:w="522" w:type="dxa"/>
            <w:shd w:val="solid" w:color="FFFFFF" w:fill="auto"/>
          </w:tcPr>
          <w:p w14:paraId="0495FD5A" w14:textId="22FE3E8F" w:rsidR="00342641" w:rsidRDefault="00342641" w:rsidP="00342641">
            <w:pPr>
              <w:pStyle w:val="TAL"/>
              <w:rPr>
                <w:rFonts w:cs="Arial"/>
                <w:sz w:val="16"/>
                <w:szCs w:val="16"/>
              </w:rPr>
            </w:pPr>
            <w:r>
              <w:rPr>
                <w:rFonts w:cs="Arial"/>
                <w:sz w:val="16"/>
                <w:szCs w:val="16"/>
              </w:rPr>
              <w:t>0042</w:t>
            </w:r>
          </w:p>
        </w:tc>
        <w:tc>
          <w:tcPr>
            <w:tcW w:w="423" w:type="dxa"/>
            <w:shd w:val="solid" w:color="FFFFFF" w:fill="auto"/>
          </w:tcPr>
          <w:p w14:paraId="09251BA6" w14:textId="7BB319E1"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6FA25A63" w14:textId="6B474135"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427272D0" w14:textId="613B5E03" w:rsidR="00342641" w:rsidRDefault="00342641" w:rsidP="00342641">
            <w:pPr>
              <w:pStyle w:val="TAL"/>
              <w:rPr>
                <w:rFonts w:cs="Arial"/>
                <w:sz w:val="16"/>
                <w:szCs w:val="16"/>
              </w:rPr>
            </w:pPr>
            <w:r>
              <w:rPr>
                <w:rFonts w:cs="Arial"/>
                <w:sz w:val="16"/>
                <w:szCs w:val="16"/>
              </w:rPr>
              <w:t>Correction on the target service area</w:t>
            </w:r>
          </w:p>
        </w:tc>
        <w:tc>
          <w:tcPr>
            <w:tcW w:w="706" w:type="dxa"/>
            <w:shd w:val="solid" w:color="FFFFFF" w:fill="auto"/>
            <w:vAlign w:val="center"/>
          </w:tcPr>
          <w:p w14:paraId="3BAB704D" w14:textId="41759D4E" w:rsidR="00342641" w:rsidRDefault="00342641" w:rsidP="00342641">
            <w:pPr>
              <w:pStyle w:val="TAC"/>
              <w:rPr>
                <w:sz w:val="16"/>
                <w:szCs w:val="16"/>
              </w:rPr>
            </w:pPr>
            <w:r>
              <w:rPr>
                <w:sz w:val="16"/>
                <w:szCs w:val="16"/>
              </w:rPr>
              <w:t>18.4.0</w:t>
            </w:r>
          </w:p>
        </w:tc>
      </w:tr>
      <w:tr w:rsidR="00342641" w:rsidRPr="00481D2D" w14:paraId="261A39B8" w14:textId="77777777" w:rsidTr="00AF6927">
        <w:tc>
          <w:tcPr>
            <w:tcW w:w="792" w:type="dxa"/>
            <w:shd w:val="solid" w:color="FFFFFF" w:fill="auto"/>
          </w:tcPr>
          <w:p w14:paraId="74B82698" w14:textId="7CB0B6DD"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7AD87A2" w14:textId="22643C57" w:rsidR="00342641" w:rsidRDefault="00342641" w:rsidP="00342641">
            <w:pPr>
              <w:pStyle w:val="TAC"/>
              <w:rPr>
                <w:rFonts w:cs="Arial"/>
                <w:sz w:val="16"/>
                <w:szCs w:val="16"/>
              </w:rPr>
            </w:pPr>
            <w:r>
              <w:rPr>
                <w:rFonts w:cs="Arial"/>
                <w:sz w:val="16"/>
                <w:szCs w:val="16"/>
              </w:rPr>
              <w:t>CT</w:t>
            </w:r>
            <w:del w:id="2398" w:author="Rapporteur [AEM, Huawei]" w:date="2025-06-12T00:26:00Z">
              <w:r w:rsidDel="00DA4B48">
                <w:rPr>
                  <w:rFonts w:cs="Arial"/>
                  <w:sz w:val="16"/>
                  <w:szCs w:val="16"/>
                </w:rPr>
                <w:delText>3</w:delText>
              </w:r>
            </w:del>
            <w:r>
              <w:rPr>
                <w:rFonts w:cs="Arial"/>
                <w:sz w:val="16"/>
                <w:szCs w:val="16"/>
              </w:rPr>
              <w:t>#102</w:t>
            </w:r>
          </w:p>
        </w:tc>
        <w:tc>
          <w:tcPr>
            <w:tcW w:w="1078" w:type="dxa"/>
            <w:shd w:val="solid" w:color="FFFFFF" w:fill="auto"/>
          </w:tcPr>
          <w:p w14:paraId="373939C7" w14:textId="182CAABD" w:rsidR="00342641" w:rsidRDefault="00342641" w:rsidP="00342641">
            <w:pPr>
              <w:pStyle w:val="TAC"/>
              <w:rPr>
                <w:rFonts w:cs="Arial"/>
                <w:sz w:val="16"/>
                <w:szCs w:val="16"/>
              </w:rPr>
            </w:pPr>
            <w:r>
              <w:rPr>
                <w:rFonts w:cs="Arial"/>
                <w:sz w:val="16"/>
                <w:szCs w:val="16"/>
              </w:rPr>
              <w:t>CP-233247</w:t>
            </w:r>
          </w:p>
        </w:tc>
        <w:tc>
          <w:tcPr>
            <w:tcW w:w="522" w:type="dxa"/>
            <w:shd w:val="solid" w:color="FFFFFF" w:fill="auto"/>
          </w:tcPr>
          <w:p w14:paraId="296A5EA9" w14:textId="5B11B125" w:rsidR="00342641" w:rsidRDefault="00342641" w:rsidP="00342641">
            <w:pPr>
              <w:pStyle w:val="TAL"/>
              <w:rPr>
                <w:rFonts w:cs="Arial"/>
                <w:sz w:val="16"/>
                <w:szCs w:val="16"/>
              </w:rPr>
            </w:pPr>
            <w:r>
              <w:rPr>
                <w:rFonts w:cs="Arial"/>
                <w:sz w:val="16"/>
                <w:szCs w:val="16"/>
              </w:rPr>
              <w:t>0043</w:t>
            </w:r>
          </w:p>
        </w:tc>
        <w:tc>
          <w:tcPr>
            <w:tcW w:w="423" w:type="dxa"/>
            <w:shd w:val="solid" w:color="FFFFFF" w:fill="auto"/>
          </w:tcPr>
          <w:p w14:paraId="70BE4B4A" w14:textId="4B2D07A3"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4F5B442D" w14:textId="007D942C"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7B535A92" w14:textId="52A738F9" w:rsidR="00342641" w:rsidRDefault="00342641" w:rsidP="00342641">
            <w:pPr>
              <w:pStyle w:val="TAL"/>
              <w:rPr>
                <w:rFonts w:cs="Arial"/>
                <w:sz w:val="16"/>
                <w:szCs w:val="16"/>
              </w:rPr>
            </w:pPr>
            <w:r>
              <w:rPr>
                <w:rFonts w:cs="Arial"/>
                <w:sz w:val="16"/>
                <w:szCs w:val="16"/>
              </w:rPr>
              <w:t>Notification events alighment with SA4</w:t>
            </w:r>
          </w:p>
        </w:tc>
        <w:tc>
          <w:tcPr>
            <w:tcW w:w="706" w:type="dxa"/>
            <w:shd w:val="solid" w:color="FFFFFF" w:fill="auto"/>
            <w:vAlign w:val="center"/>
          </w:tcPr>
          <w:p w14:paraId="47C68647" w14:textId="205E126F" w:rsidR="00342641" w:rsidRDefault="00342641" w:rsidP="00342641">
            <w:pPr>
              <w:pStyle w:val="TAC"/>
              <w:rPr>
                <w:sz w:val="16"/>
                <w:szCs w:val="16"/>
              </w:rPr>
            </w:pPr>
            <w:r>
              <w:rPr>
                <w:sz w:val="16"/>
                <w:szCs w:val="16"/>
              </w:rPr>
              <w:t>18.4.0</w:t>
            </w:r>
          </w:p>
        </w:tc>
      </w:tr>
      <w:tr w:rsidR="00342641" w:rsidRPr="00481D2D" w14:paraId="3E45A217" w14:textId="77777777" w:rsidTr="00AF6927">
        <w:tc>
          <w:tcPr>
            <w:tcW w:w="792" w:type="dxa"/>
            <w:shd w:val="solid" w:color="FFFFFF" w:fill="auto"/>
          </w:tcPr>
          <w:p w14:paraId="247C6865" w14:textId="60AA0BB5"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3BD9FF7" w14:textId="76901609" w:rsidR="00342641" w:rsidRDefault="00342641" w:rsidP="00342641">
            <w:pPr>
              <w:pStyle w:val="TAC"/>
              <w:rPr>
                <w:rFonts w:cs="Arial"/>
                <w:sz w:val="16"/>
                <w:szCs w:val="16"/>
              </w:rPr>
            </w:pPr>
            <w:r>
              <w:rPr>
                <w:rFonts w:cs="Arial"/>
                <w:sz w:val="16"/>
                <w:szCs w:val="16"/>
              </w:rPr>
              <w:t>CT</w:t>
            </w:r>
            <w:del w:id="2399" w:author="Rapporteur [AEM, Huawei]" w:date="2025-06-12T00:26:00Z">
              <w:r w:rsidDel="00DA4B48">
                <w:rPr>
                  <w:rFonts w:cs="Arial"/>
                  <w:sz w:val="16"/>
                  <w:szCs w:val="16"/>
                </w:rPr>
                <w:delText>3</w:delText>
              </w:r>
            </w:del>
            <w:r>
              <w:rPr>
                <w:rFonts w:cs="Arial"/>
                <w:sz w:val="16"/>
                <w:szCs w:val="16"/>
              </w:rPr>
              <w:t>#102</w:t>
            </w:r>
          </w:p>
        </w:tc>
        <w:tc>
          <w:tcPr>
            <w:tcW w:w="1078" w:type="dxa"/>
            <w:shd w:val="solid" w:color="FFFFFF" w:fill="auto"/>
          </w:tcPr>
          <w:p w14:paraId="2CAEA631" w14:textId="3D1BC5B3" w:rsidR="00342641" w:rsidRDefault="00342641" w:rsidP="00342641">
            <w:pPr>
              <w:pStyle w:val="TAC"/>
              <w:rPr>
                <w:rFonts w:cs="Arial"/>
                <w:sz w:val="16"/>
                <w:szCs w:val="16"/>
              </w:rPr>
            </w:pPr>
            <w:r>
              <w:rPr>
                <w:rFonts w:cs="Arial"/>
                <w:sz w:val="16"/>
                <w:szCs w:val="16"/>
              </w:rPr>
              <w:t>CP-233229</w:t>
            </w:r>
          </w:p>
        </w:tc>
        <w:tc>
          <w:tcPr>
            <w:tcW w:w="522" w:type="dxa"/>
            <w:shd w:val="solid" w:color="FFFFFF" w:fill="auto"/>
          </w:tcPr>
          <w:p w14:paraId="432A6903" w14:textId="1C9ABCFC" w:rsidR="00342641" w:rsidRDefault="00342641" w:rsidP="00342641">
            <w:pPr>
              <w:pStyle w:val="TAL"/>
              <w:rPr>
                <w:rFonts w:cs="Arial"/>
                <w:sz w:val="16"/>
                <w:szCs w:val="16"/>
              </w:rPr>
            </w:pPr>
            <w:r>
              <w:rPr>
                <w:rFonts w:cs="Arial"/>
                <w:sz w:val="16"/>
                <w:szCs w:val="16"/>
              </w:rPr>
              <w:t>0045</w:t>
            </w:r>
          </w:p>
        </w:tc>
        <w:tc>
          <w:tcPr>
            <w:tcW w:w="423" w:type="dxa"/>
            <w:shd w:val="solid" w:color="FFFFFF" w:fill="auto"/>
          </w:tcPr>
          <w:p w14:paraId="4D0B6F4E" w14:textId="728CD55F"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4AB9EDA9" w14:textId="52CC529B"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59DF3C91" w14:textId="4C2DF9D5" w:rsidR="00342641" w:rsidRPr="00C16DBA" w:rsidRDefault="00342641" w:rsidP="00342641">
            <w:pPr>
              <w:pStyle w:val="TAL"/>
              <w:rPr>
                <w:rFonts w:cs="Arial"/>
                <w:sz w:val="16"/>
                <w:szCs w:val="16"/>
              </w:rPr>
            </w:pPr>
            <w:r>
              <w:rPr>
                <w:rFonts w:cs="Arial"/>
                <w:sz w:val="16"/>
                <w:szCs w:val="16"/>
              </w:rPr>
              <w:t>Updating the obsoleted ProblemDetails IETF HTTP RFC</w:t>
            </w:r>
          </w:p>
        </w:tc>
        <w:tc>
          <w:tcPr>
            <w:tcW w:w="706" w:type="dxa"/>
            <w:shd w:val="solid" w:color="FFFFFF" w:fill="auto"/>
            <w:vAlign w:val="center"/>
          </w:tcPr>
          <w:p w14:paraId="64236E26" w14:textId="56DE76F1" w:rsidR="00342641" w:rsidRDefault="00342641" w:rsidP="00342641">
            <w:pPr>
              <w:pStyle w:val="TAC"/>
              <w:rPr>
                <w:sz w:val="16"/>
                <w:szCs w:val="16"/>
              </w:rPr>
            </w:pPr>
            <w:r>
              <w:rPr>
                <w:sz w:val="16"/>
                <w:szCs w:val="16"/>
              </w:rPr>
              <w:t>18.4.0</w:t>
            </w:r>
          </w:p>
        </w:tc>
      </w:tr>
      <w:tr w:rsidR="00342641" w:rsidRPr="00481D2D" w14:paraId="6F1D996A" w14:textId="77777777" w:rsidTr="00AF6927">
        <w:tc>
          <w:tcPr>
            <w:tcW w:w="792" w:type="dxa"/>
            <w:shd w:val="solid" w:color="FFFFFF" w:fill="auto"/>
          </w:tcPr>
          <w:p w14:paraId="1068109E" w14:textId="2F85D3F8"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03524316" w14:textId="3C219175" w:rsidR="00342641" w:rsidRDefault="00342641" w:rsidP="00342641">
            <w:pPr>
              <w:pStyle w:val="TAC"/>
              <w:rPr>
                <w:rFonts w:cs="Arial"/>
                <w:sz w:val="16"/>
                <w:szCs w:val="16"/>
              </w:rPr>
            </w:pPr>
            <w:r>
              <w:rPr>
                <w:rFonts w:cs="Arial"/>
                <w:sz w:val="16"/>
                <w:szCs w:val="16"/>
              </w:rPr>
              <w:t>CT</w:t>
            </w:r>
            <w:del w:id="2400" w:author="Rapporteur [AEM, Huawei]" w:date="2025-06-12T00:26:00Z">
              <w:r w:rsidDel="00DA4B48">
                <w:rPr>
                  <w:rFonts w:cs="Arial"/>
                  <w:sz w:val="16"/>
                  <w:szCs w:val="16"/>
                </w:rPr>
                <w:delText>3</w:delText>
              </w:r>
            </w:del>
            <w:r>
              <w:rPr>
                <w:rFonts w:cs="Arial"/>
                <w:sz w:val="16"/>
                <w:szCs w:val="16"/>
              </w:rPr>
              <w:t>#102</w:t>
            </w:r>
          </w:p>
        </w:tc>
        <w:tc>
          <w:tcPr>
            <w:tcW w:w="1078" w:type="dxa"/>
            <w:shd w:val="solid" w:color="FFFFFF" w:fill="auto"/>
          </w:tcPr>
          <w:p w14:paraId="05E453A0" w14:textId="3E63E557" w:rsidR="00342641" w:rsidRDefault="00342641" w:rsidP="00342641">
            <w:pPr>
              <w:pStyle w:val="TAC"/>
              <w:rPr>
                <w:rFonts w:cs="Arial"/>
                <w:sz w:val="16"/>
                <w:szCs w:val="16"/>
              </w:rPr>
            </w:pPr>
            <w:r>
              <w:rPr>
                <w:rFonts w:cs="Arial"/>
                <w:sz w:val="16"/>
                <w:szCs w:val="16"/>
              </w:rPr>
              <w:t>CP-233237</w:t>
            </w:r>
          </w:p>
        </w:tc>
        <w:tc>
          <w:tcPr>
            <w:tcW w:w="522" w:type="dxa"/>
            <w:shd w:val="solid" w:color="FFFFFF" w:fill="auto"/>
          </w:tcPr>
          <w:p w14:paraId="2368D02F" w14:textId="2C27E3D5" w:rsidR="00342641" w:rsidRDefault="00342641" w:rsidP="00342641">
            <w:pPr>
              <w:pStyle w:val="TAL"/>
              <w:rPr>
                <w:rFonts w:cs="Arial"/>
                <w:sz w:val="16"/>
                <w:szCs w:val="16"/>
              </w:rPr>
            </w:pPr>
            <w:r>
              <w:rPr>
                <w:rFonts w:cs="Arial"/>
                <w:sz w:val="16"/>
                <w:szCs w:val="16"/>
              </w:rPr>
              <w:t>0046</w:t>
            </w:r>
          </w:p>
        </w:tc>
        <w:tc>
          <w:tcPr>
            <w:tcW w:w="423" w:type="dxa"/>
            <w:shd w:val="solid" w:color="FFFFFF" w:fill="auto"/>
          </w:tcPr>
          <w:p w14:paraId="0707683F" w14:textId="0AD89364" w:rsidR="00342641" w:rsidRDefault="00342641" w:rsidP="00342641">
            <w:pPr>
              <w:pStyle w:val="TAR"/>
              <w:rPr>
                <w:rFonts w:cs="Arial"/>
                <w:sz w:val="16"/>
                <w:szCs w:val="16"/>
              </w:rPr>
            </w:pPr>
          </w:p>
        </w:tc>
        <w:tc>
          <w:tcPr>
            <w:tcW w:w="422" w:type="dxa"/>
            <w:shd w:val="solid" w:color="FFFFFF" w:fill="auto"/>
          </w:tcPr>
          <w:p w14:paraId="4236E090" w14:textId="17996362"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4E51C1D3" w14:textId="2B455462" w:rsidR="00342641" w:rsidRPr="00C16DBA" w:rsidRDefault="00342641" w:rsidP="00342641">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3185A527" w14:textId="33E70546" w:rsidR="00342641" w:rsidRDefault="00342641" w:rsidP="00342641">
            <w:pPr>
              <w:pStyle w:val="TAC"/>
              <w:rPr>
                <w:sz w:val="16"/>
                <w:szCs w:val="16"/>
              </w:rPr>
            </w:pPr>
            <w:r>
              <w:rPr>
                <w:sz w:val="16"/>
                <w:szCs w:val="16"/>
              </w:rPr>
              <w:t>18.4.0</w:t>
            </w:r>
          </w:p>
        </w:tc>
      </w:tr>
      <w:tr w:rsidR="00AC3981" w:rsidRPr="00481D2D" w14:paraId="72A1ACCC" w14:textId="77777777" w:rsidTr="00AF6927">
        <w:tc>
          <w:tcPr>
            <w:tcW w:w="792" w:type="dxa"/>
            <w:shd w:val="solid" w:color="FFFFFF" w:fill="auto"/>
          </w:tcPr>
          <w:p w14:paraId="1E524431" w14:textId="58AECFE1" w:rsidR="00AC3981" w:rsidRDefault="00AC3981" w:rsidP="00AC3981">
            <w:pPr>
              <w:pStyle w:val="TAC"/>
              <w:rPr>
                <w:rFonts w:cs="Arial"/>
                <w:sz w:val="16"/>
                <w:szCs w:val="16"/>
              </w:rPr>
            </w:pPr>
            <w:r>
              <w:rPr>
                <w:rFonts w:cs="Arial"/>
                <w:sz w:val="16"/>
                <w:szCs w:val="16"/>
              </w:rPr>
              <w:t>2024-06</w:t>
            </w:r>
          </w:p>
        </w:tc>
        <w:tc>
          <w:tcPr>
            <w:tcW w:w="795" w:type="dxa"/>
            <w:shd w:val="solid" w:color="FFFFFF" w:fill="auto"/>
          </w:tcPr>
          <w:p w14:paraId="550EDFDF" w14:textId="20373D34" w:rsidR="00AC3981" w:rsidRDefault="00AC3981" w:rsidP="00AC3981">
            <w:pPr>
              <w:pStyle w:val="TAC"/>
              <w:rPr>
                <w:rFonts w:cs="Arial"/>
                <w:sz w:val="16"/>
                <w:szCs w:val="16"/>
              </w:rPr>
            </w:pPr>
            <w:r>
              <w:rPr>
                <w:rFonts w:cs="Arial"/>
                <w:sz w:val="16"/>
                <w:szCs w:val="16"/>
              </w:rPr>
              <w:t>CT</w:t>
            </w:r>
            <w:del w:id="2401" w:author="Rapporteur [AEM, Huawei]" w:date="2025-06-12T00:26:00Z">
              <w:r w:rsidDel="00DA4B48">
                <w:rPr>
                  <w:rFonts w:cs="Arial"/>
                  <w:sz w:val="16"/>
                  <w:szCs w:val="16"/>
                </w:rPr>
                <w:delText>3</w:delText>
              </w:r>
            </w:del>
            <w:r>
              <w:rPr>
                <w:rFonts w:cs="Arial"/>
                <w:sz w:val="16"/>
                <w:szCs w:val="16"/>
              </w:rPr>
              <w:t>#104</w:t>
            </w:r>
          </w:p>
        </w:tc>
        <w:tc>
          <w:tcPr>
            <w:tcW w:w="1078" w:type="dxa"/>
            <w:shd w:val="solid" w:color="FFFFFF" w:fill="auto"/>
          </w:tcPr>
          <w:p w14:paraId="36AF4035" w14:textId="01F6D5B9" w:rsidR="00AC3981" w:rsidRDefault="00AC3981" w:rsidP="00AC3981">
            <w:pPr>
              <w:pStyle w:val="TAC"/>
              <w:rPr>
                <w:rFonts w:cs="Arial"/>
                <w:sz w:val="16"/>
                <w:szCs w:val="16"/>
              </w:rPr>
            </w:pPr>
            <w:r>
              <w:rPr>
                <w:rFonts w:cs="Arial"/>
                <w:sz w:val="16"/>
                <w:szCs w:val="16"/>
              </w:rPr>
              <w:t>CP-241</w:t>
            </w:r>
            <w:r w:rsidR="00CA72DC">
              <w:rPr>
                <w:rFonts w:cs="Arial"/>
                <w:sz w:val="16"/>
                <w:szCs w:val="16"/>
              </w:rPr>
              <w:t>269</w:t>
            </w:r>
          </w:p>
        </w:tc>
        <w:tc>
          <w:tcPr>
            <w:tcW w:w="522" w:type="dxa"/>
            <w:shd w:val="solid" w:color="FFFFFF" w:fill="auto"/>
          </w:tcPr>
          <w:p w14:paraId="7C3F150E" w14:textId="2BBA326D" w:rsidR="00AC3981" w:rsidRDefault="00AC3981" w:rsidP="00AC3981">
            <w:pPr>
              <w:pStyle w:val="TAL"/>
              <w:rPr>
                <w:rFonts w:cs="Arial"/>
                <w:sz w:val="16"/>
                <w:szCs w:val="16"/>
              </w:rPr>
            </w:pPr>
            <w:r>
              <w:rPr>
                <w:rFonts w:cs="Arial"/>
                <w:sz w:val="16"/>
                <w:szCs w:val="16"/>
              </w:rPr>
              <w:t>0048</w:t>
            </w:r>
          </w:p>
        </w:tc>
        <w:tc>
          <w:tcPr>
            <w:tcW w:w="423" w:type="dxa"/>
            <w:shd w:val="solid" w:color="FFFFFF" w:fill="auto"/>
          </w:tcPr>
          <w:p w14:paraId="1B17B831" w14:textId="0BF69042" w:rsidR="00AC3981" w:rsidRDefault="00CA72DC" w:rsidP="00AC3981">
            <w:pPr>
              <w:pStyle w:val="TAR"/>
              <w:rPr>
                <w:rFonts w:cs="Arial"/>
                <w:sz w:val="16"/>
                <w:szCs w:val="16"/>
              </w:rPr>
            </w:pPr>
            <w:r>
              <w:rPr>
                <w:rFonts w:cs="Arial"/>
                <w:sz w:val="16"/>
                <w:szCs w:val="16"/>
              </w:rPr>
              <w:t>5</w:t>
            </w:r>
          </w:p>
        </w:tc>
        <w:tc>
          <w:tcPr>
            <w:tcW w:w="422" w:type="dxa"/>
            <w:shd w:val="solid" w:color="FFFFFF" w:fill="auto"/>
          </w:tcPr>
          <w:p w14:paraId="7801FE3F" w14:textId="01FAE920" w:rsidR="00AC3981" w:rsidRDefault="00AC3981" w:rsidP="00AC3981">
            <w:pPr>
              <w:pStyle w:val="TAC"/>
              <w:rPr>
                <w:rFonts w:cs="Arial"/>
                <w:sz w:val="16"/>
                <w:szCs w:val="16"/>
              </w:rPr>
            </w:pPr>
            <w:r>
              <w:rPr>
                <w:rFonts w:cs="Arial"/>
                <w:sz w:val="16"/>
                <w:szCs w:val="16"/>
              </w:rPr>
              <w:t>B</w:t>
            </w:r>
          </w:p>
        </w:tc>
        <w:tc>
          <w:tcPr>
            <w:tcW w:w="4847" w:type="dxa"/>
            <w:shd w:val="solid" w:color="FFFFFF" w:fill="auto"/>
          </w:tcPr>
          <w:p w14:paraId="7F83BDE7" w14:textId="2DFAF7B9" w:rsidR="00AC3981" w:rsidRDefault="00AC3981" w:rsidP="00AC3981">
            <w:pPr>
              <w:pStyle w:val="TAL"/>
              <w:rPr>
                <w:rFonts w:cs="Arial"/>
                <w:sz w:val="16"/>
                <w:szCs w:val="16"/>
              </w:rPr>
            </w:pPr>
            <w:r>
              <w:rPr>
                <w:rFonts w:cs="Arial"/>
                <w:sz w:val="16"/>
                <w:szCs w:val="16"/>
              </w:rPr>
              <w:t>Defining the missing 5MBS error handling procedures</w:t>
            </w:r>
          </w:p>
        </w:tc>
        <w:tc>
          <w:tcPr>
            <w:tcW w:w="706" w:type="dxa"/>
            <w:shd w:val="solid" w:color="FFFFFF" w:fill="auto"/>
            <w:vAlign w:val="center"/>
          </w:tcPr>
          <w:p w14:paraId="7C195368" w14:textId="6219E09A" w:rsidR="00AC3981" w:rsidRDefault="00AC3981" w:rsidP="00AC3981">
            <w:pPr>
              <w:pStyle w:val="TAC"/>
              <w:rPr>
                <w:sz w:val="16"/>
                <w:szCs w:val="16"/>
              </w:rPr>
            </w:pPr>
            <w:r>
              <w:rPr>
                <w:sz w:val="16"/>
                <w:szCs w:val="16"/>
              </w:rPr>
              <w:t>18.5.0</w:t>
            </w:r>
          </w:p>
        </w:tc>
      </w:tr>
      <w:tr w:rsidR="00F13D3E" w:rsidRPr="00481D2D" w14:paraId="491947D4" w14:textId="77777777" w:rsidTr="00AF6927">
        <w:tc>
          <w:tcPr>
            <w:tcW w:w="792" w:type="dxa"/>
            <w:shd w:val="solid" w:color="FFFFFF" w:fill="auto"/>
          </w:tcPr>
          <w:p w14:paraId="3F6EFD3A" w14:textId="0D282FDA"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1FF5824C" w14:textId="59C0732B" w:rsidR="00F13D3E" w:rsidRDefault="00F13D3E" w:rsidP="00F13D3E">
            <w:pPr>
              <w:pStyle w:val="TAC"/>
              <w:rPr>
                <w:rFonts w:cs="Arial"/>
                <w:sz w:val="16"/>
                <w:szCs w:val="16"/>
              </w:rPr>
            </w:pPr>
            <w:r>
              <w:rPr>
                <w:rFonts w:cs="Arial"/>
                <w:sz w:val="16"/>
                <w:szCs w:val="16"/>
              </w:rPr>
              <w:t>CT</w:t>
            </w:r>
            <w:del w:id="2402" w:author="Rapporteur [AEM, Huawei]" w:date="2025-06-12T00:26:00Z">
              <w:r w:rsidDel="00DA4B48">
                <w:rPr>
                  <w:rFonts w:cs="Arial"/>
                  <w:sz w:val="16"/>
                  <w:szCs w:val="16"/>
                </w:rPr>
                <w:delText>3</w:delText>
              </w:r>
            </w:del>
            <w:r>
              <w:rPr>
                <w:rFonts w:cs="Arial"/>
                <w:sz w:val="16"/>
                <w:szCs w:val="16"/>
              </w:rPr>
              <w:t>#104</w:t>
            </w:r>
          </w:p>
        </w:tc>
        <w:tc>
          <w:tcPr>
            <w:tcW w:w="1078" w:type="dxa"/>
            <w:shd w:val="solid" w:color="FFFFFF" w:fill="auto"/>
          </w:tcPr>
          <w:p w14:paraId="28946A7D" w14:textId="195A5913" w:rsidR="00F13D3E" w:rsidRDefault="00F13D3E" w:rsidP="00F13D3E">
            <w:pPr>
              <w:pStyle w:val="TAC"/>
              <w:rPr>
                <w:rFonts w:cs="Arial"/>
                <w:sz w:val="16"/>
                <w:szCs w:val="16"/>
              </w:rPr>
            </w:pPr>
            <w:r>
              <w:rPr>
                <w:rFonts w:cs="Arial"/>
                <w:sz w:val="16"/>
                <w:szCs w:val="16"/>
              </w:rPr>
              <w:t>CP-241</w:t>
            </w:r>
            <w:r w:rsidR="00AC3981">
              <w:rPr>
                <w:rFonts w:cs="Arial"/>
                <w:sz w:val="16"/>
                <w:szCs w:val="16"/>
              </w:rPr>
              <w:t>118</w:t>
            </w:r>
          </w:p>
        </w:tc>
        <w:tc>
          <w:tcPr>
            <w:tcW w:w="522" w:type="dxa"/>
            <w:shd w:val="solid" w:color="FFFFFF" w:fill="auto"/>
          </w:tcPr>
          <w:p w14:paraId="60C5FED2" w14:textId="26FFB6D2" w:rsidR="00F13D3E" w:rsidRDefault="00F13D3E" w:rsidP="00F13D3E">
            <w:pPr>
              <w:pStyle w:val="TAL"/>
              <w:rPr>
                <w:rFonts w:cs="Arial"/>
                <w:sz w:val="16"/>
                <w:szCs w:val="16"/>
              </w:rPr>
            </w:pPr>
            <w:r>
              <w:rPr>
                <w:rFonts w:cs="Arial"/>
                <w:sz w:val="16"/>
                <w:szCs w:val="16"/>
              </w:rPr>
              <w:t>0049</w:t>
            </w:r>
          </w:p>
        </w:tc>
        <w:tc>
          <w:tcPr>
            <w:tcW w:w="423" w:type="dxa"/>
            <w:shd w:val="solid" w:color="FFFFFF" w:fill="auto"/>
          </w:tcPr>
          <w:p w14:paraId="26CDAE15" w14:textId="3B156BB5" w:rsidR="00F13D3E" w:rsidRDefault="00F13D3E" w:rsidP="00F13D3E">
            <w:pPr>
              <w:pStyle w:val="TAR"/>
              <w:rPr>
                <w:rFonts w:cs="Arial"/>
                <w:sz w:val="16"/>
                <w:szCs w:val="16"/>
              </w:rPr>
            </w:pPr>
            <w:r>
              <w:rPr>
                <w:rFonts w:cs="Arial"/>
                <w:sz w:val="16"/>
                <w:szCs w:val="16"/>
              </w:rPr>
              <w:t>1</w:t>
            </w:r>
          </w:p>
        </w:tc>
        <w:tc>
          <w:tcPr>
            <w:tcW w:w="422" w:type="dxa"/>
            <w:shd w:val="solid" w:color="FFFFFF" w:fill="auto"/>
          </w:tcPr>
          <w:p w14:paraId="3B9C35C5" w14:textId="70D68C3B" w:rsidR="00F13D3E" w:rsidRDefault="00F13D3E" w:rsidP="00F13D3E">
            <w:pPr>
              <w:pStyle w:val="TAC"/>
              <w:rPr>
                <w:rFonts w:cs="Arial"/>
                <w:sz w:val="16"/>
                <w:szCs w:val="16"/>
              </w:rPr>
            </w:pPr>
            <w:r>
              <w:rPr>
                <w:rFonts w:cs="Arial"/>
                <w:sz w:val="16"/>
                <w:szCs w:val="16"/>
              </w:rPr>
              <w:t>B</w:t>
            </w:r>
          </w:p>
        </w:tc>
        <w:tc>
          <w:tcPr>
            <w:tcW w:w="4847" w:type="dxa"/>
            <w:shd w:val="solid" w:color="FFFFFF" w:fill="auto"/>
          </w:tcPr>
          <w:p w14:paraId="72C78DBF" w14:textId="366C7406" w:rsidR="00F13D3E" w:rsidRDefault="00F13D3E" w:rsidP="00F13D3E">
            <w:pPr>
              <w:pStyle w:val="TAL"/>
              <w:rPr>
                <w:rFonts w:cs="Arial"/>
                <w:sz w:val="16"/>
                <w:szCs w:val="16"/>
              </w:rPr>
            </w:pPr>
            <w:r>
              <w:rPr>
                <w:rFonts w:cs="Arial"/>
                <w:sz w:val="16"/>
                <w:szCs w:val="16"/>
              </w:rPr>
              <w:t>Support RedCap UEs indication in the MBS Session.</w:t>
            </w:r>
          </w:p>
        </w:tc>
        <w:tc>
          <w:tcPr>
            <w:tcW w:w="706" w:type="dxa"/>
            <w:shd w:val="solid" w:color="FFFFFF" w:fill="auto"/>
            <w:vAlign w:val="center"/>
          </w:tcPr>
          <w:p w14:paraId="6C95C7A7" w14:textId="212C69FB" w:rsidR="00F13D3E" w:rsidRDefault="00F13D3E" w:rsidP="00F13D3E">
            <w:pPr>
              <w:pStyle w:val="TAC"/>
              <w:rPr>
                <w:sz w:val="16"/>
                <w:szCs w:val="16"/>
              </w:rPr>
            </w:pPr>
            <w:r>
              <w:rPr>
                <w:sz w:val="16"/>
                <w:szCs w:val="16"/>
              </w:rPr>
              <w:t>18.5.0</w:t>
            </w:r>
          </w:p>
        </w:tc>
      </w:tr>
      <w:tr w:rsidR="00F13D3E" w:rsidRPr="00481D2D" w14:paraId="6C9A778E" w14:textId="77777777" w:rsidTr="00AF6927">
        <w:tc>
          <w:tcPr>
            <w:tcW w:w="792" w:type="dxa"/>
            <w:shd w:val="solid" w:color="FFFFFF" w:fill="auto"/>
          </w:tcPr>
          <w:p w14:paraId="5449AD59" w14:textId="634033EB"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298C0E7E" w14:textId="3114B4AF" w:rsidR="00F13D3E" w:rsidRDefault="00F13D3E" w:rsidP="00F13D3E">
            <w:pPr>
              <w:pStyle w:val="TAC"/>
              <w:rPr>
                <w:rFonts w:cs="Arial"/>
                <w:sz w:val="16"/>
                <w:szCs w:val="16"/>
              </w:rPr>
            </w:pPr>
            <w:r>
              <w:rPr>
                <w:rFonts w:cs="Arial"/>
                <w:sz w:val="16"/>
                <w:szCs w:val="16"/>
              </w:rPr>
              <w:t>CT</w:t>
            </w:r>
            <w:del w:id="2403" w:author="Rapporteur [AEM, Huawei]" w:date="2025-06-12T00:26:00Z">
              <w:r w:rsidDel="00DA4B48">
                <w:rPr>
                  <w:rFonts w:cs="Arial"/>
                  <w:sz w:val="16"/>
                  <w:szCs w:val="16"/>
                </w:rPr>
                <w:delText>3</w:delText>
              </w:r>
            </w:del>
            <w:r>
              <w:rPr>
                <w:rFonts w:cs="Arial"/>
                <w:sz w:val="16"/>
                <w:szCs w:val="16"/>
              </w:rPr>
              <w:t>#104</w:t>
            </w:r>
          </w:p>
        </w:tc>
        <w:tc>
          <w:tcPr>
            <w:tcW w:w="1078" w:type="dxa"/>
            <w:shd w:val="solid" w:color="FFFFFF" w:fill="auto"/>
          </w:tcPr>
          <w:p w14:paraId="7D14C578" w14:textId="33C8EBB1" w:rsidR="00F13D3E" w:rsidRDefault="00F13D3E" w:rsidP="00F13D3E">
            <w:pPr>
              <w:pStyle w:val="TAC"/>
              <w:rPr>
                <w:rFonts w:cs="Arial"/>
                <w:sz w:val="16"/>
                <w:szCs w:val="16"/>
              </w:rPr>
            </w:pPr>
            <w:r>
              <w:rPr>
                <w:rFonts w:cs="Arial"/>
                <w:sz w:val="16"/>
                <w:szCs w:val="16"/>
              </w:rPr>
              <w:t>CP-241</w:t>
            </w:r>
            <w:r w:rsidR="00AC3981">
              <w:rPr>
                <w:rFonts w:cs="Arial"/>
                <w:sz w:val="16"/>
                <w:szCs w:val="16"/>
              </w:rPr>
              <w:t>093</w:t>
            </w:r>
          </w:p>
        </w:tc>
        <w:tc>
          <w:tcPr>
            <w:tcW w:w="522" w:type="dxa"/>
            <w:shd w:val="solid" w:color="FFFFFF" w:fill="auto"/>
          </w:tcPr>
          <w:p w14:paraId="20E89AA9" w14:textId="4EC26EBE" w:rsidR="00F13D3E" w:rsidRDefault="00F13D3E" w:rsidP="00F13D3E">
            <w:pPr>
              <w:pStyle w:val="TAL"/>
              <w:rPr>
                <w:rFonts w:cs="Arial"/>
                <w:sz w:val="16"/>
                <w:szCs w:val="16"/>
              </w:rPr>
            </w:pPr>
            <w:r>
              <w:rPr>
                <w:rFonts w:cs="Arial"/>
                <w:sz w:val="16"/>
                <w:szCs w:val="16"/>
              </w:rPr>
              <w:t>0050</w:t>
            </w:r>
          </w:p>
        </w:tc>
        <w:tc>
          <w:tcPr>
            <w:tcW w:w="423" w:type="dxa"/>
            <w:shd w:val="solid" w:color="FFFFFF" w:fill="auto"/>
          </w:tcPr>
          <w:p w14:paraId="168207DC" w14:textId="77777777" w:rsidR="00F13D3E" w:rsidRDefault="00F13D3E" w:rsidP="00F13D3E">
            <w:pPr>
              <w:pStyle w:val="TAR"/>
              <w:rPr>
                <w:rFonts w:cs="Arial"/>
                <w:sz w:val="16"/>
                <w:szCs w:val="16"/>
              </w:rPr>
            </w:pPr>
          </w:p>
        </w:tc>
        <w:tc>
          <w:tcPr>
            <w:tcW w:w="422" w:type="dxa"/>
            <w:shd w:val="solid" w:color="FFFFFF" w:fill="auto"/>
          </w:tcPr>
          <w:p w14:paraId="15743AD2" w14:textId="10B686E4" w:rsidR="00F13D3E" w:rsidRDefault="00F13D3E" w:rsidP="00F13D3E">
            <w:pPr>
              <w:pStyle w:val="TAC"/>
              <w:rPr>
                <w:rFonts w:cs="Arial"/>
                <w:sz w:val="16"/>
                <w:szCs w:val="16"/>
              </w:rPr>
            </w:pPr>
            <w:r>
              <w:rPr>
                <w:rFonts w:cs="Arial"/>
                <w:sz w:val="16"/>
                <w:szCs w:val="16"/>
              </w:rPr>
              <w:t>F</w:t>
            </w:r>
          </w:p>
        </w:tc>
        <w:tc>
          <w:tcPr>
            <w:tcW w:w="4847" w:type="dxa"/>
            <w:shd w:val="solid" w:color="FFFFFF" w:fill="auto"/>
          </w:tcPr>
          <w:p w14:paraId="27015119" w14:textId="4936AAAE" w:rsidR="00F13D3E" w:rsidRDefault="00F13D3E" w:rsidP="00F13D3E">
            <w:pPr>
              <w:pStyle w:val="TAL"/>
              <w:rPr>
                <w:rFonts w:cs="Arial"/>
                <w:sz w:val="16"/>
                <w:szCs w:val="16"/>
              </w:rPr>
            </w:pPr>
            <w:r>
              <w:rPr>
                <w:rFonts w:cs="Arial"/>
                <w:sz w:val="16"/>
                <w:szCs w:val="16"/>
              </w:rPr>
              <w:t>Callback correction to Nmbsf_M</w:t>
            </w:r>
            <w:bookmarkStart w:id="2404" w:name="_GoBack"/>
            <w:bookmarkEnd w:id="2404"/>
            <w:r>
              <w:rPr>
                <w:rFonts w:cs="Arial"/>
                <w:sz w:val="16"/>
                <w:szCs w:val="16"/>
              </w:rPr>
              <w:t>BSUserDataIngestSession API</w:t>
            </w:r>
          </w:p>
        </w:tc>
        <w:tc>
          <w:tcPr>
            <w:tcW w:w="706" w:type="dxa"/>
            <w:shd w:val="solid" w:color="FFFFFF" w:fill="auto"/>
            <w:vAlign w:val="center"/>
          </w:tcPr>
          <w:p w14:paraId="7890F881" w14:textId="13264FBF" w:rsidR="00F13D3E" w:rsidRDefault="00F13D3E" w:rsidP="00F13D3E">
            <w:pPr>
              <w:pStyle w:val="TAC"/>
              <w:rPr>
                <w:sz w:val="16"/>
                <w:szCs w:val="16"/>
              </w:rPr>
            </w:pPr>
            <w:r>
              <w:rPr>
                <w:sz w:val="16"/>
                <w:szCs w:val="16"/>
              </w:rPr>
              <w:t>18.5.0</w:t>
            </w:r>
          </w:p>
        </w:tc>
      </w:tr>
      <w:tr w:rsidR="00AC3981" w:rsidRPr="00481D2D" w14:paraId="2677D36A" w14:textId="77777777" w:rsidTr="00AF6927">
        <w:tc>
          <w:tcPr>
            <w:tcW w:w="792" w:type="dxa"/>
            <w:shd w:val="solid" w:color="FFFFFF" w:fill="auto"/>
          </w:tcPr>
          <w:p w14:paraId="7CE964D0" w14:textId="3FCDFCA6" w:rsidR="00AC3981" w:rsidRDefault="00AC3981" w:rsidP="00AC3981">
            <w:pPr>
              <w:pStyle w:val="TAC"/>
              <w:rPr>
                <w:rFonts w:cs="Arial"/>
                <w:sz w:val="16"/>
                <w:szCs w:val="16"/>
              </w:rPr>
            </w:pPr>
            <w:r>
              <w:rPr>
                <w:rFonts w:cs="Arial"/>
                <w:sz w:val="16"/>
                <w:szCs w:val="16"/>
              </w:rPr>
              <w:t>2024-06</w:t>
            </w:r>
          </w:p>
        </w:tc>
        <w:tc>
          <w:tcPr>
            <w:tcW w:w="795" w:type="dxa"/>
            <w:shd w:val="solid" w:color="FFFFFF" w:fill="auto"/>
          </w:tcPr>
          <w:p w14:paraId="20CD84DD" w14:textId="5C6230DD" w:rsidR="00AC3981" w:rsidRDefault="00AC3981" w:rsidP="00AC3981">
            <w:pPr>
              <w:pStyle w:val="TAC"/>
              <w:rPr>
                <w:rFonts w:cs="Arial"/>
                <w:sz w:val="16"/>
                <w:szCs w:val="16"/>
              </w:rPr>
            </w:pPr>
            <w:r>
              <w:rPr>
                <w:rFonts w:cs="Arial"/>
                <w:sz w:val="16"/>
                <w:szCs w:val="16"/>
              </w:rPr>
              <w:t>CT</w:t>
            </w:r>
            <w:del w:id="2405" w:author="Rapporteur [AEM, Huawei]" w:date="2025-06-12T00:26:00Z">
              <w:r w:rsidDel="00DA4B48">
                <w:rPr>
                  <w:rFonts w:cs="Arial"/>
                  <w:sz w:val="16"/>
                  <w:szCs w:val="16"/>
                </w:rPr>
                <w:delText>3</w:delText>
              </w:r>
            </w:del>
            <w:r>
              <w:rPr>
                <w:rFonts w:cs="Arial"/>
                <w:sz w:val="16"/>
                <w:szCs w:val="16"/>
              </w:rPr>
              <w:t>#104</w:t>
            </w:r>
          </w:p>
        </w:tc>
        <w:tc>
          <w:tcPr>
            <w:tcW w:w="1078" w:type="dxa"/>
            <w:shd w:val="solid" w:color="FFFFFF" w:fill="auto"/>
          </w:tcPr>
          <w:p w14:paraId="076ECB29" w14:textId="4A22A19F" w:rsidR="00AC3981" w:rsidRDefault="00AC3981" w:rsidP="00AC3981">
            <w:pPr>
              <w:pStyle w:val="TAC"/>
              <w:rPr>
                <w:rFonts w:cs="Arial"/>
                <w:sz w:val="16"/>
                <w:szCs w:val="16"/>
              </w:rPr>
            </w:pPr>
            <w:r>
              <w:rPr>
                <w:rFonts w:cs="Arial"/>
                <w:sz w:val="16"/>
                <w:szCs w:val="16"/>
              </w:rPr>
              <w:t>CP-241118</w:t>
            </w:r>
          </w:p>
        </w:tc>
        <w:tc>
          <w:tcPr>
            <w:tcW w:w="522" w:type="dxa"/>
            <w:shd w:val="solid" w:color="FFFFFF" w:fill="auto"/>
          </w:tcPr>
          <w:p w14:paraId="40749233" w14:textId="6FC53540" w:rsidR="00AC3981" w:rsidRDefault="00AC3981" w:rsidP="00AC3981">
            <w:pPr>
              <w:pStyle w:val="TAL"/>
              <w:rPr>
                <w:rFonts w:cs="Arial"/>
                <w:sz w:val="16"/>
                <w:szCs w:val="16"/>
              </w:rPr>
            </w:pPr>
            <w:r>
              <w:rPr>
                <w:rFonts w:cs="Arial"/>
                <w:sz w:val="16"/>
                <w:szCs w:val="16"/>
              </w:rPr>
              <w:t>0051</w:t>
            </w:r>
          </w:p>
        </w:tc>
        <w:tc>
          <w:tcPr>
            <w:tcW w:w="423" w:type="dxa"/>
            <w:shd w:val="solid" w:color="FFFFFF" w:fill="auto"/>
          </w:tcPr>
          <w:p w14:paraId="5319921B" w14:textId="77777777" w:rsidR="00AC3981" w:rsidRDefault="00AC3981" w:rsidP="00AC3981">
            <w:pPr>
              <w:pStyle w:val="TAR"/>
              <w:rPr>
                <w:rFonts w:cs="Arial"/>
                <w:sz w:val="16"/>
                <w:szCs w:val="16"/>
              </w:rPr>
            </w:pPr>
          </w:p>
        </w:tc>
        <w:tc>
          <w:tcPr>
            <w:tcW w:w="422" w:type="dxa"/>
            <w:shd w:val="solid" w:color="FFFFFF" w:fill="auto"/>
          </w:tcPr>
          <w:p w14:paraId="1706FF03" w14:textId="2F928476" w:rsidR="00AC3981" w:rsidRDefault="00AC3981" w:rsidP="00AC3981">
            <w:pPr>
              <w:pStyle w:val="TAC"/>
              <w:rPr>
                <w:rFonts w:cs="Arial"/>
                <w:sz w:val="16"/>
                <w:szCs w:val="16"/>
              </w:rPr>
            </w:pPr>
            <w:r>
              <w:rPr>
                <w:rFonts w:cs="Arial"/>
                <w:sz w:val="16"/>
                <w:szCs w:val="16"/>
              </w:rPr>
              <w:t>F</w:t>
            </w:r>
          </w:p>
        </w:tc>
        <w:tc>
          <w:tcPr>
            <w:tcW w:w="4847" w:type="dxa"/>
            <w:shd w:val="solid" w:color="FFFFFF" w:fill="auto"/>
          </w:tcPr>
          <w:p w14:paraId="0271CA78" w14:textId="35E69363" w:rsidR="00AC3981" w:rsidRDefault="00AC3981" w:rsidP="00AC3981">
            <w:pPr>
              <w:pStyle w:val="TAL"/>
              <w:rPr>
                <w:rFonts w:cs="Arial"/>
                <w:sz w:val="16"/>
                <w:szCs w:val="16"/>
              </w:rPr>
            </w:pPr>
            <w:r>
              <w:rPr>
                <w:rFonts w:cs="Arial"/>
                <w:sz w:val="16"/>
                <w:szCs w:val="16"/>
              </w:rPr>
              <w:t>Various 5MBS_Ph2 related corrections</w:t>
            </w:r>
          </w:p>
        </w:tc>
        <w:tc>
          <w:tcPr>
            <w:tcW w:w="706" w:type="dxa"/>
            <w:shd w:val="solid" w:color="FFFFFF" w:fill="auto"/>
            <w:vAlign w:val="center"/>
          </w:tcPr>
          <w:p w14:paraId="62710FCB" w14:textId="508DD7D4" w:rsidR="00AC3981" w:rsidRDefault="00AC3981" w:rsidP="00AC3981">
            <w:pPr>
              <w:pStyle w:val="TAC"/>
              <w:rPr>
                <w:sz w:val="16"/>
                <w:szCs w:val="16"/>
              </w:rPr>
            </w:pPr>
            <w:r>
              <w:rPr>
                <w:sz w:val="16"/>
                <w:szCs w:val="16"/>
              </w:rPr>
              <w:t>18.5.0</w:t>
            </w:r>
          </w:p>
        </w:tc>
      </w:tr>
      <w:tr w:rsidR="00F13D3E" w:rsidRPr="00481D2D" w14:paraId="0984271F" w14:textId="77777777" w:rsidTr="00AF6927">
        <w:tc>
          <w:tcPr>
            <w:tcW w:w="792" w:type="dxa"/>
            <w:shd w:val="solid" w:color="FFFFFF" w:fill="auto"/>
          </w:tcPr>
          <w:p w14:paraId="4F74372D" w14:textId="6C9DC5FE"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3875A4F2" w14:textId="7BC18347" w:rsidR="00F13D3E" w:rsidRDefault="00F13D3E" w:rsidP="00F13D3E">
            <w:pPr>
              <w:pStyle w:val="TAC"/>
              <w:rPr>
                <w:rFonts w:cs="Arial"/>
                <w:sz w:val="16"/>
                <w:szCs w:val="16"/>
              </w:rPr>
            </w:pPr>
            <w:r>
              <w:rPr>
                <w:rFonts w:cs="Arial"/>
                <w:sz w:val="16"/>
                <w:szCs w:val="16"/>
              </w:rPr>
              <w:t>CT</w:t>
            </w:r>
            <w:del w:id="2406" w:author="Rapporteur [AEM, Huawei]" w:date="2025-06-12T00:26:00Z">
              <w:r w:rsidDel="00DA4B48">
                <w:rPr>
                  <w:rFonts w:cs="Arial"/>
                  <w:sz w:val="16"/>
                  <w:szCs w:val="16"/>
                </w:rPr>
                <w:delText>3</w:delText>
              </w:r>
            </w:del>
            <w:r>
              <w:rPr>
                <w:rFonts w:cs="Arial"/>
                <w:sz w:val="16"/>
                <w:szCs w:val="16"/>
              </w:rPr>
              <w:t>#104</w:t>
            </w:r>
          </w:p>
        </w:tc>
        <w:tc>
          <w:tcPr>
            <w:tcW w:w="1078" w:type="dxa"/>
            <w:shd w:val="solid" w:color="FFFFFF" w:fill="auto"/>
          </w:tcPr>
          <w:p w14:paraId="1445AB76" w14:textId="29CDD400" w:rsidR="00F13D3E" w:rsidRDefault="00F13D3E" w:rsidP="00F13D3E">
            <w:pPr>
              <w:pStyle w:val="TAC"/>
              <w:rPr>
                <w:rFonts w:cs="Arial"/>
                <w:sz w:val="16"/>
                <w:szCs w:val="16"/>
              </w:rPr>
            </w:pPr>
            <w:r>
              <w:rPr>
                <w:rFonts w:cs="Arial"/>
                <w:sz w:val="16"/>
                <w:szCs w:val="16"/>
              </w:rPr>
              <w:t>CP-241</w:t>
            </w:r>
            <w:r w:rsidR="00AC3981">
              <w:rPr>
                <w:rFonts w:cs="Arial"/>
                <w:sz w:val="16"/>
                <w:szCs w:val="16"/>
              </w:rPr>
              <w:t>086</w:t>
            </w:r>
          </w:p>
        </w:tc>
        <w:tc>
          <w:tcPr>
            <w:tcW w:w="522" w:type="dxa"/>
            <w:shd w:val="solid" w:color="FFFFFF" w:fill="auto"/>
          </w:tcPr>
          <w:p w14:paraId="4FCF95A6" w14:textId="6BC8D6DA" w:rsidR="00F13D3E" w:rsidRDefault="00F13D3E" w:rsidP="00F13D3E">
            <w:pPr>
              <w:pStyle w:val="TAL"/>
              <w:rPr>
                <w:rFonts w:cs="Arial"/>
                <w:sz w:val="16"/>
                <w:szCs w:val="16"/>
              </w:rPr>
            </w:pPr>
            <w:r>
              <w:rPr>
                <w:rFonts w:cs="Arial"/>
                <w:sz w:val="16"/>
                <w:szCs w:val="16"/>
              </w:rPr>
              <w:t>0052</w:t>
            </w:r>
          </w:p>
        </w:tc>
        <w:tc>
          <w:tcPr>
            <w:tcW w:w="423" w:type="dxa"/>
            <w:shd w:val="solid" w:color="FFFFFF" w:fill="auto"/>
          </w:tcPr>
          <w:p w14:paraId="69ACDB97" w14:textId="77777777" w:rsidR="00F13D3E" w:rsidRDefault="00F13D3E" w:rsidP="00F13D3E">
            <w:pPr>
              <w:pStyle w:val="TAR"/>
              <w:rPr>
                <w:rFonts w:cs="Arial"/>
                <w:sz w:val="16"/>
                <w:szCs w:val="16"/>
              </w:rPr>
            </w:pPr>
          </w:p>
        </w:tc>
        <w:tc>
          <w:tcPr>
            <w:tcW w:w="422" w:type="dxa"/>
            <w:shd w:val="solid" w:color="FFFFFF" w:fill="auto"/>
          </w:tcPr>
          <w:p w14:paraId="27712B57" w14:textId="258B5124" w:rsidR="00F13D3E" w:rsidRDefault="00F13D3E" w:rsidP="00F13D3E">
            <w:pPr>
              <w:pStyle w:val="TAC"/>
              <w:rPr>
                <w:rFonts w:cs="Arial"/>
                <w:sz w:val="16"/>
                <w:szCs w:val="16"/>
              </w:rPr>
            </w:pPr>
            <w:r>
              <w:rPr>
                <w:rFonts w:cs="Arial"/>
                <w:sz w:val="16"/>
                <w:szCs w:val="16"/>
              </w:rPr>
              <w:t>F</w:t>
            </w:r>
          </w:p>
        </w:tc>
        <w:tc>
          <w:tcPr>
            <w:tcW w:w="4847" w:type="dxa"/>
            <w:shd w:val="solid" w:color="FFFFFF" w:fill="auto"/>
          </w:tcPr>
          <w:p w14:paraId="3B986945" w14:textId="3F784787" w:rsidR="00F13D3E" w:rsidRDefault="00F13D3E" w:rsidP="00F13D3E">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610B4C8A" w14:textId="677107DB" w:rsidR="00F13D3E" w:rsidRDefault="00F13D3E" w:rsidP="00F13D3E">
            <w:pPr>
              <w:pStyle w:val="TAC"/>
              <w:rPr>
                <w:sz w:val="16"/>
                <w:szCs w:val="16"/>
              </w:rPr>
            </w:pPr>
            <w:r>
              <w:rPr>
                <w:sz w:val="16"/>
                <w:szCs w:val="16"/>
              </w:rPr>
              <w:t>18.5.0</w:t>
            </w:r>
          </w:p>
        </w:tc>
      </w:tr>
      <w:tr w:rsidR="00332DF8" w14:paraId="33BB3AEB" w14:textId="77777777" w:rsidTr="00332DF8">
        <w:tc>
          <w:tcPr>
            <w:tcW w:w="792" w:type="dxa"/>
            <w:tcBorders>
              <w:top w:val="single" w:sz="6" w:space="0" w:color="auto"/>
              <w:left w:val="single" w:sz="6" w:space="0" w:color="auto"/>
              <w:bottom w:val="single" w:sz="6" w:space="0" w:color="auto"/>
              <w:right w:val="single" w:sz="6" w:space="0" w:color="auto"/>
            </w:tcBorders>
            <w:shd w:val="solid" w:color="FFFFFF" w:fill="auto"/>
          </w:tcPr>
          <w:p w14:paraId="070C3712" w14:textId="39543DC7" w:rsidR="00332DF8" w:rsidRDefault="00332DF8" w:rsidP="00D02BE9">
            <w:pPr>
              <w:pStyle w:val="TAC"/>
              <w:rPr>
                <w:rFonts w:cs="Arial"/>
                <w:sz w:val="16"/>
                <w:szCs w:val="16"/>
              </w:rPr>
            </w:pPr>
            <w:r>
              <w:rPr>
                <w:rFonts w:cs="Arial"/>
                <w:sz w:val="16"/>
                <w:szCs w:val="16"/>
              </w:rPr>
              <w:t>2024-09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7AA96296" w14:textId="50EB57D3" w:rsidR="00332DF8" w:rsidRDefault="00332DF8" w:rsidP="00D02BE9">
            <w:pPr>
              <w:pStyle w:val="TAC"/>
              <w:rPr>
                <w:rFonts w:cs="Arial"/>
                <w:sz w:val="16"/>
                <w:szCs w:val="16"/>
              </w:rPr>
            </w:pPr>
            <w:r>
              <w:rPr>
                <w:rFonts w:cs="Arial"/>
                <w:sz w:val="16"/>
                <w:szCs w:val="16"/>
              </w:rPr>
              <w:t>CT</w:t>
            </w:r>
            <w:del w:id="2407" w:author="Rapporteur [AEM, Huawei]" w:date="2025-06-12T00:26:00Z">
              <w:r w:rsidDel="00DA4B48">
                <w:rPr>
                  <w:rFonts w:cs="Arial"/>
                  <w:sz w:val="16"/>
                  <w:szCs w:val="16"/>
                </w:rPr>
                <w:delText>3</w:delText>
              </w:r>
            </w:del>
            <w:r>
              <w:rPr>
                <w:rFonts w:cs="Arial"/>
                <w:sz w:val="16"/>
                <w:szCs w:val="16"/>
              </w:rPr>
              <w:t>#105</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4F380569" w14:textId="4CB68F77" w:rsidR="00332DF8" w:rsidRDefault="00332DF8" w:rsidP="00D02BE9">
            <w:pPr>
              <w:pStyle w:val="TAC"/>
              <w:rPr>
                <w:rFonts w:cs="Arial"/>
                <w:sz w:val="16"/>
                <w:szCs w:val="16"/>
              </w:rPr>
            </w:pPr>
            <w:r>
              <w:rPr>
                <w:rFonts w:cs="Arial"/>
                <w:sz w:val="16"/>
                <w:szCs w:val="16"/>
              </w:rPr>
              <w:t>CP-242</w:t>
            </w:r>
            <w:r w:rsidR="00E221B9">
              <w:rPr>
                <w:rFonts w:cs="Arial"/>
                <w:sz w:val="16"/>
                <w:szCs w:val="16"/>
              </w:rPr>
              <w:t>156</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33345CCB" w14:textId="6BAD3565" w:rsidR="00332DF8" w:rsidRDefault="00332DF8" w:rsidP="00D02BE9">
            <w:pPr>
              <w:pStyle w:val="TAL"/>
              <w:rPr>
                <w:rFonts w:cs="Arial"/>
                <w:sz w:val="16"/>
                <w:szCs w:val="16"/>
              </w:rPr>
            </w:pPr>
            <w:r>
              <w:rPr>
                <w:rFonts w:cs="Arial"/>
                <w:sz w:val="16"/>
                <w:szCs w:val="16"/>
              </w:rPr>
              <w:t>0054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8B4CE" w14:textId="6EE6525C" w:rsidR="00332DF8" w:rsidRDefault="00332DF8" w:rsidP="00D02BE9">
            <w:pPr>
              <w:pStyle w:val="TAR"/>
              <w:rPr>
                <w:rFonts w:cs="Arial"/>
                <w:sz w:val="16"/>
                <w:szCs w:val="16"/>
              </w:rPr>
            </w:pPr>
            <w:r>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669D339A" w14:textId="77777777" w:rsidR="00332DF8" w:rsidRDefault="00332DF8" w:rsidP="00D02BE9">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37D18306" w14:textId="74F67E63" w:rsidR="00332DF8" w:rsidRDefault="00332DF8" w:rsidP="00D02BE9">
            <w:pPr>
              <w:pStyle w:val="TAL"/>
              <w:rPr>
                <w:rFonts w:cs="Arial"/>
                <w:sz w:val="16"/>
                <w:szCs w:val="16"/>
              </w:rPr>
            </w:pPr>
            <w:r w:rsidRPr="00332DF8">
              <w:rPr>
                <w:rFonts w:cs="Arial"/>
                <w:sz w:val="16"/>
                <w:szCs w:val="16"/>
              </w:rPr>
              <w:t>Support the active periods in the form of a repetition rule</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7B9C3C1E" w14:textId="60EEF185" w:rsidR="00332DF8" w:rsidRDefault="00332DF8" w:rsidP="00D02BE9">
            <w:pPr>
              <w:pStyle w:val="TAC"/>
              <w:rPr>
                <w:sz w:val="16"/>
                <w:szCs w:val="16"/>
              </w:rPr>
            </w:pPr>
            <w:r>
              <w:rPr>
                <w:sz w:val="16"/>
                <w:szCs w:val="16"/>
              </w:rPr>
              <w:t>18.6.0</w:t>
            </w:r>
          </w:p>
        </w:tc>
      </w:tr>
      <w:tr w:rsidR="00ED2E3D" w14:paraId="585CCC60" w14:textId="77777777" w:rsidTr="002A4F66">
        <w:tc>
          <w:tcPr>
            <w:tcW w:w="792" w:type="dxa"/>
            <w:tcBorders>
              <w:top w:val="single" w:sz="6" w:space="0" w:color="auto"/>
              <w:left w:val="single" w:sz="6" w:space="0" w:color="auto"/>
              <w:bottom w:val="single" w:sz="6" w:space="0" w:color="auto"/>
              <w:right w:val="single" w:sz="6" w:space="0" w:color="auto"/>
            </w:tcBorders>
            <w:shd w:val="solid" w:color="FFFFFF" w:fill="auto"/>
          </w:tcPr>
          <w:p w14:paraId="363D4CF7" w14:textId="77777777" w:rsidR="00ED2E3D" w:rsidRDefault="00ED2E3D" w:rsidP="00ED2E3D">
            <w:pPr>
              <w:pStyle w:val="TAC"/>
              <w:rPr>
                <w:rFonts w:cs="Arial"/>
                <w:sz w:val="16"/>
                <w:szCs w:val="16"/>
              </w:rPr>
            </w:pPr>
            <w:r>
              <w:rPr>
                <w:rFonts w:cs="Arial"/>
                <w:sz w:val="16"/>
                <w:szCs w:val="16"/>
              </w:rPr>
              <w:t>2024-09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68BE651D" w14:textId="77777777" w:rsidR="00ED2E3D" w:rsidRDefault="00ED2E3D" w:rsidP="00ED2E3D">
            <w:pPr>
              <w:pStyle w:val="TAC"/>
              <w:rPr>
                <w:rFonts w:cs="Arial"/>
                <w:sz w:val="16"/>
                <w:szCs w:val="16"/>
              </w:rPr>
            </w:pPr>
            <w:r>
              <w:rPr>
                <w:rFonts w:cs="Arial"/>
                <w:sz w:val="16"/>
                <w:szCs w:val="16"/>
              </w:rPr>
              <w:t>CT</w:t>
            </w:r>
            <w:del w:id="2408" w:author="Rapporteur [AEM, Huawei]" w:date="2025-06-12T00:26:00Z">
              <w:r w:rsidDel="00DA4B48">
                <w:rPr>
                  <w:rFonts w:cs="Arial"/>
                  <w:sz w:val="16"/>
                  <w:szCs w:val="16"/>
                </w:rPr>
                <w:delText>3</w:delText>
              </w:r>
            </w:del>
            <w:r>
              <w:rPr>
                <w:rFonts w:cs="Arial"/>
                <w:sz w:val="16"/>
                <w:szCs w:val="16"/>
              </w:rPr>
              <w:t>#105</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6B39EB04" w14:textId="362957B6" w:rsidR="00ED2E3D" w:rsidRDefault="00ED2E3D" w:rsidP="00ED2E3D">
            <w:pPr>
              <w:pStyle w:val="TAC"/>
              <w:rPr>
                <w:rFonts w:cs="Arial"/>
                <w:sz w:val="16"/>
                <w:szCs w:val="16"/>
              </w:rPr>
            </w:pPr>
            <w:r>
              <w:rPr>
                <w:rFonts w:cs="Arial"/>
                <w:sz w:val="16"/>
                <w:szCs w:val="16"/>
              </w:rPr>
              <w:t>CP-242</w:t>
            </w:r>
            <w:r w:rsidR="00E221B9">
              <w:rPr>
                <w:rFonts w:cs="Arial"/>
                <w:sz w:val="16"/>
                <w:szCs w:val="16"/>
              </w:rPr>
              <w:t>120</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27F9DE5B" w14:textId="77777777" w:rsidR="00ED2E3D" w:rsidRDefault="00ED2E3D" w:rsidP="00ED2E3D">
            <w:pPr>
              <w:pStyle w:val="TAL"/>
              <w:rPr>
                <w:rFonts w:cs="Arial"/>
                <w:sz w:val="16"/>
                <w:szCs w:val="16"/>
              </w:rPr>
            </w:pPr>
            <w:r>
              <w:rPr>
                <w:rFonts w:cs="Arial"/>
                <w:sz w:val="16"/>
                <w:szCs w:val="16"/>
              </w:rPr>
              <w:t>0056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D42419" w14:textId="77777777" w:rsidR="00ED2E3D" w:rsidRDefault="00ED2E3D" w:rsidP="00ED2E3D">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6079A128" w14:textId="77777777" w:rsidR="00ED2E3D" w:rsidRDefault="00ED2E3D" w:rsidP="00ED2E3D">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35285FB6" w14:textId="77777777" w:rsidR="00ED2E3D" w:rsidRDefault="00ED2E3D" w:rsidP="00ED2E3D">
            <w:pPr>
              <w:pStyle w:val="TAL"/>
              <w:rPr>
                <w:rFonts w:cs="Arial"/>
                <w:sz w:val="16"/>
                <w:szCs w:val="16"/>
              </w:rPr>
            </w:pPr>
            <w:r>
              <w:rPr>
                <w:rFonts w:cs="Arial"/>
                <w:sz w:val="16"/>
                <w:szCs w:val="16"/>
              </w:rPr>
              <w:t>Update of info and externalDocs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68EC9D56" w14:textId="652DF7F3" w:rsidR="00ED2E3D" w:rsidRDefault="00ED2E3D" w:rsidP="00ED2E3D">
            <w:pPr>
              <w:pStyle w:val="TAC"/>
              <w:rPr>
                <w:sz w:val="16"/>
                <w:szCs w:val="16"/>
              </w:rPr>
            </w:pPr>
            <w:r>
              <w:rPr>
                <w:sz w:val="16"/>
                <w:szCs w:val="16"/>
              </w:rPr>
              <w:t>18.6.0</w:t>
            </w:r>
          </w:p>
        </w:tc>
      </w:tr>
      <w:tr w:rsidR="00332DF8" w14:paraId="16F946F6" w14:textId="77777777" w:rsidTr="00332DF8">
        <w:tc>
          <w:tcPr>
            <w:tcW w:w="792" w:type="dxa"/>
            <w:tcBorders>
              <w:top w:val="single" w:sz="6" w:space="0" w:color="auto"/>
              <w:left w:val="single" w:sz="6" w:space="0" w:color="auto"/>
              <w:bottom w:val="single" w:sz="6" w:space="0" w:color="auto"/>
              <w:right w:val="single" w:sz="6" w:space="0" w:color="auto"/>
            </w:tcBorders>
            <w:shd w:val="solid" w:color="FFFFFF" w:fill="auto"/>
          </w:tcPr>
          <w:p w14:paraId="12B61877" w14:textId="77777777" w:rsidR="00332DF8" w:rsidRDefault="00332DF8" w:rsidP="00332DF8">
            <w:pPr>
              <w:pStyle w:val="TAC"/>
              <w:rPr>
                <w:rFonts w:cs="Arial"/>
                <w:sz w:val="16"/>
                <w:szCs w:val="16"/>
              </w:rPr>
            </w:pPr>
            <w:r>
              <w:rPr>
                <w:rFonts w:cs="Arial"/>
                <w:sz w:val="16"/>
                <w:szCs w:val="16"/>
              </w:rPr>
              <w:t>2024-09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6ED540B4" w14:textId="77777777" w:rsidR="00332DF8" w:rsidRDefault="00332DF8" w:rsidP="00332DF8">
            <w:pPr>
              <w:pStyle w:val="TAC"/>
              <w:rPr>
                <w:rFonts w:cs="Arial"/>
                <w:sz w:val="16"/>
                <w:szCs w:val="16"/>
              </w:rPr>
            </w:pPr>
            <w:r>
              <w:rPr>
                <w:rFonts w:cs="Arial"/>
                <w:sz w:val="16"/>
                <w:szCs w:val="16"/>
              </w:rPr>
              <w:t>CT</w:t>
            </w:r>
            <w:del w:id="2409" w:author="Rapporteur [AEM, Huawei]" w:date="2025-06-12T00:26:00Z">
              <w:r w:rsidDel="00DA4B48">
                <w:rPr>
                  <w:rFonts w:cs="Arial"/>
                  <w:sz w:val="16"/>
                  <w:szCs w:val="16"/>
                </w:rPr>
                <w:delText>3</w:delText>
              </w:r>
            </w:del>
            <w:r>
              <w:rPr>
                <w:rFonts w:cs="Arial"/>
                <w:sz w:val="16"/>
                <w:szCs w:val="16"/>
              </w:rPr>
              <w:t>#105</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0620316E" w14:textId="3327C6E8" w:rsidR="00332DF8" w:rsidRDefault="00332DF8" w:rsidP="00332DF8">
            <w:pPr>
              <w:pStyle w:val="TAC"/>
              <w:rPr>
                <w:rFonts w:cs="Arial"/>
                <w:sz w:val="16"/>
                <w:szCs w:val="16"/>
              </w:rPr>
            </w:pPr>
            <w:r>
              <w:rPr>
                <w:rFonts w:cs="Arial"/>
                <w:sz w:val="16"/>
                <w:szCs w:val="16"/>
              </w:rPr>
              <w:t>CP-242</w:t>
            </w:r>
            <w:r w:rsidR="00E221B9">
              <w:rPr>
                <w:rFonts w:cs="Arial"/>
                <w:sz w:val="16"/>
                <w:szCs w:val="16"/>
              </w:rPr>
              <w:t>121</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1C14FC24" w14:textId="072FA67A" w:rsidR="00332DF8" w:rsidRDefault="00332DF8" w:rsidP="00332DF8">
            <w:pPr>
              <w:pStyle w:val="TAL"/>
              <w:rPr>
                <w:rFonts w:cs="Arial"/>
                <w:sz w:val="16"/>
                <w:szCs w:val="16"/>
              </w:rPr>
            </w:pPr>
            <w:r>
              <w:rPr>
                <w:rFonts w:cs="Arial"/>
                <w:sz w:val="16"/>
                <w:szCs w:val="16"/>
              </w:rPr>
              <w:t>0055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19A6E0" w14:textId="68817002" w:rsidR="00332DF8" w:rsidRDefault="00C24E64" w:rsidP="00332DF8">
            <w:pPr>
              <w:pStyle w:val="TAR"/>
              <w:rPr>
                <w:rFonts w:cs="Arial"/>
                <w:sz w:val="16"/>
                <w:szCs w:val="16"/>
              </w:rPr>
            </w:pPr>
            <w:r>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F23C940" w14:textId="17F65AF4" w:rsidR="00332DF8" w:rsidRDefault="00332DF8" w:rsidP="00332DF8">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0AEC690E" w14:textId="5863604A" w:rsidR="00332DF8" w:rsidRDefault="00C24E64" w:rsidP="00332DF8">
            <w:pPr>
              <w:pStyle w:val="TAL"/>
              <w:rPr>
                <w:rFonts w:cs="Arial"/>
                <w:sz w:val="16"/>
                <w:szCs w:val="16"/>
              </w:rPr>
            </w:pPr>
            <w:r w:rsidRPr="00C24E64">
              <w:rPr>
                <w:rFonts w:cs="Arial"/>
                <w:sz w:val="16"/>
                <w:szCs w:val="16"/>
              </w:rPr>
              <w:t>Corrections in Nmbsf_MBSUserDataIngestSession API</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2A86F888" w14:textId="5D25F77E" w:rsidR="00332DF8" w:rsidRDefault="00332DF8" w:rsidP="00332DF8">
            <w:pPr>
              <w:pStyle w:val="TAC"/>
              <w:rPr>
                <w:sz w:val="16"/>
                <w:szCs w:val="16"/>
              </w:rPr>
            </w:pPr>
            <w:r>
              <w:rPr>
                <w:sz w:val="16"/>
                <w:szCs w:val="16"/>
              </w:rPr>
              <w:t>1</w:t>
            </w:r>
            <w:r w:rsidR="00ED2E3D">
              <w:rPr>
                <w:sz w:val="16"/>
                <w:szCs w:val="16"/>
              </w:rPr>
              <w:t>9</w:t>
            </w:r>
            <w:r>
              <w:rPr>
                <w:sz w:val="16"/>
                <w:szCs w:val="16"/>
              </w:rPr>
              <w:t>.</w:t>
            </w:r>
            <w:r w:rsidR="00ED2E3D">
              <w:rPr>
                <w:sz w:val="16"/>
                <w:szCs w:val="16"/>
              </w:rPr>
              <w:t>0</w:t>
            </w:r>
            <w:r>
              <w:rPr>
                <w:sz w:val="16"/>
                <w:szCs w:val="16"/>
              </w:rPr>
              <w:t>.0</w:t>
            </w:r>
          </w:p>
        </w:tc>
      </w:tr>
      <w:tr w:rsidR="00924506" w14:paraId="7FB8DBC2" w14:textId="77777777" w:rsidTr="00087569">
        <w:tc>
          <w:tcPr>
            <w:tcW w:w="792" w:type="dxa"/>
            <w:tcBorders>
              <w:top w:val="single" w:sz="6" w:space="0" w:color="auto"/>
              <w:left w:val="single" w:sz="6" w:space="0" w:color="auto"/>
              <w:bottom w:val="single" w:sz="6" w:space="0" w:color="auto"/>
              <w:right w:val="single" w:sz="6" w:space="0" w:color="auto"/>
            </w:tcBorders>
            <w:shd w:val="solid" w:color="FFFFFF" w:fill="auto"/>
          </w:tcPr>
          <w:p w14:paraId="544D0B5D" w14:textId="631E4F69" w:rsidR="00924506" w:rsidRDefault="00924506" w:rsidP="00924506">
            <w:pPr>
              <w:pStyle w:val="TAC"/>
              <w:rPr>
                <w:rFonts w:cs="Arial"/>
                <w:sz w:val="16"/>
                <w:szCs w:val="16"/>
              </w:rPr>
            </w:pPr>
            <w:r>
              <w:rPr>
                <w:rFonts w:cs="Arial"/>
                <w:sz w:val="16"/>
                <w:szCs w:val="16"/>
              </w:rPr>
              <w:t>2025-03</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2AB9C481" w14:textId="03842C03" w:rsidR="00924506" w:rsidRDefault="00924506" w:rsidP="00924506">
            <w:pPr>
              <w:pStyle w:val="TAC"/>
              <w:rPr>
                <w:rFonts w:cs="Arial"/>
                <w:sz w:val="16"/>
                <w:szCs w:val="16"/>
              </w:rPr>
            </w:pPr>
            <w:r>
              <w:rPr>
                <w:rFonts w:cs="Arial"/>
                <w:sz w:val="16"/>
                <w:szCs w:val="16"/>
              </w:rPr>
              <w:t>CT</w:t>
            </w:r>
            <w:del w:id="2410" w:author="Rapporteur [AEM, Huawei]" w:date="2025-06-12T00:26:00Z">
              <w:r w:rsidDel="00DA4B48">
                <w:rPr>
                  <w:rFonts w:cs="Arial"/>
                  <w:sz w:val="16"/>
                  <w:szCs w:val="16"/>
                </w:rPr>
                <w:delText>3</w:delText>
              </w:r>
            </w:del>
            <w:r>
              <w:rPr>
                <w:rFonts w:cs="Arial"/>
                <w:sz w:val="16"/>
                <w:szCs w:val="16"/>
              </w:rPr>
              <w:t>#107</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33B45AE9" w14:textId="158759FF" w:rsidR="00924506" w:rsidRDefault="00924506" w:rsidP="00924506">
            <w:pPr>
              <w:pStyle w:val="TAC"/>
              <w:rPr>
                <w:rFonts w:cs="Arial"/>
                <w:sz w:val="16"/>
                <w:szCs w:val="16"/>
              </w:rPr>
            </w:pPr>
            <w:r>
              <w:rPr>
                <w:rFonts w:cs="Arial"/>
                <w:sz w:val="16"/>
                <w:szCs w:val="16"/>
              </w:rPr>
              <w:t>CP-250106</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29107284" w14:textId="66CA1E61" w:rsidR="00924506" w:rsidRDefault="00924506" w:rsidP="00924506">
            <w:pPr>
              <w:pStyle w:val="TAL"/>
              <w:rPr>
                <w:rFonts w:cs="Arial"/>
                <w:sz w:val="16"/>
                <w:szCs w:val="16"/>
              </w:rPr>
            </w:pPr>
            <w:r>
              <w:rPr>
                <w:rFonts w:cs="Arial"/>
                <w:sz w:val="16"/>
                <w:szCs w:val="16"/>
              </w:rPr>
              <w:t>0059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05EB92" w14:textId="57972761" w:rsidR="00924506" w:rsidRDefault="00924506" w:rsidP="00924506">
            <w:pPr>
              <w:pStyle w:val="TAR"/>
              <w:rPr>
                <w:rFonts w:cs="Arial"/>
                <w:sz w:val="16"/>
                <w:szCs w:val="16"/>
              </w:rPr>
            </w:pPr>
            <w:r>
              <w:rPr>
                <w:rFonts w:cs="Arial"/>
                <w:sz w:val="16"/>
                <w:szCs w:val="16"/>
              </w:rPr>
              <w:t>2</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392B3407" w14:textId="7D04D1BA" w:rsidR="00924506" w:rsidRDefault="00924506" w:rsidP="00924506">
            <w:pPr>
              <w:pStyle w:val="TAC"/>
              <w:rPr>
                <w:rFonts w:cs="Arial"/>
                <w:sz w:val="16"/>
                <w:szCs w:val="16"/>
              </w:rPr>
            </w:pPr>
            <w:r>
              <w:rPr>
                <w:rFonts w:cs="Arial"/>
                <w:sz w:val="16"/>
                <w:szCs w:val="16"/>
              </w:rPr>
              <w:t>A</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4977D146" w14:textId="2C950352" w:rsidR="00924506" w:rsidRDefault="00924506" w:rsidP="00924506">
            <w:pPr>
              <w:pStyle w:val="TAL"/>
              <w:rPr>
                <w:rFonts w:cs="Arial"/>
                <w:sz w:val="16"/>
                <w:szCs w:val="16"/>
              </w:rPr>
            </w:pPr>
            <w:r>
              <w:rPr>
                <w:rFonts w:cs="Arial"/>
                <w:sz w:val="16"/>
                <w:szCs w:val="16"/>
              </w:rPr>
              <w:t>Corrections to the NR RedCap UE indication</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14A45761" w14:textId="6E5A0806" w:rsidR="00924506" w:rsidRDefault="00924506" w:rsidP="00924506">
            <w:pPr>
              <w:pStyle w:val="TAC"/>
              <w:rPr>
                <w:sz w:val="16"/>
                <w:szCs w:val="16"/>
              </w:rPr>
            </w:pPr>
            <w:r>
              <w:rPr>
                <w:sz w:val="16"/>
                <w:szCs w:val="16"/>
              </w:rPr>
              <w:t>19.1.0</w:t>
            </w:r>
          </w:p>
        </w:tc>
      </w:tr>
      <w:tr w:rsidR="00924506" w14:paraId="5D0DD44D" w14:textId="77777777" w:rsidTr="001D5662">
        <w:tc>
          <w:tcPr>
            <w:tcW w:w="792" w:type="dxa"/>
            <w:tcBorders>
              <w:top w:val="single" w:sz="6" w:space="0" w:color="auto"/>
              <w:left w:val="single" w:sz="6" w:space="0" w:color="auto"/>
              <w:bottom w:val="single" w:sz="6" w:space="0" w:color="auto"/>
              <w:right w:val="single" w:sz="6" w:space="0" w:color="auto"/>
            </w:tcBorders>
            <w:shd w:val="solid" w:color="FFFFFF" w:fill="auto"/>
          </w:tcPr>
          <w:p w14:paraId="0961047D" w14:textId="141C7E21" w:rsidR="00924506" w:rsidRDefault="00924506" w:rsidP="00924506">
            <w:pPr>
              <w:pStyle w:val="TAC"/>
              <w:rPr>
                <w:rFonts w:cs="Arial"/>
                <w:sz w:val="16"/>
                <w:szCs w:val="16"/>
              </w:rPr>
            </w:pPr>
            <w:r>
              <w:rPr>
                <w:rFonts w:cs="Arial"/>
                <w:sz w:val="16"/>
                <w:szCs w:val="16"/>
              </w:rPr>
              <w:t>2025-03</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69F5D998" w14:textId="63455317" w:rsidR="00924506" w:rsidRDefault="00924506" w:rsidP="00924506">
            <w:pPr>
              <w:pStyle w:val="TAC"/>
              <w:rPr>
                <w:rFonts w:cs="Arial"/>
                <w:sz w:val="16"/>
                <w:szCs w:val="16"/>
              </w:rPr>
            </w:pPr>
            <w:r>
              <w:rPr>
                <w:rFonts w:cs="Arial"/>
                <w:sz w:val="16"/>
                <w:szCs w:val="16"/>
              </w:rPr>
              <w:t>CT</w:t>
            </w:r>
            <w:del w:id="2411" w:author="Rapporteur [AEM, Huawei]" w:date="2025-06-12T00:26:00Z">
              <w:r w:rsidDel="00DA4B48">
                <w:rPr>
                  <w:rFonts w:cs="Arial"/>
                  <w:sz w:val="16"/>
                  <w:szCs w:val="16"/>
                </w:rPr>
                <w:delText>3</w:delText>
              </w:r>
            </w:del>
            <w:r>
              <w:rPr>
                <w:rFonts w:cs="Arial"/>
                <w:sz w:val="16"/>
                <w:szCs w:val="16"/>
              </w:rPr>
              <w:t>#107</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17A9802D" w14:textId="2C6A91CF" w:rsidR="00924506" w:rsidRDefault="00924506" w:rsidP="00924506">
            <w:pPr>
              <w:pStyle w:val="TAC"/>
              <w:rPr>
                <w:rFonts w:cs="Arial"/>
                <w:sz w:val="16"/>
                <w:szCs w:val="16"/>
              </w:rPr>
            </w:pPr>
            <w:r>
              <w:rPr>
                <w:rFonts w:cs="Arial"/>
                <w:sz w:val="16"/>
                <w:szCs w:val="16"/>
              </w:rPr>
              <w:t>CP-250130</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5CA6FDA9" w14:textId="36F9C284" w:rsidR="00924506" w:rsidRDefault="00924506" w:rsidP="00924506">
            <w:pPr>
              <w:pStyle w:val="TAL"/>
              <w:rPr>
                <w:rFonts w:cs="Arial"/>
                <w:sz w:val="16"/>
                <w:szCs w:val="16"/>
              </w:rPr>
            </w:pPr>
            <w:r>
              <w:rPr>
                <w:rFonts w:cs="Arial"/>
                <w:sz w:val="16"/>
                <w:szCs w:val="16"/>
              </w:rPr>
              <w:t>0061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5E28E5" w14:textId="77777777" w:rsidR="00924506" w:rsidRDefault="00924506" w:rsidP="00924506">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70538D44" w14:textId="17FA668B" w:rsidR="00924506" w:rsidRDefault="00924506" w:rsidP="00924506">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505F4CC2" w14:textId="3F46159B" w:rsidR="00924506" w:rsidRDefault="00924506" w:rsidP="00924506">
            <w:pPr>
              <w:pStyle w:val="TAL"/>
              <w:rPr>
                <w:rFonts w:cs="Arial"/>
                <w:sz w:val="16"/>
                <w:szCs w:val="16"/>
              </w:rPr>
            </w:pPr>
            <w:r>
              <w:rPr>
                <w:rFonts w:cs="Arial"/>
                <w:sz w:val="16"/>
                <w:szCs w:val="16"/>
              </w:rPr>
              <w:t>Update of info and externalDocs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73108D68" w14:textId="6768B55A" w:rsidR="00924506" w:rsidRDefault="00924506" w:rsidP="00924506">
            <w:pPr>
              <w:pStyle w:val="TAC"/>
              <w:rPr>
                <w:sz w:val="16"/>
                <w:szCs w:val="16"/>
              </w:rPr>
            </w:pPr>
            <w:r>
              <w:rPr>
                <w:sz w:val="16"/>
                <w:szCs w:val="16"/>
              </w:rPr>
              <w:t>19.1.0</w:t>
            </w:r>
          </w:p>
        </w:tc>
      </w:tr>
      <w:tr w:rsidR="00DA4B48" w14:paraId="0BEF7FCC" w14:textId="77777777" w:rsidTr="00522ACF">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412" w:author="Rapporteur [AEM, Huawei]" w:date="2025-06-12T00:26: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rPr>
          <w:ins w:id="2413" w:author="Rapporteur [AEM, Huawei]" w:date="2025-04-12T18:50:00Z"/>
        </w:trPr>
        <w:tc>
          <w:tcPr>
            <w:tcW w:w="792" w:type="dxa"/>
            <w:tcBorders>
              <w:top w:val="single" w:sz="6" w:space="0" w:color="auto"/>
              <w:left w:val="single" w:sz="6" w:space="0" w:color="auto"/>
              <w:bottom w:val="single" w:sz="6" w:space="0" w:color="auto"/>
              <w:right w:val="single" w:sz="6" w:space="0" w:color="auto"/>
            </w:tcBorders>
            <w:shd w:val="solid" w:color="FFFFFF" w:fill="auto"/>
            <w:tcPrChange w:id="2414" w:author="Rapporteur [AEM, Huawei]" w:date="2025-06-12T00:26:00Z">
              <w:tcPr>
                <w:tcW w:w="792" w:type="dxa"/>
                <w:tcBorders>
                  <w:top w:val="single" w:sz="6" w:space="0" w:color="auto"/>
                  <w:left w:val="single" w:sz="6" w:space="0" w:color="auto"/>
                  <w:bottom w:val="single" w:sz="6" w:space="0" w:color="auto"/>
                  <w:right w:val="single" w:sz="6" w:space="0" w:color="auto"/>
                </w:tcBorders>
                <w:shd w:val="solid" w:color="FFFFFF" w:fill="auto"/>
              </w:tcPr>
            </w:tcPrChange>
          </w:tcPr>
          <w:p w14:paraId="1032BA5F" w14:textId="118292EE" w:rsidR="00DA4B48" w:rsidRDefault="00DA4B48" w:rsidP="00DA4B48">
            <w:pPr>
              <w:pStyle w:val="TAC"/>
              <w:rPr>
                <w:ins w:id="2415" w:author="Rapporteur [AEM, Huawei]" w:date="2025-04-12T18:50:00Z"/>
                <w:rFonts w:cs="Arial"/>
                <w:sz w:val="16"/>
                <w:szCs w:val="16"/>
              </w:rPr>
            </w:pPr>
            <w:ins w:id="2416" w:author="Rapporteur [AEM, Huawei]" w:date="2025-06-12T00:26:00Z">
              <w:r>
                <w:rPr>
                  <w:rFonts w:cs="Arial"/>
                  <w:sz w:val="16"/>
                  <w:szCs w:val="16"/>
                </w:rPr>
                <w:t>2025-06</w:t>
              </w:r>
            </w:ins>
          </w:p>
        </w:tc>
        <w:tc>
          <w:tcPr>
            <w:tcW w:w="795" w:type="dxa"/>
            <w:tcBorders>
              <w:top w:val="single" w:sz="6" w:space="0" w:color="auto"/>
              <w:left w:val="single" w:sz="6" w:space="0" w:color="auto"/>
              <w:bottom w:val="single" w:sz="6" w:space="0" w:color="auto"/>
              <w:right w:val="single" w:sz="6" w:space="0" w:color="auto"/>
            </w:tcBorders>
            <w:shd w:val="solid" w:color="FFFFFF" w:fill="auto"/>
            <w:tcPrChange w:id="2417" w:author="Rapporteur [AEM, Huawei]" w:date="2025-06-12T00:26:00Z">
              <w:tcPr>
                <w:tcW w:w="795" w:type="dxa"/>
                <w:tcBorders>
                  <w:top w:val="single" w:sz="6" w:space="0" w:color="auto"/>
                  <w:left w:val="single" w:sz="6" w:space="0" w:color="auto"/>
                  <w:bottom w:val="single" w:sz="6" w:space="0" w:color="auto"/>
                  <w:right w:val="single" w:sz="6" w:space="0" w:color="auto"/>
                </w:tcBorders>
                <w:shd w:val="solid" w:color="FFFFFF" w:fill="auto"/>
              </w:tcPr>
            </w:tcPrChange>
          </w:tcPr>
          <w:p w14:paraId="05249699" w14:textId="3F129A83" w:rsidR="00DA4B48" w:rsidRDefault="00DA4B48" w:rsidP="00DA4B48">
            <w:pPr>
              <w:pStyle w:val="TAC"/>
              <w:rPr>
                <w:ins w:id="2418" w:author="Rapporteur [AEM, Huawei]" w:date="2025-04-12T18:50:00Z"/>
                <w:rFonts w:cs="Arial"/>
                <w:sz w:val="16"/>
                <w:szCs w:val="16"/>
              </w:rPr>
            </w:pPr>
            <w:ins w:id="2419" w:author="Rapporteur [AEM, Huawei]" w:date="2025-06-12T00:26:00Z">
              <w:r>
                <w:rPr>
                  <w:rFonts w:cs="Arial"/>
                  <w:sz w:val="16"/>
                  <w:szCs w:val="16"/>
                </w:rPr>
                <w:t>CT#108</w:t>
              </w:r>
            </w:ins>
          </w:p>
        </w:tc>
        <w:tc>
          <w:tcPr>
            <w:tcW w:w="1078" w:type="dxa"/>
            <w:tcBorders>
              <w:top w:val="single" w:sz="6" w:space="0" w:color="auto"/>
              <w:left w:val="single" w:sz="6" w:space="0" w:color="auto"/>
              <w:bottom w:val="single" w:sz="6" w:space="0" w:color="auto"/>
              <w:right w:val="single" w:sz="6" w:space="0" w:color="auto"/>
            </w:tcBorders>
            <w:shd w:val="solid" w:color="FFFFFF" w:fill="auto"/>
            <w:tcPrChange w:id="2420" w:author="Rapporteur [AEM, Huawei]" w:date="2025-06-12T00:26:00Z">
              <w:tcPr>
                <w:tcW w:w="1078" w:type="dxa"/>
                <w:tcBorders>
                  <w:top w:val="single" w:sz="6" w:space="0" w:color="auto"/>
                  <w:left w:val="single" w:sz="6" w:space="0" w:color="auto"/>
                  <w:bottom w:val="single" w:sz="6" w:space="0" w:color="auto"/>
                  <w:right w:val="single" w:sz="6" w:space="0" w:color="auto"/>
                </w:tcBorders>
                <w:shd w:val="solid" w:color="FFFFFF" w:fill="auto"/>
              </w:tcPr>
            </w:tcPrChange>
          </w:tcPr>
          <w:p w14:paraId="67B21504" w14:textId="66DA9DF5" w:rsidR="00DA4B48" w:rsidRDefault="00DA4B48" w:rsidP="00DA4B48">
            <w:pPr>
              <w:pStyle w:val="TAC"/>
              <w:rPr>
                <w:ins w:id="2421" w:author="Rapporteur [AEM, Huawei]" w:date="2025-04-12T18:50:00Z"/>
                <w:rFonts w:cs="Arial"/>
                <w:sz w:val="16"/>
                <w:szCs w:val="16"/>
              </w:rPr>
            </w:pPr>
            <w:ins w:id="2422" w:author="Rapporteur [AEM, Huawei]" w:date="2025-06-12T00:26:00Z">
              <w:r>
                <w:rPr>
                  <w:rFonts w:cs="Arial"/>
                  <w:sz w:val="16"/>
                  <w:szCs w:val="16"/>
                </w:rPr>
                <w:t>CP-251090</w:t>
              </w:r>
            </w:ins>
          </w:p>
        </w:tc>
        <w:tc>
          <w:tcPr>
            <w:tcW w:w="522" w:type="dxa"/>
            <w:tcBorders>
              <w:top w:val="single" w:sz="6" w:space="0" w:color="auto"/>
              <w:left w:val="single" w:sz="6" w:space="0" w:color="auto"/>
              <w:bottom w:val="single" w:sz="6" w:space="0" w:color="auto"/>
              <w:right w:val="single" w:sz="6" w:space="0" w:color="auto"/>
            </w:tcBorders>
            <w:shd w:val="solid" w:color="FFFFFF" w:fill="auto"/>
            <w:tcPrChange w:id="2423" w:author="Rapporteur [AEM, Huawei]" w:date="2025-06-12T00:26:00Z">
              <w:tcPr>
                <w:tcW w:w="522" w:type="dxa"/>
                <w:tcBorders>
                  <w:top w:val="single" w:sz="6" w:space="0" w:color="auto"/>
                  <w:left w:val="single" w:sz="6" w:space="0" w:color="auto"/>
                  <w:bottom w:val="single" w:sz="6" w:space="0" w:color="auto"/>
                  <w:right w:val="single" w:sz="6" w:space="0" w:color="auto"/>
                </w:tcBorders>
                <w:shd w:val="solid" w:color="FFFFFF" w:fill="auto"/>
              </w:tcPr>
            </w:tcPrChange>
          </w:tcPr>
          <w:p w14:paraId="35DD2574" w14:textId="40799310" w:rsidR="00DA4B48" w:rsidRDefault="00DA4B48" w:rsidP="00DA4B48">
            <w:pPr>
              <w:pStyle w:val="TAL"/>
              <w:rPr>
                <w:ins w:id="2424" w:author="Rapporteur [AEM, Huawei]" w:date="2025-04-12T18:50:00Z"/>
                <w:rFonts w:cs="Arial"/>
                <w:sz w:val="16"/>
                <w:szCs w:val="16"/>
              </w:rPr>
            </w:pPr>
            <w:ins w:id="2425" w:author="Rapporteur [AEM, Huawei]" w:date="2025-06-12T00:26:00Z">
              <w:r>
                <w:rPr>
                  <w:rFonts w:cs="Arial"/>
                  <w:sz w:val="16"/>
                  <w:szCs w:val="16"/>
                </w:rPr>
                <w:t>0062</w:t>
              </w:r>
            </w:ins>
          </w:p>
        </w:tc>
        <w:tc>
          <w:tcPr>
            <w:tcW w:w="423" w:type="dxa"/>
            <w:tcBorders>
              <w:top w:val="single" w:sz="6" w:space="0" w:color="auto"/>
              <w:left w:val="single" w:sz="6" w:space="0" w:color="auto"/>
              <w:bottom w:val="single" w:sz="6" w:space="0" w:color="auto"/>
              <w:right w:val="single" w:sz="6" w:space="0" w:color="auto"/>
            </w:tcBorders>
            <w:shd w:val="solid" w:color="FFFFFF" w:fill="auto"/>
            <w:tcPrChange w:id="2426" w:author="Rapporteur [AEM, Huawei]" w:date="2025-06-12T00:26:00Z">
              <w:tcPr>
                <w:tcW w:w="423" w:type="dxa"/>
                <w:tcBorders>
                  <w:top w:val="single" w:sz="6" w:space="0" w:color="auto"/>
                  <w:left w:val="single" w:sz="6" w:space="0" w:color="auto"/>
                  <w:bottom w:val="single" w:sz="6" w:space="0" w:color="auto"/>
                  <w:right w:val="single" w:sz="6" w:space="0" w:color="auto"/>
                </w:tcBorders>
                <w:shd w:val="solid" w:color="FFFFFF" w:fill="auto"/>
              </w:tcPr>
            </w:tcPrChange>
          </w:tcPr>
          <w:p w14:paraId="7FF2954C" w14:textId="130BA2AF" w:rsidR="00DA4B48" w:rsidRDefault="00DA4B48" w:rsidP="00DA4B48">
            <w:pPr>
              <w:pStyle w:val="TAR"/>
              <w:rPr>
                <w:ins w:id="2427" w:author="Rapporteur [AEM, Huawei]" w:date="2025-04-12T18:50:00Z"/>
                <w:rFonts w:cs="Arial"/>
                <w:sz w:val="16"/>
                <w:szCs w:val="16"/>
              </w:rPr>
            </w:pPr>
            <w:ins w:id="2428" w:author="Rapporteur [AEM, Huawei]" w:date="2025-06-12T00:26:00Z">
              <w:r>
                <w:rPr>
                  <w:rFonts w:cs="Arial"/>
                  <w:sz w:val="16"/>
                  <w:szCs w:val="16"/>
                </w:rPr>
                <w:t>2</w:t>
              </w:r>
            </w:ins>
          </w:p>
        </w:tc>
        <w:tc>
          <w:tcPr>
            <w:tcW w:w="422" w:type="dxa"/>
            <w:tcBorders>
              <w:top w:val="single" w:sz="6" w:space="0" w:color="auto"/>
              <w:left w:val="single" w:sz="6" w:space="0" w:color="auto"/>
              <w:bottom w:val="single" w:sz="6" w:space="0" w:color="auto"/>
              <w:right w:val="single" w:sz="6" w:space="0" w:color="auto"/>
            </w:tcBorders>
            <w:shd w:val="solid" w:color="FFFFFF" w:fill="auto"/>
            <w:tcPrChange w:id="2429" w:author="Rapporteur [AEM, Huawei]" w:date="2025-06-12T00:26:00Z">
              <w:tcPr>
                <w:tcW w:w="422" w:type="dxa"/>
                <w:tcBorders>
                  <w:top w:val="single" w:sz="6" w:space="0" w:color="auto"/>
                  <w:left w:val="single" w:sz="6" w:space="0" w:color="auto"/>
                  <w:bottom w:val="single" w:sz="6" w:space="0" w:color="auto"/>
                  <w:right w:val="single" w:sz="6" w:space="0" w:color="auto"/>
                </w:tcBorders>
                <w:shd w:val="solid" w:color="FFFFFF" w:fill="auto"/>
              </w:tcPr>
            </w:tcPrChange>
          </w:tcPr>
          <w:p w14:paraId="185693BA" w14:textId="2908C4CB" w:rsidR="00DA4B48" w:rsidRDefault="00DA4B48" w:rsidP="00DA4B48">
            <w:pPr>
              <w:pStyle w:val="TAC"/>
              <w:rPr>
                <w:ins w:id="2430" w:author="Rapporteur [AEM, Huawei]" w:date="2025-04-12T18:50:00Z"/>
                <w:rFonts w:cs="Arial"/>
                <w:sz w:val="16"/>
                <w:szCs w:val="16"/>
              </w:rPr>
            </w:pPr>
            <w:ins w:id="2431" w:author="Rapporteur [AEM, Huawei]" w:date="2025-06-12T00:26:00Z">
              <w:r>
                <w:rPr>
                  <w:rFonts w:cs="Arial"/>
                  <w:sz w:val="16"/>
                  <w:szCs w:val="16"/>
                </w:rPr>
                <w:t>F</w:t>
              </w:r>
            </w:ins>
          </w:p>
        </w:tc>
        <w:tc>
          <w:tcPr>
            <w:tcW w:w="4847" w:type="dxa"/>
            <w:tcBorders>
              <w:top w:val="single" w:sz="6" w:space="0" w:color="auto"/>
              <w:left w:val="single" w:sz="6" w:space="0" w:color="auto"/>
              <w:bottom w:val="single" w:sz="6" w:space="0" w:color="auto"/>
              <w:right w:val="single" w:sz="6" w:space="0" w:color="auto"/>
            </w:tcBorders>
            <w:shd w:val="solid" w:color="FFFFFF" w:fill="auto"/>
            <w:tcPrChange w:id="2432" w:author="Rapporteur [AEM, Huawei]" w:date="2025-06-12T00:26:00Z">
              <w:tcPr>
                <w:tcW w:w="4847" w:type="dxa"/>
                <w:tcBorders>
                  <w:top w:val="single" w:sz="6" w:space="0" w:color="auto"/>
                  <w:left w:val="single" w:sz="6" w:space="0" w:color="auto"/>
                  <w:bottom w:val="single" w:sz="6" w:space="0" w:color="auto"/>
                  <w:right w:val="single" w:sz="6" w:space="0" w:color="auto"/>
                </w:tcBorders>
                <w:shd w:val="solid" w:color="FFFFFF" w:fill="auto"/>
              </w:tcPr>
            </w:tcPrChange>
          </w:tcPr>
          <w:p w14:paraId="4C6DF7A6" w14:textId="4DF7F77B" w:rsidR="00DA4B48" w:rsidRDefault="00DA4B48" w:rsidP="00DA4B48">
            <w:pPr>
              <w:pStyle w:val="TAL"/>
              <w:rPr>
                <w:ins w:id="2433" w:author="Rapporteur [AEM, Huawei]" w:date="2025-04-12T18:50:00Z"/>
                <w:rFonts w:cs="Arial"/>
                <w:sz w:val="16"/>
                <w:szCs w:val="16"/>
              </w:rPr>
            </w:pPr>
            <w:ins w:id="2434" w:author="Rapporteur [AEM, Huawei]" w:date="2025-06-12T00:26:00Z">
              <w:r>
                <w:rPr>
                  <w:rFonts w:cs="Arial"/>
                  <w:sz w:val="16"/>
                  <w:szCs w:val="16"/>
                </w:rPr>
                <w:t>Corrections to the MBSF APIs Oauth definition</w:t>
              </w:r>
            </w:ins>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Change w:id="2435" w:author="Rapporteur [AEM, Huawei]" w:date="2025-06-12T00:26:00Z">
              <w:tcPr>
                <w:tcW w:w="706"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31C2742C" w14:textId="25745302" w:rsidR="00DA4B48" w:rsidRDefault="00DA4B48" w:rsidP="00DA4B48">
            <w:pPr>
              <w:pStyle w:val="TAC"/>
              <w:rPr>
                <w:ins w:id="2436" w:author="Rapporteur [AEM, Huawei]" w:date="2025-04-12T18:50:00Z"/>
                <w:sz w:val="16"/>
                <w:szCs w:val="16"/>
              </w:rPr>
            </w:pPr>
            <w:ins w:id="2437" w:author="Rapporteur [AEM, Huawei]" w:date="2025-06-12T00:26:00Z">
              <w:r>
                <w:rPr>
                  <w:sz w:val="16"/>
                  <w:szCs w:val="16"/>
                </w:rPr>
                <w:t>19.</w:t>
              </w:r>
              <w:r>
                <w:rPr>
                  <w:sz w:val="16"/>
                  <w:szCs w:val="16"/>
                </w:rPr>
                <w:t>2</w:t>
              </w:r>
              <w:r>
                <w:rPr>
                  <w:sz w:val="16"/>
                  <w:szCs w:val="16"/>
                </w:rPr>
                <w:t>.0</w:t>
              </w:r>
            </w:ins>
          </w:p>
        </w:tc>
      </w:tr>
      <w:tr w:rsidR="00DA4B48" w14:paraId="4870F764" w14:textId="77777777" w:rsidTr="00522ACF">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438" w:author="Rapporteur [AEM, Huawei]" w:date="2025-06-12T00:26: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rPr>
          <w:ins w:id="2439" w:author="Rapporteur [AEM, Huawei]" w:date="2025-06-12T00:25:00Z"/>
        </w:trPr>
        <w:tc>
          <w:tcPr>
            <w:tcW w:w="792" w:type="dxa"/>
            <w:tcBorders>
              <w:top w:val="single" w:sz="6" w:space="0" w:color="auto"/>
              <w:left w:val="single" w:sz="6" w:space="0" w:color="auto"/>
              <w:bottom w:val="single" w:sz="6" w:space="0" w:color="auto"/>
              <w:right w:val="single" w:sz="6" w:space="0" w:color="auto"/>
            </w:tcBorders>
            <w:shd w:val="solid" w:color="FFFFFF" w:fill="auto"/>
            <w:tcPrChange w:id="2440" w:author="Rapporteur [AEM, Huawei]" w:date="2025-06-12T00:26:00Z">
              <w:tcPr>
                <w:tcW w:w="792" w:type="dxa"/>
                <w:tcBorders>
                  <w:top w:val="single" w:sz="6" w:space="0" w:color="auto"/>
                  <w:left w:val="single" w:sz="6" w:space="0" w:color="auto"/>
                  <w:bottom w:val="single" w:sz="6" w:space="0" w:color="auto"/>
                  <w:right w:val="single" w:sz="6" w:space="0" w:color="auto"/>
                </w:tcBorders>
                <w:shd w:val="solid" w:color="FFFFFF" w:fill="auto"/>
              </w:tcPr>
            </w:tcPrChange>
          </w:tcPr>
          <w:p w14:paraId="5D786EF3" w14:textId="5ACEE82A" w:rsidR="00DA4B48" w:rsidRDefault="00DA4B48" w:rsidP="00DA4B48">
            <w:pPr>
              <w:pStyle w:val="TAC"/>
              <w:rPr>
                <w:ins w:id="2441" w:author="Rapporteur [AEM, Huawei]" w:date="2025-06-12T00:25:00Z"/>
                <w:rFonts w:cs="Arial"/>
                <w:sz w:val="16"/>
                <w:szCs w:val="16"/>
              </w:rPr>
            </w:pPr>
            <w:ins w:id="2442" w:author="Rapporteur [AEM, Huawei]" w:date="2025-06-12T00:26:00Z">
              <w:r>
                <w:rPr>
                  <w:rFonts w:cs="Arial"/>
                  <w:sz w:val="16"/>
                  <w:szCs w:val="16"/>
                </w:rPr>
                <w:lastRenderedPageBreak/>
                <w:t>2025-06</w:t>
              </w:r>
            </w:ins>
          </w:p>
        </w:tc>
        <w:tc>
          <w:tcPr>
            <w:tcW w:w="795" w:type="dxa"/>
            <w:tcBorders>
              <w:top w:val="single" w:sz="6" w:space="0" w:color="auto"/>
              <w:left w:val="single" w:sz="6" w:space="0" w:color="auto"/>
              <w:bottom w:val="single" w:sz="6" w:space="0" w:color="auto"/>
              <w:right w:val="single" w:sz="6" w:space="0" w:color="auto"/>
            </w:tcBorders>
            <w:shd w:val="solid" w:color="FFFFFF" w:fill="auto"/>
            <w:tcPrChange w:id="2443" w:author="Rapporteur [AEM, Huawei]" w:date="2025-06-12T00:26:00Z">
              <w:tcPr>
                <w:tcW w:w="795" w:type="dxa"/>
                <w:tcBorders>
                  <w:top w:val="single" w:sz="6" w:space="0" w:color="auto"/>
                  <w:left w:val="single" w:sz="6" w:space="0" w:color="auto"/>
                  <w:bottom w:val="single" w:sz="6" w:space="0" w:color="auto"/>
                  <w:right w:val="single" w:sz="6" w:space="0" w:color="auto"/>
                </w:tcBorders>
                <w:shd w:val="solid" w:color="FFFFFF" w:fill="auto"/>
              </w:tcPr>
            </w:tcPrChange>
          </w:tcPr>
          <w:p w14:paraId="70453E62" w14:textId="4EAD8705" w:rsidR="00DA4B48" w:rsidRDefault="00DA4B48" w:rsidP="00DA4B48">
            <w:pPr>
              <w:pStyle w:val="TAC"/>
              <w:rPr>
                <w:ins w:id="2444" w:author="Rapporteur [AEM, Huawei]" w:date="2025-06-12T00:25:00Z"/>
                <w:rFonts w:cs="Arial"/>
                <w:sz w:val="16"/>
                <w:szCs w:val="16"/>
              </w:rPr>
            </w:pPr>
            <w:ins w:id="2445" w:author="Rapporteur [AEM, Huawei]" w:date="2025-06-12T00:26:00Z">
              <w:r>
                <w:rPr>
                  <w:rFonts w:cs="Arial"/>
                  <w:sz w:val="16"/>
                  <w:szCs w:val="16"/>
                </w:rPr>
                <w:t>CT#108</w:t>
              </w:r>
            </w:ins>
          </w:p>
        </w:tc>
        <w:tc>
          <w:tcPr>
            <w:tcW w:w="1078" w:type="dxa"/>
            <w:tcBorders>
              <w:top w:val="single" w:sz="6" w:space="0" w:color="auto"/>
              <w:left w:val="single" w:sz="6" w:space="0" w:color="auto"/>
              <w:bottom w:val="single" w:sz="6" w:space="0" w:color="auto"/>
              <w:right w:val="single" w:sz="6" w:space="0" w:color="auto"/>
            </w:tcBorders>
            <w:shd w:val="solid" w:color="FFFFFF" w:fill="auto"/>
            <w:tcPrChange w:id="2446" w:author="Rapporteur [AEM, Huawei]" w:date="2025-06-12T00:26:00Z">
              <w:tcPr>
                <w:tcW w:w="1078" w:type="dxa"/>
                <w:tcBorders>
                  <w:top w:val="single" w:sz="6" w:space="0" w:color="auto"/>
                  <w:left w:val="single" w:sz="6" w:space="0" w:color="auto"/>
                  <w:bottom w:val="single" w:sz="6" w:space="0" w:color="auto"/>
                  <w:right w:val="single" w:sz="6" w:space="0" w:color="auto"/>
                </w:tcBorders>
                <w:shd w:val="solid" w:color="FFFFFF" w:fill="auto"/>
              </w:tcPr>
            </w:tcPrChange>
          </w:tcPr>
          <w:p w14:paraId="2B773B33" w14:textId="7221BD01" w:rsidR="00DA4B48" w:rsidRDefault="00DA4B48" w:rsidP="00DA4B48">
            <w:pPr>
              <w:pStyle w:val="TAC"/>
              <w:rPr>
                <w:ins w:id="2447" w:author="Rapporteur [AEM, Huawei]" w:date="2025-06-12T00:25:00Z"/>
                <w:rFonts w:cs="Arial"/>
                <w:sz w:val="16"/>
                <w:szCs w:val="16"/>
              </w:rPr>
            </w:pPr>
            <w:ins w:id="2448" w:author="Rapporteur [AEM, Huawei]" w:date="2025-06-12T00:26:00Z">
              <w:r>
                <w:rPr>
                  <w:rFonts w:cs="Arial"/>
                  <w:sz w:val="16"/>
                  <w:szCs w:val="16"/>
                </w:rPr>
                <w:t>CP-251232</w:t>
              </w:r>
            </w:ins>
          </w:p>
        </w:tc>
        <w:tc>
          <w:tcPr>
            <w:tcW w:w="522" w:type="dxa"/>
            <w:tcBorders>
              <w:top w:val="single" w:sz="6" w:space="0" w:color="auto"/>
              <w:left w:val="single" w:sz="6" w:space="0" w:color="auto"/>
              <w:bottom w:val="single" w:sz="6" w:space="0" w:color="auto"/>
              <w:right w:val="single" w:sz="6" w:space="0" w:color="auto"/>
            </w:tcBorders>
            <w:shd w:val="solid" w:color="FFFFFF" w:fill="auto"/>
            <w:tcPrChange w:id="2449" w:author="Rapporteur [AEM, Huawei]" w:date="2025-06-12T00:26:00Z">
              <w:tcPr>
                <w:tcW w:w="522" w:type="dxa"/>
                <w:tcBorders>
                  <w:top w:val="single" w:sz="6" w:space="0" w:color="auto"/>
                  <w:left w:val="single" w:sz="6" w:space="0" w:color="auto"/>
                  <w:bottom w:val="single" w:sz="6" w:space="0" w:color="auto"/>
                  <w:right w:val="single" w:sz="6" w:space="0" w:color="auto"/>
                </w:tcBorders>
                <w:shd w:val="solid" w:color="FFFFFF" w:fill="auto"/>
              </w:tcPr>
            </w:tcPrChange>
          </w:tcPr>
          <w:p w14:paraId="1826E846" w14:textId="135CC8AD" w:rsidR="00DA4B48" w:rsidRDefault="00DA4B48" w:rsidP="00DA4B48">
            <w:pPr>
              <w:pStyle w:val="TAL"/>
              <w:rPr>
                <w:ins w:id="2450" w:author="Rapporteur [AEM, Huawei]" w:date="2025-06-12T00:25:00Z"/>
                <w:rFonts w:cs="Arial"/>
                <w:sz w:val="16"/>
                <w:szCs w:val="16"/>
              </w:rPr>
            </w:pPr>
            <w:ins w:id="2451" w:author="Rapporteur [AEM, Huawei]" w:date="2025-06-12T00:26:00Z">
              <w:r>
                <w:rPr>
                  <w:rFonts w:cs="Arial"/>
                  <w:sz w:val="16"/>
                  <w:szCs w:val="16"/>
                </w:rPr>
                <w:t>0063</w:t>
              </w:r>
            </w:ins>
          </w:p>
        </w:tc>
        <w:tc>
          <w:tcPr>
            <w:tcW w:w="423" w:type="dxa"/>
            <w:tcBorders>
              <w:top w:val="single" w:sz="6" w:space="0" w:color="auto"/>
              <w:left w:val="single" w:sz="6" w:space="0" w:color="auto"/>
              <w:bottom w:val="single" w:sz="6" w:space="0" w:color="auto"/>
              <w:right w:val="single" w:sz="6" w:space="0" w:color="auto"/>
            </w:tcBorders>
            <w:shd w:val="solid" w:color="FFFFFF" w:fill="auto"/>
            <w:tcPrChange w:id="2452" w:author="Rapporteur [AEM, Huawei]" w:date="2025-06-12T00:26:00Z">
              <w:tcPr>
                <w:tcW w:w="423" w:type="dxa"/>
                <w:tcBorders>
                  <w:top w:val="single" w:sz="6" w:space="0" w:color="auto"/>
                  <w:left w:val="single" w:sz="6" w:space="0" w:color="auto"/>
                  <w:bottom w:val="single" w:sz="6" w:space="0" w:color="auto"/>
                  <w:right w:val="single" w:sz="6" w:space="0" w:color="auto"/>
                </w:tcBorders>
                <w:shd w:val="solid" w:color="FFFFFF" w:fill="auto"/>
              </w:tcPr>
            </w:tcPrChange>
          </w:tcPr>
          <w:p w14:paraId="27A9899E" w14:textId="77777777" w:rsidR="00DA4B48" w:rsidRDefault="00DA4B48" w:rsidP="00DA4B48">
            <w:pPr>
              <w:pStyle w:val="TAR"/>
              <w:rPr>
                <w:ins w:id="2453" w:author="Rapporteur [AEM, Huawei]" w:date="2025-06-12T00:25:00Z"/>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Change w:id="2454" w:author="Rapporteur [AEM, Huawei]" w:date="2025-06-12T00:26:00Z">
              <w:tcPr>
                <w:tcW w:w="422" w:type="dxa"/>
                <w:tcBorders>
                  <w:top w:val="single" w:sz="6" w:space="0" w:color="auto"/>
                  <w:left w:val="single" w:sz="6" w:space="0" w:color="auto"/>
                  <w:bottom w:val="single" w:sz="6" w:space="0" w:color="auto"/>
                  <w:right w:val="single" w:sz="6" w:space="0" w:color="auto"/>
                </w:tcBorders>
                <w:shd w:val="solid" w:color="FFFFFF" w:fill="auto"/>
              </w:tcPr>
            </w:tcPrChange>
          </w:tcPr>
          <w:p w14:paraId="2E11311D" w14:textId="698B4B51" w:rsidR="00DA4B48" w:rsidRDefault="00DA4B48" w:rsidP="00DA4B48">
            <w:pPr>
              <w:pStyle w:val="TAC"/>
              <w:rPr>
                <w:ins w:id="2455" w:author="Rapporteur [AEM, Huawei]" w:date="2025-06-12T00:25:00Z"/>
                <w:rFonts w:cs="Arial"/>
                <w:sz w:val="16"/>
                <w:szCs w:val="16"/>
              </w:rPr>
            </w:pPr>
            <w:ins w:id="2456" w:author="Rapporteur [AEM, Huawei]" w:date="2025-06-12T00:26:00Z">
              <w:r>
                <w:rPr>
                  <w:rFonts w:cs="Arial"/>
                  <w:sz w:val="16"/>
                  <w:szCs w:val="16"/>
                </w:rPr>
                <w:t>F</w:t>
              </w:r>
            </w:ins>
          </w:p>
        </w:tc>
        <w:tc>
          <w:tcPr>
            <w:tcW w:w="4847" w:type="dxa"/>
            <w:tcBorders>
              <w:top w:val="single" w:sz="6" w:space="0" w:color="auto"/>
              <w:left w:val="single" w:sz="6" w:space="0" w:color="auto"/>
              <w:bottom w:val="single" w:sz="6" w:space="0" w:color="auto"/>
              <w:right w:val="single" w:sz="6" w:space="0" w:color="auto"/>
            </w:tcBorders>
            <w:shd w:val="solid" w:color="FFFFFF" w:fill="auto"/>
            <w:tcPrChange w:id="2457" w:author="Rapporteur [AEM, Huawei]" w:date="2025-06-12T00:26:00Z">
              <w:tcPr>
                <w:tcW w:w="4847" w:type="dxa"/>
                <w:tcBorders>
                  <w:top w:val="single" w:sz="6" w:space="0" w:color="auto"/>
                  <w:left w:val="single" w:sz="6" w:space="0" w:color="auto"/>
                  <w:bottom w:val="single" w:sz="6" w:space="0" w:color="auto"/>
                  <w:right w:val="single" w:sz="6" w:space="0" w:color="auto"/>
                </w:tcBorders>
                <w:shd w:val="solid" w:color="FFFFFF" w:fill="auto"/>
              </w:tcPr>
            </w:tcPrChange>
          </w:tcPr>
          <w:p w14:paraId="649600A5" w14:textId="1FD564A7" w:rsidR="00DA4B48" w:rsidRPr="00D848F0" w:rsidRDefault="00DA4B48" w:rsidP="00DA4B48">
            <w:pPr>
              <w:pStyle w:val="TAL"/>
              <w:rPr>
                <w:ins w:id="2458" w:author="Rapporteur [AEM, Huawei]" w:date="2025-06-12T00:25:00Z"/>
                <w:rFonts w:cs="Arial"/>
                <w:sz w:val="16"/>
                <w:szCs w:val="16"/>
              </w:rPr>
            </w:pPr>
            <w:ins w:id="2459" w:author="Rapporteur [AEM, Huawei]" w:date="2025-06-12T00:26:00Z">
              <w:r>
                <w:rPr>
                  <w:rFonts w:cs="Arial"/>
                  <w:sz w:val="16"/>
                  <w:szCs w:val="16"/>
                </w:rPr>
                <w:t>Update of info and externalDocs fields</w:t>
              </w:r>
            </w:ins>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Change w:id="2460" w:author="Rapporteur [AEM, Huawei]" w:date="2025-06-12T00:26:00Z">
              <w:tcPr>
                <w:tcW w:w="706"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69A3B559" w14:textId="7B7CE3A4" w:rsidR="00DA4B48" w:rsidRDefault="00DA4B48" w:rsidP="00DA4B48">
            <w:pPr>
              <w:pStyle w:val="TAC"/>
              <w:rPr>
                <w:ins w:id="2461" w:author="Rapporteur [AEM, Huawei]" w:date="2025-06-12T00:25:00Z"/>
                <w:sz w:val="16"/>
                <w:szCs w:val="16"/>
              </w:rPr>
            </w:pPr>
            <w:ins w:id="2462" w:author="Rapporteur [AEM, Huawei]" w:date="2025-06-12T00:26:00Z">
              <w:r>
                <w:rPr>
                  <w:sz w:val="16"/>
                  <w:szCs w:val="16"/>
                </w:rPr>
                <w:t>19.</w:t>
              </w:r>
              <w:r>
                <w:rPr>
                  <w:sz w:val="16"/>
                  <w:szCs w:val="16"/>
                </w:rPr>
                <w:t>2</w:t>
              </w:r>
              <w:r>
                <w:rPr>
                  <w:sz w:val="16"/>
                  <w:szCs w:val="16"/>
                </w:rPr>
                <w:t>.0</w:t>
              </w:r>
            </w:ins>
          </w:p>
        </w:tc>
      </w:tr>
    </w:tbl>
    <w:p w14:paraId="7B6C9D8A" w14:textId="77777777" w:rsidR="009164E6" w:rsidRDefault="009164E6" w:rsidP="008A6D4A"/>
    <w:sectPr w:rsidR="009164E6" w:rsidSect="00CF6ED5">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211D47" w14:textId="77777777" w:rsidR="000B1B8F" w:rsidRDefault="000B1B8F">
      <w:r>
        <w:separator/>
      </w:r>
    </w:p>
  </w:endnote>
  <w:endnote w:type="continuationSeparator" w:id="0">
    <w:p w14:paraId="383D4DB6" w14:textId="77777777" w:rsidR="000B1B8F" w:rsidRDefault="000B1B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2A4F66" w:rsidRDefault="002A4F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BCB8BF" w14:textId="77777777" w:rsidR="000B1B8F" w:rsidRDefault="000B1B8F">
      <w:r>
        <w:separator/>
      </w:r>
    </w:p>
  </w:footnote>
  <w:footnote w:type="continuationSeparator" w:id="0">
    <w:p w14:paraId="42376C54" w14:textId="77777777" w:rsidR="000B1B8F" w:rsidRDefault="000B1B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4F0D56BB" w:rsidR="002A4F66" w:rsidRDefault="002A4F6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A4B48">
      <w:rPr>
        <w:rFonts w:ascii="Arial" w:hAnsi="Arial" w:cs="Arial"/>
        <w:b/>
        <w:noProof/>
        <w:sz w:val="18"/>
        <w:szCs w:val="18"/>
      </w:rPr>
      <w:t>3GPP TS 29.580 V19.21.0 (2025-063)</w:t>
    </w:r>
    <w:r>
      <w:rPr>
        <w:rFonts w:ascii="Arial" w:hAnsi="Arial" w:cs="Arial"/>
        <w:b/>
        <w:sz w:val="18"/>
        <w:szCs w:val="18"/>
      </w:rPr>
      <w:fldChar w:fldCharType="end"/>
    </w:r>
  </w:p>
  <w:p w14:paraId="0C5EC792" w14:textId="77777777" w:rsidR="002A4F66" w:rsidRDefault="002A4F6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2024EECF" w:rsidR="002A4F66" w:rsidRDefault="002A4F6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A4B48">
      <w:rPr>
        <w:rFonts w:ascii="Arial" w:hAnsi="Arial" w:cs="Arial"/>
        <w:b/>
        <w:noProof/>
        <w:sz w:val="18"/>
        <w:szCs w:val="18"/>
      </w:rPr>
      <w:t>Release 19</w:t>
    </w:r>
    <w:r>
      <w:rPr>
        <w:rFonts w:ascii="Arial" w:hAnsi="Arial" w:cs="Arial"/>
        <w:b/>
        <w:sz w:val="18"/>
        <w:szCs w:val="18"/>
      </w:rPr>
      <w:fldChar w:fldCharType="end"/>
    </w:r>
  </w:p>
  <w:p w14:paraId="42848B09" w14:textId="77777777" w:rsidR="002A4F66" w:rsidRDefault="002A4F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02448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68CF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368F6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9E9E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4"/>
  </w:num>
  <w:num w:numId="5">
    <w:abstractNumId w:val="3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6"/>
  </w:num>
  <w:num w:numId="17">
    <w:abstractNumId w:val="33"/>
  </w:num>
  <w:num w:numId="18">
    <w:abstractNumId w:val="13"/>
  </w:num>
  <w:num w:numId="19">
    <w:abstractNumId w:val="35"/>
  </w:num>
  <w:num w:numId="20">
    <w:abstractNumId w:val="12"/>
  </w:num>
  <w:num w:numId="21">
    <w:abstractNumId w:val="29"/>
  </w:num>
  <w:num w:numId="22">
    <w:abstractNumId w:val="28"/>
  </w:num>
  <w:num w:numId="23">
    <w:abstractNumId w:val="15"/>
  </w:num>
  <w:num w:numId="24">
    <w:abstractNumId w:val="31"/>
  </w:num>
  <w:num w:numId="25">
    <w:abstractNumId w:val="26"/>
  </w:num>
  <w:num w:numId="26">
    <w:abstractNumId w:val="16"/>
  </w:num>
  <w:num w:numId="27">
    <w:abstractNumId w:val="19"/>
  </w:num>
  <w:num w:numId="28">
    <w:abstractNumId w:val="21"/>
  </w:num>
  <w:num w:numId="29">
    <w:abstractNumId w:val="18"/>
  </w:num>
  <w:num w:numId="30">
    <w:abstractNumId w:val="17"/>
  </w:num>
  <w:num w:numId="31">
    <w:abstractNumId w:val="27"/>
  </w:num>
  <w:num w:numId="32">
    <w:abstractNumId w:val="23"/>
  </w:num>
  <w:num w:numId="33">
    <w:abstractNumId w:val="24"/>
  </w:num>
  <w:num w:numId="34">
    <w:abstractNumId w:val="37"/>
  </w:num>
  <w:num w:numId="35">
    <w:abstractNumId w:val="25"/>
  </w:num>
  <w:num w:numId="36">
    <w:abstractNumId w:val="22"/>
  </w:num>
  <w:num w:numId="37">
    <w:abstractNumId w:val="14"/>
  </w:num>
  <w:num w:numId="38">
    <w:abstractNumId w:val="30"/>
  </w:num>
  <w:num w:numId="3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AEM, Huawei]">
    <w15:presenceInfo w15:providerId="None" w15:userId="Rapporteur [AEM, Huawei]"/>
  </w15:person>
  <w15:person w15:author="CR#0063">
    <w15:presenceInfo w15:providerId="None" w15:userId="CR#0063"/>
  </w15:person>
  <w15:person w15:author="CR#0062">
    <w15:presenceInfo w15:providerId="None" w15:userId="CR#00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2FD"/>
    <w:rsid w:val="000044CF"/>
    <w:rsid w:val="000052D4"/>
    <w:rsid w:val="00006DEB"/>
    <w:rsid w:val="00011581"/>
    <w:rsid w:val="000118E5"/>
    <w:rsid w:val="00012429"/>
    <w:rsid w:val="0001340A"/>
    <w:rsid w:val="000137A2"/>
    <w:rsid w:val="00015A87"/>
    <w:rsid w:val="00015C33"/>
    <w:rsid w:val="00022E12"/>
    <w:rsid w:val="00032311"/>
    <w:rsid w:val="0003231F"/>
    <w:rsid w:val="00033397"/>
    <w:rsid w:val="00035A43"/>
    <w:rsid w:val="00036E4C"/>
    <w:rsid w:val="00040095"/>
    <w:rsid w:val="0004218E"/>
    <w:rsid w:val="00043697"/>
    <w:rsid w:val="00045C1F"/>
    <w:rsid w:val="0004782E"/>
    <w:rsid w:val="00050038"/>
    <w:rsid w:val="00051684"/>
    <w:rsid w:val="00051834"/>
    <w:rsid w:val="00051E38"/>
    <w:rsid w:val="00054A22"/>
    <w:rsid w:val="000602BD"/>
    <w:rsid w:val="00061060"/>
    <w:rsid w:val="00061211"/>
    <w:rsid w:val="00061C28"/>
    <w:rsid w:val="00062023"/>
    <w:rsid w:val="000631D6"/>
    <w:rsid w:val="000655A6"/>
    <w:rsid w:val="000671AA"/>
    <w:rsid w:val="000707F1"/>
    <w:rsid w:val="00077FB2"/>
    <w:rsid w:val="00080448"/>
    <w:rsid w:val="00080512"/>
    <w:rsid w:val="00080B76"/>
    <w:rsid w:val="0008190D"/>
    <w:rsid w:val="00086807"/>
    <w:rsid w:val="00087569"/>
    <w:rsid w:val="00090887"/>
    <w:rsid w:val="00091597"/>
    <w:rsid w:val="00092328"/>
    <w:rsid w:val="00092336"/>
    <w:rsid w:val="00097203"/>
    <w:rsid w:val="00097433"/>
    <w:rsid w:val="000A063E"/>
    <w:rsid w:val="000A12DC"/>
    <w:rsid w:val="000A13EC"/>
    <w:rsid w:val="000A1E8A"/>
    <w:rsid w:val="000A2FAD"/>
    <w:rsid w:val="000A4ED5"/>
    <w:rsid w:val="000A60C4"/>
    <w:rsid w:val="000A60F6"/>
    <w:rsid w:val="000A69AF"/>
    <w:rsid w:val="000A6DFB"/>
    <w:rsid w:val="000A7BDC"/>
    <w:rsid w:val="000B1486"/>
    <w:rsid w:val="000B14E3"/>
    <w:rsid w:val="000B1B8F"/>
    <w:rsid w:val="000B3AD5"/>
    <w:rsid w:val="000B7882"/>
    <w:rsid w:val="000C2AEB"/>
    <w:rsid w:val="000C4698"/>
    <w:rsid w:val="000C47C3"/>
    <w:rsid w:val="000C600A"/>
    <w:rsid w:val="000C7C2F"/>
    <w:rsid w:val="000D1A97"/>
    <w:rsid w:val="000D2618"/>
    <w:rsid w:val="000D44DC"/>
    <w:rsid w:val="000D470E"/>
    <w:rsid w:val="000D58AB"/>
    <w:rsid w:val="000E2134"/>
    <w:rsid w:val="000E4681"/>
    <w:rsid w:val="000E5F96"/>
    <w:rsid w:val="000E7BAF"/>
    <w:rsid w:val="000F09A2"/>
    <w:rsid w:val="000F1BCD"/>
    <w:rsid w:val="000F20A1"/>
    <w:rsid w:val="000F3943"/>
    <w:rsid w:val="000F3C3E"/>
    <w:rsid w:val="000F4269"/>
    <w:rsid w:val="000F475F"/>
    <w:rsid w:val="000F49C7"/>
    <w:rsid w:val="00100813"/>
    <w:rsid w:val="00102401"/>
    <w:rsid w:val="00102C45"/>
    <w:rsid w:val="00104198"/>
    <w:rsid w:val="00104611"/>
    <w:rsid w:val="001072DC"/>
    <w:rsid w:val="0010744E"/>
    <w:rsid w:val="001077A8"/>
    <w:rsid w:val="00107A1E"/>
    <w:rsid w:val="00110029"/>
    <w:rsid w:val="0011143C"/>
    <w:rsid w:val="001124EB"/>
    <w:rsid w:val="001124F7"/>
    <w:rsid w:val="00114539"/>
    <w:rsid w:val="0011536C"/>
    <w:rsid w:val="0011616E"/>
    <w:rsid w:val="001163E1"/>
    <w:rsid w:val="00116476"/>
    <w:rsid w:val="001209AE"/>
    <w:rsid w:val="00120D7C"/>
    <w:rsid w:val="001216AC"/>
    <w:rsid w:val="00124FF3"/>
    <w:rsid w:val="00125CCD"/>
    <w:rsid w:val="0012646D"/>
    <w:rsid w:val="00126D87"/>
    <w:rsid w:val="00127307"/>
    <w:rsid w:val="00127502"/>
    <w:rsid w:val="00132560"/>
    <w:rsid w:val="00133525"/>
    <w:rsid w:val="00136116"/>
    <w:rsid w:val="00136227"/>
    <w:rsid w:val="00136969"/>
    <w:rsid w:val="00136CE2"/>
    <w:rsid w:val="00137EF7"/>
    <w:rsid w:val="00140DE8"/>
    <w:rsid w:val="00141E57"/>
    <w:rsid w:val="001424E7"/>
    <w:rsid w:val="00142B31"/>
    <w:rsid w:val="00142D89"/>
    <w:rsid w:val="001431C2"/>
    <w:rsid w:val="00150E35"/>
    <w:rsid w:val="00151CBA"/>
    <w:rsid w:val="00152E4A"/>
    <w:rsid w:val="00155EB7"/>
    <w:rsid w:val="001576A1"/>
    <w:rsid w:val="00157B3E"/>
    <w:rsid w:val="00160623"/>
    <w:rsid w:val="0016361A"/>
    <w:rsid w:val="00171034"/>
    <w:rsid w:val="00174D8A"/>
    <w:rsid w:val="001754CF"/>
    <w:rsid w:val="00175953"/>
    <w:rsid w:val="00175A2F"/>
    <w:rsid w:val="001767F1"/>
    <w:rsid w:val="00177E94"/>
    <w:rsid w:val="00180F3E"/>
    <w:rsid w:val="0018135D"/>
    <w:rsid w:val="00184034"/>
    <w:rsid w:val="00184134"/>
    <w:rsid w:val="00187A9C"/>
    <w:rsid w:val="0019347B"/>
    <w:rsid w:val="00194A59"/>
    <w:rsid w:val="00194C24"/>
    <w:rsid w:val="00194E1D"/>
    <w:rsid w:val="001A09C8"/>
    <w:rsid w:val="001A39A2"/>
    <w:rsid w:val="001A4C42"/>
    <w:rsid w:val="001A7420"/>
    <w:rsid w:val="001B0E7F"/>
    <w:rsid w:val="001B359B"/>
    <w:rsid w:val="001B384E"/>
    <w:rsid w:val="001B3BD3"/>
    <w:rsid w:val="001B649C"/>
    <w:rsid w:val="001B6637"/>
    <w:rsid w:val="001C12C3"/>
    <w:rsid w:val="001C21C3"/>
    <w:rsid w:val="001C2881"/>
    <w:rsid w:val="001C52E8"/>
    <w:rsid w:val="001C53D0"/>
    <w:rsid w:val="001C6586"/>
    <w:rsid w:val="001D02C2"/>
    <w:rsid w:val="001D24F6"/>
    <w:rsid w:val="001D5662"/>
    <w:rsid w:val="001D70BB"/>
    <w:rsid w:val="001D7610"/>
    <w:rsid w:val="001E3C9F"/>
    <w:rsid w:val="001E65B6"/>
    <w:rsid w:val="001E6A64"/>
    <w:rsid w:val="001F0C1D"/>
    <w:rsid w:val="001F0FA5"/>
    <w:rsid w:val="001F1132"/>
    <w:rsid w:val="001F168B"/>
    <w:rsid w:val="001F1C0E"/>
    <w:rsid w:val="001F1DDE"/>
    <w:rsid w:val="001F231F"/>
    <w:rsid w:val="001F28E7"/>
    <w:rsid w:val="001F2CDD"/>
    <w:rsid w:val="001F3DBE"/>
    <w:rsid w:val="001F498E"/>
    <w:rsid w:val="001F7F52"/>
    <w:rsid w:val="00201AE0"/>
    <w:rsid w:val="00206ACC"/>
    <w:rsid w:val="0020729C"/>
    <w:rsid w:val="002074C8"/>
    <w:rsid w:val="00207818"/>
    <w:rsid w:val="00207B3E"/>
    <w:rsid w:val="00213CEB"/>
    <w:rsid w:val="00214828"/>
    <w:rsid w:val="00215144"/>
    <w:rsid w:val="0021684E"/>
    <w:rsid w:val="00217448"/>
    <w:rsid w:val="00217A91"/>
    <w:rsid w:val="00221FC8"/>
    <w:rsid w:val="00223DD2"/>
    <w:rsid w:val="00226A2D"/>
    <w:rsid w:val="00227585"/>
    <w:rsid w:val="00230F5F"/>
    <w:rsid w:val="00231B3F"/>
    <w:rsid w:val="002347A2"/>
    <w:rsid w:val="00235410"/>
    <w:rsid w:val="00235C84"/>
    <w:rsid w:val="00236458"/>
    <w:rsid w:val="002365A7"/>
    <w:rsid w:val="00236A44"/>
    <w:rsid w:val="002374DA"/>
    <w:rsid w:val="002379E7"/>
    <w:rsid w:val="00237E17"/>
    <w:rsid w:val="002415DA"/>
    <w:rsid w:val="0024582D"/>
    <w:rsid w:val="00250D87"/>
    <w:rsid w:val="002520CA"/>
    <w:rsid w:val="0025255A"/>
    <w:rsid w:val="0025299A"/>
    <w:rsid w:val="00252B06"/>
    <w:rsid w:val="00253C26"/>
    <w:rsid w:val="00253ECA"/>
    <w:rsid w:val="0025572B"/>
    <w:rsid w:val="00255B59"/>
    <w:rsid w:val="00260049"/>
    <w:rsid w:val="0026032A"/>
    <w:rsid w:val="00262D98"/>
    <w:rsid w:val="00265C63"/>
    <w:rsid w:val="002669C4"/>
    <w:rsid w:val="002675F0"/>
    <w:rsid w:val="002707ED"/>
    <w:rsid w:val="002717F8"/>
    <w:rsid w:val="002738D5"/>
    <w:rsid w:val="00274EA9"/>
    <w:rsid w:val="002776A4"/>
    <w:rsid w:val="002779F5"/>
    <w:rsid w:val="00281184"/>
    <w:rsid w:val="00281CD2"/>
    <w:rsid w:val="00282CE7"/>
    <w:rsid w:val="00282D0C"/>
    <w:rsid w:val="00283A17"/>
    <w:rsid w:val="00284FFA"/>
    <w:rsid w:val="00286F85"/>
    <w:rsid w:val="00290C42"/>
    <w:rsid w:val="002930DB"/>
    <w:rsid w:val="0029635E"/>
    <w:rsid w:val="00297323"/>
    <w:rsid w:val="00297816"/>
    <w:rsid w:val="002A4F66"/>
    <w:rsid w:val="002A6E2B"/>
    <w:rsid w:val="002A7E55"/>
    <w:rsid w:val="002B02F8"/>
    <w:rsid w:val="002B17B8"/>
    <w:rsid w:val="002B4468"/>
    <w:rsid w:val="002B6339"/>
    <w:rsid w:val="002B7046"/>
    <w:rsid w:val="002B75FA"/>
    <w:rsid w:val="002C3F41"/>
    <w:rsid w:val="002D02AF"/>
    <w:rsid w:val="002D2F81"/>
    <w:rsid w:val="002D3798"/>
    <w:rsid w:val="002D3F08"/>
    <w:rsid w:val="002D488A"/>
    <w:rsid w:val="002E00EE"/>
    <w:rsid w:val="002E5A47"/>
    <w:rsid w:val="002F0AE6"/>
    <w:rsid w:val="002F1236"/>
    <w:rsid w:val="002F2ABF"/>
    <w:rsid w:val="002F2E9A"/>
    <w:rsid w:val="002F5D27"/>
    <w:rsid w:val="002F666B"/>
    <w:rsid w:val="002F7314"/>
    <w:rsid w:val="00301653"/>
    <w:rsid w:val="00302BC9"/>
    <w:rsid w:val="00303BBD"/>
    <w:rsid w:val="003042C4"/>
    <w:rsid w:val="003049D6"/>
    <w:rsid w:val="00304C79"/>
    <w:rsid w:val="003055A2"/>
    <w:rsid w:val="00305DDF"/>
    <w:rsid w:val="003061E1"/>
    <w:rsid w:val="003101A4"/>
    <w:rsid w:val="003128D5"/>
    <w:rsid w:val="00313051"/>
    <w:rsid w:val="00314BFC"/>
    <w:rsid w:val="0031513C"/>
    <w:rsid w:val="00315BD9"/>
    <w:rsid w:val="0031614B"/>
    <w:rsid w:val="003172DC"/>
    <w:rsid w:val="003175B4"/>
    <w:rsid w:val="00320892"/>
    <w:rsid w:val="00320918"/>
    <w:rsid w:val="00320E87"/>
    <w:rsid w:val="0032394B"/>
    <w:rsid w:val="003273C9"/>
    <w:rsid w:val="0032777F"/>
    <w:rsid w:val="00327E22"/>
    <w:rsid w:val="00330852"/>
    <w:rsid w:val="00330AB0"/>
    <w:rsid w:val="00331FD9"/>
    <w:rsid w:val="00332251"/>
    <w:rsid w:val="00332DF8"/>
    <w:rsid w:val="0033306B"/>
    <w:rsid w:val="00334E0F"/>
    <w:rsid w:val="0033669F"/>
    <w:rsid w:val="00342641"/>
    <w:rsid w:val="003446B6"/>
    <w:rsid w:val="00344C9C"/>
    <w:rsid w:val="0034527F"/>
    <w:rsid w:val="00346E96"/>
    <w:rsid w:val="00346EA8"/>
    <w:rsid w:val="00347150"/>
    <w:rsid w:val="0035433E"/>
    <w:rsid w:val="0035462D"/>
    <w:rsid w:val="0035467C"/>
    <w:rsid w:val="00354E4F"/>
    <w:rsid w:val="003551F3"/>
    <w:rsid w:val="00355B47"/>
    <w:rsid w:val="00356F9C"/>
    <w:rsid w:val="00362086"/>
    <w:rsid w:val="0036384D"/>
    <w:rsid w:val="00364EAD"/>
    <w:rsid w:val="00365B53"/>
    <w:rsid w:val="0036697F"/>
    <w:rsid w:val="00366B13"/>
    <w:rsid w:val="00370C0A"/>
    <w:rsid w:val="00375D55"/>
    <w:rsid w:val="003765B8"/>
    <w:rsid w:val="00377863"/>
    <w:rsid w:val="00377CA5"/>
    <w:rsid w:val="00380A68"/>
    <w:rsid w:val="00382E38"/>
    <w:rsid w:val="0038410C"/>
    <w:rsid w:val="0038499D"/>
    <w:rsid w:val="0038612E"/>
    <w:rsid w:val="00387441"/>
    <w:rsid w:val="00387D4C"/>
    <w:rsid w:val="00392748"/>
    <w:rsid w:val="003954EA"/>
    <w:rsid w:val="0039574F"/>
    <w:rsid w:val="0039602D"/>
    <w:rsid w:val="003968C5"/>
    <w:rsid w:val="003A1B4D"/>
    <w:rsid w:val="003A1D27"/>
    <w:rsid w:val="003A26D9"/>
    <w:rsid w:val="003A3750"/>
    <w:rsid w:val="003A3DFA"/>
    <w:rsid w:val="003A4475"/>
    <w:rsid w:val="003A7DC2"/>
    <w:rsid w:val="003B0C4E"/>
    <w:rsid w:val="003B1380"/>
    <w:rsid w:val="003B14F7"/>
    <w:rsid w:val="003B5463"/>
    <w:rsid w:val="003B7BD0"/>
    <w:rsid w:val="003B7F02"/>
    <w:rsid w:val="003C026D"/>
    <w:rsid w:val="003C209F"/>
    <w:rsid w:val="003C30EF"/>
    <w:rsid w:val="003C35F2"/>
    <w:rsid w:val="003C3971"/>
    <w:rsid w:val="003C4B6C"/>
    <w:rsid w:val="003C5BD7"/>
    <w:rsid w:val="003C628A"/>
    <w:rsid w:val="003C6957"/>
    <w:rsid w:val="003C6DD1"/>
    <w:rsid w:val="003D2D84"/>
    <w:rsid w:val="003D67CA"/>
    <w:rsid w:val="003E07B7"/>
    <w:rsid w:val="003E2124"/>
    <w:rsid w:val="003E3DA5"/>
    <w:rsid w:val="003E665D"/>
    <w:rsid w:val="003F1785"/>
    <w:rsid w:val="003F2E3A"/>
    <w:rsid w:val="003F3EC2"/>
    <w:rsid w:val="003F7D56"/>
    <w:rsid w:val="00401328"/>
    <w:rsid w:val="0040412F"/>
    <w:rsid w:val="00406B4D"/>
    <w:rsid w:val="004072FF"/>
    <w:rsid w:val="00410053"/>
    <w:rsid w:val="004134F1"/>
    <w:rsid w:val="00414673"/>
    <w:rsid w:val="00421B44"/>
    <w:rsid w:val="00423334"/>
    <w:rsid w:val="00423F65"/>
    <w:rsid w:val="00424440"/>
    <w:rsid w:val="0042605E"/>
    <w:rsid w:val="00426755"/>
    <w:rsid w:val="00426CDB"/>
    <w:rsid w:val="00426E44"/>
    <w:rsid w:val="0043021E"/>
    <w:rsid w:val="0043143A"/>
    <w:rsid w:val="004329B0"/>
    <w:rsid w:val="00433408"/>
    <w:rsid w:val="004341D3"/>
    <w:rsid w:val="004345EC"/>
    <w:rsid w:val="004361A1"/>
    <w:rsid w:val="00436291"/>
    <w:rsid w:val="0044154E"/>
    <w:rsid w:val="00441FC0"/>
    <w:rsid w:val="0044429A"/>
    <w:rsid w:val="004454EF"/>
    <w:rsid w:val="00445504"/>
    <w:rsid w:val="00445F42"/>
    <w:rsid w:val="00446ABE"/>
    <w:rsid w:val="0045218E"/>
    <w:rsid w:val="00453DA8"/>
    <w:rsid w:val="00453FDD"/>
    <w:rsid w:val="00460B01"/>
    <w:rsid w:val="00460D6C"/>
    <w:rsid w:val="004631D6"/>
    <w:rsid w:val="00463867"/>
    <w:rsid w:val="00464C9C"/>
    <w:rsid w:val="00465515"/>
    <w:rsid w:val="0046555E"/>
    <w:rsid w:val="00466D30"/>
    <w:rsid w:val="00471C29"/>
    <w:rsid w:val="004729DE"/>
    <w:rsid w:val="004746B1"/>
    <w:rsid w:val="004811C3"/>
    <w:rsid w:val="004815CD"/>
    <w:rsid w:val="00484943"/>
    <w:rsid w:val="004849E1"/>
    <w:rsid w:val="00484C5A"/>
    <w:rsid w:val="00485467"/>
    <w:rsid w:val="004872BA"/>
    <w:rsid w:val="0049145E"/>
    <w:rsid w:val="0049233D"/>
    <w:rsid w:val="00493DA9"/>
    <w:rsid w:val="004959D1"/>
    <w:rsid w:val="00496EDB"/>
    <w:rsid w:val="004A07A6"/>
    <w:rsid w:val="004A0EB6"/>
    <w:rsid w:val="004A436D"/>
    <w:rsid w:val="004A515A"/>
    <w:rsid w:val="004A6C0D"/>
    <w:rsid w:val="004B08F2"/>
    <w:rsid w:val="004B11C3"/>
    <w:rsid w:val="004B3666"/>
    <w:rsid w:val="004B56E3"/>
    <w:rsid w:val="004B6A6F"/>
    <w:rsid w:val="004C04A8"/>
    <w:rsid w:val="004C0945"/>
    <w:rsid w:val="004C0BE8"/>
    <w:rsid w:val="004C12E6"/>
    <w:rsid w:val="004C26EA"/>
    <w:rsid w:val="004C3C1D"/>
    <w:rsid w:val="004C5E88"/>
    <w:rsid w:val="004C697E"/>
    <w:rsid w:val="004D3578"/>
    <w:rsid w:val="004D396C"/>
    <w:rsid w:val="004D508C"/>
    <w:rsid w:val="004D5764"/>
    <w:rsid w:val="004E03AB"/>
    <w:rsid w:val="004E06E9"/>
    <w:rsid w:val="004E213A"/>
    <w:rsid w:val="004E31FF"/>
    <w:rsid w:val="004E371E"/>
    <w:rsid w:val="004E3EF0"/>
    <w:rsid w:val="004E4268"/>
    <w:rsid w:val="004E480A"/>
    <w:rsid w:val="004E4A22"/>
    <w:rsid w:val="004E608B"/>
    <w:rsid w:val="004E62E7"/>
    <w:rsid w:val="004E70DF"/>
    <w:rsid w:val="004F0988"/>
    <w:rsid w:val="004F1906"/>
    <w:rsid w:val="004F3340"/>
    <w:rsid w:val="004F45EE"/>
    <w:rsid w:val="004F5F6A"/>
    <w:rsid w:val="004F7131"/>
    <w:rsid w:val="004F726B"/>
    <w:rsid w:val="00503E39"/>
    <w:rsid w:val="00504412"/>
    <w:rsid w:val="0050636F"/>
    <w:rsid w:val="00506634"/>
    <w:rsid w:val="00511511"/>
    <w:rsid w:val="00512531"/>
    <w:rsid w:val="00514274"/>
    <w:rsid w:val="00514DA1"/>
    <w:rsid w:val="005155CE"/>
    <w:rsid w:val="005157DC"/>
    <w:rsid w:val="005158B0"/>
    <w:rsid w:val="00515A73"/>
    <w:rsid w:val="0051743F"/>
    <w:rsid w:val="005201C4"/>
    <w:rsid w:val="00521911"/>
    <w:rsid w:val="005235D4"/>
    <w:rsid w:val="00525A1C"/>
    <w:rsid w:val="005317C9"/>
    <w:rsid w:val="0053364E"/>
    <w:rsid w:val="0053388B"/>
    <w:rsid w:val="00535773"/>
    <w:rsid w:val="005361B7"/>
    <w:rsid w:val="00537C0F"/>
    <w:rsid w:val="00541063"/>
    <w:rsid w:val="00543D4F"/>
    <w:rsid w:val="00543E6C"/>
    <w:rsid w:val="00546DCB"/>
    <w:rsid w:val="005512EB"/>
    <w:rsid w:val="00553435"/>
    <w:rsid w:val="00553558"/>
    <w:rsid w:val="00553EB0"/>
    <w:rsid w:val="005545EA"/>
    <w:rsid w:val="0055784B"/>
    <w:rsid w:val="00557F91"/>
    <w:rsid w:val="00561129"/>
    <w:rsid w:val="005641B8"/>
    <w:rsid w:val="00565087"/>
    <w:rsid w:val="00567C93"/>
    <w:rsid w:val="00572032"/>
    <w:rsid w:val="005729F3"/>
    <w:rsid w:val="00572A18"/>
    <w:rsid w:val="00572D98"/>
    <w:rsid w:val="00573E80"/>
    <w:rsid w:val="0057503E"/>
    <w:rsid w:val="00575C9A"/>
    <w:rsid w:val="00577CB4"/>
    <w:rsid w:val="005812CC"/>
    <w:rsid w:val="00582CF3"/>
    <w:rsid w:val="00583798"/>
    <w:rsid w:val="00583C98"/>
    <w:rsid w:val="00584665"/>
    <w:rsid w:val="00585886"/>
    <w:rsid w:val="005904EF"/>
    <w:rsid w:val="00592F3E"/>
    <w:rsid w:val="0059311B"/>
    <w:rsid w:val="00594387"/>
    <w:rsid w:val="00594FAB"/>
    <w:rsid w:val="00596673"/>
    <w:rsid w:val="005969F2"/>
    <w:rsid w:val="00596ED6"/>
    <w:rsid w:val="00597B11"/>
    <w:rsid w:val="005A0375"/>
    <w:rsid w:val="005A056C"/>
    <w:rsid w:val="005A30ED"/>
    <w:rsid w:val="005A4B6D"/>
    <w:rsid w:val="005A6641"/>
    <w:rsid w:val="005A6806"/>
    <w:rsid w:val="005A691E"/>
    <w:rsid w:val="005A69D5"/>
    <w:rsid w:val="005B2C1B"/>
    <w:rsid w:val="005B35D2"/>
    <w:rsid w:val="005B432B"/>
    <w:rsid w:val="005B44BF"/>
    <w:rsid w:val="005B60FA"/>
    <w:rsid w:val="005C0DEE"/>
    <w:rsid w:val="005C10DB"/>
    <w:rsid w:val="005C31E3"/>
    <w:rsid w:val="005C4D99"/>
    <w:rsid w:val="005D0070"/>
    <w:rsid w:val="005D18EA"/>
    <w:rsid w:val="005D2E01"/>
    <w:rsid w:val="005D7526"/>
    <w:rsid w:val="005D75CF"/>
    <w:rsid w:val="005E2B2A"/>
    <w:rsid w:val="005E3CE0"/>
    <w:rsid w:val="005E439B"/>
    <w:rsid w:val="005E4B47"/>
    <w:rsid w:val="005E4BB2"/>
    <w:rsid w:val="005E4EC1"/>
    <w:rsid w:val="005E6090"/>
    <w:rsid w:val="005E665C"/>
    <w:rsid w:val="005E72FB"/>
    <w:rsid w:val="005F35E3"/>
    <w:rsid w:val="005F5693"/>
    <w:rsid w:val="005F6C1C"/>
    <w:rsid w:val="00600531"/>
    <w:rsid w:val="00600A97"/>
    <w:rsid w:val="00602AEA"/>
    <w:rsid w:val="00603685"/>
    <w:rsid w:val="006046A3"/>
    <w:rsid w:val="0060526B"/>
    <w:rsid w:val="0060724B"/>
    <w:rsid w:val="00607E7A"/>
    <w:rsid w:val="0061007F"/>
    <w:rsid w:val="006103FF"/>
    <w:rsid w:val="006107E6"/>
    <w:rsid w:val="00610D1C"/>
    <w:rsid w:val="00611A69"/>
    <w:rsid w:val="00613B18"/>
    <w:rsid w:val="00614FDF"/>
    <w:rsid w:val="00623845"/>
    <w:rsid w:val="0062461E"/>
    <w:rsid w:val="00630920"/>
    <w:rsid w:val="00631990"/>
    <w:rsid w:val="006332BE"/>
    <w:rsid w:val="006337D8"/>
    <w:rsid w:val="00633B04"/>
    <w:rsid w:val="00633B7F"/>
    <w:rsid w:val="0063543D"/>
    <w:rsid w:val="00635D32"/>
    <w:rsid w:val="006405C8"/>
    <w:rsid w:val="006410AD"/>
    <w:rsid w:val="00642891"/>
    <w:rsid w:val="0064701F"/>
    <w:rsid w:val="00647114"/>
    <w:rsid w:val="00653074"/>
    <w:rsid w:val="00657A5A"/>
    <w:rsid w:val="00657B12"/>
    <w:rsid w:val="00660A18"/>
    <w:rsid w:val="006610D9"/>
    <w:rsid w:val="00661B53"/>
    <w:rsid w:val="00662390"/>
    <w:rsid w:val="00662707"/>
    <w:rsid w:val="00663A8F"/>
    <w:rsid w:val="00664C97"/>
    <w:rsid w:val="00665508"/>
    <w:rsid w:val="00665FC9"/>
    <w:rsid w:val="00667444"/>
    <w:rsid w:val="00667D77"/>
    <w:rsid w:val="006709D0"/>
    <w:rsid w:val="006727D9"/>
    <w:rsid w:val="00674CC8"/>
    <w:rsid w:val="00680A64"/>
    <w:rsid w:val="006856A1"/>
    <w:rsid w:val="006857B7"/>
    <w:rsid w:val="00685AE8"/>
    <w:rsid w:val="006860D4"/>
    <w:rsid w:val="00686FB2"/>
    <w:rsid w:val="0069092B"/>
    <w:rsid w:val="00695D92"/>
    <w:rsid w:val="006A1C63"/>
    <w:rsid w:val="006A323F"/>
    <w:rsid w:val="006A612C"/>
    <w:rsid w:val="006A7B53"/>
    <w:rsid w:val="006B205D"/>
    <w:rsid w:val="006B2BE5"/>
    <w:rsid w:val="006B30D0"/>
    <w:rsid w:val="006B5564"/>
    <w:rsid w:val="006C26A0"/>
    <w:rsid w:val="006C372A"/>
    <w:rsid w:val="006C3D95"/>
    <w:rsid w:val="006C457D"/>
    <w:rsid w:val="006C457F"/>
    <w:rsid w:val="006C70C3"/>
    <w:rsid w:val="006C7126"/>
    <w:rsid w:val="006D09A9"/>
    <w:rsid w:val="006D382D"/>
    <w:rsid w:val="006D5892"/>
    <w:rsid w:val="006D63DC"/>
    <w:rsid w:val="006D6A99"/>
    <w:rsid w:val="006E139B"/>
    <w:rsid w:val="006E1E33"/>
    <w:rsid w:val="006E1E39"/>
    <w:rsid w:val="006E2AF3"/>
    <w:rsid w:val="006E35C3"/>
    <w:rsid w:val="006E3803"/>
    <w:rsid w:val="006E4C7E"/>
    <w:rsid w:val="006E5A5A"/>
    <w:rsid w:val="006E5C86"/>
    <w:rsid w:val="006E6206"/>
    <w:rsid w:val="006E6CD9"/>
    <w:rsid w:val="006E71ED"/>
    <w:rsid w:val="006F0449"/>
    <w:rsid w:val="006F2AB6"/>
    <w:rsid w:val="006F338A"/>
    <w:rsid w:val="006F40CE"/>
    <w:rsid w:val="006F5348"/>
    <w:rsid w:val="006F6CE1"/>
    <w:rsid w:val="0070015B"/>
    <w:rsid w:val="00701116"/>
    <w:rsid w:val="00701650"/>
    <w:rsid w:val="00702251"/>
    <w:rsid w:val="00702A37"/>
    <w:rsid w:val="00702CE4"/>
    <w:rsid w:val="00703F4E"/>
    <w:rsid w:val="007048CF"/>
    <w:rsid w:val="0070594E"/>
    <w:rsid w:val="007077AE"/>
    <w:rsid w:val="0071131E"/>
    <w:rsid w:val="00713C44"/>
    <w:rsid w:val="00714A01"/>
    <w:rsid w:val="007156AF"/>
    <w:rsid w:val="007169BB"/>
    <w:rsid w:val="00717A01"/>
    <w:rsid w:val="0072022E"/>
    <w:rsid w:val="00720A9E"/>
    <w:rsid w:val="00721277"/>
    <w:rsid w:val="0072247E"/>
    <w:rsid w:val="00722630"/>
    <w:rsid w:val="00722F32"/>
    <w:rsid w:val="00726A0A"/>
    <w:rsid w:val="00726EE9"/>
    <w:rsid w:val="00727AB3"/>
    <w:rsid w:val="00730523"/>
    <w:rsid w:val="00731BD9"/>
    <w:rsid w:val="00734A5B"/>
    <w:rsid w:val="00736187"/>
    <w:rsid w:val="0074026F"/>
    <w:rsid w:val="0074270E"/>
    <w:rsid w:val="007429B6"/>
    <w:rsid w:val="007429F6"/>
    <w:rsid w:val="0074302D"/>
    <w:rsid w:val="0074398B"/>
    <w:rsid w:val="00743AD3"/>
    <w:rsid w:val="00744E76"/>
    <w:rsid w:val="007457F6"/>
    <w:rsid w:val="00745A52"/>
    <w:rsid w:val="007465DF"/>
    <w:rsid w:val="00746DDB"/>
    <w:rsid w:val="00752324"/>
    <w:rsid w:val="00756F9E"/>
    <w:rsid w:val="00760323"/>
    <w:rsid w:val="00760415"/>
    <w:rsid w:val="00760638"/>
    <w:rsid w:val="00762624"/>
    <w:rsid w:val="00763030"/>
    <w:rsid w:val="00763C7F"/>
    <w:rsid w:val="00765488"/>
    <w:rsid w:val="00766B87"/>
    <w:rsid w:val="00767EC2"/>
    <w:rsid w:val="00770317"/>
    <w:rsid w:val="00770963"/>
    <w:rsid w:val="00772F75"/>
    <w:rsid w:val="0077439D"/>
    <w:rsid w:val="00774DA4"/>
    <w:rsid w:val="0077632E"/>
    <w:rsid w:val="00776D58"/>
    <w:rsid w:val="00777021"/>
    <w:rsid w:val="007801EC"/>
    <w:rsid w:val="007812B7"/>
    <w:rsid w:val="00781911"/>
    <w:rsid w:val="00781F0F"/>
    <w:rsid w:val="0078213F"/>
    <w:rsid w:val="00782F2D"/>
    <w:rsid w:val="007848BA"/>
    <w:rsid w:val="00785B22"/>
    <w:rsid w:val="00786868"/>
    <w:rsid w:val="00790C73"/>
    <w:rsid w:val="00792B4C"/>
    <w:rsid w:val="00794CCC"/>
    <w:rsid w:val="007960CB"/>
    <w:rsid w:val="00796F77"/>
    <w:rsid w:val="007A087A"/>
    <w:rsid w:val="007A167C"/>
    <w:rsid w:val="007A1AA8"/>
    <w:rsid w:val="007A20A9"/>
    <w:rsid w:val="007A2108"/>
    <w:rsid w:val="007A268D"/>
    <w:rsid w:val="007A2E2F"/>
    <w:rsid w:val="007A4CF2"/>
    <w:rsid w:val="007A7424"/>
    <w:rsid w:val="007A7911"/>
    <w:rsid w:val="007B600E"/>
    <w:rsid w:val="007B66FC"/>
    <w:rsid w:val="007C4092"/>
    <w:rsid w:val="007C4273"/>
    <w:rsid w:val="007C67DC"/>
    <w:rsid w:val="007D20E7"/>
    <w:rsid w:val="007D24BF"/>
    <w:rsid w:val="007D2D1A"/>
    <w:rsid w:val="007D48F5"/>
    <w:rsid w:val="007D5AE7"/>
    <w:rsid w:val="007D6497"/>
    <w:rsid w:val="007E0A5F"/>
    <w:rsid w:val="007E3DA6"/>
    <w:rsid w:val="007E3DCB"/>
    <w:rsid w:val="007E4491"/>
    <w:rsid w:val="007E473B"/>
    <w:rsid w:val="007E571C"/>
    <w:rsid w:val="007E773C"/>
    <w:rsid w:val="007F0F3A"/>
    <w:rsid w:val="007F0F4A"/>
    <w:rsid w:val="007F1EB8"/>
    <w:rsid w:val="007F38D9"/>
    <w:rsid w:val="007F5953"/>
    <w:rsid w:val="007F5CDA"/>
    <w:rsid w:val="007F7D60"/>
    <w:rsid w:val="0080157D"/>
    <w:rsid w:val="008028A4"/>
    <w:rsid w:val="008031A1"/>
    <w:rsid w:val="00803D92"/>
    <w:rsid w:val="00804820"/>
    <w:rsid w:val="00804DBA"/>
    <w:rsid w:val="008105AB"/>
    <w:rsid w:val="00810DF0"/>
    <w:rsid w:val="00811722"/>
    <w:rsid w:val="0081199F"/>
    <w:rsid w:val="00812CC5"/>
    <w:rsid w:val="008144A9"/>
    <w:rsid w:val="00815CC1"/>
    <w:rsid w:val="008216E3"/>
    <w:rsid w:val="00822188"/>
    <w:rsid w:val="008266A1"/>
    <w:rsid w:val="00826D00"/>
    <w:rsid w:val="0083069D"/>
    <w:rsid w:val="00830747"/>
    <w:rsid w:val="008307D4"/>
    <w:rsid w:val="008310BC"/>
    <w:rsid w:val="00831201"/>
    <w:rsid w:val="008319A8"/>
    <w:rsid w:val="00833CA1"/>
    <w:rsid w:val="00835CEA"/>
    <w:rsid w:val="00835D5A"/>
    <w:rsid w:val="00835D77"/>
    <w:rsid w:val="00837929"/>
    <w:rsid w:val="00837D09"/>
    <w:rsid w:val="0084064F"/>
    <w:rsid w:val="00842FC5"/>
    <w:rsid w:val="0084471A"/>
    <w:rsid w:val="008456DD"/>
    <w:rsid w:val="0084630C"/>
    <w:rsid w:val="008468A3"/>
    <w:rsid w:val="008473F6"/>
    <w:rsid w:val="008502C7"/>
    <w:rsid w:val="00855036"/>
    <w:rsid w:val="00855FDA"/>
    <w:rsid w:val="00856CA6"/>
    <w:rsid w:val="00856E48"/>
    <w:rsid w:val="00857341"/>
    <w:rsid w:val="00857D09"/>
    <w:rsid w:val="00857F0C"/>
    <w:rsid w:val="008608FD"/>
    <w:rsid w:val="0086099C"/>
    <w:rsid w:val="008644FA"/>
    <w:rsid w:val="00865505"/>
    <w:rsid w:val="008671B4"/>
    <w:rsid w:val="008679F7"/>
    <w:rsid w:val="00870194"/>
    <w:rsid w:val="0087098B"/>
    <w:rsid w:val="008768CA"/>
    <w:rsid w:val="00881918"/>
    <w:rsid w:val="00881CBE"/>
    <w:rsid w:val="00882D38"/>
    <w:rsid w:val="00886A82"/>
    <w:rsid w:val="0088766F"/>
    <w:rsid w:val="00890361"/>
    <w:rsid w:val="00891FE4"/>
    <w:rsid w:val="00893481"/>
    <w:rsid w:val="00893F83"/>
    <w:rsid w:val="00894079"/>
    <w:rsid w:val="00894B5C"/>
    <w:rsid w:val="0089666F"/>
    <w:rsid w:val="008A0E48"/>
    <w:rsid w:val="008A1E28"/>
    <w:rsid w:val="008A3EE3"/>
    <w:rsid w:val="008A6D4A"/>
    <w:rsid w:val="008B57CB"/>
    <w:rsid w:val="008B6883"/>
    <w:rsid w:val="008B6E47"/>
    <w:rsid w:val="008C0891"/>
    <w:rsid w:val="008C2441"/>
    <w:rsid w:val="008C2860"/>
    <w:rsid w:val="008C384C"/>
    <w:rsid w:val="008C4769"/>
    <w:rsid w:val="008C4D22"/>
    <w:rsid w:val="008C578F"/>
    <w:rsid w:val="008C591A"/>
    <w:rsid w:val="008D0CBE"/>
    <w:rsid w:val="008D179C"/>
    <w:rsid w:val="008D2617"/>
    <w:rsid w:val="008D2D36"/>
    <w:rsid w:val="008D3D70"/>
    <w:rsid w:val="008D72C7"/>
    <w:rsid w:val="008E7BEA"/>
    <w:rsid w:val="008F170D"/>
    <w:rsid w:val="008F3600"/>
    <w:rsid w:val="008F477E"/>
    <w:rsid w:val="008F609F"/>
    <w:rsid w:val="0090271F"/>
    <w:rsid w:val="00902D32"/>
    <w:rsid w:val="00902E23"/>
    <w:rsid w:val="00904E00"/>
    <w:rsid w:val="0091098B"/>
    <w:rsid w:val="009114D7"/>
    <w:rsid w:val="0091336E"/>
    <w:rsid w:val="0091348E"/>
    <w:rsid w:val="00913D2F"/>
    <w:rsid w:val="0091477C"/>
    <w:rsid w:val="00914B8E"/>
    <w:rsid w:val="009164E6"/>
    <w:rsid w:val="0091733F"/>
    <w:rsid w:val="00917CCB"/>
    <w:rsid w:val="00924506"/>
    <w:rsid w:val="009247BB"/>
    <w:rsid w:val="00925EC5"/>
    <w:rsid w:val="00930507"/>
    <w:rsid w:val="009327F1"/>
    <w:rsid w:val="00934CFF"/>
    <w:rsid w:val="00934D33"/>
    <w:rsid w:val="00935156"/>
    <w:rsid w:val="00936E8E"/>
    <w:rsid w:val="00940B6B"/>
    <w:rsid w:val="00940DB5"/>
    <w:rsid w:val="00942EC2"/>
    <w:rsid w:val="009434E8"/>
    <w:rsid w:val="00943951"/>
    <w:rsid w:val="00946762"/>
    <w:rsid w:val="009477A6"/>
    <w:rsid w:val="00947F2D"/>
    <w:rsid w:val="009500DB"/>
    <w:rsid w:val="00950464"/>
    <w:rsid w:val="00951A31"/>
    <w:rsid w:val="00957755"/>
    <w:rsid w:val="00957C16"/>
    <w:rsid w:val="00960E12"/>
    <w:rsid w:val="00963A0E"/>
    <w:rsid w:val="00964236"/>
    <w:rsid w:val="00970760"/>
    <w:rsid w:val="00972359"/>
    <w:rsid w:val="00973FF2"/>
    <w:rsid w:val="009756D4"/>
    <w:rsid w:val="00975DBF"/>
    <w:rsid w:val="00980D07"/>
    <w:rsid w:val="00982037"/>
    <w:rsid w:val="00990D46"/>
    <w:rsid w:val="00991BDA"/>
    <w:rsid w:val="009923A4"/>
    <w:rsid w:val="00995324"/>
    <w:rsid w:val="00995A4D"/>
    <w:rsid w:val="009A5DD0"/>
    <w:rsid w:val="009A79CE"/>
    <w:rsid w:val="009B247B"/>
    <w:rsid w:val="009B3DBC"/>
    <w:rsid w:val="009B4B48"/>
    <w:rsid w:val="009B511B"/>
    <w:rsid w:val="009B691F"/>
    <w:rsid w:val="009B6FBB"/>
    <w:rsid w:val="009B7462"/>
    <w:rsid w:val="009B796F"/>
    <w:rsid w:val="009C31A3"/>
    <w:rsid w:val="009C3270"/>
    <w:rsid w:val="009C3A5C"/>
    <w:rsid w:val="009C7209"/>
    <w:rsid w:val="009C724A"/>
    <w:rsid w:val="009D1C08"/>
    <w:rsid w:val="009D40C1"/>
    <w:rsid w:val="009D5DF7"/>
    <w:rsid w:val="009D6E11"/>
    <w:rsid w:val="009E11F3"/>
    <w:rsid w:val="009E3192"/>
    <w:rsid w:val="009E3DBD"/>
    <w:rsid w:val="009E739E"/>
    <w:rsid w:val="009E77A0"/>
    <w:rsid w:val="009F07E0"/>
    <w:rsid w:val="009F0FE8"/>
    <w:rsid w:val="009F1F3F"/>
    <w:rsid w:val="009F2E3C"/>
    <w:rsid w:val="009F37B7"/>
    <w:rsid w:val="009F5445"/>
    <w:rsid w:val="009F7BC4"/>
    <w:rsid w:val="009F7C52"/>
    <w:rsid w:val="00A02F02"/>
    <w:rsid w:val="00A06274"/>
    <w:rsid w:val="00A0789A"/>
    <w:rsid w:val="00A10AEB"/>
    <w:rsid w:val="00A10F02"/>
    <w:rsid w:val="00A10F26"/>
    <w:rsid w:val="00A13384"/>
    <w:rsid w:val="00A1379A"/>
    <w:rsid w:val="00A13C33"/>
    <w:rsid w:val="00A15D51"/>
    <w:rsid w:val="00A164B4"/>
    <w:rsid w:val="00A165FF"/>
    <w:rsid w:val="00A16600"/>
    <w:rsid w:val="00A1780E"/>
    <w:rsid w:val="00A179E4"/>
    <w:rsid w:val="00A21A70"/>
    <w:rsid w:val="00A226F4"/>
    <w:rsid w:val="00A236A4"/>
    <w:rsid w:val="00A236EA"/>
    <w:rsid w:val="00A23A81"/>
    <w:rsid w:val="00A25893"/>
    <w:rsid w:val="00A26956"/>
    <w:rsid w:val="00A27486"/>
    <w:rsid w:val="00A27996"/>
    <w:rsid w:val="00A305B5"/>
    <w:rsid w:val="00A35764"/>
    <w:rsid w:val="00A36B33"/>
    <w:rsid w:val="00A36BAB"/>
    <w:rsid w:val="00A424D7"/>
    <w:rsid w:val="00A4773E"/>
    <w:rsid w:val="00A507D4"/>
    <w:rsid w:val="00A51C1B"/>
    <w:rsid w:val="00A53724"/>
    <w:rsid w:val="00A55C1A"/>
    <w:rsid w:val="00A56066"/>
    <w:rsid w:val="00A56158"/>
    <w:rsid w:val="00A61061"/>
    <w:rsid w:val="00A62925"/>
    <w:rsid w:val="00A64D9F"/>
    <w:rsid w:val="00A65AFD"/>
    <w:rsid w:val="00A67FB9"/>
    <w:rsid w:val="00A70BF7"/>
    <w:rsid w:val="00A71D32"/>
    <w:rsid w:val="00A721D5"/>
    <w:rsid w:val="00A73129"/>
    <w:rsid w:val="00A74FC3"/>
    <w:rsid w:val="00A75B57"/>
    <w:rsid w:val="00A7682A"/>
    <w:rsid w:val="00A76A19"/>
    <w:rsid w:val="00A82346"/>
    <w:rsid w:val="00A82551"/>
    <w:rsid w:val="00A82EF1"/>
    <w:rsid w:val="00A831AA"/>
    <w:rsid w:val="00A86E04"/>
    <w:rsid w:val="00A87555"/>
    <w:rsid w:val="00A87885"/>
    <w:rsid w:val="00A92BA1"/>
    <w:rsid w:val="00A938BB"/>
    <w:rsid w:val="00A93981"/>
    <w:rsid w:val="00A9498D"/>
    <w:rsid w:val="00A962F4"/>
    <w:rsid w:val="00AA0216"/>
    <w:rsid w:val="00AA0DFC"/>
    <w:rsid w:val="00AA3C8E"/>
    <w:rsid w:val="00AA5BB7"/>
    <w:rsid w:val="00AA60FC"/>
    <w:rsid w:val="00AA6414"/>
    <w:rsid w:val="00AB13AD"/>
    <w:rsid w:val="00AB204E"/>
    <w:rsid w:val="00AB3365"/>
    <w:rsid w:val="00AB3B97"/>
    <w:rsid w:val="00AB3FC8"/>
    <w:rsid w:val="00AB4B63"/>
    <w:rsid w:val="00AB50CA"/>
    <w:rsid w:val="00AB7A9C"/>
    <w:rsid w:val="00AB7B5A"/>
    <w:rsid w:val="00AC0069"/>
    <w:rsid w:val="00AC2304"/>
    <w:rsid w:val="00AC2D81"/>
    <w:rsid w:val="00AC3495"/>
    <w:rsid w:val="00AC3703"/>
    <w:rsid w:val="00AC3981"/>
    <w:rsid w:val="00AC6BC6"/>
    <w:rsid w:val="00AC7B5B"/>
    <w:rsid w:val="00AD0070"/>
    <w:rsid w:val="00AD0B94"/>
    <w:rsid w:val="00AD119D"/>
    <w:rsid w:val="00AD144D"/>
    <w:rsid w:val="00AD21AB"/>
    <w:rsid w:val="00AD305D"/>
    <w:rsid w:val="00AD5A9A"/>
    <w:rsid w:val="00AD5E93"/>
    <w:rsid w:val="00AE1EB0"/>
    <w:rsid w:val="00AE1EBE"/>
    <w:rsid w:val="00AE4188"/>
    <w:rsid w:val="00AE431D"/>
    <w:rsid w:val="00AE65E2"/>
    <w:rsid w:val="00AE71E7"/>
    <w:rsid w:val="00AF2101"/>
    <w:rsid w:val="00AF3DD3"/>
    <w:rsid w:val="00AF6927"/>
    <w:rsid w:val="00AF6F9F"/>
    <w:rsid w:val="00AF7A9D"/>
    <w:rsid w:val="00B00BEC"/>
    <w:rsid w:val="00B01562"/>
    <w:rsid w:val="00B06319"/>
    <w:rsid w:val="00B068D1"/>
    <w:rsid w:val="00B074DE"/>
    <w:rsid w:val="00B10905"/>
    <w:rsid w:val="00B1094F"/>
    <w:rsid w:val="00B12A38"/>
    <w:rsid w:val="00B15449"/>
    <w:rsid w:val="00B155E1"/>
    <w:rsid w:val="00B15772"/>
    <w:rsid w:val="00B15B39"/>
    <w:rsid w:val="00B16D12"/>
    <w:rsid w:val="00B175D2"/>
    <w:rsid w:val="00B17773"/>
    <w:rsid w:val="00B204DF"/>
    <w:rsid w:val="00B20BD4"/>
    <w:rsid w:val="00B21096"/>
    <w:rsid w:val="00B21ADD"/>
    <w:rsid w:val="00B252D0"/>
    <w:rsid w:val="00B2636D"/>
    <w:rsid w:val="00B3037B"/>
    <w:rsid w:val="00B30DFE"/>
    <w:rsid w:val="00B31617"/>
    <w:rsid w:val="00B344A8"/>
    <w:rsid w:val="00B34911"/>
    <w:rsid w:val="00B36D3D"/>
    <w:rsid w:val="00B4073D"/>
    <w:rsid w:val="00B4334A"/>
    <w:rsid w:val="00B4335C"/>
    <w:rsid w:val="00B46CC9"/>
    <w:rsid w:val="00B50CEF"/>
    <w:rsid w:val="00B50DFA"/>
    <w:rsid w:val="00B54AB6"/>
    <w:rsid w:val="00B54FF5"/>
    <w:rsid w:val="00B55532"/>
    <w:rsid w:val="00B5572D"/>
    <w:rsid w:val="00B56234"/>
    <w:rsid w:val="00B56B31"/>
    <w:rsid w:val="00B57110"/>
    <w:rsid w:val="00B62FF6"/>
    <w:rsid w:val="00B63366"/>
    <w:rsid w:val="00B67000"/>
    <w:rsid w:val="00B67B38"/>
    <w:rsid w:val="00B704C3"/>
    <w:rsid w:val="00B71435"/>
    <w:rsid w:val="00B74190"/>
    <w:rsid w:val="00B770CB"/>
    <w:rsid w:val="00B83D3B"/>
    <w:rsid w:val="00B844BA"/>
    <w:rsid w:val="00B85054"/>
    <w:rsid w:val="00B91057"/>
    <w:rsid w:val="00B91D51"/>
    <w:rsid w:val="00B93086"/>
    <w:rsid w:val="00B950C0"/>
    <w:rsid w:val="00B96546"/>
    <w:rsid w:val="00B9776A"/>
    <w:rsid w:val="00B97A5B"/>
    <w:rsid w:val="00BA02B0"/>
    <w:rsid w:val="00BA09BA"/>
    <w:rsid w:val="00BA19ED"/>
    <w:rsid w:val="00BA4B8D"/>
    <w:rsid w:val="00BA4D54"/>
    <w:rsid w:val="00BA5095"/>
    <w:rsid w:val="00BA545D"/>
    <w:rsid w:val="00BA5FCF"/>
    <w:rsid w:val="00BA60EB"/>
    <w:rsid w:val="00BB1F9F"/>
    <w:rsid w:val="00BB2307"/>
    <w:rsid w:val="00BB3137"/>
    <w:rsid w:val="00BB4D10"/>
    <w:rsid w:val="00BB5E54"/>
    <w:rsid w:val="00BB7A65"/>
    <w:rsid w:val="00BC0565"/>
    <w:rsid w:val="00BC0F7D"/>
    <w:rsid w:val="00BC12B4"/>
    <w:rsid w:val="00BC28E1"/>
    <w:rsid w:val="00BC500E"/>
    <w:rsid w:val="00BC568C"/>
    <w:rsid w:val="00BC5DCE"/>
    <w:rsid w:val="00BC63A2"/>
    <w:rsid w:val="00BC6F98"/>
    <w:rsid w:val="00BD1E03"/>
    <w:rsid w:val="00BD3AF7"/>
    <w:rsid w:val="00BD4FAF"/>
    <w:rsid w:val="00BD7D31"/>
    <w:rsid w:val="00BE17F0"/>
    <w:rsid w:val="00BE30D3"/>
    <w:rsid w:val="00BE3255"/>
    <w:rsid w:val="00BE4BD5"/>
    <w:rsid w:val="00BE6814"/>
    <w:rsid w:val="00BE79F7"/>
    <w:rsid w:val="00BF128E"/>
    <w:rsid w:val="00BF2122"/>
    <w:rsid w:val="00BF523A"/>
    <w:rsid w:val="00BF588C"/>
    <w:rsid w:val="00C01C16"/>
    <w:rsid w:val="00C03D0A"/>
    <w:rsid w:val="00C040F5"/>
    <w:rsid w:val="00C04CFD"/>
    <w:rsid w:val="00C05233"/>
    <w:rsid w:val="00C05E33"/>
    <w:rsid w:val="00C0636B"/>
    <w:rsid w:val="00C074DD"/>
    <w:rsid w:val="00C1496A"/>
    <w:rsid w:val="00C14F4D"/>
    <w:rsid w:val="00C15CC6"/>
    <w:rsid w:val="00C16DBA"/>
    <w:rsid w:val="00C23BAE"/>
    <w:rsid w:val="00C24E64"/>
    <w:rsid w:val="00C25021"/>
    <w:rsid w:val="00C2543C"/>
    <w:rsid w:val="00C2601D"/>
    <w:rsid w:val="00C27BA6"/>
    <w:rsid w:val="00C314F3"/>
    <w:rsid w:val="00C33079"/>
    <w:rsid w:val="00C3400A"/>
    <w:rsid w:val="00C3472A"/>
    <w:rsid w:val="00C3708B"/>
    <w:rsid w:val="00C37EC7"/>
    <w:rsid w:val="00C40E7E"/>
    <w:rsid w:val="00C42316"/>
    <w:rsid w:val="00C44202"/>
    <w:rsid w:val="00C443B5"/>
    <w:rsid w:val="00C44651"/>
    <w:rsid w:val="00C44E26"/>
    <w:rsid w:val="00C45231"/>
    <w:rsid w:val="00C47907"/>
    <w:rsid w:val="00C50B6B"/>
    <w:rsid w:val="00C539FB"/>
    <w:rsid w:val="00C55070"/>
    <w:rsid w:val="00C556AB"/>
    <w:rsid w:val="00C55777"/>
    <w:rsid w:val="00C55E76"/>
    <w:rsid w:val="00C60D0F"/>
    <w:rsid w:val="00C633CB"/>
    <w:rsid w:val="00C64AA1"/>
    <w:rsid w:val="00C651AD"/>
    <w:rsid w:val="00C677ED"/>
    <w:rsid w:val="00C70025"/>
    <w:rsid w:val="00C703C7"/>
    <w:rsid w:val="00C72833"/>
    <w:rsid w:val="00C7502A"/>
    <w:rsid w:val="00C805B0"/>
    <w:rsid w:val="00C808D9"/>
    <w:rsid w:val="00C80F1D"/>
    <w:rsid w:val="00C812F7"/>
    <w:rsid w:val="00C82293"/>
    <w:rsid w:val="00C8657B"/>
    <w:rsid w:val="00C86FA8"/>
    <w:rsid w:val="00C90335"/>
    <w:rsid w:val="00C90C00"/>
    <w:rsid w:val="00C919D0"/>
    <w:rsid w:val="00C925DE"/>
    <w:rsid w:val="00C92779"/>
    <w:rsid w:val="00C93F40"/>
    <w:rsid w:val="00C941A3"/>
    <w:rsid w:val="00CA0036"/>
    <w:rsid w:val="00CA0BCA"/>
    <w:rsid w:val="00CA3458"/>
    <w:rsid w:val="00CA3D0C"/>
    <w:rsid w:val="00CA7220"/>
    <w:rsid w:val="00CA72DC"/>
    <w:rsid w:val="00CD5927"/>
    <w:rsid w:val="00CD60D7"/>
    <w:rsid w:val="00CD750E"/>
    <w:rsid w:val="00CD754F"/>
    <w:rsid w:val="00CE0A09"/>
    <w:rsid w:val="00CE578B"/>
    <w:rsid w:val="00CF04B0"/>
    <w:rsid w:val="00CF2A36"/>
    <w:rsid w:val="00CF3D67"/>
    <w:rsid w:val="00CF6ED5"/>
    <w:rsid w:val="00D01A66"/>
    <w:rsid w:val="00D02BE9"/>
    <w:rsid w:val="00D104F0"/>
    <w:rsid w:val="00D11838"/>
    <w:rsid w:val="00D11BE2"/>
    <w:rsid w:val="00D11E48"/>
    <w:rsid w:val="00D13897"/>
    <w:rsid w:val="00D13A15"/>
    <w:rsid w:val="00D14B87"/>
    <w:rsid w:val="00D16924"/>
    <w:rsid w:val="00D16AB9"/>
    <w:rsid w:val="00D17D4A"/>
    <w:rsid w:val="00D20EA1"/>
    <w:rsid w:val="00D21B91"/>
    <w:rsid w:val="00D21CD2"/>
    <w:rsid w:val="00D24BD1"/>
    <w:rsid w:val="00D26435"/>
    <w:rsid w:val="00D31813"/>
    <w:rsid w:val="00D328CA"/>
    <w:rsid w:val="00D33596"/>
    <w:rsid w:val="00D33F91"/>
    <w:rsid w:val="00D3489F"/>
    <w:rsid w:val="00D3634B"/>
    <w:rsid w:val="00D37380"/>
    <w:rsid w:val="00D406A8"/>
    <w:rsid w:val="00D47239"/>
    <w:rsid w:val="00D5014A"/>
    <w:rsid w:val="00D50D11"/>
    <w:rsid w:val="00D51125"/>
    <w:rsid w:val="00D529B9"/>
    <w:rsid w:val="00D5308E"/>
    <w:rsid w:val="00D54B70"/>
    <w:rsid w:val="00D556F9"/>
    <w:rsid w:val="00D55763"/>
    <w:rsid w:val="00D564DD"/>
    <w:rsid w:val="00D57972"/>
    <w:rsid w:val="00D602B0"/>
    <w:rsid w:val="00D61050"/>
    <w:rsid w:val="00D636AC"/>
    <w:rsid w:val="00D63C33"/>
    <w:rsid w:val="00D63CDA"/>
    <w:rsid w:val="00D644A2"/>
    <w:rsid w:val="00D66618"/>
    <w:rsid w:val="00D675A9"/>
    <w:rsid w:val="00D71421"/>
    <w:rsid w:val="00D71E37"/>
    <w:rsid w:val="00D72924"/>
    <w:rsid w:val="00D738D6"/>
    <w:rsid w:val="00D744FD"/>
    <w:rsid w:val="00D755EB"/>
    <w:rsid w:val="00D76048"/>
    <w:rsid w:val="00D76D79"/>
    <w:rsid w:val="00D77984"/>
    <w:rsid w:val="00D80095"/>
    <w:rsid w:val="00D80ED3"/>
    <w:rsid w:val="00D815E0"/>
    <w:rsid w:val="00D817B2"/>
    <w:rsid w:val="00D827FF"/>
    <w:rsid w:val="00D82AF7"/>
    <w:rsid w:val="00D843BD"/>
    <w:rsid w:val="00D848F0"/>
    <w:rsid w:val="00D86D0F"/>
    <w:rsid w:val="00D86F13"/>
    <w:rsid w:val="00D87E00"/>
    <w:rsid w:val="00D90ECB"/>
    <w:rsid w:val="00D9134D"/>
    <w:rsid w:val="00D921D0"/>
    <w:rsid w:val="00D93838"/>
    <w:rsid w:val="00D95BE0"/>
    <w:rsid w:val="00D96959"/>
    <w:rsid w:val="00D978FB"/>
    <w:rsid w:val="00DA1D38"/>
    <w:rsid w:val="00DA263B"/>
    <w:rsid w:val="00DA2F34"/>
    <w:rsid w:val="00DA489D"/>
    <w:rsid w:val="00DA4B48"/>
    <w:rsid w:val="00DA5A7D"/>
    <w:rsid w:val="00DA5E67"/>
    <w:rsid w:val="00DA79B7"/>
    <w:rsid w:val="00DA7A03"/>
    <w:rsid w:val="00DB1818"/>
    <w:rsid w:val="00DB26AD"/>
    <w:rsid w:val="00DB4081"/>
    <w:rsid w:val="00DB5E09"/>
    <w:rsid w:val="00DB60A8"/>
    <w:rsid w:val="00DB61FC"/>
    <w:rsid w:val="00DB7287"/>
    <w:rsid w:val="00DC309B"/>
    <w:rsid w:val="00DC4DA2"/>
    <w:rsid w:val="00DC60F4"/>
    <w:rsid w:val="00DC6185"/>
    <w:rsid w:val="00DC77C1"/>
    <w:rsid w:val="00DD0AD5"/>
    <w:rsid w:val="00DD0EAE"/>
    <w:rsid w:val="00DD11AE"/>
    <w:rsid w:val="00DD1F3E"/>
    <w:rsid w:val="00DD4C17"/>
    <w:rsid w:val="00DD74A5"/>
    <w:rsid w:val="00DE00B0"/>
    <w:rsid w:val="00DE08BB"/>
    <w:rsid w:val="00DE08E3"/>
    <w:rsid w:val="00DE1E03"/>
    <w:rsid w:val="00DE4495"/>
    <w:rsid w:val="00DE5928"/>
    <w:rsid w:val="00DE5CDB"/>
    <w:rsid w:val="00DE6386"/>
    <w:rsid w:val="00DE76D8"/>
    <w:rsid w:val="00DF2B1F"/>
    <w:rsid w:val="00DF35BF"/>
    <w:rsid w:val="00DF62CD"/>
    <w:rsid w:val="00E010A3"/>
    <w:rsid w:val="00E012B1"/>
    <w:rsid w:val="00E02699"/>
    <w:rsid w:val="00E0356A"/>
    <w:rsid w:val="00E06292"/>
    <w:rsid w:val="00E06687"/>
    <w:rsid w:val="00E07281"/>
    <w:rsid w:val="00E105F0"/>
    <w:rsid w:val="00E1152A"/>
    <w:rsid w:val="00E115DB"/>
    <w:rsid w:val="00E13E91"/>
    <w:rsid w:val="00E1417E"/>
    <w:rsid w:val="00E15B76"/>
    <w:rsid w:val="00E16509"/>
    <w:rsid w:val="00E17008"/>
    <w:rsid w:val="00E17670"/>
    <w:rsid w:val="00E20840"/>
    <w:rsid w:val="00E20C09"/>
    <w:rsid w:val="00E210C5"/>
    <w:rsid w:val="00E215A4"/>
    <w:rsid w:val="00E218A4"/>
    <w:rsid w:val="00E221B9"/>
    <w:rsid w:val="00E22577"/>
    <w:rsid w:val="00E24348"/>
    <w:rsid w:val="00E24568"/>
    <w:rsid w:val="00E27121"/>
    <w:rsid w:val="00E301A1"/>
    <w:rsid w:val="00E32B8B"/>
    <w:rsid w:val="00E32B9F"/>
    <w:rsid w:val="00E34776"/>
    <w:rsid w:val="00E3486F"/>
    <w:rsid w:val="00E36C89"/>
    <w:rsid w:val="00E37CEC"/>
    <w:rsid w:val="00E408DC"/>
    <w:rsid w:val="00E428B1"/>
    <w:rsid w:val="00E44582"/>
    <w:rsid w:val="00E46589"/>
    <w:rsid w:val="00E46B72"/>
    <w:rsid w:val="00E47469"/>
    <w:rsid w:val="00E5099F"/>
    <w:rsid w:val="00E515C5"/>
    <w:rsid w:val="00E540FE"/>
    <w:rsid w:val="00E55874"/>
    <w:rsid w:val="00E57E63"/>
    <w:rsid w:val="00E61F99"/>
    <w:rsid w:val="00E622C6"/>
    <w:rsid w:val="00E649BA"/>
    <w:rsid w:val="00E76A7F"/>
    <w:rsid w:val="00E77645"/>
    <w:rsid w:val="00E804E5"/>
    <w:rsid w:val="00E8089F"/>
    <w:rsid w:val="00E828C7"/>
    <w:rsid w:val="00E8490B"/>
    <w:rsid w:val="00E86404"/>
    <w:rsid w:val="00E86ED5"/>
    <w:rsid w:val="00E86F98"/>
    <w:rsid w:val="00E90367"/>
    <w:rsid w:val="00E91310"/>
    <w:rsid w:val="00E91B91"/>
    <w:rsid w:val="00E947E9"/>
    <w:rsid w:val="00E94E0E"/>
    <w:rsid w:val="00E94E17"/>
    <w:rsid w:val="00E95AEB"/>
    <w:rsid w:val="00E96F30"/>
    <w:rsid w:val="00E97D0F"/>
    <w:rsid w:val="00EA011F"/>
    <w:rsid w:val="00EA15B0"/>
    <w:rsid w:val="00EA382F"/>
    <w:rsid w:val="00EA5EA7"/>
    <w:rsid w:val="00EA6E71"/>
    <w:rsid w:val="00EA7FEF"/>
    <w:rsid w:val="00EB2492"/>
    <w:rsid w:val="00EB2666"/>
    <w:rsid w:val="00EB2A29"/>
    <w:rsid w:val="00EB3467"/>
    <w:rsid w:val="00EB3DA5"/>
    <w:rsid w:val="00EB63D4"/>
    <w:rsid w:val="00EC02F2"/>
    <w:rsid w:val="00EC29BE"/>
    <w:rsid w:val="00EC31D3"/>
    <w:rsid w:val="00EC4A25"/>
    <w:rsid w:val="00EC4DC4"/>
    <w:rsid w:val="00EC6317"/>
    <w:rsid w:val="00ED0D13"/>
    <w:rsid w:val="00ED1A84"/>
    <w:rsid w:val="00ED2E3D"/>
    <w:rsid w:val="00ED2FB5"/>
    <w:rsid w:val="00ED3BC8"/>
    <w:rsid w:val="00ED4C59"/>
    <w:rsid w:val="00ED5436"/>
    <w:rsid w:val="00EE54D6"/>
    <w:rsid w:val="00EE6197"/>
    <w:rsid w:val="00EF2B0A"/>
    <w:rsid w:val="00EF3AF6"/>
    <w:rsid w:val="00EF485E"/>
    <w:rsid w:val="00EF4A4E"/>
    <w:rsid w:val="00EF64DB"/>
    <w:rsid w:val="00F02570"/>
    <w:rsid w:val="00F025A2"/>
    <w:rsid w:val="00F04426"/>
    <w:rsid w:val="00F04712"/>
    <w:rsid w:val="00F05909"/>
    <w:rsid w:val="00F07E30"/>
    <w:rsid w:val="00F112E4"/>
    <w:rsid w:val="00F11476"/>
    <w:rsid w:val="00F13360"/>
    <w:rsid w:val="00F135A7"/>
    <w:rsid w:val="00F13D3E"/>
    <w:rsid w:val="00F13E20"/>
    <w:rsid w:val="00F14296"/>
    <w:rsid w:val="00F15345"/>
    <w:rsid w:val="00F207E3"/>
    <w:rsid w:val="00F22EC7"/>
    <w:rsid w:val="00F2534F"/>
    <w:rsid w:val="00F26E70"/>
    <w:rsid w:val="00F2745C"/>
    <w:rsid w:val="00F274F3"/>
    <w:rsid w:val="00F309F6"/>
    <w:rsid w:val="00F30E5C"/>
    <w:rsid w:val="00F325C8"/>
    <w:rsid w:val="00F330F1"/>
    <w:rsid w:val="00F34F5D"/>
    <w:rsid w:val="00F35577"/>
    <w:rsid w:val="00F36A0E"/>
    <w:rsid w:val="00F41F5A"/>
    <w:rsid w:val="00F42C2A"/>
    <w:rsid w:val="00F43343"/>
    <w:rsid w:val="00F43CE3"/>
    <w:rsid w:val="00F46240"/>
    <w:rsid w:val="00F463F6"/>
    <w:rsid w:val="00F475C3"/>
    <w:rsid w:val="00F477C2"/>
    <w:rsid w:val="00F505C3"/>
    <w:rsid w:val="00F54377"/>
    <w:rsid w:val="00F54820"/>
    <w:rsid w:val="00F550CE"/>
    <w:rsid w:val="00F561A8"/>
    <w:rsid w:val="00F64272"/>
    <w:rsid w:val="00F647D7"/>
    <w:rsid w:val="00F649DF"/>
    <w:rsid w:val="00F64C32"/>
    <w:rsid w:val="00F653B8"/>
    <w:rsid w:val="00F7432F"/>
    <w:rsid w:val="00F75A52"/>
    <w:rsid w:val="00F76258"/>
    <w:rsid w:val="00F77578"/>
    <w:rsid w:val="00F808E7"/>
    <w:rsid w:val="00F80FEC"/>
    <w:rsid w:val="00F84B19"/>
    <w:rsid w:val="00F85605"/>
    <w:rsid w:val="00F9008D"/>
    <w:rsid w:val="00F90710"/>
    <w:rsid w:val="00F92910"/>
    <w:rsid w:val="00F929B8"/>
    <w:rsid w:val="00F934E7"/>
    <w:rsid w:val="00F967B7"/>
    <w:rsid w:val="00FA0372"/>
    <w:rsid w:val="00FA1266"/>
    <w:rsid w:val="00FA5485"/>
    <w:rsid w:val="00FA68B2"/>
    <w:rsid w:val="00FA7E1C"/>
    <w:rsid w:val="00FB0ABC"/>
    <w:rsid w:val="00FB1D13"/>
    <w:rsid w:val="00FB3093"/>
    <w:rsid w:val="00FB4455"/>
    <w:rsid w:val="00FB4DC5"/>
    <w:rsid w:val="00FB6636"/>
    <w:rsid w:val="00FB7D0E"/>
    <w:rsid w:val="00FC0A5A"/>
    <w:rsid w:val="00FC1192"/>
    <w:rsid w:val="00FC19C8"/>
    <w:rsid w:val="00FC5064"/>
    <w:rsid w:val="00FC5995"/>
    <w:rsid w:val="00FC672D"/>
    <w:rsid w:val="00FC6D01"/>
    <w:rsid w:val="00FD0318"/>
    <w:rsid w:val="00FD09D9"/>
    <w:rsid w:val="00FD247F"/>
    <w:rsid w:val="00FD41D9"/>
    <w:rsid w:val="00FD428E"/>
    <w:rsid w:val="00FD4E39"/>
    <w:rsid w:val="00FD5A95"/>
    <w:rsid w:val="00FE27AE"/>
    <w:rsid w:val="00FE3B1A"/>
    <w:rsid w:val="00FE614B"/>
    <w:rsid w:val="00FF01AF"/>
    <w:rsid w:val="00FF0355"/>
    <w:rsid w:val="00FF053F"/>
    <w:rsid w:val="00FF0C83"/>
    <w:rsid w:val="00FF35C6"/>
    <w:rsid w:val="00FF5144"/>
    <w:rsid w:val="00FF62D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D5662"/>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link w:val="Heading3Char"/>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basedOn w:val="H6"/>
    <w:next w:val="Normal"/>
    <w:link w:val="Heading7Char"/>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link w:val="Heading9Char"/>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paragraph" w:customStyle="1" w:styleId="H6">
    <w:name w:val="H6"/>
    <w:basedOn w:val="Heading5"/>
    <w:next w:val="Normal"/>
    <w:rsid w:val="00F112E4"/>
    <w:pPr>
      <w:ind w:left="1985" w:hanging="1985"/>
      <w:outlineLvl w:val="9"/>
    </w:pPr>
    <w:rPr>
      <w:sz w:val="20"/>
    </w:rPr>
  </w:style>
  <w:style w:type="character" w:customStyle="1" w:styleId="Heading8Char">
    <w:name w:val="Heading 8 Char"/>
    <w:basedOn w:val="DefaultParagraphFont"/>
    <w:link w:val="Heading8"/>
    <w:rsid w:val="00662390"/>
    <w:rPr>
      <w:rFonts w:ascii="Arial" w:eastAsia="Times New Roman" w:hAnsi="Arial"/>
      <w:sz w:val="36"/>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F112E4"/>
    <w:pPr>
      <w:keepLines/>
      <w:tabs>
        <w:tab w:val="center" w:pos="4536"/>
        <w:tab w:val="right" w:pos="9072"/>
      </w:tabs>
    </w:pPr>
  </w:style>
  <w:style w:type="character" w:customStyle="1" w:styleId="ZGSM">
    <w:name w:val="ZGSM"/>
    <w:rsid w:val="00CF6ED5"/>
  </w:style>
  <w:style w:type="paragraph" w:styleId="Header">
    <w:name w:val="header"/>
    <w:link w:val="HeaderCha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link w:val="FooterCha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qFormat/>
    <w:rsid w:val="00F112E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F112E4"/>
    <w:pPr>
      <w:jc w:val="right"/>
    </w:pPr>
  </w:style>
  <w:style w:type="paragraph" w:customStyle="1" w:styleId="TAL">
    <w:name w:val="TAL"/>
    <w:basedOn w:val="Normal"/>
    <w:link w:val="TALChar"/>
    <w:qFormat/>
    <w:rsid w:val="00F112E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F112E4"/>
    <w:rPr>
      <w:b/>
    </w:rPr>
  </w:style>
  <w:style w:type="paragraph" w:customStyle="1" w:styleId="TAC">
    <w:name w:val="TAC"/>
    <w:basedOn w:val="TAL"/>
    <w:link w:val="TACChar"/>
    <w:qFormat/>
    <w:rsid w:val="00F112E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F112E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link w:val="EWChar"/>
    <w:qFormat/>
    <w:rsid w:val="00F112E4"/>
    <w:pPr>
      <w:spacing w:after="0"/>
    </w:pPr>
  </w:style>
  <w:style w:type="paragraph" w:customStyle="1" w:styleId="B10">
    <w:name w:val="B1"/>
    <w:basedOn w:val="List"/>
    <w:link w:val="B1Char"/>
    <w:qFormat/>
    <w:rsid w:val="00F112E4"/>
    <w:pPr>
      <w:ind w:left="568" w:hanging="284"/>
      <w:contextualSpacing w:val="0"/>
    </w:pPr>
  </w:style>
  <w:style w:type="paragraph" w:styleId="List">
    <w:name w:val="List"/>
    <w:basedOn w:val="Normal"/>
    <w:rsid w:val="00F112E4"/>
    <w:pPr>
      <w:ind w:left="283" w:hanging="283"/>
      <w:contextualSpacing/>
    </w:pPr>
  </w:style>
  <w:style w:type="character" w:customStyle="1" w:styleId="B1Char">
    <w:name w:val="B1 Char"/>
    <w:link w:val="B10"/>
    <w:qFormat/>
    <w:rsid w:val="008A6D4A"/>
    <w:rPr>
      <w:rFonts w:eastAsia="Times New Rom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F112E4"/>
    <w:rPr>
      <w:color w:val="FF0000"/>
    </w:rPr>
  </w:style>
  <w:style w:type="character" w:customStyle="1" w:styleId="EditorsNoteChar">
    <w:name w:val="Editor's Note Char"/>
    <w:aliases w:val="EN Char"/>
    <w:link w:val="EditorsNote"/>
    <w:qFormat/>
    <w:locked/>
    <w:rsid w:val="005A30ED"/>
    <w:rPr>
      <w:rFonts w:eastAsia="Times New Roman"/>
      <w:color w:val="FF0000"/>
    </w:rPr>
  </w:style>
  <w:style w:type="paragraph" w:customStyle="1" w:styleId="TH">
    <w:name w:val="TH"/>
    <w:basedOn w:val="Normal"/>
    <w:link w:val="THChar"/>
    <w:qFormat/>
    <w:rsid w:val="00F112E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F112E4"/>
    <w:pPr>
      <w:ind w:left="851" w:hanging="851"/>
    </w:pPr>
  </w:style>
  <w:style w:type="character" w:customStyle="1" w:styleId="TANChar">
    <w:name w:val="TAN Char"/>
    <w:link w:val="TAN"/>
    <w:qFormat/>
    <w:rsid w:val="008A6D4A"/>
    <w:rPr>
      <w:rFonts w:ascii="Arial" w:eastAsia="Times New Roman" w:hAnsi="Arial"/>
      <w:sz w:val="18"/>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F112E4"/>
    <w:pPr>
      <w:keepNext w:val="0"/>
      <w:spacing w:before="0" w:after="240"/>
    </w:pPr>
  </w:style>
  <w:style w:type="character" w:customStyle="1" w:styleId="TFChar">
    <w:name w:val="TF Char"/>
    <w:link w:val="TF"/>
    <w:qFormat/>
    <w:rsid w:val="005A30ED"/>
    <w:rPr>
      <w:rFonts w:ascii="Arial" w:eastAsia="Times New Roman" w:hAnsi="Arial"/>
      <w:b/>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F112E4"/>
    <w:pPr>
      <w:ind w:left="851" w:hanging="284"/>
      <w:contextualSpacing w:val="0"/>
    </w:pPr>
  </w:style>
  <w:style w:type="paragraph" w:styleId="List2">
    <w:name w:val="List 2"/>
    <w:basedOn w:val="Normal"/>
    <w:unhideWhenUsed/>
    <w:rsid w:val="00F112E4"/>
    <w:pPr>
      <w:ind w:left="566" w:hanging="283"/>
      <w:contextualSpacing/>
    </w:pPr>
  </w:style>
  <w:style w:type="paragraph" w:customStyle="1" w:styleId="B3">
    <w:name w:val="B3"/>
    <w:basedOn w:val="List3"/>
    <w:qFormat/>
    <w:rsid w:val="00F112E4"/>
    <w:pPr>
      <w:ind w:left="1135" w:hanging="284"/>
      <w:contextualSpacing w:val="0"/>
    </w:pPr>
  </w:style>
  <w:style w:type="paragraph" w:styleId="List3">
    <w:name w:val="List 3"/>
    <w:basedOn w:val="Normal"/>
    <w:unhideWhenUsed/>
    <w:rsid w:val="00F112E4"/>
    <w:pPr>
      <w:ind w:left="849" w:hanging="283"/>
      <w:contextualSpacing/>
    </w:pPr>
  </w:style>
  <w:style w:type="paragraph" w:customStyle="1" w:styleId="B4">
    <w:name w:val="B4"/>
    <w:basedOn w:val="List4"/>
    <w:rsid w:val="00F112E4"/>
    <w:pPr>
      <w:ind w:left="1418" w:hanging="284"/>
      <w:contextualSpacing w:val="0"/>
    </w:pPr>
  </w:style>
  <w:style w:type="paragraph" w:styleId="List4">
    <w:name w:val="List 4"/>
    <w:basedOn w:val="Normal"/>
    <w:unhideWhenUsed/>
    <w:rsid w:val="00F112E4"/>
    <w:pPr>
      <w:ind w:left="1132" w:hanging="283"/>
      <w:contextualSpacing/>
    </w:pPr>
  </w:style>
  <w:style w:type="paragraph" w:customStyle="1" w:styleId="B5">
    <w:name w:val="B5"/>
    <w:basedOn w:val="List5"/>
    <w:rsid w:val="00F112E4"/>
    <w:pPr>
      <w:ind w:left="1702" w:hanging="284"/>
      <w:contextualSpacing w:val="0"/>
    </w:pPr>
  </w:style>
  <w:style w:type="paragraph" w:styleId="List5">
    <w:name w:val="List 5"/>
    <w:basedOn w:val="Normal"/>
    <w:unhideWhenUsed/>
    <w:rsid w:val="00F112E4"/>
    <w:pPr>
      <w:ind w:left="1415" w:hanging="283"/>
      <w:contextualSpacing/>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eastAsia="Times New Roman" w:hAnsi="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eastAsia="Times New Roman" w:hAnsi="Arial"/>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paragraph" w:styleId="Revision">
    <w:name w:val="Revision"/>
    <w:hidden/>
    <w:uiPriority w:val="99"/>
    <w:semiHidden/>
    <w:rsid w:val="008A6D4A"/>
    <w:rPr>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rPr>
  </w:style>
  <w:style w:type="paragraph" w:styleId="Bibliography">
    <w:name w:val="Bibliography"/>
    <w:basedOn w:val="Normal"/>
    <w:next w:val="Normal"/>
    <w:uiPriority w:val="37"/>
    <w:semiHidden/>
    <w:unhideWhenUsed/>
    <w:rsid w:val="0038410C"/>
  </w:style>
  <w:style w:type="paragraph" w:styleId="BlockText">
    <w:name w:val="Block Text"/>
    <w:basedOn w:val="Normal"/>
    <w:semiHidden/>
    <w:unhideWhenUsed/>
    <w:rsid w:val="0038410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8410C"/>
    <w:pPr>
      <w:spacing w:after="120"/>
    </w:pPr>
  </w:style>
  <w:style w:type="character" w:customStyle="1" w:styleId="BodyTextChar">
    <w:name w:val="Body Text Char"/>
    <w:basedOn w:val="DefaultParagraphFont"/>
    <w:link w:val="BodyText"/>
    <w:semiHidden/>
    <w:rsid w:val="0038410C"/>
    <w:rPr>
      <w:rFonts w:eastAsia="Times New Roman"/>
    </w:rPr>
  </w:style>
  <w:style w:type="paragraph" w:styleId="BodyText2">
    <w:name w:val="Body Text 2"/>
    <w:basedOn w:val="Normal"/>
    <w:link w:val="BodyText2Char"/>
    <w:semiHidden/>
    <w:unhideWhenUsed/>
    <w:rsid w:val="0038410C"/>
    <w:pPr>
      <w:spacing w:after="120" w:line="480" w:lineRule="auto"/>
    </w:pPr>
  </w:style>
  <w:style w:type="character" w:customStyle="1" w:styleId="BodyText2Char">
    <w:name w:val="Body Text 2 Char"/>
    <w:basedOn w:val="DefaultParagraphFont"/>
    <w:link w:val="BodyText2"/>
    <w:semiHidden/>
    <w:rsid w:val="0038410C"/>
    <w:rPr>
      <w:rFonts w:eastAsia="Times New Roman"/>
    </w:rPr>
  </w:style>
  <w:style w:type="paragraph" w:styleId="BodyText3">
    <w:name w:val="Body Text 3"/>
    <w:basedOn w:val="Normal"/>
    <w:link w:val="BodyText3Char"/>
    <w:semiHidden/>
    <w:unhideWhenUsed/>
    <w:rsid w:val="0038410C"/>
    <w:pPr>
      <w:spacing w:after="120"/>
    </w:pPr>
    <w:rPr>
      <w:sz w:val="16"/>
      <w:szCs w:val="16"/>
    </w:rPr>
  </w:style>
  <w:style w:type="character" w:customStyle="1" w:styleId="BodyText3Char">
    <w:name w:val="Body Text 3 Char"/>
    <w:basedOn w:val="DefaultParagraphFont"/>
    <w:link w:val="BodyText3"/>
    <w:semiHidden/>
    <w:rsid w:val="0038410C"/>
    <w:rPr>
      <w:rFonts w:eastAsia="Times New Roman"/>
      <w:sz w:val="16"/>
      <w:szCs w:val="16"/>
    </w:rPr>
  </w:style>
  <w:style w:type="paragraph" w:styleId="BodyTextFirstIndent">
    <w:name w:val="Body Text First Indent"/>
    <w:basedOn w:val="BodyText"/>
    <w:link w:val="BodyTextFirstIndentChar"/>
    <w:semiHidden/>
    <w:unhideWhenUsed/>
    <w:rsid w:val="0038410C"/>
    <w:pPr>
      <w:spacing w:after="180"/>
      <w:ind w:firstLine="360"/>
    </w:pPr>
  </w:style>
  <w:style w:type="character" w:customStyle="1" w:styleId="BodyTextFirstIndentChar">
    <w:name w:val="Body Text First Indent Char"/>
    <w:basedOn w:val="BodyTextChar"/>
    <w:link w:val="BodyTextFirstIndent"/>
    <w:semiHidden/>
    <w:rsid w:val="0038410C"/>
    <w:rPr>
      <w:rFonts w:eastAsia="Times New Roman"/>
    </w:rPr>
  </w:style>
  <w:style w:type="paragraph" w:styleId="BodyTextIndent">
    <w:name w:val="Body Text Indent"/>
    <w:basedOn w:val="Normal"/>
    <w:link w:val="BodyTextIndentChar"/>
    <w:semiHidden/>
    <w:unhideWhenUsed/>
    <w:rsid w:val="0038410C"/>
    <w:pPr>
      <w:spacing w:after="120"/>
      <w:ind w:left="283"/>
    </w:pPr>
  </w:style>
  <w:style w:type="character" w:customStyle="1" w:styleId="BodyTextIndentChar">
    <w:name w:val="Body Text Indent Char"/>
    <w:basedOn w:val="DefaultParagraphFont"/>
    <w:link w:val="BodyTextIndent"/>
    <w:semiHidden/>
    <w:rsid w:val="0038410C"/>
    <w:rPr>
      <w:rFonts w:eastAsia="Times New Roman"/>
    </w:rPr>
  </w:style>
  <w:style w:type="paragraph" w:styleId="BodyTextFirstIndent2">
    <w:name w:val="Body Text First Indent 2"/>
    <w:basedOn w:val="BodyTextIndent"/>
    <w:link w:val="BodyTextFirstIndent2Char"/>
    <w:semiHidden/>
    <w:unhideWhenUsed/>
    <w:rsid w:val="0038410C"/>
    <w:pPr>
      <w:spacing w:after="180"/>
      <w:ind w:left="360" w:firstLine="360"/>
    </w:pPr>
  </w:style>
  <w:style w:type="character" w:customStyle="1" w:styleId="BodyTextFirstIndent2Char">
    <w:name w:val="Body Text First Indent 2 Char"/>
    <w:basedOn w:val="BodyTextIndentChar"/>
    <w:link w:val="BodyTextFirstIndent2"/>
    <w:semiHidden/>
    <w:rsid w:val="0038410C"/>
    <w:rPr>
      <w:rFonts w:eastAsia="Times New Roman"/>
    </w:rPr>
  </w:style>
  <w:style w:type="paragraph" w:styleId="BodyTextIndent2">
    <w:name w:val="Body Text Indent 2"/>
    <w:basedOn w:val="Normal"/>
    <w:link w:val="BodyTextIndent2Char"/>
    <w:semiHidden/>
    <w:unhideWhenUsed/>
    <w:rsid w:val="0038410C"/>
    <w:pPr>
      <w:spacing w:after="120" w:line="480" w:lineRule="auto"/>
      <w:ind w:left="283"/>
    </w:pPr>
  </w:style>
  <w:style w:type="character" w:customStyle="1" w:styleId="BodyTextIndent2Char">
    <w:name w:val="Body Text Indent 2 Char"/>
    <w:basedOn w:val="DefaultParagraphFont"/>
    <w:link w:val="BodyTextIndent2"/>
    <w:semiHidden/>
    <w:rsid w:val="0038410C"/>
    <w:rPr>
      <w:rFonts w:eastAsia="Times New Roman"/>
    </w:rPr>
  </w:style>
  <w:style w:type="paragraph" w:styleId="BodyTextIndent3">
    <w:name w:val="Body Text Indent 3"/>
    <w:basedOn w:val="Normal"/>
    <w:link w:val="BodyTextIndent3Char"/>
    <w:semiHidden/>
    <w:unhideWhenUsed/>
    <w:rsid w:val="0038410C"/>
    <w:pPr>
      <w:spacing w:after="120"/>
      <w:ind w:left="283"/>
    </w:pPr>
    <w:rPr>
      <w:sz w:val="16"/>
      <w:szCs w:val="16"/>
    </w:rPr>
  </w:style>
  <w:style w:type="character" w:customStyle="1" w:styleId="BodyTextIndent3Char">
    <w:name w:val="Body Text Indent 3 Char"/>
    <w:basedOn w:val="DefaultParagraphFont"/>
    <w:link w:val="BodyTextIndent3"/>
    <w:semiHidden/>
    <w:rsid w:val="0038410C"/>
    <w:rPr>
      <w:rFonts w:eastAsia="Times New Roman"/>
      <w:sz w:val="16"/>
      <w:szCs w:val="16"/>
    </w:rPr>
  </w:style>
  <w:style w:type="paragraph" w:styleId="Caption">
    <w:name w:val="caption"/>
    <w:basedOn w:val="Normal"/>
    <w:next w:val="Normal"/>
    <w:semiHidden/>
    <w:unhideWhenUsed/>
    <w:qFormat/>
    <w:rsid w:val="0038410C"/>
    <w:pPr>
      <w:spacing w:after="200"/>
    </w:pPr>
    <w:rPr>
      <w:i/>
      <w:iCs/>
      <w:color w:val="44546A" w:themeColor="text2"/>
      <w:sz w:val="18"/>
      <w:szCs w:val="18"/>
    </w:rPr>
  </w:style>
  <w:style w:type="paragraph" w:styleId="Closing">
    <w:name w:val="Closing"/>
    <w:basedOn w:val="Normal"/>
    <w:link w:val="ClosingChar"/>
    <w:semiHidden/>
    <w:unhideWhenUsed/>
    <w:rsid w:val="0038410C"/>
    <w:pPr>
      <w:spacing w:after="0"/>
      <w:ind w:left="4252"/>
    </w:pPr>
  </w:style>
  <w:style w:type="character" w:customStyle="1" w:styleId="ClosingChar">
    <w:name w:val="Closing Char"/>
    <w:basedOn w:val="DefaultParagraphFont"/>
    <w:link w:val="Closing"/>
    <w:semiHidden/>
    <w:rsid w:val="0038410C"/>
    <w:rPr>
      <w:rFonts w:eastAsia="Times New Roman"/>
    </w:rPr>
  </w:style>
  <w:style w:type="paragraph" w:styleId="CommentText">
    <w:name w:val="annotation text"/>
    <w:basedOn w:val="Normal"/>
    <w:link w:val="CommentTextChar"/>
    <w:unhideWhenUsed/>
    <w:rsid w:val="0038410C"/>
  </w:style>
  <w:style w:type="character" w:customStyle="1" w:styleId="CommentTextChar">
    <w:name w:val="Comment Text Char"/>
    <w:basedOn w:val="DefaultParagraphFont"/>
    <w:link w:val="CommentText"/>
    <w:rsid w:val="0038410C"/>
    <w:rPr>
      <w:rFonts w:eastAsia="Times New Roman"/>
    </w:rPr>
  </w:style>
  <w:style w:type="paragraph" w:styleId="CommentSubject">
    <w:name w:val="annotation subject"/>
    <w:basedOn w:val="CommentText"/>
    <w:next w:val="CommentText"/>
    <w:link w:val="CommentSubjectChar"/>
    <w:unhideWhenUsed/>
    <w:rsid w:val="0038410C"/>
    <w:rPr>
      <w:b/>
      <w:bCs/>
    </w:rPr>
  </w:style>
  <w:style w:type="character" w:customStyle="1" w:styleId="CommentSubjectChar">
    <w:name w:val="Comment Subject Char"/>
    <w:basedOn w:val="CommentTextChar"/>
    <w:link w:val="CommentSubject"/>
    <w:rsid w:val="0038410C"/>
    <w:rPr>
      <w:rFonts w:eastAsia="Times New Roman"/>
      <w:b/>
      <w:bCs/>
    </w:rPr>
  </w:style>
  <w:style w:type="paragraph" w:styleId="Date">
    <w:name w:val="Date"/>
    <w:basedOn w:val="Normal"/>
    <w:next w:val="Normal"/>
    <w:link w:val="DateChar"/>
    <w:semiHidden/>
    <w:unhideWhenUsed/>
    <w:rsid w:val="0038410C"/>
  </w:style>
  <w:style w:type="character" w:customStyle="1" w:styleId="DateChar">
    <w:name w:val="Date Char"/>
    <w:basedOn w:val="DefaultParagraphFont"/>
    <w:link w:val="Date"/>
    <w:semiHidden/>
    <w:rsid w:val="0038410C"/>
    <w:rPr>
      <w:rFonts w:eastAsia="Times New Roman"/>
    </w:rPr>
  </w:style>
  <w:style w:type="paragraph" w:styleId="E-mailSignature">
    <w:name w:val="E-mail Signature"/>
    <w:basedOn w:val="Normal"/>
    <w:link w:val="E-mailSignatureChar"/>
    <w:semiHidden/>
    <w:unhideWhenUsed/>
    <w:rsid w:val="0038410C"/>
    <w:pPr>
      <w:spacing w:after="0"/>
    </w:pPr>
  </w:style>
  <w:style w:type="character" w:customStyle="1" w:styleId="E-mailSignatureChar">
    <w:name w:val="E-mail Signature Char"/>
    <w:basedOn w:val="DefaultParagraphFont"/>
    <w:link w:val="E-mailSignature"/>
    <w:semiHidden/>
    <w:rsid w:val="0038410C"/>
    <w:rPr>
      <w:rFonts w:eastAsia="Times New Roman"/>
    </w:rPr>
  </w:style>
  <w:style w:type="paragraph" w:styleId="EndnoteText">
    <w:name w:val="endnote text"/>
    <w:basedOn w:val="Normal"/>
    <w:link w:val="EndnoteTextChar"/>
    <w:rsid w:val="0038410C"/>
    <w:pPr>
      <w:spacing w:after="0"/>
    </w:pPr>
  </w:style>
  <w:style w:type="character" w:customStyle="1" w:styleId="EndnoteTextChar">
    <w:name w:val="Endnote Text Char"/>
    <w:basedOn w:val="DefaultParagraphFont"/>
    <w:link w:val="EndnoteText"/>
    <w:rsid w:val="0038410C"/>
    <w:rPr>
      <w:rFonts w:eastAsia="Times New Roman"/>
    </w:rPr>
  </w:style>
  <w:style w:type="paragraph" w:styleId="EnvelopeAddress">
    <w:name w:val="envelope address"/>
    <w:basedOn w:val="Normal"/>
    <w:semiHidden/>
    <w:unhideWhenUsed/>
    <w:rsid w:val="0038410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8410C"/>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8410C"/>
    <w:pPr>
      <w:spacing w:after="0"/>
    </w:pPr>
  </w:style>
  <w:style w:type="character" w:customStyle="1" w:styleId="FootnoteTextChar">
    <w:name w:val="Footnote Text Char"/>
    <w:basedOn w:val="DefaultParagraphFont"/>
    <w:link w:val="FootnoteText"/>
    <w:semiHidden/>
    <w:rsid w:val="0038410C"/>
    <w:rPr>
      <w:rFonts w:eastAsia="Times New Roman"/>
    </w:rPr>
  </w:style>
  <w:style w:type="paragraph" w:styleId="HTMLAddress">
    <w:name w:val="HTML Address"/>
    <w:basedOn w:val="Normal"/>
    <w:link w:val="HTMLAddressChar"/>
    <w:semiHidden/>
    <w:unhideWhenUsed/>
    <w:rsid w:val="0038410C"/>
    <w:pPr>
      <w:spacing w:after="0"/>
    </w:pPr>
    <w:rPr>
      <w:i/>
      <w:iCs/>
    </w:rPr>
  </w:style>
  <w:style w:type="character" w:customStyle="1" w:styleId="HTMLAddressChar">
    <w:name w:val="HTML Address Char"/>
    <w:basedOn w:val="DefaultParagraphFont"/>
    <w:link w:val="HTMLAddress"/>
    <w:semiHidden/>
    <w:rsid w:val="0038410C"/>
    <w:rPr>
      <w:rFonts w:eastAsia="Times New Roman"/>
      <w:i/>
      <w:iCs/>
    </w:rPr>
  </w:style>
  <w:style w:type="paragraph" w:styleId="HTMLPreformatted">
    <w:name w:val="HTML Preformatted"/>
    <w:basedOn w:val="Normal"/>
    <w:link w:val="HTMLPreformattedChar"/>
    <w:uiPriority w:val="99"/>
    <w:unhideWhenUsed/>
    <w:rsid w:val="0038410C"/>
    <w:pPr>
      <w:spacing w:after="0"/>
    </w:pPr>
    <w:rPr>
      <w:rFonts w:ascii="Consolas" w:hAnsi="Consolas"/>
    </w:rPr>
  </w:style>
  <w:style w:type="character" w:customStyle="1" w:styleId="HTMLPreformattedChar">
    <w:name w:val="HTML Preformatted Char"/>
    <w:basedOn w:val="DefaultParagraphFont"/>
    <w:link w:val="HTMLPreformatted"/>
    <w:uiPriority w:val="99"/>
    <w:rsid w:val="0038410C"/>
    <w:rPr>
      <w:rFonts w:ascii="Consolas" w:eastAsia="Times New Roman" w:hAnsi="Consolas"/>
    </w:rPr>
  </w:style>
  <w:style w:type="paragraph" w:styleId="Index1">
    <w:name w:val="index 1"/>
    <w:basedOn w:val="Normal"/>
    <w:next w:val="Normal"/>
    <w:unhideWhenUsed/>
    <w:rsid w:val="0038410C"/>
    <w:pPr>
      <w:spacing w:after="0"/>
      <w:ind w:left="200" w:hanging="200"/>
    </w:pPr>
  </w:style>
  <w:style w:type="paragraph" w:styleId="Index2">
    <w:name w:val="index 2"/>
    <w:basedOn w:val="Normal"/>
    <w:next w:val="Normal"/>
    <w:semiHidden/>
    <w:unhideWhenUsed/>
    <w:rsid w:val="0038410C"/>
    <w:pPr>
      <w:spacing w:after="0"/>
      <w:ind w:left="400" w:hanging="200"/>
    </w:pPr>
  </w:style>
  <w:style w:type="paragraph" w:styleId="Index3">
    <w:name w:val="index 3"/>
    <w:basedOn w:val="Normal"/>
    <w:next w:val="Normal"/>
    <w:semiHidden/>
    <w:unhideWhenUsed/>
    <w:rsid w:val="0038410C"/>
    <w:pPr>
      <w:spacing w:after="0"/>
      <w:ind w:left="600" w:hanging="200"/>
    </w:pPr>
  </w:style>
  <w:style w:type="paragraph" w:styleId="Index4">
    <w:name w:val="index 4"/>
    <w:basedOn w:val="Normal"/>
    <w:next w:val="Normal"/>
    <w:semiHidden/>
    <w:unhideWhenUsed/>
    <w:rsid w:val="0038410C"/>
    <w:pPr>
      <w:spacing w:after="0"/>
      <w:ind w:left="800" w:hanging="200"/>
    </w:pPr>
  </w:style>
  <w:style w:type="paragraph" w:styleId="Index5">
    <w:name w:val="index 5"/>
    <w:basedOn w:val="Normal"/>
    <w:next w:val="Normal"/>
    <w:semiHidden/>
    <w:unhideWhenUsed/>
    <w:rsid w:val="0038410C"/>
    <w:pPr>
      <w:spacing w:after="0"/>
      <w:ind w:left="1000" w:hanging="200"/>
    </w:pPr>
  </w:style>
  <w:style w:type="paragraph" w:styleId="Index6">
    <w:name w:val="index 6"/>
    <w:basedOn w:val="Normal"/>
    <w:next w:val="Normal"/>
    <w:semiHidden/>
    <w:unhideWhenUsed/>
    <w:rsid w:val="0038410C"/>
    <w:pPr>
      <w:spacing w:after="0"/>
      <w:ind w:left="1200" w:hanging="200"/>
    </w:pPr>
  </w:style>
  <w:style w:type="paragraph" w:styleId="Index7">
    <w:name w:val="index 7"/>
    <w:basedOn w:val="Normal"/>
    <w:next w:val="Normal"/>
    <w:semiHidden/>
    <w:unhideWhenUsed/>
    <w:rsid w:val="0038410C"/>
    <w:pPr>
      <w:spacing w:after="0"/>
      <w:ind w:left="1400" w:hanging="200"/>
    </w:pPr>
  </w:style>
  <w:style w:type="paragraph" w:styleId="Index8">
    <w:name w:val="index 8"/>
    <w:basedOn w:val="Normal"/>
    <w:next w:val="Normal"/>
    <w:semiHidden/>
    <w:unhideWhenUsed/>
    <w:rsid w:val="0038410C"/>
    <w:pPr>
      <w:spacing w:after="0"/>
      <w:ind w:left="1600" w:hanging="200"/>
    </w:pPr>
  </w:style>
  <w:style w:type="paragraph" w:styleId="Index9">
    <w:name w:val="index 9"/>
    <w:basedOn w:val="Normal"/>
    <w:next w:val="Normal"/>
    <w:semiHidden/>
    <w:unhideWhenUsed/>
    <w:rsid w:val="0038410C"/>
    <w:pPr>
      <w:spacing w:after="0"/>
      <w:ind w:left="1800" w:hanging="200"/>
    </w:pPr>
  </w:style>
  <w:style w:type="paragraph" w:styleId="IndexHeading">
    <w:name w:val="index heading"/>
    <w:basedOn w:val="Normal"/>
    <w:next w:val="Index1"/>
    <w:semiHidden/>
    <w:unhideWhenUsed/>
    <w:rsid w:val="0038410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8410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8410C"/>
    <w:rPr>
      <w:rFonts w:eastAsia="Times New Roman"/>
      <w:i/>
      <w:iCs/>
      <w:color w:val="4472C4" w:themeColor="accent1"/>
    </w:rPr>
  </w:style>
  <w:style w:type="paragraph" w:styleId="ListBullet">
    <w:name w:val="List Bullet"/>
    <w:basedOn w:val="Normal"/>
    <w:unhideWhenUsed/>
    <w:rsid w:val="0038410C"/>
    <w:pPr>
      <w:numPr>
        <w:numId w:val="6"/>
      </w:numPr>
      <w:contextualSpacing/>
    </w:pPr>
  </w:style>
  <w:style w:type="paragraph" w:styleId="ListBullet2">
    <w:name w:val="List Bullet 2"/>
    <w:basedOn w:val="Normal"/>
    <w:unhideWhenUsed/>
    <w:rsid w:val="0038410C"/>
    <w:pPr>
      <w:numPr>
        <w:numId w:val="7"/>
      </w:numPr>
      <w:contextualSpacing/>
    </w:pPr>
  </w:style>
  <w:style w:type="paragraph" w:styleId="ListBullet3">
    <w:name w:val="List Bullet 3"/>
    <w:basedOn w:val="Normal"/>
    <w:unhideWhenUsed/>
    <w:rsid w:val="0038410C"/>
    <w:pPr>
      <w:numPr>
        <w:numId w:val="8"/>
      </w:numPr>
      <w:contextualSpacing/>
    </w:pPr>
  </w:style>
  <w:style w:type="paragraph" w:styleId="ListBullet4">
    <w:name w:val="List Bullet 4"/>
    <w:basedOn w:val="Normal"/>
    <w:unhideWhenUsed/>
    <w:rsid w:val="0038410C"/>
    <w:pPr>
      <w:numPr>
        <w:numId w:val="9"/>
      </w:numPr>
      <w:contextualSpacing/>
    </w:pPr>
  </w:style>
  <w:style w:type="paragraph" w:styleId="ListBullet5">
    <w:name w:val="List Bullet 5"/>
    <w:basedOn w:val="Normal"/>
    <w:unhideWhenUsed/>
    <w:rsid w:val="0038410C"/>
    <w:pPr>
      <w:numPr>
        <w:numId w:val="10"/>
      </w:numPr>
      <w:contextualSpacing/>
    </w:pPr>
  </w:style>
  <w:style w:type="paragraph" w:styleId="ListContinue">
    <w:name w:val="List Continue"/>
    <w:basedOn w:val="Normal"/>
    <w:rsid w:val="0038410C"/>
    <w:pPr>
      <w:spacing w:after="120"/>
      <w:ind w:left="283"/>
      <w:contextualSpacing/>
    </w:pPr>
  </w:style>
  <w:style w:type="paragraph" w:styleId="ListContinue2">
    <w:name w:val="List Continue 2"/>
    <w:basedOn w:val="Normal"/>
    <w:rsid w:val="0038410C"/>
    <w:pPr>
      <w:spacing w:after="120"/>
      <w:ind w:left="566"/>
      <w:contextualSpacing/>
    </w:pPr>
  </w:style>
  <w:style w:type="paragraph" w:styleId="ListContinue3">
    <w:name w:val="List Continue 3"/>
    <w:basedOn w:val="Normal"/>
    <w:rsid w:val="0038410C"/>
    <w:pPr>
      <w:spacing w:after="120"/>
      <w:ind w:left="849"/>
      <w:contextualSpacing/>
    </w:pPr>
  </w:style>
  <w:style w:type="paragraph" w:styleId="ListContinue4">
    <w:name w:val="List Continue 4"/>
    <w:basedOn w:val="Normal"/>
    <w:rsid w:val="0038410C"/>
    <w:pPr>
      <w:spacing w:after="120"/>
      <w:ind w:left="1132"/>
      <w:contextualSpacing/>
    </w:pPr>
  </w:style>
  <w:style w:type="paragraph" w:styleId="ListContinue5">
    <w:name w:val="List Continue 5"/>
    <w:basedOn w:val="Normal"/>
    <w:semiHidden/>
    <w:unhideWhenUsed/>
    <w:rsid w:val="0038410C"/>
    <w:pPr>
      <w:spacing w:after="120"/>
      <w:ind w:left="1415"/>
      <w:contextualSpacing/>
    </w:pPr>
  </w:style>
  <w:style w:type="paragraph" w:styleId="ListNumber">
    <w:name w:val="List Number"/>
    <w:basedOn w:val="Normal"/>
    <w:unhideWhenUsed/>
    <w:rsid w:val="0038410C"/>
    <w:pPr>
      <w:numPr>
        <w:numId w:val="11"/>
      </w:numPr>
      <w:contextualSpacing/>
    </w:pPr>
  </w:style>
  <w:style w:type="paragraph" w:styleId="ListNumber2">
    <w:name w:val="List Number 2"/>
    <w:basedOn w:val="Normal"/>
    <w:unhideWhenUsed/>
    <w:rsid w:val="0038410C"/>
    <w:pPr>
      <w:numPr>
        <w:numId w:val="12"/>
      </w:numPr>
      <w:contextualSpacing/>
    </w:pPr>
  </w:style>
  <w:style w:type="paragraph" w:styleId="ListNumber3">
    <w:name w:val="List Number 3"/>
    <w:basedOn w:val="Normal"/>
    <w:semiHidden/>
    <w:unhideWhenUsed/>
    <w:rsid w:val="0038410C"/>
    <w:pPr>
      <w:numPr>
        <w:numId w:val="13"/>
      </w:numPr>
      <w:contextualSpacing/>
    </w:pPr>
  </w:style>
  <w:style w:type="paragraph" w:styleId="ListNumber4">
    <w:name w:val="List Number 4"/>
    <w:basedOn w:val="Normal"/>
    <w:semiHidden/>
    <w:unhideWhenUsed/>
    <w:rsid w:val="0038410C"/>
    <w:pPr>
      <w:numPr>
        <w:numId w:val="14"/>
      </w:numPr>
      <w:contextualSpacing/>
    </w:pPr>
  </w:style>
  <w:style w:type="paragraph" w:styleId="ListNumber5">
    <w:name w:val="List Number 5"/>
    <w:basedOn w:val="Normal"/>
    <w:semiHidden/>
    <w:unhideWhenUsed/>
    <w:rsid w:val="0038410C"/>
    <w:pPr>
      <w:numPr>
        <w:numId w:val="15"/>
      </w:numPr>
      <w:contextualSpacing/>
    </w:pPr>
  </w:style>
  <w:style w:type="paragraph" w:styleId="MacroText">
    <w:name w:val="macro"/>
    <w:link w:val="MacroTextChar"/>
    <w:semiHidden/>
    <w:unhideWhenUsed/>
    <w:rsid w:val="003841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38410C"/>
    <w:rPr>
      <w:rFonts w:ascii="Consolas" w:eastAsia="Times New Roman" w:hAnsi="Consolas"/>
    </w:rPr>
  </w:style>
  <w:style w:type="paragraph" w:styleId="MessageHeader">
    <w:name w:val="Message Header"/>
    <w:basedOn w:val="Normal"/>
    <w:link w:val="MessageHeaderChar"/>
    <w:semiHidden/>
    <w:unhideWhenUsed/>
    <w:rsid w:val="0038410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8410C"/>
    <w:rPr>
      <w:rFonts w:asciiTheme="majorHAnsi" w:eastAsiaTheme="majorEastAsia" w:hAnsiTheme="majorHAnsi" w:cstheme="majorBidi"/>
      <w:sz w:val="24"/>
      <w:szCs w:val="24"/>
      <w:shd w:val="pct20" w:color="auto" w:fill="auto"/>
    </w:rPr>
  </w:style>
  <w:style w:type="paragraph" w:styleId="NoSpacing">
    <w:name w:val="No Spacing"/>
    <w:uiPriority w:val="1"/>
    <w:qFormat/>
    <w:rsid w:val="0038410C"/>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38410C"/>
    <w:rPr>
      <w:sz w:val="24"/>
      <w:szCs w:val="24"/>
    </w:rPr>
  </w:style>
  <w:style w:type="paragraph" w:styleId="NormalIndent">
    <w:name w:val="Normal Indent"/>
    <w:basedOn w:val="Normal"/>
    <w:semiHidden/>
    <w:unhideWhenUsed/>
    <w:rsid w:val="0038410C"/>
    <w:pPr>
      <w:ind w:left="720"/>
    </w:pPr>
  </w:style>
  <w:style w:type="paragraph" w:styleId="NoteHeading">
    <w:name w:val="Note Heading"/>
    <w:basedOn w:val="Normal"/>
    <w:next w:val="Normal"/>
    <w:link w:val="NoteHeadingChar"/>
    <w:semiHidden/>
    <w:unhideWhenUsed/>
    <w:rsid w:val="0038410C"/>
    <w:pPr>
      <w:spacing w:after="0"/>
    </w:pPr>
  </w:style>
  <w:style w:type="character" w:customStyle="1" w:styleId="NoteHeadingChar">
    <w:name w:val="Note Heading Char"/>
    <w:basedOn w:val="DefaultParagraphFont"/>
    <w:link w:val="NoteHeading"/>
    <w:semiHidden/>
    <w:rsid w:val="0038410C"/>
    <w:rPr>
      <w:rFonts w:eastAsia="Times New Roman"/>
    </w:rPr>
  </w:style>
  <w:style w:type="paragraph" w:styleId="PlainText">
    <w:name w:val="Plain Text"/>
    <w:basedOn w:val="Normal"/>
    <w:link w:val="PlainTextChar"/>
    <w:semiHidden/>
    <w:unhideWhenUsed/>
    <w:rsid w:val="0038410C"/>
    <w:pPr>
      <w:spacing w:after="0"/>
    </w:pPr>
    <w:rPr>
      <w:rFonts w:ascii="Consolas" w:hAnsi="Consolas"/>
      <w:sz w:val="21"/>
      <w:szCs w:val="21"/>
    </w:rPr>
  </w:style>
  <w:style w:type="character" w:customStyle="1" w:styleId="PlainTextChar">
    <w:name w:val="Plain Text Char"/>
    <w:basedOn w:val="DefaultParagraphFont"/>
    <w:link w:val="PlainText"/>
    <w:semiHidden/>
    <w:rsid w:val="0038410C"/>
    <w:rPr>
      <w:rFonts w:ascii="Consolas" w:eastAsia="Times New Roman" w:hAnsi="Consolas"/>
      <w:sz w:val="21"/>
      <w:szCs w:val="21"/>
    </w:rPr>
  </w:style>
  <w:style w:type="paragraph" w:styleId="Quote">
    <w:name w:val="Quote"/>
    <w:basedOn w:val="Normal"/>
    <w:next w:val="Normal"/>
    <w:link w:val="QuoteChar"/>
    <w:uiPriority w:val="29"/>
    <w:qFormat/>
    <w:rsid w:val="0038410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8410C"/>
    <w:rPr>
      <w:rFonts w:eastAsia="Times New Roman"/>
      <w:i/>
      <w:iCs/>
      <w:color w:val="404040" w:themeColor="text1" w:themeTint="BF"/>
    </w:rPr>
  </w:style>
  <w:style w:type="paragraph" w:styleId="Salutation">
    <w:name w:val="Salutation"/>
    <w:basedOn w:val="Normal"/>
    <w:next w:val="Normal"/>
    <w:link w:val="SalutationChar"/>
    <w:semiHidden/>
    <w:unhideWhenUsed/>
    <w:rsid w:val="0038410C"/>
  </w:style>
  <w:style w:type="character" w:customStyle="1" w:styleId="SalutationChar">
    <w:name w:val="Salutation Char"/>
    <w:basedOn w:val="DefaultParagraphFont"/>
    <w:link w:val="Salutation"/>
    <w:semiHidden/>
    <w:rsid w:val="0038410C"/>
    <w:rPr>
      <w:rFonts w:eastAsia="Times New Roman"/>
    </w:rPr>
  </w:style>
  <w:style w:type="paragraph" w:styleId="Signature">
    <w:name w:val="Signature"/>
    <w:basedOn w:val="Normal"/>
    <w:link w:val="SignatureChar"/>
    <w:semiHidden/>
    <w:unhideWhenUsed/>
    <w:rsid w:val="0038410C"/>
    <w:pPr>
      <w:spacing w:after="0"/>
      <w:ind w:left="4252"/>
    </w:pPr>
  </w:style>
  <w:style w:type="character" w:customStyle="1" w:styleId="SignatureChar">
    <w:name w:val="Signature Char"/>
    <w:basedOn w:val="DefaultParagraphFont"/>
    <w:link w:val="Signature"/>
    <w:semiHidden/>
    <w:rsid w:val="0038410C"/>
    <w:rPr>
      <w:rFonts w:eastAsia="Times New Roman"/>
    </w:rPr>
  </w:style>
  <w:style w:type="paragraph" w:styleId="Subtitle">
    <w:name w:val="Subtitle"/>
    <w:basedOn w:val="Normal"/>
    <w:next w:val="Normal"/>
    <w:link w:val="SubtitleChar"/>
    <w:qFormat/>
    <w:rsid w:val="0038410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8410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38410C"/>
    <w:pPr>
      <w:spacing w:after="0"/>
      <w:ind w:left="200" w:hanging="200"/>
    </w:pPr>
  </w:style>
  <w:style w:type="paragraph" w:styleId="TableofFigures">
    <w:name w:val="table of figures"/>
    <w:basedOn w:val="Normal"/>
    <w:next w:val="Normal"/>
    <w:semiHidden/>
    <w:unhideWhenUsed/>
    <w:rsid w:val="0038410C"/>
    <w:pPr>
      <w:spacing w:after="0"/>
    </w:pPr>
  </w:style>
  <w:style w:type="paragraph" w:styleId="Title">
    <w:name w:val="Title"/>
    <w:basedOn w:val="Normal"/>
    <w:next w:val="Normal"/>
    <w:link w:val="TitleChar"/>
    <w:qFormat/>
    <w:rsid w:val="0038410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8410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8410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8410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rsid w:val="003551F3"/>
    <w:pPr>
      <w:spacing w:after="120"/>
    </w:pPr>
    <w:rPr>
      <w:rFonts w:ascii="Arial" w:eastAsia="SimSun" w:hAnsi="Arial"/>
      <w:lang w:eastAsia="en-US"/>
    </w:rPr>
  </w:style>
  <w:style w:type="character" w:customStyle="1" w:styleId="CRCoverPageZchn">
    <w:name w:val="CR Cover Page Zchn"/>
    <w:link w:val="CRCoverPage"/>
    <w:rsid w:val="003551F3"/>
    <w:rPr>
      <w:rFonts w:ascii="Arial" w:eastAsia="SimSun" w:hAnsi="Arial"/>
      <w:lang w:eastAsia="en-US"/>
    </w:rPr>
  </w:style>
  <w:style w:type="paragraph" w:customStyle="1" w:styleId="tdoc-header">
    <w:name w:val="tdoc-header"/>
    <w:rsid w:val="003551F3"/>
    <w:rPr>
      <w:rFonts w:ascii="Arial" w:eastAsia="SimSun" w:hAnsi="Arial"/>
      <w:sz w:val="24"/>
      <w:lang w:eastAsia="en-US"/>
    </w:rPr>
  </w:style>
  <w:style w:type="character" w:customStyle="1" w:styleId="HeaderChar">
    <w:name w:val="Header Char"/>
    <w:link w:val="Header"/>
    <w:rsid w:val="00D11838"/>
    <w:rPr>
      <w:rFonts w:ascii="Arial" w:hAnsi="Arial"/>
      <w:b/>
      <w:sz w:val="18"/>
      <w:lang w:eastAsia="ja-JP"/>
    </w:rPr>
  </w:style>
  <w:style w:type="character" w:customStyle="1" w:styleId="EWChar">
    <w:name w:val="EW Char"/>
    <w:link w:val="EW"/>
    <w:locked/>
    <w:rsid w:val="00F76258"/>
    <w:rPr>
      <w:rFonts w:eastAsia="Times New Roman"/>
    </w:rPr>
  </w:style>
  <w:style w:type="character" w:customStyle="1" w:styleId="Code">
    <w:name w:val="Code"/>
    <w:uiPriority w:val="1"/>
    <w:qFormat/>
    <w:rsid w:val="00F76258"/>
    <w:rPr>
      <w:rFonts w:ascii="Arial" w:hAnsi="Arial"/>
      <w:i/>
      <w:sz w:val="18"/>
      <w:bdr w:val="none" w:sz="0" w:space="0" w:color="auto"/>
      <w:shd w:val="clear" w:color="auto" w:fill="auto"/>
    </w:rPr>
  </w:style>
  <w:style w:type="character" w:customStyle="1" w:styleId="B2Char">
    <w:name w:val="B2 Char"/>
    <w:link w:val="B2"/>
    <w:qFormat/>
    <w:rsid w:val="008C578F"/>
    <w:rPr>
      <w:rFonts w:eastAsia="Times New Roman"/>
    </w:rPr>
  </w:style>
  <w:style w:type="character" w:styleId="CommentReference">
    <w:name w:val="annotation reference"/>
    <w:basedOn w:val="DefaultParagraphFont"/>
    <w:unhideWhenUsed/>
    <w:rsid w:val="00320918"/>
    <w:rPr>
      <w:sz w:val="21"/>
      <w:szCs w:val="21"/>
    </w:rPr>
  </w:style>
  <w:style w:type="paragraph" w:customStyle="1" w:styleId="TALcontinuation">
    <w:name w:val="TAL continuation"/>
    <w:basedOn w:val="TAL"/>
    <w:link w:val="TALcontinuationChar"/>
    <w:qFormat/>
    <w:rsid w:val="0012646D"/>
    <w:pPr>
      <w:overflowPunct/>
      <w:autoSpaceDE/>
      <w:autoSpaceDN/>
      <w:adjustRightInd/>
      <w:spacing w:before="60"/>
      <w:textAlignment w:val="auto"/>
    </w:pPr>
    <w:rPr>
      <w:lang w:eastAsia="en-US"/>
    </w:rPr>
  </w:style>
  <w:style w:type="character" w:customStyle="1" w:styleId="TALcontinuationChar">
    <w:name w:val="TAL continuation Char"/>
    <w:basedOn w:val="TALChar"/>
    <w:link w:val="TALcontinuation"/>
    <w:locked/>
    <w:rsid w:val="0012646D"/>
    <w:rPr>
      <w:rFonts w:ascii="Arial" w:eastAsia="Times New Roman" w:hAnsi="Arial"/>
      <w:sz w:val="18"/>
      <w:lang w:eastAsia="en-US"/>
    </w:rPr>
  </w:style>
  <w:style w:type="character" w:customStyle="1" w:styleId="Heading1Char">
    <w:name w:val="Heading 1 Char"/>
    <w:link w:val="Heading1"/>
    <w:rsid w:val="00C25021"/>
    <w:rPr>
      <w:rFonts w:ascii="Arial" w:eastAsia="Times New Roman" w:hAnsi="Arial"/>
      <w:sz w:val="36"/>
    </w:rPr>
  </w:style>
  <w:style w:type="character" w:customStyle="1" w:styleId="Heading3Char">
    <w:name w:val="Heading 3 Char"/>
    <w:link w:val="Heading3"/>
    <w:rsid w:val="00C25021"/>
    <w:rPr>
      <w:rFonts w:ascii="Arial" w:eastAsia="Times New Roman" w:hAnsi="Arial"/>
      <w:sz w:val="28"/>
    </w:rPr>
  </w:style>
  <w:style w:type="character" w:customStyle="1" w:styleId="Heading6Char">
    <w:name w:val="Heading 6 Char"/>
    <w:link w:val="Heading6"/>
    <w:rsid w:val="00C25021"/>
    <w:rPr>
      <w:rFonts w:ascii="Arial" w:eastAsia="Times New Roman" w:hAnsi="Arial"/>
    </w:rPr>
  </w:style>
  <w:style w:type="character" w:customStyle="1" w:styleId="Heading7Char">
    <w:name w:val="Heading 7 Char"/>
    <w:link w:val="Heading7"/>
    <w:rsid w:val="00C25021"/>
    <w:rPr>
      <w:rFonts w:ascii="Arial" w:eastAsia="Times New Roman" w:hAnsi="Arial"/>
    </w:rPr>
  </w:style>
  <w:style w:type="character" w:customStyle="1" w:styleId="Heading9Char">
    <w:name w:val="Heading 9 Char"/>
    <w:link w:val="Heading9"/>
    <w:rsid w:val="00C25021"/>
    <w:rPr>
      <w:rFonts w:ascii="Arial" w:eastAsia="Times New Roman" w:hAnsi="Arial"/>
      <w:sz w:val="36"/>
    </w:rPr>
  </w:style>
  <w:style w:type="character" w:styleId="FootnoteReference">
    <w:name w:val="footnote reference"/>
    <w:semiHidden/>
    <w:rsid w:val="00C25021"/>
    <w:rPr>
      <w:b/>
      <w:position w:val="6"/>
      <w:sz w:val="16"/>
    </w:rPr>
  </w:style>
  <w:style w:type="character" w:customStyle="1" w:styleId="FooterChar">
    <w:name w:val="Footer Char"/>
    <w:link w:val="Footer"/>
    <w:rsid w:val="00C25021"/>
    <w:rPr>
      <w:rFonts w:ascii="Arial" w:hAnsi="Arial"/>
      <w:b/>
      <w:i/>
      <w:sz w:val="18"/>
      <w:lang w:eastAsia="ja-JP"/>
    </w:rPr>
  </w:style>
  <w:style w:type="character" w:customStyle="1" w:styleId="NOChar">
    <w:name w:val="NO Char"/>
    <w:rsid w:val="00C25021"/>
    <w:rPr>
      <w:lang w:val="en-GB"/>
    </w:rPr>
  </w:style>
  <w:style w:type="paragraph" w:customStyle="1" w:styleId="B1">
    <w:name w:val="B1+"/>
    <w:basedOn w:val="B10"/>
    <w:rsid w:val="00C25021"/>
    <w:pPr>
      <w:numPr>
        <w:numId w:val="39"/>
      </w:numPr>
    </w:pPr>
    <w:rPr>
      <w:lang w:eastAsia="en-US"/>
    </w:rPr>
  </w:style>
  <w:style w:type="character" w:customStyle="1" w:styleId="EditorsNoteCharChar">
    <w:name w:val="Editor's Note Char Char"/>
    <w:locked/>
    <w:rsid w:val="00C25021"/>
    <w:rPr>
      <w:color w:val="FF0000"/>
      <w:lang w:val="en-GB" w:eastAsia="en-US"/>
    </w:rPr>
  </w:style>
  <w:style w:type="character" w:customStyle="1" w:styleId="TAN0">
    <w:name w:val="TAN (文字)"/>
    <w:rsid w:val="00C25021"/>
    <w:rPr>
      <w:rFonts w:ascii="Arial" w:eastAsia="Batang" w:hAnsi="Arial"/>
      <w:sz w:val="18"/>
      <w:lang w:val="en-GB" w:eastAsia="en-US" w:bidi="ar-SA"/>
    </w:rPr>
  </w:style>
  <w:style w:type="character" w:customStyle="1" w:styleId="EditorsNoteZchn">
    <w:name w:val="Editor's Note Zchn"/>
    <w:rsid w:val="00C25021"/>
    <w:rPr>
      <w:rFonts w:ascii="Times New Roman" w:hAnsi="Times New Roman"/>
      <w:color w:val="FF0000"/>
      <w:lang w:val="en-GB" w:eastAsia="en-US"/>
    </w:rPr>
  </w:style>
  <w:style w:type="paragraph" w:customStyle="1" w:styleId="msonormal0">
    <w:name w:val="msonormal"/>
    <w:basedOn w:val="Normal"/>
    <w:rsid w:val="00C25021"/>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ZDONTMODIFY">
    <w:name w:val="ZDONTMODIFY"/>
    <w:rsid w:val="00C25021"/>
  </w:style>
  <w:style w:type="character" w:customStyle="1" w:styleId="ZREGNAME">
    <w:name w:val="ZREGNAME"/>
    <w:uiPriority w:val="99"/>
    <w:rsid w:val="00C250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733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technical.openmobilealliance.org/OMNA/bcast/bcast-service-class-registry.html"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0.vsd"/><Relationship Id="rId21" Type="http://schemas.openxmlformats.org/officeDocument/2006/relationships/oleObject" Target="embeddings/Microsoft_Visio_2003-2010_Drawing1.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footer" Target="footer1.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Drawing5.vsd"/><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9.vsd"/><Relationship Id="rId40" Type="http://schemas.openxmlformats.org/officeDocument/2006/relationships/image" Target="media/image16.emf"/><Relationship Id="rId45" Type="http://schemas.openxmlformats.org/officeDocument/2006/relationships/oleObject" Target="embeddings/Microsoft_Visio_2003-2010_Drawing13.vsd"/><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2.vsd"/><Relationship Id="rId28" Type="http://schemas.openxmlformats.org/officeDocument/2006/relationships/image" Target="media/image10.emf"/><Relationship Id="rId36" Type="http://schemas.openxmlformats.org/officeDocument/2006/relationships/image" Target="media/image14.emf"/><Relationship Id="rId49"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oleObject" Target="embeddings/Microsoft_Visio_2003-2010_Drawing.vsd"/><Relationship Id="rId31" Type="http://schemas.openxmlformats.org/officeDocument/2006/relationships/oleObject" Target="embeddings/Microsoft_Visio_2003-2010_Drawing6.vsd"/><Relationship Id="rId44" Type="http://schemas.openxmlformats.org/officeDocument/2006/relationships/image" Target="media/image18.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4.vsd"/><Relationship Id="rId30" Type="http://schemas.openxmlformats.org/officeDocument/2006/relationships/image" Target="media/image11.emf"/><Relationship Id="rId35" Type="http://schemas.openxmlformats.org/officeDocument/2006/relationships/oleObject" Target="embeddings/Microsoft_Visio_2003-2010_Drawing8.vsd"/><Relationship Id="rId43" Type="http://schemas.openxmlformats.org/officeDocument/2006/relationships/oleObject" Target="embeddings/Microsoft_Visio_2003-2010_Drawing12.vsd"/><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package" Target="embeddings/Microsoft_Visio_Drawing1.vsdx"/><Relationship Id="rId25" Type="http://schemas.openxmlformats.org/officeDocument/2006/relationships/oleObject" Target="embeddings/Microsoft_Visio_2003-2010_Drawing3.vsd"/><Relationship Id="rId33" Type="http://schemas.openxmlformats.org/officeDocument/2006/relationships/oleObject" Target="embeddings/Microsoft_Visio_2003-2010_Drawing7.vsd"/><Relationship Id="rId38" Type="http://schemas.openxmlformats.org/officeDocument/2006/relationships/image" Target="media/image15.emf"/><Relationship Id="rId46" Type="http://schemas.openxmlformats.org/officeDocument/2006/relationships/header" Target="header1.xml"/><Relationship Id="rId20" Type="http://schemas.openxmlformats.org/officeDocument/2006/relationships/image" Target="media/image6.emf"/><Relationship Id="rId41" Type="http://schemas.openxmlformats.org/officeDocument/2006/relationships/oleObject" Target="embeddings/Microsoft_Visio_2003-2010_Drawing11.vsd"/><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83C1BC-96C8-4707-AAAF-F2FEC8CC3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115</Pages>
  <Words>36423</Words>
  <Characters>207613</Characters>
  <Application>Microsoft Office Word</Application>
  <DocSecurity>0</DocSecurity>
  <Lines>1730</Lines>
  <Paragraphs>487</Paragraphs>
  <ScaleCrop>false</ScaleCrop>
  <HeadingPairs>
    <vt:vector size="2" baseType="variant">
      <vt:variant>
        <vt:lpstr>Title</vt:lpstr>
      </vt:variant>
      <vt:variant>
        <vt:i4>1</vt:i4>
      </vt:variant>
    </vt:vector>
  </HeadingPairs>
  <TitlesOfParts>
    <vt:vector size="1" baseType="lpstr">
      <vt:lpstr>3GPP TS 29.580</vt:lpstr>
    </vt:vector>
  </TitlesOfParts>
  <Company>ETSI</Company>
  <LinksUpToDate>false</LinksUpToDate>
  <CharactersWithSpaces>243549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29.580</dc:title>
  <dc:subject>5G System; Multicast/Broadcast Service Function Services; Stage 3 (Release 18)</dc:subject>
  <dc:creator>MCC Support</dc:creator>
  <cp:keywords/>
  <dc:description/>
  <cp:lastModifiedBy>Rapporteur [AEM, Huawei]</cp:lastModifiedBy>
  <cp:revision>25</cp:revision>
  <cp:lastPrinted>2019-02-25T14:05:00Z</cp:lastPrinted>
  <dcterms:created xsi:type="dcterms:W3CDTF">2025-03-13T19:23:00Z</dcterms:created>
  <dcterms:modified xsi:type="dcterms:W3CDTF">2025-06-11T22:26:00Z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(3)Q/8SFsGEzgb2gFe7JXZqsZIYGQIW4J3T9KigGK4PfuzhlOvqyQ3j9IXVgOYnPYUcpK1/msQe
kHleqiWKfCVKpesa10FhsQxehcWJXh3u+63AmLN6TFDlzsCi/qpScJLhHOe1jB3KlOkXvba7
6SZcmDxWtQZwZv3T4vgpXZZUd8u4BIqCC4v/AtBnt1/j3JD93lQgzxQB9HNJe5cJtUsTn1js
aYCQO1UnZpsf1lYMTZ</vt:lpwstr>
  </property>
  <property fmtid="{D5CDD505-2E9C-101B-9397-08002B2CF9AE}" pid="3" name="_2015_ms_pID_7253431">
    <vt:lpwstr>JO/jRrih2tA7pb93NDKdsvOeeKh4zQvmCqZbpoedRDuyp4L1mjkk/F
jmYtQHf1KAwhWt/skZQeqHARwmW3Pu7Zzj2RZiI7ngvcSIDV955DpiFmyVklQ10MhPjfmsD8
dOJ2tmRxqh2UdPsfyDcRkksHOlPmH8ePZA/+j+HzCkQ6OitXCe1dUNuLz4S9IekPzVOC0ukC
zv1vkcFTW6SArzn+/qstvg7zfCA/K5mOQViB</vt:lpwstr>
  </property>
  <property fmtid="{D5CDD505-2E9C-101B-9397-08002B2CF9AE}" pid="4" name="_2015_ms_pID_7253432">
    <vt:lpwstr>Kw==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1661994869</vt:lpwstr>
  </property>
</Properties>
</file>