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IoT_NTN_TDD-UEConTest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frequency for IoT NTN TDD band 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4.3.1.2.19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NB-IoT test environment for IoT NTN TDD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8.1.2, 8.1.3.1, 8.3.2.3.2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RF common parts for IoT NTN TDD band 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5.2, 5.2B, 5.4A.2, 5.4B.2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TDD Band 249 to 6.4B.1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6.4B.1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TDD Band 249 to 7.6B.3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7.6B.3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RP-260135</vt:lpwstr>
  </property>
  <property fmtid="{D5CDD505-2E9C-101B-9397-08002B2CF9AE}" pid="19" name="CrpackTitle">
    <vt:lpwstr>CR Pack on IoT_NTN_TDD-UEConTest</vt:lpwstr>
  </property>
  <property fmtid="{D5CDD505-2E9C-101B-9397-08002B2CF9AE}" pid="20" name="Agenda#">
    <vt:lpwstr>13.5.11</vt:lpwstr>
  </property>
  <property fmtid="{D5CDD505-2E9C-101B-9397-08002B2CF9AE}" pid="21" name="Source">
    <vt:lpwstr>RAN5</vt:lpwstr>
  </property>
</Properties>
</file>