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CT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110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CP-253157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Baltimore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UNITED STATES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Dec 2025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9th Dec 2025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CT4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nergy Efficiency and Energy Saving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19.60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CT4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CT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110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29.502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0907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Clarification of ULI change reporting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C4-254141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EnergySys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5.2.2.7.1, 6.1.6.1, 6.1.6.2.10, 6.1.6.2.12, 6.1.6.2.15, 6.1.6.3.34, A.2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29.503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1518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User Consent for collection and processing of energy-related information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C4-255024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EnergySys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5.2.2.2.24, 6.1.3.32.1, 6.1.6.3.20, A.2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CT</vt:lpwstr>
  </property>
  <property fmtid="{D5CDD505-2E9C-101B-9397-08002B2CF9AE}" pid="13" name="MtgSeq">
    <vt:lpwstr>110</vt:lpwstr>
  </property>
  <property fmtid="{D5CDD505-2E9C-101B-9397-08002B2CF9AE}" pid="14" name="Location">
    <vt:lpwstr>Baltimore</vt:lpwstr>
  </property>
  <property fmtid="{D5CDD505-2E9C-101B-9397-08002B2CF9AE}" pid="15" name="Country">
    <vt:lpwstr>UNITED STATES</vt:lpwstr>
  </property>
  <property fmtid="{D5CDD505-2E9C-101B-9397-08002B2CF9AE}" pid="16" name="StartDate">
    <vt:lpwstr>8th Dec 2025</vt:lpwstr>
  </property>
  <property fmtid="{D5CDD505-2E9C-101B-9397-08002B2CF9AE}" pid="17" name="EndDate">
    <vt:lpwstr>9th Dec 2025</vt:lpwstr>
  </property>
  <property fmtid="{D5CDD505-2E9C-101B-9397-08002B2CF9AE}" pid="18" name="Tdoc#">
    <vt:lpwstr>CP-253157</vt:lpwstr>
  </property>
  <property fmtid="{D5CDD505-2E9C-101B-9397-08002B2CF9AE}" pid="19" name="CrpackTitle">
    <vt:lpwstr>CR Pack on nergy Efficiency and Energy Saving</vt:lpwstr>
  </property>
  <property fmtid="{D5CDD505-2E9C-101B-9397-08002B2CF9AE}" pid="20" name="Agenda#">
    <vt:lpwstr>19.60</vt:lpwstr>
  </property>
  <property fmtid="{D5CDD505-2E9C-101B-9397-08002B2CF9AE}" pid="21" name="Source">
    <vt:lpwstr>CT4</vt:lpwstr>
  </property>
</Properties>
</file>