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85"/>
        <w:gridCol w:w="2104"/>
        <w:gridCol w:w="48"/>
        <w:gridCol w:w="7346"/>
        <w:gridCol w:w="284"/>
      </w:tblGrid>
      <w:tr w:rsidR="00D9435B" w:rsidRPr="002E5375" w:rsidTr="00690FC6">
        <w:trPr>
          <w:gridAfter w:val="1"/>
          <w:wAfter w:w="284" w:type="dxa"/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2E5375" w:rsidTr="00690FC6">
        <w:trPr>
          <w:gridBefore w:val="1"/>
          <w:wBefore w:w="85" w:type="dxa"/>
          <w:trHeight w:val="137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690FC6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2713FA" w:rsidP="006B3C41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 xml:space="preserve">Outgoing LS: </w:t>
            </w:r>
            <w:r w:rsidR="006D7AC9">
              <w:rPr>
                <w:rFonts w:ascii="Arial" w:hAnsi="Arial" w:cs="Arial"/>
                <w:sz w:val="36"/>
                <w:szCs w:val="24"/>
              </w:rPr>
              <w:t xml:space="preserve">Availability of the </w:t>
            </w:r>
            <w:r>
              <w:rPr>
                <w:rFonts w:ascii="Arial" w:hAnsi="Arial" w:cs="Arial"/>
                <w:sz w:val="36"/>
                <w:szCs w:val="24"/>
              </w:rPr>
              <w:t xml:space="preserve">ETSI </w:t>
            </w:r>
            <w:r w:rsidR="00274DE1">
              <w:rPr>
                <w:rFonts w:ascii="Arial" w:hAnsi="Arial" w:cs="Arial"/>
                <w:sz w:val="36"/>
                <w:szCs w:val="24"/>
              </w:rPr>
              <w:t xml:space="preserve">ISG </w:t>
            </w:r>
            <w:r w:rsidR="006B3C41">
              <w:rPr>
                <w:rFonts w:ascii="Arial" w:hAnsi="Arial" w:cs="Arial"/>
                <w:sz w:val="36"/>
                <w:szCs w:val="24"/>
              </w:rPr>
              <w:t xml:space="preserve">NFV </w:t>
            </w:r>
            <w:bookmarkStart w:id="0" w:name="_GoBack"/>
            <w:bookmarkEnd w:id="0"/>
            <w:r w:rsidR="006B3C41">
              <w:rPr>
                <w:rFonts w:ascii="Arial" w:hAnsi="Arial" w:cs="Arial"/>
                <w:sz w:val="36"/>
                <w:szCs w:val="24"/>
              </w:rPr>
              <w:t>deliverables</w:t>
            </w:r>
          </w:p>
        </w:tc>
      </w:tr>
      <w:tr w:rsidR="00911477" w:rsidRPr="002A36EA" w:rsidTr="00690FC6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887041" w:rsidP="00887041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01-08-2014</w:t>
            </w:r>
          </w:p>
        </w:tc>
      </w:tr>
      <w:tr w:rsidR="00911477" w:rsidRPr="00D21604" w:rsidTr="00690FC6">
        <w:trPr>
          <w:gridBefore w:val="1"/>
          <w:wBefore w:w="85" w:type="dxa"/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690FC6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6B3C41" w:rsidRDefault="006D7AC9" w:rsidP="006D7AC9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6B3C41">
              <w:rPr>
                <w:rFonts w:ascii="Arial" w:hAnsi="Arial" w:cs="Arial"/>
                <w:sz w:val="28"/>
                <w:szCs w:val="28"/>
              </w:rPr>
              <w:t>ETSI ISG NFV</w:t>
            </w:r>
          </w:p>
        </w:tc>
      </w:tr>
      <w:tr w:rsidR="00911477" w:rsidRPr="002A36EA" w:rsidTr="00690FC6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6D7AC9" w:rsidP="006D7AC9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  <w:u w:val="single"/>
              </w:rPr>
              <w:t>NFVS</w:t>
            </w:r>
            <w:r w:rsidR="00911477" w:rsidRPr="00911477">
              <w:rPr>
                <w:rFonts w:ascii="Arial" w:hAnsi="Arial" w:cs="Arial"/>
                <w:color w:val="0000FF"/>
                <w:u w:val="single"/>
              </w:rPr>
              <w:t>upport@etsi.org</w:t>
            </w:r>
            <w:r w:rsidR="00911477" w:rsidRPr="00911477">
              <w:rPr>
                <w:rFonts w:ascii="Arial" w:hAnsi="Arial" w:cs="Arial"/>
                <w:color w:val="0000FF"/>
              </w:rPr>
              <w:t xml:space="preserve">  </w:t>
            </w:r>
          </w:p>
        </w:tc>
      </w:tr>
      <w:tr w:rsidR="00911477" w:rsidRPr="008F646A" w:rsidTr="00690FC6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:rsidTr="00690FC6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774ED9" w:rsidP="00690FC6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ATIS, 3GPP SA, BBF, DM</w:t>
            </w:r>
            <w:r w:rsidR="00690FC6">
              <w:rPr>
                <w:rFonts w:ascii="Arial" w:hAnsi="Arial" w:cs="Arial"/>
                <w:color w:val="0000FF"/>
                <w:sz w:val="28"/>
              </w:rPr>
              <w:t>T</w:t>
            </w:r>
            <w:r>
              <w:rPr>
                <w:rFonts w:ascii="Arial" w:hAnsi="Arial" w:cs="Arial"/>
                <w:color w:val="0000FF"/>
                <w:sz w:val="28"/>
              </w:rPr>
              <w:t>F, ITU-T JCA/SDN, IEEE, MEF, NGMN, OASIS, ONF, TMF, OIF, OPENDAYLIGHT</w:t>
            </w:r>
          </w:p>
        </w:tc>
      </w:tr>
      <w:tr w:rsidR="00911477" w:rsidRPr="00DE4DB9" w:rsidTr="00690FC6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774ED9" w:rsidP="006D7AC9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11477" w:rsidRPr="00D21604" w:rsidTr="00690FC6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045EFE">
            <w:pPr>
              <w:tabs>
                <w:tab w:val="left" w:pos="1701"/>
              </w:tabs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690FC6">
        <w:trPr>
          <w:gridBefore w:val="1"/>
          <w:wBefore w:w="85" w:type="dxa"/>
        </w:trPr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6D7AC9" w:rsidP="006D7AC9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None</w:t>
            </w:r>
          </w:p>
        </w:tc>
      </w:tr>
      <w:tr w:rsidR="00911477" w:rsidRPr="002E5375" w:rsidTr="00690FC6">
        <w:trPr>
          <w:gridBefore w:val="1"/>
          <w:wBefore w:w="85" w:type="dxa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911477" w:rsidRPr="00FE798C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911477" w:rsidRPr="00B86774" w:rsidRDefault="006D7AC9" w:rsidP="00911477">
      <w:pPr>
        <w:rPr>
          <w:rFonts w:ascii="Arial" w:hAnsi="Arial" w:cs="Arial"/>
        </w:rPr>
      </w:pPr>
      <w:r w:rsidRPr="00B86774">
        <w:rPr>
          <w:rFonts w:ascii="Arial" w:hAnsi="Arial" w:cs="Arial"/>
        </w:rPr>
        <w:t xml:space="preserve">ETSI </w:t>
      </w:r>
      <w:r w:rsidR="00FD29A6" w:rsidRPr="00B86774">
        <w:rPr>
          <w:rFonts w:ascii="Arial" w:hAnsi="Arial" w:cs="Arial"/>
        </w:rPr>
        <w:t xml:space="preserve">NFV </w:t>
      </w:r>
      <w:r w:rsidRPr="00B86774">
        <w:rPr>
          <w:rFonts w:ascii="Arial" w:hAnsi="Arial" w:cs="Arial"/>
        </w:rPr>
        <w:t xml:space="preserve">ISG would like to inform </w:t>
      </w:r>
      <w:r w:rsidR="00274DE1">
        <w:rPr>
          <w:rFonts w:ascii="Arial" w:hAnsi="Arial" w:cs="Arial"/>
        </w:rPr>
        <w:t xml:space="preserve">your group(s) </w:t>
      </w:r>
      <w:r w:rsidRPr="00B86774">
        <w:rPr>
          <w:rFonts w:ascii="Arial" w:hAnsi="Arial" w:cs="Arial"/>
        </w:rPr>
        <w:t xml:space="preserve">that the latest draft </w:t>
      </w:r>
      <w:r w:rsidR="00274DE1">
        <w:rPr>
          <w:rFonts w:ascii="Arial" w:hAnsi="Arial" w:cs="Arial"/>
        </w:rPr>
        <w:t>version</w:t>
      </w:r>
      <w:r w:rsidR="00FD29A6">
        <w:rPr>
          <w:rFonts w:ascii="Arial" w:hAnsi="Arial" w:cs="Arial"/>
        </w:rPr>
        <w:t>s</w:t>
      </w:r>
      <w:r w:rsidR="00274DE1">
        <w:rPr>
          <w:rFonts w:ascii="Arial" w:hAnsi="Arial" w:cs="Arial"/>
        </w:rPr>
        <w:t xml:space="preserve"> of the following documents are now available on the </w:t>
      </w:r>
      <w:r w:rsidRPr="00B86774">
        <w:rPr>
          <w:rFonts w:ascii="Arial" w:hAnsi="Arial" w:cs="Arial"/>
        </w:rPr>
        <w:t xml:space="preserve">ETSI Portal at the following </w:t>
      </w:r>
      <w:r w:rsidR="00FD29A6">
        <w:rPr>
          <w:rFonts w:ascii="Arial" w:hAnsi="Arial" w:cs="Arial"/>
        </w:rPr>
        <w:t>link:</w:t>
      </w:r>
    </w:p>
    <w:p w:rsidR="006D7AC9" w:rsidRPr="00B86774" w:rsidRDefault="00D537CE" w:rsidP="00911477">
      <w:pPr>
        <w:rPr>
          <w:rFonts w:ascii="Arial" w:hAnsi="Arial" w:cs="Arial"/>
        </w:rPr>
      </w:pPr>
      <w:hyperlink r:id="rId8" w:history="1">
        <w:r w:rsidR="006D7AC9" w:rsidRPr="00B86774">
          <w:rPr>
            <w:rStyle w:val="Hyperlink"/>
            <w:rFonts w:ascii="Arial" w:hAnsi="Arial" w:cs="Arial"/>
          </w:rPr>
          <w:t>http://docbox.etsi.org/ISG/NFV/Open/Latest_Drafts/</w:t>
        </w:r>
      </w:hyperlink>
    </w:p>
    <w:p w:rsidR="006B3C41" w:rsidRDefault="006B3C41" w:rsidP="00911477">
      <w:pPr>
        <w:rPr>
          <w:rFonts w:ascii="Arial" w:hAnsi="Arial" w:cs="Arial"/>
        </w:rPr>
      </w:pPr>
    </w:p>
    <w:p w:rsidR="006D7AC9" w:rsidRDefault="006B3C41" w:rsidP="00911477">
      <w:pPr>
        <w:rPr>
          <w:rFonts w:ascii="Arial" w:hAnsi="Arial" w:cs="Arial"/>
        </w:rPr>
      </w:pPr>
      <w:r w:rsidRPr="006B3C41">
        <w:rPr>
          <w:rFonts w:ascii="Arial" w:hAnsi="Arial" w:cs="Arial"/>
        </w:rPr>
        <w:t>NFV-INF001v036-Infrastructure Overview</w:t>
      </w:r>
    </w:p>
    <w:p w:rsidR="006B3C41" w:rsidRPr="00B86774" w:rsidRDefault="006B3C41" w:rsidP="00911477">
      <w:pPr>
        <w:rPr>
          <w:rFonts w:ascii="Arial" w:hAnsi="Arial" w:cs="Arial"/>
        </w:rPr>
      </w:pPr>
      <w:r w:rsidRPr="006B3C41">
        <w:rPr>
          <w:rFonts w:ascii="Arial" w:hAnsi="Arial" w:cs="Arial"/>
        </w:rPr>
        <w:t>NFV-INF003v031-Compute_Domain</w:t>
      </w:r>
    </w:p>
    <w:p w:rsidR="00347D5B" w:rsidRDefault="006B3C41" w:rsidP="00347D5B">
      <w:pPr>
        <w:rPr>
          <w:rFonts w:ascii="Arial" w:hAnsi="Arial" w:cs="Arial"/>
        </w:rPr>
      </w:pPr>
      <w:r w:rsidRPr="006B3C41">
        <w:rPr>
          <w:rFonts w:ascii="Arial" w:hAnsi="Arial" w:cs="Arial"/>
        </w:rPr>
        <w:t>NFV-INF004v031-hypervisor_domain</w:t>
      </w:r>
    </w:p>
    <w:p w:rsidR="006B3C41" w:rsidRDefault="006B3C41" w:rsidP="00347D5B">
      <w:pPr>
        <w:rPr>
          <w:rFonts w:ascii="Arial" w:hAnsi="Arial" w:cs="Arial"/>
        </w:rPr>
      </w:pPr>
      <w:r w:rsidRPr="006B3C41">
        <w:rPr>
          <w:rFonts w:ascii="Arial" w:hAnsi="Arial" w:cs="Arial"/>
        </w:rPr>
        <w:t>NFV-INF005v031-infrastructure_network_domain</w:t>
      </w:r>
    </w:p>
    <w:p w:rsidR="006B3C41" w:rsidRDefault="006B3C41" w:rsidP="00347D5B">
      <w:pPr>
        <w:rPr>
          <w:rFonts w:ascii="Arial" w:hAnsi="Arial" w:cs="Arial"/>
        </w:rPr>
      </w:pPr>
      <w:r w:rsidRPr="006B3C41">
        <w:rPr>
          <w:rFonts w:ascii="Arial" w:hAnsi="Arial" w:cs="Arial"/>
        </w:rPr>
        <w:t>NFV-INF007v031-Interfaces and Abstractions</w:t>
      </w:r>
    </w:p>
    <w:p w:rsidR="006B3C41" w:rsidRDefault="006B3C41" w:rsidP="00347D5B">
      <w:pPr>
        <w:rPr>
          <w:rFonts w:ascii="Arial" w:hAnsi="Arial" w:cs="Arial"/>
        </w:rPr>
      </w:pPr>
      <w:r w:rsidRPr="006B3C41">
        <w:rPr>
          <w:rFonts w:ascii="Arial" w:hAnsi="Arial" w:cs="Arial"/>
        </w:rPr>
        <w:t>NFV-INF010v030-Service_Quality_Metrics</w:t>
      </w:r>
    </w:p>
    <w:p w:rsidR="006B3C41" w:rsidRDefault="006B3C41" w:rsidP="00347D5B">
      <w:pPr>
        <w:rPr>
          <w:rFonts w:ascii="Arial" w:hAnsi="Arial" w:cs="Arial"/>
        </w:rPr>
      </w:pPr>
      <w:r w:rsidRPr="006B3C41">
        <w:rPr>
          <w:rFonts w:ascii="Arial" w:hAnsi="Arial" w:cs="Arial"/>
        </w:rPr>
        <w:t>NFV-MAN001v061- management and orchestration</w:t>
      </w:r>
    </w:p>
    <w:p w:rsidR="006B3C41" w:rsidRDefault="006B3C41" w:rsidP="00347D5B">
      <w:pPr>
        <w:rPr>
          <w:rFonts w:ascii="Arial" w:hAnsi="Arial" w:cs="Arial"/>
        </w:rPr>
      </w:pPr>
      <w:r w:rsidRPr="006B3C41">
        <w:rPr>
          <w:rFonts w:ascii="Arial" w:hAnsi="Arial" w:cs="Arial"/>
        </w:rPr>
        <w:t>NFV-REL001v013-Resiliency Requirements</w:t>
      </w:r>
    </w:p>
    <w:p w:rsidR="006B3C41" w:rsidRDefault="006B3C41" w:rsidP="00347D5B">
      <w:pPr>
        <w:rPr>
          <w:rFonts w:ascii="Arial" w:hAnsi="Arial" w:cs="Arial"/>
        </w:rPr>
      </w:pPr>
      <w:r w:rsidRPr="006B3C41">
        <w:rPr>
          <w:rFonts w:ascii="Arial" w:hAnsi="Arial" w:cs="Arial"/>
        </w:rPr>
        <w:t>NFV-SEC001v021-NFV_Security_Problem_Statement</w:t>
      </w:r>
    </w:p>
    <w:p w:rsidR="006B3C41" w:rsidRDefault="006B3C41" w:rsidP="00347D5B">
      <w:pPr>
        <w:rPr>
          <w:rFonts w:ascii="Arial" w:hAnsi="Arial" w:cs="Arial"/>
        </w:rPr>
      </w:pPr>
      <w:r w:rsidRPr="006B3C41">
        <w:rPr>
          <w:rFonts w:ascii="Arial" w:hAnsi="Arial" w:cs="Arial"/>
        </w:rPr>
        <w:t>NFV-SEC003v009-Security_and_Trust_Guidance</w:t>
      </w:r>
    </w:p>
    <w:p w:rsidR="006B3C41" w:rsidRDefault="006B3C41" w:rsidP="00347D5B">
      <w:pPr>
        <w:rPr>
          <w:rFonts w:ascii="Arial" w:hAnsi="Arial" w:cs="Arial"/>
        </w:rPr>
      </w:pPr>
      <w:r w:rsidRPr="006B3C41">
        <w:rPr>
          <w:rFonts w:ascii="Arial" w:hAnsi="Arial" w:cs="Arial"/>
        </w:rPr>
        <w:t>NFV-SWA01v020-VNF_Architecture</w:t>
      </w:r>
    </w:p>
    <w:p w:rsidR="006B3C41" w:rsidRDefault="006B3C41" w:rsidP="00347D5B">
      <w:pPr>
        <w:rPr>
          <w:rFonts w:ascii="Arial" w:hAnsi="Arial" w:cs="Arial"/>
        </w:rPr>
      </w:pPr>
    </w:p>
    <w:p w:rsidR="00347D5B" w:rsidRPr="00B86774" w:rsidRDefault="00274DE1" w:rsidP="00347D5B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</w:t>
      </w:r>
      <w:r w:rsidR="006B3C41" w:rsidRPr="006B3C41">
        <w:rPr>
          <w:rFonts w:ascii="Arial" w:hAnsi="Arial" w:cs="Arial"/>
          <w:b/>
          <w:i/>
        </w:rPr>
        <w:t xml:space="preserve">eleven </w:t>
      </w:r>
      <w:r>
        <w:rPr>
          <w:rFonts w:ascii="Arial" w:hAnsi="Arial" w:cs="Arial"/>
        </w:rPr>
        <w:t>d</w:t>
      </w:r>
      <w:r w:rsidR="006D7AC9" w:rsidRPr="00B86774">
        <w:rPr>
          <w:rFonts w:ascii="Arial" w:hAnsi="Arial" w:cs="Arial"/>
        </w:rPr>
        <w:t xml:space="preserve">raft </w:t>
      </w:r>
      <w:r>
        <w:rPr>
          <w:rFonts w:ascii="Arial" w:hAnsi="Arial" w:cs="Arial"/>
        </w:rPr>
        <w:t xml:space="preserve">deliverables </w:t>
      </w:r>
      <w:r w:rsidR="00B86774" w:rsidRPr="00B86774">
        <w:rPr>
          <w:rFonts w:ascii="Arial" w:hAnsi="Arial" w:cs="Arial"/>
        </w:rPr>
        <w:t>ha</w:t>
      </w:r>
      <w:r>
        <w:rPr>
          <w:rFonts w:ascii="Arial" w:hAnsi="Arial" w:cs="Arial"/>
        </w:rPr>
        <w:t>ve</w:t>
      </w:r>
      <w:r w:rsidR="00B86774" w:rsidRPr="00B86774">
        <w:rPr>
          <w:rFonts w:ascii="Arial" w:hAnsi="Arial" w:cs="Arial"/>
        </w:rPr>
        <w:t xml:space="preserve"> achieved Working Group approval status</w:t>
      </w:r>
      <w:r>
        <w:rPr>
          <w:rFonts w:ascii="Arial" w:hAnsi="Arial" w:cs="Arial"/>
        </w:rPr>
        <w:t xml:space="preserve"> within </w:t>
      </w:r>
      <w:r w:rsidRPr="00B86774">
        <w:rPr>
          <w:rFonts w:ascii="Arial" w:hAnsi="Arial" w:cs="Arial"/>
        </w:rPr>
        <w:t>ETSI NFV</w:t>
      </w:r>
      <w:r w:rsidR="00347D5B">
        <w:rPr>
          <w:rFonts w:ascii="Arial" w:hAnsi="Arial" w:cs="Arial"/>
        </w:rPr>
        <w:t xml:space="preserve"> </w:t>
      </w:r>
      <w:r w:rsidR="00FD29A6" w:rsidRPr="00B86774">
        <w:rPr>
          <w:rFonts w:ascii="Arial" w:hAnsi="Arial" w:cs="Arial"/>
        </w:rPr>
        <w:t xml:space="preserve">ISG </w:t>
      </w:r>
      <w:r w:rsidR="00347D5B">
        <w:rPr>
          <w:rFonts w:ascii="Arial" w:hAnsi="Arial" w:cs="Arial"/>
        </w:rPr>
        <w:t xml:space="preserve">and will be approved for </w:t>
      </w:r>
      <w:r w:rsidR="006B3C41">
        <w:rPr>
          <w:rFonts w:ascii="Arial" w:hAnsi="Arial" w:cs="Arial"/>
        </w:rPr>
        <w:t xml:space="preserve">final </w:t>
      </w:r>
      <w:r w:rsidR="00347D5B">
        <w:rPr>
          <w:rFonts w:ascii="Arial" w:hAnsi="Arial" w:cs="Arial"/>
        </w:rPr>
        <w:t>publication by December 2014.</w:t>
      </w:r>
    </w:p>
    <w:p w:rsidR="006B3C41" w:rsidRDefault="006B3C41" w:rsidP="00911477">
      <w:pPr>
        <w:rPr>
          <w:rFonts w:ascii="Arial" w:hAnsi="Arial" w:cs="Arial"/>
        </w:rPr>
      </w:pPr>
    </w:p>
    <w:p w:rsidR="00FD29A6" w:rsidRDefault="00FD29A6" w:rsidP="009114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documents are under formal change control within the NFV ISG and are </w:t>
      </w:r>
      <w:r w:rsidR="00045EFE">
        <w:rPr>
          <w:rFonts w:ascii="Arial" w:hAnsi="Arial" w:cs="Arial"/>
        </w:rPr>
        <w:t xml:space="preserve">currently </w:t>
      </w:r>
      <w:r>
        <w:rPr>
          <w:rFonts w:ascii="Arial" w:hAnsi="Arial" w:cs="Arial"/>
        </w:rPr>
        <w:t xml:space="preserve">being checked for consistency and alignment with each other. The final versions will be put forward for ISG approval at our </w:t>
      </w:r>
      <w:r w:rsidR="002F320E">
        <w:rPr>
          <w:rFonts w:ascii="Arial" w:hAnsi="Arial" w:cs="Arial"/>
        </w:rPr>
        <w:t xml:space="preserve">NFV#8 meeting </w:t>
      </w:r>
      <w:r>
        <w:rPr>
          <w:rFonts w:ascii="Arial" w:hAnsi="Arial" w:cs="Arial"/>
        </w:rPr>
        <w:t>scheduled</w:t>
      </w:r>
      <w:r w:rsidR="002F320E">
        <w:rPr>
          <w:rFonts w:ascii="Arial" w:hAnsi="Arial" w:cs="Arial"/>
        </w:rPr>
        <w:t xml:space="preserve"> November 18-21</w:t>
      </w:r>
      <w:r w:rsidR="002F320E" w:rsidRPr="002F320E">
        <w:rPr>
          <w:rFonts w:ascii="Arial" w:hAnsi="Arial" w:cs="Arial"/>
          <w:vertAlign w:val="superscript"/>
        </w:rPr>
        <w:t>st</w:t>
      </w:r>
      <w:r w:rsidR="002F320E">
        <w:rPr>
          <w:rFonts w:ascii="Arial" w:hAnsi="Arial" w:cs="Arial"/>
        </w:rPr>
        <w:t xml:space="preserve"> 2014.</w:t>
      </w:r>
    </w:p>
    <w:p w:rsidR="002F320E" w:rsidRDefault="002F320E" w:rsidP="00911477">
      <w:pPr>
        <w:rPr>
          <w:rFonts w:ascii="Arial" w:hAnsi="Arial" w:cs="Arial"/>
        </w:rPr>
      </w:pPr>
    </w:p>
    <w:p w:rsidR="00774ED9" w:rsidRDefault="00774ED9" w:rsidP="00774ED9">
      <w:pPr>
        <w:rPr>
          <w:rFonts w:ascii="Arial" w:hAnsi="Arial" w:cs="Arial"/>
        </w:rPr>
      </w:pPr>
      <w:r>
        <w:rPr>
          <w:rFonts w:ascii="Arial" w:hAnsi="Arial" w:cs="Arial"/>
        </w:rPr>
        <w:t xml:space="preserve">Please be reminded that </w:t>
      </w:r>
      <w:r w:rsidRPr="006B3C41">
        <w:rPr>
          <w:rFonts w:ascii="Arial" w:hAnsi="Arial" w:cs="Arial"/>
          <w:b/>
          <w:i/>
        </w:rPr>
        <w:t xml:space="preserve">six </w:t>
      </w:r>
      <w:r>
        <w:rPr>
          <w:rFonts w:ascii="Arial" w:hAnsi="Arial" w:cs="Arial"/>
        </w:rPr>
        <w:t xml:space="preserve">ISG NFV </w:t>
      </w:r>
      <w:r w:rsidRPr="006B3C41">
        <w:rPr>
          <w:rFonts w:ascii="Arial" w:hAnsi="Arial" w:cs="Arial"/>
          <w:u w:val="single"/>
        </w:rPr>
        <w:t>published</w:t>
      </w:r>
      <w:r>
        <w:rPr>
          <w:rFonts w:ascii="Arial" w:hAnsi="Arial" w:cs="Arial"/>
        </w:rPr>
        <w:t xml:space="preserve"> deliverables are also available in the open area. </w:t>
      </w:r>
      <w:hyperlink r:id="rId9" w:history="1">
        <w:r w:rsidRPr="004F6EDF">
          <w:rPr>
            <w:rStyle w:val="Hyperlink"/>
            <w:rFonts w:ascii="Arial" w:hAnsi="Arial" w:cs="Arial"/>
          </w:rPr>
          <w:t>http://docbox.etsi.org/ISG/NFV/Open/Published/</w:t>
        </w:r>
      </w:hyperlink>
      <w:r>
        <w:rPr>
          <w:rFonts w:ascii="Arial" w:hAnsi="Arial" w:cs="Arial"/>
        </w:rPr>
        <w:t xml:space="preserve"> </w:t>
      </w:r>
    </w:p>
    <w:p w:rsidR="00045EFE" w:rsidRDefault="00045EFE" w:rsidP="00911477">
      <w:pPr>
        <w:rPr>
          <w:rFonts w:ascii="Arial" w:hAnsi="Arial" w:cs="Arial"/>
        </w:rPr>
      </w:pPr>
    </w:p>
    <w:p w:rsidR="002F320E" w:rsidRDefault="002F320E" w:rsidP="00911477">
      <w:pPr>
        <w:rPr>
          <w:rFonts w:ascii="Arial" w:hAnsi="Arial" w:cs="Arial"/>
        </w:rPr>
      </w:pPr>
      <w:r>
        <w:rPr>
          <w:rFonts w:ascii="Arial" w:hAnsi="Arial" w:cs="Arial"/>
        </w:rPr>
        <w:t>We would also like to inform you that at our NFV#7 meeting, July 29-August 1</w:t>
      </w:r>
      <w:r w:rsidRPr="002F320E">
        <w:rPr>
          <w:rFonts w:ascii="Arial" w:hAnsi="Arial" w:cs="Arial"/>
          <w:vertAlign w:val="superscript"/>
        </w:rPr>
        <w:t>st</w:t>
      </w:r>
      <w:r>
        <w:rPr>
          <w:rFonts w:ascii="Arial" w:hAnsi="Arial" w:cs="Arial"/>
        </w:rPr>
        <w:t xml:space="preserve"> the NFV ISG approved a request to the ETSI Director General to extend our remit for a further 2-years. The scope of future work is expected to include both informative and normative work. </w:t>
      </w:r>
    </w:p>
    <w:p w:rsidR="006B3C41" w:rsidRPr="006B3C41" w:rsidRDefault="006B3C41" w:rsidP="00911477">
      <w:pPr>
        <w:rPr>
          <w:rFonts w:ascii="Arial" w:hAnsi="Arial" w:cs="Arial"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B86774" w:rsidRDefault="00B86774" w:rsidP="00911477">
      <w:pPr>
        <w:spacing w:after="120"/>
        <w:rPr>
          <w:rFonts w:ascii="Arial" w:hAnsi="Arial" w:cs="Arial"/>
        </w:rPr>
      </w:pPr>
      <w:r w:rsidRPr="00B86774">
        <w:rPr>
          <w:rFonts w:ascii="Arial" w:hAnsi="Arial" w:cs="Arial"/>
        </w:rPr>
        <w:t xml:space="preserve">ETSI ISG NFV </w:t>
      </w:r>
      <w:r w:rsidR="00274DE1">
        <w:rPr>
          <w:rFonts w:ascii="Arial" w:hAnsi="Arial" w:cs="Arial"/>
        </w:rPr>
        <w:t xml:space="preserve">kindly </w:t>
      </w:r>
      <w:r w:rsidRPr="00B86774">
        <w:rPr>
          <w:rFonts w:ascii="Arial" w:hAnsi="Arial" w:cs="Arial"/>
        </w:rPr>
        <w:t xml:space="preserve">asks </w:t>
      </w:r>
      <w:r w:rsidR="00274DE1">
        <w:rPr>
          <w:rFonts w:ascii="Arial" w:hAnsi="Arial" w:cs="Arial"/>
        </w:rPr>
        <w:t xml:space="preserve">your group(s) </w:t>
      </w:r>
      <w:r w:rsidRPr="00B86774">
        <w:rPr>
          <w:rFonts w:ascii="Arial" w:hAnsi="Arial" w:cs="Arial"/>
        </w:rPr>
        <w:t xml:space="preserve">to take the above information into account in </w:t>
      </w:r>
      <w:r w:rsidR="002F320E">
        <w:rPr>
          <w:rFonts w:ascii="Arial" w:hAnsi="Arial" w:cs="Arial"/>
        </w:rPr>
        <w:t>your ongoing</w:t>
      </w:r>
      <w:r w:rsidRPr="00B86774">
        <w:rPr>
          <w:rFonts w:ascii="Arial" w:hAnsi="Arial" w:cs="Arial"/>
        </w:rPr>
        <w:t xml:space="preserve"> work</w:t>
      </w:r>
      <w:r w:rsidR="002F320E">
        <w:rPr>
          <w:rFonts w:ascii="Arial" w:hAnsi="Arial" w:cs="Arial"/>
        </w:rPr>
        <w:t>.</w:t>
      </w:r>
    </w:p>
    <w:p w:rsidR="00045EFE" w:rsidRDefault="00045EFE" w:rsidP="00911477">
      <w:pPr>
        <w:spacing w:after="120"/>
        <w:rPr>
          <w:rFonts w:ascii="Arial" w:hAnsi="Arial" w:cs="Arial"/>
          <w:b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meetings:</w:t>
      </w:r>
    </w:p>
    <w:p w:rsidR="00B86774" w:rsidRPr="00B86774" w:rsidRDefault="00B86774" w:rsidP="002F320E">
      <w:pPr>
        <w:rPr>
          <w:rFonts w:ascii="Arial" w:hAnsi="Arial" w:cs="Arial"/>
          <w:lang w:val="de-DE"/>
        </w:rPr>
      </w:pPr>
      <w:r w:rsidRPr="00B86774">
        <w:rPr>
          <w:rFonts w:ascii="Arial" w:hAnsi="Arial" w:cs="Arial"/>
          <w:lang w:val="de-DE"/>
        </w:rPr>
        <w:t>NFV#8</w:t>
      </w:r>
      <w:r w:rsidRPr="00B86774">
        <w:rPr>
          <w:rFonts w:ascii="Arial" w:hAnsi="Arial" w:cs="Arial"/>
          <w:lang w:val="de-DE"/>
        </w:rPr>
        <w:tab/>
      </w:r>
      <w:r w:rsidR="00274DE1">
        <w:rPr>
          <w:rFonts w:ascii="Arial" w:hAnsi="Arial" w:cs="Arial"/>
          <w:lang w:val="de-DE"/>
        </w:rPr>
        <w:tab/>
      </w:r>
      <w:r w:rsidRPr="00B86774">
        <w:rPr>
          <w:rFonts w:ascii="Arial" w:hAnsi="Arial" w:cs="Arial"/>
          <w:lang w:val="de-DE"/>
        </w:rPr>
        <w:t>18-21 November 2014</w:t>
      </w:r>
      <w:r w:rsidRPr="00B86774">
        <w:rPr>
          <w:rFonts w:ascii="Arial" w:hAnsi="Arial" w:cs="Arial"/>
          <w:lang w:val="de-DE"/>
        </w:rPr>
        <w:tab/>
        <w:t>Chandler AZ, USA.</w:t>
      </w:r>
    </w:p>
    <w:p w:rsidR="00B86774" w:rsidRPr="00B86774" w:rsidRDefault="00B86774" w:rsidP="002F320E">
      <w:pPr>
        <w:rPr>
          <w:rFonts w:ascii="Arial" w:hAnsi="Arial" w:cs="Arial"/>
        </w:rPr>
      </w:pPr>
      <w:r w:rsidRPr="00B86774">
        <w:rPr>
          <w:rFonts w:ascii="Arial" w:hAnsi="Arial" w:cs="Arial"/>
        </w:rPr>
        <w:t>NFV#9</w:t>
      </w:r>
      <w:r w:rsidRPr="00B86774">
        <w:rPr>
          <w:rFonts w:ascii="Arial" w:hAnsi="Arial" w:cs="Arial"/>
        </w:rPr>
        <w:tab/>
      </w:r>
      <w:r w:rsidR="00274DE1">
        <w:rPr>
          <w:rFonts w:ascii="Arial" w:hAnsi="Arial" w:cs="Arial"/>
        </w:rPr>
        <w:tab/>
      </w:r>
      <w:r w:rsidRPr="00B86774">
        <w:rPr>
          <w:rFonts w:ascii="Arial" w:hAnsi="Arial" w:cs="Arial"/>
        </w:rPr>
        <w:t>24-27 February 2015</w:t>
      </w:r>
      <w:r w:rsidRPr="00B86774">
        <w:rPr>
          <w:rFonts w:ascii="Arial" w:hAnsi="Arial" w:cs="Arial"/>
        </w:rPr>
        <w:tab/>
        <w:t>Prague, Czech Republic.</w:t>
      </w:r>
    </w:p>
    <w:p w:rsidR="00274DE1" w:rsidRPr="00B86774" w:rsidRDefault="00274DE1" w:rsidP="002F320E">
      <w:pPr>
        <w:rPr>
          <w:rFonts w:ascii="Arial" w:hAnsi="Arial" w:cs="Arial"/>
          <w:lang w:val="de-DE"/>
        </w:rPr>
      </w:pPr>
      <w:r w:rsidRPr="00B86774">
        <w:rPr>
          <w:rFonts w:ascii="Arial" w:hAnsi="Arial" w:cs="Arial"/>
          <w:lang w:val="de-DE"/>
        </w:rPr>
        <w:lastRenderedPageBreak/>
        <w:t>NFV#</w:t>
      </w:r>
      <w:r>
        <w:rPr>
          <w:rFonts w:ascii="Arial" w:hAnsi="Arial" w:cs="Arial"/>
          <w:lang w:val="de-DE"/>
        </w:rPr>
        <w:t>10</w:t>
      </w:r>
      <w:r>
        <w:rPr>
          <w:rFonts w:ascii="Arial" w:hAnsi="Arial" w:cs="Arial"/>
          <w:lang w:val="de-DE"/>
        </w:rPr>
        <w:tab/>
      </w:r>
      <w:r w:rsidRPr="00B86774">
        <w:rPr>
          <w:rFonts w:ascii="Arial" w:hAnsi="Arial" w:cs="Arial"/>
          <w:lang w:val="de-DE"/>
        </w:rPr>
        <w:t>18-2</w:t>
      </w:r>
      <w:r>
        <w:rPr>
          <w:rFonts w:ascii="Arial" w:hAnsi="Arial" w:cs="Arial"/>
          <w:lang w:val="de-DE"/>
        </w:rPr>
        <w:t>2</w:t>
      </w:r>
      <w:r w:rsidRPr="00B86774">
        <w:rPr>
          <w:rFonts w:ascii="Arial" w:hAnsi="Arial" w:cs="Arial"/>
          <w:lang w:val="de-DE"/>
        </w:rPr>
        <w:t xml:space="preserve">1 </w:t>
      </w:r>
      <w:r>
        <w:rPr>
          <w:rFonts w:ascii="Arial" w:hAnsi="Arial" w:cs="Arial"/>
          <w:lang w:val="de-DE"/>
        </w:rPr>
        <w:t xml:space="preserve">May </w:t>
      </w:r>
      <w:r w:rsidRPr="00B86774">
        <w:rPr>
          <w:rFonts w:ascii="Arial" w:hAnsi="Arial" w:cs="Arial"/>
          <w:lang w:val="de-DE"/>
        </w:rPr>
        <w:t>201</w:t>
      </w:r>
      <w:r>
        <w:rPr>
          <w:rFonts w:ascii="Arial" w:hAnsi="Arial" w:cs="Arial"/>
          <w:lang w:val="de-DE"/>
        </w:rPr>
        <w:t>5</w:t>
      </w:r>
      <w:r w:rsidRPr="00B86774">
        <w:rPr>
          <w:rFonts w:ascii="Arial" w:hAnsi="Arial" w:cs="Arial"/>
          <w:lang w:val="de-DE"/>
        </w:rPr>
        <w:tab/>
      </w:r>
      <w:r>
        <w:rPr>
          <w:rFonts w:ascii="Arial" w:hAnsi="Arial" w:cs="Arial"/>
          <w:lang w:val="de-DE"/>
        </w:rPr>
        <w:t>Munich, DE, EU</w:t>
      </w:r>
      <w:r w:rsidRPr="00B86774">
        <w:rPr>
          <w:rFonts w:ascii="Arial" w:hAnsi="Arial" w:cs="Arial"/>
          <w:lang w:val="de-DE"/>
        </w:rPr>
        <w:t>.</w:t>
      </w:r>
    </w:p>
    <w:p w:rsidR="00274DE1" w:rsidRPr="00B86774" w:rsidRDefault="00274DE1" w:rsidP="002F320E">
      <w:pPr>
        <w:rPr>
          <w:rFonts w:ascii="Arial" w:hAnsi="Arial" w:cs="Arial"/>
        </w:rPr>
      </w:pPr>
      <w:r w:rsidRPr="00B86774">
        <w:rPr>
          <w:rFonts w:ascii="Arial" w:hAnsi="Arial" w:cs="Arial"/>
        </w:rPr>
        <w:t>NFV#</w:t>
      </w:r>
      <w:r>
        <w:rPr>
          <w:rFonts w:ascii="Arial" w:hAnsi="Arial" w:cs="Arial"/>
        </w:rPr>
        <w:t>11</w:t>
      </w:r>
      <w:r w:rsidRPr="00B86774">
        <w:rPr>
          <w:rFonts w:ascii="Arial" w:hAnsi="Arial" w:cs="Arial"/>
        </w:rPr>
        <w:tab/>
      </w:r>
      <w:r>
        <w:rPr>
          <w:rFonts w:ascii="Arial" w:hAnsi="Arial" w:cs="Arial"/>
        </w:rPr>
        <w:t>2</w:t>
      </w:r>
      <w:r w:rsidRPr="00B86774">
        <w:rPr>
          <w:rFonts w:ascii="Arial" w:hAnsi="Arial" w:cs="Arial"/>
        </w:rPr>
        <w:t>7</w:t>
      </w:r>
      <w:r>
        <w:rPr>
          <w:rFonts w:ascii="Arial" w:hAnsi="Arial" w:cs="Arial"/>
        </w:rPr>
        <w:t>-31 July</w:t>
      </w:r>
      <w:r>
        <w:rPr>
          <w:rFonts w:ascii="Arial" w:hAnsi="Arial" w:cs="Arial"/>
        </w:rPr>
        <w:tab/>
      </w:r>
      <w:r w:rsidRPr="00B86774">
        <w:rPr>
          <w:rFonts w:ascii="Arial" w:hAnsi="Arial" w:cs="Arial"/>
        </w:rPr>
        <w:tab/>
      </w:r>
      <w:r>
        <w:rPr>
          <w:rFonts w:ascii="Arial" w:hAnsi="Arial" w:cs="Arial"/>
        </w:rPr>
        <w:t>California, USA</w:t>
      </w:r>
      <w:r w:rsidRPr="00B86774">
        <w:rPr>
          <w:rFonts w:ascii="Arial" w:hAnsi="Arial" w:cs="Arial"/>
        </w:rPr>
        <w:t>.</w:t>
      </w:r>
    </w:p>
    <w:p w:rsidR="00274DE1" w:rsidRPr="00274DE1" w:rsidRDefault="00274DE1" w:rsidP="002F320E">
      <w:pPr>
        <w:rPr>
          <w:rFonts w:ascii="Arial" w:hAnsi="Arial" w:cs="Arial"/>
          <w:b/>
          <w:i/>
          <w:lang w:val="de-DE"/>
        </w:rPr>
      </w:pPr>
      <w:r w:rsidRPr="00B86774">
        <w:rPr>
          <w:rFonts w:ascii="Arial" w:hAnsi="Arial" w:cs="Arial"/>
          <w:lang w:val="de-DE"/>
        </w:rPr>
        <w:t>NFV#</w:t>
      </w:r>
      <w:r>
        <w:rPr>
          <w:rFonts w:ascii="Arial" w:hAnsi="Arial" w:cs="Arial"/>
          <w:lang w:val="de-DE"/>
        </w:rPr>
        <w:t>12</w:t>
      </w:r>
      <w:r>
        <w:rPr>
          <w:rFonts w:ascii="Arial" w:hAnsi="Arial" w:cs="Arial"/>
          <w:lang w:val="de-DE"/>
        </w:rPr>
        <w:tab/>
        <w:t>October</w:t>
      </w:r>
      <w:r w:rsidRPr="00B86774">
        <w:rPr>
          <w:rFonts w:ascii="Arial" w:hAnsi="Arial" w:cs="Arial"/>
          <w:lang w:val="de-DE"/>
        </w:rPr>
        <w:t xml:space="preserve"> 201</w:t>
      </w:r>
      <w:r>
        <w:rPr>
          <w:rFonts w:ascii="Arial" w:hAnsi="Arial" w:cs="Arial"/>
          <w:lang w:val="de-DE"/>
        </w:rPr>
        <w:t>5</w:t>
      </w:r>
      <w:r w:rsidRPr="00B86774">
        <w:rPr>
          <w:rFonts w:ascii="Arial" w:hAnsi="Arial" w:cs="Arial"/>
          <w:lang w:val="de-DE"/>
        </w:rPr>
        <w:tab/>
      </w:r>
      <w:r>
        <w:rPr>
          <w:rFonts w:ascii="Arial" w:hAnsi="Arial" w:cs="Arial"/>
          <w:lang w:val="de-DE"/>
        </w:rPr>
        <w:tab/>
        <w:t xml:space="preserve">USA/ Asia </w:t>
      </w:r>
      <w:r w:rsidR="002F320E">
        <w:rPr>
          <w:rFonts w:ascii="Arial" w:hAnsi="Arial" w:cs="Arial"/>
          <w:b/>
          <w:i/>
          <w:lang w:val="de-DE"/>
        </w:rPr>
        <w:t>TBC</w:t>
      </w:r>
    </w:p>
    <w:p w:rsidR="00911477" w:rsidRPr="00B86774" w:rsidRDefault="00911477" w:rsidP="007833A7">
      <w:pPr>
        <w:rPr>
          <w:rFonts w:ascii="Arial" w:hAnsi="Arial" w:cs="Arial"/>
        </w:rPr>
      </w:pPr>
    </w:p>
    <w:sectPr w:rsidR="00911477" w:rsidRPr="00B86774" w:rsidSect="007F05C7">
      <w:headerReference w:type="default" r:id="rId10"/>
      <w:footerReference w:type="default" r:id="rId11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55B3" w:rsidRDefault="008255B3" w:rsidP="00D9435B">
      <w:r>
        <w:separator/>
      </w:r>
    </w:p>
  </w:endnote>
  <w:endnote w:type="continuationSeparator" w:id="0">
    <w:p w:rsidR="008255B3" w:rsidRDefault="008255B3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D537CE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D537CE" w:rsidRPr="0083399D">
      <w:rPr>
        <w:rFonts w:ascii="Arial" w:hAnsi="Arial" w:cs="Arial"/>
      </w:rPr>
      <w:fldChar w:fldCharType="separate"/>
    </w:r>
    <w:r w:rsidR="00E55D05">
      <w:rPr>
        <w:rFonts w:ascii="Arial" w:hAnsi="Arial" w:cs="Arial"/>
        <w:noProof/>
      </w:rPr>
      <w:t>1</w:t>
    </w:r>
    <w:r w:rsidR="00D537CE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E55D05" w:rsidRPr="00E55D05">
        <w:rPr>
          <w:rFonts w:ascii="Arial" w:hAnsi="Arial" w:cs="Arial"/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55B3" w:rsidRDefault="008255B3" w:rsidP="00D9435B">
      <w:r>
        <w:separator/>
      </w:r>
    </w:p>
  </w:footnote>
  <w:footnote w:type="continuationSeparator" w:id="0">
    <w:p w:rsidR="008255B3" w:rsidRDefault="008255B3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D05" w:rsidRPr="00E97B14" w:rsidRDefault="00E55D05" w:rsidP="00DD3E36">
    <w:pPr>
      <w:tabs>
        <w:tab w:val="right" w:pos="9639"/>
      </w:tabs>
      <w:rPr>
        <w:rFonts w:ascii="Arial" w:eastAsia="Batang" w:hAnsi="Arial"/>
        <w:b/>
        <w:sz w:val="24"/>
        <w:szCs w:val="24"/>
      </w:rPr>
    </w:pPr>
    <w:r w:rsidRPr="00E97B14">
      <w:rPr>
        <w:rFonts w:ascii="Arial" w:eastAsia="Batang" w:hAnsi="Arial"/>
        <w:b/>
        <w:sz w:val="24"/>
        <w:szCs w:val="24"/>
      </w:rPr>
      <w:t>3GPP TSG SA Meeting #65</w:t>
    </w:r>
    <w:r w:rsidRPr="00E97B14">
      <w:rPr>
        <w:rFonts w:ascii="Arial" w:eastAsia="Batang" w:hAnsi="Arial"/>
        <w:b/>
        <w:sz w:val="24"/>
        <w:szCs w:val="24"/>
      </w:rPr>
      <w:tab/>
      <w:t>TD SP-1404</w:t>
    </w:r>
    <w:r>
      <w:rPr>
        <w:rFonts w:ascii="Arial" w:eastAsia="Batang" w:hAnsi="Arial"/>
        <w:b/>
        <w:sz w:val="24"/>
        <w:szCs w:val="24"/>
      </w:rPr>
      <w:t>40</w:t>
    </w:r>
  </w:p>
  <w:p w:rsidR="00E55D05" w:rsidRPr="00E55D05" w:rsidRDefault="00E55D05" w:rsidP="00E55D05">
    <w:pPr>
      <w:pBdr>
        <w:bottom w:val="single" w:sz="4" w:space="1" w:color="auto"/>
      </w:pBdr>
      <w:tabs>
        <w:tab w:val="right" w:pos="9639"/>
      </w:tabs>
      <w:rPr>
        <w:rFonts w:ascii="Arial" w:eastAsia="Batang" w:hAnsi="Arial"/>
        <w:b/>
        <w:sz w:val="24"/>
        <w:szCs w:val="24"/>
      </w:rPr>
    </w:pPr>
    <w:r w:rsidRPr="00E55D05">
      <w:rPr>
        <w:rFonts w:ascii="Arial" w:eastAsia="Batang" w:hAnsi="Arial"/>
        <w:b/>
        <w:sz w:val="24"/>
        <w:szCs w:val="24"/>
      </w:rPr>
      <w:t>Edinburgh, Scotland, UK, 15 - 17 September 2014</w:t>
    </w:r>
  </w:p>
  <w:p w:rsidR="00D9435B" w:rsidRPr="00D9435B" w:rsidRDefault="00E55D05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542925</wp:posOffset>
          </wp:positionH>
          <wp:positionV relativeFrom="page">
            <wp:posOffset>733425</wp:posOffset>
          </wp:positionV>
          <wp:extent cx="1438275" cy="438150"/>
          <wp:effectExtent l="19050" t="0" r="9525" b="0"/>
          <wp:wrapTight wrapText="bothSides">
            <wp:wrapPolygon edited="0">
              <wp:start x="-286" y="0"/>
              <wp:lineTo x="-286" y="20661"/>
              <wp:lineTo x="21743" y="20661"/>
              <wp:lineTo x="21743" y="0"/>
              <wp:lineTo x="-286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sz w:val="36"/>
        <w:szCs w:val="36"/>
      </w:rPr>
      <w:t xml:space="preserve"> </w:t>
    </w:r>
    <w:r w:rsidR="00D9435B" w:rsidRPr="002655D0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NFV(14)000</w:t>
    </w:r>
    <w:r w:rsidR="00FD29A6">
      <w:rPr>
        <w:rFonts w:ascii="Arial" w:hAnsi="Arial" w:cs="Arial"/>
        <w:b/>
        <w:sz w:val="36"/>
        <w:szCs w:val="36"/>
        <w:shd w:val="clear" w:color="auto" w:fill="DBE5F1"/>
      </w:rPr>
      <w:t>140</w:t>
    </w:r>
    <w:r w:rsidR="00774ED9">
      <w:rPr>
        <w:rFonts w:ascii="Arial" w:hAnsi="Arial" w:cs="Arial"/>
        <w:b/>
        <w:sz w:val="36"/>
        <w:szCs w:val="36"/>
        <w:shd w:val="clear" w:color="auto" w:fill="DBE5F1"/>
      </w:rPr>
      <w:t>r1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2568A"/>
    <w:rsid w:val="00045EFE"/>
    <w:rsid w:val="000C4CB6"/>
    <w:rsid w:val="00181471"/>
    <w:rsid w:val="00191D22"/>
    <w:rsid w:val="001C30D5"/>
    <w:rsid w:val="00216D13"/>
    <w:rsid w:val="002676F5"/>
    <w:rsid w:val="002713FA"/>
    <w:rsid w:val="00274DE1"/>
    <w:rsid w:val="00286DAB"/>
    <w:rsid w:val="00297B33"/>
    <w:rsid w:val="002F320E"/>
    <w:rsid w:val="002F5958"/>
    <w:rsid w:val="003050B4"/>
    <w:rsid w:val="003354CE"/>
    <w:rsid w:val="00347D5B"/>
    <w:rsid w:val="0036058F"/>
    <w:rsid w:val="003955B2"/>
    <w:rsid w:val="003D5716"/>
    <w:rsid w:val="004050E6"/>
    <w:rsid w:val="004124A2"/>
    <w:rsid w:val="00451D22"/>
    <w:rsid w:val="004950B1"/>
    <w:rsid w:val="004D1743"/>
    <w:rsid w:val="00503C30"/>
    <w:rsid w:val="00516885"/>
    <w:rsid w:val="00521B98"/>
    <w:rsid w:val="00551F4D"/>
    <w:rsid w:val="00571482"/>
    <w:rsid w:val="005A04BE"/>
    <w:rsid w:val="005B115B"/>
    <w:rsid w:val="006017EC"/>
    <w:rsid w:val="00610CBA"/>
    <w:rsid w:val="00620AA5"/>
    <w:rsid w:val="00631480"/>
    <w:rsid w:val="00690FC6"/>
    <w:rsid w:val="006B3C41"/>
    <w:rsid w:val="006D7AC9"/>
    <w:rsid w:val="00704C3A"/>
    <w:rsid w:val="00723463"/>
    <w:rsid w:val="00745E27"/>
    <w:rsid w:val="00774ED9"/>
    <w:rsid w:val="00776B64"/>
    <w:rsid w:val="007833A7"/>
    <w:rsid w:val="007A3763"/>
    <w:rsid w:val="007F05C7"/>
    <w:rsid w:val="008255B3"/>
    <w:rsid w:val="00832E39"/>
    <w:rsid w:val="0083399D"/>
    <w:rsid w:val="0084740A"/>
    <w:rsid w:val="008629A9"/>
    <w:rsid w:val="008745A4"/>
    <w:rsid w:val="00887041"/>
    <w:rsid w:val="00887234"/>
    <w:rsid w:val="008D5477"/>
    <w:rsid w:val="0091037B"/>
    <w:rsid w:val="00911477"/>
    <w:rsid w:val="00912D71"/>
    <w:rsid w:val="00913CAE"/>
    <w:rsid w:val="00993435"/>
    <w:rsid w:val="009F0351"/>
    <w:rsid w:val="00A61734"/>
    <w:rsid w:val="00B22603"/>
    <w:rsid w:val="00B703A5"/>
    <w:rsid w:val="00B837B4"/>
    <w:rsid w:val="00B86774"/>
    <w:rsid w:val="00BB5244"/>
    <w:rsid w:val="00BE7AFE"/>
    <w:rsid w:val="00C04D8B"/>
    <w:rsid w:val="00C15BAD"/>
    <w:rsid w:val="00C67710"/>
    <w:rsid w:val="00C76D35"/>
    <w:rsid w:val="00CA135C"/>
    <w:rsid w:val="00CC0049"/>
    <w:rsid w:val="00CE2C55"/>
    <w:rsid w:val="00D537CE"/>
    <w:rsid w:val="00D9435B"/>
    <w:rsid w:val="00D97C80"/>
    <w:rsid w:val="00DA185D"/>
    <w:rsid w:val="00DA65AB"/>
    <w:rsid w:val="00DD314A"/>
    <w:rsid w:val="00DE4DB9"/>
    <w:rsid w:val="00DF6ED5"/>
    <w:rsid w:val="00E00EF0"/>
    <w:rsid w:val="00E06E1E"/>
    <w:rsid w:val="00E55D05"/>
    <w:rsid w:val="00E84305"/>
    <w:rsid w:val="00EA0019"/>
    <w:rsid w:val="00EB16B6"/>
    <w:rsid w:val="00EB1C87"/>
    <w:rsid w:val="00EE7092"/>
    <w:rsid w:val="00EF607B"/>
    <w:rsid w:val="00F0334E"/>
    <w:rsid w:val="00F11466"/>
    <w:rsid w:val="00F12615"/>
    <w:rsid w:val="00F9024E"/>
    <w:rsid w:val="00FD29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6D7AC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6B3C41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box.etsi.org/ISG/NFV/Open/Latest_Drafts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docbox.etsi.org/ISG/NFV/Open/Published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E4747-EE87-41A5-9695-440F3D327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MCC Changes</cp:lastModifiedBy>
  <cp:revision>4</cp:revision>
  <cp:lastPrinted>2010-12-06T15:51:00Z</cp:lastPrinted>
  <dcterms:created xsi:type="dcterms:W3CDTF">2014-08-07T09:25:00Z</dcterms:created>
  <dcterms:modified xsi:type="dcterms:W3CDTF">2014-08-18T17:35:00Z</dcterms:modified>
</cp:coreProperties>
</file>