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BAF" w:rsidRPr="00C16BAF" w:rsidRDefault="00C16BAF" w:rsidP="00FE7077">
      <w:pPr>
        <w:rPr>
          <w:rFonts w:ascii="Arial" w:hAnsi="Arial"/>
          <w:b/>
          <w:i/>
          <w:noProof/>
          <w:sz w:val="24"/>
          <w:lang w:eastAsia="zh-TW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 w:rsidR="00485C07">
        <w:rPr>
          <w:rFonts w:ascii="Arial" w:hAnsi="Arial"/>
          <w:b/>
          <w:noProof/>
          <w:sz w:val="24"/>
        </w:rPr>
        <w:t>8</w:t>
      </w:r>
      <w:r w:rsidR="00D0300C">
        <w:rPr>
          <w:rFonts w:ascii="Arial" w:hAnsi="Arial"/>
          <w:b/>
          <w:noProof/>
          <w:sz w:val="24"/>
        </w:rPr>
        <w:t>8</w:t>
      </w:r>
      <w:r w:rsidR="00270022">
        <w:rPr>
          <w:rFonts w:ascii="Arial" w:hAnsi="Arial"/>
          <w:b/>
          <w:noProof/>
          <w:sz w:val="24"/>
        </w:rPr>
        <w:t>bis</w:t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 w:rsidR="00FE7077">
        <w:rPr>
          <w:rFonts w:ascii="Arial" w:hAnsi="Arial"/>
          <w:b/>
          <w:noProof/>
          <w:sz w:val="24"/>
        </w:rPr>
        <w:t>4</w:t>
      </w:r>
      <w:r w:rsidR="00565091">
        <w:rPr>
          <w:rFonts w:ascii="Arial" w:hAnsi="Arial" w:hint="eastAsia"/>
          <w:b/>
          <w:noProof/>
          <w:sz w:val="24"/>
          <w:lang w:eastAsia="zh-TW"/>
        </w:rPr>
        <w:t>3768</w:t>
      </w:r>
    </w:p>
    <w:p w:rsidR="00DA2CEA" w:rsidRDefault="00270022" w:rsidP="00FE7077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Sophia Antipolis (France), 20-24 October </w:t>
      </w:r>
      <w:r w:rsidR="00FE7077">
        <w:rPr>
          <w:rFonts w:ascii="Arial" w:hAnsi="Arial"/>
          <w:b/>
          <w:noProof/>
          <w:sz w:val="24"/>
        </w:rPr>
        <w:t>2014</w:t>
      </w:r>
    </w:p>
    <w:p w:rsidR="00C16BAF" w:rsidRPr="00F9716A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TW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E1FAE">
        <w:rPr>
          <w:rFonts w:ascii="Arial" w:hAnsi="Arial" w:cs="Arial" w:hint="eastAsia"/>
          <w:b/>
          <w:bCs/>
          <w:lang w:eastAsia="zh-TW"/>
        </w:rPr>
        <w:t xml:space="preserve">Acer </w:t>
      </w:r>
      <w:r w:rsidR="00FE1FAE">
        <w:rPr>
          <w:rFonts w:ascii="Arial" w:hAnsi="Arial" w:cs="Arial"/>
          <w:b/>
          <w:bCs/>
          <w:lang w:eastAsia="zh-TW"/>
        </w:rPr>
        <w:t>Inc.</w:t>
      </w:r>
    </w:p>
    <w:p w:rsidR="00FE1FAE" w:rsidRPr="00FE1FAE" w:rsidRDefault="00236D1F">
      <w:pPr>
        <w:spacing w:after="120"/>
        <w:ind w:left="1985" w:hanging="1985"/>
        <w:rPr>
          <w:rFonts w:ascii="Arial" w:hAnsi="Arial" w:cs="Arial"/>
          <w:b/>
          <w:color w:val="000000"/>
          <w:lang w:eastAsia="zh-TW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E1FAE" w:rsidRPr="00FE1FAE">
        <w:rPr>
          <w:rFonts w:ascii="Arial" w:hAnsi="Arial" w:cs="Arial"/>
          <w:b/>
          <w:color w:val="000000"/>
        </w:rPr>
        <w:t xml:space="preserve">Timer for </w:t>
      </w:r>
      <w:proofErr w:type="spellStart"/>
      <w:r w:rsidR="00FE1FAE" w:rsidRPr="00FE1FAE">
        <w:rPr>
          <w:rFonts w:ascii="Arial" w:hAnsi="Arial" w:cs="Arial"/>
          <w:b/>
          <w:color w:val="000000"/>
        </w:rPr>
        <w:t>ProSe</w:t>
      </w:r>
      <w:proofErr w:type="spellEnd"/>
      <w:r w:rsidR="00FE1FAE" w:rsidRPr="00FE1FAE">
        <w:rPr>
          <w:rFonts w:ascii="Arial" w:hAnsi="Arial" w:cs="Arial"/>
          <w:b/>
          <w:color w:val="000000"/>
        </w:rPr>
        <w:t xml:space="preserve"> Discovery Request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TW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E1FAE">
        <w:rPr>
          <w:rFonts w:ascii="Arial" w:hAnsi="Arial" w:cs="Arial" w:hint="eastAsia"/>
          <w:b/>
          <w:bCs/>
          <w:lang w:eastAsia="zh-TW"/>
        </w:rPr>
        <w:t>12.5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TW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FE1FAE">
        <w:rPr>
          <w:rFonts w:ascii="Arial" w:hAnsi="Arial" w:cs="Arial"/>
          <w:b/>
          <w:bCs/>
          <w:lang w:eastAsia="zh-TW"/>
        </w:rPr>
        <w:t>Discussion</w:t>
      </w:r>
      <w:r w:rsidR="00FE1FAE">
        <w:rPr>
          <w:rFonts w:ascii="Arial" w:hAnsi="Arial" w:cs="Arial" w:hint="eastAsia"/>
          <w:b/>
          <w:bCs/>
          <w:lang w:eastAsia="zh-TW"/>
        </w:rPr>
        <w:t xml:space="preserve"> &amp; 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FE1FAE" w:rsidRDefault="007858E6" w:rsidP="00565091">
      <w:pPr>
        <w:pStyle w:val="Heading1"/>
        <w:numPr>
          <w:ilvl w:val="0"/>
          <w:numId w:val="4"/>
        </w:numPr>
        <w:rPr>
          <w:lang w:val="en-US" w:eastAsia="zh-TW"/>
        </w:rPr>
      </w:pPr>
      <w:r>
        <w:rPr>
          <w:rFonts w:hint="eastAsia"/>
          <w:lang w:val="en-US" w:eastAsia="zh-TW"/>
        </w:rPr>
        <w:t>Introduction</w:t>
      </w:r>
    </w:p>
    <w:p w:rsidR="00AC727C" w:rsidRPr="007C6EC0" w:rsidRDefault="00AC727C" w:rsidP="00AC727C">
      <w:pPr>
        <w:ind w:left="360"/>
        <w:rPr>
          <w:rFonts w:ascii="Arial" w:hAnsi="Arial" w:cs="Arial"/>
          <w:bCs/>
          <w:lang w:val="en-US"/>
        </w:rPr>
      </w:pPr>
      <w:r w:rsidRPr="00AC727C">
        <w:rPr>
          <w:rFonts w:ascii="Arial" w:hAnsi="Arial" w:cs="Arial"/>
          <w:bCs/>
          <w:lang w:val="en-US"/>
        </w:rPr>
        <w:t xml:space="preserve">The </w:t>
      </w:r>
      <w:r>
        <w:rPr>
          <w:rFonts w:ascii="Arial" w:hAnsi="Arial" w:cs="Arial" w:hint="eastAsia"/>
          <w:bCs/>
          <w:lang w:val="en-US" w:eastAsia="zh-TW"/>
        </w:rPr>
        <w:t xml:space="preserve">DISCOVERY_REQUEST time out timer </w:t>
      </w:r>
      <w:r>
        <w:rPr>
          <w:rFonts w:ascii="Arial" w:hAnsi="Arial" w:cs="Arial"/>
          <w:bCs/>
          <w:lang w:val="en-US" w:eastAsia="zh-TW"/>
        </w:rPr>
        <w:t xml:space="preserve">and </w:t>
      </w:r>
      <w:r w:rsidRPr="00AC727C">
        <w:rPr>
          <w:rFonts w:ascii="Arial" w:hAnsi="Arial" w:cs="Arial"/>
          <w:bCs/>
          <w:lang w:val="en-US"/>
        </w:rPr>
        <w:t>Announce</w:t>
      </w:r>
      <w:r w:rsidRPr="00A30B44">
        <w:rPr>
          <w:rFonts w:ascii="Arial" w:hAnsi="Arial" w:cs="Arial"/>
          <w:bCs/>
          <w:lang w:val="en-US"/>
        </w:rPr>
        <w:t xml:space="preserve"> request procedure</w:t>
      </w:r>
      <w:r w:rsidRPr="00AC727C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 w:eastAsia="zh-TW"/>
        </w:rPr>
        <w:t>retransmitting</w:t>
      </w:r>
      <w:r>
        <w:rPr>
          <w:rFonts w:ascii="Arial" w:hAnsi="Arial" w:cs="Arial" w:hint="eastAsia"/>
          <w:bCs/>
          <w:lang w:val="en-US" w:eastAsia="zh-TW"/>
        </w:rPr>
        <w:t xml:space="preserve"> </w:t>
      </w:r>
      <w:r w:rsidRPr="00AC727C">
        <w:rPr>
          <w:rFonts w:ascii="Arial" w:hAnsi="Arial" w:cs="Arial"/>
          <w:bCs/>
          <w:lang w:val="en-US"/>
        </w:rPr>
        <w:t>timer</w:t>
      </w:r>
      <w:r>
        <w:rPr>
          <w:rFonts w:ascii="Arial" w:hAnsi="Arial" w:cs="Arial"/>
          <w:bCs/>
          <w:lang w:val="en-US" w:eastAsia="zh-TW"/>
        </w:rPr>
        <w:t xml:space="preserve"> is</w:t>
      </w:r>
      <w:r w:rsidRPr="00AC727C">
        <w:rPr>
          <w:rFonts w:ascii="Arial" w:hAnsi="Arial" w:cs="Arial"/>
          <w:bCs/>
          <w:lang w:val="en-US"/>
        </w:rPr>
        <w:t xml:space="preserve"> not yet defined in 3GPP TS </w:t>
      </w:r>
      <w:r>
        <w:rPr>
          <w:rFonts w:ascii="Arial" w:hAnsi="Arial" w:cs="Arial" w:hint="eastAsia"/>
          <w:bCs/>
          <w:lang w:val="en-US" w:eastAsia="zh-TW"/>
        </w:rPr>
        <w:t>24.334</w:t>
      </w:r>
      <w:r w:rsidRPr="00AC727C">
        <w:rPr>
          <w:rFonts w:ascii="Arial" w:hAnsi="Arial" w:cs="Arial"/>
          <w:bCs/>
          <w:lang w:val="en-US"/>
        </w:rPr>
        <w:t xml:space="preserve">, and consequently it is not explained with which value it is initialized in the </w:t>
      </w:r>
      <w:r>
        <w:rPr>
          <w:rFonts w:ascii="Arial" w:hAnsi="Arial" w:cs="Arial" w:hint="eastAsia"/>
          <w:bCs/>
          <w:lang w:val="en-US" w:eastAsia="zh-TW"/>
        </w:rPr>
        <w:t>UE</w:t>
      </w:r>
      <w:r w:rsidRPr="00AC727C">
        <w:rPr>
          <w:rFonts w:ascii="Arial" w:hAnsi="Arial" w:cs="Arial"/>
          <w:bCs/>
          <w:lang w:val="en-US"/>
        </w:rPr>
        <w:t xml:space="preserve"> and which is the </w:t>
      </w:r>
      <w:r>
        <w:rPr>
          <w:rFonts w:ascii="Arial" w:hAnsi="Arial" w:cs="Arial" w:hint="eastAsia"/>
          <w:bCs/>
          <w:lang w:val="en-US" w:eastAsia="zh-TW"/>
        </w:rPr>
        <w:t xml:space="preserve">UE </w:t>
      </w:r>
      <w:r w:rsidRPr="00AC727C">
        <w:rPr>
          <w:rFonts w:ascii="Arial" w:hAnsi="Arial" w:cs="Arial"/>
          <w:bCs/>
          <w:lang w:val="en-US"/>
        </w:rPr>
        <w:t>behavior when it expires.</w:t>
      </w:r>
    </w:p>
    <w:p w:rsidR="00AC727C" w:rsidRPr="00AC727C" w:rsidRDefault="00AC727C" w:rsidP="00AC727C">
      <w:pPr>
        <w:rPr>
          <w:lang w:val="en-US" w:eastAsia="zh-TW"/>
        </w:rPr>
      </w:pPr>
    </w:p>
    <w:p w:rsidR="00FE1FAE" w:rsidRPr="00821252" w:rsidRDefault="00FE1FAE" w:rsidP="00FE1FAE">
      <w:pPr>
        <w:pStyle w:val="Heading1"/>
        <w:rPr>
          <w:rFonts w:eastAsia="SimSun"/>
        </w:rPr>
      </w:pPr>
      <w:r>
        <w:rPr>
          <w:rFonts w:eastAsia="SimSun"/>
        </w:rPr>
        <w:t>2. Proposal</w:t>
      </w:r>
    </w:p>
    <w:p w:rsidR="00AC727C" w:rsidRDefault="00AC727C" w:rsidP="00AC727C">
      <w:pPr>
        <w:pStyle w:val="Heading1"/>
        <w:ind w:left="360" w:firstLine="0"/>
        <w:rPr>
          <w:rFonts w:cs="Arial"/>
          <w:b w:val="0"/>
          <w:bCs/>
          <w:sz w:val="20"/>
          <w:lang w:val="en-US" w:eastAsia="zh-TW"/>
        </w:rPr>
      </w:pPr>
      <w:r>
        <w:rPr>
          <w:rFonts w:cs="Arial" w:hint="eastAsia"/>
          <w:b w:val="0"/>
          <w:bCs/>
          <w:sz w:val="20"/>
          <w:lang w:val="en-US" w:eastAsia="zh-TW"/>
        </w:rPr>
        <w:t xml:space="preserve">UE </w:t>
      </w:r>
      <w:r>
        <w:rPr>
          <w:rFonts w:cs="Arial"/>
          <w:b w:val="0"/>
          <w:bCs/>
          <w:sz w:val="20"/>
          <w:lang w:val="en-US" w:eastAsia="zh-TW"/>
        </w:rPr>
        <w:t>completes</w:t>
      </w:r>
      <w:r>
        <w:rPr>
          <w:rFonts w:cs="Arial" w:hint="eastAsia"/>
          <w:b w:val="0"/>
          <w:bCs/>
          <w:sz w:val="20"/>
          <w:lang w:val="en-US" w:eastAsia="zh-TW"/>
        </w:rPr>
        <w:t xml:space="preserve"> a</w:t>
      </w:r>
      <w:r w:rsidRPr="00A30B44">
        <w:rPr>
          <w:rFonts w:cs="Arial"/>
          <w:b w:val="0"/>
          <w:bCs/>
          <w:sz w:val="20"/>
          <w:lang w:val="en-US" w:eastAsia="zh-TW"/>
        </w:rPr>
        <w:t>nnounce request procedure</w:t>
      </w:r>
      <w:r>
        <w:rPr>
          <w:rFonts w:cs="Arial" w:hint="eastAsia"/>
          <w:b w:val="0"/>
          <w:bCs/>
          <w:sz w:val="20"/>
          <w:lang w:val="en-US" w:eastAsia="zh-TW"/>
        </w:rPr>
        <w:t xml:space="preserve"> by </w:t>
      </w:r>
      <w:r>
        <w:rPr>
          <w:rFonts w:cs="Arial"/>
          <w:b w:val="0"/>
          <w:bCs/>
          <w:sz w:val="20"/>
          <w:lang w:val="en-US" w:eastAsia="zh-TW"/>
        </w:rPr>
        <w:t>receiving</w:t>
      </w:r>
      <w:r>
        <w:rPr>
          <w:rFonts w:cs="Arial" w:hint="eastAsia"/>
          <w:b w:val="0"/>
          <w:bCs/>
          <w:sz w:val="20"/>
          <w:lang w:val="en-US" w:eastAsia="zh-TW"/>
        </w:rPr>
        <w:t xml:space="preserve"> </w:t>
      </w:r>
      <w:r>
        <w:rPr>
          <w:rFonts w:cs="Arial"/>
          <w:b w:val="0"/>
          <w:bCs/>
          <w:sz w:val="20"/>
          <w:lang w:val="en-US" w:eastAsia="zh-TW"/>
        </w:rPr>
        <w:t>DISCOVERY</w:t>
      </w:r>
      <w:r>
        <w:rPr>
          <w:rFonts w:cs="Arial" w:hint="eastAsia"/>
          <w:b w:val="0"/>
          <w:bCs/>
          <w:sz w:val="20"/>
          <w:lang w:val="en-US" w:eastAsia="zh-TW"/>
        </w:rPr>
        <w:t>_</w:t>
      </w:r>
      <w:r>
        <w:rPr>
          <w:rFonts w:cs="Arial"/>
          <w:b w:val="0"/>
          <w:bCs/>
          <w:sz w:val="20"/>
          <w:lang w:val="en-US" w:eastAsia="zh-TW"/>
        </w:rPr>
        <w:t>RESPONSE</w:t>
      </w:r>
      <w:r>
        <w:rPr>
          <w:rFonts w:cs="Arial" w:hint="eastAsia"/>
          <w:b w:val="0"/>
          <w:bCs/>
          <w:sz w:val="20"/>
          <w:lang w:val="en-US" w:eastAsia="zh-TW"/>
        </w:rPr>
        <w:t xml:space="preserve"> </w:t>
      </w:r>
      <w:r>
        <w:rPr>
          <w:rFonts w:cs="Arial"/>
          <w:b w:val="0"/>
          <w:bCs/>
          <w:sz w:val="20"/>
          <w:lang w:val="en-US" w:eastAsia="zh-TW"/>
        </w:rPr>
        <w:t>message</w:t>
      </w:r>
      <w:r>
        <w:rPr>
          <w:rFonts w:cs="Arial" w:hint="eastAsia"/>
          <w:b w:val="0"/>
          <w:bCs/>
          <w:sz w:val="20"/>
          <w:lang w:val="en-US" w:eastAsia="zh-TW"/>
        </w:rPr>
        <w:t xml:space="preserve"> from </w:t>
      </w:r>
      <w:proofErr w:type="spellStart"/>
      <w:r>
        <w:rPr>
          <w:rFonts w:cs="Arial" w:hint="eastAsia"/>
          <w:b w:val="0"/>
          <w:bCs/>
          <w:sz w:val="20"/>
          <w:lang w:val="en-US" w:eastAsia="zh-TW"/>
        </w:rPr>
        <w:t>P</w:t>
      </w:r>
      <w:r>
        <w:rPr>
          <w:rFonts w:cs="Arial"/>
          <w:b w:val="0"/>
          <w:bCs/>
          <w:sz w:val="20"/>
          <w:lang w:val="en-US" w:eastAsia="zh-TW"/>
        </w:rPr>
        <w:t>ro</w:t>
      </w:r>
      <w:r>
        <w:rPr>
          <w:rFonts w:cs="Arial" w:hint="eastAsia"/>
          <w:b w:val="0"/>
          <w:bCs/>
          <w:sz w:val="20"/>
          <w:lang w:val="en-US" w:eastAsia="zh-TW"/>
        </w:rPr>
        <w:t>S</w:t>
      </w:r>
      <w:r>
        <w:rPr>
          <w:rFonts w:cs="Arial"/>
          <w:b w:val="0"/>
          <w:bCs/>
          <w:sz w:val="20"/>
          <w:lang w:val="en-US" w:eastAsia="zh-TW"/>
        </w:rPr>
        <w:t>e</w:t>
      </w:r>
      <w:proofErr w:type="spellEnd"/>
      <w:r>
        <w:rPr>
          <w:rFonts w:cs="Arial" w:hint="eastAsia"/>
          <w:b w:val="0"/>
          <w:bCs/>
          <w:sz w:val="20"/>
          <w:lang w:val="en-US" w:eastAsia="zh-TW"/>
        </w:rPr>
        <w:t xml:space="preserve"> Function</w:t>
      </w:r>
      <w:r>
        <w:rPr>
          <w:rFonts w:cs="Arial"/>
          <w:b w:val="0"/>
          <w:bCs/>
          <w:sz w:val="20"/>
          <w:lang w:val="en-US" w:eastAsia="zh-TW"/>
        </w:rPr>
        <w:t>.</w:t>
      </w:r>
      <w:r w:rsidRPr="00880DB9">
        <w:rPr>
          <w:rFonts w:cs="Arial"/>
          <w:b w:val="0"/>
          <w:bCs/>
          <w:sz w:val="20"/>
          <w:lang w:val="en-US" w:eastAsia="zh-TW"/>
        </w:rPr>
        <w:t xml:space="preserve"> But </w:t>
      </w:r>
      <w:r>
        <w:rPr>
          <w:rFonts w:cs="Arial"/>
          <w:b w:val="0"/>
          <w:bCs/>
          <w:sz w:val="20"/>
          <w:lang w:val="en-US" w:eastAsia="zh-TW"/>
        </w:rPr>
        <w:t>DISCOVERY</w:t>
      </w:r>
      <w:r>
        <w:rPr>
          <w:rFonts w:cs="Arial" w:hint="eastAsia"/>
          <w:b w:val="0"/>
          <w:bCs/>
          <w:sz w:val="20"/>
          <w:lang w:val="en-US" w:eastAsia="zh-TW"/>
        </w:rPr>
        <w:t>_</w:t>
      </w:r>
      <w:r>
        <w:rPr>
          <w:rFonts w:cs="Arial"/>
          <w:b w:val="0"/>
          <w:bCs/>
          <w:sz w:val="20"/>
          <w:lang w:val="en-US" w:eastAsia="zh-TW"/>
        </w:rPr>
        <w:t>RESPONSE</w:t>
      </w:r>
      <w:r w:rsidRPr="00880DB9">
        <w:rPr>
          <w:rFonts w:cs="Arial"/>
          <w:b w:val="0"/>
          <w:bCs/>
          <w:sz w:val="20"/>
          <w:lang w:val="en-US"/>
        </w:rPr>
        <w:t xml:space="preserve"> </w:t>
      </w:r>
      <w:r>
        <w:rPr>
          <w:rFonts w:cs="Arial" w:hint="eastAsia"/>
          <w:b w:val="0"/>
          <w:bCs/>
          <w:sz w:val="20"/>
          <w:lang w:val="en-US" w:eastAsia="zh-TW"/>
        </w:rPr>
        <w:t xml:space="preserve">message </w:t>
      </w:r>
      <w:r w:rsidRPr="00880DB9">
        <w:rPr>
          <w:rFonts w:cs="Arial"/>
          <w:b w:val="0"/>
          <w:bCs/>
          <w:sz w:val="20"/>
          <w:lang w:val="en-US"/>
        </w:rPr>
        <w:t>can get lost</w:t>
      </w:r>
      <w:r>
        <w:rPr>
          <w:rFonts w:cs="Arial" w:hint="eastAsia"/>
          <w:b w:val="0"/>
          <w:bCs/>
          <w:sz w:val="20"/>
          <w:lang w:val="en-US" w:eastAsia="zh-TW"/>
        </w:rPr>
        <w:t xml:space="preserve"> for many reasons</w:t>
      </w:r>
      <w:r>
        <w:rPr>
          <w:rFonts w:cs="Arial"/>
          <w:b w:val="0"/>
          <w:bCs/>
          <w:sz w:val="20"/>
          <w:lang w:val="en-US" w:eastAsia="zh-TW"/>
        </w:rPr>
        <w:t>. This</w:t>
      </w:r>
      <w:r>
        <w:rPr>
          <w:rFonts w:cs="Arial" w:hint="eastAsia"/>
          <w:b w:val="0"/>
          <w:bCs/>
          <w:sz w:val="20"/>
          <w:lang w:val="en-US" w:eastAsia="zh-TW"/>
        </w:rPr>
        <w:t xml:space="preserve"> contribution proposes that UE </w:t>
      </w:r>
      <w:r>
        <w:rPr>
          <w:rFonts w:cs="Arial"/>
          <w:b w:val="0"/>
          <w:bCs/>
          <w:sz w:val="20"/>
          <w:lang w:val="en-US" w:eastAsia="zh-TW"/>
        </w:rPr>
        <w:t>can handle</w:t>
      </w:r>
      <w:r w:rsidRPr="00880DB9">
        <w:rPr>
          <w:rFonts w:cs="Arial"/>
          <w:b w:val="0"/>
          <w:bCs/>
          <w:sz w:val="20"/>
          <w:lang w:val="en-US"/>
        </w:rPr>
        <w:t xml:space="preserve"> this by setting a timeout when it sends </w:t>
      </w:r>
      <w:r>
        <w:rPr>
          <w:rFonts w:cs="Arial" w:hint="eastAsia"/>
          <w:b w:val="0"/>
          <w:bCs/>
          <w:sz w:val="20"/>
          <w:lang w:val="en-US" w:eastAsia="zh-TW"/>
        </w:rPr>
        <w:t>DISCOVERY_REQUEST message</w:t>
      </w:r>
      <w:r w:rsidRPr="00880DB9">
        <w:rPr>
          <w:rFonts w:cs="Arial"/>
          <w:b w:val="0"/>
          <w:bCs/>
          <w:sz w:val="20"/>
          <w:lang w:val="en-US"/>
        </w:rPr>
        <w:t>, and if</w:t>
      </w:r>
      <w:r>
        <w:rPr>
          <w:rFonts w:cs="Arial" w:hint="eastAsia"/>
          <w:b w:val="0"/>
          <w:bCs/>
          <w:sz w:val="20"/>
          <w:lang w:val="en-US" w:eastAsia="zh-TW"/>
        </w:rPr>
        <w:t xml:space="preserve"> </w:t>
      </w:r>
      <w:r>
        <w:rPr>
          <w:rFonts w:cs="Arial"/>
          <w:b w:val="0"/>
          <w:bCs/>
          <w:sz w:val="20"/>
          <w:lang w:val="en-US" w:eastAsia="zh-TW"/>
        </w:rPr>
        <w:t xml:space="preserve">UE </w:t>
      </w:r>
      <w:r w:rsidRPr="00880DB9">
        <w:rPr>
          <w:rFonts w:cs="Arial"/>
          <w:b w:val="0"/>
          <w:bCs/>
          <w:sz w:val="20"/>
          <w:lang w:val="en-US"/>
        </w:rPr>
        <w:t>isn’t</w:t>
      </w:r>
      <w:r>
        <w:rPr>
          <w:rFonts w:cs="Arial" w:hint="eastAsia"/>
          <w:b w:val="0"/>
          <w:bCs/>
          <w:sz w:val="20"/>
          <w:lang w:val="en-US" w:eastAsia="zh-TW"/>
        </w:rPr>
        <w:t xml:space="preserve"> </w:t>
      </w:r>
      <w:r>
        <w:rPr>
          <w:rFonts w:cs="Arial"/>
          <w:b w:val="0"/>
          <w:bCs/>
          <w:sz w:val="20"/>
          <w:lang w:val="en-US" w:eastAsia="zh-TW"/>
        </w:rPr>
        <w:t>received</w:t>
      </w:r>
      <w:r>
        <w:rPr>
          <w:rFonts w:cs="Arial" w:hint="eastAsia"/>
          <w:b w:val="0"/>
          <w:bCs/>
          <w:sz w:val="20"/>
          <w:lang w:val="en-US" w:eastAsia="zh-TW"/>
        </w:rPr>
        <w:t xml:space="preserve"> </w:t>
      </w:r>
      <w:r>
        <w:rPr>
          <w:rFonts w:cs="Arial"/>
          <w:b w:val="0"/>
          <w:bCs/>
          <w:sz w:val="20"/>
          <w:lang w:val="en-US" w:eastAsia="zh-TW"/>
        </w:rPr>
        <w:t>DISCOVERY_RESPONSE</w:t>
      </w:r>
      <w:r>
        <w:rPr>
          <w:rFonts w:cs="Arial"/>
          <w:b w:val="0"/>
          <w:bCs/>
          <w:sz w:val="20"/>
          <w:lang w:val="en-US"/>
        </w:rPr>
        <w:t xml:space="preserve"> </w:t>
      </w:r>
      <w:r>
        <w:rPr>
          <w:rFonts w:cs="Arial" w:hint="eastAsia"/>
          <w:b w:val="0"/>
          <w:bCs/>
          <w:sz w:val="20"/>
          <w:lang w:val="en-US" w:eastAsia="zh-TW"/>
        </w:rPr>
        <w:t xml:space="preserve">message </w:t>
      </w:r>
      <w:r w:rsidRPr="00880DB9">
        <w:rPr>
          <w:rFonts w:cs="Arial"/>
          <w:b w:val="0"/>
          <w:bCs/>
          <w:sz w:val="20"/>
          <w:lang w:val="en-US"/>
        </w:rPr>
        <w:t xml:space="preserve">when the timeout expires, it </w:t>
      </w:r>
      <w:r>
        <w:rPr>
          <w:rFonts w:cs="Arial" w:hint="eastAsia"/>
          <w:b w:val="0"/>
          <w:bCs/>
          <w:sz w:val="20"/>
          <w:lang w:val="en-US" w:eastAsia="zh-TW"/>
        </w:rPr>
        <w:t>reinitiate a</w:t>
      </w:r>
      <w:r w:rsidRPr="00A30B44">
        <w:rPr>
          <w:rFonts w:cs="Arial"/>
          <w:b w:val="0"/>
          <w:bCs/>
          <w:sz w:val="20"/>
          <w:lang w:val="en-US" w:eastAsia="zh-TW"/>
        </w:rPr>
        <w:t>nnounce request procedure</w:t>
      </w:r>
      <w:r>
        <w:rPr>
          <w:rFonts w:cs="Arial" w:hint="eastAsia"/>
          <w:b w:val="0"/>
          <w:bCs/>
          <w:sz w:val="20"/>
          <w:lang w:val="en-US" w:eastAsia="zh-TW"/>
        </w:rPr>
        <w:t xml:space="preserve"> by </w:t>
      </w:r>
      <w:r>
        <w:rPr>
          <w:rFonts w:cs="Arial"/>
          <w:b w:val="0"/>
          <w:bCs/>
          <w:sz w:val="20"/>
          <w:lang w:val="en-US"/>
        </w:rPr>
        <w:t>retransmitting</w:t>
      </w:r>
      <w:r>
        <w:rPr>
          <w:rFonts w:cs="Arial"/>
          <w:b w:val="0"/>
          <w:bCs/>
          <w:sz w:val="20"/>
          <w:lang w:val="en-US" w:eastAsia="zh-TW"/>
        </w:rPr>
        <w:t xml:space="preserve"> </w:t>
      </w:r>
      <w:r w:rsidRPr="00880DB9">
        <w:rPr>
          <w:rFonts w:cs="Arial"/>
          <w:b w:val="0"/>
          <w:bCs/>
          <w:sz w:val="20"/>
          <w:lang w:val="en-US"/>
        </w:rPr>
        <w:t xml:space="preserve">the </w:t>
      </w:r>
      <w:r>
        <w:rPr>
          <w:rFonts w:cs="Arial"/>
          <w:b w:val="0"/>
          <w:bCs/>
          <w:sz w:val="20"/>
          <w:lang w:val="en-US" w:eastAsia="zh-TW"/>
        </w:rPr>
        <w:t xml:space="preserve">DISCOVERY_REQUEST </w:t>
      </w:r>
      <w:r>
        <w:rPr>
          <w:rFonts w:cs="Arial" w:hint="eastAsia"/>
          <w:b w:val="0"/>
          <w:bCs/>
          <w:sz w:val="20"/>
          <w:lang w:val="en-US" w:eastAsia="zh-TW"/>
        </w:rPr>
        <w:t>m</w:t>
      </w:r>
      <w:r>
        <w:rPr>
          <w:rFonts w:cs="Arial"/>
          <w:b w:val="0"/>
          <w:bCs/>
          <w:sz w:val="20"/>
          <w:lang w:val="en-US" w:eastAsia="zh-TW"/>
        </w:rPr>
        <w:t>essage</w:t>
      </w:r>
      <w:r w:rsidRPr="00880DB9">
        <w:rPr>
          <w:rFonts w:cs="Arial"/>
          <w:b w:val="0"/>
          <w:bCs/>
          <w:sz w:val="20"/>
          <w:lang w:val="en-US"/>
        </w:rPr>
        <w:t>.</w:t>
      </w:r>
    </w:p>
    <w:p w:rsidR="00AC727C" w:rsidRPr="00AC727C" w:rsidRDefault="00AC727C" w:rsidP="0001560F">
      <w:pPr>
        <w:rPr>
          <w:rFonts w:ascii="Arial" w:hAnsi="Arial" w:cs="Arial"/>
          <w:bCs/>
          <w:lang w:val="en-US" w:eastAsia="zh-TW"/>
        </w:rPr>
      </w:pPr>
    </w:p>
    <w:p w:rsidR="00822410" w:rsidRDefault="00822410" w:rsidP="0001560F">
      <w:pPr>
        <w:rPr>
          <w:rFonts w:ascii="Arial" w:hAnsi="Arial" w:cs="Arial"/>
          <w:bCs/>
          <w:lang w:eastAsia="zh-TW"/>
        </w:rPr>
      </w:pPr>
    </w:p>
    <w:p w:rsidR="00822410" w:rsidRPr="00F30E6F" w:rsidRDefault="00AC727C" w:rsidP="007C6EC0">
      <w:pPr>
        <w:pStyle w:val="Heading1"/>
        <w:ind w:left="851" w:hanging="851"/>
        <w:rPr>
          <w:lang w:eastAsia="zh-TW"/>
        </w:rPr>
      </w:pPr>
      <w:r>
        <w:rPr>
          <w:rFonts w:hint="eastAsia"/>
          <w:lang w:eastAsia="zh-TW"/>
        </w:rPr>
        <w:t>2.1</w:t>
      </w:r>
      <w:r>
        <w:rPr>
          <w:lang w:eastAsia="zh-TW"/>
        </w:rPr>
        <w:t>. Timer</w:t>
      </w:r>
      <w:r w:rsidR="007C6EC0">
        <w:rPr>
          <w:rFonts w:hint="eastAsia"/>
          <w:lang w:eastAsia="zh-TW"/>
        </w:rPr>
        <w:t xml:space="preserve"> </w:t>
      </w:r>
      <w:r w:rsidR="00822410" w:rsidRPr="007C6EC0">
        <w:rPr>
          <w:rFonts w:eastAsia="SimSun" w:hint="eastAsia"/>
        </w:rPr>
        <w:t>T3901</w:t>
      </w:r>
    </w:p>
    <w:p w:rsidR="007C6EC0" w:rsidRPr="007C6EC0" w:rsidRDefault="007C6EC0" w:rsidP="00AC727C">
      <w:pPr>
        <w:widowControl w:val="0"/>
        <w:autoSpaceDE w:val="0"/>
        <w:autoSpaceDN w:val="0"/>
        <w:adjustRightInd w:val="0"/>
        <w:ind w:left="480"/>
        <w:rPr>
          <w:rFonts w:ascii="Arial" w:hAnsi="Arial" w:cs="Arial"/>
          <w:bCs/>
          <w:lang w:val="en-US" w:eastAsia="zh-TW"/>
        </w:rPr>
      </w:pPr>
      <w:r w:rsidRPr="007C6EC0">
        <w:rPr>
          <w:rFonts w:ascii="Arial" w:hAnsi="Arial" w:cs="Arial"/>
          <w:bCs/>
          <w:lang w:val="en-US"/>
        </w:rPr>
        <w:t>The purpose of this</w:t>
      </w:r>
      <w:r w:rsidRPr="007C6EC0">
        <w:rPr>
          <w:rFonts w:ascii="Arial" w:hAnsi="Arial" w:cs="Arial" w:hint="eastAsia"/>
          <w:bCs/>
          <w:lang w:val="en-US"/>
        </w:rPr>
        <w:t xml:space="preserve"> timer</w:t>
      </w:r>
      <w:r w:rsidRPr="007C6EC0">
        <w:rPr>
          <w:rFonts w:ascii="Arial" w:hAnsi="Arial" w:cs="Arial"/>
          <w:bCs/>
          <w:lang w:val="en-US"/>
        </w:rPr>
        <w:t xml:space="preserve"> is to indicate to the </w:t>
      </w:r>
      <w:r>
        <w:rPr>
          <w:rFonts w:ascii="Arial" w:hAnsi="Arial" w:cs="Arial" w:hint="eastAsia"/>
          <w:bCs/>
          <w:lang w:val="en-US" w:eastAsia="zh-TW"/>
        </w:rPr>
        <w:t>UE</w:t>
      </w:r>
      <w:r w:rsidRPr="007C6EC0">
        <w:rPr>
          <w:rFonts w:ascii="Arial" w:hAnsi="Arial" w:cs="Arial"/>
          <w:bCs/>
          <w:lang w:val="en-US"/>
        </w:rPr>
        <w:t xml:space="preserve"> the period of time it should wait </w:t>
      </w:r>
      <w:r>
        <w:rPr>
          <w:rFonts w:ascii="Arial" w:hAnsi="Arial" w:cs="Arial" w:hint="eastAsia"/>
          <w:bCs/>
          <w:lang w:val="en-US" w:eastAsia="zh-TW"/>
        </w:rPr>
        <w:t xml:space="preserve">for </w:t>
      </w:r>
      <w:r w:rsidRPr="007C6EC0">
        <w:rPr>
          <w:rFonts w:ascii="Arial" w:hAnsi="Arial" w:cs="Arial"/>
          <w:bCs/>
          <w:lang w:val="en-US"/>
        </w:rPr>
        <w:t>DISCOVERY_RESPONSE</w:t>
      </w:r>
      <w:r>
        <w:rPr>
          <w:rFonts w:ascii="Arial" w:hAnsi="Arial" w:cs="Arial" w:hint="eastAsia"/>
          <w:bCs/>
          <w:lang w:val="en-US"/>
        </w:rPr>
        <w:t xml:space="preserve"> message from </w:t>
      </w:r>
      <w:proofErr w:type="spellStart"/>
      <w:r>
        <w:rPr>
          <w:rFonts w:ascii="Arial" w:hAnsi="Arial" w:cs="Arial" w:hint="eastAsia"/>
          <w:bCs/>
          <w:lang w:val="en-US"/>
        </w:rPr>
        <w:t>Pro</w:t>
      </w:r>
      <w:r>
        <w:rPr>
          <w:rFonts w:ascii="Arial" w:hAnsi="Arial" w:cs="Arial" w:hint="eastAsia"/>
          <w:bCs/>
          <w:lang w:val="en-US" w:eastAsia="zh-TW"/>
        </w:rPr>
        <w:t>S</w:t>
      </w:r>
      <w:r w:rsidRPr="007C6EC0">
        <w:rPr>
          <w:rFonts w:ascii="Arial" w:hAnsi="Arial" w:cs="Arial" w:hint="eastAsia"/>
          <w:bCs/>
          <w:lang w:val="en-US"/>
        </w:rPr>
        <w:t>e</w:t>
      </w:r>
      <w:proofErr w:type="spellEnd"/>
      <w:r w:rsidRPr="007C6EC0">
        <w:rPr>
          <w:rFonts w:ascii="Arial" w:hAnsi="Arial" w:cs="Arial" w:hint="eastAsia"/>
          <w:bCs/>
          <w:lang w:val="en-US"/>
        </w:rPr>
        <w:t xml:space="preserve"> Function.</w:t>
      </w:r>
    </w:p>
    <w:p w:rsidR="00822410" w:rsidRDefault="00822410" w:rsidP="0001560F">
      <w:pPr>
        <w:rPr>
          <w:rFonts w:ascii="Arial" w:hAnsi="Arial" w:cs="Arial"/>
          <w:bCs/>
          <w:lang w:eastAsia="zh-TW"/>
        </w:rPr>
      </w:pPr>
    </w:p>
    <w:p w:rsidR="00822410" w:rsidRPr="00822410" w:rsidRDefault="00822410" w:rsidP="00822410">
      <w:pPr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bCs/>
          <w:lang w:val="en-US"/>
        </w:rPr>
      </w:pPr>
      <w:r w:rsidRPr="00822410">
        <w:rPr>
          <w:rFonts w:ascii="Arial" w:hAnsi="Arial" w:cs="Arial"/>
          <w:bCs/>
          <w:lang w:val="en-US"/>
        </w:rPr>
        <w:t xml:space="preserve">When </w:t>
      </w:r>
      <w:r w:rsidRPr="00822410">
        <w:rPr>
          <w:rFonts w:ascii="Arial" w:hAnsi="Arial" w:cs="Arial" w:hint="eastAsia"/>
          <w:bCs/>
          <w:lang w:val="en-US"/>
        </w:rPr>
        <w:t>UE</w:t>
      </w:r>
      <w:r w:rsidRPr="00822410">
        <w:rPr>
          <w:rFonts w:ascii="Arial" w:hAnsi="Arial" w:cs="Arial"/>
          <w:bCs/>
          <w:lang w:val="en-US"/>
        </w:rPr>
        <w:t xml:space="preserve"> has submitted the DISCOVERY</w:t>
      </w:r>
      <w:r w:rsidRPr="00822410">
        <w:rPr>
          <w:rFonts w:ascii="Arial" w:hAnsi="Arial" w:cs="Arial" w:hint="eastAsia"/>
          <w:bCs/>
          <w:lang w:val="en-US"/>
        </w:rPr>
        <w:t>_</w:t>
      </w:r>
      <w:r w:rsidRPr="00822410">
        <w:rPr>
          <w:rFonts w:ascii="Arial" w:hAnsi="Arial" w:cs="Arial"/>
          <w:bCs/>
          <w:lang w:val="en-US"/>
        </w:rPr>
        <w:t xml:space="preserve">REQUEST message to </w:t>
      </w:r>
      <w:proofErr w:type="spellStart"/>
      <w:r w:rsidRPr="00822410">
        <w:rPr>
          <w:rFonts w:ascii="Arial" w:hAnsi="Arial" w:cs="Arial" w:hint="eastAsia"/>
          <w:bCs/>
          <w:lang w:val="en-US"/>
        </w:rPr>
        <w:t>ProSe</w:t>
      </w:r>
      <w:proofErr w:type="spellEnd"/>
      <w:r w:rsidRPr="00822410">
        <w:rPr>
          <w:rFonts w:ascii="Arial" w:hAnsi="Arial" w:cs="Arial" w:hint="eastAsia"/>
          <w:bCs/>
          <w:lang w:val="en-US"/>
        </w:rPr>
        <w:t xml:space="preserve"> Function</w:t>
      </w:r>
      <w:r w:rsidRPr="00822410">
        <w:rPr>
          <w:rFonts w:ascii="Arial" w:hAnsi="Arial" w:cs="Arial"/>
          <w:bCs/>
          <w:lang w:val="en-US"/>
        </w:rPr>
        <w:t>, it shall</w:t>
      </w:r>
      <w:r w:rsidRPr="00822410">
        <w:rPr>
          <w:rFonts w:ascii="Arial" w:hAnsi="Arial" w:cs="Arial" w:hint="eastAsia"/>
          <w:bCs/>
          <w:lang w:val="en-US"/>
        </w:rPr>
        <w:t xml:space="preserve"> </w:t>
      </w:r>
      <w:r w:rsidRPr="00822410">
        <w:rPr>
          <w:rFonts w:ascii="Arial" w:hAnsi="Arial" w:cs="Arial"/>
          <w:bCs/>
          <w:lang w:val="en-US"/>
        </w:rPr>
        <w:t>start timer T3901.</w:t>
      </w:r>
    </w:p>
    <w:p w:rsidR="00822410" w:rsidRPr="00822410" w:rsidRDefault="00822410" w:rsidP="00822410">
      <w:pPr>
        <w:widowControl w:val="0"/>
        <w:autoSpaceDE w:val="0"/>
        <w:autoSpaceDN w:val="0"/>
        <w:adjustRightInd w:val="0"/>
        <w:ind w:hanging="1440"/>
        <w:rPr>
          <w:rFonts w:ascii="Arial" w:hAnsi="Arial" w:cs="Arial"/>
          <w:bCs/>
          <w:lang w:val="en-US"/>
        </w:rPr>
      </w:pPr>
    </w:p>
    <w:p w:rsidR="00822410" w:rsidRPr="00822410" w:rsidRDefault="00822410" w:rsidP="00822410">
      <w:pPr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bCs/>
          <w:lang w:val="en-US"/>
        </w:rPr>
      </w:pPr>
      <w:r w:rsidRPr="00822410">
        <w:rPr>
          <w:rFonts w:ascii="Arial" w:hAnsi="Arial" w:cs="Arial"/>
          <w:bCs/>
          <w:lang w:val="en-US"/>
        </w:rPr>
        <w:t>When the UE receives DISCOVERY_RESPONSE (</w:t>
      </w:r>
      <w:r w:rsidRPr="00822410">
        <w:rPr>
          <w:rFonts w:ascii="Arial" w:hAnsi="Arial" w:cs="Arial" w:hint="eastAsia"/>
          <w:bCs/>
          <w:lang w:val="en-US"/>
        </w:rPr>
        <w:t>response-announce</w:t>
      </w:r>
      <w:r w:rsidRPr="00822410">
        <w:rPr>
          <w:rFonts w:ascii="Arial" w:hAnsi="Arial" w:cs="Arial"/>
          <w:bCs/>
          <w:lang w:val="en-US"/>
        </w:rPr>
        <w:t>) message, it shall</w:t>
      </w:r>
      <w:r w:rsidRPr="00822410">
        <w:rPr>
          <w:rFonts w:ascii="Arial" w:hAnsi="Arial" w:cs="Arial" w:hint="eastAsia"/>
          <w:bCs/>
          <w:lang w:val="en-US"/>
        </w:rPr>
        <w:t xml:space="preserve"> </w:t>
      </w:r>
      <w:r w:rsidRPr="00822410">
        <w:rPr>
          <w:rFonts w:ascii="Arial" w:hAnsi="Arial" w:cs="Arial"/>
          <w:bCs/>
          <w:lang w:val="en-US"/>
        </w:rPr>
        <w:t>stop the timer T3901.</w:t>
      </w:r>
    </w:p>
    <w:p w:rsidR="00822410" w:rsidRPr="00822410" w:rsidRDefault="00822410" w:rsidP="00822410">
      <w:pPr>
        <w:widowControl w:val="0"/>
        <w:autoSpaceDE w:val="0"/>
        <w:autoSpaceDN w:val="0"/>
        <w:adjustRightInd w:val="0"/>
        <w:ind w:hanging="1440"/>
        <w:rPr>
          <w:rFonts w:ascii="Arial" w:hAnsi="Arial" w:cs="Arial"/>
          <w:bCs/>
          <w:lang w:val="en-US"/>
        </w:rPr>
      </w:pPr>
    </w:p>
    <w:p w:rsidR="00822410" w:rsidRPr="00822410" w:rsidRDefault="00822410" w:rsidP="00822410">
      <w:pPr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bCs/>
          <w:lang w:val="en-US"/>
        </w:rPr>
      </w:pPr>
      <w:r w:rsidRPr="00822410">
        <w:rPr>
          <w:rFonts w:ascii="Arial" w:hAnsi="Arial" w:cs="Arial"/>
          <w:bCs/>
          <w:lang w:val="en-US"/>
        </w:rPr>
        <w:t>When the UE receives DISCOVERY_RESPONSE (</w:t>
      </w:r>
      <w:r w:rsidRPr="00822410">
        <w:rPr>
          <w:rFonts w:ascii="Arial" w:hAnsi="Arial" w:cs="Arial" w:hint="eastAsia"/>
          <w:bCs/>
          <w:lang w:val="en-US"/>
        </w:rPr>
        <w:t>response-reject</w:t>
      </w:r>
      <w:r w:rsidRPr="00822410">
        <w:rPr>
          <w:rFonts w:ascii="Arial" w:hAnsi="Arial" w:cs="Arial"/>
          <w:bCs/>
          <w:lang w:val="en-US"/>
        </w:rPr>
        <w:t>) message, it shall</w:t>
      </w:r>
      <w:r w:rsidRPr="00822410">
        <w:rPr>
          <w:rFonts w:ascii="Arial" w:hAnsi="Arial" w:cs="Arial" w:hint="eastAsia"/>
          <w:bCs/>
          <w:lang w:val="en-US"/>
        </w:rPr>
        <w:t xml:space="preserve"> </w:t>
      </w:r>
      <w:r w:rsidRPr="00822410">
        <w:rPr>
          <w:rFonts w:ascii="Arial" w:hAnsi="Arial" w:cs="Arial"/>
          <w:bCs/>
          <w:lang w:val="en-US"/>
        </w:rPr>
        <w:t>stop the timer T3901.</w:t>
      </w:r>
    </w:p>
    <w:p w:rsidR="00822410" w:rsidRPr="00822410" w:rsidRDefault="00822410" w:rsidP="00822410">
      <w:pPr>
        <w:widowControl w:val="0"/>
        <w:autoSpaceDE w:val="0"/>
        <w:autoSpaceDN w:val="0"/>
        <w:adjustRightInd w:val="0"/>
        <w:ind w:hanging="1440"/>
        <w:rPr>
          <w:color w:val="FF0000"/>
          <w:lang w:val="en-US" w:eastAsia="zh-TW"/>
        </w:rPr>
      </w:pPr>
    </w:p>
    <w:p w:rsidR="00822410" w:rsidRDefault="00822410" w:rsidP="00822410">
      <w:pPr>
        <w:rPr>
          <w:rFonts w:ascii="Arial" w:hAnsi="Arial" w:cs="Arial"/>
          <w:b/>
          <w:bCs/>
          <w:lang w:eastAsia="zh-TW"/>
        </w:rPr>
      </w:pPr>
      <w:r>
        <w:rPr>
          <w:lang w:val="en-US" w:eastAsia="zh-TW"/>
        </w:rPr>
        <w:t>,</w:t>
      </w:r>
    </w:p>
    <w:p w:rsidR="00102FC9" w:rsidRDefault="00102FC9">
      <w:pPr>
        <w:rPr>
          <w:rFonts w:ascii="Arial" w:hAnsi="Arial" w:cs="Arial"/>
          <w:b/>
          <w:bCs/>
          <w:lang w:eastAsia="zh-TW"/>
        </w:rPr>
      </w:pPr>
    </w:p>
    <w:p w:rsidR="00102FC9" w:rsidRDefault="00C20C86" w:rsidP="00A30B44">
      <w:pPr>
        <w:jc w:val="center"/>
        <w:rPr>
          <w:noProof/>
          <w:lang w:val="en-US" w:eastAsia="zh-TW"/>
        </w:rPr>
      </w:pPr>
      <w:r>
        <w:rPr>
          <w:noProof/>
          <w:lang w:val="en-US" w:eastAsia="zh-TW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style="width:424.95pt;height:261pt;visibility:visible;mso-wrap-style:square">
            <v:imagedata r:id="rId8" o:title=""/>
          </v:shape>
        </w:pict>
      </w:r>
    </w:p>
    <w:p w:rsidR="007C6EC0" w:rsidRPr="007C6EC0" w:rsidRDefault="007C6EC0">
      <w:pPr>
        <w:rPr>
          <w:rFonts w:ascii="Arial" w:hAnsi="Arial" w:cs="Arial"/>
          <w:bCs/>
          <w:lang w:val="en-US"/>
        </w:rPr>
      </w:pPr>
    </w:p>
    <w:p w:rsidR="007C6EC0" w:rsidRPr="007C6EC0" w:rsidRDefault="007C6EC0" w:rsidP="007C6EC0">
      <w:pPr>
        <w:pStyle w:val="Heading1"/>
        <w:ind w:left="0" w:firstLine="0"/>
        <w:rPr>
          <w:rFonts w:eastAsia="SimSun"/>
        </w:rPr>
      </w:pPr>
      <w:r>
        <w:rPr>
          <w:rFonts w:hint="eastAsia"/>
          <w:lang w:eastAsia="zh-TW"/>
        </w:rPr>
        <w:t>2.1.1</w:t>
      </w:r>
      <w:r w:rsidR="00AC727C">
        <w:rPr>
          <w:rFonts w:hint="eastAsia"/>
          <w:lang w:eastAsia="zh-TW"/>
        </w:rPr>
        <w:t>.</w:t>
      </w:r>
      <w:r>
        <w:rPr>
          <w:rFonts w:hint="eastAsia"/>
          <w:lang w:eastAsia="zh-TW"/>
        </w:rPr>
        <w:tab/>
      </w:r>
      <w:r w:rsidRPr="007C6EC0">
        <w:rPr>
          <w:rFonts w:eastAsia="SimSun" w:hint="eastAsia"/>
        </w:rPr>
        <w:t xml:space="preserve">UE </w:t>
      </w:r>
      <w:r w:rsidRPr="007C6EC0">
        <w:rPr>
          <w:rFonts w:eastAsia="SimSun"/>
        </w:rPr>
        <w:t>behaviour</w:t>
      </w:r>
      <w:r>
        <w:rPr>
          <w:rFonts w:hint="eastAsia"/>
          <w:lang w:eastAsia="zh-TW"/>
        </w:rPr>
        <w:t xml:space="preserve"> </w:t>
      </w:r>
      <w:r w:rsidRPr="007C6EC0">
        <w:rPr>
          <w:rFonts w:eastAsia="SimSun"/>
        </w:rPr>
        <w:t>when</w:t>
      </w:r>
      <w:r w:rsidRPr="007C6EC0">
        <w:rPr>
          <w:rFonts w:eastAsia="SimSun" w:hint="eastAsia"/>
        </w:rPr>
        <w:t xml:space="preserve"> </w:t>
      </w:r>
      <w:r>
        <w:rPr>
          <w:rFonts w:hint="eastAsia"/>
          <w:lang w:eastAsia="zh-TW"/>
        </w:rPr>
        <w:t xml:space="preserve">Timer </w:t>
      </w:r>
      <w:r w:rsidRPr="007C6EC0">
        <w:rPr>
          <w:rFonts w:eastAsia="SimSun"/>
        </w:rPr>
        <w:t>T3901 expir</w:t>
      </w:r>
      <w:r w:rsidRPr="007C6EC0">
        <w:rPr>
          <w:rFonts w:eastAsia="SimSun" w:hint="eastAsia"/>
        </w:rPr>
        <w:t>es</w:t>
      </w:r>
    </w:p>
    <w:p w:rsidR="007C6EC0" w:rsidRPr="007C6EC0" w:rsidRDefault="007C6EC0" w:rsidP="007C6EC0">
      <w:pPr>
        <w:widowControl w:val="0"/>
        <w:autoSpaceDE w:val="0"/>
        <w:autoSpaceDN w:val="0"/>
        <w:adjustRightInd w:val="0"/>
        <w:ind w:firstLine="720"/>
        <w:rPr>
          <w:rFonts w:ascii="Arial" w:hAnsi="Arial" w:cs="Arial"/>
          <w:bCs/>
          <w:lang w:val="en-US"/>
        </w:rPr>
      </w:pPr>
      <w:r w:rsidRPr="007C6EC0">
        <w:rPr>
          <w:rFonts w:ascii="Arial" w:hAnsi="Arial" w:cs="Arial"/>
          <w:bCs/>
          <w:lang w:val="en-US"/>
        </w:rPr>
        <w:t xml:space="preserve">If timer T3901 has expired in the </w:t>
      </w:r>
      <w:r w:rsidRPr="007C6EC0">
        <w:rPr>
          <w:rFonts w:ascii="Arial" w:hAnsi="Arial" w:cs="Arial" w:hint="eastAsia"/>
          <w:bCs/>
          <w:lang w:val="en-US"/>
        </w:rPr>
        <w:t>UE</w:t>
      </w:r>
      <w:r w:rsidRPr="007C6EC0">
        <w:rPr>
          <w:rFonts w:ascii="Arial" w:hAnsi="Arial" w:cs="Arial"/>
          <w:bCs/>
          <w:lang w:val="en-US"/>
        </w:rPr>
        <w:t xml:space="preserve">, the </w:t>
      </w:r>
      <w:r w:rsidRPr="007C6EC0">
        <w:rPr>
          <w:rFonts w:ascii="Arial" w:hAnsi="Arial" w:cs="Arial" w:hint="eastAsia"/>
          <w:bCs/>
          <w:lang w:val="en-US"/>
        </w:rPr>
        <w:t>UE</w:t>
      </w:r>
      <w:r w:rsidRPr="007C6EC0">
        <w:rPr>
          <w:rFonts w:ascii="Arial" w:hAnsi="Arial" w:cs="Arial"/>
          <w:bCs/>
          <w:lang w:val="en-US"/>
        </w:rPr>
        <w:t xml:space="preserve"> shall:</w:t>
      </w:r>
    </w:p>
    <w:p w:rsidR="00C20C86" w:rsidRPr="00C20C86" w:rsidRDefault="00C20C86" w:rsidP="00C20C86">
      <w:pPr>
        <w:widowControl w:val="0"/>
        <w:autoSpaceDE w:val="0"/>
        <w:autoSpaceDN w:val="0"/>
        <w:adjustRightInd w:val="0"/>
        <w:ind w:leftChars="200" w:left="400" w:firstLine="320"/>
        <w:rPr>
          <w:rFonts w:ascii="Arial" w:hAnsi="Arial" w:cs="Arial" w:hint="eastAsia"/>
          <w:bCs/>
          <w:lang w:val="en-US" w:eastAsia="zh-TW"/>
        </w:rPr>
      </w:pPr>
      <w:r w:rsidRPr="00C20C86">
        <w:rPr>
          <w:rFonts w:ascii="Arial" w:hAnsi="Arial" w:cs="Arial" w:hint="eastAsia"/>
          <w:bCs/>
          <w:lang w:val="en-US"/>
        </w:rPr>
        <w:t xml:space="preserve">- </w:t>
      </w:r>
      <w:r w:rsidRPr="00C20C86">
        <w:rPr>
          <w:rFonts w:ascii="Arial" w:hAnsi="Arial" w:cs="Arial"/>
          <w:bCs/>
          <w:lang w:val="en-US"/>
        </w:rPr>
        <w:t xml:space="preserve">close the existing secure connection to the </w:t>
      </w:r>
      <w:proofErr w:type="spellStart"/>
      <w:r w:rsidRPr="00C20C86">
        <w:rPr>
          <w:rFonts w:ascii="Arial" w:hAnsi="Arial" w:cs="Arial"/>
          <w:bCs/>
          <w:lang w:val="en-US"/>
        </w:rPr>
        <w:t>ProSe</w:t>
      </w:r>
      <w:proofErr w:type="spellEnd"/>
      <w:r w:rsidRPr="00C20C86">
        <w:rPr>
          <w:rFonts w:ascii="Arial" w:hAnsi="Arial" w:cs="Arial"/>
          <w:bCs/>
          <w:lang w:val="en-US"/>
        </w:rPr>
        <w:t xml:space="preserve"> Function</w:t>
      </w:r>
      <w:r>
        <w:rPr>
          <w:rFonts w:ascii="Arial" w:hAnsi="Arial" w:cs="Arial" w:hint="eastAsia"/>
          <w:bCs/>
          <w:lang w:val="en-US" w:eastAsia="zh-TW"/>
        </w:rPr>
        <w:t>.</w:t>
      </w:r>
    </w:p>
    <w:p w:rsidR="00C20C86" w:rsidRPr="00C20C86" w:rsidRDefault="00C20C86" w:rsidP="00C20C86">
      <w:pPr>
        <w:widowControl w:val="0"/>
        <w:autoSpaceDE w:val="0"/>
        <w:autoSpaceDN w:val="0"/>
        <w:adjustRightInd w:val="0"/>
        <w:ind w:leftChars="200" w:left="400" w:firstLine="320"/>
        <w:rPr>
          <w:rFonts w:ascii="Arial" w:hAnsi="Arial" w:cs="Arial"/>
          <w:bCs/>
          <w:lang w:val="en-US"/>
        </w:rPr>
      </w:pPr>
      <w:r w:rsidRPr="00C20C86">
        <w:rPr>
          <w:rFonts w:ascii="Arial" w:hAnsi="Arial" w:cs="Arial"/>
          <w:bCs/>
          <w:lang w:val="en-US"/>
        </w:rPr>
        <w:t>- double the current value for timer T3902 but not exceeding the maximum value defined for this timer</w:t>
      </w:r>
      <w:r w:rsidRPr="00C20C86">
        <w:rPr>
          <w:rFonts w:ascii="Arial" w:hAnsi="Arial" w:cs="Arial" w:hint="eastAsia"/>
          <w:bCs/>
          <w:lang w:val="en-US"/>
        </w:rPr>
        <w:t xml:space="preserve">. </w:t>
      </w:r>
      <w:bookmarkStart w:id="0" w:name="_GoBack"/>
      <w:bookmarkEnd w:id="0"/>
    </w:p>
    <w:p w:rsidR="00C20C86" w:rsidRPr="00C20C86" w:rsidRDefault="00C20C86" w:rsidP="00C20C86">
      <w:pPr>
        <w:pStyle w:val="B1"/>
        <w:ind w:leftChars="200" w:left="400" w:firstLine="320"/>
        <w:rPr>
          <w:rFonts w:cs="Arial"/>
          <w:bCs/>
          <w:lang w:val="en-US"/>
        </w:rPr>
      </w:pPr>
      <w:r w:rsidRPr="00C20C86">
        <w:rPr>
          <w:rFonts w:cs="Arial"/>
          <w:bCs/>
          <w:lang w:val="en-US"/>
        </w:rPr>
        <w:t>- start timer T3902 and wait for it to expire</w:t>
      </w:r>
      <w:r w:rsidRPr="00C20C86">
        <w:rPr>
          <w:rFonts w:cs="Arial" w:hint="eastAsia"/>
          <w:bCs/>
          <w:lang w:val="en-US"/>
        </w:rPr>
        <w:t>.</w:t>
      </w:r>
    </w:p>
    <w:p w:rsidR="007C6EC0" w:rsidRPr="007C6EC0" w:rsidRDefault="007C6EC0" w:rsidP="007C6EC0">
      <w:pPr>
        <w:ind w:firstLine="414"/>
        <w:rPr>
          <w:rFonts w:ascii="Arial" w:hAnsi="Arial" w:cs="Arial"/>
          <w:bCs/>
          <w:lang w:val="en-US"/>
        </w:rPr>
      </w:pPr>
    </w:p>
    <w:p w:rsidR="00822410" w:rsidRPr="00F30E6F" w:rsidRDefault="007C6EC0" w:rsidP="007C6EC0">
      <w:pPr>
        <w:pStyle w:val="Heading1"/>
        <w:ind w:left="0" w:firstLine="0"/>
        <w:rPr>
          <w:lang w:eastAsia="zh-TW"/>
        </w:rPr>
      </w:pPr>
      <w:r>
        <w:rPr>
          <w:rFonts w:hint="eastAsia"/>
          <w:lang w:eastAsia="zh-TW"/>
        </w:rPr>
        <w:t>2.2</w:t>
      </w:r>
      <w:r w:rsidR="00AC727C">
        <w:rPr>
          <w:lang w:eastAsia="zh-TW"/>
        </w:rPr>
        <w:t>. Timer</w:t>
      </w:r>
      <w:r>
        <w:rPr>
          <w:rFonts w:hint="eastAsia"/>
          <w:lang w:eastAsia="zh-TW"/>
        </w:rPr>
        <w:t xml:space="preserve"> </w:t>
      </w:r>
      <w:r w:rsidR="00822410" w:rsidRPr="007C6EC0">
        <w:rPr>
          <w:rFonts w:eastAsia="SimSun" w:hint="eastAsia"/>
        </w:rPr>
        <w:t>T3902:</w:t>
      </w:r>
    </w:p>
    <w:p w:rsidR="00822410" w:rsidRDefault="00822410" w:rsidP="007C6EC0">
      <w:pPr>
        <w:widowControl w:val="0"/>
        <w:autoSpaceDE w:val="0"/>
        <w:autoSpaceDN w:val="0"/>
        <w:adjustRightInd w:val="0"/>
        <w:rPr>
          <w:rFonts w:ascii="Arial" w:hAnsi="Arial" w:cs="Arial"/>
          <w:bCs/>
          <w:lang w:val="en-US" w:eastAsia="zh-TW"/>
        </w:rPr>
      </w:pPr>
      <w:r w:rsidRPr="007C6EC0">
        <w:rPr>
          <w:rFonts w:ascii="Arial" w:hAnsi="Arial" w:cs="Arial"/>
          <w:bCs/>
          <w:lang w:val="en-US"/>
        </w:rPr>
        <w:t>The purpose of this</w:t>
      </w:r>
      <w:r w:rsidR="007C6EC0" w:rsidRPr="007C6EC0">
        <w:rPr>
          <w:rFonts w:ascii="Arial" w:hAnsi="Arial" w:cs="Arial" w:hint="eastAsia"/>
          <w:bCs/>
          <w:lang w:val="en-US"/>
        </w:rPr>
        <w:t xml:space="preserve"> t</w:t>
      </w:r>
      <w:r w:rsidR="007C6EC0" w:rsidRPr="007C6EC0">
        <w:rPr>
          <w:rFonts w:ascii="Arial" w:hAnsi="Arial" w:cs="Arial"/>
          <w:bCs/>
          <w:lang w:val="en-US"/>
        </w:rPr>
        <w:t>imer is</w:t>
      </w:r>
      <w:r w:rsidRPr="007C6EC0">
        <w:rPr>
          <w:rFonts w:ascii="Arial" w:hAnsi="Arial" w:cs="Arial"/>
          <w:bCs/>
          <w:lang w:val="en-US"/>
        </w:rPr>
        <w:t xml:space="preserve"> to indicate to the </w:t>
      </w:r>
      <w:r w:rsidR="007C6EC0" w:rsidRPr="007C6EC0">
        <w:rPr>
          <w:rFonts w:ascii="Arial" w:hAnsi="Arial" w:cs="Arial" w:hint="eastAsia"/>
          <w:bCs/>
          <w:lang w:val="en-US"/>
        </w:rPr>
        <w:t>UE</w:t>
      </w:r>
      <w:r w:rsidRPr="007C6EC0">
        <w:rPr>
          <w:rFonts w:ascii="Arial" w:hAnsi="Arial" w:cs="Arial"/>
          <w:bCs/>
          <w:lang w:val="en-US"/>
        </w:rPr>
        <w:t xml:space="preserve"> the minimum period of time it should wait before</w:t>
      </w:r>
      <w:r w:rsidR="007C6EC0" w:rsidRPr="007C6EC0">
        <w:rPr>
          <w:rFonts w:ascii="Arial" w:hAnsi="Arial" w:cs="Arial" w:hint="eastAsia"/>
          <w:bCs/>
          <w:lang w:val="en-US"/>
        </w:rPr>
        <w:t xml:space="preserve"> </w:t>
      </w:r>
      <w:r w:rsidRPr="007C6EC0">
        <w:rPr>
          <w:rFonts w:ascii="Arial" w:hAnsi="Arial" w:cs="Arial"/>
          <w:bCs/>
          <w:lang w:val="en-US"/>
        </w:rPr>
        <w:t xml:space="preserve">attempting the </w:t>
      </w:r>
      <w:r w:rsidR="00A30B44">
        <w:rPr>
          <w:rFonts w:ascii="Arial" w:hAnsi="Arial" w:cs="Arial" w:hint="eastAsia"/>
          <w:bCs/>
          <w:lang w:val="en-US" w:eastAsia="zh-TW"/>
        </w:rPr>
        <w:t>A</w:t>
      </w:r>
      <w:r w:rsidR="00A30B44" w:rsidRPr="00A30B44">
        <w:rPr>
          <w:rFonts w:ascii="Arial" w:hAnsi="Arial" w:cs="Arial"/>
          <w:bCs/>
          <w:lang w:val="en-US"/>
        </w:rPr>
        <w:t>nnounce request procedure</w:t>
      </w:r>
      <w:r w:rsidRPr="007C6EC0">
        <w:rPr>
          <w:rFonts w:ascii="Arial" w:hAnsi="Arial" w:cs="Arial"/>
          <w:bCs/>
          <w:lang w:val="en-US"/>
        </w:rPr>
        <w:t xml:space="preserve"> again.</w:t>
      </w:r>
    </w:p>
    <w:p w:rsidR="007C6EC0" w:rsidRPr="00A30B44" w:rsidRDefault="007C6EC0" w:rsidP="007C6EC0">
      <w:pPr>
        <w:widowControl w:val="0"/>
        <w:autoSpaceDE w:val="0"/>
        <w:autoSpaceDN w:val="0"/>
        <w:adjustRightInd w:val="0"/>
        <w:rPr>
          <w:rFonts w:ascii="Arial" w:hAnsi="Arial" w:cs="Arial"/>
          <w:bCs/>
          <w:lang w:val="en-US" w:eastAsia="zh-TW"/>
        </w:rPr>
      </w:pPr>
    </w:p>
    <w:p w:rsidR="00822410" w:rsidRPr="007C6EC0" w:rsidRDefault="007C6EC0" w:rsidP="007C6EC0">
      <w:pPr>
        <w:pStyle w:val="Heading1"/>
        <w:ind w:left="0" w:firstLine="0"/>
        <w:rPr>
          <w:rFonts w:cs="Arial"/>
          <w:bCs/>
          <w:lang w:val="en-US"/>
        </w:rPr>
      </w:pPr>
      <w:r w:rsidRPr="007C6EC0">
        <w:rPr>
          <w:rFonts w:hint="eastAsia"/>
          <w:lang w:eastAsia="zh-TW"/>
        </w:rPr>
        <w:t>2.2.1</w:t>
      </w:r>
      <w:r>
        <w:rPr>
          <w:rFonts w:hint="eastAsia"/>
          <w:lang w:eastAsia="zh-TW"/>
        </w:rPr>
        <w:t xml:space="preserve"> </w:t>
      </w:r>
      <w:r w:rsidR="00AC727C">
        <w:rPr>
          <w:rFonts w:hint="eastAsia"/>
          <w:lang w:eastAsia="zh-TW"/>
        </w:rPr>
        <w:tab/>
      </w:r>
      <w:r w:rsidRPr="007C6EC0">
        <w:rPr>
          <w:rFonts w:eastAsia="SimSun" w:hint="eastAsia"/>
        </w:rPr>
        <w:t xml:space="preserve">UE </w:t>
      </w:r>
      <w:r w:rsidRPr="007C6EC0">
        <w:rPr>
          <w:rFonts w:eastAsia="SimSun"/>
        </w:rPr>
        <w:t>behaviour</w:t>
      </w:r>
      <w:r>
        <w:rPr>
          <w:rFonts w:hint="eastAsia"/>
          <w:lang w:eastAsia="zh-TW"/>
        </w:rPr>
        <w:t xml:space="preserve"> </w:t>
      </w:r>
      <w:r w:rsidRPr="007C6EC0">
        <w:rPr>
          <w:rFonts w:eastAsia="SimSun"/>
        </w:rPr>
        <w:t>when</w:t>
      </w:r>
      <w:r>
        <w:rPr>
          <w:rFonts w:hint="eastAsia"/>
          <w:lang w:eastAsia="zh-TW"/>
        </w:rPr>
        <w:t xml:space="preserve"> Timer </w:t>
      </w:r>
      <w:r w:rsidR="00822410" w:rsidRPr="007C6EC0">
        <w:rPr>
          <w:rFonts w:cs="Arial"/>
          <w:bCs/>
          <w:lang w:val="en-US"/>
        </w:rPr>
        <w:t>T390</w:t>
      </w:r>
      <w:r w:rsidR="00822410" w:rsidRPr="007C6EC0">
        <w:rPr>
          <w:rFonts w:cs="Arial" w:hint="eastAsia"/>
          <w:bCs/>
          <w:lang w:val="en-US"/>
        </w:rPr>
        <w:t>2</w:t>
      </w:r>
      <w:r w:rsidR="00822410" w:rsidRPr="007C6EC0">
        <w:rPr>
          <w:rFonts w:cs="Arial"/>
          <w:bCs/>
          <w:lang w:val="en-US"/>
        </w:rPr>
        <w:t xml:space="preserve"> </w:t>
      </w:r>
      <w:r w:rsidRPr="007C6EC0">
        <w:rPr>
          <w:rFonts w:eastAsia="SimSun"/>
        </w:rPr>
        <w:t>expir</w:t>
      </w:r>
      <w:r w:rsidRPr="007C6EC0">
        <w:rPr>
          <w:rFonts w:eastAsia="SimSun" w:hint="eastAsia"/>
        </w:rPr>
        <w:t>es</w:t>
      </w:r>
    </w:p>
    <w:p w:rsidR="00822410" w:rsidRDefault="00822410" w:rsidP="00822410">
      <w:pPr>
        <w:widowControl w:val="0"/>
        <w:autoSpaceDE w:val="0"/>
        <w:autoSpaceDN w:val="0"/>
        <w:adjustRightInd w:val="0"/>
        <w:ind w:left="480"/>
        <w:rPr>
          <w:rFonts w:ascii="Arial" w:hAnsi="Arial" w:cs="Arial"/>
          <w:bCs/>
          <w:lang w:val="en-US" w:eastAsia="zh-TW"/>
        </w:rPr>
      </w:pPr>
      <w:r w:rsidRPr="007C6EC0">
        <w:rPr>
          <w:rFonts w:ascii="Arial" w:hAnsi="Arial" w:cs="Arial"/>
          <w:bCs/>
          <w:lang w:val="en-US"/>
        </w:rPr>
        <w:t>If timer T390</w:t>
      </w:r>
      <w:r w:rsidRPr="007C6EC0">
        <w:rPr>
          <w:rFonts w:ascii="Arial" w:hAnsi="Arial" w:cs="Arial" w:hint="eastAsia"/>
          <w:bCs/>
          <w:lang w:val="en-US"/>
        </w:rPr>
        <w:t>2</w:t>
      </w:r>
      <w:r w:rsidRPr="007C6EC0">
        <w:rPr>
          <w:rFonts w:ascii="Arial" w:hAnsi="Arial" w:cs="Arial"/>
          <w:bCs/>
          <w:lang w:val="en-US"/>
        </w:rPr>
        <w:t xml:space="preserve"> has expired in the </w:t>
      </w:r>
      <w:r w:rsidRPr="007C6EC0">
        <w:rPr>
          <w:rFonts w:ascii="Arial" w:hAnsi="Arial" w:cs="Arial" w:hint="eastAsia"/>
          <w:bCs/>
          <w:lang w:val="en-US"/>
        </w:rPr>
        <w:t>UE</w:t>
      </w:r>
      <w:r w:rsidRPr="007C6EC0">
        <w:rPr>
          <w:rFonts w:ascii="Arial" w:hAnsi="Arial" w:cs="Arial"/>
          <w:bCs/>
          <w:lang w:val="en-US"/>
        </w:rPr>
        <w:t xml:space="preserve">, the </w:t>
      </w:r>
      <w:r w:rsidRPr="007C6EC0">
        <w:rPr>
          <w:rFonts w:ascii="Arial" w:hAnsi="Arial" w:cs="Arial" w:hint="eastAsia"/>
          <w:bCs/>
          <w:lang w:val="en-US"/>
        </w:rPr>
        <w:t>UE</w:t>
      </w:r>
      <w:r w:rsidRPr="007C6EC0">
        <w:rPr>
          <w:rFonts w:ascii="Arial" w:hAnsi="Arial" w:cs="Arial"/>
          <w:bCs/>
          <w:lang w:val="en-US"/>
        </w:rPr>
        <w:t xml:space="preserve"> shall restart the </w:t>
      </w:r>
      <w:r w:rsidR="00A30B44">
        <w:rPr>
          <w:rFonts w:ascii="Arial" w:hAnsi="Arial" w:cs="Arial" w:hint="eastAsia"/>
          <w:bCs/>
          <w:lang w:val="en-US" w:eastAsia="zh-TW"/>
        </w:rPr>
        <w:t>A</w:t>
      </w:r>
      <w:r w:rsidR="00A30B44" w:rsidRPr="00A30B44">
        <w:rPr>
          <w:rFonts w:ascii="Arial" w:hAnsi="Arial" w:cs="Arial"/>
          <w:bCs/>
          <w:lang w:val="en-US"/>
        </w:rPr>
        <w:t>nnounce request procedure</w:t>
      </w:r>
      <w:r w:rsidR="00A30B44" w:rsidRPr="007C6EC0">
        <w:rPr>
          <w:rFonts w:ascii="Arial" w:hAnsi="Arial" w:cs="Arial"/>
          <w:bCs/>
          <w:lang w:val="en-US"/>
        </w:rPr>
        <w:t xml:space="preserve"> </w:t>
      </w:r>
      <w:r w:rsidRPr="007C6EC0">
        <w:rPr>
          <w:rFonts w:ascii="Arial" w:hAnsi="Arial" w:cs="Arial"/>
          <w:bCs/>
          <w:lang w:val="en-US"/>
        </w:rPr>
        <w:t>as defined</w:t>
      </w:r>
      <w:r w:rsidRPr="007C6EC0">
        <w:rPr>
          <w:rFonts w:ascii="Arial" w:hAnsi="Arial" w:cs="Arial" w:hint="eastAsia"/>
          <w:bCs/>
          <w:lang w:val="en-US"/>
        </w:rPr>
        <w:t xml:space="preserve"> in sub-clause </w:t>
      </w:r>
      <w:r w:rsidRPr="007C6EC0">
        <w:rPr>
          <w:rFonts w:ascii="Arial" w:hAnsi="Arial" w:cs="Arial"/>
          <w:bCs/>
          <w:lang w:val="en-US"/>
        </w:rPr>
        <w:t>6.2.2.2</w:t>
      </w:r>
      <w:r w:rsidRPr="007C6EC0">
        <w:rPr>
          <w:rFonts w:ascii="Arial" w:hAnsi="Arial" w:cs="Arial" w:hint="eastAsia"/>
          <w:bCs/>
          <w:lang w:val="en-US"/>
        </w:rPr>
        <w:t>.</w:t>
      </w:r>
      <w:r w:rsidR="007C6EC0">
        <w:rPr>
          <w:rFonts w:ascii="Arial" w:hAnsi="Arial" w:cs="Arial" w:hint="eastAsia"/>
          <w:bCs/>
          <w:lang w:val="en-US" w:eastAsia="zh-TW"/>
        </w:rPr>
        <w:t xml:space="preserve"> </w:t>
      </w:r>
      <w:proofErr w:type="gramStart"/>
      <w:r w:rsidR="00162A21">
        <w:rPr>
          <w:rFonts w:ascii="Arial" w:hAnsi="Arial" w:cs="Arial"/>
          <w:bCs/>
          <w:lang w:val="en-US" w:eastAsia="zh-TW"/>
        </w:rPr>
        <w:t>o</w:t>
      </w:r>
      <w:r w:rsidR="00162A21">
        <w:rPr>
          <w:rFonts w:ascii="Arial" w:hAnsi="Arial" w:cs="Arial"/>
          <w:bCs/>
          <w:lang w:val="en-US"/>
        </w:rPr>
        <w:t>f</w:t>
      </w:r>
      <w:proofErr w:type="gramEnd"/>
      <w:r w:rsidR="00162A21">
        <w:rPr>
          <w:rFonts w:ascii="Arial" w:hAnsi="Arial" w:cs="Arial"/>
          <w:bCs/>
          <w:lang w:val="en-US"/>
        </w:rPr>
        <w:t xml:space="preserve"> </w:t>
      </w:r>
      <w:r w:rsidR="00162A21">
        <w:rPr>
          <w:rFonts w:ascii="Arial" w:hAnsi="Arial" w:cs="Arial"/>
          <w:bCs/>
          <w:lang w:val="en-US" w:eastAsia="zh-TW"/>
        </w:rPr>
        <w:t>3GPP</w:t>
      </w:r>
      <w:r w:rsidR="00FA6BD9" w:rsidRPr="00FA6BD9">
        <w:rPr>
          <w:rFonts w:ascii="Arial" w:hAnsi="Arial" w:cs="Arial"/>
          <w:bCs/>
          <w:lang w:val="en-US"/>
        </w:rPr>
        <w:t xml:space="preserve"> TS 24.334</w:t>
      </w:r>
      <w:r w:rsidR="00FA6BD9">
        <w:rPr>
          <w:rFonts w:ascii="Arial" w:hAnsi="Arial" w:cs="Arial" w:hint="eastAsia"/>
          <w:bCs/>
          <w:lang w:val="en-US" w:eastAsia="zh-TW"/>
        </w:rPr>
        <w:t>.</w:t>
      </w:r>
    </w:p>
    <w:p w:rsidR="007C6EC0" w:rsidRDefault="007C6EC0" w:rsidP="00822410">
      <w:pPr>
        <w:widowControl w:val="0"/>
        <w:autoSpaceDE w:val="0"/>
        <w:autoSpaceDN w:val="0"/>
        <w:adjustRightInd w:val="0"/>
        <w:ind w:left="480"/>
        <w:rPr>
          <w:rFonts w:ascii="Arial" w:hAnsi="Arial" w:cs="Arial"/>
          <w:bCs/>
          <w:lang w:val="en-US" w:eastAsia="zh-TW"/>
        </w:rPr>
      </w:pPr>
    </w:p>
    <w:p w:rsidR="007C6EC0" w:rsidRPr="007C6EC0" w:rsidRDefault="007C6EC0" w:rsidP="007C6EC0">
      <w:pPr>
        <w:pStyle w:val="Heading1"/>
        <w:ind w:left="0" w:firstLine="0"/>
        <w:rPr>
          <w:lang w:eastAsia="zh-TW"/>
        </w:rPr>
      </w:pPr>
      <w:r w:rsidRPr="007C6EC0">
        <w:rPr>
          <w:rFonts w:hint="eastAsia"/>
          <w:lang w:eastAsia="zh-TW"/>
        </w:rPr>
        <w:t>2.3</w:t>
      </w:r>
      <w:r w:rsidR="00AC727C">
        <w:rPr>
          <w:lang w:eastAsia="zh-TW"/>
        </w:rPr>
        <w:t>. Timer</w:t>
      </w:r>
      <w:r>
        <w:rPr>
          <w:rFonts w:hint="eastAsia"/>
          <w:lang w:eastAsia="zh-TW"/>
        </w:rPr>
        <w:t xml:space="preserve"> Value</w:t>
      </w:r>
    </w:p>
    <w:p w:rsidR="007C6EC0" w:rsidRDefault="007C6EC0" w:rsidP="00822410">
      <w:pPr>
        <w:widowControl w:val="0"/>
        <w:autoSpaceDE w:val="0"/>
        <w:autoSpaceDN w:val="0"/>
        <w:adjustRightInd w:val="0"/>
        <w:ind w:left="480"/>
        <w:rPr>
          <w:rFonts w:ascii="Arial" w:hAnsi="Arial" w:cs="Arial"/>
          <w:bCs/>
          <w:lang w:val="en-US" w:eastAsia="zh-TW"/>
        </w:rPr>
      </w:pPr>
    </w:p>
    <w:tbl>
      <w:tblPr>
        <w:tblW w:w="0" w:type="auto"/>
        <w:jc w:val="center"/>
        <w:tblInd w:w="-12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0"/>
        <w:gridCol w:w="1501"/>
        <w:gridCol w:w="2693"/>
        <w:gridCol w:w="2410"/>
        <w:gridCol w:w="1864"/>
      </w:tblGrid>
      <w:tr w:rsidR="007C6EC0" w:rsidRPr="00F30E6F" w:rsidTr="00FA6BD9">
        <w:trPr>
          <w:cantSplit/>
          <w:tblHeader/>
          <w:jc w:val="center"/>
        </w:trPr>
        <w:tc>
          <w:tcPr>
            <w:tcW w:w="990" w:type="dxa"/>
          </w:tcPr>
          <w:p w:rsidR="007C6EC0" w:rsidRPr="0028549D" w:rsidRDefault="007C6EC0" w:rsidP="007D165F">
            <w:pPr>
              <w:pStyle w:val="TAH"/>
            </w:pPr>
            <w:r w:rsidRPr="0028549D">
              <w:t>TIMER NUM.</w:t>
            </w:r>
          </w:p>
        </w:tc>
        <w:tc>
          <w:tcPr>
            <w:tcW w:w="1501" w:type="dxa"/>
          </w:tcPr>
          <w:p w:rsidR="007C6EC0" w:rsidRPr="0028549D" w:rsidRDefault="007C6EC0" w:rsidP="007D165F">
            <w:pPr>
              <w:pStyle w:val="TAH"/>
            </w:pPr>
            <w:r w:rsidRPr="0028549D">
              <w:t>TIMER VALUE</w:t>
            </w:r>
          </w:p>
        </w:tc>
        <w:tc>
          <w:tcPr>
            <w:tcW w:w="2693" w:type="dxa"/>
          </w:tcPr>
          <w:p w:rsidR="007C6EC0" w:rsidRPr="0028549D" w:rsidRDefault="007C6EC0" w:rsidP="007D165F">
            <w:pPr>
              <w:pStyle w:val="TAH"/>
            </w:pPr>
            <w:r w:rsidRPr="0028549D">
              <w:t>CAUSE OF START</w:t>
            </w:r>
          </w:p>
        </w:tc>
        <w:tc>
          <w:tcPr>
            <w:tcW w:w="2410" w:type="dxa"/>
          </w:tcPr>
          <w:p w:rsidR="007C6EC0" w:rsidRPr="0028549D" w:rsidRDefault="007C6EC0" w:rsidP="007D165F">
            <w:pPr>
              <w:pStyle w:val="TAH"/>
            </w:pPr>
            <w:r w:rsidRPr="0028549D">
              <w:t>NORMAL STOP</w:t>
            </w:r>
          </w:p>
        </w:tc>
        <w:tc>
          <w:tcPr>
            <w:tcW w:w="1864" w:type="dxa"/>
          </w:tcPr>
          <w:p w:rsidR="007C6EC0" w:rsidRPr="0028549D" w:rsidRDefault="007C6EC0" w:rsidP="007D165F">
            <w:pPr>
              <w:pStyle w:val="TAH"/>
            </w:pPr>
            <w:r w:rsidRPr="0028549D">
              <w:t xml:space="preserve">ON </w:t>
            </w:r>
            <w:r w:rsidRPr="0028549D">
              <w:br/>
              <w:t>EXPIRY</w:t>
            </w:r>
          </w:p>
        </w:tc>
      </w:tr>
      <w:tr w:rsidR="007C6EC0" w:rsidRPr="00F30E6F" w:rsidTr="00FA6BD9">
        <w:trPr>
          <w:cantSplit/>
          <w:tblHeader/>
          <w:jc w:val="center"/>
        </w:trPr>
        <w:tc>
          <w:tcPr>
            <w:tcW w:w="990" w:type="dxa"/>
          </w:tcPr>
          <w:p w:rsidR="007C6EC0" w:rsidRPr="00F30E6F" w:rsidRDefault="007C6EC0" w:rsidP="007C6EC0">
            <w:pPr>
              <w:widowControl w:val="0"/>
              <w:autoSpaceDE w:val="0"/>
              <w:autoSpaceDN w:val="0"/>
              <w:adjustRightInd w:val="0"/>
              <w:ind w:firstLineChars="100" w:firstLine="200"/>
              <w:rPr>
                <w:rFonts w:ascii="Arial" w:hAnsi="Arial" w:cs="Arial"/>
                <w:bCs/>
                <w:lang w:val="en-US"/>
              </w:rPr>
            </w:pPr>
            <w:r w:rsidRPr="00F30E6F">
              <w:rPr>
                <w:rFonts w:ascii="Arial" w:hAnsi="Arial" w:cs="Arial" w:hint="eastAsia"/>
                <w:bCs/>
                <w:lang w:val="en-US"/>
              </w:rPr>
              <w:t>T3901</w:t>
            </w:r>
          </w:p>
        </w:tc>
        <w:tc>
          <w:tcPr>
            <w:tcW w:w="1501" w:type="dxa"/>
          </w:tcPr>
          <w:p w:rsidR="007C6EC0" w:rsidRPr="00F30E6F" w:rsidRDefault="007C6EC0" w:rsidP="007C6EC0">
            <w:pPr>
              <w:widowControl w:val="0"/>
              <w:autoSpaceDE w:val="0"/>
              <w:autoSpaceDN w:val="0"/>
              <w:adjustRightInd w:val="0"/>
              <w:ind w:firstLineChars="100" w:firstLine="200"/>
              <w:rPr>
                <w:rFonts w:ascii="Arial" w:hAnsi="Arial" w:cs="Arial"/>
                <w:bCs/>
                <w:lang w:val="en-US"/>
              </w:rPr>
            </w:pPr>
            <w:r w:rsidRPr="00F30E6F">
              <w:rPr>
                <w:rFonts w:ascii="Arial" w:hAnsi="Arial" w:cs="Arial" w:hint="eastAsia"/>
                <w:bCs/>
                <w:lang w:val="en-US"/>
              </w:rPr>
              <w:t>30sec</w:t>
            </w:r>
          </w:p>
        </w:tc>
        <w:tc>
          <w:tcPr>
            <w:tcW w:w="2693" w:type="dxa"/>
          </w:tcPr>
          <w:p w:rsidR="007C6EC0" w:rsidRPr="00F30E6F" w:rsidRDefault="007C6EC0" w:rsidP="007C6EC0">
            <w:pPr>
              <w:widowControl w:val="0"/>
              <w:autoSpaceDE w:val="0"/>
              <w:autoSpaceDN w:val="0"/>
              <w:adjustRightInd w:val="0"/>
              <w:ind w:firstLineChars="100" w:firstLine="200"/>
              <w:rPr>
                <w:rFonts w:ascii="Arial" w:hAnsi="Arial" w:cs="Arial"/>
                <w:bCs/>
                <w:lang w:val="en-US"/>
              </w:rPr>
            </w:pPr>
            <w:r w:rsidRPr="00F30E6F">
              <w:rPr>
                <w:rFonts w:ascii="Arial" w:hAnsi="Arial" w:cs="Arial" w:hint="eastAsia"/>
                <w:bCs/>
                <w:lang w:val="en-US"/>
              </w:rPr>
              <w:t xml:space="preserve">Sending of </w:t>
            </w:r>
            <w:r w:rsidRPr="00F30E6F">
              <w:rPr>
                <w:rFonts w:ascii="Arial" w:hAnsi="Arial" w:cs="Arial"/>
                <w:bCs/>
                <w:lang w:val="en-US"/>
              </w:rPr>
              <w:t xml:space="preserve">DISCOVERY REQUEST </w:t>
            </w:r>
            <w:r w:rsidRPr="00F30E6F">
              <w:rPr>
                <w:rFonts w:ascii="Arial" w:hAnsi="Arial" w:cs="Arial" w:hint="eastAsia"/>
                <w:bCs/>
                <w:lang w:val="en-US"/>
              </w:rPr>
              <w:t>from UE.</w:t>
            </w:r>
          </w:p>
        </w:tc>
        <w:tc>
          <w:tcPr>
            <w:tcW w:w="2410" w:type="dxa"/>
          </w:tcPr>
          <w:p w:rsidR="007C6EC0" w:rsidRPr="00F30E6F" w:rsidRDefault="007C6EC0" w:rsidP="007C6EC0">
            <w:pPr>
              <w:widowControl w:val="0"/>
              <w:autoSpaceDE w:val="0"/>
              <w:autoSpaceDN w:val="0"/>
              <w:adjustRightInd w:val="0"/>
              <w:ind w:firstLineChars="100" w:firstLine="200"/>
              <w:rPr>
                <w:rFonts w:ascii="Arial" w:hAnsi="Arial" w:cs="Arial"/>
                <w:bCs/>
                <w:lang w:val="en-US"/>
              </w:rPr>
            </w:pPr>
            <w:r w:rsidRPr="00F30E6F">
              <w:rPr>
                <w:rFonts w:ascii="Arial" w:hAnsi="Arial" w:cs="Arial"/>
                <w:bCs/>
                <w:lang w:val="en-US"/>
              </w:rPr>
              <w:t xml:space="preserve">Reception of </w:t>
            </w:r>
          </w:p>
          <w:p w:rsidR="007C6EC0" w:rsidRPr="00F30E6F" w:rsidRDefault="007C6EC0" w:rsidP="007C6EC0">
            <w:pPr>
              <w:widowControl w:val="0"/>
              <w:autoSpaceDE w:val="0"/>
              <w:autoSpaceDN w:val="0"/>
              <w:adjustRightInd w:val="0"/>
              <w:ind w:firstLineChars="100" w:firstLine="200"/>
              <w:rPr>
                <w:rFonts w:ascii="Arial" w:hAnsi="Arial" w:cs="Arial"/>
                <w:bCs/>
                <w:lang w:val="en-US"/>
              </w:rPr>
            </w:pPr>
            <w:r w:rsidRPr="00F30E6F">
              <w:rPr>
                <w:rFonts w:ascii="Arial" w:hAnsi="Arial" w:cs="Arial"/>
                <w:bCs/>
                <w:lang w:val="en-US"/>
              </w:rPr>
              <w:t>DISCOVERY ACCEPT or</w:t>
            </w:r>
          </w:p>
          <w:p w:rsidR="007C6EC0" w:rsidRPr="00F30E6F" w:rsidRDefault="007C6EC0" w:rsidP="007C6EC0">
            <w:pPr>
              <w:widowControl w:val="0"/>
              <w:autoSpaceDE w:val="0"/>
              <w:autoSpaceDN w:val="0"/>
              <w:adjustRightInd w:val="0"/>
              <w:ind w:firstLineChars="100" w:firstLine="200"/>
              <w:rPr>
                <w:rFonts w:ascii="Arial" w:hAnsi="Arial" w:cs="Arial"/>
                <w:bCs/>
                <w:lang w:val="en-US"/>
              </w:rPr>
            </w:pPr>
            <w:r w:rsidRPr="00F30E6F">
              <w:rPr>
                <w:rFonts w:ascii="Arial" w:hAnsi="Arial" w:cs="Arial"/>
                <w:bCs/>
                <w:lang w:val="en-US"/>
              </w:rPr>
              <w:t>DISCOVERY</w:t>
            </w:r>
          </w:p>
          <w:p w:rsidR="007C6EC0" w:rsidRPr="00F30E6F" w:rsidRDefault="007C6EC0" w:rsidP="007C6EC0">
            <w:pPr>
              <w:widowControl w:val="0"/>
              <w:autoSpaceDE w:val="0"/>
              <w:autoSpaceDN w:val="0"/>
              <w:adjustRightInd w:val="0"/>
              <w:ind w:firstLineChars="100" w:firstLine="200"/>
              <w:rPr>
                <w:rFonts w:ascii="Arial" w:hAnsi="Arial" w:cs="Arial"/>
                <w:bCs/>
                <w:lang w:val="en-US"/>
              </w:rPr>
            </w:pPr>
            <w:r w:rsidRPr="00F30E6F">
              <w:rPr>
                <w:rFonts w:ascii="Arial" w:hAnsi="Arial" w:cs="Arial"/>
                <w:bCs/>
                <w:lang w:val="en-US"/>
              </w:rPr>
              <w:t xml:space="preserve">REJECT </w:t>
            </w:r>
          </w:p>
        </w:tc>
        <w:tc>
          <w:tcPr>
            <w:tcW w:w="1864" w:type="dxa"/>
          </w:tcPr>
          <w:p w:rsidR="007C6EC0" w:rsidRPr="00F30E6F" w:rsidRDefault="007C6EC0" w:rsidP="008D40FF">
            <w:pPr>
              <w:widowControl w:val="0"/>
              <w:autoSpaceDE w:val="0"/>
              <w:autoSpaceDN w:val="0"/>
              <w:adjustRightInd w:val="0"/>
              <w:ind w:firstLineChars="100" w:firstLine="200"/>
              <w:rPr>
                <w:rFonts w:ascii="Arial" w:hAnsi="Arial" w:cs="Arial"/>
                <w:bCs/>
                <w:lang w:val="en-US" w:eastAsia="zh-TW"/>
              </w:rPr>
            </w:pPr>
            <w:r w:rsidRPr="00F30E6F">
              <w:rPr>
                <w:rFonts w:ascii="Arial" w:hAnsi="Arial" w:cs="Arial" w:hint="eastAsia"/>
                <w:bCs/>
                <w:lang w:val="en-US"/>
              </w:rPr>
              <w:t xml:space="preserve">See sub-clause </w:t>
            </w:r>
            <w:r w:rsidR="008D40FF" w:rsidRPr="00F30E6F">
              <w:rPr>
                <w:rFonts w:ascii="Arial" w:hAnsi="Arial" w:cs="Arial" w:hint="eastAsia"/>
                <w:bCs/>
                <w:lang w:val="en-US" w:eastAsia="zh-TW"/>
              </w:rPr>
              <w:t>2.1.1</w:t>
            </w:r>
          </w:p>
        </w:tc>
      </w:tr>
      <w:tr w:rsidR="007C6EC0" w:rsidRPr="00F30E6F" w:rsidTr="00FA6BD9">
        <w:trPr>
          <w:cantSplit/>
          <w:tblHeader/>
          <w:jc w:val="center"/>
        </w:trPr>
        <w:tc>
          <w:tcPr>
            <w:tcW w:w="990" w:type="dxa"/>
          </w:tcPr>
          <w:p w:rsidR="007C6EC0" w:rsidRPr="00F30E6F" w:rsidRDefault="007C6EC0" w:rsidP="007C6EC0">
            <w:pPr>
              <w:widowControl w:val="0"/>
              <w:autoSpaceDE w:val="0"/>
              <w:autoSpaceDN w:val="0"/>
              <w:adjustRightInd w:val="0"/>
              <w:ind w:firstLineChars="100" w:firstLine="200"/>
              <w:rPr>
                <w:rFonts w:ascii="Arial" w:hAnsi="Arial" w:cs="Arial"/>
                <w:bCs/>
                <w:lang w:val="en-US"/>
              </w:rPr>
            </w:pPr>
            <w:r w:rsidRPr="00F30E6F">
              <w:rPr>
                <w:rFonts w:ascii="Arial" w:hAnsi="Arial" w:cs="Arial" w:hint="eastAsia"/>
                <w:bCs/>
                <w:lang w:val="en-US"/>
              </w:rPr>
              <w:t>T3902</w:t>
            </w:r>
          </w:p>
        </w:tc>
        <w:tc>
          <w:tcPr>
            <w:tcW w:w="1501" w:type="dxa"/>
          </w:tcPr>
          <w:p w:rsidR="007C6EC0" w:rsidRPr="00F30E6F" w:rsidRDefault="007C6EC0" w:rsidP="00FA6B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F30E6F">
              <w:rPr>
                <w:rFonts w:ascii="Arial" w:hAnsi="Arial" w:cs="Arial" w:hint="eastAsia"/>
                <w:bCs/>
                <w:lang w:val="en-US"/>
              </w:rPr>
              <w:t>I</w:t>
            </w:r>
            <w:r w:rsidRPr="00F30E6F">
              <w:rPr>
                <w:rFonts w:ascii="Arial" w:hAnsi="Arial" w:cs="Arial"/>
                <w:bCs/>
                <w:lang w:val="en-US"/>
              </w:rPr>
              <w:t>nitial value is 1 minute.</w:t>
            </w:r>
          </w:p>
          <w:p w:rsidR="007C6EC0" w:rsidRPr="00F30E6F" w:rsidRDefault="007C6EC0" w:rsidP="00FA6B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lang w:val="en-US"/>
              </w:rPr>
            </w:pPr>
            <w:r w:rsidRPr="00F30E6F">
              <w:rPr>
                <w:rFonts w:ascii="Arial" w:hAnsi="Arial" w:cs="Arial"/>
                <w:bCs/>
                <w:lang w:val="en-US"/>
              </w:rPr>
              <w:t>Maximum value is 3</w:t>
            </w:r>
            <w:r w:rsidRPr="00F30E6F">
              <w:rPr>
                <w:rFonts w:ascii="Arial" w:hAnsi="Arial" w:cs="Arial" w:hint="eastAsia"/>
                <w:bCs/>
                <w:lang w:val="en-US"/>
              </w:rPr>
              <w:t xml:space="preserve">0 </w:t>
            </w:r>
            <w:r w:rsidRPr="00F30E6F">
              <w:rPr>
                <w:rFonts w:ascii="Arial" w:hAnsi="Arial" w:cs="Arial"/>
                <w:bCs/>
                <w:lang w:val="en-US"/>
              </w:rPr>
              <w:t>minutes</w:t>
            </w:r>
          </w:p>
        </w:tc>
        <w:tc>
          <w:tcPr>
            <w:tcW w:w="2693" w:type="dxa"/>
          </w:tcPr>
          <w:p w:rsidR="007C6EC0" w:rsidRPr="00F30E6F" w:rsidRDefault="007C6EC0" w:rsidP="007C6EC0">
            <w:pPr>
              <w:widowControl w:val="0"/>
              <w:autoSpaceDE w:val="0"/>
              <w:autoSpaceDN w:val="0"/>
              <w:adjustRightInd w:val="0"/>
              <w:ind w:firstLineChars="100" w:firstLine="200"/>
              <w:rPr>
                <w:rFonts w:ascii="Arial" w:hAnsi="Arial" w:cs="Arial"/>
                <w:bCs/>
                <w:lang w:val="en-US" w:eastAsia="zh-TW"/>
              </w:rPr>
            </w:pPr>
            <w:r w:rsidRPr="00F30E6F">
              <w:rPr>
                <w:rFonts w:ascii="Arial" w:hAnsi="Arial" w:cs="Arial"/>
                <w:bCs/>
                <w:lang w:val="en-US"/>
              </w:rPr>
              <w:t xml:space="preserve">T3901 expiry </w:t>
            </w:r>
            <w:r w:rsidRPr="00F30E6F">
              <w:rPr>
                <w:rFonts w:ascii="Arial" w:hAnsi="Arial" w:cs="Arial" w:hint="eastAsia"/>
                <w:bCs/>
                <w:lang w:val="en-US"/>
              </w:rPr>
              <w:t xml:space="preserve"> as defined in </w:t>
            </w:r>
            <w:r w:rsidR="008D40FF" w:rsidRPr="00F30E6F">
              <w:rPr>
                <w:rFonts w:ascii="Arial" w:hAnsi="Arial" w:cs="Arial" w:hint="eastAsia"/>
                <w:bCs/>
                <w:lang w:val="en-US" w:eastAsia="zh-TW"/>
              </w:rPr>
              <w:t>2.1.1</w:t>
            </w:r>
          </w:p>
          <w:p w:rsidR="007C6EC0" w:rsidRPr="00F30E6F" w:rsidRDefault="007C6EC0" w:rsidP="007C6EC0">
            <w:pPr>
              <w:widowControl w:val="0"/>
              <w:autoSpaceDE w:val="0"/>
              <w:autoSpaceDN w:val="0"/>
              <w:adjustRightInd w:val="0"/>
              <w:ind w:firstLineChars="100" w:firstLine="200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410" w:type="dxa"/>
          </w:tcPr>
          <w:p w:rsidR="007C6EC0" w:rsidRPr="00F30E6F" w:rsidRDefault="007C6EC0" w:rsidP="007C6EC0">
            <w:pPr>
              <w:widowControl w:val="0"/>
              <w:autoSpaceDE w:val="0"/>
              <w:autoSpaceDN w:val="0"/>
              <w:adjustRightInd w:val="0"/>
              <w:ind w:firstLineChars="100" w:firstLine="200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864" w:type="dxa"/>
          </w:tcPr>
          <w:p w:rsidR="007C6EC0" w:rsidRPr="00F30E6F" w:rsidRDefault="007C6EC0" w:rsidP="008D40FF">
            <w:pPr>
              <w:widowControl w:val="0"/>
              <w:autoSpaceDE w:val="0"/>
              <w:autoSpaceDN w:val="0"/>
              <w:adjustRightInd w:val="0"/>
              <w:ind w:firstLineChars="100" w:firstLine="200"/>
              <w:rPr>
                <w:rFonts w:ascii="Arial" w:hAnsi="Arial" w:cs="Arial"/>
                <w:bCs/>
                <w:lang w:val="en-US" w:eastAsia="zh-TW"/>
              </w:rPr>
            </w:pPr>
            <w:r w:rsidRPr="00F30E6F">
              <w:rPr>
                <w:rFonts w:ascii="Arial" w:hAnsi="Arial" w:cs="Arial" w:hint="eastAsia"/>
                <w:bCs/>
                <w:lang w:val="en-US"/>
              </w:rPr>
              <w:t xml:space="preserve">See sub-clause </w:t>
            </w:r>
            <w:r w:rsidR="008D40FF" w:rsidRPr="00F30E6F">
              <w:rPr>
                <w:rFonts w:ascii="Arial" w:hAnsi="Arial" w:cs="Arial" w:hint="eastAsia"/>
                <w:bCs/>
                <w:lang w:val="en-US" w:eastAsia="zh-TW"/>
              </w:rPr>
              <w:t>2.2.1</w:t>
            </w:r>
          </w:p>
        </w:tc>
      </w:tr>
    </w:tbl>
    <w:p w:rsidR="007C6EC0" w:rsidRPr="007C6EC0" w:rsidRDefault="007C6EC0" w:rsidP="00822410">
      <w:pPr>
        <w:widowControl w:val="0"/>
        <w:autoSpaceDE w:val="0"/>
        <w:autoSpaceDN w:val="0"/>
        <w:adjustRightInd w:val="0"/>
        <w:ind w:left="480"/>
        <w:rPr>
          <w:rFonts w:ascii="Arial" w:hAnsi="Arial" w:cs="Arial"/>
          <w:bCs/>
          <w:lang w:val="en-US" w:eastAsia="zh-TW"/>
        </w:rPr>
      </w:pPr>
    </w:p>
    <w:p w:rsidR="00822410" w:rsidRPr="007C6EC0" w:rsidRDefault="00822410">
      <w:pPr>
        <w:rPr>
          <w:rFonts w:ascii="Arial" w:hAnsi="Arial" w:cs="Arial"/>
          <w:bCs/>
          <w:lang w:val="en-US"/>
        </w:rPr>
      </w:pPr>
    </w:p>
    <w:sectPr w:rsidR="00822410" w:rsidRPr="007C6EC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497" w:rsidRDefault="00136497">
      <w:r>
        <w:separator/>
      </w:r>
    </w:p>
  </w:endnote>
  <w:endnote w:type="continuationSeparator" w:id="0">
    <w:p w:rsidR="00136497" w:rsidRDefault="0013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497" w:rsidRDefault="00136497">
      <w:r>
        <w:separator/>
      </w:r>
    </w:p>
  </w:footnote>
  <w:footnote w:type="continuationSeparator" w:id="0">
    <w:p w:rsidR="00136497" w:rsidRDefault="001364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31FB"/>
    <w:multiLevelType w:val="hybridMultilevel"/>
    <w:tmpl w:val="D91A5E30"/>
    <w:lvl w:ilvl="0" w:tplc="64822C04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8C20327"/>
    <w:multiLevelType w:val="hybridMultilevel"/>
    <w:tmpl w:val="626AFE0C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6EB44D1E"/>
    <w:multiLevelType w:val="hybridMultilevel"/>
    <w:tmpl w:val="6934660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1560F"/>
    <w:rsid w:val="00024FC7"/>
    <w:rsid w:val="00026029"/>
    <w:rsid w:val="00055FA3"/>
    <w:rsid w:val="00056F79"/>
    <w:rsid w:val="000967F4"/>
    <w:rsid w:val="000B5B2E"/>
    <w:rsid w:val="0010162C"/>
    <w:rsid w:val="00102FC9"/>
    <w:rsid w:val="00127D4F"/>
    <w:rsid w:val="00135045"/>
    <w:rsid w:val="00136497"/>
    <w:rsid w:val="00143D2E"/>
    <w:rsid w:val="00155ECA"/>
    <w:rsid w:val="00162A21"/>
    <w:rsid w:val="00166FE2"/>
    <w:rsid w:val="00197731"/>
    <w:rsid w:val="001A4679"/>
    <w:rsid w:val="001B67F4"/>
    <w:rsid w:val="001D0354"/>
    <w:rsid w:val="001D0676"/>
    <w:rsid w:val="001E2D52"/>
    <w:rsid w:val="001F2939"/>
    <w:rsid w:val="002070CB"/>
    <w:rsid w:val="00226CBC"/>
    <w:rsid w:val="00236D1F"/>
    <w:rsid w:val="00270022"/>
    <w:rsid w:val="002968F2"/>
    <w:rsid w:val="002B5361"/>
    <w:rsid w:val="002E54A0"/>
    <w:rsid w:val="003073CD"/>
    <w:rsid w:val="00314A9D"/>
    <w:rsid w:val="00325E33"/>
    <w:rsid w:val="00326E55"/>
    <w:rsid w:val="00360F87"/>
    <w:rsid w:val="00375C49"/>
    <w:rsid w:val="003B23B5"/>
    <w:rsid w:val="00407ADA"/>
    <w:rsid w:val="00415D4E"/>
    <w:rsid w:val="0045162D"/>
    <w:rsid w:val="004573AF"/>
    <w:rsid w:val="00461D67"/>
    <w:rsid w:val="004631B5"/>
    <w:rsid w:val="00481D67"/>
    <w:rsid w:val="00485C07"/>
    <w:rsid w:val="004A1FA1"/>
    <w:rsid w:val="004B55A2"/>
    <w:rsid w:val="004F2B01"/>
    <w:rsid w:val="00505310"/>
    <w:rsid w:val="0052032E"/>
    <w:rsid w:val="00565091"/>
    <w:rsid w:val="00567D6B"/>
    <w:rsid w:val="005A18C5"/>
    <w:rsid w:val="005C0FFC"/>
    <w:rsid w:val="005C3F71"/>
    <w:rsid w:val="005E0CD0"/>
    <w:rsid w:val="005E7235"/>
    <w:rsid w:val="006474E6"/>
    <w:rsid w:val="00660354"/>
    <w:rsid w:val="00665B9B"/>
    <w:rsid w:val="00672963"/>
    <w:rsid w:val="00674AFB"/>
    <w:rsid w:val="00695FD2"/>
    <w:rsid w:val="006978F2"/>
    <w:rsid w:val="006E478F"/>
    <w:rsid w:val="006F1ECB"/>
    <w:rsid w:val="006F325A"/>
    <w:rsid w:val="007025BE"/>
    <w:rsid w:val="00707BF9"/>
    <w:rsid w:val="00715209"/>
    <w:rsid w:val="00744C06"/>
    <w:rsid w:val="007858E6"/>
    <w:rsid w:val="00787383"/>
    <w:rsid w:val="0079245A"/>
    <w:rsid w:val="0079440B"/>
    <w:rsid w:val="007A5B7E"/>
    <w:rsid w:val="007C6EC0"/>
    <w:rsid w:val="007F0D64"/>
    <w:rsid w:val="00822410"/>
    <w:rsid w:val="008267E8"/>
    <w:rsid w:val="008519AF"/>
    <w:rsid w:val="008557F7"/>
    <w:rsid w:val="008753FC"/>
    <w:rsid w:val="00880DB9"/>
    <w:rsid w:val="008911CF"/>
    <w:rsid w:val="008B65EC"/>
    <w:rsid w:val="008B75C2"/>
    <w:rsid w:val="008D051F"/>
    <w:rsid w:val="008D40FF"/>
    <w:rsid w:val="0091399A"/>
    <w:rsid w:val="00965448"/>
    <w:rsid w:val="0096716A"/>
    <w:rsid w:val="009768C3"/>
    <w:rsid w:val="00993F53"/>
    <w:rsid w:val="009945EC"/>
    <w:rsid w:val="00995924"/>
    <w:rsid w:val="009A62E2"/>
    <w:rsid w:val="009C3478"/>
    <w:rsid w:val="00A10ADB"/>
    <w:rsid w:val="00A30B44"/>
    <w:rsid w:val="00A468D5"/>
    <w:rsid w:val="00A57FF6"/>
    <w:rsid w:val="00A67235"/>
    <w:rsid w:val="00A82FCC"/>
    <w:rsid w:val="00AB08B3"/>
    <w:rsid w:val="00AC727C"/>
    <w:rsid w:val="00AD5B51"/>
    <w:rsid w:val="00B13C6C"/>
    <w:rsid w:val="00B22048"/>
    <w:rsid w:val="00B847B1"/>
    <w:rsid w:val="00BA435F"/>
    <w:rsid w:val="00BF0A84"/>
    <w:rsid w:val="00C006C6"/>
    <w:rsid w:val="00C03706"/>
    <w:rsid w:val="00C16BAF"/>
    <w:rsid w:val="00C20C86"/>
    <w:rsid w:val="00C218FF"/>
    <w:rsid w:val="00C231A5"/>
    <w:rsid w:val="00C42176"/>
    <w:rsid w:val="00C50BBF"/>
    <w:rsid w:val="00C770D3"/>
    <w:rsid w:val="00C92A90"/>
    <w:rsid w:val="00CE6B2B"/>
    <w:rsid w:val="00D0300C"/>
    <w:rsid w:val="00D04FFE"/>
    <w:rsid w:val="00D44A74"/>
    <w:rsid w:val="00D45429"/>
    <w:rsid w:val="00D57E66"/>
    <w:rsid w:val="00D8756E"/>
    <w:rsid w:val="00D925F4"/>
    <w:rsid w:val="00DA2CEA"/>
    <w:rsid w:val="00DE72A5"/>
    <w:rsid w:val="00E014A8"/>
    <w:rsid w:val="00E01A50"/>
    <w:rsid w:val="00E363A9"/>
    <w:rsid w:val="00E755D2"/>
    <w:rsid w:val="00E90686"/>
    <w:rsid w:val="00E97344"/>
    <w:rsid w:val="00EB7788"/>
    <w:rsid w:val="00ED333C"/>
    <w:rsid w:val="00ED3D1F"/>
    <w:rsid w:val="00F30E6F"/>
    <w:rsid w:val="00F5344B"/>
    <w:rsid w:val="00F56F18"/>
    <w:rsid w:val="00F85DCD"/>
    <w:rsid w:val="00F9716A"/>
    <w:rsid w:val="00FA01B8"/>
    <w:rsid w:val="00FA2392"/>
    <w:rsid w:val="00FA6BD9"/>
    <w:rsid w:val="00FA7EEC"/>
    <w:rsid w:val="00FC7675"/>
    <w:rsid w:val="00FE1FAE"/>
    <w:rsid w:val="00FE20E8"/>
    <w:rsid w:val="00FE5FB7"/>
    <w:rsid w:val="00FE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semiHidden/>
    <w:rsid w:val="00715209"/>
    <w:rPr>
      <w:sz w:val="16"/>
    </w:rPr>
  </w:style>
  <w:style w:type="character" w:customStyle="1" w:styleId="apple-converted-space">
    <w:name w:val="apple-converted-space"/>
    <w:rsid w:val="00880DB9"/>
  </w:style>
  <w:style w:type="character" w:customStyle="1" w:styleId="B1Char">
    <w:name w:val="B1 Char"/>
    <w:link w:val="B1"/>
    <w:rsid w:val="00822410"/>
    <w:rPr>
      <w:rFonts w:ascii="Arial" w:hAnsi="Arial"/>
      <w:lang w:val="en-GB" w:eastAsia="en-US"/>
    </w:rPr>
  </w:style>
  <w:style w:type="paragraph" w:customStyle="1" w:styleId="TAH">
    <w:name w:val="TAH"/>
    <w:basedOn w:val="TAC"/>
    <w:rsid w:val="007C6EC0"/>
    <w:rPr>
      <w:b/>
    </w:rPr>
  </w:style>
  <w:style w:type="paragraph" w:customStyle="1" w:styleId="TAC">
    <w:name w:val="TAC"/>
    <w:basedOn w:val="Normal"/>
    <w:rsid w:val="007C6EC0"/>
    <w:pPr>
      <w:keepNext/>
      <w:keepLines/>
      <w:jc w:val="center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	</vt:lpstr>
    </vt:vector>
  </TitlesOfParts>
  <Company>ETSI Sophia Antipolis</Company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	</dc:title>
  <dc:subject/>
  <dc:creator>David Boswarthick</dc:creator>
  <cp:keywords/>
  <dc:description/>
  <cp:lastModifiedBy>M, Sathiya</cp:lastModifiedBy>
  <cp:revision>16</cp:revision>
  <cp:lastPrinted>2001-04-23T03:30:00Z</cp:lastPrinted>
  <dcterms:created xsi:type="dcterms:W3CDTF">2014-10-13T05:21:00Z</dcterms:created>
  <dcterms:modified xsi:type="dcterms:W3CDTF">2014-10-13T09:01:00Z</dcterms:modified>
</cp:coreProperties>
</file>