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781" w:rsidRDefault="00E71781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D81EEE">
        <w:rPr>
          <w:b/>
          <w:noProof/>
          <w:sz w:val="24"/>
        </w:rPr>
        <w:t>GPP TSG CT Meeting #</w:t>
      </w:r>
      <w:r w:rsidR="008F4A9E">
        <w:rPr>
          <w:b/>
          <w:noProof/>
          <w:sz w:val="24"/>
        </w:rPr>
        <w:t>81</w:t>
      </w:r>
      <w:r w:rsidR="00D81EEE">
        <w:rPr>
          <w:b/>
          <w:noProof/>
          <w:sz w:val="24"/>
        </w:rPr>
        <w:tab/>
        <w:t>CP-18</w:t>
      </w:r>
      <w:r w:rsidR="0032690E">
        <w:rPr>
          <w:b/>
          <w:noProof/>
          <w:sz w:val="24"/>
        </w:rPr>
        <w:t>2233</w:t>
      </w:r>
      <w:bookmarkStart w:id="0" w:name="_GoBack"/>
      <w:bookmarkEnd w:id="0"/>
    </w:p>
    <w:p w:rsidR="000F7ECB" w:rsidRPr="00E71781" w:rsidRDefault="00ED43E6" w:rsidP="00E717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Gold Coast, Australia;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2018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:rsidR="000F7ECB" w:rsidRPr="008F4A9E" w:rsidRDefault="000F7ECB" w:rsidP="008F4A9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D81EEE">
        <w:rPr>
          <w:rFonts w:ascii="Arial" w:hAnsi="Arial" w:cs="Arial"/>
          <w:b/>
        </w:rPr>
        <w:t>TS 29.</w:t>
      </w:r>
      <w:r w:rsidR="008F4A9E">
        <w:rPr>
          <w:rFonts w:ascii="Arial" w:hAnsi="Arial" w:cs="Arial"/>
          <w:b/>
        </w:rPr>
        <w:t>cde</w:t>
      </w:r>
      <w:r w:rsidR="007605D0">
        <w:rPr>
          <w:rFonts w:ascii="Arial" w:hAnsi="Arial" w:cs="Arial"/>
          <w:b/>
        </w:rPr>
        <w:t xml:space="preserve"> v1.</w:t>
      </w:r>
      <w:r w:rsidR="008F4A9E">
        <w:rPr>
          <w:rFonts w:ascii="Arial" w:hAnsi="Arial" w:cs="Arial"/>
          <w:b/>
        </w:rPr>
        <w:t>0</w:t>
      </w:r>
      <w:r w:rsidR="001559D0" w:rsidRPr="001559D0">
        <w:rPr>
          <w:rFonts w:ascii="Arial" w:hAnsi="Arial" w:cs="Arial"/>
          <w:b/>
        </w:rPr>
        <w:t xml:space="preserve">.0 on </w:t>
      </w:r>
      <w:r w:rsidR="008F4A9E" w:rsidRPr="008F4A9E">
        <w:rPr>
          <w:rFonts w:ascii="Arial" w:hAnsi="Arial" w:cs="Arial"/>
          <w:b/>
        </w:rPr>
        <w:t>5G System; Public Land Mobile Network (PLMN) I</w:t>
      </w:r>
      <w:r w:rsidR="008F4A9E">
        <w:rPr>
          <w:rFonts w:ascii="Arial" w:hAnsi="Arial" w:cs="Arial"/>
          <w:b/>
        </w:rPr>
        <w:t>nterconnection</w:t>
      </w:r>
      <w:r w:rsidR="001559D0" w:rsidRPr="001559D0">
        <w:rPr>
          <w:rFonts w:ascii="Arial" w:hAnsi="Arial" w:cs="Arial"/>
          <w:b/>
        </w:rPr>
        <w:t>; Stage 3</w:t>
      </w:r>
      <w:r w:rsidR="00222D66" w:rsidRPr="00E71781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F4A9E">
        <w:rPr>
          <w:rFonts w:ascii="Arial" w:hAnsi="Arial" w:cs="Arial"/>
          <w:b/>
        </w:rPr>
        <w:t xml:space="preserve">Information and </w:t>
      </w:r>
      <w:r w:rsidR="00FC0BE9">
        <w:rPr>
          <w:rFonts w:ascii="Arial" w:hAnsi="Arial" w:cs="Arial"/>
          <w:b/>
        </w:rPr>
        <w:t>Approval</w:t>
      </w: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 xml:space="preserve">The present document specifies the stage 3 </w:t>
      </w:r>
      <w:r w:rsidR="00D81EEE">
        <w:rPr>
          <w:sz w:val="24"/>
          <w:szCs w:val="24"/>
        </w:rPr>
        <w:t xml:space="preserve">aspects of the </w:t>
      </w:r>
      <w:r w:rsidR="008F4A9E">
        <w:rPr>
          <w:sz w:val="24"/>
          <w:szCs w:val="24"/>
        </w:rPr>
        <w:t>PLMN interconnection interface (N32)</w:t>
      </w:r>
      <w:r w:rsidRPr="001559D0">
        <w:rPr>
          <w:sz w:val="24"/>
          <w:szCs w:val="24"/>
        </w:rPr>
        <w:t xml:space="preserve">. It provides </w:t>
      </w:r>
      <w:r w:rsidR="00D81EEE">
        <w:rPr>
          <w:sz w:val="24"/>
          <w:szCs w:val="24"/>
        </w:rPr>
        <w:t xml:space="preserve">a </w:t>
      </w:r>
      <w:r w:rsidRPr="001559D0">
        <w:rPr>
          <w:sz w:val="24"/>
          <w:szCs w:val="24"/>
        </w:rPr>
        <w:t xml:space="preserve">stage 3 </w:t>
      </w:r>
      <w:r w:rsidR="00D81EEE">
        <w:rPr>
          <w:sz w:val="24"/>
          <w:szCs w:val="24"/>
        </w:rPr>
        <w:t xml:space="preserve">overview of the </w:t>
      </w:r>
      <w:r w:rsidR="008F4A9E">
        <w:rPr>
          <w:sz w:val="24"/>
          <w:szCs w:val="24"/>
        </w:rPr>
        <w:t>N32 interface</w:t>
      </w:r>
      <w:r w:rsidR="00D81EEE">
        <w:rPr>
          <w:sz w:val="24"/>
          <w:szCs w:val="24"/>
        </w:rPr>
        <w:t xml:space="preserve">, the protocol stack used for </w:t>
      </w:r>
      <w:r w:rsidR="008F4A9E">
        <w:rPr>
          <w:sz w:val="24"/>
          <w:szCs w:val="24"/>
        </w:rPr>
        <w:t>messaging</w:t>
      </w:r>
      <w:r w:rsidR="00D81EEE">
        <w:rPr>
          <w:sz w:val="24"/>
          <w:szCs w:val="24"/>
        </w:rPr>
        <w:t xml:space="preserve"> and </w:t>
      </w:r>
      <w:r w:rsidR="008F4A9E">
        <w:rPr>
          <w:sz w:val="24"/>
          <w:szCs w:val="24"/>
        </w:rPr>
        <w:t>the routing, the procedures on N32 and the HTTP APIs and JSON data structures used for those N32 procedures</w:t>
      </w:r>
      <w:r w:rsidR="00D81EEE">
        <w:rPr>
          <w:sz w:val="24"/>
          <w:szCs w:val="24"/>
        </w:rPr>
        <w:t>.</w:t>
      </w:r>
    </w:p>
    <w:p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5G System stage 2 architecture and procedures are specified in 3GPP TS </w:t>
      </w:r>
      <w:r>
        <w:rPr>
          <w:sz w:val="24"/>
          <w:szCs w:val="24"/>
        </w:rPr>
        <w:t>23.501 and 3GPP TS 23.502</w:t>
      </w:r>
      <w:r w:rsidRPr="001559D0">
        <w:rPr>
          <w:sz w:val="24"/>
          <w:szCs w:val="24"/>
        </w:rPr>
        <w:t>.</w:t>
      </w:r>
      <w:r w:rsidR="008F4A9E">
        <w:rPr>
          <w:sz w:val="24"/>
          <w:szCs w:val="24"/>
        </w:rPr>
        <w:t xml:space="preserve"> The stage 2 aspects</w:t>
      </w:r>
      <w:r w:rsidR="00C530BD">
        <w:rPr>
          <w:sz w:val="24"/>
          <w:szCs w:val="24"/>
        </w:rPr>
        <w:t xml:space="preserve"> and the security procedures</w:t>
      </w:r>
      <w:r w:rsidR="008F4A9E">
        <w:rPr>
          <w:sz w:val="24"/>
          <w:szCs w:val="24"/>
        </w:rPr>
        <w:t xml:space="preserve"> of the N32 interface are specified in 3GPP TS 33.501.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8F4A9E" w:rsidRDefault="008C2AF6" w:rsidP="008F4A9E">
      <w:pPr>
        <w:tabs>
          <w:tab w:val="left" w:pos="3119"/>
        </w:tabs>
        <w:rPr>
          <w:rFonts w:eastAsia="Malgun Gothic"/>
          <w:sz w:val="24"/>
        </w:rPr>
      </w:pPr>
      <w:r>
        <w:rPr>
          <w:sz w:val="24"/>
        </w:rPr>
        <w:t xml:space="preserve">The following </w:t>
      </w:r>
      <w:r w:rsidR="008F4A9E">
        <w:rPr>
          <w:sz w:val="24"/>
        </w:rPr>
        <w:t xml:space="preserve">open </w:t>
      </w:r>
      <w:r>
        <w:rPr>
          <w:sz w:val="24"/>
        </w:rPr>
        <w:t xml:space="preserve">issues </w:t>
      </w:r>
      <w:r w:rsidR="007C46AD">
        <w:rPr>
          <w:sz w:val="24"/>
        </w:rPr>
        <w:t>have</w:t>
      </w:r>
      <w:r w:rsidR="008F4A9E">
        <w:rPr>
          <w:sz w:val="24"/>
        </w:rPr>
        <w:t xml:space="preserve"> to be completed by CT#82</w:t>
      </w:r>
      <w:r>
        <w:rPr>
          <w:sz w:val="24"/>
        </w:rPr>
        <w:t xml:space="preserve"> (</w:t>
      </w:r>
      <w:r w:rsidR="008F4A9E">
        <w:rPr>
          <w:sz w:val="24"/>
        </w:rPr>
        <w:t>December</w:t>
      </w:r>
      <w:r>
        <w:rPr>
          <w:sz w:val="24"/>
        </w:rPr>
        <w:t xml:space="preserve"> 2018):</w:t>
      </w:r>
    </w:p>
    <w:p w:rsidR="008F4A9E" w:rsidRDefault="008F4A9E" w:rsidP="008F4A9E">
      <w:pPr>
        <w:tabs>
          <w:tab w:val="left" w:pos="3119"/>
        </w:tabs>
        <w:rPr>
          <w:sz w:val="24"/>
        </w:rPr>
      </w:pPr>
      <w:r>
        <w:rPr>
          <w:sz w:val="24"/>
        </w:rPr>
        <w:t>a. Resolve the open editor's notes</w:t>
      </w:r>
    </w:p>
    <w:p w:rsidR="008F4A9E" w:rsidRPr="008F4A9E" w:rsidRDefault="008F4A9E" w:rsidP="008F4A9E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b. </w:t>
      </w:r>
      <w:r w:rsidRPr="008F4A9E">
        <w:rPr>
          <w:sz w:val="24"/>
        </w:rPr>
        <w:t>Detailed error handling.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8C2AF6" w:rsidRDefault="00D9104F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B86273">
        <w:rPr>
          <w:sz w:val="24"/>
        </w:rPr>
        <w:t>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2C4A93"/>
    <w:multiLevelType w:val="hybridMultilevel"/>
    <w:tmpl w:val="39F26B6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3584B"/>
    <w:multiLevelType w:val="hybridMultilevel"/>
    <w:tmpl w:val="F4AADB9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F7ECB"/>
    <w:rsid w:val="001509C4"/>
    <w:rsid w:val="001559D0"/>
    <w:rsid w:val="001C0DA7"/>
    <w:rsid w:val="00201520"/>
    <w:rsid w:val="00222D66"/>
    <w:rsid w:val="00244B2D"/>
    <w:rsid w:val="002B09A1"/>
    <w:rsid w:val="002E6567"/>
    <w:rsid w:val="0032690E"/>
    <w:rsid w:val="003527AD"/>
    <w:rsid w:val="0045428D"/>
    <w:rsid w:val="004979CE"/>
    <w:rsid w:val="005A48BE"/>
    <w:rsid w:val="005D4013"/>
    <w:rsid w:val="00645563"/>
    <w:rsid w:val="007605D0"/>
    <w:rsid w:val="00767B9E"/>
    <w:rsid w:val="007C46AD"/>
    <w:rsid w:val="00842744"/>
    <w:rsid w:val="0084796C"/>
    <w:rsid w:val="00850258"/>
    <w:rsid w:val="008B30BA"/>
    <w:rsid w:val="008C2AF6"/>
    <w:rsid w:val="008E3A80"/>
    <w:rsid w:val="008F4A9E"/>
    <w:rsid w:val="009021EE"/>
    <w:rsid w:val="009479EA"/>
    <w:rsid w:val="0097479D"/>
    <w:rsid w:val="00B308CC"/>
    <w:rsid w:val="00B430AF"/>
    <w:rsid w:val="00B4779A"/>
    <w:rsid w:val="00B86273"/>
    <w:rsid w:val="00C14E6B"/>
    <w:rsid w:val="00C25278"/>
    <w:rsid w:val="00C530BD"/>
    <w:rsid w:val="00CC1A1F"/>
    <w:rsid w:val="00CC358C"/>
    <w:rsid w:val="00CE0661"/>
    <w:rsid w:val="00D46BBD"/>
    <w:rsid w:val="00D550FC"/>
    <w:rsid w:val="00D81EEE"/>
    <w:rsid w:val="00D9104F"/>
    <w:rsid w:val="00DC278D"/>
    <w:rsid w:val="00DD297E"/>
    <w:rsid w:val="00E70F4C"/>
    <w:rsid w:val="00E71781"/>
    <w:rsid w:val="00ED43E6"/>
    <w:rsid w:val="00F64325"/>
    <w:rsid w:val="00FC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62E43F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C2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7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Kimmo Kymalainen</cp:lastModifiedBy>
  <cp:revision>5</cp:revision>
  <dcterms:created xsi:type="dcterms:W3CDTF">2018-08-31T08:04:00Z</dcterms:created>
  <dcterms:modified xsi:type="dcterms:W3CDTF">2018-09-10T07:23:00Z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(2)tCQ7FvvvMQgNGQ4SSXUkxDInx6jjPfQ1mN8/Cyl6Blv8ZREW7dJrG6yGcyGYrNdOjHmjq7ah
/b5FjWnQtnBaY/ixK3S7Z4F19l+IXQe0xAFCJTlP/Me4MVPVhQ1UpazIikZe72sLwT7Ur73w
htENfTLVEirc7gBwjIN4eJMdBHMcdh86jtkSYDOo+BK2qwgg230mXvNNheKxvIpHohPaqacp
AtNiErcqRRKoH2YYtQ</vt:lpwstr>
  </property>
  <property fmtid="{D5CDD505-2E9C-101B-9397-08002B2CF9AE}" pid="3" name="_2015_ms_pID_7253431">
    <vt:lpwstr>C8bre+Cx2uU9HitY3prVyO2gHG70RwipODhXkYffLYDu91pEKXl74h
evurUbZGhdo4ThHn8ckmDZOB8KwWqJEXcWqzPfbX3jlOjRUo56R5QzHwSsazXj7jtxCcdAk/
2gm/L9jxOF/dHUwVc3/GJsvaHWGuJ09xnNywQ94yIL/VcmIZ2OnCJq7IlmO7OwD5odI=</vt:lpwstr>
  </property>
</Properties>
</file>