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875E92">
        <w:rPr>
          <w:rFonts w:cs="Arial"/>
          <w:noProof w:val="0"/>
          <w:sz w:val="24"/>
          <w:szCs w:val="24"/>
          <w:lang w:val="en-GB"/>
        </w:rPr>
        <w:t>WG3 Meeting #</w:t>
      </w:r>
      <w:r w:rsidR="00CC0A22">
        <w:rPr>
          <w:rFonts w:cs="Arial"/>
          <w:noProof w:val="0"/>
          <w:sz w:val="24"/>
          <w:szCs w:val="24"/>
          <w:lang w:val="en-GB"/>
        </w:rPr>
        <w:t>97Bis</w:t>
      </w:r>
      <w:r>
        <w:rPr>
          <w:rFonts w:cs="Arial"/>
          <w:bCs/>
          <w:noProof w:val="0"/>
          <w:sz w:val="24"/>
          <w:lang w:val="en-GB"/>
        </w:rPr>
        <w:tab/>
      </w:r>
      <w:r w:rsidR="00B45BD4" w:rsidRPr="00B45BD4">
        <w:rPr>
          <w:rFonts w:cs="Arial"/>
          <w:bCs/>
          <w:noProof w:val="0"/>
          <w:sz w:val="24"/>
          <w:lang w:val="en-GB" w:eastAsia="ja-JP"/>
        </w:rPr>
        <w:t>R3-175059</w:t>
      </w:r>
    </w:p>
    <w:p w:rsidR="00855CDB" w:rsidRDefault="00875E92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875E92">
        <w:rPr>
          <w:sz w:val="24"/>
          <w:lang w:val="en-GB"/>
        </w:rPr>
        <w:t>Prague, Czech Republic, 9th – 13th October 2017</w:t>
      </w:r>
    </w:p>
    <w:p w:rsidR="00310604" w:rsidRDefault="00310604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04418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45BD4" w:rsidRPr="00B45BD4">
        <w:rPr>
          <w:rFonts w:cs="Arial"/>
          <w:b/>
          <w:bCs/>
          <w:color w:val="000000"/>
          <w:sz w:val="24"/>
          <w:szCs w:val="24"/>
          <w:lang w:val="en-US"/>
        </w:rPr>
        <w:t>TS 38.425 v0.3.0 covering agreements of RAN3 #98</w:t>
      </w:r>
    </w:p>
    <w:p w:rsidR="00855CDB" w:rsidRDefault="005642D6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55CDB" w:rsidRPr="00E616B6">
        <w:rPr>
          <w:rFonts w:cs="Arial"/>
          <w:b/>
          <w:bCs/>
          <w:color w:val="000000"/>
          <w:sz w:val="24"/>
          <w:szCs w:val="24"/>
          <w:lang w:val="en-US"/>
        </w:rPr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Attached is an update of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DD5B65">
        <w:rPr>
          <w:rFonts w:ascii="Arial" w:eastAsia="Times New Roman" w:hAnsi="Arial" w:cs="Arial"/>
          <w:sz w:val="20"/>
          <w:szCs w:val="20"/>
          <w:lang w:eastAsia="en-US"/>
        </w:rPr>
        <w:t>38.425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037906">
        <w:rPr>
          <w:rFonts w:ascii="Arial" w:eastAsia="Times New Roman" w:hAnsi="Arial" w:cs="Arial"/>
          <w:sz w:val="20"/>
          <w:szCs w:val="20"/>
          <w:lang w:eastAsia="en-US"/>
        </w:rPr>
        <w:t>v0.3</w:t>
      </w:r>
      <w:r w:rsidR="0051362C">
        <w:rPr>
          <w:rFonts w:ascii="Arial" w:eastAsia="Times New Roman" w:hAnsi="Arial" w:cs="Arial"/>
          <w:sz w:val="20"/>
          <w:szCs w:val="20"/>
          <w:lang w:eastAsia="en-US"/>
        </w:rPr>
        <w:t xml:space="preserve">.0 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>based on the following updates</w:t>
      </w:r>
    </w:p>
    <w:p w:rsidR="00037906" w:rsidRDefault="00037906" w:rsidP="00037906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037906">
        <w:rPr>
          <w:rFonts w:ascii="Arial" w:eastAsia="Times New Roman" w:hAnsi="Arial" w:cs="Arial"/>
          <w:sz w:val="20"/>
          <w:szCs w:val="20"/>
          <w:lang w:eastAsia="en-US"/>
        </w:rPr>
        <w:t>R3-175072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037906">
        <w:rPr>
          <w:rFonts w:ascii="Arial" w:eastAsia="Times New Roman" w:hAnsi="Arial" w:cs="Arial"/>
          <w:sz w:val="20"/>
          <w:szCs w:val="20"/>
          <w:lang w:eastAsia="en-US"/>
        </w:rPr>
        <w:t>Baseline pCR to TS 38.425 covering agreements of RAN3#98</w:t>
      </w:r>
      <w:r w:rsidR="005F5A74">
        <w:rPr>
          <w:rFonts w:ascii="Arial" w:eastAsia="Times New Roman" w:hAnsi="Arial" w:cs="Arial"/>
          <w:sz w:val="20"/>
          <w:szCs w:val="20"/>
          <w:lang w:eastAsia="en-US"/>
        </w:rPr>
        <w:t>, inclu</w:t>
      </w:r>
      <w:r>
        <w:rPr>
          <w:rFonts w:ascii="Arial" w:eastAsia="Times New Roman" w:hAnsi="Arial" w:cs="Arial"/>
          <w:sz w:val="20"/>
          <w:szCs w:val="20"/>
          <w:lang w:eastAsia="en-US"/>
        </w:rPr>
        <w:t>ding:</w:t>
      </w:r>
    </w:p>
    <w:p w:rsidR="00037906" w:rsidRPr="00037906" w:rsidRDefault="00037906" w:rsidP="0003790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037906">
        <w:rPr>
          <w:rFonts w:ascii="Arial" w:eastAsia="Times New Roman" w:hAnsi="Arial" w:cs="Arial"/>
          <w:sz w:val="20"/>
          <w:szCs w:val="20"/>
          <w:lang w:eastAsia="en-US"/>
        </w:rPr>
        <w:t>R3-174792</w:t>
      </w:r>
      <w:r w:rsidRPr="00037906">
        <w:rPr>
          <w:rFonts w:ascii="Arial" w:eastAsia="Times New Roman" w:hAnsi="Arial" w:cs="Arial"/>
          <w:sz w:val="20"/>
          <w:szCs w:val="20"/>
          <w:lang w:eastAsia="en-US"/>
        </w:rPr>
        <w:tab/>
        <w:t>TP for 38.425 with Rapporteurs updates (Ericsson)</w:t>
      </w:r>
    </w:p>
    <w:p w:rsidR="00037906" w:rsidRPr="00037906" w:rsidRDefault="00037906" w:rsidP="0003790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037906">
        <w:rPr>
          <w:rFonts w:ascii="Arial" w:eastAsia="Times New Roman" w:hAnsi="Arial" w:cs="Arial"/>
          <w:sz w:val="20"/>
          <w:szCs w:val="20"/>
          <w:lang w:eastAsia="en-US"/>
        </w:rPr>
        <w:t>R3-175031</w:t>
      </w:r>
      <w:r w:rsidRPr="00037906">
        <w:rPr>
          <w:rFonts w:ascii="Arial" w:eastAsia="Times New Roman" w:hAnsi="Arial" w:cs="Arial"/>
          <w:sz w:val="20"/>
          <w:szCs w:val="20"/>
          <w:lang w:eastAsia="en-US"/>
        </w:rPr>
        <w:tab/>
        <w:t>Discard the duplicated transmissions of PDCP PDUs (Ericsson, Intel)</w:t>
      </w:r>
    </w:p>
    <w:p w:rsidR="00037906" w:rsidRPr="00037906" w:rsidRDefault="00037906" w:rsidP="0003790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037906">
        <w:rPr>
          <w:rFonts w:ascii="Arial" w:eastAsia="Times New Roman" w:hAnsi="Arial" w:cs="Arial"/>
          <w:sz w:val="20"/>
          <w:szCs w:val="20"/>
          <w:lang w:eastAsia="en-US"/>
        </w:rPr>
        <w:t>R3-174957</w:t>
      </w:r>
      <w:r w:rsidRPr="00037906">
        <w:rPr>
          <w:rFonts w:ascii="Arial" w:eastAsia="Times New Roman" w:hAnsi="Arial" w:cs="Arial"/>
          <w:sz w:val="20"/>
          <w:szCs w:val="20"/>
          <w:lang w:eastAsia="en-US"/>
        </w:rPr>
        <w:tab/>
        <w:t>draft TS 38.425 version 0.2.1: 5G user plane protocol (Ericsson, Vodafone, Qualcomm Incorporated, Interdigital, NTT DOCOMO, Nokia)</w:t>
      </w:r>
    </w:p>
    <w:p w:rsidR="00037906" w:rsidRPr="00037906" w:rsidRDefault="00037906" w:rsidP="0003790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037906">
        <w:rPr>
          <w:rFonts w:ascii="Arial" w:eastAsia="Times New Roman" w:hAnsi="Arial" w:cs="Arial"/>
          <w:sz w:val="20"/>
          <w:szCs w:val="20"/>
          <w:lang w:eastAsia="en-US"/>
        </w:rPr>
        <w:t>R3-174982</w:t>
      </w:r>
      <w:r w:rsidRPr="00037906">
        <w:rPr>
          <w:rFonts w:ascii="Arial" w:eastAsia="Times New Roman" w:hAnsi="Arial" w:cs="Arial"/>
          <w:sz w:val="20"/>
          <w:szCs w:val="20"/>
          <w:lang w:eastAsia="en-US"/>
        </w:rPr>
        <w:tab/>
        <w:t>Correction to the optionality of the new fields in DDDS (Nokia, Nokia Shanghai-Bell)</w:t>
      </w:r>
    </w:p>
    <w:p w:rsidR="0051362C" w:rsidRDefault="00037906" w:rsidP="0003790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Other editorial comments </w:t>
      </w:r>
    </w:p>
    <w:p w:rsidR="00A026FA" w:rsidRDefault="00A026FA" w:rsidP="00A026FA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  <w:r w:rsidR="0024698B">
        <w:rPr>
          <w:rFonts w:ascii="Arial" w:eastAsia="Times New Roman" w:hAnsi="Arial" w:cs="Arial"/>
          <w:sz w:val="20"/>
          <w:szCs w:val="20"/>
          <w:lang w:eastAsia="en-US"/>
        </w:rPr>
        <w:t>, change in Appendix A: Change h</w:t>
      </w:r>
      <w:r w:rsidR="00B979E0">
        <w:rPr>
          <w:rFonts w:ascii="Arial" w:eastAsia="Times New Roman" w:hAnsi="Arial" w:cs="Arial"/>
          <w:sz w:val="20"/>
          <w:szCs w:val="20"/>
          <w:lang w:eastAsia="en-US"/>
        </w:rPr>
        <w:t>istory</w:t>
      </w:r>
    </w:p>
    <w:p w:rsidR="00B17C3E" w:rsidRDefault="00037906" w:rsidP="00A026FA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More </w:t>
      </w:r>
      <w:r w:rsidR="005D44DC">
        <w:rPr>
          <w:rFonts w:ascii="Arial" w:eastAsia="Times New Roman" w:hAnsi="Arial" w:cs="Arial"/>
          <w:sz w:val="20"/>
          <w:szCs w:val="20"/>
          <w:lang w:eastAsia="en-US"/>
        </w:rPr>
        <w:t>E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ditorial: </w:t>
      </w:r>
    </w:p>
    <w:p w:rsidR="005D44DC" w:rsidRDefault="00037906" w:rsidP="00B17C3E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correct the heading style.</w:t>
      </w:r>
    </w:p>
    <w:p w:rsidR="00B17C3E" w:rsidRDefault="00B17C3E" w:rsidP="00B17C3E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Reorder the IE positions</w:t>
      </w:r>
    </w:p>
    <w:p w:rsidR="00B17C3E" w:rsidRDefault="00B17C3E" w:rsidP="00B17C3E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Rename the below IEs:</w:t>
      </w:r>
    </w:p>
    <w:p w:rsidR="00B17C3E" w:rsidRDefault="00B17C3E" w:rsidP="00B17C3E">
      <w:pPr>
        <w:pStyle w:val="ListParagraph"/>
        <w:numPr>
          <w:ilvl w:val="2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DL NR PDCP PDU SN start -&gt; DL discard NR PDCP PDU SN</w:t>
      </w:r>
    </w:p>
    <w:p w:rsidR="00B17C3E" w:rsidRDefault="00B17C3E" w:rsidP="00B17C3E">
      <w:pPr>
        <w:pStyle w:val="ListParagraph"/>
        <w:numPr>
          <w:ilvl w:val="2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17C3E">
        <w:rPr>
          <w:rFonts w:ascii="Arial" w:eastAsia="Times New Roman" w:hAnsi="Arial" w:cs="Arial" w:hint="eastAsia"/>
          <w:sz w:val="20"/>
          <w:szCs w:val="20"/>
          <w:lang w:eastAsia="en-US"/>
        </w:rPr>
        <w:t>DL Number of block</w:t>
      </w:r>
      <w:r>
        <w:rPr>
          <w:rFonts w:ascii="Arial" w:eastAsia="Times New Roman" w:hAnsi="Arial" w:cs="Arial" w:hint="eastAsia"/>
          <w:sz w:val="20"/>
          <w:szCs w:val="20"/>
          <w:lang w:eastAsia="en-US"/>
        </w:rPr>
        <w:t>s -&gt; DL discard Number of blocks</w:t>
      </w:r>
    </w:p>
    <w:p w:rsidR="0051362C" w:rsidRPr="00B17C3E" w:rsidRDefault="00B17C3E" w:rsidP="00B17C3E">
      <w:pPr>
        <w:pStyle w:val="ListParagraph"/>
        <w:numPr>
          <w:ilvl w:val="2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17C3E">
        <w:rPr>
          <w:rFonts w:ascii="Arial" w:eastAsia="Times New Roman" w:hAnsi="Arial" w:cs="Arial"/>
          <w:sz w:val="20"/>
          <w:szCs w:val="20"/>
          <w:lang w:eastAsia="en-US"/>
        </w:rPr>
        <w:t>Block size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-&gt; Discarded Block size</w:t>
      </w:r>
      <w:bookmarkStart w:id="1" w:name="_GoBack"/>
      <w:bookmarkEnd w:id="1"/>
    </w:p>
    <w:sectPr w:rsidR="0051362C" w:rsidRPr="00B17C3E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37906"/>
    <w:rsid w:val="000676C1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D30FD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4698B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10604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1362C"/>
    <w:rsid w:val="00531945"/>
    <w:rsid w:val="00551443"/>
    <w:rsid w:val="00552672"/>
    <w:rsid w:val="005549B8"/>
    <w:rsid w:val="005642D6"/>
    <w:rsid w:val="00571407"/>
    <w:rsid w:val="00585A8F"/>
    <w:rsid w:val="00587BFF"/>
    <w:rsid w:val="00593709"/>
    <w:rsid w:val="005A0742"/>
    <w:rsid w:val="005B43FF"/>
    <w:rsid w:val="005C43AF"/>
    <w:rsid w:val="005D1CE4"/>
    <w:rsid w:val="005D44DC"/>
    <w:rsid w:val="005D7A30"/>
    <w:rsid w:val="005F50CF"/>
    <w:rsid w:val="005F5A74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04418"/>
    <w:rsid w:val="0074094A"/>
    <w:rsid w:val="00752444"/>
    <w:rsid w:val="00761D18"/>
    <w:rsid w:val="00766ED4"/>
    <w:rsid w:val="0078077F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E92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9744A"/>
    <w:rsid w:val="009A1130"/>
    <w:rsid w:val="009A73B0"/>
    <w:rsid w:val="009B0B09"/>
    <w:rsid w:val="009C0295"/>
    <w:rsid w:val="009E1EBC"/>
    <w:rsid w:val="009E4D0D"/>
    <w:rsid w:val="009F2709"/>
    <w:rsid w:val="009F523A"/>
    <w:rsid w:val="009F6E28"/>
    <w:rsid w:val="00A01456"/>
    <w:rsid w:val="00A026FA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A3DD5"/>
    <w:rsid w:val="00AD2F6C"/>
    <w:rsid w:val="00AF320A"/>
    <w:rsid w:val="00B06523"/>
    <w:rsid w:val="00B17C3E"/>
    <w:rsid w:val="00B33095"/>
    <w:rsid w:val="00B45BD4"/>
    <w:rsid w:val="00B75C4A"/>
    <w:rsid w:val="00B979E0"/>
    <w:rsid w:val="00BA6190"/>
    <w:rsid w:val="00BB5676"/>
    <w:rsid w:val="00BC0EF9"/>
    <w:rsid w:val="00C33678"/>
    <w:rsid w:val="00C43944"/>
    <w:rsid w:val="00C5505D"/>
    <w:rsid w:val="00C80B0C"/>
    <w:rsid w:val="00C819E0"/>
    <w:rsid w:val="00C82EC5"/>
    <w:rsid w:val="00C95162"/>
    <w:rsid w:val="00CB02B9"/>
    <w:rsid w:val="00CB2E6F"/>
    <w:rsid w:val="00CB31B2"/>
    <w:rsid w:val="00CC0A2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796701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7344E-8675-42F3-95B9-47A2A78B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2</cp:lastModifiedBy>
  <cp:revision>8</cp:revision>
  <cp:lastPrinted>1899-12-31T23:00:00Z</cp:lastPrinted>
  <dcterms:created xsi:type="dcterms:W3CDTF">2017-12-07T11:49:00Z</dcterms:created>
  <dcterms:modified xsi:type="dcterms:W3CDTF">2017-12-08T09:31:00Z</dcterms:modified>
</cp:coreProperties>
</file>