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01C553EC"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8E5F60">
        <w:t>1</w:t>
      </w:r>
      <w:r w:rsidRPr="004D3578">
        <w:t>.</w:t>
      </w:r>
      <w:r w:rsidR="008E5F60">
        <w:t>0</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9C05D9">
        <w:rPr>
          <w:sz w:val="32"/>
        </w:rPr>
        <w:t>3</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bookmarkStart w:id="2" w:name="_GoBack"/>
      <w:bookmarkEnd w:id="2"/>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508246BF" w14:textId="534325F5" w:rsidR="00CF7EBC"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CF7EBC">
        <w:t>Foreword</w:t>
      </w:r>
      <w:r w:rsidR="00CF7EBC">
        <w:tab/>
      </w:r>
      <w:r w:rsidR="00CF7EBC">
        <w:fldChar w:fldCharType="begin"/>
      </w:r>
      <w:r w:rsidR="00CF7EBC">
        <w:instrText xml:space="preserve"> PAGEREF _Toc2614697 \h </w:instrText>
      </w:r>
      <w:r w:rsidR="00CF7EBC">
        <w:fldChar w:fldCharType="separate"/>
      </w:r>
      <w:r w:rsidR="00CF7EBC">
        <w:t>6</w:t>
      </w:r>
      <w:r w:rsidR="00CF7EBC">
        <w:fldChar w:fldCharType="end"/>
      </w:r>
    </w:p>
    <w:p w14:paraId="30E0FD08" w14:textId="34096541" w:rsidR="00CF7EBC" w:rsidRDefault="00CF7EBC">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_Toc2614698 \h </w:instrText>
      </w:r>
      <w:r>
        <w:fldChar w:fldCharType="separate"/>
      </w:r>
      <w:r>
        <w:t>6</w:t>
      </w:r>
      <w:r>
        <w:fldChar w:fldCharType="end"/>
      </w:r>
    </w:p>
    <w:p w14:paraId="4257E81C" w14:textId="4B400721" w:rsidR="00CF7EBC" w:rsidRDefault="00CF7EB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_Toc2614699 \h </w:instrText>
      </w:r>
      <w:r>
        <w:fldChar w:fldCharType="separate"/>
      </w:r>
      <w:r>
        <w:t>7</w:t>
      </w:r>
      <w:r>
        <w:fldChar w:fldCharType="end"/>
      </w:r>
    </w:p>
    <w:p w14:paraId="41704999" w14:textId="1CDE1849" w:rsidR="00CF7EBC" w:rsidRDefault="00CF7EB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_Toc2614700 \h </w:instrText>
      </w:r>
      <w:r>
        <w:fldChar w:fldCharType="separate"/>
      </w:r>
      <w:r>
        <w:t>7</w:t>
      </w:r>
      <w:r>
        <w:fldChar w:fldCharType="end"/>
      </w:r>
    </w:p>
    <w:p w14:paraId="0BC43ABE" w14:textId="4071B3C5" w:rsidR="00CF7EBC" w:rsidRDefault="00CF7EB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_Toc2614701 \h </w:instrText>
      </w:r>
      <w:r>
        <w:fldChar w:fldCharType="separate"/>
      </w:r>
      <w:r>
        <w:t>8</w:t>
      </w:r>
      <w:r>
        <w:fldChar w:fldCharType="end"/>
      </w:r>
    </w:p>
    <w:p w14:paraId="020E3B6E" w14:textId="69CD270C" w:rsidR="00CF7EBC" w:rsidRDefault="00CF7EB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_Toc2614702 \h </w:instrText>
      </w:r>
      <w:r>
        <w:fldChar w:fldCharType="separate"/>
      </w:r>
      <w:r>
        <w:t>8</w:t>
      </w:r>
      <w:r>
        <w:fldChar w:fldCharType="end"/>
      </w:r>
    </w:p>
    <w:p w14:paraId="770AAB79" w14:textId="528489D4" w:rsidR="00CF7EBC" w:rsidRDefault="00CF7EB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_Toc2614703 \h </w:instrText>
      </w:r>
      <w:r>
        <w:fldChar w:fldCharType="separate"/>
      </w:r>
      <w:r>
        <w:t>8</w:t>
      </w:r>
      <w:r>
        <w:fldChar w:fldCharType="end"/>
      </w:r>
    </w:p>
    <w:p w14:paraId="6F6129DB" w14:textId="647C264E" w:rsidR="00CF7EBC" w:rsidRDefault="00CF7EB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_Toc2614704 \h </w:instrText>
      </w:r>
      <w:r>
        <w:fldChar w:fldCharType="separate"/>
      </w:r>
      <w:r>
        <w:t>8</w:t>
      </w:r>
      <w:r>
        <w:fldChar w:fldCharType="end"/>
      </w:r>
    </w:p>
    <w:p w14:paraId="7D8FB2DC" w14:textId="4A9F3D99" w:rsidR="00CF7EBC" w:rsidRDefault="00CF7EB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_Toc2614705 \h </w:instrText>
      </w:r>
      <w:r>
        <w:fldChar w:fldCharType="separate"/>
      </w:r>
      <w:r>
        <w:t>9</w:t>
      </w:r>
      <w:r>
        <w:fldChar w:fldCharType="end"/>
      </w:r>
    </w:p>
    <w:p w14:paraId="0CCDAF51" w14:textId="39ADFE81" w:rsidR="00CF7EBC" w:rsidRDefault="00CF7EB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_Toc2614706 \h </w:instrText>
      </w:r>
      <w:r>
        <w:fldChar w:fldCharType="separate"/>
      </w:r>
      <w:r>
        <w:t>9</w:t>
      </w:r>
      <w:r>
        <w:fldChar w:fldCharType="end"/>
      </w:r>
    </w:p>
    <w:p w14:paraId="49CB609C" w14:textId="5AB7B515" w:rsidR="00CF7EBC" w:rsidRDefault="00CF7EB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_Toc2614707 \h </w:instrText>
      </w:r>
      <w:r>
        <w:fldChar w:fldCharType="separate"/>
      </w:r>
      <w:r>
        <w:t>10</w:t>
      </w:r>
      <w:r>
        <w:fldChar w:fldCharType="end"/>
      </w:r>
    </w:p>
    <w:p w14:paraId="1A4624A1" w14:textId="635EF64F" w:rsidR="00CF7EBC" w:rsidRDefault="00CF7EB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r>
      <w:r>
        <w:instrText xml:space="preserve"> PAGEREF _Toc2614708 \h </w:instrText>
      </w:r>
      <w:r>
        <w:fldChar w:fldCharType="separate"/>
      </w:r>
      <w:r>
        <w:t>11</w:t>
      </w:r>
      <w:r>
        <w:fldChar w:fldCharType="end"/>
      </w:r>
    </w:p>
    <w:p w14:paraId="0FF7F3CE" w14:textId="43FB0446" w:rsidR="00CF7EBC" w:rsidRDefault="00CF7EB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_Toc2614709 \h </w:instrText>
      </w:r>
      <w:r>
        <w:fldChar w:fldCharType="separate"/>
      </w:r>
      <w:r>
        <w:t>11</w:t>
      </w:r>
      <w:r>
        <w:fldChar w:fldCharType="end"/>
      </w:r>
    </w:p>
    <w:p w14:paraId="3650EBF8" w14:textId="6997D13C" w:rsidR="00CF7EBC" w:rsidRDefault="00CF7EB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_Toc2614710 \h </w:instrText>
      </w:r>
      <w:r>
        <w:fldChar w:fldCharType="separate"/>
      </w:r>
      <w:r>
        <w:t>11</w:t>
      </w:r>
      <w:r>
        <w:fldChar w:fldCharType="end"/>
      </w:r>
    </w:p>
    <w:p w14:paraId="59796388" w14:textId="6EBA95C1" w:rsidR="00CF7EBC" w:rsidRDefault="00CF7EB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_Toc2614711 \h </w:instrText>
      </w:r>
      <w:r>
        <w:fldChar w:fldCharType="separate"/>
      </w:r>
      <w:r>
        <w:t>11</w:t>
      </w:r>
      <w:r>
        <w:fldChar w:fldCharType="end"/>
      </w:r>
    </w:p>
    <w:p w14:paraId="20EC3B77" w14:textId="10D929BE" w:rsidR="00CF7EBC" w:rsidRDefault="00CF7EBC">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_Toc2614712 \h </w:instrText>
      </w:r>
      <w:r>
        <w:fldChar w:fldCharType="separate"/>
      </w:r>
      <w:r>
        <w:t>11</w:t>
      </w:r>
      <w:r>
        <w:fldChar w:fldCharType="end"/>
      </w:r>
    </w:p>
    <w:p w14:paraId="21B1FCA7" w14:textId="5032AE88" w:rsidR="00CF7EBC" w:rsidRDefault="00CF7EBC">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_Toc2614713 \h </w:instrText>
      </w:r>
      <w:r>
        <w:fldChar w:fldCharType="separate"/>
      </w:r>
      <w:r>
        <w:t>12</w:t>
      </w:r>
      <w:r>
        <w:fldChar w:fldCharType="end"/>
      </w:r>
    </w:p>
    <w:p w14:paraId="443663E4" w14:textId="4E88B0F5" w:rsidR="00CF7EBC" w:rsidRDefault="00CF7EB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_Toc2614714 \h </w:instrText>
      </w:r>
      <w:r>
        <w:fldChar w:fldCharType="separate"/>
      </w:r>
      <w:r>
        <w:t>12</w:t>
      </w:r>
      <w:r>
        <w:fldChar w:fldCharType="end"/>
      </w:r>
    </w:p>
    <w:p w14:paraId="75A2F7C5" w14:textId="396C12A1" w:rsidR="00CF7EBC" w:rsidRDefault="00CF7EBC">
      <w:pPr>
        <w:pStyle w:val="TOC3"/>
        <w:rPr>
          <w:rFonts w:asciiTheme="minorHAnsi" w:eastAsiaTheme="minorEastAsia" w:hAnsiTheme="minorHAnsi" w:cstheme="minorBidi"/>
          <w:sz w:val="22"/>
          <w:szCs w:val="22"/>
          <w:lang w:eastAsia="en-GB"/>
        </w:rPr>
      </w:pPr>
      <w:r>
        <w:t xml:space="preserve">5.2.4 </w:t>
      </w:r>
      <w:r>
        <w:rPr>
          <w:rFonts w:asciiTheme="minorHAnsi" w:eastAsiaTheme="minorEastAsia" w:hAnsiTheme="minorHAnsi" w:cstheme="minorBidi"/>
          <w:sz w:val="22"/>
          <w:szCs w:val="22"/>
          <w:lang w:eastAsia="en-GB"/>
        </w:rPr>
        <w:tab/>
      </w:r>
      <w:r>
        <w:t>Service scoping</w:t>
      </w:r>
      <w:r>
        <w:tab/>
      </w:r>
      <w:r>
        <w:fldChar w:fldCharType="begin"/>
      </w:r>
      <w:r>
        <w:instrText xml:space="preserve"> PAGEREF _Toc2614715 \h </w:instrText>
      </w:r>
      <w:r>
        <w:fldChar w:fldCharType="separate"/>
      </w:r>
      <w:r>
        <w:t>12</w:t>
      </w:r>
      <w:r>
        <w:fldChar w:fldCharType="end"/>
      </w:r>
    </w:p>
    <w:p w14:paraId="08082786" w14:textId="52A2656E" w:rsidR="00CF7EBC" w:rsidRDefault="00CF7EBC">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r>
      <w:r>
        <w:instrText xml:space="preserve"> PAGEREF _Toc2614716 \h </w:instrText>
      </w:r>
      <w:r>
        <w:fldChar w:fldCharType="separate"/>
      </w:r>
      <w:r>
        <w:t>12</w:t>
      </w:r>
      <w:r>
        <w:fldChar w:fldCharType="end"/>
      </w:r>
    </w:p>
    <w:p w14:paraId="3BE0E2F9" w14:textId="00435542" w:rsidR="00CF7EBC" w:rsidRDefault="00CF7EBC">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r>
      <w:r>
        <w:instrText xml:space="preserve"> PAGEREF _Toc2614717 \h </w:instrText>
      </w:r>
      <w:r>
        <w:fldChar w:fldCharType="separate"/>
      </w:r>
      <w:r>
        <w:t>12</w:t>
      </w:r>
      <w:r>
        <w:fldChar w:fldCharType="end"/>
      </w:r>
    </w:p>
    <w:p w14:paraId="3D703323" w14:textId="4A282F67" w:rsidR="00CF7EBC" w:rsidRDefault="00CF7EBC">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r>
      <w:r>
        <w:instrText xml:space="preserve"> PAGEREF _Toc2614718 \h </w:instrText>
      </w:r>
      <w:r>
        <w:fldChar w:fldCharType="separate"/>
      </w:r>
      <w:r>
        <w:t>12</w:t>
      </w:r>
      <w:r>
        <w:fldChar w:fldCharType="end"/>
      </w:r>
    </w:p>
    <w:p w14:paraId="1466A6E6" w14:textId="1328F1FA" w:rsidR="00CF7EBC" w:rsidRDefault="00CF7EBC">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r>
      <w:r>
        <w:instrText xml:space="preserve"> PAGEREF _Toc2614719 \h </w:instrText>
      </w:r>
      <w:r>
        <w:fldChar w:fldCharType="separate"/>
      </w:r>
      <w:r>
        <w:t>12</w:t>
      </w:r>
      <w:r>
        <w:fldChar w:fldCharType="end"/>
      </w:r>
    </w:p>
    <w:p w14:paraId="411D8F96" w14:textId="4F014340" w:rsidR="00CF7EBC" w:rsidRDefault="00CF7EBC">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r>
      <w:r>
        <w:instrText xml:space="preserve"> PAGEREF _Toc2614720 \h </w:instrText>
      </w:r>
      <w:r>
        <w:fldChar w:fldCharType="separate"/>
      </w:r>
      <w:r>
        <w:t>12</w:t>
      </w:r>
      <w:r>
        <w:fldChar w:fldCharType="end"/>
      </w:r>
    </w:p>
    <w:p w14:paraId="261A32A7" w14:textId="392A6BC6" w:rsidR="00CF7EBC" w:rsidRDefault="00CF7EB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_Toc2614721 \h </w:instrText>
      </w:r>
      <w:r>
        <w:fldChar w:fldCharType="separate"/>
      </w:r>
      <w:r>
        <w:t>12</w:t>
      </w:r>
      <w:r>
        <w:fldChar w:fldCharType="end"/>
      </w:r>
    </w:p>
    <w:p w14:paraId="5615FD3E" w14:textId="7F969B75" w:rsidR="00CF7EBC" w:rsidRDefault="00CF7EB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_Toc2614722 \h </w:instrText>
      </w:r>
      <w:r>
        <w:fldChar w:fldCharType="separate"/>
      </w:r>
      <w:r>
        <w:t>13</w:t>
      </w:r>
      <w:r>
        <w:fldChar w:fldCharType="end"/>
      </w:r>
    </w:p>
    <w:p w14:paraId="24A125CB" w14:textId="31B7206B" w:rsidR="00CF7EBC" w:rsidRDefault="00CF7EB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_Toc2614723 \h </w:instrText>
      </w:r>
      <w:r>
        <w:fldChar w:fldCharType="separate"/>
      </w:r>
      <w:r>
        <w:t>13</w:t>
      </w:r>
      <w:r>
        <w:fldChar w:fldCharType="end"/>
      </w:r>
    </w:p>
    <w:p w14:paraId="5533904C" w14:textId="7155D652" w:rsidR="00CF7EBC" w:rsidRDefault="00CF7EB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_Toc2614724 \h </w:instrText>
      </w:r>
      <w:r>
        <w:fldChar w:fldCharType="separate"/>
      </w:r>
      <w:r>
        <w:t>13</w:t>
      </w:r>
      <w:r>
        <w:fldChar w:fldCharType="end"/>
      </w:r>
    </w:p>
    <w:p w14:paraId="36338C40" w14:textId="61F3090F" w:rsidR="00CF7EBC" w:rsidRDefault="00CF7EBC">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_Toc2614725 \h </w:instrText>
      </w:r>
      <w:r>
        <w:fldChar w:fldCharType="separate"/>
      </w:r>
      <w:r>
        <w:t>13</w:t>
      </w:r>
      <w:r>
        <w:fldChar w:fldCharType="end"/>
      </w:r>
    </w:p>
    <w:p w14:paraId="72984884" w14:textId="0483E0C6" w:rsidR="00CF7EBC" w:rsidRDefault="00CF7EB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_Toc2614726 \h </w:instrText>
      </w:r>
      <w:r>
        <w:fldChar w:fldCharType="separate"/>
      </w:r>
      <w:r>
        <w:t>13</w:t>
      </w:r>
      <w:r>
        <w:fldChar w:fldCharType="end"/>
      </w:r>
    </w:p>
    <w:p w14:paraId="5722E4EA" w14:textId="5A717966" w:rsidR="00CF7EBC" w:rsidRDefault="00CF7EB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_Toc2614727 \h </w:instrText>
      </w:r>
      <w:r>
        <w:fldChar w:fldCharType="separate"/>
      </w:r>
      <w:r>
        <w:t>13</w:t>
      </w:r>
      <w:r>
        <w:fldChar w:fldCharType="end"/>
      </w:r>
    </w:p>
    <w:p w14:paraId="70B4D3AD" w14:textId="70AFFEEC" w:rsidR="00CF7EBC" w:rsidRDefault="00CF7EB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_Toc2614728 \h </w:instrText>
      </w:r>
      <w:r>
        <w:fldChar w:fldCharType="separate"/>
      </w:r>
      <w:r>
        <w:t>13</w:t>
      </w:r>
      <w:r>
        <w:fldChar w:fldCharType="end"/>
      </w:r>
    </w:p>
    <w:p w14:paraId="6429788D" w14:textId="67776E82" w:rsidR="00CF7EBC" w:rsidRDefault="00CF7EB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_Toc2614729 \h </w:instrText>
      </w:r>
      <w:r>
        <w:fldChar w:fldCharType="separate"/>
      </w:r>
      <w:r>
        <w:t>13</w:t>
      </w:r>
      <w:r>
        <w:fldChar w:fldCharType="end"/>
      </w:r>
    </w:p>
    <w:p w14:paraId="260297DC" w14:textId="16D96036" w:rsidR="00CF7EBC" w:rsidRDefault="00CF7EB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r>
      <w:r>
        <w:instrText xml:space="preserve"> PAGEREF _Toc2614730 \h </w:instrText>
      </w:r>
      <w:r>
        <w:fldChar w:fldCharType="separate"/>
      </w:r>
      <w:r>
        <w:t>13</w:t>
      </w:r>
      <w:r>
        <w:fldChar w:fldCharType="end"/>
      </w:r>
    </w:p>
    <w:p w14:paraId="4C889635" w14:textId="5AB00B86" w:rsidR="00CF7EBC" w:rsidRDefault="00CF7EBC">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_Toc2614731 \h </w:instrText>
      </w:r>
      <w:r>
        <w:fldChar w:fldCharType="separate"/>
      </w:r>
      <w:r>
        <w:t>14</w:t>
      </w:r>
      <w:r>
        <w:fldChar w:fldCharType="end"/>
      </w:r>
    </w:p>
    <w:p w14:paraId="2EF74D71" w14:textId="12F3C23F" w:rsidR="00CF7EBC" w:rsidRDefault="00CF7EBC">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_Toc2614732 \h </w:instrText>
      </w:r>
      <w:r>
        <w:fldChar w:fldCharType="separate"/>
      </w:r>
      <w:r>
        <w:t>14</w:t>
      </w:r>
      <w:r>
        <w:fldChar w:fldCharType="end"/>
      </w:r>
    </w:p>
    <w:p w14:paraId="6062A7E3" w14:textId="46DA4A8A" w:rsidR="00CF7EBC" w:rsidRDefault="00CF7EB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_Toc2614733 \h </w:instrText>
      </w:r>
      <w:r>
        <w:fldChar w:fldCharType="separate"/>
      </w:r>
      <w:r>
        <w:t>14</w:t>
      </w:r>
      <w:r>
        <w:fldChar w:fldCharType="end"/>
      </w:r>
    </w:p>
    <w:p w14:paraId="43CFA660" w14:textId="2E576588" w:rsidR="00CF7EBC" w:rsidRDefault="00CF7EB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r>
      <w:r>
        <w:instrText xml:space="preserve"> PAGEREF _Toc2614734 \h </w:instrText>
      </w:r>
      <w:r>
        <w:fldChar w:fldCharType="separate"/>
      </w:r>
      <w:r>
        <w:t>14</w:t>
      </w:r>
      <w:r>
        <w:fldChar w:fldCharType="end"/>
      </w:r>
    </w:p>
    <w:p w14:paraId="102E94D5" w14:textId="0E78ADF6" w:rsidR="00CF7EBC" w:rsidRDefault="00CF7EB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_Toc2614735 \h </w:instrText>
      </w:r>
      <w:r>
        <w:fldChar w:fldCharType="separate"/>
      </w:r>
      <w:r>
        <w:t>14</w:t>
      </w:r>
      <w:r>
        <w:fldChar w:fldCharType="end"/>
      </w:r>
    </w:p>
    <w:p w14:paraId="66106EB1" w14:textId="2B55358D" w:rsidR="00CF7EBC" w:rsidRDefault="00CF7EB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_Toc2614736 \h </w:instrText>
      </w:r>
      <w:r>
        <w:fldChar w:fldCharType="separate"/>
      </w:r>
      <w:r>
        <w:t>14</w:t>
      </w:r>
      <w:r>
        <w:fldChar w:fldCharType="end"/>
      </w:r>
    </w:p>
    <w:p w14:paraId="1F7368CD" w14:textId="66510EC6" w:rsidR="00CF7EBC" w:rsidRDefault="00CF7EB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_Toc2614737 \h </w:instrText>
      </w:r>
      <w:r>
        <w:fldChar w:fldCharType="separate"/>
      </w:r>
      <w:r>
        <w:t>14</w:t>
      </w:r>
      <w:r>
        <w:fldChar w:fldCharType="end"/>
      </w:r>
    </w:p>
    <w:p w14:paraId="2988348D" w14:textId="11FDD720" w:rsidR="00CF7EBC" w:rsidRDefault="00CF7EB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r>
      <w:r>
        <w:instrText xml:space="preserve"> PAGEREF _Toc2614738 \h </w:instrText>
      </w:r>
      <w:r>
        <w:fldChar w:fldCharType="separate"/>
      </w:r>
      <w:r>
        <w:t>15</w:t>
      </w:r>
      <w:r>
        <w:fldChar w:fldCharType="end"/>
      </w:r>
    </w:p>
    <w:p w14:paraId="6954C1EA" w14:textId="444933F3" w:rsidR="00CF7EBC" w:rsidRDefault="00CF7EB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_Toc2614739 \h </w:instrText>
      </w:r>
      <w:r>
        <w:fldChar w:fldCharType="separate"/>
      </w:r>
      <w:r>
        <w:t>15</w:t>
      </w:r>
      <w:r>
        <w:fldChar w:fldCharType="end"/>
      </w:r>
    </w:p>
    <w:p w14:paraId="73A00CCA" w14:textId="660E038D" w:rsidR="00CF7EBC" w:rsidRDefault="00CF7EB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r>
      <w:r>
        <w:instrText xml:space="preserve"> PAGEREF _Toc2614740 \h </w:instrText>
      </w:r>
      <w:r>
        <w:fldChar w:fldCharType="separate"/>
      </w:r>
      <w:r>
        <w:t>15</w:t>
      </w:r>
      <w:r>
        <w:fldChar w:fldCharType="end"/>
      </w:r>
    </w:p>
    <w:p w14:paraId="5E1798F8" w14:textId="7151313A" w:rsidR="00CF7EBC" w:rsidRDefault="00CF7EB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_Toc2614741 \h </w:instrText>
      </w:r>
      <w:r>
        <w:fldChar w:fldCharType="separate"/>
      </w:r>
      <w:r>
        <w:t>15</w:t>
      </w:r>
      <w:r>
        <w:fldChar w:fldCharType="end"/>
      </w:r>
    </w:p>
    <w:p w14:paraId="4A543809" w14:textId="4AC804CF" w:rsidR="00CF7EBC" w:rsidRDefault="00CF7EB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_Toc2614742 \h </w:instrText>
      </w:r>
      <w:r>
        <w:fldChar w:fldCharType="separate"/>
      </w:r>
      <w:r>
        <w:t>15</w:t>
      </w:r>
      <w:r>
        <w:fldChar w:fldCharType="end"/>
      </w:r>
    </w:p>
    <w:p w14:paraId="1BF69839" w14:textId="27FFC6E5" w:rsidR="00CF7EBC" w:rsidRDefault="00CF7EB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r>
      <w:r>
        <w:instrText xml:space="preserve"> PAGEREF _Toc2614743 \h </w:instrText>
      </w:r>
      <w:r>
        <w:fldChar w:fldCharType="separate"/>
      </w:r>
      <w:r>
        <w:t>15</w:t>
      </w:r>
      <w:r>
        <w:fldChar w:fldCharType="end"/>
      </w:r>
    </w:p>
    <w:p w14:paraId="5E3A8C36" w14:textId="04FEE0E2" w:rsidR="00CF7EBC" w:rsidRDefault="00CF7EB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r>
      <w:r>
        <w:instrText xml:space="preserve"> PAGEREF _Toc2614744 \h </w:instrText>
      </w:r>
      <w:r>
        <w:fldChar w:fldCharType="separate"/>
      </w:r>
      <w:r>
        <w:t>15</w:t>
      </w:r>
      <w:r>
        <w:fldChar w:fldCharType="end"/>
      </w:r>
    </w:p>
    <w:p w14:paraId="0721D4BA" w14:textId="11AB90B4" w:rsidR="00CF7EBC" w:rsidRDefault="00CF7EBC">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_Toc2614745 \h </w:instrText>
      </w:r>
      <w:r>
        <w:fldChar w:fldCharType="separate"/>
      </w:r>
      <w:r>
        <w:t>16</w:t>
      </w:r>
      <w:r>
        <w:fldChar w:fldCharType="end"/>
      </w:r>
    </w:p>
    <w:p w14:paraId="37EAA6A2" w14:textId="6A470557" w:rsidR="00CF7EBC" w:rsidRDefault="00CF7EBC">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_Toc2614746 \h </w:instrText>
      </w:r>
      <w:r>
        <w:fldChar w:fldCharType="separate"/>
      </w:r>
      <w:r>
        <w:t>16</w:t>
      </w:r>
      <w:r>
        <w:fldChar w:fldCharType="end"/>
      </w:r>
    </w:p>
    <w:p w14:paraId="40075E22" w14:textId="79A7578E" w:rsidR="00CF7EBC" w:rsidRDefault="00CF7EBC">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_Toc2614747 \h </w:instrText>
      </w:r>
      <w:r>
        <w:fldChar w:fldCharType="separate"/>
      </w:r>
      <w:r>
        <w:t>17</w:t>
      </w:r>
      <w:r>
        <w:fldChar w:fldCharType="end"/>
      </w:r>
    </w:p>
    <w:p w14:paraId="75B30A8D" w14:textId="2E657A27" w:rsidR="00CF7EBC" w:rsidRDefault="00CF7EBC">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_Toc2614748 \h </w:instrText>
      </w:r>
      <w:r>
        <w:fldChar w:fldCharType="separate"/>
      </w:r>
      <w:r>
        <w:t>18</w:t>
      </w:r>
      <w:r>
        <w:fldChar w:fldCharType="end"/>
      </w:r>
    </w:p>
    <w:p w14:paraId="70A8B902" w14:textId="2B10257A" w:rsidR="00CF7EBC" w:rsidRDefault="00CF7EB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_Toc2614749 \h </w:instrText>
      </w:r>
      <w:r>
        <w:fldChar w:fldCharType="separate"/>
      </w:r>
      <w:r>
        <w:t>18</w:t>
      </w:r>
      <w:r>
        <w:fldChar w:fldCharType="end"/>
      </w:r>
    </w:p>
    <w:p w14:paraId="13CE7040" w14:textId="02691D2A" w:rsidR="00CF7EBC" w:rsidRDefault="00CF7EB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_Toc2614750 \h </w:instrText>
      </w:r>
      <w:r>
        <w:fldChar w:fldCharType="separate"/>
      </w:r>
      <w:r>
        <w:t>18</w:t>
      </w:r>
      <w:r>
        <w:fldChar w:fldCharType="end"/>
      </w:r>
    </w:p>
    <w:p w14:paraId="71B4F7BA" w14:textId="20FBC5FD" w:rsidR="00CF7EBC" w:rsidRDefault="00CF7EBC">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_Toc2614751 \h </w:instrText>
      </w:r>
      <w:r>
        <w:fldChar w:fldCharType="separate"/>
      </w:r>
      <w:r>
        <w:t>19</w:t>
      </w:r>
      <w:r>
        <w:fldChar w:fldCharType="end"/>
      </w:r>
    </w:p>
    <w:p w14:paraId="4690886A" w14:textId="5D5B7F71" w:rsidR="00CF7EBC" w:rsidRDefault="00CF7EB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_Toc2614752 \h </w:instrText>
      </w:r>
      <w:r>
        <w:fldChar w:fldCharType="separate"/>
      </w:r>
      <w:r>
        <w:t>19</w:t>
      </w:r>
      <w:r>
        <w:fldChar w:fldCharType="end"/>
      </w:r>
    </w:p>
    <w:p w14:paraId="31CE2F70" w14:textId="79B117F3" w:rsidR="00CF7EBC" w:rsidRDefault="00CF7EB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r>
      <w:r>
        <w:instrText xml:space="preserve"> PAGEREF _Toc2614753 \h </w:instrText>
      </w:r>
      <w:r>
        <w:fldChar w:fldCharType="separate"/>
      </w:r>
      <w:r>
        <w:t>19</w:t>
      </w:r>
      <w:r>
        <w:fldChar w:fldCharType="end"/>
      </w:r>
    </w:p>
    <w:p w14:paraId="4DFEA8DD" w14:textId="72BE117F" w:rsidR="00CF7EBC" w:rsidRDefault="00CF7EB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_Toc2614754 \h </w:instrText>
      </w:r>
      <w:r>
        <w:fldChar w:fldCharType="separate"/>
      </w:r>
      <w:r>
        <w:t>19</w:t>
      </w:r>
      <w:r>
        <w:fldChar w:fldCharType="end"/>
      </w:r>
    </w:p>
    <w:p w14:paraId="3DA10392" w14:textId="526824F6" w:rsidR="00CF7EBC" w:rsidRDefault="00CF7EB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_Toc2614755 \h </w:instrText>
      </w:r>
      <w:r>
        <w:fldChar w:fldCharType="separate"/>
      </w:r>
      <w:r>
        <w:t>19</w:t>
      </w:r>
      <w:r>
        <w:fldChar w:fldCharType="end"/>
      </w:r>
    </w:p>
    <w:p w14:paraId="6512D759" w14:textId="15EAB245" w:rsidR="00CF7EBC" w:rsidRDefault="00CF7EB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_Toc2614756 \h </w:instrText>
      </w:r>
      <w:r>
        <w:fldChar w:fldCharType="separate"/>
      </w:r>
      <w:r>
        <w:t>20</w:t>
      </w:r>
      <w:r>
        <w:fldChar w:fldCharType="end"/>
      </w:r>
    </w:p>
    <w:p w14:paraId="1EDC4CF9" w14:textId="1F3639CC" w:rsidR="00CF7EBC" w:rsidRDefault="00CF7EBC">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_Toc2614757 \h </w:instrText>
      </w:r>
      <w:r>
        <w:fldChar w:fldCharType="separate"/>
      </w:r>
      <w:r>
        <w:t>21</w:t>
      </w:r>
      <w:r>
        <w:fldChar w:fldCharType="end"/>
      </w:r>
    </w:p>
    <w:p w14:paraId="0481A58E" w14:textId="4BD16D96" w:rsidR="00CF7EBC" w:rsidRDefault="00CF7EBC">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_Toc2614758 \h </w:instrText>
      </w:r>
      <w:r>
        <w:fldChar w:fldCharType="separate"/>
      </w:r>
      <w:r>
        <w:t>22</w:t>
      </w:r>
      <w:r>
        <w:fldChar w:fldCharType="end"/>
      </w:r>
    </w:p>
    <w:p w14:paraId="7CB8FBCB" w14:textId="548F9097" w:rsidR="00CF7EBC" w:rsidRDefault="00CF7EBC">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r>
      <w:r>
        <w:instrText xml:space="preserve"> PAGEREF _Toc2614759 \h </w:instrText>
      </w:r>
      <w:r>
        <w:fldChar w:fldCharType="separate"/>
      </w:r>
      <w:r>
        <w:t>23</w:t>
      </w:r>
      <w:r>
        <w:fldChar w:fldCharType="end"/>
      </w:r>
    </w:p>
    <w:p w14:paraId="5FA09853" w14:textId="6F6C0670" w:rsidR="00CF7EBC" w:rsidRDefault="00CF7EB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r>
      <w:r>
        <w:instrText xml:space="preserve"> PAGEREF _Toc2614760 \h </w:instrText>
      </w:r>
      <w:r>
        <w:fldChar w:fldCharType="separate"/>
      </w:r>
      <w:r>
        <w:t>24</w:t>
      </w:r>
      <w:r>
        <w:fldChar w:fldCharType="end"/>
      </w:r>
    </w:p>
    <w:p w14:paraId="2F00927A" w14:textId="758BB5B1" w:rsidR="00CF7EBC" w:rsidRDefault="00CF7EB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r>
      <w:r>
        <w:instrText xml:space="preserve"> PAGEREF _Toc2614761 \h </w:instrText>
      </w:r>
      <w:r>
        <w:fldChar w:fldCharType="separate"/>
      </w:r>
      <w:r>
        <w:t>24</w:t>
      </w:r>
      <w:r>
        <w:fldChar w:fldCharType="end"/>
      </w:r>
    </w:p>
    <w:p w14:paraId="4400227E" w14:textId="631D44B0" w:rsidR="00CF7EBC" w:rsidRDefault="00CF7EB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r>
      <w:r>
        <w:instrText xml:space="preserve"> PAGEREF _Toc2614762 \h </w:instrText>
      </w:r>
      <w:r>
        <w:fldChar w:fldCharType="separate"/>
      </w:r>
      <w:r>
        <w:t>25</w:t>
      </w:r>
      <w:r>
        <w:fldChar w:fldCharType="end"/>
      </w:r>
    </w:p>
    <w:p w14:paraId="54382340" w14:textId="42799D89" w:rsidR="00CF7EBC" w:rsidRDefault="00CF7EB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r>
      <w:r>
        <w:instrText xml:space="preserve"> PAGEREF _Toc2614763 \h </w:instrText>
      </w:r>
      <w:r>
        <w:fldChar w:fldCharType="separate"/>
      </w:r>
      <w:r>
        <w:t>27</w:t>
      </w:r>
      <w:r>
        <w:fldChar w:fldCharType="end"/>
      </w:r>
    </w:p>
    <w:p w14:paraId="08AD222C" w14:textId="791FCF1B" w:rsidR="00CF7EBC" w:rsidRDefault="00CF7EB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r>
      <w:r>
        <w:instrText xml:space="preserve"> PAGEREF _Toc2614764 \h </w:instrText>
      </w:r>
      <w:r>
        <w:fldChar w:fldCharType="separate"/>
      </w:r>
      <w:r>
        <w:t>27</w:t>
      </w:r>
      <w:r>
        <w:fldChar w:fldCharType="end"/>
      </w:r>
    </w:p>
    <w:p w14:paraId="7504B63E" w14:textId="4B0608EC" w:rsidR="00CF7EBC" w:rsidRDefault="00CF7EB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_Toc2614765 \h </w:instrText>
      </w:r>
      <w:r>
        <w:fldChar w:fldCharType="separate"/>
      </w:r>
      <w:r>
        <w:t>28</w:t>
      </w:r>
      <w:r>
        <w:fldChar w:fldCharType="end"/>
      </w:r>
    </w:p>
    <w:p w14:paraId="50D05492" w14:textId="7BF8E78C" w:rsidR="00CF7EBC" w:rsidRDefault="00CF7EBC">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r>
      <w:r>
        <w:instrText xml:space="preserve"> PAGEREF _Toc2614766 \h </w:instrText>
      </w:r>
      <w:r>
        <w:fldChar w:fldCharType="separate"/>
      </w:r>
      <w:r>
        <w:t>28</w:t>
      </w:r>
      <w:r>
        <w:fldChar w:fldCharType="end"/>
      </w:r>
    </w:p>
    <w:p w14:paraId="63493C2E" w14:textId="2E2FCA66" w:rsidR="00CF7EBC" w:rsidRDefault="00CF7EBC">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r>
      <w:r>
        <w:instrText xml:space="preserve"> PAGEREF _Toc2614767 \h </w:instrText>
      </w:r>
      <w:r>
        <w:fldChar w:fldCharType="separate"/>
      </w:r>
      <w:r>
        <w:t>28</w:t>
      </w:r>
      <w:r>
        <w:fldChar w:fldCharType="end"/>
      </w:r>
    </w:p>
    <w:p w14:paraId="0B969412" w14:textId="7E90783E" w:rsidR="00CF7EBC" w:rsidRDefault="00CF7EBC">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r>
      <w:r>
        <w:instrText xml:space="preserve"> PAGEREF _Toc2614768 \h </w:instrText>
      </w:r>
      <w:r>
        <w:fldChar w:fldCharType="separate"/>
      </w:r>
      <w:r>
        <w:t>28</w:t>
      </w:r>
      <w:r>
        <w:fldChar w:fldCharType="end"/>
      </w:r>
    </w:p>
    <w:p w14:paraId="2ABB2479" w14:textId="111A2176" w:rsidR="00CF7EBC" w:rsidRDefault="00CF7EBC">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r>
      <w:r>
        <w:instrText xml:space="preserve"> PAGEREF _Toc2614769 \h </w:instrText>
      </w:r>
      <w:r>
        <w:fldChar w:fldCharType="separate"/>
      </w:r>
      <w:r>
        <w:t>30</w:t>
      </w:r>
      <w:r>
        <w:fldChar w:fldCharType="end"/>
      </w:r>
    </w:p>
    <w:p w14:paraId="6872F6B1" w14:textId="46AF75EF" w:rsidR="00CF7EBC" w:rsidRDefault="00CF7EB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r>
      <w:r>
        <w:instrText xml:space="preserve"> PAGEREF _Toc2614770 \h </w:instrText>
      </w:r>
      <w:r>
        <w:fldChar w:fldCharType="separate"/>
      </w:r>
      <w:r>
        <w:t>31</w:t>
      </w:r>
      <w:r>
        <w:fldChar w:fldCharType="end"/>
      </w:r>
    </w:p>
    <w:p w14:paraId="1D6EE21C" w14:textId="53216B25" w:rsidR="00CF7EBC" w:rsidRDefault="00CF7EB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_Toc2614771 \h </w:instrText>
      </w:r>
      <w:r>
        <w:fldChar w:fldCharType="separate"/>
      </w:r>
      <w:r>
        <w:t>31</w:t>
      </w:r>
      <w:r>
        <w:fldChar w:fldCharType="end"/>
      </w:r>
    </w:p>
    <w:p w14:paraId="41E4FEAC" w14:textId="32515F59" w:rsidR="00CF7EBC" w:rsidRDefault="00CF7EBC">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_Toc2614772 \h </w:instrText>
      </w:r>
      <w:r>
        <w:fldChar w:fldCharType="separate"/>
      </w:r>
      <w:r>
        <w:t>31</w:t>
      </w:r>
      <w:r>
        <w:fldChar w:fldCharType="end"/>
      </w:r>
    </w:p>
    <w:p w14:paraId="090AF6A9" w14:textId="5DEE80F1" w:rsidR="00CF7EBC" w:rsidRDefault="00CF7EBC">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r>
      <w:r>
        <w:instrText xml:space="preserve"> PAGEREF _Toc2614773 \h </w:instrText>
      </w:r>
      <w:r>
        <w:fldChar w:fldCharType="separate"/>
      </w:r>
      <w:r>
        <w:t>31</w:t>
      </w:r>
      <w:r>
        <w:fldChar w:fldCharType="end"/>
      </w:r>
    </w:p>
    <w:p w14:paraId="04A573A3" w14:textId="39BB4E03" w:rsidR="00CF7EBC" w:rsidRDefault="00CF7EB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_Toc2614774 \h </w:instrText>
      </w:r>
      <w:r>
        <w:fldChar w:fldCharType="separate"/>
      </w:r>
      <w:r>
        <w:t>31</w:t>
      </w:r>
      <w:r>
        <w:fldChar w:fldCharType="end"/>
      </w:r>
    </w:p>
    <w:p w14:paraId="5A51D735" w14:textId="41D6A8BE" w:rsidR="00CF7EBC" w:rsidRDefault="00CF7EB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_Toc2614775 \h </w:instrText>
      </w:r>
      <w:r>
        <w:fldChar w:fldCharType="separate"/>
      </w:r>
      <w:r>
        <w:t>31</w:t>
      </w:r>
      <w:r>
        <w:fldChar w:fldCharType="end"/>
      </w:r>
    </w:p>
    <w:p w14:paraId="10B9DF6D" w14:textId="572A4D5A" w:rsidR="00CF7EBC" w:rsidRDefault="00CF7EB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_Toc2614776 \h </w:instrText>
      </w:r>
      <w:r>
        <w:fldChar w:fldCharType="separate"/>
      </w:r>
      <w:r>
        <w:t>32</w:t>
      </w:r>
      <w:r>
        <w:fldChar w:fldCharType="end"/>
      </w:r>
    </w:p>
    <w:p w14:paraId="45BD23E7" w14:textId="130D7F2B" w:rsidR="00CF7EBC" w:rsidRDefault="00CF7EB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_Toc2614777 \h </w:instrText>
      </w:r>
      <w:r>
        <w:fldChar w:fldCharType="separate"/>
      </w:r>
      <w:r>
        <w:t>32</w:t>
      </w:r>
      <w:r>
        <w:fldChar w:fldCharType="end"/>
      </w:r>
    </w:p>
    <w:p w14:paraId="04171D74" w14:textId="667DE7F1" w:rsidR="00CF7EBC" w:rsidRDefault="00CF7EB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_Toc2614778 \h </w:instrText>
      </w:r>
      <w:r>
        <w:fldChar w:fldCharType="separate"/>
      </w:r>
      <w:r>
        <w:t>32</w:t>
      </w:r>
      <w:r>
        <w:fldChar w:fldCharType="end"/>
      </w:r>
    </w:p>
    <w:p w14:paraId="05D19807" w14:textId="5BA1E270" w:rsidR="00CF7EBC" w:rsidRDefault="00CF7EBC">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r>
      <w:r>
        <w:instrText xml:space="preserve"> PAGEREF _Toc2614779 \h </w:instrText>
      </w:r>
      <w:r>
        <w:fldChar w:fldCharType="separate"/>
      </w:r>
      <w:r>
        <w:t>32</w:t>
      </w:r>
      <w:r>
        <w:fldChar w:fldCharType="end"/>
      </w:r>
    </w:p>
    <w:p w14:paraId="54C1F073" w14:textId="2477C610" w:rsidR="00CF7EBC" w:rsidRDefault="00CF7EBC">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_Toc2614780 \h </w:instrText>
      </w:r>
      <w:r>
        <w:fldChar w:fldCharType="separate"/>
      </w:r>
      <w:r>
        <w:t>34</w:t>
      </w:r>
      <w:r>
        <w:fldChar w:fldCharType="end"/>
      </w:r>
    </w:p>
    <w:p w14:paraId="2F32568D" w14:textId="3AA58D32" w:rsidR="00CF7EBC" w:rsidRDefault="00CF7EB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_Toc2614781 \h </w:instrText>
      </w:r>
      <w:r>
        <w:fldChar w:fldCharType="separate"/>
      </w:r>
      <w:r>
        <w:t>34</w:t>
      </w:r>
      <w:r>
        <w:fldChar w:fldCharType="end"/>
      </w:r>
    </w:p>
    <w:p w14:paraId="392F32D8" w14:textId="30D1AAC1" w:rsidR="00CF7EBC" w:rsidRDefault="00CF7EB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_Toc2614782 \h </w:instrText>
      </w:r>
      <w:r>
        <w:fldChar w:fldCharType="separate"/>
      </w:r>
      <w:r>
        <w:t>34</w:t>
      </w:r>
      <w:r>
        <w:fldChar w:fldCharType="end"/>
      </w:r>
    </w:p>
    <w:p w14:paraId="62BE5737" w14:textId="026ABEC9" w:rsidR="00CF7EBC" w:rsidRDefault="00CF7EB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_Toc2614783 \h </w:instrText>
      </w:r>
      <w:r>
        <w:fldChar w:fldCharType="separate"/>
      </w:r>
      <w:r>
        <w:t>34</w:t>
      </w:r>
      <w:r>
        <w:fldChar w:fldCharType="end"/>
      </w:r>
    </w:p>
    <w:p w14:paraId="3B24D583" w14:textId="32C25124" w:rsidR="00CF7EBC" w:rsidRDefault="00CF7EB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_Toc2614784 \h </w:instrText>
      </w:r>
      <w:r>
        <w:fldChar w:fldCharType="separate"/>
      </w:r>
      <w:r>
        <w:t>34</w:t>
      </w:r>
      <w:r>
        <w:fldChar w:fldCharType="end"/>
      </w:r>
    </w:p>
    <w:p w14:paraId="0F1FD816" w14:textId="7F39864B" w:rsidR="00CF7EBC" w:rsidRDefault="00CF7EB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_Toc2614785 \h </w:instrText>
      </w:r>
      <w:r>
        <w:fldChar w:fldCharType="separate"/>
      </w:r>
      <w:r>
        <w:t>34</w:t>
      </w:r>
      <w:r>
        <w:fldChar w:fldCharType="end"/>
      </w:r>
    </w:p>
    <w:p w14:paraId="53B18122" w14:textId="0DBEE699" w:rsidR="00CF7EBC" w:rsidRDefault="00CF7EB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_Toc2614786 \h </w:instrText>
      </w:r>
      <w:r>
        <w:fldChar w:fldCharType="separate"/>
      </w:r>
      <w:r>
        <w:t>34</w:t>
      </w:r>
      <w:r>
        <w:fldChar w:fldCharType="end"/>
      </w:r>
    </w:p>
    <w:p w14:paraId="5BB3D795" w14:textId="73ADD170" w:rsidR="00CF7EBC" w:rsidRDefault="00CF7EB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_Toc2614787 \h </w:instrText>
      </w:r>
      <w:r>
        <w:fldChar w:fldCharType="separate"/>
      </w:r>
      <w:r>
        <w:t>34</w:t>
      </w:r>
      <w:r>
        <w:fldChar w:fldCharType="end"/>
      </w:r>
    </w:p>
    <w:p w14:paraId="1D624DFE" w14:textId="3CD9FD8F" w:rsidR="00CF7EBC" w:rsidRDefault="00CF7EB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_Toc2614788 \h </w:instrText>
      </w:r>
      <w:r>
        <w:fldChar w:fldCharType="separate"/>
      </w:r>
      <w:r>
        <w:t>34</w:t>
      </w:r>
      <w:r>
        <w:fldChar w:fldCharType="end"/>
      </w:r>
    </w:p>
    <w:p w14:paraId="5F56BB19" w14:textId="448F9278" w:rsidR="00CF7EBC" w:rsidRDefault="00CF7EBC">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_Toc2614789 \h </w:instrText>
      </w:r>
      <w:r>
        <w:fldChar w:fldCharType="separate"/>
      </w:r>
      <w:r>
        <w:t>34</w:t>
      </w:r>
      <w:r>
        <w:fldChar w:fldCharType="end"/>
      </w:r>
    </w:p>
    <w:p w14:paraId="1D54A645" w14:textId="714449F9" w:rsidR="00CF7EBC" w:rsidRDefault="00CF7EBC">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_Toc2614790 \h </w:instrText>
      </w:r>
      <w:r>
        <w:fldChar w:fldCharType="separate"/>
      </w:r>
      <w:r>
        <w:t>35</w:t>
      </w:r>
      <w:r>
        <w:fldChar w:fldCharType="end"/>
      </w:r>
    </w:p>
    <w:p w14:paraId="537B6607" w14:textId="54656A26" w:rsidR="00CF7EBC" w:rsidRDefault="00CF7EBC">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_Toc2614791 \h </w:instrText>
      </w:r>
      <w:r>
        <w:fldChar w:fldCharType="separate"/>
      </w:r>
      <w:r>
        <w:t>35</w:t>
      </w:r>
      <w:r>
        <w:fldChar w:fldCharType="end"/>
      </w:r>
    </w:p>
    <w:p w14:paraId="400606E4" w14:textId="01811901" w:rsidR="00CF7EBC" w:rsidRDefault="00CF7EBC">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_Toc2614792 \h </w:instrText>
      </w:r>
      <w:r>
        <w:fldChar w:fldCharType="separate"/>
      </w:r>
      <w:r>
        <w:t>35</w:t>
      </w:r>
      <w:r>
        <w:fldChar w:fldCharType="end"/>
      </w:r>
    </w:p>
    <w:p w14:paraId="42432555" w14:textId="20F4E5CD" w:rsidR="00CF7EBC" w:rsidRDefault="00CF7EBC">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r>
      <w:r>
        <w:instrText xml:space="preserve"> PAGEREF _Toc2614793 \h </w:instrText>
      </w:r>
      <w:r>
        <w:fldChar w:fldCharType="separate"/>
      </w:r>
      <w:r>
        <w:t>35</w:t>
      </w:r>
      <w:r>
        <w:fldChar w:fldCharType="end"/>
      </w:r>
    </w:p>
    <w:p w14:paraId="24FBF2D1" w14:textId="32EE99C5" w:rsidR="00CF7EBC" w:rsidRDefault="00CF7EBC">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r>
      <w:r>
        <w:instrText xml:space="preserve"> PAGEREF _Toc2614794 \h </w:instrText>
      </w:r>
      <w:r>
        <w:fldChar w:fldCharType="separate"/>
      </w:r>
      <w:r>
        <w:t>35</w:t>
      </w:r>
      <w:r>
        <w:fldChar w:fldCharType="end"/>
      </w:r>
    </w:p>
    <w:p w14:paraId="709EF398" w14:textId="1E6C6DB9" w:rsidR="00CF7EBC" w:rsidRDefault="00CF7EBC">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r>
      <w:r>
        <w:instrText xml:space="preserve"> PAGEREF _Toc2614795 \h </w:instrText>
      </w:r>
      <w:r>
        <w:fldChar w:fldCharType="separate"/>
      </w:r>
      <w:r>
        <w:t>35</w:t>
      </w:r>
      <w:r>
        <w:fldChar w:fldCharType="end"/>
      </w:r>
    </w:p>
    <w:p w14:paraId="1CF40CDA" w14:textId="2687192C" w:rsidR="00CF7EBC" w:rsidRDefault="00CF7EBC">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_Toc2614796 \h </w:instrText>
      </w:r>
      <w:r>
        <w:fldChar w:fldCharType="separate"/>
      </w:r>
      <w:r>
        <w:t>35</w:t>
      </w:r>
      <w:r>
        <w:fldChar w:fldCharType="end"/>
      </w:r>
    </w:p>
    <w:p w14:paraId="599DB9C5" w14:textId="13A8B8F0" w:rsidR="00CF7EBC" w:rsidRDefault="00CF7EBC">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_Toc2614797 \h </w:instrText>
      </w:r>
      <w:r>
        <w:fldChar w:fldCharType="separate"/>
      </w:r>
      <w:r>
        <w:t>36</w:t>
      </w:r>
      <w:r>
        <w:fldChar w:fldCharType="end"/>
      </w:r>
    </w:p>
    <w:p w14:paraId="12ECABB6" w14:textId="6087C23B" w:rsidR="00CF7EBC" w:rsidRDefault="00CF7EB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_Toc2614798 \h </w:instrText>
      </w:r>
      <w:r>
        <w:fldChar w:fldCharType="separate"/>
      </w:r>
      <w:r>
        <w:t>36</w:t>
      </w:r>
      <w:r>
        <w:fldChar w:fldCharType="end"/>
      </w:r>
    </w:p>
    <w:p w14:paraId="1C84233C" w14:textId="010B4511" w:rsidR="00CF7EBC" w:rsidRDefault="00CF7EB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_Toc2614799 \h </w:instrText>
      </w:r>
      <w:r>
        <w:fldChar w:fldCharType="separate"/>
      </w:r>
      <w:r>
        <w:t>36</w:t>
      </w:r>
      <w:r>
        <w:fldChar w:fldCharType="end"/>
      </w:r>
    </w:p>
    <w:p w14:paraId="14487E88" w14:textId="6AD3446F" w:rsidR="00CF7EBC" w:rsidRDefault="00CF7EB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_Toc2614800 \h </w:instrText>
      </w:r>
      <w:r>
        <w:fldChar w:fldCharType="separate"/>
      </w:r>
      <w:r>
        <w:t>36</w:t>
      </w:r>
      <w:r>
        <w:fldChar w:fldCharType="end"/>
      </w:r>
    </w:p>
    <w:p w14:paraId="3C2AD0B1" w14:textId="59099B12" w:rsidR="00CF7EBC" w:rsidRDefault="00CF7EBC">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_Toc2614801 \h </w:instrText>
      </w:r>
      <w:r>
        <w:fldChar w:fldCharType="separate"/>
      </w:r>
      <w:r>
        <w:t>36</w:t>
      </w:r>
      <w:r>
        <w:fldChar w:fldCharType="end"/>
      </w:r>
    </w:p>
    <w:p w14:paraId="5194F35C" w14:textId="23F227CC" w:rsidR="00CF7EBC" w:rsidRDefault="00CF7EBC">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_Toc2614802 \h </w:instrText>
      </w:r>
      <w:r>
        <w:fldChar w:fldCharType="separate"/>
      </w:r>
      <w:r>
        <w:t>36</w:t>
      </w:r>
      <w:r>
        <w:fldChar w:fldCharType="end"/>
      </w:r>
    </w:p>
    <w:p w14:paraId="5A490130" w14:textId="6115BD5D" w:rsidR="00CF7EBC" w:rsidRDefault="00CF7EBC">
      <w:pPr>
        <w:pStyle w:val="TOC4"/>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Target positioning service</w:t>
      </w:r>
      <w:r>
        <w:tab/>
      </w:r>
      <w:r>
        <w:fldChar w:fldCharType="begin"/>
      </w:r>
      <w:r>
        <w:instrText xml:space="preserve"> PAGEREF _Toc2614803 \h </w:instrText>
      </w:r>
      <w:r>
        <w:fldChar w:fldCharType="separate"/>
      </w:r>
      <w:r>
        <w:t>36</w:t>
      </w:r>
      <w:r>
        <w:fldChar w:fldCharType="end"/>
      </w:r>
    </w:p>
    <w:p w14:paraId="3DBF7670" w14:textId="2678EF44" w:rsidR="00CF7EBC" w:rsidRDefault="00CF7EBC">
      <w:pPr>
        <w:pStyle w:val="TOC4"/>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Triggered location service</w:t>
      </w:r>
      <w:r>
        <w:tab/>
      </w:r>
      <w:r>
        <w:fldChar w:fldCharType="begin"/>
      </w:r>
      <w:r>
        <w:instrText xml:space="preserve"> PAGEREF _Toc2614804 \h </w:instrText>
      </w:r>
      <w:r>
        <w:fldChar w:fldCharType="separate"/>
      </w:r>
      <w:r>
        <w:t>37</w:t>
      </w:r>
      <w:r>
        <w:fldChar w:fldCharType="end"/>
      </w:r>
    </w:p>
    <w:p w14:paraId="752F8505" w14:textId="0A23821B" w:rsidR="00CF7EBC" w:rsidRDefault="00CF7EBC">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LI_T2</w:t>
      </w:r>
      <w:r>
        <w:tab/>
      </w:r>
      <w:r>
        <w:fldChar w:fldCharType="begin"/>
      </w:r>
      <w:r>
        <w:instrText xml:space="preserve"> PAGEREF _Toc2614805 \h </w:instrText>
      </w:r>
      <w:r>
        <w:fldChar w:fldCharType="separate"/>
      </w:r>
      <w:r>
        <w:t>38</w:t>
      </w:r>
      <w:r>
        <w:fldChar w:fldCharType="end"/>
      </w:r>
    </w:p>
    <w:p w14:paraId="3B0F04F5" w14:textId="1458CB9D" w:rsidR="00CF7EBC" w:rsidRDefault="00CF7EBC">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_Toc2614806 \h </w:instrText>
      </w:r>
      <w:r>
        <w:fldChar w:fldCharType="separate"/>
      </w:r>
      <w:r>
        <w:t>38</w:t>
      </w:r>
      <w:r>
        <w:fldChar w:fldCharType="end"/>
      </w:r>
    </w:p>
    <w:p w14:paraId="4A3DF376" w14:textId="78DAF3CD" w:rsidR="00CF7EBC" w:rsidRDefault="00CF7EBC">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_Toc2614807 \h </w:instrText>
      </w:r>
      <w:r>
        <w:fldChar w:fldCharType="separate"/>
      </w:r>
      <w:r>
        <w:t>38</w:t>
      </w:r>
      <w:r>
        <w:fldChar w:fldCharType="end"/>
      </w:r>
    </w:p>
    <w:p w14:paraId="45B1C225" w14:textId="4E2877F7" w:rsidR="00CF7EBC" w:rsidRDefault="00CF7EB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_Toc2614808 \h </w:instrText>
      </w:r>
      <w:r>
        <w:fldChar w:fldCharType="separate"/>
      </w:r>
      <w:r>
        <w:t>39</w:t>
      </w:r>
      <w:r>
        <w:fldChar w:fldCharType="end"/>
      </w:r>
    </w:p>
    <w:p w14:paraId="4F71DBD5" w14:textId="6F075136" w:rsidR="00CF7EBC" w:rsidRDefault="00CF7EBC">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_Toc2614809 \h </w:instrText>
      </w:r>
      <w:r>
        <w:fldChar w:fldCharType="separate"/>
      </w:r>
      <w:r>
        <w:t>39</w:t>
      </w:r>
      <w:r>
        <w:fldChar w:fldCharType="end"/>
      </w:r>
    </w:p>
    <w:p w14:paraId="5E0B64C7" w14:textId="029B7239" w:rsidR="00CF7EBC" w:rsidRDefault="00CF7EBC">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Cell Site Report IRI over LI_HI2</w:t>
      </w:r>
      <w:r>
        <w:tab/>
      </w:r>
      <w:r>
        <w:fldChar w:fldCharType="begin"/>
      </w:r>
      <w:r>
        <w:instrText xml:space="preserve"> PAGEREF _Toc2614810 \h </w:instrText>
      </w:r>
      <w:r>
        <w:fldChar w:fldCharType="separate"/>
      </w:r>
      <w:r>
        <w:t>39</w:t>
      </w:r>
      <w:r>
        <w:fldChar w:fldCharType="end"/>
      </w:r>
    </w:p>
    <w:p w14:paraId="7625FD6E" w14:textId="3085046D" w:rsidR="00CF7EBC" w:rsidRDefault="00CF7EBC">
      <w:pPr>
        <w:pStyle w:val="TOC8"/>
        <w:rPr>
          <w:rFonts w:asciiTheme="minorHAnsi" w:eastAsiaTheme="minorEastAsia" w:hAnsiTheme="minorHAnsi" w:cstheme="minorBidi"/>
          <w:b w:val="0"/>
          <w:szCs w:val="22"/>
          <w:lang w:eastAsia="en-GB"/>
        </w:rPr>
      </w:pPr>
      <w:r>
        <w:lastRenderedPageBreak/>
        <w:t>Annex A (normative): Structure of the Internal Interface</w:t>
      </w:r>
      <w:r>
        <w:tab/>
      </w:r>
      <w:r>
        <w:fldChar w:fldCharType="begin"/>
      </w:r>
      <w:r>
        <w:instrText xml:space="preserve"> PAGEREF _Toc2614811 \h </w:instrText>
      </w:r>
      <w:r>
        <w:fldChar w:fldCharType="separate"/>
      </w:r>
      <w:r>
        <w:t>39</w:t>
      </w:r>
      <w:r>
        <w:fldChar w:fldCharType="end"/>
      </w:r>
    </w:p>
    <w:p w14:paraId="2A786EAE" w14:textId="3CD9B536" w:rsidR="00CF7EBC" w:rsidRDefault="00CF7EBC">
      <w:pPr>
        <w:pStyle w:val="TOC8"/>
        <w:rPr>
          <w:rFonts w:asciiTheme="minorHAnsi" w:eastAsiaTheme="minorEastAsia" w:hAnsiTheme="minorHAnsi" w:cstheme="minorBidi"/>
          <w:b w:val="0"/>
          <w:szCs w:val="22"/>
          <w:lang w:eastAsia="en-GB"/>
        </w:rPr>
      </w:pPr>
      <w:r>
        <w:t>Annex B (normative): LI Notification</w:t>
      </w:r>
      <w:r>
        <w:tab/>
      </w:r>
      <w:r>
        <w:fldChar w:fldCharType="begin"/>
      </w:r>
      <w:r>
        <w:instrText xml:space="preserve"> PAGEREF _Toc2614812 \h </w:instrText>
      </w:r>
      <w:r>
        <w:fldChar w:fldCharType="separate"/>
      </w:r>
      <w:r>
        <w:t>57</w:t>
      </w:r>
      <w:r>
        <w:fldChar w:fldCharType="end"/>
      </w:r>
    </w:p>
    <w:p w14:paraId="693ADDA7" w14:textId="6C009896" w:rsidR="00CF7EBC" w:rsidRDefault="00CF7EBC">
      <w:pPr>
        <w:pStyle w:val="TOC8"/>
        <w:rPr>
          <w:rFonts w:asciiTheme="minorHAnsi" w:eastAsiaTheme="minorEastAsia" w:hAnsiTheme="minorHAnsi" w:cstheme="minorBidi"/>
          <w:b w:val="0"/>
          <w:szCs w:val="22"/>
          <w:lang w:eastAsia="en-GB"/>
        </w:rPr>
      </w:pPr>
      <w:r>
        <w:t>Annex C (normative): XSD Schema for LI_X1 extensions</w:t>
      </w:r>
      <w:r>
        <w:tab/>
      </w:r>
      <w:r>
        <w:fldChar w:fldCharType="begin"/>
      </w:r>
      <w:r>
        <w:instrText xml:space="preserve"> PAGEREF _Toc2614813 \h </w:instrText>
      </w:r>
      <w:r>
        <w:fldChar w:fldCharType="separate"/>
      </w:r>
      <w:r>
        <w:t>58</w:t>
      </w:r>
      <w:r>
        <w:fldChar w:fldCharType="end"/>
      </w:r>
    </w:p>
    <w:p w14:paraId="125644B6" w14:textId="657057D2" w:rsidR="00CF7EBC" w:rsidRDefault="00CF7EBC">
      <w:pPr>
        <w:pStyle w:val="TOC1"/>
        <w:rPr>
          <w:rFonts w:asciiTheme="minorHAnsi" w:eastAsiaTheme="minorEastAsia" w:hAnsiTheme="minorHAnsi" w:cstheme="minorBidi"/>
          <w:szCs w:val="22"/>
          <w:lang w:eastAsia="en-GB"/>
        </w:rPr>
      </w:pPr>
      <w:r>
        <w:t>Annex D (informative): Drafting Guidance</w:t>
      </w:r>
      <w:r>
        <w:tab/>
      </w:r>
      <w:r>
        <w:fldChar w:fldCharType="begin"/>
      </w:r>
      <w:r>
        <w:instrText xml:space="preserve"> PAGEREF _Toc2614814 \h </w:instrText>
      </w:r>
      <w:r>
        <w:fldChar w:fldCharType="separate"/>
      </w:r>
      <w:r>
        <w:t>62</w:t>
      </w:r>
      <w:r>
        <w:fldChar w:fldCharType="end"/>
      </w:r>
    </w:p>
    <w:p w14:paraId="1296A2F5" w14:textId="657943D4" w:rsidR="00CF7EBC" w:rsidRDefault="00CF7EBC">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_Toc2614815 \h </w:instrText>
      </w:r>
      <w:r>
        <w:fldChar w:fldCharType="separate"/>
      </w:r>
      <w:r>
        <w:t>62</w:t>
      </w:r>
      <w:r>
        <w:fldChar w:fldCharType="end"/>
      </w:r>
    </w:p>
    <w:p w14:paraId="37F64441" w14:textId="4993C72E" w:rsidR="00CF7EBC" w:rsidRDefault="00CF7EBC">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Drafting conventions</w:t>
      </w:r>
      <w:r>
        <w:tab/>
      </w:r>
      <w:r>
        <w:fldChar w:fldCharType="begin"/>
      </w:r>
      <w:r>
        <w:instrText xml:space="preserve"> PAGEREF _Toc2614816 \h </w:instrText>
      </w:r>
      <w:r>
        <w:fldChar w:fldCharType="separate"/>
      </w:r>
      <w:r>
        <w:t>62</w:t>
      </w:r>
      <w:r>
        <w:fldChar w:fldCharType="end"/>
      </w:r>
    </w:p>
    <w:p w14:paraId="7DA554BD" w14:textId="47969B20" w:rsidR="00CF7EBC" w:rsidRDefault="00CF7EBC">
      <w:pPr>
        <w:pStyle w:val="TOC2"/>
        <w:rPr>
          <w:rFonts w:asciiTheme="minorHAnsi" w:eastAsiaTheme="minorEastAsia" w:hAnsiTheme="minorHAnsi" w:cstheme="minorBidi"/>
          <w:sz w:val="22"/>
          <w:szCs w:val="22"/>
          <w:lang w:eastAsia="en-GB"/>
        </w:rPr>
      </w:pPr>
      <w:r>
        <w:t>D.3</w:t>
      </w:r>
      <w:r>
        <w:rPr>
          <w:rFonts w:asciiTheme="minorHAnsi" w:eastAsiaTheme="minorEastAsia" w:hAnsiTheme="minorHAnsi" w:cstheme="minorBidi"/>
          <w:sz w:val="22"/>
          <w:szCs w:val="22"/>
          <w:lang w:eastAsia="en-GB"/>
        </w:rPr>
        <w:tab/>
      </w:r>
      <w:r>
        <w:t>Naming conventions</w:t>
      </w:r>
      <w:r>
        <w:tab/>
      </w:r>
      <w:r>
        <w:fldChar w:fldCharType="begin"/>
      </w:r>
      <w:r>
        <w:instrText xml:space="preserve"> PAGEREF _Toc2614817 \h </w:instrText>
      </w:r>
      <w:r>
        <w:fldChar w:fldCharType="separate"/>
      </w:r>
      <w:r>
        <w:t>62</w:t>
      </w:r>
      <w:r>
        <w:fldChar w:fldCharType="end"/>
      </w:r>
    </w:p>
    <w:p w14:paraId="4AB0E2C7" w14:textId="5FF75025" w:rsidR="00CF7EBC" w:rsidRDefault="00CF7EBC">
      <w:pPr>
        <w:pStyle w:val="TOC2"/>
        <w:rPr>
          <w:rFonts w:asciiTheme="minorHAnsi" w:eastAsiaTheme="minorEastAsia" w:hAnsiTheme="minorHAnsi" w:cstheme="minorBidi"/>
          <w:sz w:val="22"/>
          <w:szCs w:val="22"/>
          <w:lang w:eastAsia="en-GB"/>
        </w:rPr>
      </w:pPr>
      <w:r>
        <w:t>D.4</w:t>
      </w:r>
      <w:r>
        <w:rPr>
          <w:rFonts w:asciiTheme="minorHAnsi" w:eastAsiaTheme="minorEastAsia" w:hAnsiTheme="minorHAnsi" w:cstheme="minorBidi"/>
          <w:sz w:val="22"/>
          <w:szCs w:val="22"/>
          <w:lang w:eastAsia="en-GB"/>
        </w:rPr>
        <w:tab/>
      </w:r>
      <w:r>
        <w:t>ASN.1 Syntax conventions</w:t>
      </w:r>
      <w:r>
        <w:tab/>
      </w:r>
      <w:r>
        <w:fldChar w:fldCharType="begin"/>
      </w:r>
      <w:r>
        <w:instrText xml:space="preserve"> PAGEREF _Toc2614818 \h </w:instrText>
      </w:r>
      <w:r>
        <w:fldChar w:fldCharType="separate"/>
      </w:r>
      <w:r>
        <w:t>63</w:t>
      </w:r>
      <w:r>
        <w:fldChar w:fldCharType="end"/>
      </w:r>
    </w:p>
    <w:p w14:paraId="7EF8B98A" w14:textId="5E206E74" w:rsidR="00CF7EBC" w:rsidRDefault="00CF7EBC">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_Toc2614819 \h </w:instrText>
      </w:r>
      <w:r>
        <w:fldChar w:fldCharType="separate"/>
      </w:r>
      <w:r>
        <w:t>65</w:t>
      </w:r>
      <w:r>
        <w:fldChar w:fldCharType="end"/>
      </w:r>
    </w:p>
    <w:p w14:paraId="31C72BFF" w14:textId="69D5F76F"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4" w:name="_Toc2614697"/>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2614698"/>
      <w:r w:rsidRPr="004D3578">
        <w:t>Introduction</w:t>
      </w:r>
      <w:bookmarkEnd w:id="5"/>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6" w:name="_Toc2614699"/>
      <w:r w:rsidRPr="004D3578">
        <w:lastRenderedPageBreak/>
        <w:t>1</w:t>
      </w:r>
      <w:r w:rsidRPr="004D3578">
        <w:tab/>
        <w:t>Scope</w:t>
      </w:r>
      <w:bookmarkEnd w:id="6"/>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028DDB7A" w:rsidR="00991D20" w:rsidRDefault="00991D20" w:rsidP="00991D20">
      <w:r>
        <w:t>The present document describes the detailed targeting of communications in each point of interception within a 3GPP network and the information that a point of interception must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7" w:name="_Toc2614700"/>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3F4FC1F6"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D22DF" w:rsidRPr="00BA0C17">
        <w:t>OMA-TS-MLP-V3-4-20150512-A</w:t>
      </w:r>
      <w:r w:rsidRPr="00D72599">
        <w:t>: "Open Mobile Alliance; Mobile Location Protocol,</w:t>
      </w:r>
      <w:r w:rsidRPr="00CE0181">
        <w:t xml:space="preserve"> Version 3.4</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3AA5BF1" w:rsidR="00457937" w:rsidRDefault="00457937" w:rsidP="00457937">
      <w:pPr>
        <w:pStyle w:val="EX"/>
      </w:pPr>
      <w:r>
        <w:t>[23]</w:t>
      </w:r>
      <w:r>
        <w:tab/>
        <w:t>3GPP TS 38.413</w:t>
      </w:r>
      <w:r w:rsidR="008D22DF">
        <w:t>:</w:t>
      </w:r>
      <w:r>
        <w:t xml:space="preserve"> "NG Application Protocol (NGAP)"</w:t>
      </w:r>
    </w:p>
    <w:p w14:paraId="7AF6E98B" w14:textId="3B9BB5FB" w:rsidR="00457937" w:rsidRDefault="00457937" w:rsidP="00457937">
      <w:pPr>
        <w:pStyle w:val="EX"/>
      </w:pPr>
      <w:r>
        <w:t>[24]</w:t>
      </w:r>
      <w:r>
        <w:tab/>
        <w:t>3GPP TS 29.572</w:t>
      </w:r>
      <w:r w:rsidR="008D22DF">
        <w:t>:</w:t>
      </w:r>
      <w:r>
        <w:t xml:space="preserve"> "Location Management Services; Stage 3"</w:t>
      </w:r>
    </w:p>
    <w:p w14:paraId="1370519B" w14:textId="5301302B" w:rsidR="00A00427" w:rsidRDefault="00A00427" w:rsidP="00A00427">
      <w:pPr>
        <w:pStyle w:val="EX"/>
      </w:pPr>
      <w:r>
        <w:t>[25]</w:t>
      </w:r>
      <w:r>
        <w:tab/>
        <w:t>3GPP TS 29.503: “5G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0C2201AB" w:rsidR="009A5EC1" w:rsidRDefault="009A5EC1" w:rsidP="009A5EC1">
      <w:pPr>
        <w:pStyle w:val="EX"/>
      </w:pPr>
      <w:r>
        <w:t>[34]</w:t>
      </w:r>
      <w:r w:rsidRPr="00C26329">
        <w:t xml:space="preserve"> </w:t>
      </w:r>
      <w:r>
        <w:tab/>
        <w:t>IETF RFC 791</w:t>
      </w:r>
      <w:r w:rsidR="008D22DF">
        <w:t>:</w:t>
      </w:r>
      <w:r>
        <w:t xml:space="preserve"> </w:t>
      </w:r>
      <w:r w:rsidRPr="00D72599">
        <w:rPr>
          <w:lang w:val="en-US"/>
        </w:rPr>
        <w:t>"</w:t>
      </w:r>
      <w:r>
        <w:t>Internet Protocol</w:t>
      </w:r>
      <w:r w:rsidRPr="00D72599">
        <w:rPr>
          <w:lang w:val="en-US"/>
        </w:rPr>
        <w:t>".</w:t>
      </w:r>
    </w:p>
    <w:p w14:paraId="4BF1E836" w14:textId="77777777" w:rsidR="006C7C4E" w:rsidRPr="00CE0181" w:rsidRDefault="006C7C4E" w:rsidP="006C7663">
      <w:pPr>
        <w:pStyle w:val="EX"/>
        <w:rPr>
          <w:lang w:val="en-US"/>
        </w:rPr>
      </w:pPr>
    </w:p>
    <w:p w14:paraId="66F8F65B" w14:textId="40B20CE6" w:rsidR="006C7663" w:rsidRPr="007F38E8" w:rsidRDefault="006C7663" w:rsidP="00EC4A25">
      <w:pPr>
        <w:pStyle w:val="EX"/>
      </w:pP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2" w:name="_Toc2614701"/>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2614702"/>
      <w:r w:rsidRPr="004D3578">
        <w:t>3.1</w:t>
      </w:r>
      <w:r w:rsidRPr="004D3578">
        <w:tab/>
        <w:t>Definitions</w:t>
      </w:r>
      <w:bookmarkEnd w:id="13"/>
    </w:p>
    <w:p w14:paraId="01E4D6BB" w14:textId="561B1BBF"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7" w:name="_Toc2614703"/>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2614704"/>
      <w:r w:rsidRPr="004D3578">
        <w:t>3.3</w:t>
      </w:r>
      <w:r w:rsidRPr="004D3578">
        <w:tab/>
        <w:t>Abbreviations</w:t>
      </w:r>
      <w:bookmarkEnd w:id="18"/>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77777777" w:rsidR="00791291" w:rsidRDefault="00791291" w:rsidP="00791291">
      <w:pPr>
        <w:keepLines/>
        <w:spacing w:after="0"/>
        <w:ind w:left="1702" w:hanging="1418"/>
        <w:jc w:val="both"/>
      </w:pPr>
      <w:r>
        <w:t>NPLI</w:t>
      </w:r>
      <w:r>
        <w:tab/>
        <w:t>Network Provided Location Information</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9" w:name="_Toc2614705"/>
      <w:r w:rsidRPr="004D3578">
        <w:t>4</w:t>
      </w:r>
      <w:r w:rsidRPr="004D3578">
        <w:tab/>
      </w:r>
      <w:r w:rsidR="006B08E2">
        <w:t>General</w:t>
      </w:r>
      <w:bookmarkEnd w:id="19"/>
    </w:p>
    <w:p w14:paraId="7F2FD2FA" w14:textId="56280346" w:rsidR="006B08E2" w:rsidRDefault="006B08E2" w:rsidP="006B08E2">
      <w:pPr>
        <w:pStyle w:val="Heading2"/>
      </w:pPr>
      <w:bookmarkStart w:id="20" w:name="_Toc2614706"/>
      <w:r>
        <w:t>4.1</w:t>
      </w:r>
      <w:r>
        <w:tab/>
        <w:t>Introduction</w:t>
      </w:r>
      <w:bookmarkEnd w:id="20"/>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8.75pt;height:419.4pt" o:ole="">
            <v:imagedata r:id="rId9" o:title=""/>
          </v:shape>
          <o:OLEObject Type="Embed" ProgID="Visio.Drawing.15" ShapeID="_x0000_i1033" DrawAspect="Content" ObjectID="_1613227525"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1" w:name="_Toc2614707"/>
      <w:r>
        <w:t>4.2</w:t>
      </w:r>
      <w:r>
        <w:tab/>
        <w:t xml:space="preserve">Basic </w:t>
      </w:r>
      <w:r w:rsidR="009316D8">
        <w:t>p</w:t>
      </w:r>
      <w:r>
        <w:t xml:space="preserve">rinciples for </w:t>
      </w:r>
      <w:r w:rsidR="00543EAE">
        <w:t>i</w:t>
      </w:r>
      <w:r>
        <w:t xml:space="preserve">nternal </w:t>
      </w:r>
      <w:r w:rsidR="00543EAE">
        <w:t>i</w:t>
      </w:r>
      <w:r>
        <w:t>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0CE6F708" w:rsidR="00716BA7" w:rsidRDefault="00285BB4" w:rsidP="004F49AC">
            <w:pPr>
              <w:pStyle w:val="TAL"/>
            </w:pPr>
            <w:r>
              <w:t>Used to p</w:t>
            </w:r>
            <w:r w:rsidR="00716BA7">
              <w:t>rovide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430D8B5E" w:rsidR="00716BA7" w:rsidRDefault="00285BB4" w:rsidP="004F49AC">
            <w:pPr>
              <w:pStyle w:val="TAL"/>
            </w:pPr>
            <w:r>
              <w:t>Used to p</w:t>
            </w:r>
            <w:r w:rsidR="00716BA7">
              <w:t>ass xIRI information from IRI-POIs to the MDF2</w:t>
            </w:r>
          </w:p>
        </w:tc>
        <w:tc>
          <w:tcPr>
            <w:tcW w:w="3051" w:type="dxa"/>
          </w:tcPr>
          <w:p w14:paraId="1F815376" w14:textId="28E648AB" w:rsidR="00716BA7" w:rsidRDefault="00716BA7" w:rsidP="003531E0">
            <w:pPr>
              <w:pStyle w:val="TAL"/>
            </w:pPr>
            <w:r>
              <w:t>ETSI TS 103 221-2 [</w:t>
            </w:r>
            <w:r w:rsidR="003531E0">
              <w:t>8</w:t>
            </w:r>
            <w:r>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4BB148DC" w:rsidR="00716BA7" w:rsidRDefault="00285BB4" w:rsidP="004F49AC">
            <w:pPr>
              <w:pStyle w:val="TAL"/>
            </w:pPr>
            <w:r>
              <w:t>Used to p</w:t>
            </w:r>
            <w:r w:rsidR="00716BA7">
              <w:t>ass xCC information from CC-POIs to the MDF3</w:t>
            </w:r>
          </w:p>
        </w:tc>
        <w:tc>
          <w:tcPr>
            <w:tcW w:w="3051" w:type="dxa"/>
          </w:tcPr>
          <w:p w14:paraId="71A951ED" w14:textId="063AAA7E" w:rsidR="00716BA7" w:rsidRDefault="00716BA7" w:rsidP="003531E0">
            <w:pPr>
              <w:pStyle w:val="TAL"/>
            </w:pPr>
            <w:r>
              <w:t>ETSI TS 103 221-2 [</w:t>
            </w:r>
            <w:r w:rsidR="003531E0">
              <w:t>8</w:t>
            </w:r>
            <w:r>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521169C9"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7B79D636" w:rsidR="002A63A6" w:rsidRDefault="00285BB4" w:rsidP="002A63A6">
            <w:pPr>
              <w:pStyle w:val="TAL"/>
            </w:pPr>
            <w:r>
              <w:t>Used to p</w:t>
            </w:r>
            <w:r w:rsidR="002A63A6">
              <w:t>ass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2" w:name="_Toc2614708"/>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2"/>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3" w:name="_Toc2614709"/>
      <w:r>
        <w:t>5</w:t>
      </w:r>
      <w:r>
        <w:tab/>
        <w:t>Transport and Communications Protocol</w:t>
      </w:r>
      <w:bookmarkEnd w:id="23"/>
    </w:p>
    <w:p w14:paraId="50E43008" w14:textId="5294423F" w:rsidR="003431E2" w:rsidRDefault="003431E2" w:rsidP="003431E2">
      <w:pPr>
        <w:pStyle w:val="Heading2"/>
      </w:pPr>
      <w:bookmarkStart w:id="24" w:name="_Toc2614710"/>
      <w:r>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2614711"/>
      <w:r>
        <w:t>5.2</w:t>
      </w:r>
      <w:r>
        <w:tab/>
        <w:t>Protocols for LI_X1 and LI_T interfaces</w:t>
      </w:r>
      <w:bookmarkEnd w:id="25"/>
    </w:p>
    <w:p w14:paraId="2B24FA44" w14:textId="77777777" w:rsidR="00716BA7" w:rsidRDefault="00716BA7" w:rsidP="00716BA7">
      <w:pPr>
        <w:pStyle w:val="Heading3"/>
      </w:pPr>
      <w:bookmarkStart w:id="26" w:name="_Toc2614712"/>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lastRenderedPageBreak/>
        <w:t>In the event of a conflict between ETSI TS 103 221-1 [7] and the present document, the terms of the present document shall apply.</w:t>
      </w:r>
    </w:p>
    <w:p w14:paraId="1879B15F" w14:textId="3307AB86"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77777777" w:rsidR="007262BD" w:rsidRDefault="007262BD" w:rsidP="007262BD">
      <w:r>
        <w:t>In the event that a request issued over the interface fails, or an error is reported, the LIPF should raise an alert in the appropriate LI O&amp;M system. Further procedures (e.g. retrying a failed request) are left to CSP policy to define.</w:t>
      </w:r>
    </w:p>
    <w:p w14:paraId="0E96E931" w14:textId="77777777" w:rsidR="00716BA7" w:rsidRDefault="00716BA7" w:rsidP="00716BA7">
      <w:pPr>
        <w:pStyle w:val="Heading3"/>
      </w:pPr>
      <w:bookmarkStart w:id="27" w:name="_Toc2614713"/>
      <w:r>
        <w:t xml:space="preserve">5.2.2 </w:t>
      </w:r>
      <w:r>
        <w:tab/>
        <w:t>Usage for realising LI_X1</w:t>
      </w:r>
      <w:bookmarkEnd w:id="27"/>
    </w:p>
    <w:p w14:paraId="1886ACC9" w14:textId="51647E4F"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8" w:name="_Toc2614714"/>
      <w:r>
        <w:t>5.2.3</w:t>
      </w:r>
      <w:r>
        <w:tab/>
        <w:t>Usage for realising LI_X1 (</w:t>
      </w:r>
      <w:r w:rsidR="007A1F03">
        <w:t>m</w:t>
      </w:r>
      <w:r>
        <w:t>anagement)</w:t>
      </w:r>
      <w:bookmarkEnd w:id="28"/>
    </w:p>
    <w:p w14:paraId="15ECFBF0" w14:textId="50BDABA3"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77777777" w:rsidR="002624E1" w:rsidRPr="00AB2C89" w:rsidRDefault="002624E1" w:rsidP="009C05D9">
      <w:pPr>
        <w:pStyle w:val="Heading3"/>
      </w:pPr>
      <w:bookmarkStart w:id="29" w:name="_Toc2614715"/>
      <w:r w:rsidRPr="00AB2C89">
        <w:t xml:space="preserve">5.2.4 </w:t>
      </w:r>
      <w:r>
        <w:tab/>
      </w:r>
      <w:r w:rsidRPr="00AB2C89">
        <w:t xml:space="preserve">Service </w:t>
      </w:r>
      <w:r>
        <w:t>s</w:t>
      </w:r>
      <w:r w:rsidRPr="00AB2C89">
        <w:t>coping</w:t>
      </w:r>
      <w:bookmarkEnd w:id="29"/>
    </w:p>
    <w:p w14:paraId="01B3605F" w14:textId="485D300A" w:rsidR="002624E1" w:rsidRDefault="002624E1" w:rsidP="009C05D9">
      <w:pPr>
        <w:pStyle w:val="Heading4"/>
      </w:pPr>
      <w:bookmarkStart w:id="30" w:name="_Toc2614716"/>
      <w:r>
        <w:t>5.2.4.1</w:t>
      </w:r>
      <w:r w:rsidR="008D22DF">
        <w:tab/>
      </w:r>
      <w:r>
        <w:t>General</w:t>
      </w:r>
      <w:bookmarkEnd w:id="30"/>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1" w:name="_Toc2614717"/>
      <w:r>
        <w:t>5.2.4.2</w:t>
      </w:r>
      <w:r w:rsidR="008D22DF">
        <w:tab/>
      </w:r>
      <w:r>
        <w:t>CSP service type</w:t>
      </w:r>
      <w:bookmarkEnd w:id="31"/>
    </w:p>
    <w:p w14:paraId="1FE1899F" w14:textId="4C464993" w:rsidR="002624E1" w:rsidRPr="00AE635B" w:rsidRDefault="002624E1" w:rsidP="00CF7EBC">
      <w:pPr>
        <w:pStyle w:val="ListParagraph"/>
        <w:numPr>
          <w:ilvl w:val="0"/>
          <w:numId w:val="12"/>
        </w:numPr>
      </w:pPr>
      <w:r w:rsidRPr="00CF7EBC">
        <w:rPr>
          <w:sz w:val="20"/>
          <w:szCs w:val="20"/>
        </w:rPr>
        <w:t>Voice.</w:t>
      </w:r>
    </w:p>
    <w:p w14:paraId="2A6963C4" w14:textId="3F815B9A" w:rsidR="002624E1" w:rsidRPr="00AE635B" w:rsidRDefault="002624E1" w:rsidP="00CF7EBC">
      <w:pPr>
        <w:pStyle w:val="ListParagraph"/>
        <w:numPr>
          <w:ilvl w:val="0"/>
          <w:numId w:val="12"/>
        </w:numPr>
      </w:pPr>
      <w:r w:rsidRPr="00CF7EBC">
        <w:rPr>
          <w:sz w:val="20"/>
          <w:szCs w:val="20"/>
        </w:rPr>
        <w:t>Data.</w:t>
      </w:r>
    </w:p>
    <w:p w14:paraId="2825293A" w14:textId="60A3FC8F" w:rsidR="002624E1" w:rsidRPr="00AE635B" w:rsidRDefault="002624E1" w:rsidP="00CF7EBC">
      <w:pPr>
        <w:pStyle w:val="ListParagraph"/>
        <w:numPr>
          <w:ilvl w:val="0"/>
          <w:numId w:val="12"/>
        </w:numPr>
      </w:pPr>
      <w:r w:rsidRPr="00CF7EBC">
        <w:rPr>
          <w:sz w:val="20"/>
          <w:szCs w:val="20"/>
        </w:rPr>
        <w:t>Messaging (e.g., SMS/MMS).</w:t>
      </w:r>
    </w:p>
    <w:p w14:paraId="34AB5370" w14:textId="0E1CDD15" w:rsidR="002624E1" w:rsidRPr="00AE635B" w:rsidRDefault="002624E1" w:rsidP="00CF7EBC">
      <w:pPr>
        <w:pStyle w:val="ListParagraph"/>
        <w:numPr>
          <w:ilvl w:val="0"/>
          <w:numId w:val="12"/>
        </w:numPr>
      </w:pPr>
      <w:r w:rsidRPr="00CF7EBC">
        <w:rPr>
          <w:sz w:val="20"/>
          <w:szCs w:val="20"/>
        </w:rPr>
        <w:t>Push-to-Talk (including MCPTT).</w:t>
      </w:r>
    </w:p>
    <w:p w14:paraId="2BACC076" w14:textId="045A2E06" w:rsidR="002624E1" w:rsidRDefault="002624E1" w:rsidP="002624E1">
      <w:pPr>
        <w:pStyle w:val="Heading4"/>
      </w:pPr>
      <w:bookmarkStart w:id="32" w:name="_Toc2614718"/>
      <w:r>
        <w:t>5.2.4.3</w:t>
      </w:r>
      <w:r w:rsidR="008D22DF">
        <w:tab/>
      </w:r>
      <w:r>
        <w:t>Interception type</w:t>
      </w:r>
      <w:bookmarkEnd w:id="32"/>
    </w:p>
    <w:p w14:paraId="1D60415E" w14:textId="0240A572" w:rsidR="002624E1" w:rsidRPr="00AE635B" w:rsidRDefault="002624E1" w:rsidP="00CF7EBC">
      <w:pPr>
        <w:pStyle w:val="ListParagraph"/>
        <w:numPr>
          <w:ilvl w:val="0"/>
          <w:numId w:val="12"/>
        </w:numPr>
      </w:pPr>
      <w:r w:rsidRPr="00CF7EBC">
        <w:rPr>
          <w:sz w:val="20"/>
          <w:szCs w:val="20"/>
        </w:rPr>
        <w:t>IRI.</w:t>
      </w:r>
    </w:p>
    <w:p w14:paraId="10B8661A" w14:textId="0517B566" w:rsidR="002624E1" w:rsidRPr="00AE635B" w:rsidRDefault="002624E1" w:rsidP="00CF7EBC">
      <w:pPr>
        <w:pStyle w:val="ListParagraph"/>
        <w:numPr>
          <w:ilvl w:val="0"/>
          <w:numId w:val="12"/>
        </w:numPr>
      </w:pPr>
      <w:r w:rsidRPr="00CF7EBC">
        <w:rPr>
          <w:sz w:val="20"/>
          <w:szCs w:val="20"/>
        </w:rPr>
        <w:t>CC.</w:t>
      </w:r>
    </w:p>
    <w:p w14:paraId="0D31BAB5" w14:textId="7996B942" w:rsidR="002624E1" w:rsidRDefault="002624E1" w:rsidP="002624E1">
      <w:pPr>
        <w:pStyle w:val="Heading4"/>
      </w:pPr>
      <w:bookmarkStart w:id="33" w:name="_Toc2614719"/>
      <w:r>
        <w:t>5.2.4.4</w:t>
      </w:r>
      <w:r w:rsidR="008D22DF">
        <w:tab/>
      </w:r>
      <w:r>
        <w:t>Location</w:t>
      </w:r>
      <w:bookmarkEnd w:id="33"/>
    </w:p>
    <w:p w14:paraId="47D45B44" w14:textId="09EE139D" w:rsidR="002624E1" w:rsidRPr="00AE635B" w:rsidRDefault="002624E1" w:rsidP="00CF7EBC">
      <w:pPr>
        <w:pStyle w:val="ListParagraph"/>
        <w:numPr>
          <w:ilvl w:val="0"/>
          <w:numId w:val="36"/>
        </w:numPr>
      </w:pPr>
      <w:r w:rsidRPr="00CF7EBC">
        <w:rPr>
          <w:sz w:val="20"/>
          <w:szCs w:val="20"/>
        </w:rPr>
        <w:t>Report location at the beginning and end of a session.</w:t>
      </w:r>
    </w:p>
    <w:p w14:paraId="38BE0B4E" w14:textId="0D733512" w:rsidR="002624E1" w:rsidRPr="00AE635B" w:rsidRDefault="002624E1" w:rsidP="00CF7EBC">
      <w:pPr>
        <w:pStyle w:val="ListParagraph"/>
        <w:numPr>
          <w:ilvl w:val="0"/>
          <w:numId w:val="36"/>
        </w:numPr>
      </w:pPr>
      <w:r w:rsidRPr="00CF7EBC">
        <w:rPr>
          <w:sz w:val="20"/>
          <w:szCs w:val="20"/>
        </w:rPr>
        <w:t>Report location every time the network detects a change in target location (including location update with no physical change of location).</w:t>
      </w:r>
    </w:p>
    <w:p w14:paraId="6DC493BD" w14:textId="627E8931" w:rsidR="002624E1" w:rsidRPr="00AE635B" w:rsidRDefault="002624E1" w:rsidP="00CF7EBC">
      <w:pPr>
        <w:pStyle w:val="ListParagraph"/>
        <w:numPr>
          <w:ilvl w:val="0"/>
          <w:numId w:val="36"/>
        </w:numPr>
      </w:pPr>
      <w:r w:rsidRPr="00CF7EBC">
        <w:rPr>
          <w:sz w:val="20"/>
          <w:szCs w:val="20"/>
        </w:rPr>
        <w:t>LALS.</w:t>
      </w:r>
    </w:p>
    <w:p w14:paraId="2964A2C9" w14:textId="61FAA90B" w:rsidR="002624E1" w:rsidRDefault="002624E1" w:rsidP="00CF7EBC">
      <w:pPr>
        <w:pStyle w:val="Heading4"/>
      </w:pPr>
      <w:bookmarkStart w:id="34" w:name="_Toc2614720"/>
      <w:r>
        <w:t>5.2.4.5</w:t>
      </w:r>
      <w:r w:rsidR="00490F8D">
        <w:tab/>
      </w:r>
      <w:r>
        <w:t>Roaming</w:t>
      </w:r>
      <w:bookmarkEnd w:id="34"/>
    </w:p>
    <w:p w14:paraId="14C5CCDE" w14:textId="6833F1B8" w:rsidR="002624E1" w:rsidRPr="00AE635B" w:rsidRDefault="002624E1" w:rsidP="00CF7EBC">
      <w:pPr>
        <w:pStyle w:val="ListParagraph"/>
        <w:numPr>
          <w:ilvl w:val="0"/>
          <w:numId w:val="36"/>
        </w:numPr>
      </w:pPr>
      <w:r w:rsidRPr="00CF7EBC">
        <w:rPr>
          <w:sz w:val="20"/>
          <w:szCs w:val="20"/>
        </w:rPr>
        <w:t>Stop interception for non HPLMN RAN.</w:t>
      </w:r>
    </w:p>
    <w:p w14:paraId="176E6BD3" w14:textId="77777777" w:rsidR="002624E1" w:rsidRDefault="002624E1" w:rsidP="000530E6"/>
    <w:p w14:paraId="1F8AB058" w14:textId="4FCBD2E5" w:rsidR="00716BA7" w:rsidRDefault="00716BA7" w:rsidP="00716BA7">
      <w:pPr>
        <w:pStyle w:val="Heading3"/>
      </w:pPr>
      <w:bookmarkStart w:id="35" w:name="_Toc2614721"/>
      <w:r>
        <w:t>5.2.</w:t>
      </w:r>
      <w:r w:rsidR="002624E1">
        <w:t>5</w:t>
      </w:r>
      <w:r>
        <w:tab/>
        <w:t>Usage for realising LI_T2</w:t>
      </w:r>
      <w:bookmarkEnd w:id="35"/>
    </w:p>
    <w:p w14:paraId="5D68AFF4" w14:textId="3D37E2F4"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06A0214A" w14:textId="6DABC414" w:rsidR="00716BA7" w:rsidRDefault="00716BA7" w:rsidP="00716BA7">
      <w:pPr>
        <w:pStyle w:val="Heading3"/>
      </w:pPr>
      <w:bookmarkStart w:id="36" w:name="_Toc2614722"/>
      <w:r>
        <w:lastRenderedPageBreak/>
        <w:t>5.2.</w:t>
      </w:r>
      <w:r w:rsidR="002624E1">
        <w:t>6</w:t>
      </w:r>
      <w:r>
        <w:tab/>
        <w:t>Usage for realising LI_T3</w:t>
      </w:r>
      <w:bookmarkEnd w:id="36"/>
    </w:p>
    <w:p w14:paraId="73B4B839" w14:textId="240A8D2C"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3AA6F7D4" w14:textId="77777777" w:rsidR="00716BA7" w:rsidRDefault="00716BA7" w:rsidP="00716BA7">
      <w:pPr>
        <w:pStyle w:val="Heading2"/>
      </w:pPr>
      <w:bookmarkStart w:id="37" w:name="_Toc2614723"/>
      <w:r>
        <w:t>5.3</w:t>
      </w:r>
      <w:r>
        <w:tab/>
        <w:t>Protocols for LI_X2 and LI_X3</w:t>
      </w:r>
      <w:bookmarkEnd w:id="37"/>
    </w:p>
    <w:p w14:paraId="327E5FED" w14:textId="43D6A55B" w:rsidR="00716BA7" w:rsidRDefault="00716BA7" w:rsidP="00716BA7">
      <w:pPr>
        <w:pStyle w:val="Heading3"/>
      </w:pPr>
      <w:bookmarkStart w:id="38" w:name="_Toc2614724"/>
      <w:r>
        <w:t>5.3.1</w:t>
      </w:r>
      <w:r>
        <w:tab/>
        <w:t>General usage of ETSI TS 103 221-2</w:t>
      </w:r>
      <w:bookmarkEnd w:id="38"/>
    </w:p>
    <w:p w14:paraId="153A0BD9" w14:textId="6CE8F482" w:rsidR="000530E6" w:rsidRPr="009E64B9" w:rsidRDefault="000530E6" w:rsidP="000530E6">
      <w:r>
        <w:t>Functions having an LI_X2 or LI_X3 interface</w:t>
      </w:r>
      <w:r w:rsidR="00CC6A80">
        <w:t>s</w:t>
      </w:r>
      <w:r>
        <w:t xml:space="preserv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C4B32D" w:rsidR="00BE2C0E" w:rsidRDefault="000530E6" w:rsidP="00F72C87">
      <w:r>
        <w:t>xIRI</w:t>
      </w:r>
      <w:r w:rsidR="00E45B5D">
        <w:t xml:space="preserve"> message</w:t>
      </w:r>
      <w:r>
        <w:t xml:space="preserve"> and xCC</w:t>
      </w:r>
      <w:r w:rsidR="00E45B5D">
        <w:t xml:space="preserve"> data</w:t>
      </w:r>
      <w:r>
        <w:t xml:space="preserve">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CE7651F" w:rsidR="00716BA7" w:rsidRDefault="00716BA7" w:rsidP="00BE2C0E">
      <w:pPr>
        <w:pStyle w:val="Heading3"/>
      </w:pPr>
      <w:bookmarkStart w:id="39" w:name="_Toc2614725"/>
      <w:r>
        <w:t xml:space="preserve">5.3.2 </w:t>
      </w:r>
      <w:r>
        <w:tab/>
        <w:t>Usage for realising LI_X2</w:t>
      </w:r>
      <w:bookmarkEnd w:id="39"/>
    </w:p>
    <w:p w14:paraId="5F935F40" w14:textId="7D7504C3" w:rsidR="000530E6" w:rsidRDefault="000530E6" w:rsidP="000530E6">
      <w:r>
        <w:t>The POI sending xIRI</w:t>
      </w:r>
      <w:r w:rsidR="00E45B5D">
        <w:t xml:space="preserve"> messages</w:t>
      </w:r>
      <w:r>
        <w:t xml:space="preserve"> over the LI_X2 interface shall set the PDU type field</w:t>
      </w:r>
      <w:r w:rsidR="00E45B5D">
        <w:t xml:space="preserve"> within the xIRI messages</w:t>
      </w:r>
      <w:r>
        <w:t xml:space="preserve">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7A00C289" w:rsidR="00BE2C0E" w:rsidRDefault="000530E6" w:rsidP="00F72C87">
      <w:r>
        <w:t xml:space="preserve">Unless otherwise specified, xIRI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value set to the time that the event occurred.</w:t>
      </w:r>
    </w:p>
    <w:p w14:paraId="7966EC74" w14:textId="5ADC2CD8" w:rsidR="00716BA7" w:rsidRPr="003266D0" w:rsidRDefault="00716BA7" w:rsidP="00BE2C0E">
      <w:pPr>
        <w:pStyle w:val="Heading3"/>
      </w:pPr>
      <w:bookmarkStart w:id="40" w:name="_Toc2614726"/>
      <w:r>
        <w:t>5.3.3</w:t>
      </w:r>
      <w:r>
        <w:tab/>
        <w:t>Usage for realising LI_X3</w:t>
      </w:r>
      <w:bookmarkEnd w:id="40"/>
    </w:p>
    <w:p w14:paraId="47A5753C" w14:textId="241AAD46" w:rsidR="00772B8D" w:rsidRDefault="000530E6" w:rsidP="00FC1C6A">
      <w:r>
        <w:t>The POI sending x</w:t>
      </w:r>
      <w:r w:rsidR="00CB5B6C">
        <w:t>CC</w:t>
      </w:r>
      <w:r>
        <w:t xml:space="preserve"> </w:t>
      </w:r>
      <w:r w:rsidR="00E45B5D">
        <w:t xml:space="preserve">data </w:t>
      </w:r>
      <w:r>
        <w:t>over the LI_X</w:t>
      </w:r>
      <w:r w:rsidR="00CB5B6C">
        <w:t>3</w:t>
      </w:r>
      <w:r>
        <w:t xml:space="preserve"> interface shall set the PDU type field </w:t>
      </w:r>
      <w:r w:rsidR="00E45B5D">
        <w:t xml:space="preserve">in the xCC data </w:t>
      </w:r>
      <w:r>
        <w:t>to “X3 PDU”.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77777777" w:rsidR="006370BC" w:rsidRPr="002524C8" w:rsidRDefault="006370BC" w:rsidP="006370BC">
      <w:pPr>
        <w:pStyle w:val="NO"/>
      </w:pPr>
      <w:r>
        <w:t>NOTE:</w:t>
      </w:r>
      <w:r>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6A27ADB4" w14:textId="77777777" w:rsidR="006370BC" w:rsidRDefault="006370BC" w:rsidP="00FC1C6A"/>
    <w:p w14:paraId="497D7C05" w14:textId="77777777" w:rsidR="00716BA7" w:rsidRDefault="00716BA7" w:rsidP="00716BA7">
      <w:pPr>
        <w:pStyle w:val="Heading2"/>
      </w:pPr>
      <w:bookmarkStart w:id="41" w:name="_Toc2614727"/>
      <w:r>
        <w:t>5.4</w:t>
      </w:r>
      <w:r>
        <w:tab/>
        <w:t>Protocols for LI_HI1</w:t>
      </w:r>
      <w:bookmarkEnd w:id="41"/>
    </w:p>
    <w:p w14:paraId="6E0B9BEA" w14:textId="2BCD212C" w:rsidR="00716BA7" w:rsidRDefault="00716BA7" w:rsidP="00716BA7">
      <w:pPr>
        <w:pStyle w:val="Heading3"/>
      </w:pPr>
      <w:bookmarkStart w:id="42" w:name="_Toc2614728"/>
      <w:r>
        <w:t>5.</w:t>
      </w:r>
      <w:r w:rsidR="0022431F">
        <w:t>4</w:t>
      </w:r>
      <w:r>
        <w:t>.1</w:t>
      </w:r>
      <w:r>
        <w:tab/>
        <w:t>General</w:t>
      </w:r>
      <w:bookmarkEnd w:id="42"/>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3" w:name="_Toc2614729"/>
      <w:r>
        <w:t>5.5</w:t>
      </w:r>
      <w:r>
        <w:tab/>
        <w:t>Protocols for LI_HI2 and LI_HI3</w:t>
      </w:r>
      <w:bookmarkEnd w:id="43"/>
    </w:p>
    <w:p w14:paraId="514D2192" w14:textId="2548EEBC" w:rsidR="00716BA7" w:rsidRDefault="00716BA7" w:rsidP="00716BA7">
      <w:pPr>
        <w:pStyle w:val="Heading3"/>
      </w:pPr>
      <w:bookmarkStart w:id="44" w:name="_Toc2614730"/>
      <w:r>
        <w:t>5.</w:t>
      </w:r>
      <w:r w:rsidR="0022431F">
        <w:t>5</w:t>
      </w:r>
      <w:r>
        <w:t>.1</w:t>
      </w:r>
      <w:r>
        <w:tab/>
        <w:t>General</w:t>
      </w:r>
      <w:bookmarkEnd w:id="44"/>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5" w:name="_Toc2614731"/>
      <w:r>
        <w:lastRenderedPageBreak/>
        <w:t>5.5.2</w:t>
      </w:r>
      <w:r>
        <w:tab/>
        <w:t>Usage for realising LI_HI2</w:t>
      </w:r>
      <w:bookmarkEnd w:id="45"/>
    </w:p>
    <w:p w14:paraId="0FDB8CEC" w14:textId="2C3ABE42"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B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p>
    <w:p w14:paraId="74B9EE55" w14:textId="2D3163DF" w:rsidR="0022431F" w:rsidRDefault="0022431F" w:rsidP="0022431F">
      <w:pPr>
        <w:pStyle w:val="Heading3"/>
      </w:pPr>
      <w:bookmarkStart w:id="46" w:name="_Toc2614732"/>
      <w:r>
        <w:t>5.5.3</w:t>
      </w:r>
      <w:r>
        <w:tab/>
        <w:t>Usage for realising LI_HI3</w:t>
      </w:r>
      <w:bookmarkEnd w:id="46"/>
    </w:p>
    <w:p w14:paraId="1BF9205A" w14:textId="09C5F977" w:rsidR="0022431F" w:rsidRDefault="00F96618" w:rsidP="0022431F">
      <w:r w:rsidRPr="00D72C25">
        <w:t xml:space="preserve">The </w:t>
      </w:r>
      <w:r w:rsidR="00E45B5D">
        <w:t>CC sent over LI_HI3</w:t>
      </w:r>
      <w:r w:rsidR="00E45B5D" w:rsidRPr="00D72C25">
        <w:t xml:space="preserve"> </w:t>
      </w:r>
      <w:r w:rsidRPr="00D72C25">
        <w:t xml:space="preserve">are 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messages can be found in Annex B of the present document. </w:t>
      </w:r>
      <w:r w:rsidR="0022431F">
        <w:t xml:space="preserve">Messages 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47C00987" w14:textId="77777777" w:rsidR="006370BC" w:rsidRDefault="006370BC" w:rsidP="0022431F"/>
    <w:p w14:paraId="36581631" w14:textId="2E5BE982" w:rsidR="004F49AC" w:rsidRDefault="004F49AC" w:rsidP="004F49AC">
      <w:pPr>
        <w:pStyle w:val="Heading2"/>
      </w:pPr>
      <w:bookmarkStart w:id="47" w:name="_Toc2614733"/>
      <w:r>
        <w:t>5.6</w:t>
      </w:r>
      <w:r>
        <w:tab/>
        <w:t>Protocols for LI_HI4</w:t>
      </w:r>
      <w:bookmarkEnd w:id="47"/>
    </w:p>
    <w:p w14:paraId="6C58328F" w14:textId="0D9C89CF" w:rsidR="004F49AC" w:rsidRDefault="004F49AC" w:rsidP="004F49AC">
      <w:pPr>
        <w:pStyle w:val="Heading3"/>
      </w:pPr>
      <w:bookmarkStart w:id="48" w:name="_Toc2614734"/>
      <w:r>
        <w:t>5.</w:t>
      </w:r>
      <w:r w:rsidR="0022431F">
        <w:t>6</w:t>
      </w:r>
      <w:r>
        <w:t>.1</w:t>
      </w:r>
      <w:r>
        <w:tab/>
        <w:t>General</w:t>
      </w:r>
      <w:bookmarkEnd w:id="48"/>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9" w:name="_Toc2614735"/>
      <w:r>
        <w:t>5.6.2</w:t>
      </w:r>
      <w:r>
        <w:tab/>
        <w:t>Usage for realising LI_HI4</w:t>
      </w:r>
      <w:bookmarkEnd w:id="49"/>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50" w:name="_Toc2614736"/>
      <w:r>
        <w:t>6</w:t>
      </w:r>
      <w:r w:rsidR="002E303B">
        <w:tab/>
        <w:t>Network Layer Based Interception</w:t>
      </w:r>
      <w:bookmarkEnd w:id="50"/>
    </w:p>
    <w:p w14:paraId="2F2AE169" w14:textId="57AB71B3" w:rsidR="00716BA7" w:rsidRDefault="00716BA7" w:rsidP="00716BA7">
      <w:pPr>
        <w:pStyle w:val="Heading2"/>
      </w:pPr>
      <w:bookmarkStart w:id="51" w:name="_Toc2614737"/>
      <w:r>
        <w:t>6.1</w:t>
      </w:r>
      <w:r>
        <w:tab/>
        <w:t>Introduction</w:t>
      </w:r>
      <w:bookmarkEnd w:id="51"/>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36310370" w:rsidR="004F49AC" w:rsidRDefault="00716BA7" w:rsidP="00160265">
      <w:pPr>
        <w:pStyle w:val="Heading2"/>
      </w:pPr>
      <w:bookmarkStart w:id="52" w:name="_Toc2614738"/>
      <w:r>
        <w:lastRenderedPageBreak/>
        <w:t>6.2</w:t>
      </w:r>
      <w:r>
        <w:tab/>
        <w:t>5G</w:t>
      </w:r>
      <w:bookmarkEnd w:id="52"/>
    </w:p>
    <w:p w14:paraId="41946991" w14:textId="115DA9A5" w:rsidR="00716BA7" w:rsidRDefault="00716BA7" w:rsidP="00716BA7">
      <w:pPr>
        <w:pStyle w:val="Heading3"/>
      </w:pPr>
      <w:bookmarkStart w:id="53" w:name="_Toc2614739"/>
      <w:r>
        <w:t>6.2.1</w:t>
      </w:r>
      <w:r>
        <w:tab/>
        <w:t>General</w:t>
      </w:r>
      <w:bookmarkEnd w:id="53"/>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4" w:name="_Toc2614740"/>
      <w:r>
        <w:t>6.2.2</w:t>
      </w:r>
      <w:r>
        <w:tab/>
        <w:t>LI at AMF</w:t>
      </w:r>
      <w:bookmarkEnd w:id="54"/>
    </w:p>
    <w:p w14:paraId="194AEFDD" w14:textId="290091E8" w:rsidR="00716BA7" w:rsidRDefault="00716BA7" w:rsidP="00716BA7">
      <w:pPr>
        <w:pStyle w:val="Heading4"/>
      </w:pPr>
      <w:bookmarkStart w:id="55" w:name="_Toc2614741"/>
      <w:r>
        <w:t>6.2.2.1</w:t>
      </w:r>
      <w:r>
        <w:tab/>
        <w:t>Provis</w:t>
      </w:r>
      <w:r w:rsidR="008957FD">
        <w:t>i</w:t>
      </w:r>
      <w:r>
        <w:t>oning over LI_X1</w:t>
      </w:r>
      <w:bookmarkEnd w:id="55"/>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6" w:name="_Toc2614742"/>
      <w:r>
        <w:t>6.2.2.2</w:t>
      </w:r>
      <w:r>
        <w:tab/>
        <w:t>Generation of xIRI over LI_X2</w:t>
      </w:r>
      <w:bookmarkEnd w:id="56"/>
    </w:p>
    <w:p w14:paraId="58F370E3" w14:textId="1D237726" w:rsidR="005E25E0" w:rsidRDefault="005E25E0" w:rsidP="009903CB">
      <w:pPr>
        <w:pStyle w:val="Heading5"/>
      </w:pPr>
      <w:bookmarkStart w:id="57" w:name="_Toc2614743"/>
      <w:r>
        <w:t>6.2.2.2.1</w:t>
      </w:r>
      <w:r>
        <w:tab/>
        <w:t>General</w:t>
      </w:r>
      <w:bookmarkEnd w:id="57"/>
    </w:p>
    <w:p w14:paraId="619F1CE5" w14:textId="2715A031" w:rsidR="00B9163B" w:rsidRDefault="00716BA7" w:rsidP="009903CB">
      <w:r>
        <w:t xml:space="preserve">The IRI-POI present in the AMF shall </w:t>
      </w:r>
      <w:r w:rsidR="00E45B5D">
        <w:t xml:space="preserve">send the xIRI messages </w:t>
      </w:r>
      <w:r w:rsidR="00CC6A80">
        <w:t xml:space="preserve">over </w:t>
      </w:r>
      <w:r>
        <w:t>LI_X2 for each of the events described in the following clauses</w:t>
      </w:r>
      <w:r w:rsidR="00B9163B">
        <w:t>.</w:t>
      </w:r>
    </w:p>
    <w:p w14:paraId="4E6A95AD" w14:textId="368DBDC0" w:rsidR="00B9163B" w:rsidRDefault="005E25E0" w:rsidP="00B9163B">
      <w:r>
        <w:t xml:space="preserve">Unless otherwise specified, the </w:t>
      </w:r>
      <w:r w:rsidR="00E45B5D">
        <w:t>LI_</w:t>
      </w:r>
      <w:r>
        <w:t>X2 “</w:t>
      </w:r>
      <w:r w:rsidR="00682F28">
        <w:t>m</w:t>
      </w:r>
      <w:r>
        <w:t xml:space="preserve">atched </w:t>
      </w:r>
      <w:r w:rsidR="00682F28">
        <w:t>t</w:t>
      </w:r>
      <w:r>
        <w:t xml:space="preserve">arget </w:t>
      </w:r>
      <w:r w:rsidR="00682F28">
        <w:t>i</w:t>
      </w:r>
      <w:r>
        <w:t>dentifier” conditional attribute shall be set to indicate what target identity was matched to generate the xIRI message (see ETSI TS 103 221-2 [</w:t>
      </w:r>
      <w:r w:rsidR="003531E0">
        <w:t>8</w:t>
      </w:r>
      <w:r>
        <w:t>] clause 5.3.18).</w:t>
      </w:r>
    </w:p>
    <w:p w14:paraId="6D7D9DB4" w14:textId="62CFFF09" w:rsidR="00716BA7" w:rsidRDefault="00716BA7" w:rsidP="008F0ED8">
      <w:pPr>
        <w:pStyle w:val="Heading5"/>
      </w:pPr>
      <w:bookmarkStart w:id="58" w:name="_Toc2614744"/>
      <w:r>
        <w:t>6.2.2.</w:t>
      </w:r>
      <w:r w:rsidR="00B9163B">
        <w:t>2.</w:t>
      </w:r>
      <w:r w:rsidR="005E25E0">
        <w:t>2</w:t>
      </w:r>
      <w:r>
        <w:tab/>
        <w:t>Registration</w:t>
      </w:r>
      <w:bookmarkEnd w:id="58"/>
    </w:p>
    <w:p w14:paraId="1875181C" w14:textId="6EFBACF3"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when one of the following events are detected:</w:t>
      </w:r>
    </w:p>
    <w:p w14:paraId="5F2AB207" w14:textId="3EF71ECB" w:rsidR="00E22654" w:rsidRDefault="00437FE9" w:rsidP="00E13879">
      <w:pPr>
        <w:pStyle w:val="B1"/>
        <w:ind w:left="567"/>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6C700299" w14:textId="77777777" w:rsidR="00E22654" w:rsidRDefault="00E22654" w:rsidP="00E22654">
      <w:pPr>
        <w:pStyle w:val="PL"/>
      </w:pP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2A6EE5F0"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p>
          <w:p w14:paraId="37B53289" w14:textId="7B77ECE5"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p>
          <w:p w14:paraId="3D6083D1" w14:textId="42C7FCAF"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9" w:name="_Toc2614745"/>
      <w:r>
        <w:t>6.2.2.2.</w:t>
      </w:r>
      <w:r w:rsidR="00617534">
        <w:t>3</w:t>
      </w:r>
      <w:r>
        <w:tab/>
        <w:t>Deregistration</w:t>
      </w:r>
      <w:bookmarkEnd w:id="59"/>
    </w:p>
    <w:p w14:paraId="69F5694E" w14:textId="24B3935F"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60" w:name="_Hlk534730637"/>
      <w:r w:rsidR="00E22654">
        <w:t>Accordingly, the IRI</w:t>
      </w:r>
      <w:r w:rsidR="004455E4">
        <w:t>-</w:t>
      </w:r>
      <w:r w:rsidR="00E22654">
        <w:t xml:space="preserve">POI in AMF generates the </w:t>
      </w:r>
      <w:r w:rsidR="00A00427">
        <w:t xml:space="preserve">xIRI </w:t>
      </w:r>
      <w:r w:rsidR="00E22654">
        <w:t>when one of the following events are detected:</w:t>
      </w:r>
      <w:bookmarkEnd w:id="60"/>
    </w:p>
    <w:p w14:paraId="06D5BE3D" w14:textId="14EB89C9" w:rsidR="00E22654" w:rsidRDefault="00437FE9" w:rsidP="00160265">
      <w:pPr>
        <w:pStyle w:val="B1"/>
        <w:ind w:left="567"/>
      </w:pPr>
      <w:bookmarkStart w:id="61"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61"/>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r w:rsidR="004646D3">
              <w:t>.</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488520F2" w:rsidR="0059610D" w:rsidRDefault="0059610D" w:rsidP="00CF7EBC">
            <w:pPr>
              <w:pStyle w:val="NO"/>
            </w:pPr>
            <w:r>
              <w:t>NOTE 1:</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2" w:name="_Toc2614746"/>
      <w:r>
        <w:t>6.2.2.2.</w:t>
      </w:r>
      <w:r w:rsidR="004455E4">
        <w:t>4</w:t>
      </w:r>
      <w:r>
        <w:tab/>
        <w:t xml:space="preserve">Location </w:t>
      </w:r>
      <w:r w:rsidR="00F56869">
        <w:t>u</w:t>
      </w:r>
      <w:r>
        <w:t>pdate</w:t>
      </w:r>
      <w:bookmarkEnd w:id="62"/>
    </w:p>
    <w:p w14:paraId="69AF9532" w14:textId="3DE6EC3E"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 xml:space="preserve">or as a part of an AMF </w:t>
      </w:r>
      <w:r w:rsidR="00FB192F" w:rsidRPr="003F07A5">
        <w:lastRenderedPageBreak/>
        <w:t>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393F0D56" w:rsidR="00FB192F" w:rsidRDefault="00FB192F" w:rsidP="00FB192F">
      <w:r w:rsidRPr="003F07A5">
        <w:t>The UE mobility events resulting in a</w:t>
      </w:r>
      <w:r w:rsidR="00CC6A80">
        <w:t>n</w:t>
      </w:r>
      <w:r w:rsidRPr="003F07A5">
        <w:t xml:space="preserve"> </w:t>
      </w:r>
      <w:r w:rsidR="00A00427">
        <w:t>xIRI</w:t>
      </w:r>
      <w:r w:rsidR="00A00427" w:rsidRPr="003F07A5">
        <w:t xml:space="preserve"> </w:t>
      </w:r>
      <w:r w:rsidRPr="003F07A5">
        <w:t xml:space="preserve">generation include the “N2 Path Switch Request” (“Xn based inter NG-RAN handover” procedure described in </w:t>
      </w:r>
      <w:r w:rsidR="00490F8D" w:rsidRPr="00E26443">
        <w:t xml:space="preserve">3GPP TS 29.571 </w:t>
      </w:r>
      <w:r w:rsidRPr="003F07A5">
        <w:t xml:space="preserve">[4], clause 4.9.1.2) and the “N2 Handover Notify” (“Inter NG-RAN node N2 based handover” procedure described in </w:t>
      </w:r>
      <w:r w:rsidR="00490F8D" w:rsidRPr="00E26443">
        <w:t xml:space="preserve">3GPP TS 29.571 </w:t>
      </w:r>
      <w:r w:rsidRPr="003F07A5">
        <w:t>[4], clause 4.9.1.3).</w:t>
      </w:r>
    </w:p>
    <w:p w14:paraId="30679FC3" w14:textId="7F52C597"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 an xIRI</w:t>
      </w:r>
      <w:r w:rsidR="00A00427">
        <w:t xml:space="preserve"> containing an AMFLocationUpdate record</w:t>
      </w:r>
      <w:r w:rsidRPr="003F07A5">
        <w:t xml:space="preserve">. In the case of NG-RAN, the generation is triggered by a “Location Report” from NG-RAN induced by a “Location Report Control” from AMF, as described in </w:t>
      </w:r>
      <w:r w:rsidR="00490F8D" w:rsidRPr="00E26443">
        <w:t xml:space="preserve">3GPP TS 29.571 </w:t>
      </w:r>
      <w:r w:rsidRPr="003F07A5">
        <w:t xml:space="preserve">[4], clause 4.10. In the case of LMF, the generation is triggered by a “Nlmf_Location_DetermineLocation Response” from LMF to AMF, as described in </w:t>
      </w:r>
      <w:r w:rsidR="00490F8D" w:rsidRPr="00E26443">
        <w:t xml:space="preserve">3GPP TS 29.571 </w:t>
      </w:r>
      <w:r w:rsidRPr="003F07A5">
        <w:t>[4], clause 5.2.15.</w:t>
      </w:r>
    </w:p>
    <w:p w14:paraId="09A7D210" w14:textId="3919560E"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3" w:name="_Toc2614747"/>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3"/>
    </w:p>
    <w:p w14:paraId="2B4C21FE" w14:textId="521385D1" w:rsidR="006B1DF0" w:rsidRDefault="00573177" w:rsidP="00573177">
      <w:r>
        <w:t>The IRI</w:t>
      </w:r>
      <w:r w:rsidR="008D392D">
        <w:t>-</w:t>
      </w:r>
      <w:r>
        <w:t xml:space="preserve">POI in the AMF shall generate an </w:t>
      </w:r>
      <w:r w:rsidR="00D17D59">
        <w:t>xIRI containing an AMFStartOfInterceptionWithRegisteredUE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 xml:space="preserve">A UE is considered to be already registered to the 5GS when the 5GMM state for that UE is 5GMM-REGISTERED. Therefore, the IRI-POI present in the AMF shall generate the xIRI AMF Start </w:t>
      </w:r>
      <w:r w:rsidR="006D247A">
        <w:t>O</w:t>
      </w:r>
      <w:r w:rsidR="006B1DF0">
        <w:t>f Interception with Registered UE message when it detects that a new interception for an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4" w:name="_Toc2614748"/>
      <w:r>
        <w:lastRenderedPageBreak/>
        <w:t>6.2.2.2.</w:t>
      </w:r>
      <w:r w:rsidR="00DB0A3B">
        <w:t>6</w:t>
      </w:r>
      <w:r>
        <w:tab/>
        <w:t xml:space="preserve">AMF </w:t>
      </w:r>
      <w:r w:rsidR="00C76AA7">
        <w:t>u</w:t>
      </w:r>
      <w:r>
        <w:t xml:space="preserve">nsuccessful </w:t>
      </w:r>
      <w:r w:rsidR="00C76AA7">
        <w:t>p</w:t>
      </w:r>
      <w:r>
        <w:t>rocedure</w:t>
      </w:r>
      <w:bookmarkEnd w:id="64"/>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r w:rsidRPr="001F7155">
        <w:t>AMF</w:t>
      </w:r>
      <w:r>
        <w:t>UnsuccessfulProcedure</w:t>
      </w:r>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7A5970AD" w14:textId="77777777" w:rsidR="005F5826" w:rsidRDefault="005F5826" w:rsidP="00DC53DE"/>
    <w:p w14:paraId="5EACB2C3" w14:textId="53225CA0" w:rsidR="00DC53DE" w:rsidRDefault="00DC53DE" w:rsidP="00160265">
      <w:pPr>
        <w:pStyle w:val="TH"/>
      </w:pPr>
      <w:r>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4460570D" w14:textId="110F5CE8" w:rsidR="00DC53DE" w:rsidRDefault="00DC53DE" w:rsidP="00DC53DE">
            <w:pPr>
              <w:pStyle w:val="TAL"/>
            </w:pPr>
            <w:r>
              <w:t>Slice requested for the procedure, if available</w:t>
            </w:r>
            <w:r w:rsidR="002C4AB9">
              <w:t>, given as a NSSAI (a list of S-NSSAI values as described in TS 24.501 [13] clause 9.11.3.37).</w:t>
            </w:r>
          </w:p>
          <w:p w14:paraId="3EF8641E" w14:textId="5F0CE8C6" w:rsidR="00DC53DE" w:rsidRDefault="00DC53DE" w:rsidP="00DC53DE">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930BAD" w:rsidRDefault="00DC53DE" w:rsidP="00DC53DE">
      <w:pPr>
        <w:tabs>
          <w:tab w:val="left" w:pos="2660"/>
        </w:tabs>
        <w:rPr>
          <w:b/>
          <w:color w:val="7030A0"/>
          <w:lang w:val="en-US"/>
        </w:rPr>
      </w:pPr>
    </w:p>
    <w:p w14:paraId="7DAA375B" w14:textId="77777777" w:rsidR="00573177" w:rsidRDefault="00573177" w:rsidP="00573177">
      <w:pPr>
        <w:pStyle w:val="Heading4"/>
      </w:pPr>
      <w:bookmarkStart w:id="65" w:name="_Toc2614749"/>
      <w:r>
        <w:t>6.2.2.3</w:t>
      </w:r>
      <w:r>
        <w:tab/>
        <w:t>Generation of IRI over LI_HI2</w:t>
      </w:r>
      <w:bookmarkEnd w:id="65"/>
    </w:p>
    <w:p w14:paraId="061AA981" w14:textId="4019F4AA" w:rsidR="00573177" w:rsidRDefault="00573177" w:rsidP="00573177">
      <w:r>
        <w:t xml:space="preserve">When an </w:t>
      </w:r>
      <w:r w:rsidR="00CC6A80">
        <w:t xml:space="preserve">IRI-POI in the </w:t>
      </w:r>
      <w:r>
        <w:t xml:space="preserve">AMF </w:t>
      </w:r>
      <w:r w:rsidR="00E45B5D">
        <w:t xml:space="preserve">generated </w:t>
      </w:r>
      <w:r>
        <w:t>xIRI message is received over LI_X2, the MDF2 shall emit an IRI message over LI_HI2 without undue delay.</w:t>
      </w:r>
      <w:r w:rsidR="00D17D59">
        <w:t xml:space="preserve"> The IRI message shall contain a copy of the relev</w:t>
      </w:r>
      <w:r w:rsidR="00FB0DE5">
        <w:t>a</w:t>
      </w:r>
      <w:r w:rsidR="00D17D59">
        <w:t>nt record received in the xIRI message from LI_X2. This record may be enriched with any additional information available at the MDF (e.g. additional location information).</w:t>
      </w:r>
    </w:p>
    <w:p w14:paraId="47D431F3" w14:textId="716B3ABE" w:rsidR="00573177" w:rsidRDefault="00573177" w:rsidP="00573177">
      <w:r>
        <w:t xml:space="preserve">The timestamp field of the psHeader structure shall be set to the time that the AMF event was observed (i.e. the </w:t>
      </w:r>
      <w:r w:rsidR="00776451">
        <w:t>t</w:t>
      </w:r>
      <w:r>
        <w:t>imestamp field of the X2 PDU).</w:t>
      </w:r>
    </w:p>
    <w:p w14:paraId="1A0C0B5E" w14:textId="734E5E6F" w:rsidR="00D17D59" w:rsidRDefault="00D17D59" w:rsidP="00573177">
      <w:bookmarkStart w:id="66" w:name="_Hlk526235424"/>
      <w:r>
        <w:t>The threeGPP</w:t>
      </w:r>
      <w:r w:rsidR="00CC6A80">
        <w:t>33128DefinedIRI</w:t>
      </w:r>
      <w:r>
        <w:t xml:space="preserve"> field</w:t>
      </w:r>
      <w:r w:rsidR="00CC6A80">
        <w:t xml:space="preserve"> in ETSI TS 102 232-7 [10] clause 15</w:t>
      </w:r>
      <w:r>
        <w:t xml:space="preserve"> shall be populated with the BER-encoded IRIPayload.</w:t>
      </w:r>
    </w:p>
    <w:p w14:paraId="328D1337" w14:textId="39B973B3" w:rsidR="00573177" w:rsidRDefault="00573177" w:rsidP="00573177">
      <w:r>
        <w:t xml:space="preserve">When additional warrants are activated on a target UE, MDF2 shall be able to generate and deliver the Start </w:t>
      </w:r>
      <w:r w:rsidR="003275DA">
        <w:t>o</w:t>
      </w:r>
      <w:r>
        <w:t xml:space="preserve">f Interception with </w:t>
      </w:r>
      <w:r w:rsidR="00776451">
        <w:t>a</w:t>
      </w:r>
      <w:r>
        <w:t xml:space="preserve">lready </w:t>
      </w:r>
      <w:r w:rsidR="00776451">
        <w:t>r</w:t>
      </w:r>
      <w:r>
        <w:t>egistered UE message to the LEMF associated with the additional warrants without receiving a corresponding xIRI.</w:t>
      </w:r>
      <w:bookmarkEnd w:id="66"/>
    </w:p>
    <w:p w14:paraId="63B9E885" w14:textId="3D2EE8FE" w:rsidR="00573177" w:rsidRDefault="00573177" w:rsidP="00573177">
      <w:pPr>
        <w:pStyle w:val="Heading4"/>
      </w:pPr>
      <w:bookmarkStart w:id="67" w:name="_Toc2614750"/>
      <w:r>
        <w:t>6.2.2.4</w:t>
      </w:r>
      <w:r>
        <w:tab/>
        <w:t xml:space="preserve">Identity </w:t>
      </w:r>
      <w:r w:rsidR="006D247A">
        <w:t>p</w:t>
      </w:r>
      <w:r>
        <w:t>rivacy</w:t>
      </w:r>
      <w:bookmarkEnd w:id="67"/>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w:t>
      </w:r>
      <w:r>
        <w:lastRenderedPageBreak/>
        <w:t xml:space="preserve">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8" w:name="_Toc2614751"/>
      <w:r>
        <w:t>6.2.3</w:t>
      </w:r>
      <w:r>
        <w:tab/>
        <w:t>LI for SMF/UPF</w:t>
      </w:r>
      <w:bookmarkEnd w:id="68"/>
    </w:p>
    <w:p w14:paraId="3A472766" w14:textId="7A239CA6" w:rsidR="00573177" w:rsidRDefault="00573177" w:rsidP="00573177">
      <w:pPr>
        <w:pStyle w:val="Heading4"/>
      </w:pPr>
      <w:bookmarkStart w:id="69" w:name="_Toc2614752"/>
      <w:r>
        <w:t>6.2.3.</w:t>
      </w:r>
      <w:r w:rsidR="000D4C6D">
        <w:t>1</w:t>
      </w:r>
      <w:r>
        <w:tab/>
        <w:t>Provisioning of SMF over LI_X1</w:t>
      </w:r>
      <w:bookmarkEnd w:id="69"/>
    </w:p>
    <w:p w14:paraId="56BF4068" w14:textId="279D3CB8" w:rsidR="00573177" w:rsidRDefault="00573177" w:rsidP="00573177">
      <w:r>
        <w:t xml:space="preserve">The IRI-POI and CC-TF present in the SMF are provisioned over LI_X1 by the LIPF using the X1 protocol as described in clause 5.2.2. </w:t>
      </w:r>
      <w:r w:rsidR="002C471A">
        <w:t>If an SMF and UPF are implemented as a single function, then this interface may be sufficient to provision both (see section 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25D3243D" w:rsidR="00F80CC4" w:rsidRPr="0025309B" w:rsidRDefault="00F80CC4" w:rsidP="00F80CC4">
      <w:pPr>
        <w:keepNext/>
        <w:rPr>
          <w:rFonts w:eastAsiaTheme="minorHAnsi" w:cs="Arial"/>
          <w:b/>
          <w:szCs w:val="24"/>
          <w:lang w:val="en-US"/>
        </w:rPr>
      </w:pPr>
      <w:r w:rsidRPr="00F773EB">
        <w:t>If packet</w:t>
      </w:r>
      <w:r>
        <w:t xml:space="preserve"> header reporting is required, parameters specified in t</w:t>
      </w:r>
      <w:r w:rsidRPr="00F773EB">
        <w:t xml:space="preserve">able </w:t>
      </w:r>
      <w:r w:rsidRPr="00F773EB">
        <w:rPr>
          <w:i/>
        </w:rPr>
        <w:t>6.2.3-</w:t>
      </w:r>
      <w:r w:rsidR="00FB0DE5">
        <w:rPr>
          <w:i/>
        </w:rPr>
        <w:t>9</w:t>
      </w:r>
      <w:r w:rsidRPr="00F773EB">
        <w:rPr>
          <w:i/>
        </w:rPr>
        <w:t xml:space="preserve">: ActivatePDHReporting Parameters </w:t>
      </w:r>
      <w:r>
        <w:t>shall be provided as part of the LI_X1 provisioning message.</w:t>
      </w:r>
    </w:p>
    <w:p w14:paraId="5B46B5F6" w14:textId="77777777" w:rsidR="00F80CC4" w:rsidRDefault="00F80CC4" w:rsidP="00A76152">
      <w:pPr>
        <w:pStyle w:val="B1"/>
      </w:pPr>
    </w:p>
    <w:p w14:paraId="1ADB4494" w14:textId="7B4F90D0" w:rsidR="00573177" w:rsidRDefault="00573177" w:rsidP="00573177">
      <w:pPr>
        <w:pStyle w:val="Heading4"/>
      </w:pPr>
      <w:bookmarkStart w:id="70" w:name="_Toc2614753"/>
      <w:r>
        <w:t>6.2.3.</w:t>
      </w:r>
      <w:r w:rsidR="000D4C6D">
        <w:t>2</w:t>
      </w:r>
      <w:r>
        <w:tab/>
        <w:t xml:space="preserve">Generation of xIRI at </w:t>
      </w:r>
      <w:r w:rsidR="005C6EC0">
        <w:t xml:space="preserve">IRI-POI in </w:t>
      </w:r>
      <w:r>
        <w:t>SMF over LI_X2</w:t>
      </w:r>
      <w:bookmarkEnd w:id="70"/>
    </w:p>
    <w:p w14:paraId="1072A605" w14:textId="63C0E948" w:rsidR="000D4C6D" w:rsidRPr="000D4C6D" w:rsidRDefault="000D4C6D" w:rsidP="00FC1C6A">
      <w:pPr>
        <w:pStyle w:val="Heading5"/>
      </w:pPr>
      <w:bookmarkStart w:id="71" w:name="_Toc2614754"/>
      <w:r>
        <w:t>6.2.3.2.1</w:t>
      </w:r>
      <w:r>
        <w:tab/>
        <w:t>General</w:t>
      </w:r>
      <w:bookmarkEnd w:id="71"/>
    </w:p>
    <w:p w14:paraId="68E2B23D" w14:textId="30FD0C65" w:rsidR="00573177" w:rsidRDefault="00573177" w:rsidP="00573177">
      <w:r>
        <w:t xml:space="preserve">The IRI-POI present in the </w:t>
      </w:r>
      <w:r w:rsidR="002C471A">
        <w:t>S</w:t>
      </w:r>
      <w:r>
        <w:t xml:space="preserve">MF shall </w:t>
      </w:r>
      <w:r w:rsidR="00E45B5D">
        <w:t xml:space="preserve">send the xIRI messages </w:t>
      </w:r>
      <w:r>
        <w:t>over LI_X2 for each of the events described in the following clauses</w:t>
      </w:r>
      <w:r w:rsidR="000D4C6D">
        <w:t>.</w:t>
      </w:r>
    </w:p>
    <w:p w14:paraId="1B05662C" w14:textId="7C60C7EC" w:rsidR="000D4C6D" w:rsidRDefault="000D4C6D" w:rsidP="000D4C6D">
      <w:pPr>
        <w:pStyle w:val="Heading5"/>
      </w:pPr>
      <w:bookmarkStart w:id="72" w:name="_Toc2614755"/>
      <w:r>
        <w:t>6.2.3.2.2</w:t>
      </w:r>
      <w:r>
        <w:tab/>
        <w:t xml:space="preserve">PDU </w:t>
      </w:r>
      <w:r w:rsidR="0001070A">
        <w:t>s</w:t>
      </w:r>
      <w:r>
        <w:t xml:space="preserve">ession </w:t>
      </w:r>
      <w:r w:rsidR="0001070A">
        <w:t>e</w:t>
      </w:r>
      <w:r>
        <w:t>stablishment</w:t>
      </w:r>
      <w:bookmarkEnd w:id="72"/>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lastRenderedPageBreak/>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0AD04907" w14:textId="67C7C179" w:rsidR="00C47D31" w:rsidRDefault="00C47D31" w:rsidP="00C47D31">
            <w:pPr>
              <w:pStyle w:val="TAL"/>
            </w:pPr>
            <w:r>
              <w:t>Location information provided by the AMF, if available</w:t>
            </w:r>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F6DCEA0" w14:textId="77777777" w:rsidR="00BF0EAB" w:rsidRDefault="00BF0EAB" w:rsidP="000D4C6D"/>
    <w:p w14:paraId="39CD24D5" w14:textId="1D2D8F12" w:rsidR="000D4C6D" w:rsidRDefault="000D4C6D" w:rsidP="000D4C6D">
      <w:pPr>
        <w:pStyle w:val="Heading5"/>
      </w:pPr>
      <w:bookmarkStart w:id="73" w:name="_Toc2614756"/>
      <w:r>
        <w:t>6.2.3.2.3</w:t>
      </w:r>
      <w:r>
        <w:tab/>
        <w:t xml:space="preserve">PDU </w:t>
      </w:r>
      <w:r w:rsidR="00BF0EAB">
        <w:t>s</w:t>
      </w:r>
      <w:r>
        <w:t xml:space="preserve">ession </w:t>
      </w:r>
      <w:r w:rsidR="00BF0EAB">
        <w:t>m</w:t>
      </w:r>
      <w:r>
        <w:t>odification</w:t>
      </w:r>
      <w:bookmarkEnd w:id="73"/>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E13879">
      <w:pPr>
        <w:pStyle w:val="B1"/>
        <w:ind w:left="567"/>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lastRenderedPageBreak/>
        <w:t>-</w:t>
      </w:r>
      <w:r>
        <w:tab/>
      </w:r>
      <w:r w:rsidR="00681D8B">
        <w:t>Network (VPLMN) initiated PDU session modification</w:t>
      </w:r>
      <w:r w:rsidR="005D7FCC">
        <w:t>.</w:t>
      </w:r>
    </w:p>
    <w:p w14:paraId="58114DF5" w14:textId="1271A0BB" w:rsidR="00681D8B" w:rsidRDefault="009651F1" w:rsidP="009651F1">
      <w:pPr>
        <w:pStyle w:val="B2"/>
      </w:pPr>
      <w:r>
        <w:t>-</w:t>
      </w:r>
      <w:r>
        <w:tab/>
      </w:r>
      <w:r w:rsidR="00681D8B">
        <w:t xml:space="preserve">Network (HPLMN) initiated PDU session modification. </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4" w:name="_Toc2614757"/>
      <w:r>
        <w:t>6.2.3.2.4</w:t>
      </w:r>
      <w:r>
        <w:tab/>
        <w:t xml:space="preserve">PDU </w:t>
      </w:r>
      <w:r w:rsidR="00684377">
        <w:t>s</w:t>
      </w:r>
      <w:r>
        <w:t xml:space="preserve">ession </w:t>
      </w:r>
      <w:r w:rsidR="00684377">
        <w:t>r</w:t>
      </w:r>
      <w:r>
        <w:t>elease</w:t>
      </w:r>
      <w:bookmarkEnd w:id="74"/>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34261311" w:rsidR="00CD7D94" w:rsidRDefault="008B3C79" w:rsidP="008B3C79">
      <w:pPr>
        <w:pStyle w:val="B1"/>
      </w:pPr>
      <w:r>
        <w:t>-</w:t>
      </w:r>
      <w:r>
        <w:tab/>
      </w:r>
      <w:r w:rsidR="00CD7D94">
        <w:t xml:space="preserve">For a non-roaming scenario, the SMF (or for a roaming scenario, V-SMF in the VPLMN), receives the N1 NAS message (via AMF) PDU SESSION MODIFICATION COMMAND REJECT from the UE with the cause value #43 indicating an invalid PDU Session ID and the5GSM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01518698" w:rsidR="00CD7D94" w:rsidRDefault="008B3C79" w:rsidP="008B3C79">
      <w:pPr>
        <w:pStyle w:val="B2"/>
      </w:pPr>
      <w:r>
        <w:t>-</w:t>
      </w:r>
      <w:r>
        <w:tab/>
      </w:r>
      <w:r w:rsidR="00CD7D94">
        <w:t xml:space="preserve">Network (HPLMN) initiated PDU session release. </w:t>
      </w:r>
    </w:p>
    <w:p w14:paraId="3C4A30E8" w14:textId="33B64C1E" w:rsidR="00CD7D94" w:rsidRDefault="004D4387" w:rsidP="004D4387">
      <w:pPr>
        <w:pStyle w:val="B1"/>
      </w:pPr>
      <w:r>
        <w:lastRenderedPageBreak/>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5" w:name="_Toc2614758"/>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5"/>
    </w:p>
    <w:p w14:paraId="3B4F1AA0" w14:textId="592B5EF8"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 xml:space="preserve">when the IRI-POI present in the SMF detects that a PDU session has already been established for the target UE when interception starts. </w:t>
      </w:r>
    </w:p>
    <w:p w14:paraId="5154A6A4" w14:textId="100D62FE" w:rsidR="000102A9" w:rsidRDefault="000102A9" w:rsidP="000102A9">
      <w:r>
        <w:t xml:space="preserve">In a non-roaming scenario, the IRI-POI in the SMF (or in a roaming scenario, the IRI-POI in the V-SMF in the VPLMN) shall generate the </w:t>
      </w:r>
      <w:r w:rsidR="00AE635B">
        <w:t>SMFStartOfInterceptionWithEstablishedPDUSession record</w:t>
      </w:r>
      <w:r>
        <w:t xml:space="preserve"> when it detects that a new interception for a UE is activated (i.e. provisioned by the LIPF) for the following case:</w:t>
      </w:r>
    </w:p>
    <w:p w14:paraId="3789D545" w14:textId="743D9452" w:rsidR="000102A9" w:rsidRDefault="00661270" w:rsidP="00661270">
      <w:pPr>
        <w:pStyle w:val="B1"/>
      </w:pPr>
      <w:r>
        <w:t>-</w:t>
      </w:r>
      <w:r>
        <w:tab/>
      </w:r>
      <w:r w:rsidR="000102A9">
        <w:t>The</w:t>
      </w:r>
      <w:r w:rsidR="00B1798F">
        <w:t xml:space="preserve">5GSM </w:t>
      </w:r>
      <w:r w:rsidR="000102A9">
        <w:t xml:space="preserve">state within the SMF for that UE is 5GSM: PDU SESSION ACTIVE or PDU SESSION MODIFICATION PENDING. </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In a home-routed roaming scenario, the IRI-POI in the H-SMF shall generate the xIRI when it detects that a new interception for a UE is activated (i.e. provisioned by the LIPF) for the following case:</w:t>
      </w:r>
    </w:p>
    <w:p w14:paraId="755292A4" w14:textId="0EDDDDC3" w:rsidR="000102A9" w:rsidRDefault="00661270" w:rsidP="00661270">
      <w:pPr>
        <w:pStyle w:val="B1"/>
      </w:pPr>
      <w:r>
        <w:t>-</w:t>
      </w:r>
      <w:r>
        <w:tab/>
      </w:r>
      <w:r w:rsidR="000102A9">
        <w:t xml:space="preserve">The H-SMF had not sent a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r w:rsidR="00457160">
        <w:t>O</w:t>
      </w:r>
      <w:r>
        <w:t xml:space="preserve">f Interception with </w:t>
      </w:r>
      <w:r w:rsidR="00457160">
        <w:t>e</w:t>
      </w:r>
      <w:r>
        <w:t>stablished PDU session message or each of the PDU sessions (that meets the above criteria) associated with the newly identified target UEs.</w:t>
      </w:r>
    </w:p>
    <w:p w14:paraId="7464525F" w14:textId="70913025" w:rsidR="000D4C6D" w:rsidRPr="001A1E56" w:rsidRDefault="000D4C6D" w:rsidP="00160265">
      <w:pPr>
        <w:pStyle w:val="TH"/>
      </w:pPr>
      <w:r w:rsidRPr="001A1E56">
        <w:lastRenderedPageBreak/>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7E612097" w:rsidR="00FC1B8E" w:rsidRDefault="00FC1B8E" w:rsidP="00FC1B8E">
            <w:pPr>
              <w:pStyle w:val="TAL"/>
            </w:pPr>
            <w:r>
              <w:t>location</w:t>
            </w:r>
          </w:p>
        </w:tc>
        <w:tc>
          <w:tcPr>
            <w:tcW w:w="6521" w:type="dxa"/>
          </w:tcPr>
          <w:p w14:paraId="2C5576E9" w14:textId="64A5B222" w:rsidR="00FC1B8E" w:rsidRDefault="00FC1B8E" w:rsidP="00FC1B8E">
            <w:pPr>
              <w:pStyle w:val="TAL"/>
            </w:pPr>
            <w:r>
              <w:t>Location information provided by the AMF at session establishment, if available</w:t>
            </w:r>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6" w:name="_Toc2614759"/>
      <w:r>
        <w:t>6.2.3.2.6</w:t>
      </w:r>
      <w:r>
        <w:tab/>
        <w:t>SMF unsuccessful procedure</w:t>
      </w:r>
      <w:bookmarkEnd w:id="76"/>
    </w:p>
    <w:p w14:paraId="653006B2" w14:textId="234E6B27" w:rsidR="00457937" w:rsidRDefault="00457937" w:rsidP="00457937">
      <w:r>
        <w:t>The IRI-POI in the SMF shall generate an S</w:t>
      </w:r>
      <w:r w:rsidRPr="0081796E">
        <w:t>MFUnsuccessfulProcedure</w:t>
      </w:r>
      <w:r>
        <w:t xml:space="preserve"> </w:t>
      </w:r>
      <w:r w:rsidR="00CC6A80">
        <w:t xml:space="preserve">record </w:t>
      </w:r>
      <w:r>
        <w:t>when the IRI-POI present in the SMF detects an unsuccessful procedure or error condition for a UE matching one of the target identifiers provided via LI_X1.</w:t>
      </w:r>
    </w:p>
    <w:p w14:paraId="7E7DD252" w14:textId="1A33A74E" w:rsidR="00457937" w:rsidRDefault="00457937" w:rsidP="00457937">
      <w:r>
        <w:t>Accordingly, the IRI-POI in the SMF generates the S</w:t>
      </w:r>
      <w:r w:rsidRPr="001F7155">
        <w:t>MF</w:t>
      </w:r>
      <w:r>
        <w:t>UnsuccessfulProcedure</w:t>
      </w:r>
      <w:r w:rsidR="00AE635B">
        <w:t xml:space="preserve"> record</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160D1631" w14:textId="77777777" w:rsidR="00457937" w:rsidRDefault="00457937" w:rsidP="005371E1">
      <w:pPr>
        <w:pStyle w:val="B1"/>
      </w:pPr>
    </w:p>
    <w:p w14:paraId="0F190C47" w14:textId="77777777" w:rsidR="00457937" w:rsidRDefault="00457937" w:rsidP="00457937"/>
    <w:p w14:paraId="4EF8B54B" w14:textId="2BA8092E" w:rsidR="00457937" w:rsidRDefault="00457937" w:rsidP="00457937">
      <w:pPr>
        <w:pStyle w:val="TH"/>
      </w:pPr>
      <w:r>
        <w:lastRenderedPageBreak/>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18E22131" w14:textId="77777777" w:rsidR="00457937" w:rsidRDefault="00457937" w:rsidP="005371E1">
            <w:pPr>
              <w:pStyle w:val="TAL"/>
            </w:pPr>
            <w:r>
              <w:t>Slice requested for the procedure, if available, given as a NSSAI (a list of S-NSSAI values as described in TS 24.501 [13] clause 9.11.3.37).</w:t>
            </w:r>
          </w:p>
          <w:p w14:paraId="36201D08" w14:textId="77777777" w:rsidR="00457937" w:rsidRDefault="00457937" w:rsidP="005371E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77777777" w:rsidR="00457937" w:rsidRDefault="00457937" w:rsidP="005371E1">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438AAE0" w14:textId="77777777" w:rsidR="00457937" w:rsidRDefault="00457937" w:rsidP="005371E1">
            <w:pPr>
              <w:pStyle w:val="TAL"/>
            </w:pPr>
            <w:r>
              <w:t xml:space="preserve">Specifies whether the network (SMF) or the UE is initiating the rejection or indicating the failure. </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77777777" w:rsidR="00457937" w:rsidRPr="00374A8F" w:rsidRDefault="00457937" w:rsidP="005371E1">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CA15BB3" w:rsidR="00457937" w:rsidRDefault="00457937" w:rsidP="005371E1">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031D596B" w14:textId="77777777" w:rsidR="00457937" w:rsidRDefault="00457937" w:rsidP="005371E1">
            <w:pPr>
              <w:pStyle w:val="TAL"/>
            </w:pPr>
            <w:r>
              <w:t>Location information provided by the AMF,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1FE906F7" w14:textId="77777777" w:rsidR="00457937" w:rsidRPr="00930BAD" w:rsidRDefault="00457937" w:rsidP="00457937">
      <w:pPr>
        <w:tabs>
          <w:tab w:val="left" w:pos="2660"/>
        </w:tabs>
        <w:rPr>
          <w:b/>
          <w:color w:val="7030A0"/>
          <w:lang w:val="en-US"/>
        </w:rPr>
      </w:pPr>
    </w:p>
    <w:p w14:paraId="253AB5F0" w14:textId="77777777" w:rsidR="00457937" w:rsidRDefault="00457937" w:rsidP="000D4C6D"/>
    <w:p w14:paraId="5BDCAB25" w14:textId="7C41647F" w:rsidR="00573177" w:rsidRDefault="00573177" w:rsidP="00573177">
      <w:pPr>
        <w:pStyle w:val="Heading4"/>
      </w:pPr>
      <w:bookmarkStart w:id="77" w:name="_Toc2614760"/>
      <w:r>
        <w:t>6.2.3.</w:t>
      </w:r>
      <w:r w:rsidR="000D4C6D">
        <w:t>3</w:t>
      </w:r>
      <w:r>
        <w:tab/>
        <w:t xml:space="preserve">Triggering of the </w:t>
      </w:r>
      <w:r w:rsidR="00270C31">
        <w:t>CC-POI</w:t>
      </w:r>
      <w:r>
        <w:t xml:space="preserve"> from </w:t>
      </w:r>
      <w:r w:rsidR="00270C31">
        <w:t>CC-TF</w:t>
      </w:r>
      <w:r>
        <w:t xml:space="preserve"> over LI_T3</w:t>
      </w:r>
      <w:bookmarkEnd w:id="77"/>
    </w:p>
    <w:p w14:paraId="3FEA2F50" w14:textId="5064345F" w:rsidR="00270C31" w:rsidRPr="00270C31" w:rsidRDefault="00270C31" w:rsidP="009C05D9">
      <w:pPr>
        <w:pStyle w:val="Heading5"/>
      </w:pPr>
      <w:bookmarkStart w:id="78" w:name="_Toc2614761"/>
      <w:r>
        <w:t>6.2.3.3.1</w:t>
      </w:r>
      <w:r>
        <w:tab/>
        <w:t>LI_T3 interface specifics</w:t>
      </w:r>
      <w:bookmarkEnd w:id="78"/>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4A293C65" w:rsidR="000D4C6D" w:rsidRDefault="000D4C6D" w:rsidP="000D4C6D">
      <w:r>
        <w:t>When the CC-TF in the SMF detects that a PDU session has been established for a target UE</w:t>
      </w:r>
      <w:r w:rsidR="00270C31">
        <w:t xml:space="preserve"> (i.e. when the SMF sends the N4: Session Establishment Request and N4: Session Modification Request to the UPF)</w:t>
      </w:r>
      <w:r>
        <w:t xml:space="preserve">, it shall send an activation message to the CC-POI in the UPF over the LI_T3 interface. The activation message shall contain the correlation identifiers that the CC-POI in the UPF shall use </w:t>
      </w:r>
      <w:r w:rsidR="00270C31">
        <w:t>with the</w:t>
      </w:r>
      <w:r>
        <w:t xml:space="preserve"> xCC. This can be achieved by sending an ActivateTask message as defined in </w:t>
      </w:r>
      <w:r w:rsidR="008D451B">
        <w:t xml:space="preserve">ETSI </w:t>
      </w:r>
      <w:r>
        <w:t>TS 103 221-1 [7] clause 6.2.1 with the following details:</w:t>
      </w:r>
    </w:p>
    <w:p w14:paraId="518E1297" w14:textId="133E6CE7" w:rsidR="000D4C6D" w:rsidRPr="001A1E56" w:rsidRDefault="000D4C6D" w:rsidP="00160265">
      <w:pPr>
        <w:pStyle w:val="TH"/>
      </w:pPr>
      <w:r w:rsidRPr="001A1E56">
        <w:lastRenderedPageBreak/>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2FDF7226" w:rsidR="000D4C6D" w:rsidRDefault="000D4C6D" w:rsidP="000D4C6D">
            <w:pPr>
              <w:pStyle w:val="TAL"/>
            </w:pPr>
            <w:r>
              <w:t>Set to the same XID associated with the interception in the SMF</w:t>
            </w:r>
            <w:r w:rsidR="00AF35E0">
              <w:t>.</w:t>
            </w:r>
          </w:p>
          <w:p w14:paraId="30CF8D08" w14:textId="77777777" w:rsidR="000D4C6D" w:rsidRDefault="000D4C6D" w:rsidP="000D4C6D">
            <w:pPr>
              <w:pStyle w:val="TAL"/>
            </w:pPr>
          </w:p>
          <w:p w14:paraId="25623E41" w14:textId="7D5A982A" w:rsidR="000D4C6D" w:rsidRDefault="000D4C6D" w:rsidP="00160265">
            <w:pPr>
              <w:pStyle w:val="TAL"/>
              <w:ind w:left="822" w:hanging="822"/>
            </w:pP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45DD9B33"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following identifier types:</w:t>
            </w:r>
          </w:p>
          <w:p w14:paraId="436EA843" w14:textId="77777777" w:rsidR="000D4C6D" w:rsidRDefault="000D4C6D" w:rsidP="000D4C6D">
            <w:pPr>
              <w:pStyle w:val="TAL"/>
            </w:pPr>
          </w:p>
          <w:p w14:paraId="0739D854" w14:textId="769A7DEB" w:rsidR="000D4C6D" w:rsidRPr="006D6AAE" w:rsidRDefault="000D4C6D" w:rsidP="000D4C6D">
            <w:pPr>
              <w:pStyle w:val="TAL"/>
            </w:pPr>
            <w:r w:rsidRPr="006D6AAE">
              <w:t>GTP Tunnel ID</w:t>
            </w:r>
            <w:r w:rsidR="00AF35E0">
              <w:t>.</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6197DFDF" w:rsidR="000D4C6D" w:rsidRDefault="000D4C6D" w:rsidP="00160265">
            <w:pPr>
              <w:pStyle w:val="TAL"/>
              <w:ind w:left="822" w:hanging="822"/>
            </w:pPr>
            <w:r>
              <w:t>NOTE:</w:t>
            </w:r>
            <w:r w:rsidR="005D7FCC">
              <w:t xml:space="preserve"> </w:t>
            </w:r>
            <w:r w:rsidR="005D7FCC" w:rsidRPr="005D7FCC">
              <w:tab/>
            </w:r>
            <w:r>
              <w:t>This value is the target identifier for the CC-POI</w:t>
            </w:r>
            <w:r w:rsidR="00C02FA8">
              <w:t xml:space="preserve"> in </w:t>
            </w:r>
            <w:r w:rsidR="00D308F3">
              <w:t xml:space="preserve">the </w:t>
            </w:r>
            <w:r w:rsidR="00C02FA8">
              <w:t>UPF</w:t>
            </w:r>
            <w:r>
              <w:t>,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0B79F7F4" w:rsidR="000D4C6D" w:rsidRDefault="000D4C6D" w:rsidP="000D4C6D">
      <w:r>
        <w:t xml:space="preserve">When the CC-TF in the SMF detects that a targeted PDU session has changed </w:t>
      </w:r>
      <w:r w:rsidR="001C6163">
        <w:t xml:space="preserve">(i.e. when the SMF sends the N4 Session Modification Request to the UPF) </w:t>
      </w:r>
      <w:r>
        <w:t xml:space="preserve">in a way which requires changes to the interception by the CC-POI in the UPF, the CC-TF shall modify the interception at the CC-POI in the UPF over the LI_T3 interface. This is achieved by sending an ModifyTask message as defined in </w:t>
      </w:r>
      <w:r w:rsidR="008D451B">
        <w:t xml:space="preserve">ETSI </w:t>
      </w:r>
      <w:r>
        <w:t>TS 103 221-1[ [7] clause 6.2.2 with the following details</w:t>
      </w:r>
      <w:r w:rsidR="00661270">
        <w:t>.</w:t>
      </w:r>
    </w:p>
    <w:p w14:paraId="5407E52A" w14:textId="1A7460E1" w:rsidR="000D4C6D" w:rsidRPr="001A1E56" w:rsidRDefault="000D4C6D" w:rsidP="00160265">
      <w:pPr>
        <w:pStyle w:val="TH"/>
      </w:pPr>
      <w:r w:rsidRPr="001A1E56">
        <w:t xml:space="preserve">Table </w:t>
      </w:r>
      <w:r>
        <w:t>6</w:t>
      </w:r>
      <w:r w:rsidRPr="001A1E56">
        <w:t>.</w:t>
      </w:r>
      <w:r w:rsidR="003F1DB0">
        <w:t>2.3-</w:t>
      </w:r>
      <w:r w:rsidR="00FB0DE5">
        <w:t>7</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D4C6D">
            <w:pPr>
              <w:pStyle w:val="TAL"/>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3865C052" w:rsidR="000D4C6D" w:rsidRDefault="000D4C6D" w:rsidP="000D4C6D">
      <w:pPr>
        <w:pStyle w:val="EditorsNote"/>
        <w:ind w:left="0" w:firstLine="0"/>
        <w:rPr>
          <w:color w:val="auto"/>
        </w:rPr>
      </w:pPr>
      <w:r w:rsidRPr="009903CB">
        <w:rPr>
          <w:color w:val="auto"/>
        </w:rPr>
        <w:t>When the CC-TF in the SMF detects that the PDU session has been released</w:t>
      </w:r>
      <w:r w:rsidR="001C6163">
        <w:rPr>
          <w:color w:val="auto"/>
        </w:rPr>
        <w:t xml:space="preserve"> </w:t>
      </w:r>
      <w:bookmarkStart w:id="79" w:name="_Hlk2283569"/>
      <w:r w:rsidR="001C6163">
        <w:rPr>
          <w:color w:val="auto"/>
        </w:rPr>
        <w:t>(i.e. when the SMF sends the N4: Session Release Request to the UPF)</w:t>
      </w:r>
      <w:bookmarkEnd w:id="79"/>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1DC33535" w14:textId="77777777" w:rsidR="001C6163" w:rsidRDefault="001C6163" w:rsidP="001C6163">
      <w:pPr>
        <w:pStyle w:val="Heading5"/>
      </w:pPr>
      <w:bookmarkStart w:id="80" w:name="_Toc2614762"/>
      <w:r>
        <w:t>6.2.3.3.2</w:t>
      </w:r>
      <w:r>
        <w:tab/>
        <w:t>CC interception with multi-homed PDU session</w:t>
      </w:r>
      <w:bookmarkEnd w:id="80"/>
    </w:p>
    <w:p w14:paraId="64DCF324" w14:textId="5E95D69C" w:rsidR="001C6163" w:rsidRDefault="001C6163" w:rsidP="001C6163">
      <w:r w:rsidRPr="00583848">
        <w:t>When a target UE</w:t>
      </w:r>
      <w:r>
        <w:t xml:space="preserv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1870B06B" w14:textId="77777777" w:rsidR="001C6163" w:rsidRDefault="001C6163" w:rsidP="001C6163">
      <w:r>
        <w:t xml:space="preserve">To meet the above requirements, the CC-TF present in the SMF shall follow the rules specified below: </w:t>
      </w:r>
    </w:p>
    <w:p w14:paraId="362CBF61" w14:textId="77777777" w:rsidR="001C6163" w:rsidRDefault="001C6163" w:rsidP="001C6163">
      <w:pPr>
        <w:pStyle w:val="NO"/>
      </w:pPr>
      <w:r>
        <w:t xml:space="preserve">NOTE 1: </w:t>
      </w:r>
      <w:r>
        <w:tab/>
        <w:t xml:space="preserve">The below rules are based on the assumption that a PDU session has one Branching Point UPF (with N3 reference point toward the target UE) and one PDU Session Anchor UPFs for each DN connection). </w:t>
      </w:r>
    </w:p>
    <w:p w14:paraId="6DB6C327" w14:textId="77777777" w:rsidR="001C6163" w:rsidRDefault="001C6163" w:rsidP="001C6163">
      <w:pPr>
        <w:rPr>
          <w:u w:val="single"/>
        </w:rPr>
      </w:pPr>
      <w:r w:rsidRPr="000A7055">
        <w:rPr>
          <w:u w:val="single"/>
        </w:rPr>
        <w:t xml:space="preserve">Scenario 1: </w:t>
      </w:r>
      <w:r>
        <w:rPr>
          <w:u w:val="single"/>
        </w:rPr>
        <w:t>CC Interception of all DN connections is not required.</w:t>
      </w:r>
    </w:p>
    <w:p w14:paraId="1769A3FC" w14:textId="77777777" w:rsidR="001C6163" w:rsidRDefault="001C6163" w:rsidP="001C6163">
      <w:pPr>
        <w:numPr>
          <w:ilvl w:val="0"/>
          <w:numId w:val="30"/>
        </w:numPr>
        <w:overflowPunct w:val="0"/>
        <w:autoSpaceDE w:val="0"/>
        <w:autoSpaceDN w:val="0"/>
        <w:adjustRightInd w:val="0"/>
        <w:textAlignment w:val="baseline"/>
        <w:rPr>
          <w:u w:val="single"/>
        </w:rPr>
      </w:pPr>
      <w:r>
        <w:rPr>
          <w:u w:val="single"/>
        </w:rPr>
        <w:t>CC interception at PDU Session Anchor UPF</w:t>
      </w:r>
    </w:p>
    <w:p w14:paraId="4AC4B4EA" w14:textId="77777777" w:rsidR="001C6163" w:rsidRDefault="001C6163" w:rsidP="001C6163">
      <w:r>
        <w:lastRenderedPageBreak/>
        <w:t xml:space="preserve">If the CC interception of all DN connections is not required, then the CC-TF present in the SMF shall choose one or more of the PDU Session Anchor UPFs (that are on the user plane path of DN connections that require CC interception) to provide the CC-POI functions.  </w:t>
      </w:r>
    </w:p>
    <w:p w14:paraId="775D61F3" w14:textId="2ECCADD0" w:rsidR="001C6163" w:rsidRDefault="001C6163" w:rsidP="001C6163">
      <w:r>
        <w:t>In this case, the CC intercept trigger shall be sent to the CC-POIs present in the selected PDU Session Anchor UPFs and the CC interception trigger shall include the packet detection rules. Examples of the packet detection rules are:</w:t>
      </w:r>
      <w:r w:rsidRPr="0060660F">
        <w:t xml:space="preserve"> </w:t>
      </w:r>
    </w:p>
    <w:p w14:paraId="5483AB86" w14:textId="77777777" w:rsidR="001C6163" w:rsidRDefault="001C6163" w:rsidP="001C6163">
      <w:pPr>
        <w:numPr>
          <w:ilvl w:val="0"/>
          <w:numId w:val="6"/>
        </w:numPr>
        <w:overflowPunct w:val="0"/>
        <w:autoSpaceDE w:val="0"/>
        <w:autoSpaceDN w:val="0"/>
        <w:adjustRightInd w:val="0"/>
        <w:textAlignment w:val="baseline"/>
      </w:pPr>
      <w:r>
        <w:t xml:space="preserve">Generate the xCC from the user plane packets sent and received from the DN connection that requires the interception, or </w:t>
      </w:r>
    </w:p>
    <w:p w14:paraId="5A582472" w14:textId="77777777" w:rsidR="001C6163" w:rsidRDefault="001C6163" w:rsidP="001C6163">
      <w:pPr>
        <w:numPr>
          <w:ilvl w:val="0"/>
          <w:numId w:val="6"/>
        </w:numPr>
        <w:overflowPunct w:val="0"/>
        <w:autoSpaceDE w:val="0"/>
        <w:autoSpaceDN w:val="0"/>
        <w:adjustRightInd w:val="0"/>
        <w:textAlignment w:val="baseline"/>
      </w:pPr>
      <w:r>
        <w:t xml:space="preserve">Generate the xCC from all the incoming user plane packets.  </w:t>
      </w:r>
    </w:p>
    <w:p w14:paraId="027B116B" w14:textId="77777777" w:rsidR="001C6163" w:rsidRDefault="001C6163" w:rsidP="001C6163">
      <w:r>
        <w:t xml:space="preserve">In this case, the CC-TF present in the SMF shall select the Branching Point UPF to provide the CC-POI functions unless the unless the Branching Point UPF is also a PDU Session Anchor UPF. </w:t>
      </w:r>
    </w:p>
    <w:p w14:paraId="4657EDD8" w14:textId="77777777" w:rsidR="001C6163" w:rsidRDefault="001C6163" w:rsidP="001C6163">
      <w:pPr>
        <w:numPr>
          <w:ilvl w:val="0"/>
          <w:numId w:val="30"/>
        </w:numPr>
        <w:overflowPunct w:val="0"/>
        <w:autoSpaceDE w:val="0"/>
        <w:autoSpaceDN w:val="0"/>
        <w:adjustRightInd w:val="0"/>
        <w:textAlignment w:val="baseline"/>
      </w:pPr>
      <w:r>
        <w:rPr>
          <w:u w:val="single"/>
        </w:rPr>
        <w:t>Branching Point UPF is also a PDU Session Anchor UPF</w:t>
      </w:r>
    </w:p>
    <w:p w14:paraId="364C453F" w14:textId="1185047D" w:rsidR="001C6163" w:rsidRDefault="001C6163" w:rsidP="001C6163">
      <w:r>
        <w:t xml:space="preserve">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rules:     </w:t>
      </w:r>
    </w:p>
    <w:p w14:paraId="27096133" w14:textId="77777777" w:rsidR="001C6163" w:rsidRDefault="001C6163" w:rsidP="001C6163">
      <w:pPr>
        <w:numPr>
          <w:ilvl w:val="0"/>
          <w:numId w:val="6"/>
        </w:numPr>
        <w:overflowPunct w:val="0"/>
        <w:autoSpaceDE w:val="0"/>
        <w:autoSpaceDN w:val="0"/>
        <w:adjustRightInd w:val="0"/>
        <w:textAlignment w:val="baseline"/>
      </w:pPr>
      <w:r>
        <w:t>Generate the xCC from the user plane packets that are sent and received from the DN network to which the Branching Point UPF is providing the PDU Session Anchor PDU function.</w:t>
      </w:r>
    </w:p>
    <w:p w14:paraId="2DE296CE" w14:textId="77777777" w:rsidR="001C6163" w:rsidRDefault="001C6163" w:rsidP="001C6163">
      <w:r>
        <w:t xml:space="preserve">In this case, the user plane packets sent/received on the common path (i.e. over the N3 interface) shall not be intercepted since such an interception if performed will result in a duplicate delivery of CC intercepted at the CC-POIs present in the PDU Session Anchor UPFs. </w:t>
      </w:r>
    </w:p>
    <w:p w14:paraId="68C015EE" w14:textId="77777777" w:rsidR="001C6163" w:rsidRPr="00736639" w:rsidRDefault="001C6163" w:rsidP="001C6163">
      <w:pPr>
        <w:rPr>
          <w:u w:val="single"/>
        </w:rPr>
      </w:pPr>
      <w:r w:rsidRPr="000A7055">
        <w:rPr>
          <w:u w:val="single"/>
        </w:rPr>
        <w:t xml:space="preserve">Scenario </w:t>
      </w:r>
      <w:r>
        <w:rPr>
          <w:u w:val="single"/>
        </w:rPr>
        <w:t>2</w:t>
      </w:r>
      <w:r w:rsidRPr="000A7055">
        <w:rPr>
          <w:u w:val="single"/>
        </w:rPr>
        <w:t>:</w:t>
      </w:r>
      <w:r>
        <w:rPr>
          <w:u w:val="single"/>
        </w:rPr>
        <w:t xml:space="preserve"> CC interception of all DN connections is required </w:t>
      </w:r>
    </w:p>
    <w:p w14:paraId="2C163509" w14:textId="77777777" w:rsidR="001C6163" w:rsidRDefault="001C6163" w:rsidP="001C6163">
      <w:r>
        <w:t xml:space="preserve">If the CC interception of all DN connections is required, then the SMF may choose either all the PDU Session Anchor UPFs or the Branching Point UPF to provide the CC-POI functions. </w:t>
      </w:r>
    </w:p>
    <w:p w14:paraId="6AFD717C" w14:textId="77777777" w:rsidR="001C6163" w:rsidRDefault="001C6163" w:rsidP="001C6163">
      <w:pPr>
        <w:numPr>
          <w:ilvl w:val="0"/>
          <w:numId w:val="29"/>
        </w:numPr>
        <w:overflowPunct w:val="0"/>
        <w:autoSpaceDE w:val="0"/>
        <w:autoSpaceDN w:val="0"/>
        <w:adjustRightInd w:val="0"/>
        <w:textAlignment w:val="baseline"/>
      </w:pPr>
      <w:r>
        <w:t>PDU Session Anchor UPFs are chosen</w:t>
      </w:r>
    </w:p>
    <w:p w14:paraId="17F78C5F" w14:textId="77777777" w:rsidR="001C6163" w:rsidRDefault="001C6163" w:rsidP="001C6163">
      <w:r>
        <w: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detection rules as applicable to respective CC-POIs and the examples of those rules are same as described under scenario 1, a.    </w:t>
      </w:r>
    </w:p>
    <w:p w14:paraId="0ED0E8C3" w14:textId="6D0D04FF" w:rsidR="001C6163" w:rsidRDefault="001C6163" w:rsidP="001C6163">
      <w:r>
        <w:t xml:space="preserve">In this case, the CC-TF present in the SMF shall select the Branching Point UPF to provide the CC-POI functions if and only if the Branching Point UPF is also a PDU Session Anchor UPF and the packet detection rules included within the CC interception trigger sent to the CC-POI present in the Branching Point/PDU Session Anchor UPF shall be according to scenario 1, b. </w:t>
      </w:r>
    </w:p>
    <w:p w14:paraId="7F7E48EB" w14:textId="77777777" w:rsidR="001C6163" w:rsidRDefault="001C6163" w:rsidP="001C6163">
      <w:pPr>
        <w:numPr>
          <w:ilvl w:val="0"/>
          <w:numId w:val="29"/>
        </w:numPr>
        <w:overflowPunct w:val="0"/>
        <w:autoSpaceDE w:val="0"/>
        <w:autoSpaceDN w:val="0"/>
        <w:adjustRightInd w:val="0"/>
        <w:textAlignment w:val="baseline"/>
      </w:pPr>
      <w:r>
        <w:t>Branching Point UPF is chosen</w:t>
      </w:r>
    </w:p>
    <w:p w14:paraId="2AC05589" w14:textId="77777777" w:rsidR="001C6163" w:rsidRDefault="001C6163" w:rsidP="001C6163">
      <w:r>
        <w:t xml:space="preserve">When all user plane packets pass through the Branching Point UPF, the CC-TF present SMF may choose the Branching Point UPF to provide the CC -POI function and accordingly, send the CC interception trigger to the CC-POI present in the Branching Point UPF. The CC intercept trigger shall include the packet detection rules and examples of the same are:   </w:t>
      </w:r>
    </w:p>
    <w:p w14:paraId="2F9E2D7B" w14:textId="77777777" w:rsidR="001C6163" w:rsidRDefault="001C6163" w:rsidP="001C6163">
      <w:pPr>
        <w:numPr>
          <w:ilvl w:val="0"/>
          <w:numId w:val="6"/>
        </w:numPr>
        <w:overflowPunct w:val="0"/>
        <w:autoSpaceDE w:val="0"/>
        <w:autoSpaceDN w:val="0"/>
        <w:adjustRightInd w:val="0"/>
        <w:textAlignment w:val="baseline"/>
      </w:pPr>
      <w:r>
        <w:t xml:space="preserve">Generate the xCC from all the incoming and outgoing user plane packets to the target UE, or </w:t>
      </w:r>
    </w:p>
    <w:p w14:paraId="624390D0" w14:textId="77777777" w:rsidR="001C6163" w:rsidRDefault="001C6163" w:rsidP="001C6163">
      <w:pPr>
        <w:numPr>
          <w:ilvl w:val="0"/>
          <w:numId w:val="6"/>
        </w:numPr>
        <w:overflowPunct w:val="0"/>
        <w:autoSpaceDE w:val="0"/>
        <w:autoSpaceDN w:val="0"/>
        <w:adjustRightInd w:val="0"/>
        <w:textAlignment w:val="baseline"/>
      </w:pPr>
      <w:r>
        <w:t>Generate the xCC from all the incoming user plane packets.</w:t>
      </w:r>
    </w:p>
    <w:p w14:paraId="55176031" w14:textId="40B97681" w:rsidR="001C6163" w:rsidRDefault="001C6163" w:rsidP="001C6163">
      <w:r>
        <w:t xml:space="preserve">In this case, the CC-TF present in the SMF shall not select any of the PDU Session Anchor UPFs to provide the CC-POI functions.  </w:t>
      </w:r>
    </w:p>
    <w:p w14:paraId="7CD20F77" w14:textId="77777777" w:rsidR="001C6163" w:rsidRDefault="001C6163" w:rsidP="001C6163">
      <w:pPr>
        <w:pStyle w:val="NO"/>
      </w:pPr>
      <w:r>
        <w:t xml:space="preserve">NOTE 2: </w:t>
      </w:r>
      <w:r>
        <w:tab/>
        <w:t xml:space="preserve">When Branching Point UPF is chosen to provide the CC-POI functions, and if the Branching Point UPF is removed from the user plane path during a PDU session, then the CC POI functions will have to be moved to the PDU Session Anchor UPFs.   </w:t>
      </w:r>
    </w:p>
    <w:p w14:paraId="21A83601" w14:textId="77777777" w:rsidR="001C6163" w:rsidRDefault="001C6163" w:rsidP="001C6163">
      <w:pPr>
        <w:spacing w:before="120"/>
      </w:pPr>
      <w:r>
        <w:lastRenderedPageBreak/>
        <w:t xml:space="preserve">The xCC delivered to the MDF3 shall be correlated to the PDU session related xIRI messages. The use of Correlation Id shall be on a user-plane path basis, in the sense, the xCC generated at different UPFs may need to have separate Correlation Ids, each correlating to their own PDU session related xIRI messages.  </w:t>
      </w:r>
    </w:p>
    <w:p w14:paraId="4D2C7BE2" w14:textId="77777777" w:rsidR="001C6163" w:rsidRDefault="001C6163" w:rsidP="001C6163">
      <w:pPr>
        <w:pStyle w:val="Heading5"/>
        <w:rPr>
          <w:lang w:val="en-US"/>
        </w:rPr>
      </w:pPr>
      <w:bookmarkStart w:id="81" w:name="_Toc2614763"/>
      <w:r>
        <w:t>6.2.3.3.3</w:t>
      </w:r>
      <w:r>
        <w:tab/>
        <w:t>CC Interception only at PDU Session Anchor UPFs</w:t>
      </w:r>
      <w:bookmarkEnd w:id="81"/>
    </w:p>
    <w:p w14:paraId="328FE31B" w14:textId="3C3AB6CD" w:rsidR="001C6163" w:rsidRPr="00CF7EBC" w:rsidRDefault="001C6163" w:rsidP="001C6163">
      <w:pPr>
        <w:spacing w:before="100" w:beforeAutospacing="1" w:after="100" w:afterAutospacing="1"/>
      </w:pPr>
      <w:r w:rsidRPr="00CF7EBC">
        <w:t>Another option is to intercept on the N6 (defined in TS 23.501) side of the PDU Anchor UPF (for each UL classifier in case of selective routing or Service and Session Continuity mode 3) for each DN that needs to be intercepted.</w:t>
      </w:r>
    </w:p>
    <w:p w14:paraId="460C31CA" w14:textId="1047AE25" w:rsidR="00F80CC4" w:rsidRPr="007B1D70" w:rsidRDefault="00F80CC4" w:rsidP="00F80CC4">
      <w:pPr>
        <w:pStyle w:val="Heading4"/>
      </w:pPr>
      <w:bookmarkStart w:id="82" w:name="_Toc2614764"/>
      <w:r>
        <w:t>6.2.3.4</w:t>
      </w:r>
      <w:r w:rsidR="00AE635B">
        <w:tab/>
      </w:r>
      <w:r>
        <w:t>IRI-POI</w:t>
      </w:r>
      <w:r w:rsidR="00C02FA8">
        <w:t xml:space="preserve"> in UPF</w:t>
      </w:r>
      <w:r>
        <w:t xml:space="preserve"> triggering over LI_T2</w:t>
      </w:r>
      <w:bookmarkEnd w:id="82"/>
    </w:p>
    <w:p w14:paraId="5CDEE6D3" w14:textId="56D238F9" w:rsidR="00F80CC4" w:rsidRPr="00CD3E6E" w:rsidRDefault="00F80CC4" w:rsidP="00F80CC4">
      <w:pPr>
        <w:pStyle w:val="EditorsNote"/>
        <w:ind w:left="0" w:firstLine="0"/>
        <w:rPr>
          <w:color w:val="auto"/>
        </w:rPr>
      </w:pPr>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sends a trigger to the </w:t>
      </w:r>
      <w:r>
        <w:rPr>
          <w:color w:val="auto"/>
        </w:rPr>
        <w:t>IRI</w:t>
      </w:r>
      <w:r w:rsidRPr="00CD3E6E">
        <w:rPr>
          <w:color w:val="auto"/>
        </w:rPr>
        <w:t>-POI</w:t>
      </w:r>
      <w:r w:rsidR="00D308F3">
        <w:rPr>
          <w:color w:val="auto"/>
        </w:rPr>
        <w:t xml:space="preserve"> in the UPF</w:t>
      </w:r>
      <w:r w:rsidRPr="00CD3E6E">
        <w:rPr>
          <w:color w:val="auto"/>
        </w:rPr>
        <w:t xml:space="preserve"> over the LI_T</w:t>
      </w:r>
      <w:r>
        <w:rPr>
          <w:color w:val="auto"/>
        </w:rPr>
        <w:t>2</w:t>
      </w:r>
      <w:r w:rsidRPr="00CD3E6E">
        <w:rPr>
          <w:color w:val="auto"/>
        </w:rPr>
        <w:t xml:space="preserve"> interface.</w:t>
      </w:r>
    </w:p>
    <w:p w14:paraId="6E4A21B0" w14:textId="660E5616" w:rsidR="00F80CC4" w:rsidRPr="00CD3E6E" w:rsidRDefault="00F80CC4" w:rsidP="00F80CC4">
      <w:pPr>
        <w:pStyle w:val="EditorsNote"/>
        <w:ind w:left="0" w:firstLine="0"/>
        <w:rPr>
          <w:color w:val="auto"/>
        </w:rPr>
      </w:pPr>
      <w:r w:rsidRPr="00CD3E6E">
        <w:rPr>
          <w:color w:val="auto"/>
        </w:rPr>
        <w:t xml:space="preserve">When the </w:t>
      </w:r>
      <w:r>
        <w:rPr>
          <w:color w:val="auto"/>
        </w:rPr>
        <w:t>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detects that a PDU session has been established for a target UE, it shall send an activation message to the </w:t>
      </w:r>
      <w:r>
        <w:rPr>
          <w:color w:val="auto"/>
        </w:rPr>
        <w:t>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over the LI_T</w:t>
      </w:r>
      <w:r>
        <w:rPr>
          <w:color w:val="auto"/>
        </w:rPr>
        <w:t>2</w:t>
      </w:r>
      <w:r w:rsidRPr="00CD3E6E">
        <w:rPr>
          <w:color w:val="auto"/>
        </w:rPr>
        <w:t xml:space="preserve"> interface. The activation message shall contain the correlation identifiers that the</w:t>
      </w:r>
      <w:r>
        <w:rPr>
          <w:color w:val="auto"/>
        </w:rPr>
        <w:t xml:space="preserve"> 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shall use when emitting</w:t>
      </w:r>
      <w:r>
        <w:rPr>
          <w:color w:val="auto"/>
        </w:rPr>
        <w:t xml:space="preserve"> xIRI</w:t>
      </w:r>
      <w:r w:rsidRPr="00CD3E6E">
        <w:rPr>
          <w:color w:val="auto"/>
        </w:rPr>
        <w:t xml:space="preserve">. This </w:t>
      </w:r>
      <w:r>
        <w:rPr>
          <w:color w:val="auto"/>
        </w:rPr>
        <w:t>shall</w:t>
      </w:r>
      <w:r w:rsidRPr="00CD3E6E">
        <w:rPr>
          <w:color w:val="auto"/>
        </w:rPr>
        <w:t xml:space="preserve"> be achieved by sending an ActivateTask message as defined in TS 103 221-1 [7] clause 6.2.1 with the following details:</w:t>
      </w:r>
    </w:p>
    <w:p w14:paraId="2CFB5280" w14:textId="4F09840D" w:rsidR="00F80CC4" w:rsidRPr="001A1E56" w:rsidRDefault="00F80CC4" w:rsidP="00F80CC4">
      <w:pPr>
        <w:pStyle w:val="TH"/>
      </w:pPr>
      <w:r w:rsidRPr="001A1E56">
        <w:t xml:space="preserve">Table </w:t>
      </w:r>
      <w:r>
        <w:t>6</w:t>
      </w:r>
      <w:r w:rsidRPr="001A1E56">
        <w:t>.</w:t>
      </w:r>
      <w:r>
        <w:t>2.3-</w:t>
      </w:r>
      <w:r w:rsidR="00FB0DE5">
        <w:t>8</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77777777" w:rsidR="00F80CC4" w:rsidRDefault="00F80CC4" w:rsidP="00094580">
            <w:pPr>
              <w:pStyle w:val="TAL"/>
            </w:pPr>
            <w:r>
              <w:t>Set to the same XID associated with the interception in the SMF</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06184DF4"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following identifier types:</w:t>
            </w:r>
          </w:p>
          <w:p w14:paraId="313B7382" w14:textId="77777777" w:rsidR="00F80CC4" w:rsidRDefault="00F80CC4" w:rsidP="00094580">
            <w:pPr>
              <w:pStyle w:val="TAL"/>
            </w:pPr>
          </w:p>
          <w:p w14:paraId="50CB1C4A" w14:textId="115BA63B" w:rsidR="00F80CC4" w:rsidRPr="006D6AAE" w:rsidRDefault="00F80CC4" w:rsidP="00F80CC4">
            <w:pPr>
              <w:pStyle w:val="TAL"/>
              <w:numPr>
                <w:ilvl w:val="0"/>
                <w:numId w:val="32"/>
              </w:numPr>
            </w:pPr>
            <w:r w:rsidRPr="006D6AAE">
              <w:t>GTP Tunnel ID</w:t>
            </w:r>
            <w:r w:rsidR="00FB0DE5">
              <w:t>.</w:t>
            </w:r>
          </w:p>
          <w:p w14:paraId="1B092976" w14:textId="5B4CCAE3" w:rsidR="00F80CC4" w:rsidRDefault="00F80CC4" w:rsidP="00F80CC4">
            <w:pPr>
              <w:pStyle w:val="TAL"/>
              <w:numPr>
                <w:ilvl w:val="0"/>
                <w:numId w:val="32"/>
              </w:numPr>
            </w:pPr>
            <w:r w:rsidRPr="006D6AAE">
              <w:t>I</w:t>
            </w:r>
            <w:r>
              <w:t>Pv4</w:t>
            </w:r>
            <w:r w:rsidRPr="006D6AAE">
              <w:t xml:space="preserve"> addres</w:t>
            </w:r>
            <w:r>
              <w:t>s</w:t>
            </w:r>
            <w:r w:rsidR="00FB0DE5">
              <w:t>.</w:t>
            </w:r>
          </w:p>
          <w:p w14:paraId="498860E5" w14:textId="79598165" w:rsidR="00F80CC4" w:rsidRDefault="00F80CC4" w:rsidP="00F80CC4">
            <w:pPr>
              <w:pStyle w:val="TAL"/>
              <w:numPr>
                <w:ilvl w:val="0"/>
                <w:numId w:val="32"/>
              </w:numPr>
            </w:pPr>
            <w:r>
              <w:t>IPv6 address</w:t>
            </w:r>
            <w:r w:rsidR="00FB0DE5">
              <w:t>.</w:t>
            </w:r>
          </w:p>
          <w:p w14:paraId="0FFA008B" w14:textId="77777777" w:rsidR="00F80CC4" w:rsidRDefault="00F80CC4" w:rsidP="00094580">
            <w:pPr>
              <w:pStyle w:val="TAL"/>
              <w:rPr>
                <w:highlight w:val="yellow"/>
              </w:rPr>
            </w:pPr>
          </w:p>
          <w:p w14:paraId="04F395B0" w14:textId="6D734342" w:rsidR="00F80CC4" w:rsidRDefault="00F80CC4" w:rsidP="00094580">
            <w:pPr>
              <w:pStyle w:val="TAL"/>
            </w:pPr>
            <w:r>
              <w:t>NOTE: This value is the target identifier for the IRI-POI</w:t>
            </w:r>
            <w:r w:rsidR="00C02FA8">
              <w:t xml:space="preserve"> in </w:t>
            </w:r>
            <w:r w:rsidR="00F47C47">
              <w:t xml:space="preserve">the </w:t>
            </w:r>
            <w:r w:rsidR="00C02FA8">
              <w:t>UPF</w:t>
            </w:r>
            <w:r>
              <w:t>,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77777777" w:rsidR="00F80CC4" w:rsidRDefault="00F80CC4" w:rsidP="00094580">
            <w:pPr>
              <w:pStyle w:val="TAL"/>
            </w:pPr>
            <w:r>
              <w:t>Set to “X2Only”</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7588DE3" w:rsidR="00F80CC4" w:rsidRDefault="00F80CC4" w:rsidP="00094580">
            <w:pPr>
              <w:pStyle w:val="TAL"/>
            </w:pPr>
            <w:r>
              <w:t xml:space="preserve">Correlation ID to assign to LI_X2 </w:t>
            </w:r>
            <w:r w:rsidR="00D308F3">
              <w:t xml:space="preserve">xIRI messages </w:t>
            </w:r>
            <w:r>
              <w:t>generated by the IRI-POI in the UPF</w:t>
            </w:r>
          </w:p>
        </w:tc>
        <w:tc>
          <w:tcPr>
            <w:tcW w:w="708" w:type="dxa"/>
          </w:tcPr>
          <w:p w14:paraId="28CF8E46" w14:textId="77777777" w:rsidR="00F80CC4" w:rsidRDefault="00F80CC4" w:rsidP="00094580">
            <w:pPr>
              <w:pStyle w:val="TAL"/>
            </w:pPr>
            <w:r>
              <w:t>M</w:t>
            </w:r>
          </w:p>
        </w:tc>
      </w:tr>
    </w:tbl>
    <w:p w14:paraId="1D9997AB" w14:textId="77777777" w:rsidR="00F80CC4" w:rsidRDefault="00F80CC4" w:rsidP="00F80CC4"/>
    <w:p w14:paraId="285C4CA5" w14:textId="77777777" w:rsidR="00F80CC4" w:rsidRPr="00C054D7" w:rsidRDefault="00F80CC4" w:rsidP="00F80CC4">
      <w:pPr>
        <w:pStyle w:val="EditorsNote"/>
        <w:ind w:left="0" w:firstLine="0"/>
        <w:jc w:val="both"/>
      </w:pPr>
      <w:r w:rsidRPr="00495C13">
        <w:rPr>
          <w:color w:val="auto"/>
        </w:rPr>
        <w:t xml:space="preserve">The </w:t>
      </w:r>
      <w:r>
        <w:rPr>
          <w:color w:val="auto"/>
        </w:rPr>
        <w:t>following table adds new necessary parameters to trigger packet header reporting.</w:t>
      </w:r>
    </w:p>
    <w:p w14:paraId="77F52164" w14:textId="7B482251" w:rsidR="00F80CC4" w:rsidRPr="001A1E56" w:rsidRDefault="00F80CC4" w:rsidP="00F80CC4">
      <w:pPr>
        <w:pStyle w:val="TH"/>
      </w:pPr>
      <w:r w:rsidRPr="001A1E56">
        <w:t xml:space="preserve">Table </w:t>
      </w:r>
      <w:r>
        <w:t>6</w:t>
      </w:r>
      <w:r w:rsidRPr="001A1E56">
        <w:t>.</w:t>
      </w:r>
      <w:r>
        <w:t>2.3-</w:t>
      </w:r>
      <w:r w:rsidR="00FB0DE5">
        <w:t>9</w:t>
      </w:r>
      <w:r>
        <w:t>:</w:t>
      </w:r>
      <w:r w:rsidRPr="001A1E56">
        <w:t xml:space="preserve"> </w:t>
      </w:r>
      <w:r>
        <w:t xml:space="preserve">ActivatePDHReporting </w:t>
      </w:r>
      <w:r w:rsidRPr="00472150">
        <w:t>Parameters</w:t>
      </w:r>
      <w:r>
        <w:t xml:space="preserve">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77777777" w:rsidR="00F80CC4" w:rsidRDefault="00F80CC4" w:rsidP="00F80CC4">
            <w:pPr>
              <w:pStyle w:val="TAL"/>
              <w:numPr>
                <w:ilvl w:val="0"/>
                <w:numId w:val="31"/>
              </w:numPr>
            </w:pPr>
            <w:r>
              <w:t>timer expiry (along with a timer value and unit)</w:t>
            </w:r>
          </w:p>
          <w:p w14:paraId="34B4E3AD" w14:textId="77777777" w:rsidR="00F80CC4" w:rsidRDefault="00F80CC4" w:rsidP="00F80CC4">
            <w:pPr>
              <w:pStyle w:val="TAL"/>
              <w:numPr>
                <w:ilvl w:val="0"/>
                <w:numId w:val="31"/>
              </w:numPr>
            </w:pPr>
            <w:r>
              <w:t>packet count (along with a value for the number of packets detected before a summary is to be triggered)</w:t>
            </w:r>
          </w:p>
          <w:p w14:paraId="1A8F4029" w14:textId="77777777"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p>
          <w:p w14:paraId="049D3658" w14:textId="77777777" w:rsidR="00F80CC4" w:rsidRDefault="00F80CC4" w:rsidP="00094580">
            <w:pPr>
              <w:pStyle w:val="TAL"/>
            </w:pPr>
            <w:r>
              <w:t xml:space="preserve">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 </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64F1CC82" w:rsidR="00F80CC4" w:rsidRDefault="00F80CC4" w:rsidP="00F80CC4">
      <w:pPr>
        <w:pStyle w:val="EditorsNote"/>
        <w:ind w:left="0" w:firstLine="0"/>
      </w:pPr>
      <w:r w:rsidRPr="00495C13">
        <w:rPr>
          <w:color w:val="auto"/>
        </w:rPr>
        <w:lastRenderedPageBreak/>
        <w:t xml:space="preserve">When the </w:t>
      </w:r>
      <w:r>
        <w:rPr>
          <w:color w:val="auto"/>
        </w:rPr>
        <w:t>IRI</w:t>
      </w:r>
      <w:r w:rsidRPr="00495C13">
        <w:rPr>
          <w:color w:val="auto"/>
        </w:rPr>
        <w:t>-TF</w:t>
      </w:r>
      <w:r w:rsidR="00D308F3">
        <w:rPr>
          <w:color w:val="auto"/>
        </w:rPr>
        <w:t xml:space="preserve"> in the SMF</w:t>
      </w:r>
      <w:r w:rsidRPr="00495C13">
        <w:rPr>
          <w:color w:val="auto"/>
        </w:rPr>
        <w:t xml:space="preserve"> detects that a targeted PDU session has changed in a way which requires changes to the interception by the </w:t>
      </w:r>
      <w:r>
        <w:rPr>
          <w:color w:val="auto"/>
        </w:rPr>
        <w:t>IRI-POI</w:t>
      </w:r>
      <w:r w:rsidR="00D308F3">
        <w:rPr>
          <w:color w:val="auto"/>
        </w:rPr>
        <w:t xml:space="preserve"> in the UPF</w:t>
      </w:r>
      <w:r w:rsidRPr="00495C13">
        <w:rPr>
          <w:color w:val="auto"/>
        </w:rPr>
        <w:t xml:space="preserve">, the </w:t>
      </w:r>
      <w:r>
        <w:rPr>
          <w:color w:val="auto"/>
        </w:rPr>
        <w:t>IRI</w:t>
      </w:r>
      <w:r w:rsidRPr="00495C13">
        <w:rPr>
          <w:color w:val="auto"/>
        </w:rPr>
        <w:t>-TF</w:t>
      </w:r>
      <w:r w:rsidR="00D308F3">
        <w:rPr>
          <w:color w:val="auto"/>
        </w:rPr>
        <w:t xml:space="preserve"> in the SMF</w:t>
      </w:r>
      <w:r w:rsidRPr="00495C13">
        <w:rPr>
          <w:color w:val="auto"/>
        </w:rPr>
        <w:t xml:space="preserve"> shall modify the interception at the </w:t>
      </w:r>
      <w:r>
        <w:rPr>
          <w:color w:val="auto"/>
        </w:rPr>
        <w:t>IRI-POI</w:t>
      </w:r>
      <w:r w:rsidR="00D308F3">
        <w:rPr>
          <w:color w:val="auto"/>
        </w:rPr>
        <w:t xml:space="preserve"> in the UPF</w:t>
      </w:r>
      <w:r w:rsidRPr="00495C13">
        <w:rPr>
          <w:color w:val="auto"/>
        </w:rPr>
        <w:t xml:space="preserve"> over the LI_T</w:t>
      </w:r>
      <w:r>
        <w:rPr>
          <w:color w:val="auto"/>
        </w:rPr>
        <w:t>2</w:t>
      </w:r>
      <w:r w:rsidRPr="00495C13">
        <w:rPr>
          <w:color w:val="auto"/>
        </w:rPr>
        <w:t xml:space="preserve"> interface. This is achieved by sending an ModifyTask message as defined in </w:t>
      </w:r>
      <w:r w:rsidR="00FB0DE5">
        <w:rPr>
          <w:color w:val="auto"/>
        </w:rPr>
        <w:t xml:space="preserve">ETSI </w:t>
      </w:r>
      <w:r w:rsidRPr="00495C13">
        <w:rPr>
          <w:color w:val="auto"/>
        </w:rPr>
        <w:t>TS 103 221-1[ [7] clause 6.2.2 with the following details:</w:t>
      </w:r>
    </w:p>
    <w:p w14:paraId="500BD388" w14:textId="2B3F8BAB" w:rsidR="00F80CC4" w:rsidRPr="001A1E56" w:rsidRDefault="00F80CC4" w:rsidP="00F80CC4">
      <w:pPr>
        <w:pStyle w:val="TH"/>
      </w:pPr>
      <w:r w:rsidRPr="001A1E56">
        <w:t xml:space="preserve">Table </w:t>
      </w:r>
      <w:r>
        <w:t>6</w:t>
      </w:r>
      <w:r w:rsidRPr="001A1E56">
        <w:t>.</w:t>
      </w:r>
      <w:r>
        <w:t>2.3-</w:t>
      </w:r>
      <w:r w:rsidR="00FB0DE5">
        <w:t>10</w:t>
      </w:r>
      <w:r>
        <w:t>:</w:t>
      </w:r>
      <w:r w:rsidRPr="001A1E56">
        <w:t xml:space="preserve"> </w:t>
      </w:r>
      <w:r>
        <w:t xml:space="preserve">ModifyTask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6F923AAB" w14:textId="77777777" w:rsidTr="00094580">
        <w:trPr>
          <w:jc w:val="center"/>
        </w:trPr>
        <w:tc>
          <w:tcPr>
            <w:tcW w:w="2693" w:type="dxa"/>
          </w:tcPr>
          <w:p w14:paraId="00D78969" w14:textId="77777777" w:rsidR="00F80CC4" w:rsidRDefault="00F80CC4" w:rsidP="00094580">
            <w:pPr>
              <w:pStyle w:val="TAL"/>
            </w:pPr>
            <w:r>
              <w:t>XID</w:t>
            </w:r>
          </w:p>
        </w:tc>
        <w:tc>
          <w:tcPr>
            <w:tcW w:w="6521" w:type="dxa"/>
          </w:tcPr>
          <w:p w14:paraId="67BF44BA" w14:textId="77777777" w:rsidR="00F80CC4" w:rsidRDefault="00F80CC4" w:rsidP="00094580">
            <w:pPr>
              <w:pStyle w:val="TAL"/>
            </w:pPr>
            <w:r>
              <w:t>Set to the XID associated with the interception</w:t>
            </w:r>
          </w:p>
        </w:tc>
        <w:tc>
          <w:tcPr>
            <w:tcW w:w="708" w:type="dxa"/>
          </w:tcPr>
          <w:p w14:paraId="2FBC8DA2" w14:textId="77777777" w:rsidR="00F80CC4" w:rsidRDefault="00F80CC4" w:rsidP="00094580">
            <w:pPr>
              <w:pStyle w:val="TAL"/>
            </w:pPr>
            <w:r>
              <w:t>M</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77777777" w:rsidR="00F80CC4" w:rsidRDefault="00F80CC4" w:rsidP="00094580">
            <w:pPr>
              <w:pStyle w:val="TAL"/>
            </w:pPr>
            <w:r>
              <w:t>NOTE:</w:t>
            </w:r>
            <w:r w:rsidRPr="009903CB">
              <w:t xml:space="preserve"> – See notes on TargetIdentifiers </w:t>
            </w:r>
            <w:r>
              <w:t>in Table 6.2.3-6</w:t>
            </w:r>
          </w:p>
        </w:tc>
        <w:tc>
          <w:tcPr>
            <w:tcW w:w="708" w:type="dxa"/>
          </w:tcPr>
          <w:p w14:paraId="73A4C699" w14:textId="77777777" w:rsidR="00F80CC4" w:rsidRDefault="00F80CC4" w:rsidP="00094580">
            <w:pPr>
              <w:pStyle w:val="TAL"/>
            </w:pPr>
            <w:r>
              <w:t>M</w:t>
            </w:r>
          </w:p>
        </w:tc>
      </w:tr>
    </w:tbl>
    <w:p w14:paraId="78C581D5" w14:textId="77777777" w:rsidR="00F80CC4" w:rsidRDefault="00F80CC4" w:rsidP="00F80CC4">
      <w:pPr>
        <w:pStyle w:val="EditorsNote"/>
        <w:ind w:left="0" w:firstLine="0"/>
      </w:pPr>
    </w:p>
    <w:p w14:paraId="4C12C44F" w14:textId="4E95F0EA" w:rsidR="00F80CC4" w:rsidRPr="009903CB" w:rsidRDefault="00F80CC4" w:rsidP="00F80CC4">
      <w:pPr>
        <w:pStyle w:val="EditorsNote"/>
        <w:ind w:left="0" w:firstLine="0"/>
        <w:rPr>
          <w:color w:val="auto"/>
        </w:rPr>
      </w:pPr>
      <w:r w:rsidRPr="009903CB">
        <w:rPr>
          <w:color w:val="auto"/>
        </w:rPr>
        <w:t xml:space="preserve">When the </w:t>
      </w:r>
      <w:r>
        <w:rPr>
          <w:color w:val="auto"/>
        </w:rPr>
        <w:t>IRI-POI</w:t>
      </w:r>
      <w:r w:rsidR="00D308F3">
        <w:rPr>
          <w:color w:val="auto"/>
        </w:rPr>
        <w:t xml:space="preserve"> in the SMF</w:t>
      </w:r>
      <w:r w:rsidRPr="009903CB">
        <w:rPr>
          <w:color w:val="auto"/>
        </w:rPr>
        <w:t xml:space="preserve"> detects that the PDU session has been released for a target UE, it shall send a deactivation message to the </w:t>
      </w:r>
      <w:r>
        <w:rPr>
          <w:color w:val="auto"/>
        </w:rPr>
        <w:t>IRI-POI</w:t>
      </w:r>
      <w:r w:rsidR="00D308F3">
        <w:rPr>
          <w:color w:val="auto"/>
        </w:rPr>
        <w:t xml:space="preserve"> in the UPF</w:t>
      </w:r>
      <w:r>
        <w:rPr>
          <w:color w:val="auto"/>
        </w:rPr>
        <w:t xml:space="preserve"> </w:t>
      </w:r>
      <w:r w:rsidRPr="009903CB">
        <w:rPr>
          <w:color w:val="auto"/>
        </w:rPr>
        <w:t>over the LI_T</w:t>
      </w:r>
      <w:r>
        <w:rPr>
          <w:color w:val="auto"/>
        </w:rPr>
        <w:t>2</w:t>
      </w:r>
      <w:r w:rsidRPr="009903CB">
        <w:rPr>
          <w:color w:val="auto"/>
        </w:rPr>
        <w:t xml:space="preserve"> interface. When using </w:t>
      </w:r>
      <w:r w:rsidR="00FB0DE5">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FB0DE5">
        <w:rPr>
          <w:color w:val="auto"/>
        </w:rPr>
        <w:t xml:space="preserve">ETSI </w:t>
      </w:r>
      <w:r w:rsidRPr="009903CB">
        <w:rPr>
          <w:color w:val="auto"/>
        </w:rPr>
        <w:t>TS 103 221-1 [7] clause 6.2.3.</w:t>
      </w:r>
    </w:p>
    <w:p w14:paraId="3383988F" w14:textId="6B91134C" w:rsidR="00F80CC4" w:rsidRPr="009903CB" w:rsidRDefault="00D308F3" w:rsidP="009C05D9">
      <w:pPr>
        <w:spacing w:before="100" w:beforeAutospacing="1" w:after="100" w:afterAutospacing="1"/>
      </w:pPr>
      <w:r>
        <w:t>When a PDU session involves multiple UPFs, the selection of UPF to provide the IRI-POI functions shall be done in the same way an UPF is selected to provide the CC-POI functions as described in clause 6.2.3.3.2 and 6.2.3.3.3.</w:t>
      </w:r>
    </w:p>
    <w:p w14:paraId="11C6E7E7" w14:textId="605B46CF" w:rsidR="000D4C6D" w:rsidRDefault="000D4C6D" w:rsidP="000D4C6D">
      <w:pPr>
        <w:pStyle w:val="Heading4"/>
      </w:pPr>
      <w:bookmarkStart w:id="83" w:name="_Toc2614765"/>
      <w:r>
        <w:t>6.2.3.</w:t>
      </w:r>
      <w:r w:rsidR="00F80CC4">
        <w:t>5</w:t>
      </w:r>
      <w:r>
        <w:tab/>
        <w:t>Generation of xIRI at UPF over LI_X2</w:t>
      </w:r>
      <w:bookmarkEnd w:id="83"/>
    </w:p>
    <w:p w14:paraId="172E527E" w14:textId="0E7CE588" w:rsidR="00F80CC4" w:rsidRPr="00D22B80" w:rsidRDefault="00F80CC4" w:rsidP="00F80CC4">
      <w:pPr>
        <w:pStyle w:val="Heading5"/>
      </w:pPr>
      <w:bookmarkStart w:id="84" w:name="_Toc2614766"/>
      <w:r>
        <w:t>6.2.3.</w:t>
      </w:r>
      <w:r w:rsidR="00FB0DE5">
        <w:t>5</w:t>
      </w:r>
      <w:r>
        <w:t>.1</w:t>
      </w:r>
      <w:r w:rsidR="00AE635B">
        <w:tab/>
      </w:r>
      <w:r>
        <w:t>Packet data header reporting</w:t>
      </w:r>
      <w:bookmarkEnd w:id="84"/>
    </w:p>
    <w:p w14:paraId="04E521CE" w14:textId="47D46452"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 </w:t>
      </w:r>
    </w:p>
    <w:p w14:paraId="654E80A0" w14:textId="006DB1E0" w:rsidR="00F80CC4" w:rsidRDefault="00F80CC4" w:rsidP="00F80CC4">
      <w:pPr>
        <w:pStyle w:val="Heading5"/>
      </w:pPr>
      <w:bookmarkStart w:id="85" w:name="_Toc2614767"/>
      <w:r>
        <w:t>6.2.3.</w:t>
      </w:r>
      <w:r w:rsidR="00FB0DE5">
        <w:t>5</w:t>
      </w:r>
      <w:r>
        <w:t>.2</w:t>
      </w:r>
      <w:r w:rsidR="00AE635B">
        <w:tab/>
      </w:r>
      <w:r>
        <w:t>Fragmentation</w:t>
      </w:r>
      <w:bookmarkEnd w:id="85"/>
    </w:p>
    <w:p w14:paraId="0FA95B16" w14:textId="747C1590"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 </w:t>
      </w:r>
    </w:p>
    <w:p w14:paraId="6F18101D" w14:textId="57543B0F" w:rsidR="00F80CC4" w:rsidRDefault="00F80CC4" w:rsidP="00F80CC4">
      <w:pPr>
        <w:pStyle w:val="EditorsNote"/>
        <w:ind w:left="0" w:firstLine="0"/>
        <w:rPr>
          <w:color w:val="auto"/>
        </w:rPr>
      </w:pPr>
      <w:r>
        <w:rPr>
          <w:color w:val="auto"/>
        </w:rPr>
        <w:t>In this case, the CC-POI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following fragments are reported without port information. This technique relieves the </w:t>
      </w:r>
      <w:r w:rsidR="00F47C47">
        <w:rPr>
          <w:color w:val="auto"/>
        </w:rPr>
        <w:t xml:space="preserve">IRI-POI in the </w:t>
      </w:r>
      <w:r>
        <w:rPr>
          <w:color w:val="auto"/>
        </w:rPr>
        <w:t xml:space="preserve">UPF from having to reassemble the original IP packet (at line speed) at the cost of accuracy of the reported fields.  </w:t>
      </w:r>
    </w:p>
    <w:p w14:paraId="092F206D" w14:textId="77777777" w:rsidR="00F80CC4" w:rsidRDefault="00F80CC4" w:rsidP="00F80CC4">
      <w:pPr>
        <w:pStyle w:val="EditorsNote"/>
        <w:ind w:left="0" w:firstLine="0"/>
        <w:jc w:val="both"/>
        <w:rPr>
          <w:color w:val="auto"/>
        </w:rPr>
      </w:pPr>
    </w:p>
    <w:p w14:paraId="6FFB9AAF" w14:textId="744E814B" w:rsidR="00F80CC4" w:rsidRDefault="00F80CC4" w:rsidP="00F80CC4">
      <w:pPr>
        <w:pStyle w:val="Heading5"/>
      </w:pPr>
      <w:bookmarkStart w:id="86" w:name="_Toc2614768"/>
      <w:r>
        <w:t>6.2.3.</w:t>
      </w:r>
      <w:r w:rsidR="00FB0DE5">
        <w:t>5</w:t>
      </w:r>
      <w:r>
        <w:t>.3</w:t>
      </w:r>
      <w:r w:rsidR="00AE635B">
        <w:tab/>
      </w:r>
      <w:r>
        <w:t>Packet Data Header Reporting (PDHR)</w:t>
      </w:r>
      <w:bookmarkEnd w:id="86"/>
    </w:p>
    <w:p w14:paraId="226A2868" w14:textId="1907BA35"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p>
    <w:p w14:paraId="5D9CE8EF" w14:textId="587F4843" w:rsidR="00F80CC4" w:rsidRPr="001A1E56" w:rsidRDefault="00F80CC4" w:rsidP="00F80CC4">
      <w:pPr>
        <w:pStyle w:val="TH"/>
      </w:pPr>
      <w:r w:rsidRPr="001A1E56">
        <w:lastRenderedPageBreak/>
        <w:t xml:space="preserve">Table </w:t>
      </w:r>
      <w:r>
        <w:t>6</w:t>
      </w:r>
      <w:r w:rsidRPr="001A1E56">
        <w:t>.</w:t>
      </w:r>
      <w:r>
        <w:t>2.3-</w:t>
      </w:r>
      <w:r w:rsidR="00FB0DE5">
        <w:t>11</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25309B">
              <w:rPr>
                <w:i/>
              </w:rPr>
              <w:t>IPv6</w:t>
            </w:r>
            <w:r>
              <w:rPr>
                <w:i/>
              </w:rPr>
              <w:t xml:space="preserve"> </w:t>
            </w:r>
            <w:r w:rsidRPr="0025309B">
              <w:t>IETF RFC 2460</w:t>
            </w:r>
            <w:r>
              <w:t xml:space="preserve"> [27], and </w:t>
            </w:r>
          </w:p>
          <w:p w14:paraId="7D4B6EB1" w14:textId="77777777" w:rsidR="00F80CC4" w:rsidRDefault="00F80CC4" w:rsidP="00F80CC4">
            <w:pPr>
              <w:pStyle w:val="TAL"/>
              <w:numPr>
                <w:ilvl w:val="0"/>
                <w:numId w:val="35"/>
              </w:numPr>
            </w:pPr>
            <w:r w:rsidRPr="0025309B">
              <w:rPr>
                <w:i/>
              </w:rPr>
              <w:t>IPV6 Flow Label Specification</w:t>
            </w:r>
            <w:r>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Default="00F80CC4" w:rsidP="00F80CC4">
      <w:pPr>
        <w:pStyle w:val="EditorsNote"/>
        <w:ind w:left="0" w:firstLine="0"/>
        <w:jc w:val="both"/>
      </w:pPr>
    </w:p>
    <w:p w14:paraId="1A795AA6" w14:textId="77777777" w:rsidR="00F80CC4" w:rsidRDefault="00F80CC4" w:rsidP="00F80CC4">
      <w:pPr>
        <w:jc w:val="both"/>
        <w:rPr>
          <w:rFonts w:ascii="Arial" w:hAnsi="Arial" w:cs="Arial"/>
          <w:b/>
        </w:rPr>
      </w:pPr>
    </w:p>
    <w:p w14:paraId="3C976061" w14:textId="490BBAB6" w:rsidR="00F80CC4" w:rsidRDefault="00F80CC4" w:rsidP="00F80CC4">
      <w:pPr>
        <w:pStyle w:val="Heading5"/>
      </w:pPr>
      <w:bookmarkStart w:id="87" w:name="_Toc2614769"/>
      <w:r>
        <w:lastRenderedPageBreak/>
        <w:t>6.2.3.</w:t>
      </w:r>
      <w:r w:rsidR="004D38BD">
        <w:t>5</w:t>
      </w:r>
      <w:r>
        <w:t>.4</w:t>
      </w:r>
      <w:r w:rsidR="00AE635B">
        <w:tab/>
      </w:r>
      <w:r>
        <w:t>Packet Data Summary Reporting (PDSR)</w:t>
      </w:r>
      <w:bookmarkEnd w:id="87"/>
    </w:p>
    <w:p w14:paraId="16594D6C" w14:textId="20B68C5C"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p>
    <w:p w14:paraId="7AFBD616" w14:textId="16336603" w:rsidR="00F80CC4" w:rsidRPr="001A1E56" w:rsidRDefault="00F80CC4" w:rsidP="00F80CC4">
      <w:pPr>
        <w:pStyle w:val="TH"/>
      </w:pPr>
      <w:r w:rsidRPr="001A1E56">
        <w:t xml:space="preserve">Table </w:t>
      </w:r>
      <w:r>
        <w:t>6</w:t>
      </w:r>
      <w:r w:rsidRPr="001A1E56">
        <w:t>.</w:t>
      </w:r>
      <w:r>
        <w:t>2.3-1</w:t>
      </w:r>
      <w:r w:rsidR="004D38BD">
        <w:t>2</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77777777" w:rsidR="00F80CC4" w:rsidRDefault="00F80CC4" w:rsidP="00094580">
            <w:pPr>
              <w:pStyle w:val="TAL"/>
            </w:pPr>
            <w:r>
              <w:t>Shall contain the trigger that caused the summary report to be emitted, which is one of the following:</w:t>
            </w:r>
          </w:p>
          <w:p w14:paraId="19045037" w14:textId="77777777" w:rsidR="00F80CC4" w:rsidRDefault="00F80CC4" w:rsidP="00F80CC4">
            <w:pPr>
              <w:pStyle w:val="TAL"/>
              <w:numPr>
                <w:ilvl w:val="0"/>
                <w:numId w:val="34"/>
              </w:numPr>
            </w:pPr>
            <w:r>
              <w:t>timer expiry</w:t>
            </w:r>
          </w:p>
          <w:p w14:paraId="55860953" w14:textId="77777777" w:rsidR="00F80CC4" w:rsidRDefault="00F80CC4" w:rsidP="00F80CC4">
            <w:pPr>
              <w:pStyle w:val="TAL"/>
              <w:numPr>
                <w:ilvl w:val="0"/>
                <w:numId w:val="34"/>
              </w:numPr>
            </w:pPr>
            <w:r>
              <w:t xml:space="preserve">packet count </w:t>
            </w:r>
          </w:p>
          <w:p w14:paraId="1220899A" w14:textId="77777777" w:rsidR="00F80CC4" w:rsidRDefault="00F80CC4" w:rsidP="00F80CC4">
            <w:pPr>
              <w:pStyle w:val="TAL"/>
              <w:numPr>
                <w:ilvl w:val="0"/>
                <w:numId w:val="34"/>
              </w:numPr>
            </w:pPr>
            <w:r>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77777777" w:rsidR="00F80CC4" w:rsidRDefault="00F80CC4" w:rsidP="00094580">
            <w:pPr>
              <w:pStyle w:val="TAL"/>
            </w:pPr>
            <w:r>
              <w:t>Shall contain the number of packets detected during the creation of this summary</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774B85" w:rsidRDefault="00F80CC4" w:rsidP="009C05D9">
      <w:pPr>
        <w:pStyle w:val="EditorsNote"/>
        <w:ind w:left="0" w:firstLine="0"/>
        <w:rPr>
          <w:highlight w:val="yellow"/>
        </w:rPr>
      </w:pPr>
    </w:p>
    <w:p w14:paraId="7D74CC31" w14:textId="3904EFBE" w:rsidR="00573177" w:rsidRDefault="00573177" w:rsidP="00573177">
      <w:pPr>
        <w:pStyle w:val="Heading4"/>
      </w:pPr>
      <w:bookmarkStart w:id="88" w:name="_Toc2614770"/>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8"/>
    </w:p>
    <w:p w14:paraId="04CA7714" w14:textId="787442C8" w:rsidR="00573177" w:rsidRDefault="00573177" w:rsidP="00573177">
      <w:r>
        <w:t xml:space="preserve">The CC-POI present in the UPF shall </w:t>
      </w:r>
      <w:r w:rsidR="007B2EC0">
        <w:t>send</w:t>
      </w:r>
      <w:r>
        <w:t xml:space="preserve"> </w:t>
      </w:r>
      <w:r w:rsidR="007B2EC0">
        <w:t>xCC</w:t>
      </w:r>
      <w:r>
        <w:t xml:space="preserve"> </w:t>
      </w:r>
      <w:r w:rsidR="007B2EC0">
        <w:t xml:space="preserve">data </w:t>
      </w:r>
      <w:r>
        <w:t>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9" w:name="_Toc2614771"/>
      <w:r>
        <w:t>6.2.3.</w:t>
      </w:r>
      <w:r w:rsidR="00F80CC4">
        <w:t>7</w:t>
      </w:r>
      <w:r>
        <w:tab/>
        <w:t>Generation of IRI over LI_HI2</w:t>
      </w:r>
      <w:bookmarkEnd w:id="89"/>
    </w:p>
    <w:p w14:paraId="26ABE8A5" w14:textId="1EF9AA96" w:rsidR="00573177" w:rsidRDefault="00573177" w:rsidP="00573177">
      <w:r>
        <w:t xml:space="preserve">When an </w:t>
      </w:r>
      <w:r w:rsidR="00F47C47">
        <w:t xml:space="preserve">IRI-POI in the </w:t>
      </w:r>
      <w:r>
        <w:t xml:space="preserve">SMF </w:t>
      </w:r>
      <w:r w:rsidR="007B2EC0">
        <w:t xml:space="preserve">generated </w:t>
      </w:r>
      <w:r>
        <w:t xml:space="preserve">xIRI </w:t>
      </w:r>
      <w:r w:rsidR="007B2EC0">
        <w:t>message</w:t>
      </w:r>
      <w:r w:rsidR="00FC1B8E">
        <w:t xml:space="preserve"> </w:t>
      </w:r>
      <w:r>
        <w:t xml:space="preserve">is received over LI_X2, the MDF2 shall </w:t>
      </w:r>
      <w:r w:rsidR="00772B8D">
        <w:t xml:space="preserve">send </w:t>
      </w:r>
      <w:r>
        <w:t>an IRI message over LI_HI2 without undue delay.</w:t>
      </w:r>
      <w:r w:rsidR="00DF6245">
        <w:t xml:space="preserve"> The IRI message shall contain a copy of the relevent record received from LI_X2. The record may be enriched by other information available at the MDF (e.g. additional location information).</w:t>
      </w:r>
    </w:p>
    <w:p w14:paraId="2C08CD19" w14:textId="3B9DCF4D"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w:t>
      </w:r>
      <w:r w:rsidR="007B2EC0">
        <w:t xml:space="preserve">SMF </w:t>
      </w:r>
      <w:r>
        <w:t xml:space="preserve">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6D859BFD" w14:textId="4C09D9E2" w:rsidR="00772B8D" w:rsidRDefault="00772B8D" w:rsidP="00573177">
      <w:r>
        <w:t>The threeGPP</w:t>
      </w:r>
      <w:r w:rsidR="00F47C47">
        <w:t>33128DefinedIRI</w:t>
      </w:r>
      <w:r>
        <w:t xml:space="preserve"> field</w:t>
      </w:r>
      <w:r w:rsidR="00F47C47">
        <w:t xml:space="preserve"> (see ETSI TS 102 232-7 [10] clause 15)</w:t>
      </w:r>
      <w:r>
        <w:t xml:space="preserve"> shall be populated with the BER-encoded </w:t>
      </w:r>
      <w:r w:rsidR="00DF6245">
        <w:t>IRIPayload</w:t>
      </w:r>
      <w:r>
        <w:t>.</w:t>
      </w:r>
    </w:p>
    <w:p w14:paraId="68B0F2AC" w14:textId="5021A184" w:rsidR="00573177" w:rsidRDefault="00573177" w:rsidP="00573177">
      <w:pPr>
        <w:pStyle w:val="Heading4"/>
      </w:pPr>
      <w:bookmarkStart w:id="90" w:name="_Toc2614772"/>
      <w:r>
        <w:t>6.2.3.</w:t>
      </w:r>
      <w:r w:rsidR="00F80CC4">
        <w:t>8</w:t>
      </w:r>
      <w:r>
        <w:tab/>
        <w:t>Generation of CC over LI_HI3</w:t>
      </w:r>
      <w:bookmarkEnd w:id="90"/>
    </w:p>
    <w:p w14:paraId="675AB255" w14:textId="491322B8" w:rsidR="00573177" w:rsidRDefault="00573177" w:rsidP="00573177">
      <w:r>
        <w:t xml:space="preserve">When an </w:t>
      </w:r>
      <w:r w:rsidR="00F47C47">
        <w:t xml:space="preserve">CC-POI in the </w:t>
      </w:r>
      <w:r>
        <w:t xml:space="preserve">UPF </w:t>
      </w:r>
      <w:r w:rsidR="007B2EC0">
        <w:t xml:space="preserve">generated </w:t>
      </w:r>
      <w:r>
        <w:t xml:space="preserve">xCC </w:t>
      </w:r>
      <w:r w:rsidR="007B2EC0">
        <w:t>data</w:t>
      </w:r>
      <w:r>
        <w:t xml:space="preserve"> is received over LI_X3, the MDF3 shall emit a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7F274D5" w14:textId="4EBD3761" w:rsidR="00094580" w:rsidRDefault="00094580" w:rsidP="00094580">
      <w:pPr>
        <w:pStyle w:val="Heading4"/>
        <w:jc w:val="both"/>
      </w:pPr>
      <w:bookmarkStart w:id="91" w:name="_Toc2614773"/>
      <w:r>
        <w:t>6.2.3.9</w:t>
      </w:r>
      <w:r>
        <w:tab/>
        <w:t>Packet Data Information Reporting at MDF2</w:t>
      </w:r>
      <w:bookmarkEnd w:id="91"/>
      <w:r>
        <w:t xml:space="preserve">   </w:t>
      </w:r>
    </w:p>
    <w:p w14:paraId="6B78F3C8" w14:textId="77777777" w:rsidR="00094580" w:rsidRDefault="00094580" w:rsidP="00094580">
      <w:r>
        <w:t xml:space="preserve">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 </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0FF09628" w14:textId="30F89555" w:rsidR="00094580" w:rsidRDefault="00094580" w:rsidP="00094580">
      <w:r>
        <w:t xml:space="preserve">The TS 33.127 [5] provides two approaches for the generation of such IRI messages. In approach 1, the IRI-POI present in the UPF based on a trigger received from IRI-TF present in the SMF constructs the xIRI PDHR and xIRI PDSR and delivers to the MDF2. The stage 3 details of this are described in </w:t>
      </w:r>
      <w:r w:rsidRPr="005D2024">
        <w:t>clause 6.2.3.</w:t>
      </w:r>
      <w:r w:rsidR="00BC76CF">
        <w:t>5</w:t>
      </w:r>
      <w:r>
        <w:t xml:space="preserve"> of the present document. </w:t>
      </w:r>
    </w:p>
    <w:p w14:paraId="1BBD4657" w14:textId="612A5B04" w:rsidR="00094580" w:rsidRDefault="00094580" w:rsidP="00094580">
      <w:r>
        <w:t xml:space="preserve">In approach 2, the CC-TF present in the SMF triggers the CC-POI present in the UPF to deliver the xCC data to the MDF3 as described in clause </w:t>
      </w:r>
      <w:r w:rsidRPr="00CB3B90">
        <w:t>6.2.3.</w:t>
      </w:r>
      <w:r w:rsidR="00BC76CF">
        <w:t>5</w:t>
      </w:r>
      <w:r>
        <w:t xml:space="preserve"> of the present document.  The MDF3 forwards the xCC information to the MDF2 over the LI-MDF interface and MDF2 generates the PDHR or PDSR IRI messages from the xCC information. The payload of PDHR and PDSR IRI messages are as described in </w:t>
      </w:r>
      <w:r w:rsidRPr="005D2024">
        <w:t>clause 6.2.3.</w:t>
      </w:r>
      <w:r w:rsidR="00BC76CF">
        <w:t>5</w:t>
      </w:r>
      <w:r w:rsidRPr="005D2024">
        <w:t>, table 6.2.3-</w:t>
      </w:r>
      <w:r w:rsidR="00BC76CF">
        <w:t>11</w:t>
      </w:r>
      <w:r w:rsidRPr="005D2024">
        <w:t>.</w:t>
      </w:r>
      <w:r>
        <w:t xml:space="preserve">   </w:t>
      </w:r>
    </w:p>
    <w:p w14:paraId="5E9B137F" w14:textId="0E803BFE" w:rsidR="00573177" w:rsidRDefault="00094580" w:rsidP="009C05D9">
      <w:pPr>
        <w:pStyle w:val="NO"/>
        <w:ind w:left="0" w:firstLine="0"/>
      </w:pPr>
      <w:r>
        <w:t xml:space="preserve">In the approach 2, the MDF2 generates the PDHR and PDSR IRI messages without receiving the equivalent xIRI messages from an IRI-POI. The actions of MDF2, MDF3 and CC-TF in SMF are managed as a part of the intercept data provisioned to them over the LI_X1 interface. </w:t>
      </w:r>
    </w:p>
    <w:p w14:paraId="6C5E479D" w14:textId="77777777" w:rsidR="00094580" w:rsidRDefault="00094580" w:rsidP="009903CB">
      <w:pPr>
        <w:pStyle w:val="EditorsNote"/>
        <w:ind w:left="0" w:firstLine="0"/>
      </w:pPr>
    </w:p>
    <w:p w14:paraId="7E47E080" w14:textId="77777777" w:rsidR="00573177" w:rsidRDefault="00573177" w:rsidP="00573177">
      <w:pPr>
        <w:pStyle w:val="Heading3"/>
      </w:pPr>
      <w:bookmarkStart w:id="92" w:name="_Toc2614774"/>
      <w:r>
        <w:t>6.2.4</w:t>
      </w:r>
      <w:r>
        <w:tab/>
        <w:t>LI at UDM for 5G</w:t>
      </w:r>
      <w:bookmarkEnd w:id="92"/>
    </w:p>
    <w:p w14:paraId="267C87E3" w14:textId="77777777" w:rsidR="00573177" w:rsidRDefault="00573177" w:rsidP="00573177">
      <w:pPr>
        <w:pStyle w:val="Heading4"/>
      </w:pPr>
      <w:bookmarkStart w:id="93" w:name="_Toc2614775"/>
      <w:r>
        <w:t>6.2.4.1</w:t>
      </w:r>
      <w:r>
        <w:tab/>
        <w:t>General description</w:t>
      </w:r>
      <w:bookmarkEnd w:id="93"/>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4" w:name="_Toc2614776"/>
      <w:r>
        <w:rPr>
          <w:szCs w:val="22"/>
        </w:rPr>
        <w:lastRenderedPageBreak/>
        <w:t>6.2.5</w:t>
      </w:r>
      <w:r>
        <w:rPr>
          <w:szCs w:val="22"/>
        </w:rPr>
        <w:tab/>
        <w:t>LI at SMSF</w:t>
      </w:r>
      <w:bookmarkEnd w:id="94"/>
    </w:p>
    <w:p w14:paraId="6D767928" w14:textId="208BCEB7" w:rsidR="00573177" w:rsidRDefault="00573177" w:rsidP="00573177">
      <w:pPr>
        <w:pStyle w:val="Heading4"/>
        <w:rPr>
          <w:szCs w:val="22"/>
        </w:rPr>
      </w:pPr>
      <w:bookmarkStart w:id="95" w:name="_Toc2614777"/>
      <w:r>
        <w:rPr>
          <w:szCs w:val="22"/>
        </w:rPr>
        <w:t>6.2.</w:t>
      </w:r>
      <w:r w:rsidR="00F608F4">
        <w:rPr>
          <w:szCs w:val="22"/>
        </w:rPr>
        <w:t>5</w:t>
      </w:r>
      <w:r>
        <w:rPr>
          <w:szCs w:val="22"/>
        </w:rPr>
        <w:t>.</w:t>
      </w:r>
      <w:r w:rsidR="00F608F4">
        <w:rPr>
          <w:szCs w:val="22"/>
        </w:rPr>
        <w:t>1</w:t>
      </w:r>
      <w:r>
        <w:rPr>
          <w:szCs w:val="22"/>
        </w:rPr>
        <w:tab/>
        <w:t>Provisioning over LI_X1</w:t>
      </w:r>
      <w:bookmarkEnd w:id="95"/>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6" w:name="_Toc2614778"/>
      <w:r>
        <w:rPr>
          <w:szCs w:val="22"/>
        </w:rPr>
        <w:t>6.2.</w:t>
      </w:r>
      <w:r w:rsidR="00F608F4">
        <w:rPr>
          <w:szCs w:val="22"/>
        </w:rPr>
        <w:t>5</w:t>
      </w:r>
      <w:r>
        <w:rPr>
          <w:szCs w:val="22"/>
        </w:rPr>
        <w:t>.</w:t>
      </w:r>
      <w:r w:rsidR="00F608F4">
        <w:rPr>
          <w:szCs w:val="22"/>
        </w:rPr>
        <w:t>2</w:t>
      </w:r>
      <w:r>
        <w:rPr>
          <w:szCs w:val="22"/>
        </w:rPr>
        <w:tab/>
        <w:t>Generation of xIRI over LI_X2</w:t>
      </w:r>
      <w:bookmarkEnd w:id="96"/>
    </w:p>
    <w:p w14:paraId="7A5C73D7" w14:textId="662143DB" w:rsidR="00573177" w:rsidRDefault="00573177" w:rsidP="00573177">
      <w:r>
        <w:t xml:space="preserve">The IRI-POI present in the SMSF shall </w:t>
      </w:r>
      <w:r w:rsidR="00F608F4">
        <w:t xml:space="preserve">send </w:t>
      </w:r>
      <w:r w:rsidR="007B2EC0">
        <w:t>xIRI messages</w:t>
      </w:r>
      <w:r>
        <w:t xml:space="preserve"> over LI_X2 for each of the events listed in TS 33.127 [</w:t>
      </w:r>
      <w:r w:rsidR="009B6C49">
        <w:t>5</w:t>
      </w:r>
      <w:r>
        <w:t>] clause 6.2.5.3, each of which is described in the following clauses</w:t>
      </w:r>
      <w:r w:rsidR="00FE5F6D">
        <w:t>.</w:t>
      </w:r>
    </w:p>
    <w:p w14:paraId="47D4E708" w14:textId="45BBF595" w:rsidR="00573177" w:rsidRDefault="00573177" w:rsidP="00BE2C0E">
      <w:pPr>
        <w:pStyle w:val="Heading4"/>
      </w:pPr>
      <w:bookmarkStart w:id="97" w:name="_Toc2614779"/>
      <w:r>
        <w:t>6.2.</w:t>
      </w:r>
      <w:r w:rsidR="00F608F4">
        <w:t>5</w:t>
      </w:r>
      <w:r>
        <w:t>.</w:t>
      </w:r>
      <w:r w:rsidR="00F608F4">
        <w:t>3</w:t>
      </w:r>
      <w:r w:rsidR="00BE2C0E">
        <w:tab/>
      </w:r>
      <w:r>
        <w:t>SMS</w:t>
      </w:r>
      <w:r w:rsidR="007B2EC0">
        <w:t xml:space="preserve"> Message</w:t>
      </w:r>
      <w:bookmarkEnd w:id="97"/>
    </w:p>
    <w:p w14:paraId="202016BE" w14:textId="2535094B" w:rsidR="00ED20DA" w:rsidRDefault="00F608F4" w:rsidP="00ED20DA">
      <w:r>
        <w:t xml:space="preserve">The IRI-POI in the SMSF shall generate an </w:t>
      </w:r>
      <w:r w:rsidR="00DF6245">
        <w:t xml:space="preserve">xIRI containing an SMSMessage record </w:t>
      </w:r>
      <w:r w:rsidR="00ED20DA">
        <w:t xml:space="preserve">for the following cases: </w:t>
      </w:r>
    </w:p>
    <w:p w14:paraId="0A153571" w14:textId="77777777" w:rsidR="00ED20DA" w:rsidRDefault="00ED20DA" w:rsidP="00ED20DA">
      <w:r>
        <w:t xml:space="preserve">SMS-MO case: </w:t>
      </w:r>
    </w:p>
    <w:p w14:paraId="6AAFEF4A" w14:textId="77777777" w:rsidR="00ED20DA" w:rsidRDefault="00ED20DA" w:rsidP="00ED20DA">
      <w:pPr>
        <w:numPr>
          <w:ilvl w:val="0"/>
          <w:numId w:val="6"/>
        </w:numPr>
        <w:overflowPunct w:val="0"/>
        <w:autoSpaceDE w:val="0"/>
        <w:autoSpaceDN w:val="0"/>
        <w:adjustRightInd w:val="0"/>
        <w:textAlignment w:val="baseline"/>
      </w:pPr>
      <w:r>
        <w:t xml:space="preserve">When a target UE originates an SMS message or when any UE originates an SMS message destined to a target non-local ID.  </w:t>
      </w:r>
    </w:p>
    <w:p w14:paraId="7A7BCF68" w14:textId="77777777" w:rsidR="00ED20DA" w:rsidRDefault="00ED20DA" w:rsidP="00ED20DA">
      <w:r>
        <w:t xml:space="preserve">SMS-MT case:   </w:t>
      </w:r>
    </w:p>
    <w:p w14:paraId="7AD0CDB3" w14:textId="77777777" w:rsidR="00ED20DA" w:rsidRDefault="00ED20DA" w:rsidP="00ED20DA">
      <w:pPr>
        <w:numPr>
          <w:ilvl w:val="0"/>
          <w:numId w:val="6"/>
        </w:numPr>
        <w:overflowPunct w:val="0"/>
        <w:autoSpaceDE w:val="0"/>
        <w:autoSpaceDN w:val="0"/>
        <w:adjustRightInd w:val="0"/>
        <w:textAlignment w:val="baseline"/>
      </w:pPr>
      <w:r>
        <w:t>When an SMS message delivery to a target UE is attempted or when an SMS message delivery originated from a target non-local ID is attempted to any UE.</w:t>
      </w:r>
    </w:p>
    <w:p w14:paraId="37705539" w14:textId="77777777" w:rsidR="00ED20DA" w:rsidRDefault="00ED20DA" w:rsidP="00ED20DA">
      <w:pPr>
        <w:numPr>
          <w:ilvl w:val="0"/>
          <w:numId w:val="6"/>
        </w:numPr>
        <w:overflowPunct w:val="0"/>
        <w:autoSpaceDE w:val="0"/>
        <w:autoSpaceDN w:val="0"/>
        <w:adjustRightInd w:val="0"/>
        <w:textAlignment w:val="baseline"/>
      </w:pPr>
      <w:r>
        <w:t xml:space="preserve">When an SMS message is </w:t>
      </w:r>
      <w:r w:rsidRPr="001B5C21">
        <w:rPr>
          <w:u w:val="single"/>
        </w:rPr>
        <w:t>successfully</w:t>
      </w:r>
      <w:r>
        <w:t xml:space="preserve"> delivered to a target UE or when an SMS message originated from a target non-local ID is successfully delivered to any UE.</w:t>
      </w:r>
    </w:p>
    <w:p w14:paraId="6B8235A9" w14:textId="77777777" w:rsidR="00ED20DA" w:rsidRDefault="00ED20DA" w:rsidP="00ED20DA">
      <w:r>
        <w:t xml:space="preserve">The SMS-MT case can also apply to the scenario when a receipt of SMS delivery from the far end is delivered successfully to the target UE or when a receipt of SMS delivery from a target non-Local ID is successfully delivered to the originating UE.  </w:t>
      </w:r>
    </w:p>
    <w:p w14:paraId="7D5178F2" w14:textId="0AF9B3DA" w:rsidR="00ED20DA" w:rsidRDefault="00ED20DA" w:rsidP="00ED20DA">
      <w:r>
        <w:t xml:space="preserve">The IRI-POI present in the SMSF shall generate the </w:t>
      </w:r>
      <w:r w:rsidR="00DF6245">
        <w:t>SMSMessage</w:t>
      </w:r>
      <w:r w:rsidR="00642BAC">
        <w:t xml:space="preserve"> record</w:t>
      </w:r>
      <w:r>
        <w:t xml:space="preserve"> when it detects following events: </w:t>
      </w:r>
    </w:p>
    <w:p w14:paraId="3999D320" w14:textId="77777777" w:rsidR="00ED20DA" w:rsidRDefault="00ED20DA" w:rsidP="00ED20DA">
      <w:pPr>
        <w:numPr>
          <w:ilvl w:val="0"/>
          <w:numId w:val="6"/>
        </w:numPr>
        <w:overflowPunct w:val="0"/>
        <w:autoSpaceDE w:val="0"/>
        <w:autoSpaceDN w:val="0"/>
        <w:adjustRightInd w:val="0"/>
        <w:jc w:val="both"/>
        <w:textAlignment w:val="baseline"/>
      </w:pPr>
      <w:r>
        <w:t xml:space="preserve">The SMSF receives a SMCP message CP-DATA_RPDATA [SUBMIT_SMS] from a target UE (via AMF in Nsmsf_SMService_UplinkSMS message) or from any UE with TP-DA field within the SUBMIT_SMS containing a target non-Local ID and SMSF returns the SMCP: CP-ACK to that originating UE. </w:t>
      </w:r>
    </w:p>
    <w:p w14:paraId="5D454C2A" w14:textId="77777777" w:rsidR="00ED20DA" w:rsidRDefault="00ED20DA" w:rsidP="00ED20DA">
      <w:pPr>
        <w:numPr>
          <w:ilvl w:val="0"/>
          <w:numId w:val="6"/>
        </w:numPr>
        <w:overflowPunct w:val="0"/>
        <w:autoSpaceDE w:val="0"/>
        <w:autoSpaceDN w:val="0"/>
        <w:adjustRightInd w:val="0"/>
        <w:jc w:val="both"/>
        <w:textAlignment w:val="baseline"/>
      </w:pPr>
      <w:r>
        <w:t>The SMSF receives a</w:t>
      </w:r>
      <w:r w:rsidRPr="00E0202F">
        <w:t xml:space="preserve"> </w:t>
      </w:r>
      <w:r>
        <w:t xml:space="preserve">Nsmsf_SMService_UplinkSMS with SmsRecordData IE containing the SMCP message CP-DATA_RP-ACK [SMS-DELIVER-REPORT] in response to a previously sent SMCP: Namf_Communication_N1N2MessageTransfer with N1MessageContainer having the SMCP message CP-DATA_RP-DATA [SMS-DELIVER].    </w:t>
      </w:r>
    </w:p>
    <w:p w14:paraId="4687C36B" w14:textId="77777777" w:rsidR="00ED20DA" w:rsidRDefault="00ED20DA" w:rsidP="00ED20DA">
      <w:pPr>
        <w:pStyle w:val="NO"/>
      </w:pPr>
      <w:r>
        <w:t xml:space="preserve">NOTE 1: </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66206D08" w14:textId="1FE3BBEF" w:rsidR="00F608F4" w:rsidRDefault="00F608F4" w:rsidP="00F608F4"/>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2AE5352" w:rsidR="00E1304B" w:rsidRDefault="00E1304B" w:rsidP="00E1304B">
            <w:pPr>
              <w:pStyle w:val="TAL"/>
            </w:pPr>
            <w:r>
              <w:t>Identity of the originating SMS party</w:t>
            </w:r>
            <w:r w:rsidR="00FE5F6D">
              <w:t>.</w:t>
            </w:r>
            <w:r w:rsidR="00ED20DA">
              <w:t xml:space="preserve"> See NOTE 2</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241BA5FF" w:rsidR="00E1304B" w:rsidRDefault="00E1304B" w:rsidP="00E1304B">
            <w:pPr>
              <w:pStyle w:val="TAL"/>
            </w:pPr>
            <w:r>
              <w:t>Identity of the terminating SMS party</w:t>
            </w:r>
            <w:r w:rsidR="00FE5F6D">
              <w:t>.</w:t>
            </w:r>
            <w:r w:rsidR="00ED20DA">
              <w:t xml:space="preserve"> See NOTE 3</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4745B7BB" w:rsidR="00E1304B" w:rsidRDefault="00E1304B" w:rsidP="00E1304B">
            <w:pPr>
              <w:pStyle w:val="TAL"/>
            </w:pPr>
            <w:r>
              <w:t>direction</w:t>
            </w:r>
          </w:p>
        </w:tc>
        <w:tc>
          <w:tcPr>
            <w:tcW w:w="6521" w:type="dxa"/>
          </w:tcPr>
          <w:p w14:paraId="45F7499D" w14:textId="3B1F9594"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0EC61D45" w:rsidR="00E1304B" w:rsidRDefault="00E1304B" w:rsidP="00E1304B">
            <w:pPr>
              <w:pStyle w:val="TAL"/>
            </w:pPr>
            <w:r>
              <w:t>Indicates whether the transfer succeeded or not</w:t>
            </w:r>
            <w:r w:rsidR="00FE5F6D">
              <w:t>.</w:t>
            </w:r>
            <w:r w:rsidR="00ED20DA">
              <w:t xml:space="preserve"> See NOTE 5</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DEEBA2D"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25B2829F" w:rsidR="00E1304B" w:rsidRDefault="006927DD" w:rsidP="00E1304B">
            <w:pPr>
              <w:pStyle w:val="TAL"/>
            </w:pPr>
            <w:r>
              <w:t>l</w:t>
            </w:r>
            <w:r w:rsidR="00E1304B">
              <w:t>ocation</w:t>
            </w:r>
          </w:p>
        </w:tc>
        <w:tc>
          <w:tcPr>
            <w:tcW w:w="6521" w:type="dxa"/>
          </w:tcPr>
          <w:p w14:paraId="4B30F38B" w14:textId="7CBF14F0" w:rsidR="00E1304B" w:rsidRDefault="00E1304B" w:rsidP="00E1304B">
            <w:pPr>
              <w:pStyle w:val="TAL"/>
            </w:pPr>
            <w:r>
              <w:t>Location information associated with the UE sending or receiving the SMS, if available</w:t>
            </w:r>
            <w:r w:rsidR="00FE5F6D">
              <w:t>.</w:t>
            </w:r>
            <w:r w:rsidR="00ED20DA">
              <w:t xml:space="preserve"> See NOTE 7</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702433C9" w14:textId="6FC66ED5" w:rsidR="00E1304B" w:rsidRDefault="00E1304B" w:rsidP="00E1304B">
            <w:pPr>
              <w:pStyle w:val="TAL"/>
            </w:pPr>
            <w:r>
              <w:t>SMS TPDU, encoded as per TS 23.040 [18] clause 9.</w:t>
            </w:r>
            <w:r w:rsidR="00ED20DA">
              <w:t xml:space="preserve"> See NOTE 8</w:t>
            </w:r>
          </w:p>
          <w:p w14:paraId="1E1179BB" w14:textId="49A79032" w:rsidR="00E1304B" w:rsidRDefault="00E1304B" w:rsidP="00E1304B">
            <w:pPr>
              <w:pStyle w:val="TAL"/>
            </w:pP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D11BA2B" w:rsidR="00ED20DA" w:rsidRDefault="00ED20DA" w:rsidP="00ED20DA">
      <w:pPr>
        <w:pStyle w:val="NO"/>
      </w:pPr>
      <w:r>
        <w:t xml:space="preserve">NOTE 2: </w:t>
      </w:r>
      <w:r>
        <w:tab/>
        <w:t>For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to generate the charging records. For SMS-MT case, this is derived from TP-OA field (TS 23.040 [18]).</w:t>
      </w:r>
    </w:p>
    <w:p w14:paraId="23EED967" w14:textId="531F64D9" w:rsidR="00ED20DA" w:rsidRDefault="00ED20DA" w:rsidP="00ED20DA">
      <w:pPr>
        <w:pStyle w:val="NO"/>
      </w:pPr>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Or, one can assume that the SMSF finds the terminating party address in the same way it finds to generate the charging records. For SMS-MO case, this is derived from the TP-DA field (TS 23.040 [18]).</w:t>
      </w:r>
    </w:p>
    <w:p w14:paraId="1D171A10" w14:textId="77777777" w:rsidR="00ED20DA" w:rsidRDefault="00ED20DA" w:rsidP="00ED20DA">
      <w:pPr>
        <w:pStyle w:val="NO"/>
      </w:pPr>
      <w:r>
        <w:t>NOTE 4:</w:t>
      </w:r>
      <w:r>
        <w:tab/>
        <w:t>For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1A4FA2E5" w14:textId="77777777" w:rsidR="00ED20DA" w:rsidRDefault="00ED20DA" w:rsidP="00ED20DA">
      <w:pPr>
        <w:pStyle w:val="NO"/>
      </w:pPr>
      <w:r>
        <w:t>NOTE 5:</w:t>
      </w:r>
      <w:r>
        <w:tab/>
        <w:t>This field is set to transferSucceeded or transferFailed as follows:</w:t>
      </w:r>
    </w:p>
    <w:p w14:paraId="7C28DED0" w14:textId="04E5AD15" w:rsidR="00ED20DA" w:rsidRDefault="00ED20DA" w:rsidP="00ED20DA">
      <w:pPr>
        <w:pStyle w:val="NO"/>
        <w:numPr>
          <w:ilvl w:val="1"/>
          <w:numId w:val="18"/>
        </w:numPr>
        <w:overflowPunct w:val="0"/>
        <w:autoSpaceDE w:val="0"/>
        <w:autoSpaceDN w:val="0"/>
        <w:adjustRightInd w:val="0"/>
        <w:textAlignment w:val="baseline"/>
      </w:pPr>
      <w:r>
        <w:t>SMS-MO case:</w:t>
      </w:r>
    </w:p>
    <w:p w14:paraId="46F8D789" w14:textId="77777777" w:rsidR="00ED20DA" w:rsidRDefault="00ED20DA" w:rsidP="00ED20DA">
      <w:pPr>
        <w:pStyle w:val="NO"/>
        <w:numPr>
          <w:ilvl w:val="2"/>
          <w:numId w:val="19"/>
        </w:numPr>
        <w:overflowPunct w:val="0"/>
        <w:autoSpaceDE w:val="0"/>
        <w:autoSpaceDN w:val="0"/>
        <w:adjustRightInd w:val="0"/>
        <w:textAlignment w:val="baseline"/>
      </w:pPr>
      <w:r>
        <w:t xml:space="preserve">To transferSucceeded: when the IRI-POI in the SMSF detects that SMSF sends the MO-FORWARD-SHORT-MESSAGE-request [SUBMIT SMS] message to the SMS-IWMSC. </w:t>
      </w:r>
    </w:p>
    <w:p w14:paraId="537173EA" w14:textId="77777777" w:rsidR="00ED20DA" w:rsidRDefault="00ED20DA" w:rsidP="00ED20DA">
      <w:pPr>
        <w:pStyle w:val="NO"/>
        <w:numPr>
          <w:ilvl w:val="2"/>
          <w:numId w:val="19"/>
        </w:numPr>
        <w:overflowPunct w:val="0"/>
        <w:autoSpaceDE w:val="0"/>
        <w:autoSpaceDN w:val="0"/>
        <w:adjustRightInd w:val="0"/>
        <w:textAlignment w:val="baseline"/>
      </w:pPr>
      <w:r>
        <w:t xml:space="preserve">To transferFailed: when the IRI-POI in SMSF detects the scenarios where SMSF cannot send the MO-FORWARD-SHORT-MESSAGE-request [SMS-SUBMIT] to SMS-IWMSC, but still generates an XIRISMSMESSAGE. </w:t>
      </w:r>
    </w:p>
    <w:p w14:paraId="4278CD58" w14:textId="77777777" w:rsidR="00ED20DA" w:rsidRDefault="00ED20DA" w:rsidP="00ED20DA">
      <w:pPr>
        <w:pStyle w:val="NO"/>
        <w:numPr>
          <w:ilvl w:val="1"/>
          <w:numId w:val="19"/>
        </w:numPr>
        <w:overflowPunct w:val="0"/>
        <w:autoSpaceDE w:val="0"/>
        <w:autoSpaceDN w:val="0"/>
        <w:adjustRightInd w:val="0"/>
        <w:textAlignment w:val="baseline"/>
      </w:pPr>
      <w:r>
        <w:t>SMS-MT case:</w:t>
      </w:r>
    </w:p>
    <w:p w14:paraId="2F6A940B" w14:textId="77777777" w:rsidR="00ED20DA" w:rsidRDefault="00ED20DA" w:rsidP="00ED20DA">
      <w:pPr>
        <w:pStyle w:val="NO"/>
        <w:numPr>
          <w:ilvl w:val="2"/>
          <w:numId w:val="19"/>
        </w:numPr>
        <w:overflowPunct w:val="0"/>
        <w:autoSpaceDE w:val="0"/>
        <w:autoSpaceDN w:val="0"/>
        <w:adjustRightInd w:val="0"/>
        <w:textAlignment w:val="baseline"/>
      </w:pPr>
      <w:r>
        <w:t>To transferSucceeded: when the IRI-POI in the SMSF detects that SMSF sends the MT-FORWARD-SHORT-MESSAGE-answer [SMS-DELIVER-REPORT] message to the SMS-IWMSC.</w:t>
      </w:r>
    </w:p>
    <w:p w14:paraId="26BE3321" w14:textId="77777777" w:rsidR="00ED20DA" w:rsidRDefault="00ED20DA" w:rsidP="00ED20DA">
      <w:pPr>
        <w:pStyle w:val="NO"/>
        <w:numPr>
          <w:ilvl w:val="2"/>
          <w:numId w:val="19"/>
        </w:numPr>
        <w:overflowPunct w:val="0"/>
        <w:autoSpaceDE w:val="0"/>
        <w:autoSpaceDN w:val="0"/>
        <w:adjustRightInd w:val="0"/>
        <w:textAlignment w:val="baseline"/>
      </w:pPr>
      <w:r>
        <w:t xml:space="preserve">To transferFailed: when the IRI-POI in SMSF detects the scenarios where SMSF cannot send the MT-FORWARD-SHORT-MESSAGE-Answer [SMS-DELIVER-REPORT] to the SMS-GMSC, but an XIRISMSMESSAGE is still generated.    </w:t>
      </w:r>
    </w:p>
    <w:p w14:paraId="69BC3740" w14:textId="77777777" w:rsidR="00ED20DA" w:rsidRDefault="00ED20DA" w:rsidP="00ED20DA">
      <w:pPr>
        <w:pStyle w:val="NO"/>
      </w:pPr>
      <w:r>
        <w:t>NOTE 6:</w:t>
      </w:r>
      <w:r>
        <w:tab/>
        <w:t xml:space="preserve">This is only applicable to SMS-MT case and can be derived from the TP-MMS (More Message to Send) field present in the SMS-DELIVER sent to the UE (via AMF in the Namf_Communications_N1N2MessageTransfer). </w:t>
      </w:r>
    </w:p>
    <w:p w14:paraId="74A09047" w14:textId="4AC42B69" w:rsidR="00ED20DA" w:rsidRDefault="00ED20DA" w:rsidP="00ED20DA">
      <w:pPr>
        <w:pStyle w:val="NO"/>
      </w:pPr>
      <w:r>
        <w:t>NOTE 7:</w:t>
      </w:r>
      <w:r>
        <w:tab/>
        <w:t xml:space="preserve">This is derived from the ueLocation field of SmsRecord IE received from the AMF in the Nsmsf_SMService_UplinkSMS message (TS 29.540 [21]). For SMS-MO case, the SMCP message is CP-DATA_RP-DATA [SMS-SUBMIT] and for SMS-MT case, the SMCP message is CP-DATA-RP-ACK [SMS-DELIVER-REPORT]. </w:t>
      </w:r>
    </w:p>
    <w:p w14:paraId="60DC1DB9" w14:textId="48B44959" w:rsidR="00ED20DA" w:rsidRDefault="00ED20DA" w:rsidP="005371E1">
      <w:pPr>
        <w:pStyle w:val="NO"/>
      </w:pPr>
      <w:r>
        <w:lastRenderedPageBreak/>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smsTPDUDATA present to the MDF2. In that case, the MDF2 is expected to remove the equivalent information from the IRI message sent over the LI_HI2 reference point when it discovers from the intercept related data provisioned to it over LI_X1 reference point. </w:t>
      </w:r>
    </w:p>
    <w:p w14:paraId="72643032" w14:textId="44195617" w:rsidR="00573177" w:rsidRDefault="00573177" w:rsidP="00573177">
      <w:pPr>
        <w:pStyle w:val="EditorsNote"/>
      </w:pPr>
    </w:p>
    <w:p w14:paraId="0899D857" w14:textId="331A6149" w:rsidR="00573177" w:rsidRDefault="00573177" w:rsidP="00573177">
      <w:pPr>
        <w:pStyle w:val="Heading4"/>
      </w:pPr>
      <w:bookmarkStart w:id="98" w:name="_Toc2614780"/>
      <w:r>
        <w:t>6.2.</w:t>
      </w:r>
      <w:r w:rsidR="00F608F4">
        <w:t>5</w:t>
      </w:r>
      <w:r>
        <w:t>.</w:t>
      </w:r>
      <w:r w:rsidR="00F608F4">
        <w:t>4</w:t>
      </w:r>
      <w:r>
        <w:tab/>
        <w:t>Generation of IRI over LI_HI2</w:t>
      </w:r>
      <w:bookmarkEnd w:id="98"/>
    </w:p>
    <w:p w14:paraId="110D43EC" w14:textId="7DBA2905" w:rsidR="00573177" w:rsidRDefault="00573177" w:rsidP="00573177">
      <w:r>
        <w:t xml:space="preserve">When an </w:t>
      </w:r>
      <w:r w:rsidR="00642BAC">
        <w:t xml:space="preserve">IRI-POI in the </w:t>
      </w:r>
      <w:r>
        <w:t xml:space="preserve">SMSF </w:t>
      </w:r>
      <w:r w:rsidR="007B2EC0">
        <w:t xml:space="preserve">generated </w:t>
      </w:r>
      <w:r>
        <w:t xml:space="preserve">xIRI message is received over LI_X2, the MDF2 shall </w:t>
      </w:r>
      <w:r w:rsidR="00F608F4">
        <w:t xml:space="preserve">send </w:t>
      </w:r>
      <w:r>
        <w:t>an IRI message over LI_HI2 without undue delay.</w:t>
      </w:r>
      <w:r w:rsidR="00DF6245">
        <w:t xml:space="preserve"> The IRI message shall contain a copy of the SMSFEvent record received from LI_X2. The record may be enriched by other information available at the MDF (e.g. additional location information).</w:t>
      </w:r>
    </w:p>
    <w:p w14:paraId="2F608673" w14:textId="7CEFAD3D" w:rsidR="00DF6245" w:rsidRDefault="00DF6245" w:rsidP="00573177">
      <w:r>
        <w:t>The threeGPP</w:t>
      </w:r>
      <w:r w:rsidR="00642BAC">
        <w:t>33128DefinedCC</w:t>
      </w:r>
      <w:r>
        <w:t xml:space="preserve"> field </w:t>
      </w:r>
      <w:r w:rsidR="00642BAC">
        <w:t xml:space="preserve">(see ETSI TS 102 232-7 [10] clause 15) </w:t>
      </w:r>
      <w:r>
        <w:t>shall be populated with the BER-encoded IRIPayload.</w:t>
      </w:r>
    </w:p>
    <w:p w14:paraId="44F35EB2" w14:textId="4C49D611" w:rsidR="00573177" w:rsidRDefault="00573177" w:rsidP="00573177">
      <w:r>
        <w:t xml:space="preserve">The timestamp field of the psHeader structure shall be set to the time that the SMSF 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472F7F0B" w14:textId="0D26A003" w:rsidR="00F608F4" w:rsidRPr="00236209" w:rsidRDefault="00F608F4" w:rsidP="00573177">
      <w:r>
        <w:t xml:space="preserve">National regulations may require that the MDF2 removes information regarded as content from the </w:t>
      </w:r>
      <w:r w:rsidR="00ED20DA">
        <w:t>smsTPDUData</w:t>
      </w:r>
      <w:r>
        <w:t xml:space="preserve">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99" w:name="_Toc2614781"/>
      <w:r>
        <w:rPr>
          <w:szCs w:val="22"/>
        </w:rPr>
        <w:t>6.2.6</w:t>
      </w:r>
      <w:r>
        <w:rPr>
          <w:szCs w:val="22"/>
        </w:rPr>
        <w:tab/>
        <w:t>LI support at NRF</w:t>
      </w:r>
      <w:bookmarkEnd w:id="99"/>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0" w:name="_Toc2614782"/>
      <w:r>
        <w:rPr>
          <w:szCs w:val="22"/>
        </w:rPr>
        <w:t>6.3</w:t>
      </w:r>
      <w:r>
        <w:rPr>
          <w:szCs w:val="22"/>
        </w:rPr>
        <w:tab/>
        <w:t>4G</w:t>
      </w:r>
      <w:bookmarkEnd w:id="100"/>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1" w:name="_Toc2614783"/>
      <w:r>
        <w:rPr>
          <w:szCs w:val="22"/>
        </w:rPr>
        <w:t>6.4</w:t>
      </w:r>
      <w:r>
        <w:rPr>
          <w:szCs w:val="22"/>
        </w:rPr>
        <w:tab/>
        <w:t>3G</w:t>
      </w:r>
      <w:bookmarkEnd w:id="101"/>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2" w:name="_Toc2614784"/>
      <w:r>
        <w:t>7</w:t>
      </w:r>
      <w:r w:rsidR="002E303B">
        <w:tab/>
        <w:t>Service Layer Based Interception</w:t>
      </w:r>
      <w:bookmarkEnd w:id="102"/>
    </w:p>
    <w:p w14:paraId="373D3027" w14:textId="77777777" w:rsidR="00716BA7" w:rsidRDefault="00716BA7" w:rsidP="00716BA7">
      <w:pPr>
        <w:pStyle w:val="Heading2"/>
      </w:pPr>
      <w:bookmarkStart w:id="103" w:name="_Toc2614785"/>
      <w:r>
        <w:t>7.1</w:t>
      </w:r>
      <w:r>
        <w:tab/>
        <w:t>Introduction</w:t>
      </w:r>
      <w:bookmarkEnd w:id="103"/>
    </w:p>
    <w:p w14:paraId="416D24C8" w14:textId="66FC42F9" w:rsidR="00716BA7" w:rsidRPr="008A2C8C" w:rsidRDefault="00716BA7" w:rsidP="00716BA7">
      <w:r>
        <w:t>This clause describes any remaining fields, behaviours or details necessary to implement the required LI interfaces for specific 3GPP-defin</w:t>
      </w:r>
      <w:r w:rsidR="007B5CF9">
        <w:t>e</w:t>
      </w:r>
      <w:r>
        <w:t>d services not already described in clauses 4 and 5.</w:t>
      </w:r>
    </w:p>
    <w:p w14:paraId="1328D39E" w14:textId="77777777" w:rsidR="00716BA7" w:rsidRDefault="00716BA7" w:rsidP="00716BA7">
      <w:pPr>
        <w:pStyle w:val="Heading2"/>
      </w:pPr>
      <w:bookmarkStart w:id="104" w:name="_Toc2614786"/>
      <w:r>
        <w:t>7.2</w:t>
      </w:r>
      <w:r>
        <w:tab/>
        <w:t>Central Subscriber Management</w:t>
      </w:r>
      <w:bookmarkEnd w:id="104"/>
    </w:p>
    <w:p w14:paraId="66ACB3BA" w14:textId="309E1230" w:rsidR="00154002" w:rsidRDefault="00154002" w:rsidP="00154002">
      <w:pPr>
        <w:pStyle w:val="Heading3"/>
      </w:pPr>
      <w:bookmarkStart w:id="105" w:name="_Toc2614787"/>
      <w:r>
        <w:t>7.2.1</w:t>
      </w:r>
      <w:r>
        <w:tab/>
        <w:t>General description</w:t>
      </w:r>
      <w:bookmarkEnd w:id="105"/>
    </w:p>
    <w:p w14:paraId="0A77E713" w14:textId="77777777" w:rsidR="00154002" w:rsidRDefault="00154002" w:rsidP="00154002">
      <w:pPr>
        <w:pStyle w:val="Heading3"/>
      </w:pPr>
      <w:bookmarkStart w:id="106" w:name="_Toc2614788"/>
      <w:r>
        <w:t>7.2.2</w:t>
      </w:r>
      <w:r>
        <w:tab/>
        <w:t>LI at UDM</w:t>
      </w:r>
      <w:bookmarkEnd w:id="106"/>
    </w:p>
    <w:p w14:paraId="34E88B16" w14:textId="77777777" w:rsidR="00154002" w:rsidRDefault="00154002" w:rsidP="00154002">
      <w:pPr>
        <w:pStyle w:val="Heading4"/>
      </w:pPr>
      <w:bookmarkStart w:id="107" w:name="_Toc2614789"/>
      <w:r>
        <w:t>7.2.2.1</w:t>
      </w:r>
      <w:r>
        <w:tab/>
        <w:t>General description</w:t>
      </w:r>
      <w:bookmarkEnd w:id="107"/>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8" w:name="_Toc2614790"/>
      <w:r>
        <w:lastRenderedPageBreak/>
        <w:t>7.2.2.2</w:t>
      </w:r>
      <w:r>
        <w:tab/>
        <w:t>Provisioning over LI_X1</w:t>
      </w:r>
      <w:bookmarkEnd w:id="108"/>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9" w:name="_Toc2614791"/>
      <w:r>
        <w:t>7.2.2.3</w:t>
      </w:r>
      <w:r>
        <w:tab/>
        <w:t>Generation of xIRI over LI_X2</w:t>
      </w:r>
      <w:bookmarkEnd w:id="109"/>
    </w:p>
    <w:p w14:paraId="0AF74925" w14:textId="5D22AD48" w:rsidR="00B704F8" w:rsidRDefault="00B704F8" w:rsidP="00160265">
      <w:pPr>
        <w:pStyle w:val="Heading5"/>
      </w:pPr>
      <w:bookmarkStart w:id="110" w:name="_Toc2614792"/>
      <w:r>
        <w:t>7.2.2.3</w:t>
      </w:r>
      <w:r w:rsidR="00EC66BD">
        <w:t>.</w:t>
      </w:r>
      <w:r>
        <w:t>1</w:t>
      </w:r>
      <w:r>
        <w:tab/>
        <w:t>General description</w:t>
      </w:r>
      <w:bookmarkEnd w:id="110"/>
    </w:p>
    <w:p w14:paraId="243F27F2" w14:textId="79ECF39F" w:rsidR="00154002" w:rsidRDefault="00154002" w:rsidP="00CC7AE7">
      <w:r>
        <w:t xml:space="preserve">The IRI-POI present in the UDM shall </w:t>
      </w:r>
      <w:r w:rsidR="00F376E4">
        <w:t>send</w:t>
      </w:r>
      <w:r>
        <w:t xml:space="preserve"> </w:t>
      </w:r>
      <w:r w:rsidR="00F376E4">
        <w:t>xIRI messages</w:t>
      </w:r>
      <w:r>
        <w:t xml:space="preserve"> over LI_X2 for each of the</w:t>
      </w:r>
      <w:r w:rsidR="008E7F02">
        <w:t xml:space="preserve"> </w:t>
      </w:r>
      <w:r>
        <w:t>events listed in TS 33.127 [</w:t>
      </w:r>
      <w:r w:rsidR="009B6C49">
        <w:t>5</w:t>
      </w:r>
      <w:r>
        <w:t>] clause 7.2.2.4, each of which is described in the following clauses</w:t>
      </w:r>
      <w:r w:rsidR="008E7F02">
        <w:t>.</w:t>
      </w:r>
    </w:p>
    <w:p w14:paraId="32F2CB8F" w14:textId="124B1B91" w:rsidR="0063119D" w:rsidRDefault="00154002" w:rsidP="00154002">
      <w:pPr>
        <w:pStyle w:val="Heading5"/>
      </w:pPr>
      <w:bookmarkStart w:id="111" w:name="_Toc2614793"/>
      <w:r>
        <w:t>7.2.2.3.</w:t>
      </w:r>
      <w:r w:rsidR="00B704F8">
        <w:t>2</w:t>
      </w:r>
      <w:r>
        <w:tab/>
        <w:t xml:space="preserve">Serving </w:t>
      </w:r>
      <w:r w:rsidR="006D5623">
        <w:t>s</w:t>
      </w:r>
      <w:r>
        <w:t>ystem</w:t>
      </w:r>
      <w:bookmarkEnd w:id="111"/>
    </w:p>
    <w:p w14:paraId="5C52660A" w14:textId="0BB16D1B" w:rsidR="00A00427" w:rsidRDefault="00A00427" w:rsidP="00A00427">
      <w:r>
        <w:t xml:space="preserve">The IRI-POI in the UDM shall generate the UDMServingSystemMessage </w:t>
      </w:r>
      <w:r w:rsidR="00642BAC">
        <w:t xml:space="preserve">record </w:t>
      </w:r>
      <w:r>
        <w:t xml:space="preserve">when it detects the following events: </w:t>
      </w:r>
    </w:p>
    <w:p w14:paraId="60216CA4" w14:textId="1E60FF27" w:rsidR="00A00427" w:rsidRDefault="00A00427" w:rsidP="00A00427">
      <w:pPr>
        <w:numPr>
          <w:ilvl w:val="0"/>
          <w:numId w:val="6"/>
        </w:numPr>
        <w:overflowPunct w:val="0"/>
        <w:autoSpaceDE w:val="0"/>
        <w:autoSpaceDN w:val="0"/>
        <w:adjustRightInd w:val="0"/>
        <w:textAlignment w:val="baseline"/>
      </w:pPr>
      <w:r>
        <w:t xml:space="preserve">When the UDM receives the amf3GPPAccessRegistration from the AMF in the Nudm_UEContextManagement_Registration message (see TS 29.503 [25], clause 5.3.2.2.2) </w:t>
      </w:r>
    </w:p>
    <w:p w14:paraId="7D51B5B4" w14:textId="5E7B2E66" w:rsidR="00A00427" w:rsidRDefault="00A00427" w:rsidP="00A00427">
      <w:pPr>
        <w:numPr>
          <w:ilvl w:val="0"/>
          <w:numId w:val="6"/>
        </w:numPr>
        <w:overflowPunct w:val="0"/>
        <w:autoSpaceDE w:val="0"/>
        <w:autoSpaceDN w:val="0"/>
        <w:adjustRightInd w:val="0"/>
        <w:textAlignment w:val="baseline"/>
      </w:pPr>
      <w:r>
        <w:t xml:space="preserve">When the UDM receives the amfNon3GPPAccessRegistration from the AMF in the Nudm_UEContextManagement_Registration message (see TS 29.503 [25], clause 5.3.2.2.3). </w:t>
      </w:r>
    </w:p>
    <w:p w14:paraId="42B4AA55" w14:textId="3CD4A360" w:rsidR="00A00427" w:rsidRDefault="00A00427" w:rsidP="00A00427">
      <w:r>
        <w:t>When a target UE registers to both 3GPP and non-3GPP access, two UDMServingSystemMessage</w:t>
      </w:r>
      <w:r w:rsidR="00642BAC">
        <w:t xml:space="preserve"> record</w:t>
      </w:r>
      <w:r>
        <w:t xml:space="preserve"> may be generated by the UDM. </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77777777" w:rsidR="00A00427" w:rsidRDefault="00A00427" w:rsidP="000D73D5">
            <w:pPr>
              <w:pStyle w:val="TAL"/>
            </w:pPr>
            <w:r>
              <w:t>SUPI associated with the target UE, see TS 29.571 [17]</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77777777" w:rsidR="00A00427" w:rsidRDefault="00A00427" w:rsidP="000D73D5">
            <w:pPr>
              <w:pStyle w:val="TAL"/>
            </w:pPr>
            <w:r>
              <w:t>PEI associated with the target UE, when known, see TS 29.571 17]</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77777777" w:rsidR="00A00427" w:rsidRDefault="00A00427" w:rsidP="000D73D5">
            <w:pPr>
              <w:pStyle w:val="TAL"/>
            </w:pPr>
            <w:r>
              <w:t>GPSI associated with the target UE, when known, see TS 29.571 [17]</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77777777" w:rsidR="00A00427" w:rsidRDefault="00A00427" w:rsidP="000D73D5">
            <w:pPr>
              <w:pStyle w:val="TAL"/>
            </w:pPr>
            <w:r>
              <w:t>Serving MME’s GUMMEI See NOTE 2</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77777777" w:rsidR="00A00427" w:rsidRDefault="00A00427" w:rsidP="000D73D5">
            <w:pPr>
              <w:pStyle w:val="TAL"/>
            </w:pPr>
            <w:r>
              <w:t>Serving PLMN Id. See TS 29.571 [17]. See NOTE 3</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34F334A8" w14:textId="1B120B0B" w:rsidR="00A00427" w:rsidRDefault="00A00427" w:rsidP="00A00427">
      <w:pPr>
        <w:pStyle w:val="NO"/>
        <w:spacing w:before="120"/>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xml:space="preserve">.  The GUAMI is reported if the UDM receives the same from the AMF.  </w:t>
      </w:r>
    </w:p>
    <w:p w14:paraId="7137D2F7" w14:textId="686B064F" w:rsidR="00A00427" w:rsidRDefault="00A00427" w:rsidP="00A00427">
      <w:pPr>
        <w:pStyle w:val="NO"/>
        <w:spacing w:before="120"/>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xml:space="preserve">. </w:t>
      </w:r>
      <w:r w:rsidRPr="009E0DE1">
        <w:rPr>
          <w:rFonts w:eastAsia="DengXian"/>
        </w:rPr>
        <w:t xml:space="preserve"> </w:t>
      </w:r>
      <w:r>
        <w:rPr>
          <w:rFonts w:eastAsia="DengXian"/>
        </w:rPr>
        <w:t>The GUMMEI is reported if the UDM receives the same from the MME.</w:t>
      </w:r>
      <w:r>
        <w:t xml:space="preserve"> </w:t>
      </w:r>
    </w:p>
    <w:p w14:paraId="05A547F1" w14:textId="77777777" w:rsidR="00A00427" w:rsidRPr="009E0DE1" w:rsidRDefault="00A00427" w:rsidP="00A00427">
      <w:pPr>
        <w:pStyle w:val="NO"/>
        <w:spacing w:before="120"/>
        <w:rPr>
          <w:rFonts w:eastAsia="DengXian"/>
        </w:rPr>
      </w:pPr>
      <w:r>
        <w:rPr>
          <w:rFonts w:eastAsia="DengXian"/>
        </w:rPr>
        <w:t>NOTE 3:</w:t>
      </w:r>
      <w:r>
        <w:rPr>
          <w:rFonts w:eastAsia="DengXian"/>
        </w:rPr>
        <w:tab/>
        <w:t xml:space="preserve">PLMN Id provides the VPLMN Id when the target UE is roaming. </w:t>
      </w:r>
    </w:p>
    <w:p w14:paraId="30C5A5EB" w14:textId="0699B8DE" w:rsidR="00A00427" w:rsidRPr="005B67A8" w:rsidRDefault="00A00427" w:rsidP="00A00427">
      <w:pPr>
        <w:pStyle w:val="NO"/>
      </w:pPr>
      <w:r>
        <w:t>NOTE 4:</w:t>
      </w:r>
      <w:r>
        <w:tab/>
        <w:t>This identifies whether the UDMServingSystemMessage</w:t>
      </w:r>
      <w:r w:rsidR="00642BAC">
        <w:t xml:space="preserve"> record</w:t>
      </w:r>
      <w:r>
        <w:t xml:space="preserve"> is generated due to the reception of an amf3GPPAccessRegistration, or an amfNon3GPPAccessRegistration. See TS 29.503 [25]</w:t>
      </w:r>
    </w:p>
    <w:p w14:paraId="6DF7F914" w14:textId="77777777" w:rsidR="00B704F8" w:rsidRDefault="00B704F8" w:rsidP="00B704F8"/>
    <w:p w14:paraId="25EC2F21" w14:textId="36B60F8C" w:rsidR="00154002" w:rsidRDefault="00154002" w:rsidP="00154002">
      <w:pPr>
        <w:pStyle w:val="Heading5"/>
      </w:pPr>
      <w:bookmarkStart w:id="112" w:name="_Toc2614794"/>
      <w:r>
        <w:t>7.2.2.3.</w:t>
      </w:r>
      <w:r w:rsidR="00B704F8">
        <w:t>3</w:t>
      </w:r>
      <w:r>
        <w:tab/>
        <w:t xml:space="preserve">Subscriber </w:t>
      </w:r>
      <w:r w:rsidR="006D5623">
        <w:t>r</w:t>
      </w:r>
      <w:r>
        <w:t xml:space="preserve">ecord </w:t>
      </w:r>
      <w:r w:rsidR="006D5623">
        <w:t>c</w:t>
      </w:r>
      <w:r>
        <w:t>hange</w:t>
      </w:r>
      <w:bookmarkEnd w:id="112"/>
    </w:p>
    <w:p w14:paraId="7A005D57" w14:textId="1C490B02" w:rsidR="00B704F8" w:rsidRDefault="004F3257" w:rsidP="00B704F8">
      <w:r>
        <w:t xml:space="preserve">Subscriber record change is not supported in the present document. </w:t>
      </w:r>
    </w:p>
    <w:p w14:paraId="70D8D203" w14:textId="17865DD1" w:rsidR="00154002" w:rsidRDefault="00154002" w:rsidP="00154002">
      <w:pPr>
        <w:pStyle w:val="Heading5"/>
      </w:pPr>
      <w:bookmarkStart w:id="113" w:name="_Toc2614795"/>
      <w:r>
        <w:t>7.2.2.3.</w:t>
      </w:r>
      <w:r w:rsidR="00B704F8">
        <w:t>4</w:t>
      </w:r>
      <w:r>
        <w:tab/>
        <w:t xml:space="preserve">Cancel </w:t>
      </w:r>
      <w:r w:rsidR="006D5623">
        <w:t>l</w:t>
      </w:r>
      <w:r>
        <w:t>ocation</w:t>
      </w:r>
      <w:bookmarkEnd w:id="113"/>
    </w:p>
    <w:p w14:paraId="0009CBD4" w14:textId="059162A2" w:rsidR="00B704F8" w:rsidRDefault="004F3257" w:rsidP="00B704F8">
      <w:r>
        <w:t xml:space="preserve">Cancel location is not supported in the present document. </w:t>
      </w:r>
    </w:p>
    <w:p w14:paraId="48FDB2CD" w14:textId="51173F3B" w:rsidR="00154002" w:rsidRDefault="00154002" w:rsidP="00154002">
      <w:pPr>
        <w:pStyle w:val="Heading5"/>
      </w:pPr>
      <w:bookmarkStart w:id="114" w:name="_Toc2614796"/>
      <w:r>
        <w:t>7.2.2.3.</w:t>
      </w:r>
      <w:r w:rsidR="00B704F8">
        <w:t>5</w:t>
      </w:r>
      <w:r>
        <w:tab/>
        <w:t>Location</w:t>
      </w:r>
      <w:r w:rsidR="004F3257">
        <w:t xml:space="preserve"> </w:t>
      </w:r>
      <w:r w:rsidR="006D5623">
        <w:t>i</w:t>
      </w:r>
      <w:r>
        <w:t xml:space="preserve">nformation </w:t>
      </w:r>
      <w:r w:rsidR="006D5623">
        <w:t>r</w:t>
      </w:r>
      <w:r>
        <w:t>equest</w:t>
      </w:r>
      <w:bookmarkEnd w:id="114"/>
    </w:p>
    <w:p w14:paraId="36151B9F" w14:textId="716BF361" w:rsidR="004F3257" w:rsidRDefault="004F3257" w:rsidP="004F3257">
      <w:r>
        <w:t xml:space="preserve">Location information request is not supported in the present document. </w:t>
      </w:r>
    </w:p>
    <w:p w14:paraId="60577573" w14:textId="77777777" w:rsidR="00B704F8" w:rsidRDefault="00B704F8" w:rsidP="00B704F8"/>
    <w:p w14:paraId="47C14A19" w14:textId="77777777" w:rsidR="00154002" w:rsidRDefault="00154002" w:rsidP="00154002">
      <w:pPr>
        <w:pStyle w:val="Heading4"/>
      </w:pPr>
      <w:bookmarkStart w:id="115" w:name="_Toc2614797"/>
      <w:r>
        <w:lastRenderedPageBreak/>
        <w:t>7.2.2.4</w:t>
      </w:r>
      <w:r>
        <w:tab/>
        <w:t>Generation of IRI over LI_HI2</w:t>
      </w:r>
      <w:bookmarkEnd w:id="115"/>
    </w:p>
    <w:p w14:paraId="5D4482F0" w14:textId="4AA49A42" w:rsidR="00154002" w:rsidRDefault="00154002" w:rsidP="00154002">
      <w:r>
        <w:t xml:space="preserve">When an </w:t>
      </w:r>
      <w:r w:rsidR="00642BAC">
        <w:t xml:space="preserve">IRI-POI in the </w:t>
      </w:r>
      <w:r>
        <w:t xml:space="preserve">UDM </w:t>
      </w:r>
      <w:r w:rsidR="00F376E4">
        <w:t xml:space="preserve">generated </w:t>
      </w:r>
      <w:r>
        <w:t xml:space="preserve">xIRI message is received over LI_X2, the MDF2 shall </w:t>
      </w:r>
      <w:r w:rsidR="00F376E4">
        <w:t>send</w:t>
      </w:r>
      <w:r>
        <w:t xml:space="preserve"> an IRI message over LI_HI2 without undue delay.</w:t>
      </w:r>
    </w:p>
    <w:p w14:paraId="28601392" w14:textId="3AB31F2B" w:rsidR="00154002" w:rsidRPr="00236209" w:rsidRDefault="00154002" w:rsidP="00154002">
      <w:r>
        <w:t xml:space="preserve">The timestamp field of the psHeader structure shall be set to the time that the UDM event was observed (i.e. the </w:t>
      </w:r>
      <w:r w:rsidR="00757636">
        <w:t>t</w:t>
      </w:r>
      <w:r>
        <w:t xml:space="preserve">imestamp field of the </w:t>
      </w:r>
      <w:r w:rsidR="00F376E4">
        <w:t>xIRI message</w:t>
      </w:r>
      <w:r>
        <w:t>). The LIID and CID fields shall correctly reflect the target identity and communication session to which the IRI belongs.</w:t>
      </w:r>
    </w:p>
    <w:p w14:paraId="69F587E7" w14:textId="77777777" w:rsidR="00154002" w:rsidRDefault="00154002" w:rsidP="00154002">
      <w:pPr>
        <w:pStyle w:val="Heading3"/>
      </w:pPr>
      <w:bookmarkStart w:id="116" w:name="_Toc2614798"/>
      <w:r>
        <w:t>7.2.3</w:t>
      </w:r>
      <w:r>
        <w:tab/>
        <w:t>LI at HSS</w:t>
      </w:r>
      <w:bookmarkEnd w:id="116"/>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7" w:name="_Toc2614799"/>
      <w:r>
        <w:t>7.3</w:t>
      </w:r>
      <w:r>
        <w:tab/>
        <w:t>Location</w:t>
      </w:r>
      <w:bookmarkEnd w:id="117"/>
    </w:p>
    <w:p w14:paraId="500C11DF" w14:textId="77777777" w:rsidR="00154002" w:rsidRDefault="00154002" w:rsidP="00154002">
      <w:pPr>
        <w:pStyle w:val="Heading3"/>
      </w:pPr>
      <w:bookmarkStart w:id="118" w:name="_Toc2614800"/>
      <w:r>
        <w:t>7.3.3</w:t>
      </w:r>
      <w:r>
        <w:tab/>
        <w:t>Lawful Access Location Services (LALS)</w:t>
      </w:r>
      <w:bookmarkEnd w:id="118"/>
    </w:p>
    <w:p w14:paraId="7A166D34" w14:textId="6DC22134" w:rsidR="00154002" w:rsidRDefault="00154002" w:rsidP="00154002">
      <w:pPr>
        <w:pStyle w:val="Heading4"/>
      </w:pPr>
      <w:bookmarkStart w:id="119" w:name="_Toc2614801"/>
      <w:r>
        <w:t>7.3.3.1</w:t>
      </w:r>
      <w:r>
        <w:tab/>
        <w:t xml:space="preserve">General </w:t>
      </w:r>
      <w:r w:rsidR="00506838">
        <w:t>d</w:t>
      </w:r>
      <w:r>
        <w:t>escription</w:t>
      </w:r>
      <w:bookmarkEnd w:id="119"/>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6CA18C70" w:rsidR="00154002" w:rsidRDefault="00154002" w:rsidP="00154002">
      <w:pPr>
        <w:pStyle w:val="Heading4"/>
      </w:pPr>
      <w:bookmarkStart w:id="120" w:name="_Toc2614802"/>
      <w:r>
        <w:t>7.3.3.2</w:t>
      </w:r>
      <w:r>
        <w:tab/>
        <w:t>Provisioning over LI_X1</w:t>
      </w:r>
      <w:bookmarkEnd w:id="120"/>
    </w:p>
    <w:p w14:paraId="6E5ABAA7" w14:textId="0AF0A029" w:rsidR="00615FE8" w:rsidRPr="00CE0181" w:rsidRDefault="00615FE8" w:rsidP="00615FE8">
      <w:pPr>
        <w:pStyle w:val="Heading4"/>
      </w:pPr>
      <w:bookmarkStart w:id="121" w:name="_Toc2614803"/>
      <w:r w:rsidRPr="00CE0181">
        <w:t>7.3.3.2.1</w:t>
      </w:r>
      <w:r w:rsidRPr="00CE0181">
        <w:tab/>
        <w:t xml:space="preserve">Target </w:t>
      </w:r>
      <w:r w:rsidR="002B5183">
        <w:t>p</w:t>
      </w:r>
      <w:r w:rsidRPr="00CE0181">
        <w:t xml:space="preserve">ositioning </w:t>
      </w:r>
      <w:r w:rsidR="002B5183">
        <w:t>s</w:t>
      </w:r>
      <w:r w:rsidRPr="00CE0181">
        <w:t>ervice</w:t>
      </w:r>
      <w:bookmarkEnd w:id="121"/>
    </w:p>
    <w:p w14:paraId="421A3DD1" w14:textId="11D6029C"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 xml:space="preserve">mmediate vs </w:t>
      </w:r>
      <w:r w:rsidR="007B5CF9">
        <w:t>p</w:t>
      </w:r>
      <w:r w:rsidR="00C55B5A" w:rsidRPr="00CE0181">
        <w:t>eriodic, and, in the latter case, the periodicity of the positioning requests</w:t>
      </w:r>
      <w:r w:rsidR="00C55B5A">
        <w:t>.</w:t>
      </w:r>
    </w:p>
    <w:p w14:paraId="02371496" w14:textId="538CF81C"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BC76CF">
        <w:t>OMA-TS-MLP-V3-4-20150512-A</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277DEA8D" w:rsidR="00C55B5A" w:rsidRPr="00CE0181" w:rsidRDefault="00C55B5A" w:rsidP="00C55B5A">
      <w:r w:rsidRPr="00CE0181">
        <w:t xml:space="preserve">Table 7.3.3.2-1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7B2DF411" w14:textId="7EFD7ADB" w:rsidR="00C55B5A" w:rsidRPr="00D72599" w:rsidRDefault="00C55B5A" w:rsidP="00C55B5A">
      <w:pPr>
        <w:pStyle w:val="EditorsNote"/>
      </w:pPr>
      <w:r w:rsidRPr="00D72599">
        <w:t xml:space="preserve"> </w:t>
      </w:r>
    </w:p>
    <w:p w14:paraId="6DE19512" w14:textId="5337950A" w:rsidR="00C55B5A" w:rsidRPr="00CE0181" w:rsidRDefault="00C55B5A" w:rsidP="00160265">
      <w:pPr>
        <w:pStyle w:val="TH"/>
      </w:pPr>
      <w:r w:rsidRPr="00CE0181">
        <w:lastRenderedPageBreak/>
        <w:t xml:space="preserve">Table 7.3.3.2-1: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42157033" w:rsidR="00C55B5A" w:rsidRPr="00CE0181" w:rsidRDefault="00C55B5A" w:rsidP="00C55B5A">
            <w:pPr>
              <w:pStyle w:val="TAL"/>
            </w:pPr>
            <w:r w:rsidRPr="00CE0181">
              <w:t>SUPI</w:t>
            </w:r>
            <w:r w:rsidR="009435A8">
              <w:t>.</w:t>
            </w:r>
          </w:p>
          <w:p w14:paraId="0561BB7C" w14:textId="79EB7302" w:rsidR="00C55B5A" w:rsidRPr="00CE0181" w:rsidRDefault="00C55B5A" w:rsidP="00C55B5A">
            <w:pPr>
              <w:pStyle w:val="TAL"/>
            </w:pPr>
            <w:r w:rsidRPr="00CE0181">
              <w:t>PEI</w:t>
            </w:r>
            <w:r w:rsidR="009435A8">
              <w:t>.</w:t>
            </w:r>
          </w:p>
          <w:p w14:paraId="11623E45" w14:textId="1EDDB1D9" w:rsidR="00C55B5A" w:rsidRPr="00CE0181" w:rsidRDefault="00C55B5A" w:rsidP="00C55B5A">
            <w:pPr>
              <w:pStyle w:val="TAL"/>
            </w:pPr>
            <w:r w:rsidRPr="00CE0181">
              <w:t>GPS</w:t>
            </w:r>
            <w:r w:rsidR="009435A8">
              <w:t>.</w:t>
            </w:r>
            <w:r w:rsidRPr="00CE0181">
              <w:t>I</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2B54F2EC" w:rsidR="00795485" w:rsidRPr="0067171A" w:rsidRDefault="00795485" w:rsidP="00795485">
            <w:pPr>
              <w:spacing w:after="0"/>
              <w:rPr>
                <w:rFonts w:ascii="Arial" w:hAnsi="Arial" w:cs="Arial"/>
                <w:sz w:val="18"/>
                <w:szCs w:val="18"/>
                <w:lang w:eastAsia="en-GB"/>
              </w:rPr>
            </w:pPr>
            <w:r w:rsidRPr="0067171A">
              <w:rPr>
                <w:rFonts w:ascii="Arial" w:hAnsi="Arial" w:cs="Arial"/>
                <w:sz w:val="18"/>
                <w:szCs w:val="18"/>
                <w:lang w:eastAsia="en-GB"/>
              </w:rPr>
              <w:t xml:space="preserve">Set of optional parameters for MLP SLIR message, </w:t>
            </w:r>
            <w:r w:rsidRPr="00BC76CF">
              <w:rPr>
                <w:rFonts w:ascii="Arial" w:hAnsi="Arial" w:cs="Arial"/>
                <w:sz w:val="18"/>
                <w:szCs w:val="18"/>
                <w:lang w:eastAsia="en-GB"/>
              </w:rPr>
              <w:t xml:space="preserve">per </w:t>
            </w:r>
            <w:r w:rsidR="00BC76CF" w:rsidRPr="00CF7EBC">
              <w:rPr>
                <w:rFonts w:ascii="Arial" w:hAnsi="Arial" w:cs="Arial"/>
                <w:sz w:val="18"/>
                <w:szCs w:val="18"/>
              </w:rPr>
              <w:t xml:space="preserve">OMA-TS-MLP-V3-4-20150512-A </w:t>
            </w:r>
            <w:r w:rsidRPr="0067171A">
              <w:rPr>
                <w:rFonts w:ascii="Arial" w:hAnsi="Arial" w:cs="Arial"/>
                <w:sz w:val="18"/>
                <w:szCs w:val="18"/>
                <w:lang w:eastAsia="en-GB"/>
              </w:rPr>
              <w:t>[20]:</w:t>
            </w:r>
          </w:p>
          <w:p w14:paraId="6580629E"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location type (clause 5.3.60)</w:t>
            </w:r>
          </w:p>
          <w:p w14:paraId="09544163"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response type (clause 5.3.112.1)</w:t>
            </w:r>
          </w:p>
          <w:p w14:paraId="005D1B5B"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max location age (clause 5.3.65)</w:t>
            </w:r>
          </w:p>
          <w:p w14:paraId="0EEF21DE"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timing required (clause 5.3.106)</w:t>
            </w:r>
          </w:p>
          <w:p w14:paraId="06F2F0C9"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timer (clause 5.3.107)</w:t>
            </w:r>
          </w:p>
          <w:p w14:paraId="310BF42B"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horizontal accuracy with QoS class (clause 5.3.44)</w:t>
            </w:r>
          </w:p>
          <w:p w14:paraId="32A2D48B" w14:textId="77777777" w:rsidR="00795485" w:rsidRPr="0067171A" w:rsidRDefault="00795485" w:rsidP="00795485">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altitude accuracy with QoS class (clause 5.3.6)</w:t>
            </w:r>
          </w:p>
          <w:p w14:paraId="700BA539" w14:textId="7136A14F" w:rsidR="00C55B5A" w:rsidRPr="00CE0181" w:rsidRDefault="00795485" w:rsidP="00795485">
            <w:pPr>
              <w:pStyle w:val="TAL"/>
            </w:pPr>
            <w:r w:rsidRPr="0067171A">
              <w:rPr>
                <w:rFonts w:cs="Arial"/>
                <w:szCs w:val="18"/>
                <w:lang w:eastAsia="en-GB"/>
              </w:rPr>
              <w:t>-</w:t>
            </w:r>
            <w:r w:rsidRPr="0067171A">
              <w:rPr>
                <w:sz w:val="14"/>
                <w:szCs w:val="14"/>
                <w:lang w:eastAsia="en-GB"/>
              </w:rPr>
              <w:t>        </w:t>
            </w:r>
            <w:r w:rsidRPr="0067171A">
              <w:rPr>
                <w:rFonts w:cs="Arial"/>
                <w:szCs w:val="18"/>
                <w:lang w:eastAsia="en-GB"/>
              </w:rPr>
              <w:t>motion state request (clause 5.3.70)</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41A489BC" w:rsidR="00C55B5A" w:rsidRPr="00CE0181" w:rsidRDefault="00C55B5A" w:rsidP="00C55B5A">
      <w:pPr>
        <w:pStyle w:val="Heading4"/>
      </w:pPr>
      <w:bookmarkStart w:id="122" w:name="_Toc2614804"/>
      <w:r w:rsidRPr="00CE0181">
        <w:t>7.3.3.2.2</w:t>
      </w:r>
      <w:r w:rsidRPr="00CE0181">
        <w:tab/>
        <w:t xml:space="preserve">Triggered </w:t>
      </w:r>
      <w:r w:rsidR="002E062D">
        <w:t>l</w:t>
      </w:r>
      <w:r w:rsidRPr="00CE0181">
        <w:t xml:space="preserve">ocation </w:t>
      </w:r>
      <w:r w:rsidR="002E062D">
        <w:t>s</w:t>
      </w:r>
      <w:r w:rsidRPr="00CE0181">
        <w:t>ervice</w:t>
      </w:r>
      <w:bookmarkEnd w:id="122"/>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6DD424E5" w:rsidR="00C55B5A" w:rsidRPr="00CE0181" w:rsidRDefault="00C55B5A" w:rsidP="00C55B5A">
      <w:r w:rsidRPr="00CE0181">
        <w:t>Table 7.3.3.2-2 shows the details of the LI_X1 ActivateTask message used for the LTF provisioning for the Triggered Location service.</w:t>
      </w:r>
    </w:p>
    <w:p w14:paraId="1CCD9EFB" w14:textId="1308ED65" w:rsidR="00C55B5A" w:rsidRPr="00CE0181" w:rsidRDefault="00C55B5A" w:rsidP="00160265">
      <w:pPr>
        <w:pStyle w:val="TH"/>
      </w:pPr>
      <w:r w:rsidRPr="00CE0181">
        <w:t xml:space="preserve">Table 7.3.3.2-2: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4A71B44F" w:rsidR="00C55B5A" w:rsidRPr="00CE0181" w:rsidRDefault="00C55B5A" w:rsidP="00C55B5A">
            <w:pPr>
              <w:pStyle w:val="TAL"/>
            </w:pPr>
            <w:r w:rsidRPr="00CE0181">
              <w:t>SUPI</w:t>
            </w:r>
            <w:r w:rsidR="0018506B">
              <w:t>.</w:t>
            </w:r>
          </w:p>
          <w:p w14:paraId="5891D22B" w14:textId="2FD4839A" w:rsidR="00C55B5A" w:rsidRPr="00CE0181" w:rsidRDefault="00C55B5A" w:rsidP="00C55B5A">
            <w:pPr>
              <w:pStyle w:val="TAL"/>
            </w:pPr>
            <w:r w:rsidRPr="00CE0181">
              <w:t>PEI</w:t>
            </w:r>
            <w:r w:rsidR="0018506B">
              <w:t>.</w:t>
            </w:r>
          </w:p>
          <w:p w14:paraId="6D389229" w14:textId="29339136" w:rsidR="00C55B5A" w:rsidRPr="00CE0181" w:rsidRDefault="00C55B5A" w:rsidP="00C55B5A">
            <w:pPr>
              <w:pStyle w:val="TAL"/>
            </w:pPr>
            <w:r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77777777" w:rsidR="00C55B5A" w:rsidRPr="00CE0181" w:rsidRDefault="00C55B5A" w:rsidP="00C55B5A">
            <w:pPr>
              <w:pStyle w:val="TAL"/>
            </w:pPr>
            <w:r w:rsidRPr="00CE0181">
              <w:t>Set to “X2Only”</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6239F486" w:rsidR="00C55B5A" w:rsidRPr="00CE0181" w:rsidRDefault="00C55B5A" w:rsidP="00C55B5A">
            <w:pPr>
              <w:pStyle w:val="TAL"/>
            </w:pPr>
            <w:r w:rsidRPr="00CE0181">
              <w:t xml:space="preserve">Delivery endpoints for LI-LCS Client LI_X2 </w:t>
            </w:r>
            <w:r w:rsidR="00642BAC">
              <w:t xml:space="preserve">xIRI </w:t>
            </w:r>
            <w:r w:rsidRPr="00CE0181">
              <w:t xml:space="preserve">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003116C3" w:rsidR="00795485" w:rsidRPr="0067171A" w:rsidRDefault="00795485" w:rsidP="00795485">
            <w:pPr>
              <w:spacing w:after="0"/>
              <w:rPr>
                <w:rFonts w:ascii="Helvetica" w:hAnsi="Helvetica" w:cs="Helvetica"/>
                <w:sz w:val="24"/>
                <w:szCs w:val="24"/>
                <w:lang w:eastAsia="en-GB"/>
              </w:rPr>
            </w:pPr>
            <w:r w:rsidRPr="0067171A">
              <w:rPr>
                <w:rFonts w:ascii="Arial" w:hAnsi="Arial" w:cs="Arial"/>
                <w:sz w:val="18"/>
                <w:szCs w:val="18"/>
                <w:lang w:eastAsia="en-GB"/>
              </w:rPr>
              <w:t xml:space="preserve">Set of optional parameters for MLP SLIR message, per </w:t>
            </w:r>
            <w:r w:rsidR="00BC76CF">
              <w:rPr>
                <w:rFonts w:ascii="Arial" w:hAnsi="Arial" w:cs="Arial"/>
                <w:sz w:val="18"/>
                <w:szCs w:val="18"/>
                <w:lang w:eastAsia="en-GB"/>
              </w:rPr>
              <w:t>OMA-TS-MLP-V3-4-20150512-A</w:t>
            </w:r>
            <w:r w:rsidR="00BC76CF" w:rsidRPr="0067171A">
              <w:rPr>
                <w:rFonts w:ascii="Arial" w:hAnsi="Arial" w:cs="Arial"/>
                <w:sz w:val="18"/>
                <w:szCs w:val="18"/>
                <w:lang w:eastAsia="en-GB"/>
              </w:rPr>
              <w:t xml:space="preserve"> </w:t>
            </w:r>
            <w:r w:rsidRPr="0067171A">
              <w:rPr>
                <w:rFonts w:ascii="Arial" w:hAnsi="Arial" w:cs="Arial"/>
                <w:sz w:val="18"/>
                <w:szCs w:val="18"/>
                <w:lang w:eastAsia="en-GB"/>
              </w:rPr>
              <w:t>[20]:</w:t>
            </w:r>
          </w:p>
          <w:p w14:paraId="68C3DAAB"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location type (clause 5.3.60)</w:t>
            </w:r>
          </w:p>
          <w:p w14:paraId="3CA8B733"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response type (clause 5.3.112.1)</w:t>
            </w:r>
          </w:p>
          <w:p w14:paraId="2F88FAA4"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max location age (clause 5.3.65)</w:t>
            </w:r>
          </w:p>
          <w:p w14:paraId="35043A9F"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timing required (clause 5.3.106)</w:t>
            </w:r>
          </w:p>
          <w:p w14:paraId="7E49C5D1"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timer (clause 5.3.107)</w:t>
            </w:r>
          </w:p>
          <w:p w14:paraId="6F36DDE1" w14:textId="77777777" w:rsidR="00795485" w:rsidRPr="0067171A" w:rsidRDefault="00795485" w:rsidP="00795485">
            <w:pPr>
              <w:spacing w:after="0"/>
              <w:ind w:left="720"/>
              <w:rPr>
                <w:rFonts w:ascii="Helvetica" w:hAnsi="Helvetica" w:cs="Helvetica"/>
                <w:sz w:val="24"/>
                <w:szCs w:val="24"/>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horizontal accuracy with QoS class (clause 5.3.44)</w:t>
            </w:r>
          </w:p>
          <w:p w14:paraId="2D5A40CB" w14:textId="77777777" w:rsidR="00BC76CF" w:rsidRDefault="00795485" w:rsidP="00BC76CF">
            <w:pPr>
              <w:spacing w:after="0"/>
              <w:ind w:left="720"/>
              <w:rPr>
                <w:rFonts w:ascii="Arial" w:hAnsi="Arial" w:cs="Arial"/>
                <w:sz w:val="18"/>
                <w:szCs w:val="18"/>
                <w:lang w:eastAsia="en-GB"/>
              </w:rPr>
            </w:pPr>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altitude accuracy with QoS class (clause 5.3.6)</w:t>
            </w:r>
          </w:p>
          <w:p w14:paraId="70650B27" w14:textId="1408AB49" w:rsidR="00C55B5A" w:rsidRPr="00BC76CF" w:rsidRDefault="00BC76CF" w:rsidP="00BC76CF">
            <w:pPr>
              <w:spacing w:after="0"/>
              <w:ind w:left="720"/>
              <w:rPr>
                <w:rFonts w:ascii="Helvetica" w:hAnsi="Helvetica" w:cs="Helvetica"/>
                <w:sz w:val="24"/>
                <w:szCs w:val="24"/>
                <w:lang w:eastAsia="en-GB"/>
              </w:rPr>
            </w:pPr>
            <w:r>
              <w:rPr>
                <w:rFonts w:ascii="Arial" w:hAnsi="Arial" w:cs="Arial"/>
                <w:sz w:val="18"/>
                <w:szCs w:val="18"/>
                <w:lang w:eastAsia="en-GB"/>
              </w:rPr>
              <w:t xml:space="preserve">-     </w:t>
            </w:r>
            <w:r w:rsidR="00795485" w:rsidRPr="004774FC">
              <w:rPr>
                <w:rFonts w:ascii="Arial" w:hAnsi="Arial" w:cs="Arial"/>
                <w:sz w:val="18"/>
                <w:szCs w:val="18"/>
                <w:lang w:eastAsia="en-GB"/>
              </w:rPr>
              <w:t>motion state request (clause 5.3.70)</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Default="00C55B5A" w:rsidP="005371E1">
      <w:pPr>
        <w:pStyle w:val="EditorsNote"/>
        <w:ind w:left="0" w:firstLine="0"/>
      </w:pPr>
    </w:p>
    <w:p w14:paraId="51C1CECC" w14:textId="4B0CAAFF" w:rsidR="00154002" w:rsidRDefault="00154002" w:rsidP="00154002">
      <w:pPr>
        <w:pStyle w:val="Heading4"/>
      </w:pPr>
      <w:bookmarkStart w:id="123" w:name="_Toc2614805"/>
      <w:r>
        <w:lastRenderedPageBreak/>
        <w:t>7.3.3.3</w:t>
      </w:r>
      <w:r>
        <w:tab/>
        <w:t>Triggering over LI_</w:t>
      </w:r>
      <w:r w:rsidR="00F376E4">
        <w:t>T2</w:t>
      </w:r>
      <w:bookmarkEnd w:id="123"/>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746D36D2" w:rsidR="00C55B5A" w:rsidRPr="00CE0181" w:rsidRDefault="00C55B5A" w:rsidP="00C55B5A">
      <w:r w:rsidRPr="00CE0181">
        <w:t xml:space="preserve">The Table 7.3.3.3-1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5CF7CC8F" w14:textId="77777777" w:rsidR="00C55B5A" w:rsidRPr="00CE0181" w:rsidRDefault="00C55B5A" w:rsidP="00C55B5A"/>
    <w:p w14:paraId="296F83B6" w14:textId="6DFAA9D9" w:rsidR="00C55B5A" w:rsidRPr="00CE0181" w:rsidRDefault="00C55B5A" w:rsidP="00160265">
      <w:pPr>
        <w:pStyle w:val="TH"/>
      </w:pPr>
      <w:r w:rsidRPr="00CE0181">
        <w:t xml:space="preserve">Table 7.3.3.3-1: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4FED8E3B" w:rsidR="00C55B5A" w:rsidRPr="00CE0181" w:rsidRDefault="00C55B5A" w:rsidP="00C55B5A">
            <w:pPr>
              <w:pStyle w:val="TAL"/>
            </w:pPr>
            <w:r w:rsidRPr="00CE0181">
              <w:t>SUPI</w:t>
            </w:r>
            <w:r w:rsidR="00B3082A">
              <w:t>.</w:t>
            </w:r>
          </w:p>
          <w:p w14:paraId="1A5B20AF" w14:textId="697FB7E7" w:rsidR="00C55B5A" w:rsidRPr="00CE0181" w:rsidRDefault="00C55B5A" w:rsidP="00C55B5A">
            <w:pPr>
              <w:pStyle w:val="TAL"/>
            </w:pPr>
            <w:r w:rsidRPr="00CE0181">
              <w:t>PEI</w:t>
            </w:r>
            <w:r w:rsidR="00B3082A">
              <w:t>.</w:t>
            </w:r>
          </w:p>
          <w:p w14:paraId="35018FC0" w14:textId="70F05912" w:rsidR="00C55B5A" w:rsidRPr="00CE0181" w:rsidRDefault="00C55B5A" w:rsidP="00C55B5A">
            <w:pPr>
              <w:pStyle w:val="TAL"/>
            </w:pPr>
            <w:r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32769371"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4774FC">
              <w:t>OMA-TS-MLP-V3-4-20150512-A</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784D6A2B" w14:textId="77777777" w:rsidR="00C55B5A" w:rsidRPr="00CE0181" w:rsidRDefault="00C55B5A" w:rsidP="00C55B5A">
      <w:pPr>
        <w:pStyle w:val="EditorsNote"/>
        <w:ind w:left="0" w:firstLine="0"/>
      </w:pPr>
    </w:p>
    <w:p w14:paraId="13273FA1" w14:textId="16E7FB6D" w:rsidR="00154002" w:rsidRDefault="00154002" w:rsidP="00154002"/>
    <w:p w14:paraId="63C0BCF5" w14:textId="2F64375E" w:rsidR="00154002" w:rsidRDefault="00154002" w:rsidP="00154002">
      <w:pPr>
        <w:pStyle w:val="Heading4"/>
      </w:pPr>
      <w:bookmarkStart w:id="124" w:name="_Toc2614806"/>
      <w:r>
        <w:t>7.3.3.</w:t>
      </w:r>
      <w:r w:rsidR="00C55B5A">
        <w:t>4</w:t>
      </w:r>
      <w:r>
        <w:tab/>
        <w:t>Generation of xIRI over LI_X2</w:t>
      </w:r>
      <w:bookmarkEnd w:id="124"/>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1DE02E0F" w:rsidR="00C55B5A" w:rsidRPr="00CE0181" w:rsidRDefault="00C55B5A" w:rsidP="00160265">
      <w:pPr>
        <w:pStyle w:val="TH"/>
      </w:pPr>
      <w:r w:rsidRPr="00D72599">
        <w:t>Table 7.3.3.4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44DDB111" w:rsidR="00C55B5A" w:rsidRPr="00CE0181" w:rsidRDefault="00C55B5A" w:rsidP="00C55B5A">
            <w:pPr>
              <w:pStyle w:val="TAL"/>
            </w:pPr>
            <w:r w:rsidRPr="00CE0181">
              <w:t>location of the target, if obtained successfully</w:t>
            </w:r>
            <w:r w:rsidR="00B3082A">
              <w:t>.</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8E8C21E"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the Table 7.3.3.4-1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2F07F60D" w:rsidR="00154002" w:rsidRDefault="00154002" w:rsidP="00154002">
      <w:pPr>
        <w:pStyle w:val="Heading4"/>
      </w:pPr>
      <w:bookmarkStart w:id="125" w:name="_Toc2614807"/>
      <w:r>
        <w:t>7.3.3.</w:t>
      </w:r>
      <w:r w:rsidR="00C55B5A">
        <w:t>5</w:t>
      </w:r>
      <w:r>
        <w:tab/>
        <w:t>Generation of IRI over LI_HI2</w:t>
      </w:r>
      <w:bookmarkEnd w:id="125"/>
    </w:p>
    <w:p w14:paraId="11DA377D" w14:textId="7815D9AE"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4A32C9B4"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interfaces. To prevent the overload, a flow control for LALS T</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24876B" w:rsidR="00154002" w:rsidRDefault="00154002" w:rsidP="00154002">
      <w:pPr>
        <w:pStyle w:val="Heading3"/>
      </w:pPr>
      <w:bookmarkStart w:id="126" w:name="_Toc2614808"/>
      <w:r>
        <w:lastRenderedPageBreak/>
        <w:t>7.3.4</w:t>
      </w:r>
      <w:r>
        <w:tab/>
        <w:t xml:space="preserve">Cell </w:t>
      </w:r>
      <w:r w:rsidR="00515F34">
        <w:t>d</w:t>
      </w:r>
      <w:r>
        <w:t xml:space="preserve">atabase </w:t>
      </w:r>
      <w:r w:rsidR="00515F34">
        <w:t>i</w:t>
      </w:r>
      <w:r>
        <w:t xml:space="preserve">nformation </w:t>
      </w:r>
      <w:r w:rsidR="00515F34">
        <w:t>r</w:t>
      </w:r>
      <w:r>
        <w:t>eporting</w:t>
      </w:r>
      <w:bookmarkEnd w:id="126"/>
    </w:p>
    <w:p w14:paraId="414FD6B9" w14:textId="5C7730FF" w:rsidR="00154002" w:rsidRDefault="00154002" w:rsidP="00154002">
      <w:pPr>
        <w:pStyle w:val="Heading4"/>
      </w:pPr>
      <w:bookmarkStart w:id="127" w:name="_Toc2614809"/>
      <w:r>
        <w:t>7.3.4.1</w:t>
      </w:r>
      <w:r>
        <w:tab/>
        <w:t xml:space="preserve">General </w:t>
      </w:r>
      <w:r w:rsidR="00515F34">
        <w:t>d</w:t>
      </w:r>
      <w:r>
        <w:t>escription</w:t>
      </w:r>
      <w:bookmarkEnd w:id="127"/>
    </w:p>
    <w:p w14:paraId="139ADA3D" w14:textId="77777777" w:rsidR="00E26218" w:rsidRDefault="00E26218" w:rsidP="00E26218">
      <w:pPr>
        <w:rPr>
          <w:color w:val="000000"/>
        </w:rPr>
      </w:pPr>
      <w:r>
        <w:rPr>
          <w:color w:val="000000"/>
        </w:rPr>
        <w: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t>
      </w:r>
    </w:p>
    <w:p w14:paraId="36B31B05" w14:textId="1682D143" w:rsidR="00E26218" w:rsidRDefault="00E26218" w:rsidP="00E26218">
      <w:pPr>
        <w:rPr>
          <w:color w:val="000000"/>
        </w:rPr>
      </w:pPr>
      <w:r>
        <w:rPr>
          <w:color w:val="000000"/>
        </w:rPr>
        <w:t xml:space="preserve">For each intercept, if the MDF2 reports the </w:t>
      </w:r>
      <w:r w:rsidRPr="00477681">
        <w:rPr>
          <w:color w:val="000000"/>
        </w:rPr>
        <w:t xml:space="preserve">Cell Site </w:t>
      </w:r>
      <w:r>
        <w:rPr>
          <w:color w:val="000000"/>
        </w:rPr>
        <w:t>Supplemental i</w:t>
      </w:r>
      <w:r w:rsidRPr="00477681">
        <w:rPr>
          <w:color w:val="000000"/>
        </w:rPr>
        <w:t>nformation</w:t>
      </w:r>
      <w:r>
        <w:rPr>
          <w:color w:val="000000"/>
        </w:rPr>
        <w:t xml:space="preserve">, then it shall provide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at least on initial reference of a cell identity and when any information in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is changed. </w:t>
      </w:r>
    </w:p>
    <w:p w14:paraId="102065E3" w14:textId="77777777" w:rsidR="00E26218" w:rsidRDefault="00E26218" w:rsidP="00E26218">
      <w:pPr>
        <w:rPr>
          <w:color w:val="000000"/>
        </w:rPr>
      </w:pPr>
      <w:r w:rsidRPr="00477681">
        <w:rPr>
          <w:color w:val="000000"/>
        </w:rPr>
        <w:t xml:space="preserve">The Cell Site Supplementation Information Record is sent as a part of the location field of an IRI message. </w:t>
      </w:r>
    </w:p>
    <w:p w14:paraId="268D2803" w14:textId="77777777" w:rsidR="00A447C7" w:rsidRDefault="00A447C7" w:rsidP="00A447C7"/>
    <w:p w14:paraId="599B00FB" w14:textId="506720FC" w:rsidR="00716BA7" w:rsidRPr="009E64B9" w:rsidRDefault="00154002" w:rsidP="00CC7AE7">
      <w:pPr>
        <w:pStyle w:val="Heading4"/>
      </w:pPr>
      <w:bookmarkStart w:id="128" w:name="_Toc2614810"/>
      <w:r>
        <w:t>7.3.4.2</w:t>
      </w:r>
      <w:r>
        <w:tab/>
        <w:t xml:space="preserve">Generation </w:t>
      </w:r>
      <w:r w:rsidR="00E26218">
        <w:t>Cell Site Report</w:t>
      </w:r>
      <w:r>
        <w:t xml:space="preserve"> IRI over </w:t>
      </w:r>
      <w:r w:rsidR="00E26218">
        <w:t>LI_</w:t>
      </w:r>
      <w:r>
        <w:t>HI2</w:t>
      </w:r>
      <w:bookmarkEnd w:id="128"/>
    </w:p>
    <w:p w14:paraId="414D0741" w14:textId="794CD886" w:rsidR="00E26218" w:rsidRDefault="00E26218" w:rsidP="00E26218">
      <w:pPr>
        <w:overflowPunct w:val="0"/>
        <w:autoSpaceDE w:val="0"/>
        <w:autoSpaceDN w:val="0"/>
        <w:adjustRightInd w:val="0"/>
        <w:textAlignment w:val="baseline"/>
      </w:pPr>
      <w:r>
        <w:t xml:space="preserve">The MDF2 uses MDFCellSiteReport </w:t>
      </w:r>
      <w:r w:rsidR="00642BAC">
        <w:t>record</w:t>
      </w:r>
      <w:r>
        <w:t xml:space="preserve"> to send the Cell Site Supplemental information to the LEMF over the LI_HI2 interface, when it is not able to retrieve the Cell Site Supplemental Information Record from the CSP database in time as and when it sends the IRI message that would otherwise have carried the Cell Site Supplemental Information Record.  </w:t>
      </w:r>
    </w:p>
    <w:p w14:paraId="431C2287" w14:textId="141B97AD" w:rsidR="00E26218" w:rsidRDefault="00E26218" w:rsidP="00E26218">
      <w:pPr>
        <w:overflowPunct w:val="0"/>
        <w:autoSpaceDE w:val="0"/>
        <w:autoSpaceDN w:val="0"/>
        <w:adjustRightInd w:val="0"/>
        <w:textAlignment w:val="baseline"/>
      </w:pPr>
      <w:r>
        <w:t xml:space="preserve">The table 7.3.4.2-1 identifies the data sent in the MDFCellSiteReport </w:t>
      </w:r>
      <w:r w:rsidR="00642BAC">
        <w:t>record</w:t>
      </w:r>
      <w:r>
        <w:t xml:space="preserve"> over the LI_HI2 interface.  </w:t>
      </w:r>
    </w:p>
    <w:p w14:paraId="29656DAF" w14:textId="77777777" w:rsidR="00E26218" w:rsidRDefault="00E26218" w:rsidP="00E26218">
      <w:pPr>
        <w:pStyle w:val="TH"/>
      </w:pPr>
      <w:r>
        <w:t>Table 7.3.4.2-1: Payload of MDFCellSiteReport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trPr>
        <w:tc>
          <w:tcPr>
            <w:tcW w:w="2785" w:type="dxa"/>
            <w:shd w:val="pct12" w:color="auto" w:fill="auto"/>
          </w:tcPr>
          <w:p w14:paraId="332DA7D8" w14:textId="0196793B" w:rsidR="00E26218" w:rsidRPr="00A06574" w:rsidRDefault="00642BAC" w:rsidP="000D73D5">
            <w:pPr>
              <w:pStyle w:val="TAL"/>
              <w:jc w:val="center"/>
              <w:rPr>
                <w:b/>
              </w:rPr>
            </w:pPr>
            <w:r>
              <w:rPr>
                <w:b/>
              </w:rPr>
              <w:t>Field name</w:t>
            </w:r>
          </w:p>
        </w:tc>
        <w:tc>
          <w:tcPr>
            <w:tcW w:w="6000" w:type="dxa"/>
            <w:tcBorders>
              <w:bottom w:val="single" w:sz="4" w:space="0" w:color="auto"/>
            </w:tcBorders>
            <w:shd w:val="pct12" w:color="auto" w:fill="auto"/>
          </w:tcPr>
          <w:p w14:paraId="798CD811" w14:textId="04B57473" w:rsidR="00E26218" w:rsidRPr="00A06574" w:rsidRDefault="00E26218" w:rsidP="000D73D5">
            <w:pPr>
              <w:pStyle w:val="TAL"/>
              <w:jc w:val="center"/>
              <w:rPr>
                <w:b/>
              </w:rPr>
            </w:pPr>
            <w:r w:rsidRPr="00A06574">
              <w:rPr>
                <w:b/>
              </w:rPr>
              <w:t>Description</w:t>
            </w:r>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b/>
              </w:rPr>
            </w:pPr>
            <w:r w:rsidRPr="00B502FC">
              <w:rPr>
                <w:b/>
              </w:rPr>
              <w:t>M/C/O</w:t>
            </w:r>
          </w:p>
        </w:tc>
      </w:tr>
      <w:tr w:rsidR="00E26218" w14:paraId="7127D3CA" w14:textId="77777777" w:rsidTr="000D73D5">
        <w:trPr>
          <w:trHeight w:val="450"/>
          <w:jc w:val="center"/>
        </w:trPr>
        <w:tc>
          <w:tcPr>
            <w:tcW w:w="2785" w:type="dxa"/>
          </w:tcPr>
          <w:p w14:paraId="66E965BA" w14:textId="77777777" w:rsidR="00E26218" w:rsidRDefault="00E26218" w:rsidP="000D73D5">
            <w:pPr>
              <w:pStyle w:val="TAL"/>
            </w:pPr>
            <w:r>
              <w:t>location</w:t>
            </w:r>
          </w:p>
        </w:tc>
        <w:tc>
          <w:tcPr>
            <w:tcW w:w="6000" w:type="dxa"/>
          </w:tcPr>
          <w:p w14:paraId="22F079D9" w14:textId="77777777" w:rsidR="00E26218" w:rsidRDefault="00E26218" w:rsidP="000D73D5">
            <w:pPr>
              <w:pStyle w:val="TAL"/>
            </w:pPr>
            <w:r>
              <w:t>Location information which contains the Cell Site Supplemental information</w:t>
            </w:r>
          </w:p>
        </w:tc>
        <w:tc>
          <w:tcPr>
            <w:tcW w:w="660" w:type="dxa"/>
          </w:tcPr>
          <w:p w14:paraId="7E7F352C" w14:textId="77777777" w:rsidR="00E26218" w:rsidRDefault="00E26218" w:rsidP="000D73D5">
            <w:pPr>
              <w:pStyle w:val="TAL"/>
              <w:jc w:val="center"/>
            </w:pPr>
            <w:r>
              <w:t>M</w:t>
            </w:r>
          </w:p>
        </w:tc>
      </w:tr>
    </w:tbl>
    <w:p w14:paraId="1FF4E17F" w14:textId="77777777" w:rsidR="00E26218" w:rsidRDefault="00E26218" w:rsidP="00E26218"/>
    <w:p w14:paraId="13B93F87" w14:textId="1176EB69" w:rsidR="002E303B" w:rsidRDefault="002E303B" w:rsidP="002E303B"/>
    <w:p w14:paraId="38F4ED75" w14:textId="32DBA6AF" w:rsidR="00F10A04" w:rsidRDefault="00F10A04">
      <w:pPr>
        <w:pStyle w:val="Heading8"/>
      </w:pPr>
      <w:bookmarkStart w:id="129" w:name="_Toc2614811"/>
      <w:r w:rsidRPr="004D3578">
        <w:t>Annex A (normative):</w:t>
      </w:r>
      <w:r>
        <w:t xml:space="preserve"> Structure of the </w:t>
      </w:r>
      <w:r w:rsidR="00C77176">
        <w:t>Internal</w:t>
      </w:r>
      <w:r>
        <w:t xml:space="preserve"> Interface</w:t>
      </w:r>
      <w:bookmarkEnd w:id="129"/>
      <w:r w:rsidRPr="004D3578">
        <w:br/>
      </w:r>
    </w:p>
    <w:p w14:paraId="0756C2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TS33128Payloads</w:t>
      </w:r>
    </w:p>
    <w:p w14:paraId="2677EF1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{itu-t(0) identified-organization(4) etsi(0) securityDomain(2) lawfulIntercept(2) threeGPP(4) ts33128(19) r15(15) version0(0)}</w:t>
      </w:r>
    </w:p>
    <w:p w14:paraId="1FF651FC" w14:textId="621D4489" w:rsidR="00587FFC" w:rsidRPr="009C05D9" w:rsidRDefault="00587FFC" w:rsidP="00587FFC">
      <w:pPr>
        <w:pStyle w:val="PlainText"/>
        <w:rPr>
          <w:rFonts w:ascii="Courier New" w:hAnsi="Courier New" w:cs="Courier New"/>
          <w:sz w:val="16"/>
          <w:szCs w:val="16"/>
        </w:rPr>
      </w:pPr>
    </w:p>
    <w:p w14:paraId="404AFFB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DEFINITIONS IMPLICIT TAGS EXTENSIBILITY IMPLIED ::=</w:t>
      </w:r>
    </w:p>
    <w:p w14:paraId="1840D697" w14:textId="77777777" w:rsidR="00587FFC" w:rsidRPr="009C05D9" w:rsidRDefault="00587FFC" w:rsidP="00587FFC">
      <w:pPr>
        <w:pStyle w:val="PlainText"/>
        <w:rPr>
          <w:rFonts w:ascii="Courier New" w:hAnsi="Courier New" w:cs="Courier New"/>
          <w:sz w:val="16"/>
          <w:szCs w:val="16"/>
        </w:rPr>
      </w:pPr>
    </w:p>
    <w:p w14:paraId="0A7520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BEGIN</w:t>
      </w:r>
    </w:p>
    <w:p w14:paraId="4A77DF97" w14:textId="77777777" w:rsidR="00587FFC" w:rsidRPr="009C05D9" w:rsidRDefault="00587FFC" w:rsidP="00587FFC">
      <w:pPr>
        <w:pStyle w:val="PlainText"/>
        <w:rPr>
          <w:rFonts w:ascii="Courier New" w:hAnsi="Courier New" w:cs="Courier New"/>
          <w:sz w:val="16"/>
          <w:szCs w:val="16"/>
        </w:rPr>
      </w:pPr>
    </w:p>
    <w:p w14:paraId="73C9878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560766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Relative OIDs</w:t>
      </w:r>
    </w:p>
    <w:p w14:paraId="30AAD7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2515AA83" w14:textId="77777777" w:rsidR="00587FFC" w:rsidRPr="009C05D9" w:rsidRDefault="00587FFC" w:rsidP="00587FFC">
      <w:pPr>
        <w:pStyle w:val="PlainText"/>
        <w:rPr>
          <w:rFonts w:ascii="Courier New" w:hAnsi="Courier New" w:cs="Courier New"/>
          <w:sz w:val="16"/>
          <w:szCs w:val="16"/>
        </w:rPr>
      </w:pPr>
    </w:p>
    <w:p w14:paraId="4B3B2A3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xIRIPayloadOID RELATIVE-OID ::= {threeGPP(4) ts33128(19) r15(15) version0(0) xIRI(1)}</w:t>
      </w:r>
    </w:p>
    <w:p w14:paraId="37D097B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xCCPayloadOID RELATIVE-OID ::= {threeGPP(4) ts33128(19) r15(15) version0(0) xCC(2)}</w:t>
      </w:r>
    </w:p>
    <w:p w14:paraId="585A1A3B" w14:textId="77777777" w:rsidR="00587FFC" w:rsidRPr="009C05D9" w:rsidRDefault="00587FFC" w:rsidP="00587FFC">
      <w:pPr>
        <w:pStyle w:val="PlainText"/>
        <w:rPr>
          <w:rFonts w:ascii="Courier New" w:hAnsi="Courier New" w:cs="Courier New"/>
          <w:sz w:val="16"/>
          <w:szCs w:val="16"/>
        </w:rPr>
      </w:pPr>
    </w:p>
    <w:p w14:paraId="13AD2AD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iRIPayloadOID RELATIVE-OID ::= {threeGPP(4) ts33128(19) r15(15) version0(0) iRI(3)}</w:t>
      </w:r>
    </w:p>
    <w:p w14:paraId="7551590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cCPayloadOID RELATIVE-OID ::= {threeGPP(4) ts33128(19) r15(15) version0(0) cC(4)}</w:t>
      </w:r>
    </w:p>
    <w:p w14:paraId="4CD1B3CB" w14:textId="77777777" w:rsidR="00587FFC" w:rsidRPr="009C05D9" w:rsidRDefault="00587FFC" w:rsidP="00587FFC">
      <w:pPr>
        <w:pStyle w:val="PlainText"/>
        <w:rPr>
          <w:rFonts w:ascii="Courier New" w:hAnsi="Courier New" w:cs="Courier New"/>
          <w:sz w:val="16"/>
          <w:szCs w:val="16"/>
        </w:rPr>
      </w:pPr>
    </w:p>
    <w:p w14:paraId="23EB409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lINotificationPayloadOID RELATIVE-OID ::= {threeGPP(4) ts33128(19) r15(15) version0(0) lINotification(5)}</w:t>
      </w:r>
    </w:p>
    <w:p w14:paraId="1319FCDC" w14:textId="77777777" w:rsidR="00587FFC" w:rsidRPr="009C05D9" w:rsidRDefault="00587FFC" w:rsidP="00587FFC">
      <w:pPr>
        <w:pStyle w:val="PlainText"/>
        <w:rPr>
          <w:rFonts w:ascii="Courier New" w:hAnsi="Courier New" w:cs="Courier New"/>
          <w:sz w:val="16"/>
          <w:szCs w:val="16"/>
        </w:rPr>
      </w:pPr>
    </w:p>
    <w:p w14:paraId="67063E2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58ACA1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X2 xIRI payload</w:t>
      </w:r>
    </w:p>
    <w:p w14:paraId="6877941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4E7A32EA" w14:textId="77777777" w:rsidR="00587FFC" w:rsidRPr="009C05D9" w:rsidRDefault="00587FFC" w:rsidP="00587FFC">
      <w:pPr>
        <w:pStyle w:val="PlainText"/>
        <w:rPr>
          <w:rFonts w:ascii="Courier New" w:hAnsi="Courier New" w:cs="Courier New"/>
          <w:sz w:val="16"/>
          <w:szCs w:val="16"/>
        </w:rPr>
      </w:pPr>
    </w:p>
    <w:p w14:paraId="41002A0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XIRIPayload ::= SEQUENCE</w:t>
      </w:r>
    </w:p>
    <w:p w14:paraId="3E5A15E8" w14:textId="77777777" w:rsidR="00587FFC" w:rsidRPr="009C05D9" w:rsidRDefault="00587FFC" w:rsidP="00587FFC">
      <w:pPr>
        <w:pStyle w:val="PlainText"/>
        <w:rPr>
          <w:rFonts w:ascii="Courier New" w:hAnsi="Courier New" w:cs="Courier New"/>
          <w:sz w:val="16"/>
          <w:szCs w:val="16"/>
        </w:rPr>
      </w:pPr>
      <w:r w:rsidRPr="00B330EE">
        <w:t>{</w:t>
      </w:r>
    </w:p>
    <w:p w14:paraId="21072F5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relativeOID         [1] RELATIVE-OID,</w:t>
      </w:r>
    </w:p>
    <w:p w14:paraId="2BAED53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event               [2] XIRIEvent</w:t>
      </w:r>
    </w:p>
    <w:p w14:paraId="6D36B848" w14:textId="77777777" w:rsidR="00587FFC" w:rsidRPr="009C05D9" w:rsidRDefault="00587FFC" w:rsidP="00587FFC">
      <w:pPr>
        <w:pStyle w:val="PlainText"/>
        <w:rPr>
          <w:rFonts w:ascii="Courier New" w:hAnsi="Courier New" w:cs="Courier New"/>
          <w:sz w:val="16"/>
          <w:szCs w:val="16"/>
        </w:rPr>
      </w:pPr>
      <w:r w:rsidRPr="00B330EE">
        <w:lastRenderedPageBreak/>
        <w:t>}</w:t>
      </w:r>
    </w:p>
    <w:p w14:paraId="6748946B" w14:textId="77777777" w:rsidR="00587FFC" w:rsidRPr="009C05D9" w:rsidRDefault="00587FFC" w:rsidP="00587FFC">
      <w:pPr>
        <w:pStyle w:val="PlainText"/>
        <w:rPr>
          <w:rFonts w:ascii="Courier New" w:hAnsi="Courier New" w:cs="Courier New"/>
          <w:sz w:val="16"/>
          <w:szCs w:val="16"/>
        </w:rPr>
      </w:pPr>
    </w:p>
    <w:p w14:paraId="6672CD3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XIRIEvent ::= CHOICE</w:t>
      </w:r>
    </w:p>
    <w:p w14:paraId="5D37E350" w14:textId="77777777" w:rsidR="00587FFC" w:rsidRPr="009C05D9" w:rsidRDefault="00587FFC" w:rsidP="00587FFC">
      <w:pPr>
        <w:pStyle w:val="PlainText"/>
        <w:rPr>
          <w:rFonts w:ascii="Courier New" w:hAnsi="Courier New" w:cs="Courier New"/>
          <w:sz w:val="16"/>
          <w:szCs w:val="16"/>
        </w:rPr>
      </w:pPr>
      <w:r w:rsidRPr="00B330EE">
        <w:t>{</w:t>
      </w:r>
    </w:p>
    <w:p w14:paraId="44186B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Access and mobility related events, see clause 6.2.2</w:t>
      </w:r>
    </w:p>
    <w:p w14:paraId="77E3B5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                                        [1] AMFRegistration,</w:t>
      </w:r>
    </w:p>
    <w:p w14:paraId="75B20E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deregistration                                      [2] AMFDeregistration,</w:t>
      </w:r>
    </w:p>
    <w:p w14:paraId="4AF449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locationUpdate                                      [3] AMFLocationUpdate,</w:t>
      </w:r>
    </w:p>
    <w:p w14:paraId="18B3DF5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startOfInterceptionWithRegisteredUE                 [4] AMFStartOfInterceptionWithRegisteredUE,</w:t>
      </w:r>
    </w:p>
    <w:p w14:paraId="478C809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unsuccessfulAMProcedure                             [5] AMFUnsuccessfulProcedure,</w:t>
      </w:r>
    </w:p>
    <w:p w14:paraId="742D4B0F" w14:textId="77777777" w:rsidR="00587FFC" w:rsidRPr="009C05D9" w:rsidRDefault="00587FFC" w:rsidP="00587FFC">
      <w:pPr>
        <w:pStyle w:val="PlainText"/>
        <w:rPr>
          <w:rFonts w:ascii="Courier New" w:hAnsi="Courier New" w:cs="Courier New"/>
          <w:sz w:val="16"/>
          <w:szCs w:val="16"/>
        </w:rPr>
      </w:pPr>
    </w:p>
    <w:p w14:paraId="08A57F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PDU session-related events, see clause 6.2.3</w:t>
      </w:r>
    </w:p>
    <w:p w14:paraId="50183D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pDUSessionEstablishment                             [6] SMFPDUSessionEstablishment,</w:t>
      </w:r>
    </w:p>
    <w:p w14:paraId="4CEB95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pDUSessionModification                              [7] SMFPDUSessionModification,</w:t>
      </w:r>
    </w:p>
    <w:p w14:paraId="04D472E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pDUSessionRelease                                   [8] SMFPDUSessionRelease,</w:t>
      </w:r>
    </w:p>
    <w:p w14:paraId="6547C7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unsuccessfulSMProcedure                             [10] SMFUnsuccessfulProcedure,</w:t>
      </w:r>
    </w:p>
    <w:p w14:paraId="3657DE11" w14:textId="77777777" w:rsidR="00587FFC" w:rsidRPr="009C05D9" w:rsidRDefault="00587FFC" w:rsidP="00587FFC">
      <w:pPr>
        <w:pStyle w:val="PlainText"/>
        <w:rPr>
          <w:rFonts w:ascii="Courier New" w:hAnsi="Courier New" w:cs="Courier New"/>
          <w:sz w:val="16"/>
          <w:szCs w:val="16"/>
        </w:rPr>
      </w:pPr>
    </w:p>
    <w:p w14:paraId="63EF089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Subscriber-management related events, see clause 7.2.2</w:t>
      </w:r>
    </w:p>
    <w:p w14:paraId="64288D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servingSystemMessage                                [11] UDMServingSystemMessage,</w:t>
      </w:r>
    </w:p>
    <w:p w14:paraId="02B8E90C" w14:textId="77777777" w:rsidR="00587FFC" w:rsidRPr="009C05D9" w:rsidRDefault="00587FFC" w:rsidP="00587FFC">
      <w:pPr>
        <w:pStyle w:val="PlainText"/>
        <w:rPr>
          <w:rFonts w:ascii="Courier New" w:hAnsi="Courier New" w:cs="Courier New"/>
          <w:sz w:val="16"/>
          <w:szCs w:val="16"/>
        </w:rPr>
      </w:pPr>
    </w:p>
    <w:p w14:paraId="0AD12E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SMS-related events, see clause 6.2.5</w:t>
      </w:r>
    </w:p>
    <w:p w14:paraId="15EC06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sMSMessage                                          [12] SMSMessage,</w:t>
      </w:r>
    </w:p>
    <w:p w14:paraId="1AD51602" w14:textId="77777777" w:rsidR="00587FFC" w:rsidRPr="009C05D9" w:rsidRDefault="00587FFC" w:rsidP="00587FFC">
      <w:pPr>
        <w:pStyle w:val="PlainText"/>
        <w:rPr>
          <w:rFonts w:ascii="Courier New" w:hAnsi="Courier New" w:cs="Courier New"/>
          <w:sz w:val="16"/>
          <w:szCs w:val="16"/>
        </w:rPr>
      </w:pPr>
    </w:p>
    <w:p w14:paraId="7BBA09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LALS-related events, see clause 7.3.3</w:t>
      </w:r>
    </w:p>
    <w:p w14:paraId="2B18DE7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lALSReport                                          [13] LALSReport,</w:t>
      </w:r>
    </w:p>
    <w:p w14:paraId="741AD9BC" w14:textId="77777777" w:rsidR="00587FFC" w:rsidRPr="009C05D9" w:rsidRDefault="00587FFC" w:rsidP="00587FFC">
      <w:pPr>
        <w:pStyle w:val="PlainText"/>
        <w:rPr>
          <w:rFonts w:ascii="Courier New" w:hAnsi="Courier New" w:cs="Courier New"/>
          <w:sz w:val="16"/>
          <w:szCs w:val="16"/>
        </w:rPr>
      </w:pPr>
    </w:p>
    <w:p w14:paraId="451FFA1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PDHR/PDSR-related events, see clause 6.2.3.4.1</w:t>
      </w:r>
    </w:p>
    <w:p w14:paraId="76C9C9F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pDHeaderReport                                      [14] PDHeaderReport,</w:t>
      </w:r>
    </w:p>
    <w:p w14:paraId="365647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pDSummaryReport                                     [15] PDSummaryReport</w:t>
      </w:r>
    </w:p>
    <w:p w14:paraId="26F63F2E" w14:textId="77777777" w:rsidR="00587FFC" w:rsidRPr="009C05D9" w:rsidRDefault="00587FFC" w:rsidP="00587FFC">
      <w:pPr>
        <w:pStyle w:val="PlainText"/>
        <w:rPr>
          <w:rFonts w:ascii="Courier New" w:hAnsi="Courier New" w:cs="Courier New"/>
          <w:sz w:val="16"/>
          <w:szCs w:val="16"/>
        </w:rPr>
      </w:pPr>
      <w:r w:rsidRPr="00B330EE">
        <w:t>}</w:t>
      </w:r>
    </w:p>
    <w:p w14:paraId="4FE27E68" w14:textId="77777777" w:rsidR="00587FFC" w:rsidRPr="009C05D9" w:rsidRDefault="00587FFC" w:rsidP="00587FFC">
      <w:pPr>
        <w:pStyle w:val="PlainText"/>
        <w:rPr>
          <w:rFonts w:ascii="Courier New" w:hAnsi="Courier New" w:cs="Courier New"/>
          <w:sz w:val="16"/>
          <w:szCs w:val="16"/>
        </w:rPr>
      </w:pPr>
    </w:p>
    <w:p w14:paraId="3F184C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223D7ED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X3 xCC payload</w:t>
      </w:r>
    </w:p>
    <w:p w14:paraId="2C389C4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2CF5DC1" w14:textId="77777777" w:rsidR="00587FFC" w:rsidRPr="009C05D9" w:rsidRDefault="00587FFC" w:rsidP="00587FFC">
      <w:pPr>
        <w:pStyle w:val="PlainText"/>
        <w:rPr>
          <w:rFonts w:ascii="Courier New" w:hAnsi="Courier New" w:cs="Courier New"/>
          <w:sz w:val="16"/>
          <w:szCs w:val="16"/>
        </w:rPr>
      </w:pPr>
    </w:p>
    <w:p w14:paraId="384C7D6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No explicit payload required in release 15, see clause 6.2.3.5</w:t>
      </w:r>
    </w:p>
    <w:p w14:paraId="69745693" w14:textId="77777777" w:rsidR="00587FFC" w:rsidRPr="009C05D9" w:rsidRDefault="00587FFC" w:rsidP="00587FFC">
      <w:pPr>
        <w:pStyle w:val="PlainText"/>
        <w:rPr>
          <w:rFonts w:ascii="Courier New" w:hAnsi="Courier New" w:cs="Courier New"/>
          <w:sz w:val="16"/>
          <w:szCs w:val="16"/>
        </w:rPr>
      </w:pPr>
    </w:p>
    <w:p w14:paraId="2F2A240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EB556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HI2 IRI payload</w:t>
      </w:r>
    </w:p>
    <w:p w14:paraId="0DD4538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259654DD" w14:textId="77777777" w:rsidR="00587FFC" w:rsidRPr="009C05D9" w:rsidRDefault="00587FFC" w:rsidP="00587FFC">
      <w:pPr>
        <w:pStyle w:val="PlainText"/>
        <w:rPr>
          <w:rFonts w:ascii="Courier New" w:hAnsi="Courier New" w:cs="Courier New"/>
          <w:sz w:val="16"/>
          <w:szCs w:val="16"/>
        </w:rPr>
      </w:pPr>
    </w:p>
    <w:p w14:paraId="134279C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IRIPayload ::= SEQUENCE</w:t>
      </w:r>
    </w:p>
    <w:p w14:paraId="78478D4E" w14:textId="77777777" w:rsidR="00587FFC" w:rsidRPr="009C05D9" w:rsidRDefault="00587FFC" w:rsidP="00587FFC">
      <w:pPr>
        <w:pStyle w:val="PlainText"/>
        <w:rPr>
          <w:rFonts w:ascii="Courier New" w:hAnsi="Courier New" w:cs="Courier New"/>
          <w:sz w:val="16"/>
          <w:szCs w:val="16"/>
        </w:rPr>
      </w:pPr>
      <w:r w:rsidRPr="00B330EE">
        <w:t>{</w:t>
      </w:r>
    </w:p>
    <w:p w14:paraId="6C04CF6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relativeOID         [1] RELATIVE-OID,</w:t>
      </w:r>
    </w:p>
    <w:p w14:paraId="0F94F21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event               [2] IRIEvent,</w:t>
      </w:r>
    </w:p>
    <w:p w14:paraId="601830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targetIdentifiers   [3] SEQUENCE OF IRITargetIdentifier OPTIONAL</w:t>
      </w:r>
    </w:p>
    <w:p w14:paraId="1AFDF82F" w14:textId="77777777" w:rsidR="00587FFC" w:rsidRPr="009C05D9" w:rsidRDefault="00587FFC" w:rsidP="00587FFC">
      <w:pPr>
        <w:pStyle w:val="PlainText"/>
        <w:rPr>
          <w:rFonts w:ascii="Courier New" w:hAnsi="Courier New" w:cs="Courier New"/>
          <w:sz w:val="16"/>
          <w:szCs w:val="16"/>
        </w:rPr>
      </w:pPr>
      <w:r w:rsidRPr="00B330EE">
        <w:t>}</w:t>
      </w:r>
    </w:p>
    <w:p w14:paraId="1C26ECE2" w14:textId="77777777" w:rsidR="00587FFC" w:rsidRPr="009C05D9" w:rsidRDefault="00587FFC" w:rsidP="00587FFC">
      <w:pPr>
        <w:pStyle w:val="PlainText"/>
        <w:rPr>
          <w:rFonts w:ascii="Courier New" w:hAnsi="Courier New" w:cs="Courier New"/>
          <w:sz w:val="16"/>
          <w:szCs w:val="16"/>
        </w:rPr>
      </w:pPr>
    </w:p>
    <w:p w14:paraId="1C5A4A5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IRIEvent ::= CHOICE</w:t>
      </w:r>
    </w:p>
    <w:p w14:paraId="4EE35DFF" w14:textId="77777777" w:rsidR="00587FFC" w:rsidRPr="009C05D9" w:rsidRDefault="00587FFC" w:rsidP="00587FFC">
      <w:pPr>
        <w:pStyle w:val="PlainText"/>
        <w:rPr>
          <w:rFonts w:ascii="Courier New" w:hAnsi="Courier New" w:cs="Courier New"/>
          <w:sz w:val="16"/>
          <w:szCs w:val="16"/>
        </w:rPr>
      </w:pPr>
      <w:r w:rsidRPr="00B330EE">
        <w:t>{</w:t>
      </w:r>
    </w:p>
    <w:p w14:paraId="0399F0C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Registration-related events, see clause 6.2.2</w:t>
      </w:r>
    </w:p>
    <w:p w14:paraId="43B6E6C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                                        [1] AMFRegistration,</w:t>
      </w:r>
    </w:p>
    <w:p w14:paraId="5AC003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deregistration                                      [2] AMFDeregistration,</w:t>
      </w:r>
    </w:p>
    <w:p w14:paraId="13593A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locationUpdate                                      [3] AMFLocationUpdate,</w:t>
      </w:r>
    </w:p>
    <w:p w14:paraId="611495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startOfInterceptionWithRegisteredUE                 [4] AMFStartOfInterceptionWithRegisteredUE,</w:t>
      </w:r>
    </w:p>
    <w:p w14:paraId="6DA72A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unsuccessfulRegistrationProcedure                   [5] AMFUnsuccessfulProcedure,</w:t>
      </w:r>
    </w:p>
    <w:p w14:paraId="4123D532" w14:textId="77777777" w:rsidR="00587FFC" w:rsidRPr="009C05D9" w:rsidRDefault="00587FFC" w:rsidP="00587FFC">
      <w:pPr>
        <w:pStyle w:val="PlainText"/>
        <w:rPr>
          <w:rFonts w:ascii="Courier New" w:hAnsi="Courier New" w:cs="Courier New"/>
          <w:sz w:val="16"/>
          <w:szCs w:val="16"/>
        </w:rPr>
      </w:pPr>
    </w:p>
    <w:p w14:paraId="16B6BD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PDU session-related events, see clause 6.2.3</w:t>
      </w:r>
    </w:p>
    <w:p w14:paraId="7B90A54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pDUSessionEstablishment                             [6] SMFPDUSessionEstablishment,</w:t>
      </w:r>
    </w:p>
    <w:p w14:paraId="77215D1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pDUSessionModification                              [7] SMFPDUSessionModification,</w:t>
      </w:r>
    </w:p>
    <w:p w14:paraId="55FD6CD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pDUSessionRelease                                   [8] SMFPDUSessionRelease,</w:t>
      </w:r>
    </w:p>
    <w:p w14:paraId="7646199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unsuccessfulSessionProcedure                        [10] SMFUnsuccessfulProcedure,</w:t>
      </w:r>
    </w:p>
    <w:p w14:paraId="0DF0ACB5" w14:textId="77777777" w:rsidR="00587FFC" w:rsidRPr="009C05D9" w:rsidRDefault="00587FFC" w:rsidP="00587FFC">
      <w:pPr>
        <w:pStyle w:val="PlainText"/>
        <w:rPr>
          <w:rFonts w:ascii="Courier New" w:hAnsi="Courier New" w:cs="Courier New"/>
          <w:sz w:val="16"/>
          <w:szCs w:val="16"/>
        </w:rPr>
      </w:pPr>
    </w:p>
    <w:p w14:paraId="651E58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Subscriber-management related events, see clause 7.2.2</w:t>
      </w:r>
    </w:p>
    <w:p w14:paraId="5836CC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servingSystemMessage                                [11] UDMServingSystemMessage,</w:t>
      </w:r>
    </w:p>
    <w:p w14:paraId="493F9BA4" w14:textId="77777777" w:rsidR="00587FFC" w:rsidRPr="009C05D9" w:rsidRDefault="00587FFC" w:rsidP="00587FFC">
      <w:pPr>
        <w:pStyle w:val="PlainText"/>
        <w:rPr>
          <w:rFonts w:ascii="Courier New" w:hAnsi="Courier New" w:cs="Courier New"/>
          <w:sz w:val="16"/>
          <w:szCs w:val="16"/>
        </w:rPr>
      </w:pPr>
    </w:p>
    <w:p w14:paraId="2842B8E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SMS-related events, see clause 6.2.5</w:t>
      </w:r>
    </w:p>
    <w:p w14:paraId="22BC0C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sMSMessage                                          [12] SMSMessage,</w:t>
      </w:r>
    </w:p>
    <w:p w14:paraId="233D0B07" w14:textId="77777777" w:rsidR="00587FFC" w:rsidRPr="009C05D9" w:rsidRDefault="00587FFC" w:rsidP="00587FFC">
      <w:pPr>
        <w:pStyle w:val="PlainText"/>
        <w:rPr>
          <w:rFonts w:ascii="Courier New" w:hAnsi="Courier New" w:cs="Courier New"/>
          <w:sz w:val="16"/>
          <w:szCs w:val="16"/>
        </w:rPr>
      </w:pPr>
    </w:p>
    <w:p w14:paraId="77DCC82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LALS-related events, see clause 7.3.3</w:t>
      </w:r>
    </w:p>
    <w:p w14:paraId="6BF7A4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lALSReport                                          [13] LALSReport,</w:t>
      </w:r>
    </w:p>
    <w:p w14:paraId="1676AF77" w14:textId="77777777" w:rsidR="00587FFC" w:rsidRPr="009C05D9" w:rsidRDefault="00587FFC" w:rsidP="00587FFC">
      <w:pPr>
        <w:pStyle w:val="PlainText"/>
        <w:rPr>
          <w:rFonts w:ascii="Courier New" w:hAnsi="Courier New" w:cs="Courier New"/>
          <w:sz w:val="16"/>
          <w:szCs w:val="16"/>
        </w:rPr>
      </w:pPr>
    </w:p>
    <w:p w14:paraId="6236178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 PDHR/PDSR-related events, see clause 6.2.3.4.1</w:t>
      </w:r>
    </w:p>
    <w:p w14:paraId="5030C7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pDHeaderReport                                      [14] PDHeaderReport,</w:t>
      </w:r>
    </w:p>
    <w:p w14:paraId="7A68C5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pDSummaryReport                                     [15] PDSummaryReport,</w:t>
      </w:r>
    </w:p>
    <w:p w14:paraId="205EA2C8" w14:textId="77777777" w:rsidR="00587FFC" w:rsidRPr="009C05D9" w:rsidRDefault="00587FFC" w:rsidP="00587FFC">
      <w:pPr>
        <w:pStyle w:val="PlainText"/>
        <w:rPr>
          <w:rFonts w:ascii="Courier New" w:hAnsi="Courier New" w:cs="Courier New"/>
          <w:sz w:val="16"/>
          <w:szCs w:val="16"/>
        </w:rPr>
      </w:pPr>
    </w:p>
    <w:p w14:paraId="6997A3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MDF-related events, see clause 7.3.4</w:t>
      </w:r>
    </w:p>
    <w:p w14:paraId="7973E4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mDFCellSiteReport                                   [16] MDFCellSiteReport</w:t>
      </w:r>
    </w:p>
    <w:p w14:paraId="6E1DC445" w14:textId="77777777" w:rsidR="00587FFC" w:rsidRPr="009C05D9" w:rsidRDefault="00587FFC" w:rsidP="00587FFC">
      <w:pPr>
        <w:pStyle w:val="PlainText"/>
        <w:rPr>
          <w:rFonts w:ascii="Courier New" w:hAnsi="Courier New" w:cs="Courier New"/>
          <w:sz w:val="16"/>
          <w:szCs w:val="16"/>
        </w:rPr>
      </w:pPr>
      <w:r w:rsidRPr="00B330EE">
        <w:t>}</w:t>
      </w:r>
    </w:p>
    <w:p w14:paraId="06FF7AA3" w14:textId="77777777" w:rsidR="00587FFC" w:rsidRPr="009C05D9" w:rsidRDefault="00587FFC" w:rsidP="00587FFC">
      <w:pPr>
        <w:pStyle w:val="PlainText"/>
        <w:rPr>
          <w:rFonts w:ascii="Courier New" w:hAnsi="Courier New" w:cs="Courier New"/>
          <w:sz w:val="16"/>
          <w:szCs w:val="16"/>
        </w:rPr>
      </w:pPr>
    </w:p>
    <w:p w14:paraId="1210848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IRITargetIdentifier ::= SEQUENCE</w:t>
      </w:r>
    </w:p>
    <w:p w14:paraId="1EB8E332" w14:textId="77777777" w:rsidR="00587FFC" w:rsidRPr="009C05D9" w:rsidRDefault="00587FFC" w:rsidP="00587FFC">
      <w:pPr>
        <w:pStyle w:val="PlainText"/>
        <w:rPr>
          <w:rFonts w:ascii="Courier New" w:hAnsi="Courier New" w:cs="Courier New"/>
          <w:sz w:val="16"/>
          <w:szCs w:val="16"/>
        </w:rPr>
      </w:pPr>
      <w:r w:rsidRPr="00B330EE">
        <w:t>{</w:t>
      </w:r>
    </w:p>
    <w:p w14:paraId="35F0B8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identifier                                          [1] TargetIdentifier,</w:t>
      </w:r>
    </w:p>
    <w:p w14:paraId="6EEF515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provenance                                          [2] TargetIdentifierProvenance OPTIONAL</w:t>
      </w:r>
    </w:p>
    <w:p w14:paraId="6E0F6205" w14:textId="77777777" w:rsidR="00587FFC" w:rsidRPr="009C05D9" w:rsidRDefault="00587FFC" w:rsidP="00587FFC">
      <w:pPr>
        <w:pStyle w:val="PlainText"/>
        <w:rPr>
          <w:rFonts w:ascii="Courier New" w:hAnsi="Courier New" w:cs="Courier New"/>
          <w:sz w:val="16"/>
          <w:szCs w:val="16"/>
        </w:rPr>
      </w:pPr>
      <w:r w:rsidRPr="00B330EE">
        <w:t>}</w:t>
      </w:r>
    </w:p>
    <w:p w14:paraId="5F3052AD" w14:textId="77777777" w:rsidR="00587FFC" w:rsidRPr="009C05D9" w:rsidRDefault="00587FFC" w:rsidP="00587FFC">
      <w:pPr>
        <w:pStyle w:val="PlainText"/>
        <w:rPr>
          <w:rFonts w:ascii="Courier New" w:hAnsi="Courier New" w:cs="Courier New"/>
          <w:sz w:val="16"/>
          <w:szCs w:val="16"/>
        </w:rPr>
      </w:pPr>
    </w:p>
    <w:p w14:paraId="5BE0903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10A42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HI3 CC payload</w:t>
      </w:r>
    </w:p>
    <w:p w14:paraId="11A19B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FDFADD1" w14:textId="77777777" w:rsidR="00587FFC" w:rsidRPr="009C05D9" w:rsidRDefault="00587FFC" w:rsidP="00587FFC">
      <w:pPr>
        <w:pStyle w:val="PlainText"/>
        <w:rPr>
          <w:rFonts w:ascii="Courier New" w:hAnsi="Courier New" w:cs="Courier New"/>
          <w:sz w:val="16"/>
          <w:szCs w:val="16"/>
        </w:rPr>
      </w:pPr>
    </w:p>
    <w:p w14:paraId="431C322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CCPayload ::= SEQUENCE</w:t>
      </w:r>
    </w:p>
    <w:p w14:paraId="2BBD9694" w14:textId="77777777" w:rsidR="00587FFC" w:rsidRPr="009C05D9" w:rsidRDefault="00587FFC" w:rsidP="00587FFC">
      <w:pPr>
        <w:pStyle w:val="PlainText"/>
        <w:rPr>
          <w:rFonts w:ascii="Courier New" w:hAnsi="Courier New" w:cs="Courier New"/>
          <w:sz w:val="16"/>
          <w:szCs w:val="16"/>
        </w:rPr>
      </w:pPr>
      <w:r w:rsidRPr="00B330EE">
        <w:t>{</w:t>
      </w:r>
    </w:p>
    <w:p w14:paraId="234688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relativeOID         [1] RELATIVE-OID,</w:t>
      </w:r>
    </w:p>
    <w:p w14:paraId="63EAB8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                 [2] CCPDU</w:t>
      </w:r>
    </w:p>
    <w:p w14:paraId="3EA93087" w14:textId="77777777" w:rsidR="00587FFC" w:rsidRPr="009C05D9" w:rsidRDefault="00587FFC" w:rsidP="00587FFC">
      <w:pPr>
        <w:pStyle w:val="PlainText"/>
        <w:rPr>
          <w:rFonts w:ascii="Courier New" w:hAnsi="Courier New" w:cs="Courier New"/>
          <w:sz w:val="16"/>
          <w:szCs w:val="16"/>
        </w:rPr>
      </w:pPr>
      <w:r w:rsidRPr="00B330EE">
        <w:t>}</w:t>
      </w:r>
    </w:p>
    <w:p w14:paraId="7BB78720" w14:textId="77777777" w:rsidR="00587FFC" w:rsidRPr="009C05D9" w:rsidRDefault="00587FFC" w:rsidP="00587FFC">
      <w:pPr>
        <w:pStyle w:val="PlainText"/>
        <w:rPr>
          <w:rFonts w:ascii="Courier New" w:hAnsi="Courier New" w:cs="Courier New"/>
          <w:sz w:val="16"/>
          <w:szCs w:val="16"/>
        </w:rPr>
      </w:pPr>
    </w:p>
    <w:p w14:paraId="4AC7DFE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CCPDU ::= CHOICE</w:t>
      </w:r>
    </w:p>
    <w:p w14:paraId="70E52509" w14:textId="77777777" w:rsidR="00587FFC" w:rsidRPr="009C05D9" w:rsidRDefault="00587FFC" w:rsidP="00587FFC">
      <w:pPr>
        <w:pStyle w:val="PlainText"/>
        <w:rPr>
          <w:rFonts w:ascii="Courier New" w:hAnsi="Courier New" w:cs="Courier New"/>
          <w:sz w:val="16"/>
          <w:szCs w:val="16"/>
        </w:rPr>
      </w:pPr>
      <w:r w:rsidRPr="00B330EE">
        <w:t>{</w:t>
      </w:r>
    </w:p>
    <w:p w14:paraId="21CACA1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uPFCCPDU            [1] UPFCCPDU</w:t>
      </w:r>
    </w:p>
    <w:p w14:paraId="7BB7F66C" w14:textId="77777777" w:rsidR="00587FFC" w:rsidRPr="009C05D9" w:rsidRDefault="00587FFC" w:rsidP="00587FFC">
      <w:pPr>
        <w:pStyle w:val="PlainText"/>
        <w:rPr>
          <w:rFonts w:ascii="Courier New" w:hAnsi="Courier New" w:cs="Courier New"/>
          <w:sz w:val="16"/>
          <w:szCs w:val="16"/>
        </w:rPr>
      </w:pPr>
      <w:r w:rsidRPr="00B330EE">
        <w:t>}</w:t>
      </w:r>
    </w:p>
    <w:p w14:paraId="5B75892A" w14:textId="77777777" w:rsidR="00587FFC" w:rsidRPr="009C05D9" w:rsidRDefault="00587FFC" w:rsidP="00587FFC">
      <w:pPr>
        <w:pStyle w:val="PlainText"/>
        <w:rPr>
          <w:rFonts w:ascii="Courier New" w:hAnsi="Courier New" w:cs="Courier New"/>
          <w:sz w:val="16"/>
          <w:szCs w:val="16"/>
        </w:rPr>
      </w:pPr>
    </w:p>
    <w:p w14:paraId="471BFAE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77475C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HI4 LI notification payload</w:t>
      </w:r>
    </w:p>
    <w:p w14:paraId="69D7770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9FD8383" w14:textId="77777777" w:rsidR="00587FFC" w:rsidRPr="009C05D9" w:rsidRDefault="00587FFC" w:rsidP="00587FFC">
      <w:pPr>
        <w:pStyle w:val="PlainText"/>
        <w:rPr>
          <w:rFonts w:ascii="Courier New" w:hAnsi="Courier New" w:cs="Courier New"/>
          <w:sz w:val="16"/>
          <w:szCs w:val="16"/>
        </w:rPr>
      </w:pPr>
    </w:p>
    <w:p w14:paraId="5DAAEEC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LINotificationPayload ::= SEQUENCE</w:t>
      </w:r>
    </w:p>
    <w:p w14:paraId="019695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w:t>
      </w:r>
    </w:p>
    <w:p w14:paraId="08E6574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relativeOID         [1] RELATIVE-OID,</w:t>
      </w:r>
    </w:p>
    <w:p w14:paraId="07AF67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notification        [2] LINotificationMessage</w:t>
      </w:r>
    </w:p>
    <w:p w14:paraId="6F18345C" w14:textId="77777777" w:rsidR="00587FFC" w:rsidRPr="009C05D9" w:rsidRDefault="00587FFC" w:rsidP="00587FFC">
      <w:pPr>
        <w:pStyle w:val="PlainText"/>
        <w:rPr>
          <w:rFonts w:ascii="Courier New" w:hAnsi="Courier New" w:cs="Courier New"/>
          <w:sz w:val="16"/>
          <w:szCs w:val="16"/>
        </w:rPr>
      </w:pPr>
      <w:r w:rsidRPr="00B330EE">
        <w:t>}</w:t>
      </w:r>
    </w:p>
    <w:p w14:paraId="0E9DA187" w14:textId="77777777" w:rsidR="00587FFC" w:rsidRPr="009C05D9" w:rsidRDefault="00587FFC" w:rsidP="00587FFC">
      <w:pPr>
        <w:pStyle w:val="PlainText"/>
        <w:rPr>
          <w:rFonts w:ascii="Courier New" w:hAnsi="Courier New" w:cs="Courier New"/>
          <w:sz w:val="16"/>
          <w:szCs w:val="16"/>
        </w:rPr>
      </w:pPr>
    </w:p>
    <w:p w14:paraId="504A69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LINotificationMessage ::= CHOICE</w:t>
      </w:r>
    </w:p>
    <w:p w14:paraId="51C6A217" w14:textId="77777777" w:rsidR="00587FFC" w:rsidRPr="009C05D9" w:rsidRDefault="00587FFC" w:rsidP="00587FFC">
      <w:pPr>
        <w:pStyle w:val="PlainText"/>
        <w:rPr>
          <w:rFonts w:ascii="Courier New" w:hAnsi="Courier New" w:cs="Courier New"/>
          <w:sz w:val="16"/>
          <w:szCs w:val="16"/>
        </w:rPr>
      </w:pPr>
      <w:r w:rsidRPr="00B330EE">
        <w:t>{</w:t>
      </w:r>
    </w:p>
    <w:p w14:paraId="4C453BE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lINotification      [1] LINotification </w:t>
      </w:r>
    </w:p>
    <w:p w14:paraId="1718B856" w14:textId="77777777" w:rsidR="00587FFC" w:rsidRPr="009C05D9" w:rsidRDefault="00587FFC" w:rsidP="00587FFC">
      <w:pPr>
        <w:pStyle w:val="PlainText"/>
        <w:rPr>
          <w:rFonts w:ascii="Courier New" w:hAnsi="Courier New" w:cs="Courier New"/>
          <w:sz w:val="16"/>
          <w:szCs w:val="16"/>
        </w:rPr>
      </w:pPr>
      <w:r w:rsidRPr="00B330EE">
        <w:t>}</w:t>
      </w:r>
    </w:p>
    <w:p w14:paraId="2A64686D" w14:textId="77777777" w:rsidR="00587FFC" w:rsidRPr="009C05D9" w:rsidRDefault="00587FFC" w:rsidP="00587FFC">
      <w:pPr>
        <w:pStyle w:val="PlainText"/>
        <w:rPr>
          <w:rFonts w:ascii="Courier New" w:hAnsi="Courier New" w:cs="Courier New"/>
          <w:sz w:val="16"/>
          <w:szCs w:val="16"/>
        </w:rPr>
      </w:pPr>
    </w:p>
    <w:p w14:paraId="6906E5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489A948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AMF definitions</w:t>
      </w:r>
    </w:p>
    <w:p w14:paraId="6D40D4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6B180FEB" w14:textId="77777777" w:rsidR="00587FFC" w:rsidRPr="009C05D9" w:rsidRDefault="00587FFC" w:rsidP="00587FFC">
      <w:pPr>
        <w:pStyle w:val="PlainText"/>
        <w:rPr>
          <w:rFonts w:ascii="Courier New" w:hAnsi="Courier New" w:cs="Courier New"/>
          <w:sz w:val="16"/>
          <w:szCs w:val="16"/>
        </w:rPr>
      </w:pPr>
    </w:p>
    <w:p w14:paraId="1527A14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6.2.2.2.2 for details of this structure</w:t>
      </w:r>
    </w:p>
    <w:p w14:paraId="2C632B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AMFRegistration ::= SEQUENCE</w:t>
      </w:r>
    </w:p>
    <w:p w14:paraId="737C96B8" w14:textId="77777777" w:rsidR="00587FFC" w:rsidRPr="009C05D9" w:rsidRDefault="00587FFC" w:rsidP="00587FFC">
      <w:pPr>
        <w:pStyle w:val="PlainText"/>
        <w:rPr>
          <w:rFonts w:ascii="Courier New" w:hAnsi="Courier New" w:cs="Courier New"/>
          <w:sz w:val="16"/>
          <w:szCs w:val="16"/>
        </w:rPr>
      </w:pPr>
      <w:r w:rsidRPr="00B330EE">
        <w:t>{</w:t>
      </w:r>
    </w:p>
    <w:p w14:paraId="0DAEF93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registrationType            [1] AMFRegistrationType,</w:t>
      </w:r>
    </w:p>
    <w:p w14:paraId="0C9BB43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registrationResult          [2] AMFRegistrationResult,</w:t>
      </w:r>
    </w:p>
    <w:p w14:paraId="4C5E21E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slice                       [3] Slice OPTIONAL,</w:t>
      </w:r>
    </w:p>
    <w:p w14:paraId="5248BA3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[4] SUPI,</w:t>
      </w:r>
    </w:p>
    <w:p w14:paraId="4B1DD6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[5] SUCI OPTIONAL,</w:t>
      </w:r>
    </w:p>
    <w:p w14:paraId="52B5483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[6] PEI OPTIONAL,</w:t>
      </w:r>
    </w:p>
    <w:p w14:paraId="0FA1043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[7] GPSI OPTIONAL,</w:t>
      </w:r>
    </w:p>
    <w:p w14:paraId="2F2B3A0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[8] FiveGGUTI,</w:t>
      </w:r>
    </w:p>
    <w:p w14:paraId="285CD6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[9] Location OPTIONAL,</w:t>
      </w:r>
    </w:p>
    <w:p w14:paraId="0C91AE2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[10] UEEndpointAddress OPTIONAL</w:t>
      </w:r>
    </w:p>
    <w:p w14:paraId="4BD2E948" w14:textId="77777777" w:rsidR="00587FFC" w:rsidRPr="009C05D9" w:rsidRDefault="00587FFC" w:rsidP="00587FFC">
      <w:pPr>
        <w:pStyle w:val="PlainText"/>
        <w:rPr>
          <w:rFonts w:ascii="Courier New" w:hAnsi="Courier New" w:cs="Courier New"/>
          <w:sz w:val="16"/>
          <w:szCs w:val="16"/>
        </w:rPr>
      </w:pPr>
      <w:r w:rsidRPr="00B330EE">
        <w:t>}</w:t>
      </w:r>
    </w:p>
    <w:p w14:paraId="754C4432" w14:textId="77777777" w:rsidR="00587FFC" w:rsidRPr="009C05D9" w:rsidRDefault="00587FFC" w:rsidP="00587FFC">
      <w:pPr>
        <w:pStyle w:val="PlainText"/>
        <w:rPr>
          <w:rFonts w:ascii="Courier New" w:hAnsi="Courier New" w:cs="Courier New"/>
          <w:sz w:val="16"/>
          <w:szCs w:val="16"/>
        </w:rPr>
      </w:pPr>
    </w:p>
    <w:p w14:paraId="09E1389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6.2.2.2.3 for details of this structure</w:t>
      </w:r>
    </w:p>
    <w:p w14:paraId="2044A7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AMFDeregistration ::= SEQUENCE</w:t>
      </w:r>
    </w:p>
    <w:p w14:paraId="04D09359" w14:textId="77777777" w:rsidR="00587FFC" w:rsidRPr="009C05D9" w:rsidRDefault="00587FFC" w:rsidP="00587FFC">
      <w:pPr>
        <w:pStyle w:val="PlainText"/>
        <w:rPr>
          <w:rFonts w:ascii="Courier New" w:hAnsi="Courier New" w:cs="Courier New"/>
          <w:sz w:val="16"/>
          <w:szCs w:val="16"/>
        </w:rPr>
      </w:pPr>
      <w:r w:rsidRPr="00B330EE">
        <w:t>{</w:t>
      </w:r>
    </w:p>
    <w:p w14:paraId="50B17C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deregistrationDirection     [1] AMFDirection,</w:t>
      </w:r>
    </w:p>
    <w:p w14:paraId="43F0B37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[2] AccessType,</w:t>
      </w:r>
    </w:p>
    <w:p w14:paraId="0421FE0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[3] SUPI OPTIONAL,</w:t>
      </w:r>
    </w:p>
    <w:p w14:paraId="271A26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[4] SUCI OPTIONAL,</w:t>
      </w:r>
    </w:p>
    <w:p w14:paraId="3132E2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[5] PEI OPTIONAL,</w:t>
      </w:r>
    </w:p>
    <w:p w14:paraId="08169C9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[6] GPSI OPTIONAL,</w:t>
      </w:r>
    </w:p>
    <w:p w14:paraId="6682D3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[7] FiveGGUTI OPTIONAL,</w:t>
      </w:r>
    </w:p>
    <w:p w14:paraId="43FDA1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cause                       [8] FiveGMMCause OPTIONAL,</w:t>
      </w:r>
    </w:p>
    <w:p w14:paraId="7437044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location                    [9] Location OPTIONAL</w:t>
      </w:r>
    </w:p>
    <w:p w14:paraId="7DAC210F" w14:textId="77777777" w:rsidR="00587FFC" w:rsidRPr="009C05D9" w:rsidRDefault="00587FFC" w:rsidP="00587FFC">
      <w:pPr>
        <w:pStyle w:val="PlainText"/>
        <w:rPr>
          <w:rFonts w:ascii="Courier New" w:hAnsi="Courier New" w:cs="Courier New"/>
          <w:sz w:val="16"/>
          <w:szCs w:val="16"/>
        </w:rPr>
      </w:pPr>
      <w:r w:rsidRPr="00B330EE">
        <w:t>}</w:t>
      </w:r>
    </w:p>
    <w:p w14:paraId="4F7D33A9" w14:textId="77777777" w:rsidR="00587FFC" w:rsidRPr="009C05D9" w:rsidRDefault="00587FFC" w:rsidP="00587FFC">
      <w:pPr>
        <w:pStyle w:val="PlainText"/>
        <w:rPr>
          <w:rFonts w:ascii="Courier New" w:hAnsi="Courier New" w:cs="Courier New"/>
          <w:sz w:val="16"/>
          <w:szCs w:val="16"/>
        </w:rPr>
      </w:pPr>
    </w:p>
    <w:p w14:paraId="1133B3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6.2.2.2.4 for details of this structure</w:t>
      </w:r>
    </w:p>
    <w:p w14:paraId="078AB3F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AMFLocationUpdate ::= SEQUENCE</w:t>
      </w:r>
    </w:p>
    <w:p w14:paraId="6F27B46B" w14:textId="77777777" w:rsidR="00587FFC" w:rsidRPr="009C05D9" w:rsidRDefault="00587FFC" w:rsidP="00587FFC">
      <w:pPr>
        <w:pStyle w:val="PlainText"/>
        <w:rPr>
          <w:rFonts w:ascii="Courier New" w:hAnsi="Courier New" w:cs="Courier New"/>
          <w:sz w:val="16"/>
          <w:szCs w:val="16"/>
        </w:rPr>
      </w:pPr>
      <w:r w:rsidRPr="00B330EE">
        <w:t>{</w:t>
      </w:r>
    </w:p>
    <w:p w14:paraId="61415FF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w:t>
      </w:r>
    </w:p>
    <w:p w14:paraId="240B3A3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[2] SUCI OPTIONAL,</w:t>
      </w:r>
    </w:p>
    <w:p w14:paraId="5DC4D4E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 OPTIONAL,</w:t>
      </w:r>
    </w:p>
    <w:p w14:paraId="632961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[4] GPSI OPTIONAL,</w:t>
      </w:r>
    </w:p>
    <w:p w14:paraId="458DC6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[5] FiveGGUTI OPTIONAL,</w:t>
      </w:r>
    </w:p>
    <w:p w14:paraId="6B0A26F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[6] Location</w:t>
      </w:r>
    </w:p>
    <w:p w14:paraId="7F85C411" w14:textId="77777777" w:rsidR="00587FFC" w:rsidRPr="009C05D9" w:rsidRDefault="00587FFC" w:rsidP="00587FFC">
      <w:pPr>
        <w:pStyle w:val="PlainText"/>
        <w:rPr>
          <w:rFonts w:ascii="Courier New" w:hAnsi="Courier New" w:cs="Courier New"/>
          <w:sz w:val="16"/>
          <w:szCs w:val="16"/>
        </w:rPr>
      </w:pPr>
      <w:r w:rsidRPr="00B330EE">
        <w:t>}</w:t>
      </w:r>
    </w:p>
    <w:p w14:paraId="49BFC792" w14:textId="77777777" w:rsidR="00587FFC" w:rsidRPr="009C05D9" w:rsidRDefault="00587FFC" w:rsidP="00587FFC">
      <w:pPr>
        <w:pStyle w:val="PlainText"/>
        <w:rPr>
          <w:rFonts w:ascii="Courier New" w:hAnsi="Courier New" w:cs="Courier New"/>
          <w:sz w:val="16"/>
          <w:szCs w:val="16"/>
        </w:rPr>
      </w:pPr>
    </w:p>
    <w:p w14:paraId="5D580E9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6.2.2.2.5 for details of this structure</w:t>
      </w:r>
    </w:p>
    <w:p w14:paraId="1633CB6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AMFStartOfInterceptionWithRegisteredUE ::= SEQUENCE</w:t>
      </w:r>
    </w:p>
    <w:p w14:paraId="5C0F42D9" w14:textId="77777777" w:rsidR="00587FFC" w:rsidRPr="009C05D9" w:rsidRDefault="00587FFC" w:rsidP="00587FFC">
      <w:pPr>
        <w:pStyle w:val="PlainText"/>
        <w:rPr>
          <w:rFonts w:ascii="Courier New" w:hAnsi="Courier New" w:cs="Courier New"/>
          <w:sz w:val="16"/>
          <w:szCs w:val="16"/>
        </w:rPr>
      </w:pPr>
      <w:r w:rsidRPr="00B330EE">
        <w:t>{</w:t>
      </w:r>
    </w:p>
    <w:p w14:paraId="508478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registrationResult          [1] AMFRegistrationResult,</w:t>
      </w:r>
    </w:p>
    <w:p w14:paraId="051039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registrationType            [2] AMFRegistrationType OPTIONAL,</w:t>
      </w:r>
    </w:p>
    <w:p w14:paraId="5A6EF37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slice                       [3] Slice OPTIONAL,</w:t>
      </w:r>
    </w:p>
    <w:p w14:paraId="6D7E7D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[4] SUPI,</w:t>
      </w:r>
    </w:p>
    <w:p w14:paraId="289372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[5] SUCI OPTIONAL,</w:t>
      </w:r>
    </w:p>
    <w:p w14:paraId="3BAD6F7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[6] PEI OPTIONAL,</w:t>
      </w:r>
    </w:p>
    <w:p w14:paraId="079A72B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[7] GPSI OPTIONAL,</w:t>
      </w:r>
    </w:p>
    <w:p w14:paraId="4B2E9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[8] FiveGGUTI,</w:t>
      </w:r>
    </w:p>
    <w:p w14:paraId="561D28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[9] Location OPTIONAL,</w:t>
      </w:r>
    </w:p>
    <w:p w14:paraId="37AE36B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[10] UEEndpointAddress OPTIONAL,</w:t>
      </w:r>
    </w:p>
    <w:p w14:paraId="3175B0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timeOfRegistration          [11] Timestamp OPTIONAL</w:t>
      </w:r>
    </w:p>
    <w:p w14:paraId="0B13E80D" w14:textId="77777777" w:rsidR="00587FFC" w:rsidRPr="009C05D9" w:rsidRDefault="00587FFC" w:rsidP="00587FFC">
      <w:pPr>
        <w:pStyle w:val="PlainText"/>
        <w:rPr>
          <w:rFonts w:ascii="Courier New" w:hAnsi="Courier New" w:cs="Courier New"/>
          <w:sz w:val="16"/>
          <w:szCs w:val="16"/>
        </w:rPr>
      </w:pPr>
      <w:r w:rsidRPr="00B330EE">
        <w:t>}</w:t>
      </w:r>
    </w:p>
    <w:p w14:paraId="15BA0428" w14:textId="77777777" w:rsidR="00587FFC" w:rsidRPr="009C05D9" w:rsidRDefault="00587FFC" w:rsidP="00587FFC">
      <w:pPr>
        <w:pStyle w:val="PlainText"/>
        <w:rPr>
          <w:rFonts w:ascii="Courier New" w:hAnsi="Courier New" w:cs="Courier New"/>
          <w:sz w:val="16"/>
          <w:szCs w:val="16"/>
        </w:rPr>
      </w:pPr>
    </w:p>
    <w:p w14:paraId="1C3E26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6.2.2.2.6 for details of this structure</w:t>
      </w:r>
    </w:p>
    <w:p w14:paraId="17506B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AMFUnsuccessfulProcedure ::= SEQUENCE</w:t>
      </w:r>
    </w:p>
    <w:p w14:paraId="03478603" w14:textId="77777777" w:rsidR="00587FFC" w:rsidRPr="009C05D9" w:rsidRDefault="00587FFC" w:rsidP="00587FFC">
      <w:pPr>
        <w:pStyle w:val="PlainText"/>
        <w:rPr>
          <w:rFonts w:ascii="Courier New" w:hAnsi="Courier New" w:cs="Courier New"/>
          <w:sz w:val="16"/>
          <w:szCs w:val="16"/>
        </w:rPr>
      </w:pPr>
      <w:r w:rsidRPr="00B330EE">
        <w:t>{</w:t>
      </w:r>
    </w:p>
    <w:p w14:paraId="69ECCA7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failedProcedureType         [1] AMFFailedProcedureType,</w:t>
      </w:r>
    </w:p>
    <w:p w14:paraId="3C1F81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failureCause                [2] AMFFailureCause,</w:t>
      </w:r>
    </w:p>
    <w:p w14:paraId="1FC3BF7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requestedSlice              [3] NSSAI OPTIONAL,</w:t>
      </w:r>
    </w:p>
    <w:p w14:paraId="3395D7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[4] SUPI OPTIONAL,</w:t>
      </w:r>
    </w:p>
    <w:p w14:paraId="167399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sUCI                        [5] SUCI OPTIONAL,</w:t>
      </w:r>
    </w:p>
    <w:p w14:paraId="6BDC211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[6] PEI OPTIONAL,</w:t>
      </w:r>
    </w:p>
    <w:p w14:paraId="76EF8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[7] GPSI OPTIONAL,</w:t>
      </w:r>
    </w:p>
    <w:p w14:paraId="5ED468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gUTI                        [8] FiveGGUTI OPTIONAL,</w:t>
      </w:r>
    </w:p>
    <w:p w14:paraId="15A7EC4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[9] Location OPTIONAL</w:t>
      </w:r>
    </w:p>
    <w:p w14:paraId="66200C73" w14:textId="77777777" w:rsidR="00587FFC" w:rsidRPr="009C05D9" w:rsidRDefault="00587FFC" w:rsidP="00587FFC">
      <w:pPr>
        <w:pStyle w:val="PlainText"/>
        <w:rPr>
          <w:rFonts w:ascii="Courier New" w:hAnsi="Courier New" w:cs="Courier New"/>
          <w:sz w:val="16"/>
          <w:szCs w:val="16"/>
        </w:rPr>
      </w:pPr>
      <w:r w:rsidRPr="00B330EE">
        <w:t>}</w:t>
      </w:r>
    </w:p>
    <w:p w14:paraId="768A7B81" w14:textId="77777777" w:rsidR="00587FFC" w:rsidRPr="009C05D9" w:rsidRDefault="00587FFC" w:rsidP="00587FFC">
      <w:pPr>
        <w:pStyle w:val="PlainText"/>
        <w:rPr>
          <w:rFonts w:ascii="Courier New" w:hAnsi="Courier New" w:cs="Courier New"/>
          <w:sz w:val="16"/>
          <w:szCs w:val="16"/>
        </w:rPr>
      </w:pPr>
    </w:p>
    <w:p w14:paraId="39B0FB0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59A01A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AMF parameters</w:t>
      </w:r>
    </w:p>
    <w:p w14:paraId="103DFE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54D832E" w14:textId="77777777" w:rsidR="00587FFC" w:rsidRPr="009C05D9" w:rsidRDefault="00587FFC" w:rsidP="00587FFC">
      <w:pPr>
        <w:pStyle w:val="PlainText"/>
        <w:rPr>
          <w:rFonts w:ascii="Courier New" w:hAnsi="Courier New" w:cs="Courier New"/>
          <w:sz w:val="16"/>
          <w:szCs w:val="16"/>
        </w:rPr>
      </w:pPr>
    </w:p>
    <w:p w14:paraId="79AE4C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AMFID ::= SEQUENCE</w:t>
      </w:r>
    </w:p>
    <w:p w14:paraId="2EB343CE" w14:textId="77777777" w:rsidR="00587FFC" w:rsidRPr="009C05D9" w:rsidRDefault="00587FFC" w:rsidP="00587FFC">
      <w:pPr>
        <w:pStyle w:val="PlainText"/>
        <w:rPr>
          <w:rFonts w:ascii="Courier New" w:hAnsi="Courier New" w:cs="Courier New"/>
          <w:sz w:val="16"/>
          <w:szCs w:val="16"/>
        </w:rPr>
      </w:pPr>
      <w:r w:rsidRPr="00B330EE">
        <w:t>{</w:t>
      </w:r>
    </w:p>
    <w:p w14:paraId="2E3CF1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aMFRegionID [1] AMFRegionID,</w:t>
      </w:r>
    </w:p>
    <w:p w14:paraId="72FA664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aMFSetID    [2] AMFSetID,</w:t>
      </w:r>
    </w:p>
    <w:p w14:paraId="0B32D15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aMFPointer  [3] AMFPointer</w:t>
      </w:r>
    </w:p>
    <w:p w14:paraId="3794DF53" w14:textId="77777777" w:rsidR="00587FFC" w:rsidRPr="009C05D9" w:rsidRDefault="00587FFC" w:rsidP="00587FFC">
      <w:pPr>
        <w:pStyle w:val="PlainText"/>
        <w:rPr>
          <w:rFonts w:ascii="Courier New" w:hAnsi="Courier New" w:cs="Courier New"/>
          <w:sz w:val="16"/>
          <w:szCs w:val="16"/>
        </w:rPr>
      </w:pPr>
      <w:r w:rsidRPr="00B330EE">
        <w:t>}</w:t>
      </w:r>
    </w:p>
    <w:p w14:paraId="65485741" w14:textId="77777777" w:rsidR="00587FFC" w:rsidRPr="009C05D9" w:rsidRDefault="00587FFC" w:rsidP="00587FFC">
      <w:pPr>
        <w:pStyle w:val="PlainText"/>
        <w:rPr>
          <w:rFonts w:ascii="Courier New" w:hAnsi="Courier New" w:cs="Courier New"/>
          <w:sz w:val="16"/>
          <w:szCs w:val="16"/>
        </w:rPr>
      </w:pPr>
    </w:p>
    <w:p w14:paraId="23484C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AMFDirection ::= ENUMERATED</w:t>
      </w:r>
    </w:p>
    <w:p w14:paraId="27A13154" w14:textId="77777777" w:rsidR="00587FFC" w:rsidRPr="009C05D9" w:rsidRDefault="00587FFC" w:rsidP="00587FFC">
      <w:pPr>
        <w:pStyle w:val="PlainText"/>
        <w:rPr>
          <w:rFonts w:ascii="Courier New" w:hAnsi="Courier New" w:cs="Courier New"/>
          <w:sz w:val="16"/>
          <w:szCs w:val="16"/>
        </w:rPr>
      </w:pPr>
      <w:r w:rsidRPr="00B330EE">
        <w:t>{</w:t>
      </w:r>
    </w:p>
    <w:p w14:paraId="6DEE185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networkInitiated(1),</w:t>
      </w:r>
    </w:p>
    <w:p w14:paraId="62289D9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uEInitiated(2)</w:t>
      </w:r>
    </w:p>
    <w:p w14:paraId="4B339256" w14:textId="77777777" w:rsidR="00587FFC" w:rsidRPr="009C05D9" w:rsidRDefault="00587FFC" w:rsidP="00587FFC">
      <w:pPr>
        <w:pStyle w:val="PlainText"/>
        <w:rPr>
          <w:rFonts w:ascii="Courier New" w:hAnsi="Courier New" w:cs="Courier New"/>
          <w:sz w:val="16"/>
          <w:szCs w:val="16"/>
        </w:rPr>
      </w:pPr>
      <w:r w:rsidRPr="00B330EE">
        <w:t>}</w:t>
      </w:r>
    </w:p>
    <w:p w14:paraId="1481C237" w14:textId="77777777" w:rsidR="00587FFC" w:rsidRPr="009C05D9" w:rsidRDefault="00587FFC" w:rsidP="00587FFC">
      <w:pPr>
        <w:pStyle w:val="PlainText"/>
        <w:rPr>
          <w:rFonts w:ascii="Courier New" w:hAnsi="Courier New" w:cs="Courier New"/>
          <w:sz w:val="16"/>
          <w:szCs w:val="16"/>
        </w:rPr>
      </w:pPr>
    </w:p>
    <w:p w14:paraId="51046A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AMFFailedProcedureType ::= ENUMERATED</w:t>
      </w:r>
    </w:p>
    <w:p w14:paraId="317E7A78" w14:textId="77777777" w:rsidR="00587FFC" w:rsidRPr="009C05D9" w:rsidRDefault="00587FFC" w:rsidP="00587FFC">
      <w:pPr>
        <w:pStyle w:val="PlainText"/>
        <w:rPr>
          <w:rFonts w:ascii="Courier New" w:hAnsi="Courier New" w:cs="Courier New"/>
          <w:sz w:val="16"/>
          <w:szCs w:val="16"/>
        </w:rPr>
      </w:pPr>
      <w:r w:rsidRPr="00B330EE">
        <w:t>{</w:t>
      </w:r>
    </w:p>
    <w:p w14:paraId="5C2D29D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registration(1),</w:t>
      </w:r>
    </w:p>
    <w:p w14:paraId="4BAA9AD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sMS(2),</w:t>
      </w:r>
    </w:p>
    <w:p w14:paraId="6B03B2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pDUSessionEstablishment(3)</w:t>
      </w:r>
    </w:p>
    <w:p w14:paraId="07E4BF43" w14:textId="77777777" w:rsidR="00587FFC" w:rsidRPr="009C05D9" w:rsidRDefault="00587FFC" w:rsidP="00587FFC">
      <w:pPr>
        <w:pStyle w:val="PlainText"/>
        <w:rPr>
          <w:rFonts w:ascii="Courier New" w:hAnsi="Courier New" w:cs="Courier New"/>
          <w:sz w:val="16"/>
          <w:szCs w:val="16"/>
        </w:rPr>
      </w:pPr>
      <w:r w:rsidRPr="00B330EE">
        <w:t>}</w:t>
      </w:r>
    </w:p>
    <w:p w14:paraId="6D8A1520" w14:textId="77777777" w:rsidR="00587FFC" w:rsidRPr="009C05D9" w:rsidRDefault="00587FFC" w:rsidP="00587FFC">
      <w:pPr>
        <w:pStyle w:val="PlainText"/>
        <w:rPr>
          <w:rFonts w:ascii="Courier New" w:hAnsi="Courier New" w:cs="Courier New"/>
          <w:sz w:val="16"/>
          <w:szCs w:val="16"/>
        </w:rPr>
      </w:pPr>
    </w:p>
    <w:p w14:paraId="655957C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AMFFailureCause ::= CHOICE</w:t>
      </w:r>
    </w:p>
    <w:p w14:paraId="2F89172E" w14:textId="77777777" w:rsidR="00587FFC" w:rsidRPr="009C05D9" w:rsidRDefault="00587FFC" w:rsidP="00587FFC">
      <w:pPr>
        <w:pStyle w:val="PlainText"/>
        <w:rPr>
          <w:rFonts w:ascii="Courier New" w:hAnsi="Courier New" w:cs="Courier New"/>
          <w:sz w:val="16"/>
          <w:szCs w:val="16"/>
        </w:rPr>
      </w:pPr>
      <w:r w:rsidRPr="00B330EE">
        <w:t>{</w:t>
      </w:r>
    </w:p>
    <w:p w14:paraId="394B07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fiveGMMCause        [1] FiveGMMCause,</w:t>
      </w:r>
    </w:p>
    <w:p w14:paraId="0E76C6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fiveGSMCause        [2] FiveGSMCause</w:t>
      </w:r>
    </w:p>
    <w:p w14:paraId="7DABAD7E" w14:textId="77777777" w:rsidR="00587FFC" w:rsidRPr="009C05D9" w:rsidRDefault="00587FFC" w:rsidP="00587FFC">
      <w:pPr>
        <w:pStyle w:val="PlainText"/>
        <w:rPr>
          <w:rFonts w:ascii="Courier New" w:hAnsi="Courier New" w:cs="Courier New"/>
          <w:sz w:val="16"/>
          <w:szCs w:val="16"/>
        </w:rPr>
      </w:pPr>
      <w:r w:rsidRPr="00B330EE">
        <w:t>}</w:t>
      </w:r>
    </w:p>
    <w:p w14:paraId="3E2BA34D" w14:textId="77777777" w:rsidR="00587FFC" w:rsidRPr="009C05D9" w:rsidRDefault="00587FFC" w:rsidP="00587FFC">
      <w:pPr>
        <w:pStyle w:val="PlainText"/>
        <w:rPr>
          <w:rFonts w:ascii="Courier New" w:hAnsi="Courier New" w:cs="Courier New"/>
          <w:sz w:val="16"/>
          <w:szCs w:val="16"/>
        </w:rPr>
      </w:pPr>
    </w:p>
    <w:p w14:paraId="2B2483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AMFPointer ::= INTEGER (0..1023)</w:t>
      </w:r>
    </w:p>
    <w:p w14:paraId="32D31796" w14:textId="77777777" w:rsidR="00587FFC" w:rsidRPr="009C05D9" w:rsidRDefault="00587FFC" w:rsidP="00587FFC">
      <w:pPr>
        <w:pStyle w:val="PlainText"/>
        <w:rPr>
          <w:rFonts w:ascii="Courier New" w:hAnsi="Courier New" w:cs="Courier New"/>
          <w:sz w:val="16"/>
          <w:szCs w:val="16"/>
        </w:rPr>
      </w:pPr>
    </w:p>
    <w:p w14:paraId="673C9C4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AMFRegistrationResult ::= ENUMERATED</w:t>
      </w:r>
    </w:p>
    <w:p w14:paraId="1B450267" w14:textId="77777777" w:rsidR="00587FFC" w:rsidRPr="009C05D9" w:rsidRDefault="00587FFC" w:rsidP="00587FFC">
      <w:pPr>
        <w:pStyle w:val="PlainText"/>
        <w:rPr>
          <w:rFonts w:ascii="Courier New" w:hAnsi="Courier New" w:cs="Courier New"/>
          <w:sz w:val="16"/>
          <w:szCs w:val="16"/>
        </w:rPr>
      </w:pPr>
      <w:r w:rsidRPr="00B330EE">
        <w:t>{</w:t>
      </w:r>
    </w:p>
    <w:p w14:paraId="4179E7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threeGPPAccess(1),</w:t>
      </w:r>
    </w:p>
    <w:p w14:paraId="7CAE7CC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nonThreeGPPAccess(2),</w:t>
      </w:r>
    </w:p>
    <w:p w14:paraId="4CF4F6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threeGPPAndNonThreeGPPAccess(3)</w:t>
      </w:r>
    </w:p>
    <w:p w14:paraId="6C9C5088" w14:textId="77777777" w:rsidR="00587FFC" w:rsidRPr="009C05D9" w:rsidRDefault="00587FFC" w:rsidP="00587FFC">
      <w:pPr>
        <w:pStyle w:val="PlainText"/>
        <w:rPr>
          <w:rFonts w:ascii="Courier New" w:hAnsi="Courier New" w:cs="Courier New"/>
          <w:sz w:val="16"/>
          <w:szCs w:val="16"/>
        </w:rPr>
      </w:pPr>
      <w:r w:rsidRPr="00B330EE">
        <w:t>}</w:t>
      </w:r>
    </w:p>
    <w:p w14:paraId="43CA702F" w14:textId="77777777" w:rsidR="00587FFC" w:rsidRPr="009C05D9" w:rsidRDefault="00587FFC" w:rsidP="00587FFC">
      <w:pPr>
        <w:pStyle w:val="PlainText"/>
        <w:rPr>
          <w:rFonts w:ascii="Courier New" w:hAnsi="Courier New" w:cs="Courier New"/>
          <w:sz w:val="16"/>
          <w:szCs w:val="16"/>
        </w:rPr>
      </w:pPr>
    </w:p>
    <w:p w14:paraId="483EA1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AMFRegionID ::= INTEGER (0..255)</w:t>
      </w:r>
    </w:p>
    <w:p w14:paraId="25D21070" w14:textId="77777777" w:rsidR="00587FFC" w:rsidRPr="009C05D9" w:rsidRDefault="00587FFC" w:rsidP="00587FFC">
      <w:pPr>
        <w:pStyle w:val="PlainText"/>
        <w:rPr>
          <w:rFonts w:ascii="Courier New" w:hAnsi="Courier New" w:cs="Courier New"/>
          <w:sz w:val="16"/>
          <w:szCs w:val="16"/>
        </w:rPr>
      </w:pPr>
    </w:p>
    <w:p w14:paraId="06CD5F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AMFRegistrationType ::= ENUMERATED</w:t>
      </w:r>
    </w:p>
    <w:p w14:paraId="0FE0D70D" w14:textId="77777777" w:rsidR="00587FFC" w:rsidRPr="009C05D9" w:rsidRDefault="00587FFC" w:rsidP="00587FFC">
      <w:pPr>
        <w:pStyle w:val="PlainText"/>
        <w:rPr>
          <w:rFonts w:ascii="Courier New" w:hAnsi="Courier New" w:cs="Courier New"/>
          <w:sz w:val="16"/>
          <w:szCs w:val="16"/>
        </w:rPr>
      </w:pPr>
      <w:r w:rsidRPr="00B330EE">
        <w:t>{</w:t>
      </w:r>
    </w:p>
    <w:p w14:paraId="3FA6BB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initial(1),</w:t>
      </w:r>
    </w:p>
    <w:p w14:paraId="7A689D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mobility(2),</w:t>
      </w:r>
    </w:p>
    <w:p w14:paraId="1A70CD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periodic(3),</w:t>
      </w:r>
    </w:p>
    <w:p w14:paraId="748EC9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emergency(4)</w:t>
      </w:r>
    </w:p>
    <w:p w14:paraId="24D320B0" w14:textId="77777777" w:rsidR="00587FFC" w:rsidRPr="009C05D9" w:rsidRDefault="00587FFC" w:rsidP="00587FFC">
      <w:pPr>
        <w:pStyle w:val="PlainText"/>
        <w:rPr>
          <w:rFonts w:ascii="Courier New" w:hAnsi="Courier New" w:cs="Courier New"/>
          <w:sz w:val="16"/>
          <w:szCs w:val="16"/>
        </w:rPr>
      </w:pPr>
      <w:r w:rsidRPr="00B330EE">
        <w:t>}</w:t>
      </w:r>
    </w:p>
    <w:p w14:paraId="5299C698" w14:textId="77777777" w:rsidR="00587FFC" w:rsidRPr="009C05D9" w:rsidRDefault="00587FFC" w:rsidP="00587FFC">
      <w:pPr>
        <w:pStyle w:val="PlainText"/>
        <w:rPr>
          <w:rFonts w:ascii="Courier New" w:hAnsi="Courier New" w:cs="Courier New"/>
          <w:sz w:val="16"/>
          <w:szCs w:val="16"/>
        </w:rPr>
      </w:pPr>
    </w:p>
    <w:p w14:paraId="70649A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AMFSetID ::= INTEGER (0..63)</w:t>
      </w:r>
    </w:p>
    <w:p w14:paraId="5E77911C" w14:textId="77777777" w:rsidR="00587FFC" w:rsidRPr="009C05D9" w:rsidRDefault="00587FFC" w:rsidP="00587FFC">
      <w:pPr>
        <w:pStyle w:val="PlainText"/>
        <w:rPr>
          <w:rFonts w:ascii="Courier New" w:hAnsi="Courier New" w:cs="Courier New"/>
          <w:sz w:val="16"/>
          <w:szCs w:val="16"/>
        </w:rPr>
      </w:pPr>
    </w:p>
    <w:p w14:paraId="2C06C0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A19AC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SMF definitions</w:t>
      </w:r>
    </w:p>
    <w:p w14:paraId="65FE381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64BA2557" w14:textId="77777777" w:rsidR="00587FFC" w:rsidRPr="009C05D9" w:rsidRDefault="00587FFC" w:rsidP="00587FFC">
      <w:pPr>
        <w:pStyle w:val="PlainText"/>
        <w:rPr>
          <w:rFonts w:ascii="Courier New" w:hAnsi="Courier New" w:cs="Courier New"/>
          <w:sz w:val="16"/>
          <w:szCs w:val="16"/>
        </w:rPr>
      </w:pPr>
    </w:p>
    <w:p w14:paraId="54375EC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6.2.3.2.2 for details of this structure</w:t>
      </w:r>
    </w:p>
    <w:p w14:paraId="6B3C19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SMFPDUSessionEstablishment ::= SEQUENCE</w:t>
      </w:r>
    </w:p>
    <w:p w14:paraId="7BA1194A" w14:textId="77777777" w:rsidR="00587FFC" w:rsidRPr="009C05D9" w:rsidRDefault="00587FFC" w:rsidP="00587FFC">
      <w:pPr>
        <w:pStyle w:val="PlainText"/>
        <w:rPr>
          <w:rFonts w:ascii="Courier New" w:hAnsi="Courier New" w:cs="Courier New"/>
          <w:sz w:val="16"/>
          <w:szCs w:val="16"/>
        </w:rPr>
      </w:pPr>
      <w:r w:rsidRPr="00B330EE">
        <w:t>{</w:t>
      </w:r>
    </w:p>
    <w:p w14:paraId="6E542D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2E7116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sUPIUnauthenticated         [2] SUPIUnauthenticatedIndication OPTIONAL,</w:t>
      </w:r>
    </w:p>
    <w:p w14:paraId="437E357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 OPTIONAL,</w:t>
      </w:r>
    </w:p>
    <w:p w14:paraId="5BD616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[4] GPSI OPTIONAL,</w:t>
      </w:r>
    </w:p>
    <w:p w14:paraId="3F30119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[5] PDUSessionID,</w:t>
      </w:r>
    </w:p>
    <w:p w14:paraId="32205A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gTPTunnelID                 [6] FTEID,</w:t>
      </w:r>
    </w:p>
    <w:p w14:paraId="1E4454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pDUSessionType              [7] PDUSessionType,</w:t>
      </w:r>
    </w:p>
    <w:p w14:paraId="3E65CE6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sNSSAI                      [8] SNSSAI OPTIONAL,</w:t>
      </w:r>
    </w:p>
    <w:p w14:paraId="62AD06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uEEndpoint                  [9] SEQUENCE OF UEEndpointAddress OPTIONAL,</w:t>
      </w:r>
    </w:p>
    <w:p w14:paraId="22DEA98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[10] UEEndpointAddress OPTIONAL,</w:t>
      </w:r>
    </w:p>
    <w:p w14:paraId="531B4C4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[11] Location OPTIONAL,</w:t>
      </w:r>
    </w:p>
    <w:p w14:paraId="594A39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dNN                         [12] DNN,</w:t>
      </w:r>
    </w:p>
    <w:p w14:paraId="0F91964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aMFID                       [13] AMFID OPTIONAL,</w:t>
      </w:r>
    </w:p>
    <w:p w14:paraId="5F3FE6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hSMFURI                     [14] HSMFURI OPTIONAL,</w:t>
      </w:r>
    </w:p>
    <w:p w14:paraId="3176125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requestType                 [15] FiveGSMRequestType,</w:t>
      </w:r>
    </w:p>
    <w:p w14:paraId="19AAA4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[16] AccessType OPTIONAL,</w:t>
      </w:r>
    </w:p>
    <w:p w14:paraId="427641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[17] RATType OPTIONAL,</w:t>
      </w:r>
    </w:p>
    <w:p w14:paraId="4DA9AB0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sMPDUDNRequest              [18] SMPDUDNRequest OPTIONAL</w:t>
      </w:r>
    </w:p>
    <w:p w14:paraId="0112B3DD" w14:textId="77777777" w:rsidR="00587FFC" w:rsidRPr="009C05D9" w:rsidRDefault="00587FFC" w:rsidP="00587FFC">
      <w:pPr>
        <w:pStyle w:val="PlainText"/>
        <w:rPr>
          <w:rFonts w:ascii="Courier New" w:hAnsi="Courier New" w:cs="Courier New"/>
          <w:sz w:val="16"/>
          <w:szCs w:val="16"/>
        </w:rPr>
      </w:pPr>
      <w:r w:rsidRPr="00B330EE">
        <w:t>}</w:t>
      </w:r>
    </w:p>
    <w:p w14:paraId="458ADEFB" w14:textId="77777777" w:rsidR="00587FFC" w:rsidRPr="009C05D9" w:rsidRDefault="00587FFC" w:rsidP="00587FFC">
      <w:pPr>
        <w:pStyle w:val="PlainText"/>
        <w:rPr>
          <w:rFonts w:ascii="Courier New" w:hAnsi="Courier New" w:cs="Courier New"/>
          <w:sz w:val="16"/>
          <w:szCs w:val="16"/>
        </w:rPr>
      </w:pPr>
    </w:p>
    <w:p w14:paraId="7B9917C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6.2.3.2.3 for details of this structure</w:t>
      </w:r>
    </w:p>
    <w:p w14:paraId="3B3215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SMFPDUSessionModification ::= SEQUENCE</w:t>
      </w:r>
    </w:p>
    <w:p w14:paraId="0B6A9C88" w14:textId="77777777" w:rsidR="00587FFC" w:rsidRPr="009C05D9" w:rsidRDefault="00587FFC" w:rsidP="00587FFC">
      <w:pPr>
        <w:pStyle w:val="PlainText"/>
        <w:rPr>
          <w:rFonts w:ascii="Courier New" w:hAnsi="Courier New" w:cs="Courier New"/>
          <w:sz w:val="16"/>
          <w:szCs w:val="16"/>
        </w:rPr>
      </w:pPr>
      <w:r w:rsidRPr="00B330EE">
        <w:t>{</w:t>
      </w:r>
    </w:p>
    <w:p w14:paraId="1403B7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6DA9DFA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sUPIUnauthenticated         [2] SUPIUnauthenticatedIndication OPTIONAL,</w:t>
      </w:r>
    </w:p>
    <w:p w14:paraId="28F6F7C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 OPTIONAL,</w:t>
      </w:r>
    </w:p>
    <w:p w14:paraId="258C073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[4] GPSI OPTIONAL,</w:t>
      </w:r>
    </w:p>
    <w:p w14:paraId="07FDFA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sNSSAI                      [5] SNSSAI OPTIONAL,</w:t>
      </w:r>
    </w:p>
    <w:p w14:paraId="35822C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[6] UEEndpointAddress OPTIONAL,</w:t>
      </w:r>
    </w:p>
    <w:p w14:paraId="5DF2CB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[7] Location OPTIONAL,</w:t>
      </w:r>
    </w:p>
    <w:p w14:paraId="467E572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requestType                 [8] FiveGSMRequestType,</w:t>
      </w:r>
    </w:p>
    <w:p w14:paraId="77E1DF3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[9] AccessType OPTIONAL,</w:t>
      </w:r>
    </w:p>
    <w:p w14:paraId="2F3DF4D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[10] RATType OPTIONAL</w:t>
      </w:r>
    </w:p>
    <w:p w14:paraId="76E783B2" w14:textId="77777777" w:rsidR="00587FFC" w:rsidRPr="009C05D9" w:rsidRDefault="00587FFC" w:rsidP="00587FFC">
      <w:pPr>
        <w:pStyle w:val="PlainText"/>
        <w:rPr>
          <w:rFonts w:ascii="Courier New" w:hAnsi="Courier New" w:cs="Courier New"/>
          <w:sz w:val="16"/>
          <w:szCs w:val="16"/>
        </w:rPr>
      </w:pPr>
      <w:r w:rsidRPr="00B330EE">
        <w:t>}</w:t>
      </w:r>
    </w:p>
    <w:p w14:paraId="2AB43375" w14:textId="77777777" w:rsidR="00587FFC" w:rsidRPr="009C05D9" w:rsidRDefault="00587FFC" w:rsidP="00587FFC">
      <w:pPr>
        <w:pStyle w:val="PlainText"/>
        <w:rPr>
          <w:rFonts w:ascii="Courier New" w:hAnsi="Courier New" w:cs="Courier New"/>
          <w:sz w:val="16"/>
          <w:szCs w:val="16"/>
        </w:rPr>
      </w:pPr>
    </w:p>
    <w:p w14:paraId="5E26E9A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6.2.3.2.4 for details of this structure</w:t>
      </w:r>
    </w:p>
    <w:p w14:paraId="15DE26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SMFPDUSessionRelease ::= SEQUENCE</w:t>
      </w:r>
    </w:p>
    <w:p w14:paraId="06696289" w14:textId="77777777" w:rsidR="00587FFC" w:rsidRPr="009C05D9" w:rsidRDefault="00587FFC" w:rsidP="00587FFC">
      <w:pPr>
        <w:pStyle w:val="PlainText"/>
        <w:rPr>
          <w:rFonts w:ascii="Courier New" w:hAnsi="Courier New" w:cs="Courier New"/>
          <w:sz w:val="16"/>
          <w:szCs w:val="16"/>
        </w:rPr>
      </w:pPr>
      <w:r w:rsidRPr="00B330EE">
        <w:t>{</w:t>
      </w:r>
    </w:p>
    <w:p w14:paraId="13F5CB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w:t>
      </w:r>
    </w:p>
    <w:p w14:paraId="577E950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[2] PEI OPTIONAL,</w:t>
      </w:r>
    </w:p>
    <w:p w14:paraId="2E27A71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[3] GPSI OPTIONAL,</w:t>
      </w:r>
    </w:p>
    <w:p w14:paraId="4242527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[4] PDUSessionID,</w:t>
      </w:r>
    </w:p>
    <w:p w14:paraId="05622D5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timeOfFirstPacket           [5] Timestamp OPTIONAL,</w:t>
      </w:r>
    </w:p>
    <w:p w14:paraId="22715BF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timeOfLastPacket            [6] Timestamp OPTIONAL,</w:t>
      </w:r>
    </w:p>
    <w:p w14:paraId="71E1B6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uplinkVolume                [7] INTEGER OPTIONAL,</w:t>
      </w:r>
    </w:p>
    <w:p w14:paraId="7B24EBF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downlinkVolume              [8] INTEGER OPTIONAL,</w:t>
      </w:r>
    </w:p>
    <w:p w14:paraId="527CDA6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location                    [9] Location OPTIONAL</w:t>
      </w:r>
    </w:p>
    <w:p w14:paraId="1AD3E835" w14:textId="77777777" w:rsidR="00587FFC" w:rsidRPr="009C05D9" w:rsidRDefault="00587FFC" w:rsidP="00587FFC">
      <w:pPr>
        <w:pStyle w:val="PlainText"/>
        <w:rPr>
          <w:rFonts w:ascii="Courier New" w:hAnsi="Courier New" w:cs="Courier New"/>
          <w:sz w:val="16"/>
          <w:szCs w:val="16"/>
        </w:rPr>
      </w:pPr>
      <w:r w:rsidRPr="00B330EE">
        <w:t>}</w:t>
      </w:r>
    </w:p>
    <w:p w14:paraId="4E7FE89C" w14:textId="77777777" w:rsidR="00587FFC" w:rsidRPr="009C05D9" w:rsidRDefault="00587FFC" w:rsidP="00587FFC">
      <w:pPr>
        <w:pStyle w:val="PlainText"/>
        <w:rPr>
          <w:rFonts w:ascii="Courier New" w:hAnsi="Courier New" w:cs="Courier New"/>
          <w:sz w:val="16"/>
          <w:szCs w:val="16"/>
        </w:rPr>
      </w:pPr>
    </w:p>
    <w:p w14:paraId="1C0B7A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6.2.3.2.5 for details of this structure</w:t>
      </w:r>
    </w:p>
    <w:p w14:paraId="7F6FBA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SMFStartOfInterceptionWithEstablishedPDUSession ::= SEQUENCE</w:t>
      </w:r>
    </w:p>
    <w:p w14:paraId="7C5AB819" w14:textId="77777777" w:rsidR="00587FFC" w:rsidRPr="009C05D9" w:rsidRDefault="00587FFC" w:rsidP="00587FFC">
      <w:pPr>
        <w:pStyle w:val="PlainText"/>
        <w:rPr>
          <w:rFonts w:ascii="Courier New" w:hAnsi="Courier New" w:cs="Courier New"/>
          <w:sz w:val="16"/>
          <w:szCs w:val="16"/>
        </w:rPr>
      </w:pPr>
      <w:r w:rsidRPr="00B330EE">
        <w:t>{</w:t>
      </w:r>
    </w:p>
    <w:p w14:paraId="3F558B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4FC7F23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sUPIUnauthenticated         [2] SUPIUnauthenticatedIndication OPTIONAL,</w:t>
      </w:r>
    </w:p>
    <w:p w14:paraId="44A417C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 OPTIONAL,</w:t>
      </w:r>
    </w:p>
    <w:p w14:paraId="6630E1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[4] GPSI OPTIONAL,</w:t>
      </w:r>
    </w:p>
    <w:p w14:paraId="7C3736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[5] PDUSessionID,</w:t>
      </w:r>
    </w:p>
    <w:p w14:paraId="6D3B201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gTPTunnelID                 [6] FTEID,</w:t>
      </w:r>
    </w:p>
    <w:p w14:paraId="104BC85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pDUSessionType              [7] PDUSessionType,</w:t>
      </w:r>
    </w:p>
    <w:p w14:paraId="46514FF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sNSSAI                      [8] SNSSAI OPTIONAL,</w:t>
      </w:r>
    </w:p>
    <w:p w14:paraId="38750CC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uEEndpoint                  [9] SEQUENCE OF UEEndpointAddress,</w:t>
      </w:r>
    </w:p>
    <w:p w14:paraId="7D77C63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[10] UEEndpointAddress OPTIONAL,</w:t>
      </w:r>
    </w:p>
    <w:p w14:paraId="76FB43D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[11] Location OPTIONAL,</w:t>
      </w:r>
    </w:p>
    <w:p w14:paraId="206609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dNN                         [12] DNN,</w:t>
      </w:r>
    </w:p>
    <w:p w14:paraId="059801A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aMFID                       [13] AMFID OPTIONAL,</w:t>
      </w:r>
    </w:p>
    <w:p w14:paraId="3383FF6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hSMFURI                     [14] HSMFURI OPTIONAL,</w:t>
      </w:r>
    </w:p>
    <w:p w14:paraId="69E981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requestType                 [15] FiveGSMRequestType,</w:t>
      </w:r>
    </w:p>
    <w:p w14:paraId="3E0AEA9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[16] AccessType OPTIONAL,</w:t>
      </w:r>
    </w:p>
    <w:p w14:paraId="43D647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[17] RATType OPTIONAL,</w:t>
      </w:r>
    </w:p>
    <w:p w14:paraId="0E7066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sMPDUDNRequest              [18] SMPDUDNRequest OPTIONAL</w:t>
      </w:r>
    </w:p>
    <w:p w14:paraId="0929B4EC" w14:textId="77777777" w:rsidR="00587FFC" w:rsidRPr="009C05D9" w:rsidRDefault="00587FFC" w:rsidP="00587FFC">
      <w:pPr>
        <w:pStyle w:val="PlainText"/>
        <w:rPr>
          <w:rFonts w:ascii="Courier New" w:hAnsi="Courier New" w:cs="Courier New"/>
          <w:sz w:val="16"/>
          <w:szCs w:val="16"/>
        </w:rPr>
      </w:pPr>
      <w:r w:rsidRPr="00B330EE">
        <w:t>}</w:t>
      </w:r>
    </w:p>
    <w:p w14:paraId="200E69E6" w14:textId="77777777" w:rsidR="00587FFC" w:rsidRPr="009C05D9" w:rsidRDefault="00587FFC" w:rsidP="00587FFC">
      <w:pPr>
        <w:pStyle w:val="PlainText"/>
        <w:rPr>
          <w:rFonts w:ascii="Courier New" w:hAnsi="Courier New" w:cs="Courier New"/>
          <w:sz w:val="16"/>
          <w:szCs w:val="16"/>
        </w:rPr>
      </w:pPr>
    </w:p>
    <w:p w14:paraId="64015D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6.2.3.2.6 for details of this structure</w:t>
      </w:r>
    </w:p>
    <w:p w14:paraId="2378FCC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SMFUnsuccessfulProcedure ::= SEQUENCE</w:t>
      </w:r>
    </w:p>
    <w:p w14:paraId="73866709" w14:textId="77777777" w:rsidR="00587FFC" w:rsidRPr="009C05D9" w:rsidRDefault="00587FFC" w:rsidP="00587FFC">
      <w:pPr>
        <w:pStyle w:val="PlainText"/>
        <w:rPr>
          <w:rFonts w:ascii="Courier New" w:hAnsi="Courier New" w:cs="Courier New"/>
          <w:sz w:val="16"/>
          <w:szCs w:val="16"/>
        </w:rPr>
      </w:pPr>
      <w:r w:rsidRPr="00B330EE">
        <w:t>{</w:t>
      </w:r>
    </w:p>
    <w:p w14:paraId="062BB1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failedProcedureType         [1] SMFFailedProcedureType,</w:t>
      </w:r>
    </w:p>
    <w:p w14:paraId="5534A9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failureCause                [2] FiveGSMCause,</w:t>
      </w:r>
    </w:p>
    <w:p w14:paraId="6049033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initiator                   [3] Initiator,</w:t>
      </w:r>
    </w:p>
    <w:p w14:paraId="6C0C75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requestedSlice              [4] NSSAI OPTIONAL,</w:t>
      </w:r>
    </w:p>
    <w:p w14:paraId="35027F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[5] SUPI OPTIONAL,</w:t>
      </w:r>
    </w:p>
    <w:p w14:paraId="3BF2044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sUPIUnauthenticated         [6] SUPIUnauthenticatedIndication OPTIONAL,</w:t>
      </w:r>
    </w:p>
    <w:p w14:paraId="4E9A20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[7] PEI OPTIONAL,</w:t>
      </w:r>
    </w:p>
    <w:p w14:paraId="09CCAF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[8] GPSI OPTIONAL,</w:t>
      </w:r>
    </w:p>
    <w:p w14:paraId="0C6BEEE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[9] PDUSessionID OPTIONAL,</w:t>
      </w:r>
    </w:p>
    <w:p w14:paraId="23B83CA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uEEndpoint                  [10] SEQUENCE OF UEEndpointAddress OPTIONAL,</w:t>
      </w:r>
    </w:p>
    <w:p w14:paraId="6DFAAE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non3GPPAccessEndpoint       [11] UEEndpointAddress OPTIONAL,</w:t>
      </w:r>
    </w:p>
    <w:p w14:paraId="45139E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dNN                         [12] DNN OPTIONAL,</w:t>
      </w:r>
    </w:p>
    <w:p w14:paraId="1CBAD1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aMFID                       [13] AMFID OPTIONAL,</w:t>
      </w:r>
    </w:p>
    <w:p w14:paraId="45F58BA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hSMFURI                     [14] HSMFURI OPTIONAL,</w:t>
      </w:r>
    </w:p>
    <w:p w14:paraId="77FB1C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requestType                 [15] FiveGSMRequestType OPTIONAL,</w:t>
      </w:r>
    </w:p>
    <w:p w14:paraId="7787C34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[16] AccessType OPTIONAL,</w:t>
      </w:r>
    </w:p>
    <w:p w14:paraId="2E5A8D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[17] RATType OPTIONAL,</w:t>
      </w:r>
    </w:p>
    <w:p w14:paraId="62F7F41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sMPDUDNRequest              [18] SMPDUDNRequest OPTIONAL,</w:t>
      </w:r>
    </w:p>
    <w:p w14:paraId="5D5BDC5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[19] Location OPTIONAL</w:t>
      </w:r>
    </w:p>
    <w:p w14:paraId="2820C21C" w14:textId="77777777" w:rsidR="00587FFC" w:rsidRPr="009C05D9" w:rsidRDefault="00587FFC" w:rsidP="00587FFC">
      <w:pPr>
        <w:pStyle w:val="PlainText"/>
        <w:rPr>
          <w:rFonts w:ascii="Courier New" w:hAnsi="Courier New" w:cs="Courier New"/>
          <w:sz w:val="16"/>
          <w:szCs w:val="16"/>
        </w:rPr>
      </w:pPr>
      <w:r w:rsidRPr="00B330EE">
        <w:t>}</w:t>
      </w:r>
    </w:p>
    <w:p w14:paraId="0BC3711C" w14:textId="77777777" w:rsidR="00587FFC" w:rsidRPr="009C05D9" w:rsidRDefault="00587FFC" w:rsidP="00587FFC">
      <w:pPr>
        <w:pStyle w:val="PlainText"/>
        <w:rPr>
          <w:rFonts w:ascii="Courier New" w:hAnsi="Courier New" w:cs="Courier New"/>
          <w:sz w:val="16"/>
          <w:szCs w:val="16"/>
        </w:rPr>
      </w:pPr>
    </w:p>
    <w:p w14:paraId="63D6F6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48C894B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SMF parameters</w:t>
      </w:r>
    </w:p>
    <w:p w14:paraId="51FEC91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6753433" w14:textId="77777777" w:rsidR="00587FFC" w:rsidRPr="009C05D9" w:rsidRDefault="00587FFC" w:rsidP="00587FFC">
      <w:pPr>
        <w:pStyle w:val="PlainText"/>
        <w:rPr>
          <w:rFonts w:ascii="Courier New" w:hAnsi="Courier New" w:cs="Courier New"/>
          <w:sz w:val="16"/>
          <w:szCs w:val="16"/>
        </w:rPr>
      </w:pPr>
    </w:p>
    <w:p w14:paraId="49604E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SMFFailedProcedureType ::= ENUMERATED</w:t>
      </w:r>
    </w:p>
    <w:p w14:paraId="0EBF2373" w14:textId="77777777" w:rsidR="00587FFC" w:rsidRPr="009C05D9" w:rsidRDefault="00587FFC" w:rsidP="00587FFC">
      <w:pPr>
        <w:pStyle w:val="PlainText"/>
        <w:rPr>
          <w:rFonts w:ascii="Courier New" w:hAnsi="Courier New" w:cs="Courier New"/>
          <w:sz w:val="16"/>
          <w:szCs w:val="16"/>
        </w:rPr>
      </w:pPr>
      <w:r w:rsidRPr="00B330EE">
        <w:t>{</w:t>
      </w:r>
    </w:p>
    <w:p w14:paraId="55BFA3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pDUSessionEstablishment(1),</w:t>
      </w:r>
    </w:p>
    <w:p w14:paraId="33E122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pDUSessionModification(2),</w:t>
      </w:r>
    </w:p>
    <w:p w14:paraId="5EFDB3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pDUSessionRelease(3)</w:t>
      </w:r>
    </w:p>
    <w:p w14:paraId="45DC1A5A" w14:textId="77777777" w:rsidR="00587FFC" w:rsidRPr="009C05D9" w:rsidRDefault="00587FFC" w:rsidP="00587FFC">
      <w:pPr>
        <w:pStyle w:val="PlainText"/>
        <w:rPr>
          <w:rFonts w:ascii="Courier New" w:hAnsi="Courier New" w:cs="Courier New"/>
          <w:sz w:val="16"/>
          <w:szCs w:val="16"/>
        </w:rPr>
      </w:pPr>
      <w:r w:rsidRPr="00B330EE">
        <w:t>}</w:t>
      </w:r>
    </w:p>
    <w:p w14:paraId="27EBDB45" w14:textId="77777777" w:rsidR="00587FFC" w:rsidRPr="009C05D9" w:rsidRDefault="00587FFC" w:rsidP="00587FFC">
      <w:pPr>
        <w:pStyle w:val="PlainText"/>
        <w:rPr>
          <w:rFonts w:ascii="Courier New" w:hAnsi="Courier New" w:cs="Courier New"/>
          <w:sz w:val="16"/>
          <w:szCs w:val="16"/>
        </w:rPr>
      </w:pPr>
    </w:p>
    <w:p w14:paraId="1E47A11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CFC8E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UPF parameters</w:t>
      </w:r>
    </w:p>
    <w:p w14:paraId="3FE480F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C3477CC" w14:textId="77777777" w:rsidR="00587FFC" w:rsidRPr="009C05D9" w:rsidRDefault="00587FFC" w:rsidP="00587FFC">
      <w:pPr>
        <w:pStyle w:val="PlainText"/>
        <w:rPr>
          <w:rFonts w:ascii="Courier New" w:hAnsi="Courier New" w:cs="Courier New"/>
          <w:sz w:val="16"/>
          <w:szCs w:val="16"/>
        </w:rPr>
      </w:pPr>
    </w:p>
    <w:p w14:paraId="43E48E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UPFCCPDU ::= OCTET STRING</w:t>
      </w:r>
    </w:p>
    <w:p w14:paraId="3239943D" w14:textId="77777777" w:rsidR="00587FFC" w:rsidRPr="009C05D9" w:rsidRDefault="00587FFC" w:rsidP="00587FFC">
      <w:pPr>
        <w:pStyle w:val="PlainText"/>
        <w:rPr>
          <w:rFonts w:ascii="Courier New" w:hAnsi="Courier New" w:cs="Courier New"/>
          <w:sz w:val="16"/>
          <w:szCs w:val="16"/>
        </w:rPr>
      </w:pPr>
    </w:p>
    <w:p w14:paraId="65F8C66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3E0E4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UDM definitions</w:t>
      </w:r>
    </w:p>
    <w:p w14:paraId="3599466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42F8190" w14:textId="77777777" w:rsidR="00587FFC" w:rsidRPr="009C05D9" w:rsidRDefault="00587FFC" w:rsidP="00587FFC">
      <w:pPr>
        <w:pStyle w:val="PlainText"/>
        <w:rPr>
          <w:rFonts w:ascii="Courier New" w:hAnsi="Courier New" w:cs="Courier New"/>
          <w:sz w:val="16"/>
          <w:szCs w:val="16"/>
        </w:rPr>
      </w:pPr>
    </w:p>
    <w:p w14:paraId="3D8A537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UDMServingSystemMessage ::= SEQUENCE </w:t>
      </w:r>
    </w:p>
    <w:p w14:paraId="7EB0FA7B" w14:textId="77777777" w:rsidR="00587FFC" w:rsidRPr="009C05D9" w:rsidRDefault="00587FFC" w:rsidP="00587FFC">
      <w:pPr>
        <w:pStyle w:val="PlainText"/>
        <w:rPr>
          <w:rFonts w:ascii="Courier New" w:hAnsi="Courier New" w:cs="Courier New"/>
          <w:sz w:val="16"/>
          <w:szCs w:val="16"/>
        </w:rPr>
      </w:pPr>
      <w:r w:rsidRPr="00B330EE">
        <w:t>{</w:t>
      </w:r>
    </w:p>
    <w:p w14:paraId="668643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w:t>
      </w:r>
    </w:p>
    <w:p w14:paraId="47D2F1D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[2] PEI OPTIONAL,</w:t>
      </w:r>
    </w:p>
    <w:p w14:paraId="0295BC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gPSI                        [3] GPSI OPTIONAL,</w:t>
      </w:r>
    </w:p>
    <w:p w14:paraId="456D2EB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gUAMI                       [4] GUAMI OPTIONAL,</w:t>
      </w:r>
    </w:p>
    <w:p w14:paraId="08A660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gUMMEI                      [5] GUMMEI OPTIONAL,</w:t>
      </w:r>
    </w:p>
    <w:p w14:paraId="71C572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[6] PLMNID OPTIONAL,</w:t>
      </w:r>
    </w:p>
    <w:p w14:paraId="3EB60B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servingSystemMethod         [7] UDMServingSystemMethod</w:t>
      </w:r>
    </w:p>
    <w:p w14:paraId="68EFD3FF" w14:textId="77777777" w:rsidR="00587FFC" w:rsidRPr="009C05D9" w:rsidRDefault="00587FFC" w:rsidP="00587FFC">
      <w:pPr>
        <w:pStyle w:val="PlainText"/>
        <w:rPr>
          <w:rFonts w:ascii="Courier New" w:hAnsi="Courier New" w:cs="Courier New"/>
          <w:sz w:val="16"/>
          <w:szCs w:val="16"/>
        </w:rPr>
      </w:pPr>
      <w:r w:rsidRPr="00B330EE">
        <w:t>}</w:t>
      </w:r>
    </w:p>
    <w:p w14:paraId="53A4C8A2" w14:textId="77777777" w:rsidR="00587FFC" w:rsidRPr="009C05D9" w:rsidRDefault="00587FFC" w:rsidP="00587FFC">
      <w:pPr>
        <w:pStyle w:val="PlainText"/>
        <w:rPr>
          <w:rFonts w:ascii="Courier New" w:hAnsi="Courier New" w:cs="Courier New"/>
          <w:sz w:val="16"/>
          <w:szCs w:val="16"/>
        </w:rPr>
      </w:pPr>
    </w:p>
    <w:p w14:paraId="73B1D7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8A066A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UDM parameters</w:t>
      </w:r>
    </w:p>
    <w:p w14:paraId="0C8DDF9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9C6968B" w14:textId="77777777" w:rsidR="00587FFC" w:rsidRPr="009C05D9" w:rsidRDefault="00587FFC" w:rsidP="00587FFC">
      <w:pPr>
        <w:pStyle w:val="PlainText"/>
        <w:rPr>
          <w:rFonts w:ascii="Courier New" w:hAnsi="Courier New" w:cs="Courier New"/>
          <w:sz w:val="16"/>
          <w:szCs w:val="16"/>
        </w:rPr>
      </w:pPr>
    </w:p>
    <w:p w14:paraId="128A16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UDMServingSystemMethod ::= ENUMERATED</w:t>
      </w:r>
    </w:p>
    <w:p w14:paraId="568696EF" w14:textId="77777777" w:rsidR="00587FFC" w:rsidRPr="009C05D9" w:rsidRDefault="00587FFC" w:rsidP="00587FFC">
      <w:pPr>
        <w:pStyle w:val="PlainText"/>
        <w:rPr>
          <w:rFonts w:ascii="Courier New" w:hAnsi="Courier New" w:cs="Courier New"/>
          <w:sz w:val="16"/>
          <w:szCs w:val="16"/>
        </w:rPr>
      </w:pPr>
      <w:r w:rsidRPr="00B330EE">
        <w:t>{</w:t>
      </w:r>
    </w:p>
    <w:p w14:paraId="04593E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amf3GPPAccessRegistration(0),</w:t>
      </w:r>
    </w:p>
    <w:p w14:paraId="6EC12DA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amfNon3GPPAccessRegistration(1),</w:t>
      </w:r>
    </w:p>
    <w:p w14:paraId="0401C4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unknown(2)</w:t>
      </w:r>
    </w:p>
    <w:p w14:paraId="52D95234" w14:textId="77777777" w:rsidR="00587FFC" w:rsidRPr="009C05D9" w:rsidRDefault="00587FFC" w:rsidP="00587FFC">
      <w:pPr>
        <w:pStyle w:val="PlainText"/>
        <w:rPr>
          <w:rFonts w:ascii="Courier New" w:hAnsi="Courier New" w:cs="Courier New"/>
          <w:sz w:val="16"/>
          <w:szCs w:val="16"/>
        </w:rPr>
      </w:pPr>
      <w:r w:rsidRPr="00B330EE">
        <w:t>}</w:t>
      </w:r>
    </w:p>
    <w:p w14:paraId="76336F1A" w14:textId="77777777" w:rsidR="00587FFC" w:rsidRPr="009C05D9" w:rsidRDefault="00587FFC" w:rsidP="00587FFC">
      <w:pPr>
        <w:pStyle w:val="PlainText"/>
        <w:rPr>
          <w:rFonts w:ascii="Courier New" w:hAnsi="Courier New" w:cs="Courier New"/>
          <w:sz w:val="16"/>
          <w:szCs w:val="16"/>
        </w:rPr>
      </w:pPr>
    </w:p>
    <w:p w14:paraId="2E3A2CF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8DB9E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SMSF definitions</w:t>
      </w:r>
    </w:p>
    <w:p w14:paraId="6C51EE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E29911B" w14:textId="77777777" w:rsidR="00587FFC" w:rsidRPr="009C05D9" w:rsidRDefault="00587FFC" w:rsidP="00587FFC">
      <w:pPr>
        <w:pStyle w:val="PlainText"/>
        <w:rPr>
          <w:rFonts w:ascii="Courier New" w:hAnsi="Courier New" w:cs="Courier New"/>
          <w:sz w:val="16"/>
          <w:szCs w:val="16"/>
        </w:rPr>
      </w:pPr>
    </w:p>
    <w:p w14:paraId="3BB06A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See clause 6.2.5.3 for details of this structure</w:t>
      </w:r>
    </w:p>
    <w:p w14:paraId="7A0340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SMSMessage ::= SEQUENCE</w:t>
      </w:r>
    </w:p>
    <w:p w14:paraId="69CF0528" w14:textId="77777777" w:rsidR="00587FFC" w:rsidRPr="009C05D9" w:rsidRDefault="00587FFC" w:rsidP="00587FFC">
      <w:pPr>
        <w:pStyle w:val="PlainText"/>
        <w:rPr>
          <w:rFonts w:ascii="Courier New" w:hAnsi="Courier New" w:cs="Courier New"/>
          <w:sz w:val="16"/>
          <w:szCs w:val="16"/>
        </w:rPr>
      </w:pPr>
      <w:r w:rsidRPr="00B330EE">
        <w:t>{</w:t>
      </w:r>
    </w:p>
    <w:p w14:paraId="4605BD7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originatingSMSParty         [1] SMSParty,</w:t>
      </w:r>
    </w:p>
    <w:p w14:paraId="6541D0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terminatingSMSParty         [2] SMSParty,</w:t>
      </w:r>
    </w:p>
    <w:p w14:paraId="28E9862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direction                   [3] Direction,</w:t>
      </w:r>
    </w:p>
    <w:p w14:paraId="21CCB8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transferStatus              [4] SMSTransferStatus,</w:t>
      </w:r>
    </w:p>
    <w:p w14:paraId="45DA452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otherMessage                [5] SMSOtherMessageIndication OPTIONAL,</w:t>
      </w:r>
    </w:p>
    <w:p w14:paraId="619B90E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[6] Location OPTIONAL,</w:t>
      </w:r>
    </w:p>
    <w:p w14:paraId="2811EBE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peerNFAddress               [7] SMSNFAddress OPTIONAL,</w:t>
      </w:r>
    </w:p>
    <w:p w14:paraId="52946A9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peerNFType                  [8] SMSNFType OPTIONAL,</w:t>
      </w:r>
    </w:p>
    <w:p w14:paraId="22CA02F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smsTPDUData                 [9] SMSTPDUData OPTIONAL</w:t>
      </w:r>
    </w:p>
    <w:p w14:paraId="3AE17F79" w14:textId="77777777" w:rsidR="00587FFC" w:rsidRPr="009C05D9" w:rsidRDefault="00587FFC" w:rsidP="00587FFC">
      <w:pPr>
        <w:pStyle w:val="PlainText"/>
        <w:rPr>
          <w:rFonts w:ascii="Courier New" w:hAnsi="Courier New" w:cs="Courier New"/>
          <w:sz w:val="16"/>
          <w:szCs w:val="16"/>
        </w:rPr>
      </w:pPr>
      <w:r w:rsidRPr="00B330EE">
        <w:t>}</w:t>
      </w:r>
    </w:p>
    <w:p w14:paraId="77E41D72" w14:textId="77777777" w:rsidR="00587FFC" w:rsidRPr="009C05D9" w:rsidRDefault="00587FFC" w:rsidP="00587FFC">
      <w:pPr>
        <w:pStyle w:val="PlainText"/>
        <w:rPr>
          <w:rFonts w:ascii="Courier New" w:hAnsi="Courier New" w:cs="Courier New"/>
          <w:sz w:val="16"/>
          <w:szCs w:val="16"/>
        </w:rPr>
      </w:pPr>
    </w:p>
    <w:p w14:paraId="054A8C1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7EDE50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SMSF parameters</w:t>
      </w:r>
    </w:p>
    <w:p w14:paraId="1C7791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226629B" w14:textId="77777777" w:rsidR="00587FFC" w:rsidRPr="009C05D9" w:rsidRDefault="00587FFC" w:rsidP="00587FFC">
      <w:pPr>
        <w:pStyle w:val="PlainText"/>
        <w:rPr>
          <w:rFonts w:ascii="Courier New" w:hAnsi="Courier New" w:cs="Courier New"/>
          <w:sz w:val="16"/>
          <w:szCs w:val="16"/>
        </w:rPr>
      </w:pPr>
    </w:p>
    <w:p w14:paraId="05A1938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SMSParty ::= SEQUENCE</w:t>
      </w:r>
    </w:p>
    <w:p w14:paraId="22A64764" w14:textId="77777777" w:rsidR="00587FFC" w:rsidRPr="009C05D9" w:rsidRDefault="00587FFC" w:rsidP="00587FFC">
      <w:pPr>
        <w:pStyle w:val="PlainText"/>
        <w:rPr>
          <w:rFonts w:ascii="Courier New" w:hAnsi="Courier New" w:cs="Courier New"/>
          <w:sz w:val="16"/>
          <w:szCs w:val="16"/>
        </w:rPr>
      </w:pPr>
      <w:r w:rsidRPr="00B330EE">
        <w:t>{</w:t>
      </w:r>
    </w:p>
    <w:p w14:paraId="600D7F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00E21A5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[2] PEI OPTIONAL,</w:t>
      </w:r>
    </w:p>
    <w:p w14:paraId="7D1A1D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[3] GPSI OPTIONAL</w:t>
      </w:r>
    </w:p>
    <w:p w14:paraId="6DF34E66" w14:textId="77777777" w:rsidR="00587FFC" w:rsidRPr="009C05D9" w:rsidRDefault="00587FFC" w:rsidP="00587FFC">
      <w:pPr>
        <w:pStyle w:val="PlainText"/>
        <w:rPr>
          <w:rFonts w:ascii="Courier New" w:hAnsi="Courier New" w:cs="Courier New"/>
          <w:sz w:val="16"/>
          <w:szCs w:val="16"/>
        </w:rPr>
      </w:pPr>
      <w:r w:rsidRPr="00B330EE">
        <w:t>}</w:t>
      </w:r>
    </w:p>
    <w:p w14:paraId="2A137EBD" w14:textId="77777777" w:rsidR="00587FFC" w:rsidRPr="009C05D9" w:rsidRDefault="00587FFC" w:rsidP="00587FFC">
      <w:pPr>
        <w:pStyle w:val="PlainText"/>
        <w:rPr>
          <w:rFonts w:ascii="Courier New" w:hAnsi="Courier New" w:cs="Courier New"/>
          <w:sz w:val="16"/>
          <w:szCs w:val="16"/>
        </w:rPr>
      </w:pPr>
    </w:p>
    <w:p w14:paraId="48F1F0DA" w14:textId="77777777" w:rsidR="00587FFC" w:rsidRPr="009C05D9" w:rsidRDefault="00587FFC" w:rsidP="00587FFC">
      <w:pPr>
        <w:pStyle w:val="PlainText"/>
        <w:rPr>
          <w:rFonts w:ascii="Courier New" w:hAnsi="Courier New" w:cs="Courier New"/>
          <w:sz w:val="16"/>
          <w:szCs w:val="16"/>
        </w:rPr>
      </w:pPr>
    </w:p>
    <w:p w14:paraId="04B1AD0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SMSTransferStatus ::= ENUMERATE</w:t>
      </w:r>
      <w:r w:rsidRPr="00B330EE">
        <w:t>D</w:t>
      </w:r>
    </w:p>
    <w:p w14:paraId="2F4759C8" w14:textId="77777777" w:rsidR="00587FFC" w:rsidRPr="009C05D9" w:rsidRDefault="00587FFC" w:rsidP="00587FFC">
      <w:pPr>
        <w:pStyle w:val="PlainText"/>
        <w:rPr>
          <w:rFonts w:ascii="Courier New" w:hAnsi="Courier New" w:cs="Courier New"/>
          <w:sz w:val="16"/>
          <w:szCs w:val="16"/>
        </w:rPr>
      </w:pPr>
      <w:r w:rsidRPr="00B330EE">
        <w:t>{</w:t>
      </w:r>
    </w:p>
    <w:p w14:paraId="5F4C13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transferSucceeded(1),</w:t>
      </w:r>
    </w:p>
    <w:p w14:paraId="049A471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transferFailed(2),</w:t>
      </w:r>
    </w:p>
    <w:p w14:paraId="2DA5B5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undefined(3)</w:t>
      </w:r>
    </w:p>
    <w:p w14:paraId="49333359" w14:textId="77777777" w:rsidR="00587FFC" w:rsidRPr="009C05D9" w:rsidRDefault="00587FFC" w:rsidP="00587FFC">
      <w:pPr>
        <w:pStyle w:val="PlainText"/>
        <w:rPr>
          <w:rFonts w:ascii="Courier New" w:hAnsi="Courier New" w:cs="Courier New"/>
          <w:sz w:val="16"/>
          <w:szCs w:val="16"/>
        </w:rPr>
      </w:pPr>
      <w:r w:rsidRPr="00B330EE">
        <w:t>}</w:t>
      </w:r>
    </w:p>
    <w:p w14:paraId="4C45B599" w14:textId="77777777" w:rsidR="00587FFC" w:rsidRPr="009C05D9" w:rsidRDefault="00587FFC" w:rsidP="00587FFC">
      <w:pPr>
        <w:pStyle w:val="PlainText"/>
        <w:rPr>
          <w:rFonts w:ascii="Courier New" w:hAnsi="Courier New" w:cs="Courier New"/>
          <w:sz w:val="16"/>
          <w:szCs w:val="16"/>
        </w:rPr>
      </w:pPr>
    </w:p>
    <w:p w14:paraId="295487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SMSOtherMessageIndication ::= BOOLEAN</w:t>
      </w:r>
    </w:p>
    <w:p w14:paraId="2ADA2AB8" w14:textId="77777777" w:rsidR="00587FFC" w:rsidRPr="009C05D9" w:rsidRDefault="00587FFC" w:rsidP="00587FFC">
      <w:pPr>
        <w:pStyle w:val="PlainText"/>
        <w:rPr>
          <w:rFonts w:ascii="Courier New" w:hAnsi="Courier New" w:cs="Courier New"/>
          <w:sz w:val="16"/>
          <w:szCs w:val="16"/>
        </w:rPr>
      </w:pPr>
    </w:p>
    <w:p w14:paraId="0EA59B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SMSNFAddress ::= CHOICE</w:t>
      </w:r>
    </w:p>
    <w:p w14:paraId="023FE2E0" w14:textId="77777777" w:rsidR="00587FFC" w:rsidRPr="009C05D9" w:rsidRDefault="00587FFC" w:rsidP="00587FFC">
      <w:pPr>
        <w:pStyle w:val="PlainText"/>
        <w:rPr>
          <w:rFonts w:ascii="Courier New" w:hAnsi="Courier New" w:cs="Courier New"/>
          <w:sz w:val="16"/>
          <w:szCs w:val="16"/>
        </w:rPr>
      </w:pPr>
      <w:r w:rsidRPr="00B330EE">
        <w:t>{</w:t>
      </w:r>
    </w:p>
    <w:p w14:paraId="67EF5BB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iPAddress   [1] IPAddress,</w:t>
      </w:r>
    </w:p>
    <w:p w14:paraId="649DE84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e164Number  [2] E164Number</w:t>
      </w:r>
    </w:p>
    <w:p w14:paraId="18E5AFA3" w14:textId="77777777" w:rsidR="00587FFC" w:rsidRPr="009C05D9" w:rsidRDefault="00587FFC" w:rsidP="00587FFC">
      <w:pPr>
        <w:pStyle w:val="PlainText"/>
        <w:rPr>
          <w:rFonts w:ascii="Courier New" w:hAnsi="Courier New" w:cs="Courier New"/>
          <w:sz w:val="16"/>
          <w:szCs w:val="16"/>
        </w:rPr>
      </w:pPr>
      <w:r w:rsidRPr="00B330EE">
        <w:t>}</w:t>
      </w:r>
    </w:p>
    <w:p w14:paraId="3E8FB5A4" w14:textId="77777777" w:rsidR="00587FFC" w:rsidRPr="009C05D9" w:rsidRDefault="00587FFC" w:rsidP="00587FFC">
      <w:pPr>
        <w:pStyle w:val="PlainText"/>
        <w:rPr>
          <w:rFonts w:ascii="Courier New" w:hAnsi="Courier New" w:cs="Courier New"/>
          <w:sz w:val="16"/>
          <w:szCs w:val="16"/>
        </w:rPr>
      </w:pPr>
    </w:p>
    <w:p w14:paraId="2A381B9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SMSNFType ::= ENUMERATED</w:t>
      </w:r>
    </w:p>
    <w:p w14:paraId="45881101" w14:textId="77777777" w:rsidR="00587FFC" w:rsidRPr="009C05D9" w:rsidRDefault="00587FFC" w:rsidP="00587FFC">
      <w:pPr>
        <w:pStyle w:val="PlainText"/>
        <w:rPr>
          <w:rFonts w:ascii="Courier New" w:hAnsi="Courier New" w:cs="Courier New"/>
          <w:sz w:val="16"/>
          <w:szCs w:val="16"/>
        </w:rPr>
      </w:pPr>
      <w:r w:rsidRPr="00B330EE">
        <w:t>{</w:t>
      </w:r>
    </w:p>
    <w:p w14:paraId="10012B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sMSGMSC(1),</w:t>
      </w:r>
    </w:p>
    <w:p w14:paraId="17E818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iWMSC(2),</w:t>
      </w:r>
    </w:p>
    <w:p w14:paraId="3E0C17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sMSRouter(3)</w:t>
      </w:r>
    </w:p>
    <w:p w14:paraId="70EBE88B" w14:textId="77777777" w:rsidR="00587FFC" w:rsidRPr="009C05D9" w:rsidRDefault="00587FFC" w:rsidP="00587FFC">
      <w:pPr>
        <w:pStyle w:val="PlainText"/>
        <w:rPr>
          <w:rFonts w:ascii="Courier New" w:hAnsi="Courier New" w:cs="Courier New"/>
          <w:sz w:val="16"/>
          <w:szCs w:val="16"/>
        </w:rPr>
      </w:pPr>
      <w:r w:rsidRPr="00B330EE">
        <w:t>}</w:t>
      </w:r>
    </w:p>
    <w:p w14:paraId="254519EE" w14:textId="77777777" w:rsidR="00587FFC" w:rsidRPr="009C05D9" w:rsidRDefault="00587FFC" w:rsidP="00587FFC">
      <w:pPr>
        <w:pStyle w:val="PlainText"/>
        <w:rPr>
          <w:rFonts w:ascii="Courier New" w:hAnsi="Courier New" w:cs="Courier New"/>
          <w:sz w:val="16"/>
          <w:szCs w:val="16"/>
        </w:rPr>
      </w:pPr>
    </w:p>
    <w:p w14:paraId="670075A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SMSTPDUData ::= CHOICE</w:t>
      </w:r>
    </w:p>
    <w:p w14:paraId="17ADAE35" w14:textId="77777777" w:rsidR="00587FFC" w:rsidRPr="009C05D9" w:rsidRDefault="00587FFC" w:rsidP="00587FFC">
      <w:pPr>
        <w:pStyle w:val="PlainText"/>
        <w:rPr>
          <w:rFonts w:ascii="Courier New" w:hAnsi="Courier New" w:cs="Courier New"/>
          <w:sz w:val="16"/>
          <w:szCs w:val="16"/>
        </w:rPr>
      </w:pPr>
      <w:r w:rsidRPr="00B330EE">
        <w:t>{</w:t>
      </w:r>
    </w:p>
    <w:p w14:paraId="7D00DF5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smsTPDU [1] SMSTPDU</w:t>
      </w:r>
    </w:p>
    <w:p w14:paraId="25864197" w14:textId="77777777" w:rsidR="00587FFC" w:rsidRPr="009C05D9" w:rsidRDefault="00587FFC" w:rsidP="00587FFC">
      <w:pPr>
        <w:pStyle w:val="PlainText"/>
        <w:rPr>
          <w:rFonts w:ascii="Courier New" w:hAnsi="Courier New" w:cs="Courier New"/>
          <w:sz w:val="16"/>
          <w:szCs w:val="16"/>
        </w:rPr>
      </w:pPr>
      <w:r w:rsidRPr="00B330EE">
        <w:lastRenderedPageBreak/>
        <w:t>}</w:t>
      </w:r>
    </w:p>
    <w:p w14:paraId="2A8EFDEC" w14:textId="77777777" w:rsidR="00587FFC" w:rsidRPr="009C05D9" w:rsidRDefault="00587FFC" w:rsidP="00587FFC">
      <w:pPr>
        <w:pStyle w:val="PlainText"/>
        <w:rPr>
          <w:rFonts w:ascii="Courier New" w:hAnsi="Courier New" w:cs="Courier New"/>
          <w:sz w:val="16"/>
          <w:szCs w:val="16"/>
        </w:rPr>
      </w:pPr>
    </w:p>
    <w:p w14:paraId="4AB005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SMSTPDU ::= OCTET STRING (SIZE(1..270))</w:t>
      </w:r>
    </w:p>
    <w:p w14:paraId="5DDC473E" w14:textId="77777777" w:rsidR="00587FFC" w:rsidRPr="009C05D9" w:rsidRDefault="00587FFC" w:rsidP="00587FFC">
      <w:pPr>
        <w:pStyle w:val="PlainText"/>
        <w:rPr>
          <w:rFonts w:ascii="Courier New" w:hAnsi="Courier New" w:cs="Courier New"/>
          <w:sz w:val="16"/>
          <w:szCs w:val="16"/>
        </w:rPr>
      </w:pPr>
    </w:p>
    <w:p w14:paraId="66A5FC5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8CDDE1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-- 5G LALS definitions</w:t>
      </w:r>
    </w:p>
    <w:p w14:paraId="5CCDB4F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AA4C37E" w14:textId="77777777" w:rsidR="00587FFC" w:rsidRPr="009C05D9" w:rsidRDefault="00587FFC" w:rsidP="00587FFC">
      <w:pPr>
        <w:pStyle w:val="PlainText"/>
        <w:rPr>
          <w:rFonts w:ascii="Courier New" w:hAnsi="Courier New" w:cs="Courier New"/>
          <w:sz w:val="16"/>
          <w:szCs w:val="16"/>
        </w:rPr>
      </w:pPr>
    </w:p>
    <w:p w14:paraId="7DECAF7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LALSReport ::= SEQUENCE</w:t>
      </w:r>
    </w:p>
    <w:p w14:paraId="7C1410EA" w14:textId="77777777" w:rsidR="00587FFC" w:rsidRPr="009C05D9" w:rsidRDefault="00587FFC" w:rsidP="00587FFC">
      <w:pPr>
        <w:pStyle w:val="PlainText"/>
        <w:rPr>
          <w:rFonts w:ascii="Courier New" w:hAnsi="Courier New" w:cs="Courier New"/>
          <w:sz w:val="16"/>
          <w:szCs w:val="16"/>
        </w:rPr>
      </w:pPr>
      <w:r w:rsidRPr="00B330EE">
        <w:t>{</w:t>
      </w:r>
    </w:p>
    <w:p w14:paraId="28D9D3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 OPTIONAL,</w:t>
      </w:r>
    </w:p>
    <w:p w14:paraId="47853E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[2] PEI OPTIONAL,</w:t>
      </w:r>
    </w:p>
    <w:p w14:paraId="5DC25AB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[3] GPSI OPTIONAL,</w:t>
      </w:r>
    </w:p>
    <w:p w14:paraId="041E55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[4] Location OPTIONAL</w:t>
      </w:r>
    </w:p>
    <w:p w14:paraId="1AC00C9E" w14:textId="77777777" w:rsidR="00587FFC" w:rsidRPr="009C05D9" w:rsidRDefault="00587FFC" w:rsidP="00587FFC">
      <w:pPr>
        <w:pStyle w:val="PlainText"/>
        <w:rPr>
          <w:rFonts w:ascii="Courier New" w:hAnsi="Courier New" w:cs="Courier New"/>
          <w:sz w:val="16"/>
          <w:szCs w:val="16"/>
        </w:rPr>
      </w:pPr>
      <w:r w:rsidRPr="00B330EE">
        <w:t>}</w:t>
      </w:r>
    </w:p>
    <w:p w14:paraId="54B0D0F4" w14:textId="77777777" w:rsidR="00587FFC" w:rsidRPr="009C05D9" w:rsidRDefault="00587FFC" w:rsidP="00587FFC">
      <w:pPr>
        <w:pStyle w:val="PlainText"/>
        <w:rPr>
          <w:rFonts w:ascii="Courier New" w:hAnsi="Courier New" w:cs="Courier New"/>
          <w:sz w:val="16"/>
          <w:szCs w:val="16"/>
        </w:rPr>
      </w:pPr>
    </w:p>
    <w:p w14:paraId="1E4D0C6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CE1137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PDHR/PDSR definitions</w:t>
      </w:r>
    </w:p>
    <w:p w14:paraId="31B3E25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CFE1876" w14:textId="77777777" w:rsidR="00587FFC" w:rsidRPr="009C05D9" w:rsidRDefault="00587FFC" w:rsidP="00587FFC">
      <w:pPr>
        <w:pStyle w:val="PlainText"/>
        <w:rPr>
          <w:rFonts w:ascii="Courier New" w:hAnsi="Courier New" w:cs="Courier New"/>
          <w:sz w:val="16"/>
          <w:szCs w:val="16"/>
        </w:rPr>
      </w:pPr>
    </w:p>
    <w:p w14:paraId="1AFD5B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PDHeaderReport ::= SEQUENCE</w:t>
      </w:r>
    </w:p>
    <w:p w14:paraId="04A4A3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t>
      </w:r>
    </w:p>
    <w:p w14:paraId="3B21D32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[1] PDUSessionID, </w:t>
      </w:r>
    </w:p>
    <w:p w14:paraId="1BAF1F1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sourceIPAddress             [2] IPAddress,</w:t>
      </w:r>
    </w:p>
    <w:p w14:paraId="28499D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sourcePort                  [3] PortNumber OPTIONAL,</w:t>
      </w:r>
    </w:p>
    <w:p w14:paraId="2B2A905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destinationIPAddress        [4] IPAddress,</w:t>
      </w:r>
    </w:p>
    <w:p w14:paraId="1AF0E0C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destinationPort             [5] PortNumber OPTIONAL,</w:t>
      </w:r>
    </w:p>
    <w:p w14:paraId="25EB22F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nextLayerProtocol           [6] NextLayerProtocol,</w:t>
      </w:r>
    </w:p>
    <w:p w14:paraId="48A8D8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iPv6flowLabel               [7] IPv6FlowLabel OPTIONAL,</w:t>
      </w:r>
    </w:p>
    <w:p w14:paraId="1085F1D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direction                   [8] Direction,</w:t>
      </w:r>
    </w:p>
    <w:p w14:paraId="7D9B11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packetSize                  [9] INTEGER</w:t>
      </w:r>
    </w:p>
    <w:p w14:paraId="40F1D024" w14:textId="77777777" w:rsidR="00587FFC" w:rsidRPr="009C05D9" w:rsidRDefault="00587FFC" w:rsidP="00587FFC">
      <w:pPr>
        <w:pStyle w:val="PlainText"/>
        <w:rPr>
          <w:rFonts w:ascii="Courier New" w:hAnsi="Courier New" w:cs="Courier New"/>
          <w:sz w:val="16"/>
          <w:szCs w:val="16"/>
        </w:rPr>
      </w:pPr>
      <w:r w:rsidRPr="00B330EE">
        <w:t>}</w:t>
      </w:r>
    </w:p>
    <w:p w14:paraId="17CAD3B7" w14:textId="77777777" w:rsidR="00587FFC" w:rsidRPr="009C05D9" w:rsidRDefault="00587FFC" w:rsidP="00587FFC">
      <w:pPr>
        <w:pStyle w:val="PlainText"/>
        <w:rPr>
          <w:rFonts w:ascii="Courier New" w:hAnsi="Courier New" w:cs="Courier New"/>
          <w:sz w:val="16"/>
          <w:szCs w:val="16"/>
        </w:rPr>
      </w:pPr>
    </w:p>
    <w:p w14:paraId="5B28D6C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PDSummaryReport ::= SEQUENCE</w:t>
      </w:r>
    </w:p>
    <w:p w14:paraId="48C3FB63" w14:textId="77777777" w:rsidR="00587FFC" w:rsidRPr="009C05D9" w:rsidRDefault="00587FFC" w:rsidP="00587FFC">
      <w:pPr>
        <w:pStyle w:val="PlainText"/>
        <w:rPr>
          <w:rFonts w:ascii="Courier New" w:hAnsi="Courier New" w:cs="Courier New"/>
          <w:sz w:val="16"/>
          <w:szCs w:val="16"/>
        </w:rPr>
      </w:pPr>
      <w:r w:rsidRPr="00B330EE">
        <w:t>{</w:t>
      </w:r>
    </w:p>
    <w:p w14:paraId="218FEB2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pDUSessionID                [1] PDUSessionID,</w:t>
      </w:r>
    </w:p>
    <w:p w14:paraId="293DA12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sourceIPAddress             [2] IPAddress,</w:t>
      </w:r>
    </w:p>
    <w:p w14:paraId="3C5CD2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sourcePort                  [3] PortNumber OPTIONAL,</w:t>
      </w:r>
    </w:p>
    <w:p w14:paraId="5007371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destinationIPAddress        [4] IPAddress,</w:t>
      </w:r>
    </w:p>
    <w:p w14:paraId="3FD8E6C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destinationPort             [5] PortNumber OPTIONAL,</w:t>
      </w:r>
    </w:p>
    <w:p w14:paraId="7F19A14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nextLayerProtocol           [6] NextLayerProtocol,</w:t>
      </w:r>
    </w:p>
    <w:p w14:paraId="154D03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iPv6flowLabel               [7] IPv6FlowLabel OPTIONAL,</w:t>
      </w:r>
    </w:p>
    <w:p w14:paraId="46997AC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direction                   [8] Direction,</w:t>
      </w:r>
    </w:p>
    <w:p w14:paraId="090790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pDSRSummaryTrigger          [9] PDSRSummaryTrigger,</w:t>
      </w:r>
    </w:p>
    <w:p w14:paraId="023A0D7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firstPacketTimestamp        [10] Timestamp,</w:t>
      </w:r>
    </w:p>
    <w:p w14:paraId="082435C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lastPacketTimestamp         [11] Timestamp,</w:t>
      </w:r>
    </w:p>
    <w:p w14:paraId="702EC93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packetCount                 [12] INTEGER,</w:t>
      </w:r>
    </w:p>
    <w:p w14:paraId="4DEA11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byteCount                   [13] INTEGER</w:t>
      </w:r>
    </w:p>
    <w:p w14:paraId="27BC6CE8" w14:textId="77777777" w:rsidR="00587FFC" w:rsidRPr="009C05D9" w:rsidRDefault="00587FFC" w:rsidP="00587FFC">
      <w:pPr>
        <w:pStyle w:val="PlainText"/>
        <w:rPr>
          <w:rFonts w:ascii="Courier New" w:hAnsi="Courier New" w:cs="Courier New"/>
          <w:sz w:val="16"/>
          <w:szCs w:val="16"/>
        </w:rPr>
      </w:pPr>
      <w:r w:rsidRPr="00B330EE">
        <w:t>}</w:t>
      </w:r>
    </w:p>
    <w:p w14:paraId="02AAD268" w14:textId="77777777" w:rsidR="00587FFC" w:rsidRPr="009C05D9" w:rsidRDefault="00587FFC" w:rsidP="00587FFC">
      <w:pPr>
        <w:pStyle w:val="PlainText"/>
        <w:rPr>
          <w:rFonts w:ascii="Courier New" w:hAnsi="Courier New" w:cs="Courier New"/>
          <w:sz w:val="16"/>
          <w:szCs w:val="16"/>
        </w:rPr>
      </w:pPr>
    </w:p>
    <w:p w14:paraId="6E5696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ACF17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PDHR/PDSR parameters</w:t>
      </w:r>
    </w:p>
    <w:p w14:paraId="45C4886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FB18C2B" w14:textId="77777777" w:rsidR="00587FFC" w:rsidRPr="009C05D9" w:rsidRDefault="00587FFC" w:rsidP="00587FFC">
      <w:pPr>
        <w:pStyle w:val="PlainText"/>
        <w:rPr>
          <w:rFonts w:ascii="Courier New" w:hAnsi="Courier New" w:cs="Courier New"/>
          <w:sz w:val="16"/>
          <w:szCs w:val="16"/>
        </w:rPr>
      </w:pPr>
    </w:p>
    <w:p w14:paraId="795B22A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PDSRSummaryTrigger ::= ENUMERATED</w:t>
      </w:r>
    </w:p>
    <w:p w14:paraId="384DB3D1" w14:textId="77777777" w:rsidR="00587FFC" w:rsidRPr="009C05D9" w:rsidRDefault="00587FFC" w:rsidP="00587FFC">
      <w:pPr>
        <w:pStyle w:val="PlainText"/>
        <w:rPr>
          <w:rFonts w:ascii="Courier New" w:hAnsi="Courier New" w:cs="Courier New"/>
          <w:sz w:val="16"/>
          <w:szCs w:val="16"/>
        </w:rPr>
      </w:pPr>
      <w:r w:rsidRPr="00B330EE">
        <w:t>{</w:t>
      </w:r>
    </w:p>
    <w:p w14:paraId="17F82D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timerExpiry(1),</w:t>
      </w:r>
    </w:p>
    <w:p w14:paraId="26FCE3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packetCount(2),</w:t>
      </w:r>
    </w:p>
    <w:p w14:paraId="4EB6FC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byteCount(3)</w:t>
      </w:r>
    </w:p>
    <w:p w14:paraId="5CF60BA4" w14:textId="77777777" w:rsidR="00587FFC" w:rsidRPr="009C05D9" w:rsidRDefault="00587FFC" w:rsidP="00587FFC">
      <w:pPr>
        <w:pStyle w:val="PlainText"/>
        <w:rPr>
          <w:rFonts w:ascii="Courier New" w:hAnsi="Courier New" w:cs="Courier New"/>
          <w:sz w:val="16"/>
          <w:szCs w:val="16"/>
        </w:rPr>
      </w:pPr>
      <w:r w:rsidRPr="00B330EE">
        <w:t>}</w:t>
      </w:r>
    </w:p>
    <w:p w14:paraId="6629679F" w14:textId="77777777" w:rsidR="00587FFC" w:rsidRPr="009C05D9" w:rsidRDefault="00587FFC" w:rsidP="00587FFC">
      <w:pPr>
        <w:pStyle w:val="PlainText"/>
        <w:rPr>
          <w:rFonts w:ascii="Courier New" w:hAnsi="Courier New" w:cs="Courier New"/>
          <w:sz w:val="16"/>
          <w:szCs w:val="16"/>
        </w:rPr>
      </w:pPr>
    </w:p>
    <w:p w14:paraId="5D791E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0AA032E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LI Notification definitions</w:t>
      </w:r>
    </w:p>
    <w:p w14:paraId="3ECCE4B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56F0770" w14:textId="77777777" w:rsidR="00587FFC" w:rsidRPr="009C05D9" w:rsidRDefault="00587FFC" w:rsidP="00587FFC">
      <w:pPr>
        <w:pStyle w:val="PlainText"/>
        <w:rPr>
          <w:rFonts w:ascii="Courier New" w:hAnsi="Courier New" w:cs="Courier New"/>
          <w:sz w:val="16"/>
          <w:szCs w:val="16"/>
        </w:rPr>
      </w:pPr>
    </w:p>
    <w:p w14:paraId="1F7D2E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 ::= SEQUENCE</w:t>
      </w:r>
    </w:p>
    <w:p w14:paraId="205C84D0" w14:textId="77777777" w:rsidR="00587FFC" w:rsidRPr="009C05D9" w:rsidRDefault="00587FFC" w:rsidP="00587FFC">
      <w:pPr>
        <w:pStyle w:val="PlainText"/>
        <w:rPr>
          <w:rFonts w:ascii="Courier New" w:hAnsi="Courier New" w:cs="Courier New"/>
          <w:sz w:val="16"/>
          <w:szCs w:val="16"/>
        </w:rPr>
      </w:pPr>
      <w:r w:rsidRPr="00B330EE">
        <w:t>{</w:t>
      </w:r>
    </w:p>
    <w:p w14:paraId="185FDC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notificationType                    [1] LINotificationType,</w:t>
      </w:r>
    </w:p>
    <w:p w14:paraId="308BC8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appliedTargetID                     [2] TargetIdentifier OPTIONAL,</w:t>
      </w:r>
    </w:p>
    <w:p w14:paraId="7D9DAE7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appliedDeliveryInformation          [3] SEQUENCE OF LIAppliedDeliveryInformation OPTIONAL,</w:t>
      </w:r>
    </w:p>
    <w:p w14:paraId="253C13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appliedStartTime                    [4] Timestamp OPTIONAL,</w:t>
      </w:r>
    </w:p>
    <w:p w14:paraId="0CBE6B9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appliedEndTime                      [5] Timestamp OPTIONAL</w:t>
      </w:r>
    </w:p>
    <w:p w14:paraId="00322CD1" w14:textId="77777777" w:rsidR="00587FFC" w:rsidRPr="009C05D9" w:rsidRDefault="00587FFC" w:rsidP="00587FFC">
      <w:pPr>
        <w:pStyle w:val="PlainText"/>
        <w:rPr>
          <w:rFonts w:ascii="Courier New" w:hAnsi="Courier New" w:cs="Courier New"/>
          <w:sz w:val="16"/>
          <w:szCs w:val="16"/>
        </w:rPr>
      </w:pPr>
      <w:r w:rsidRPr="00B330EE">
        <w:t>}</w:t>
      </w:r>
    </w:p>
    <w:p w14:paraId="1FEE00CE" w14:textId="77777777" w:rsidR="00587FFC" w:rsidRPr="009C05D9" w:rsidRDefault="00587FFC" w:rsidP="00587FFC">
      <w:pPr>
        <w:pStyle w:val="PlainText"/>
        <w:rPr>
          <w:rFonts w:ascii="Courier New" w:hAnsi="Courier New" w:cs="Courier New"/>
          <w:sz w:val="16"/>
          <w:szCs w:val="16"/>
        </w:rPr>
      </w:pPr>
    </w:p>
    <w:p w14:paraId="08A19F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B62710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LI Notification parameters</w:t>
      </w:r>
    </w:p>
    <w:p w14:paraId="4A9620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C5C94D7" w14:textId="77777777" w:rsidR="00587FFC" w:rsidRPr="009C05D9" w:rsidRDefault="00587FFC" w:rsidP="00587FFC">
      <w:pPr>
        <w:pStyle w:val="PlainText"/>
        <w:rPr>
          <w:rFonts w:ascii="Courier New" w:hAnsi="Courier New" w:cs="Courier New"/>
          <w:sz w:val="16"/>
          <w:szCs w:val="16"/>
        </w:rPr>
      </w:pPr>
    </w:p>
    <w:p w14:paraId="06C6F5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LINotificationType ::= ENUMERATED</w:t>
      </w:r>
    </w:p>
    <w:p w14:paraId="19B36111" w14:textId="77777777" w:rsidR="00587FFC" w:rsidRPr="009C05D9" w:rsidRDefault="00587FFC" w:rsidP="00587FFC">
      <w:pPr>
        <w:pStyle w:val="PlainText"/>
        <w:rPr>
          <w:rFonts w:ascii="Courier New" w:hAnsi="Courier New" w:cs="Courier New"/>
          <w:sz w:val="16"/>
          <w:szCs w:val="16"/>
        </w:rPr>
      </w:pPr>
      <w:r w:rsidRPr="00B330EE">
        <w:t>{</w:t>
      </w:r>
    </w:p>
    <w:p w14:paraId="119F9A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activation(1),</w:t>
      </w:r>
    </w:p>
    <w:p w14:paraId="32ED514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deactivation(2),</w:t>
      </w:r>
    </w:p>
    <w:p w14:paraId="555319C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modification(3)</w:t>
      </w:r>
    </w:p>
    <w:p w14:paraId="7011E2F4" w14:textId="77777777" w:rsidR="00587FFC" w:rsidRPr="009C05D9" w:rsidRDefault="00587FFC" w:rsidP="00587FFC">
      <w:pPr>
        <w:pStyle w:val="PlainText"/>
        <w:rPr>
          <w:rFonts w:ascii="Courier New" w:hAnsi="Courier New" w:cs="Courier New"/>
          <w:sz w:val="16"/>
          <w:szCs w:val="16"/>
        </w:rPr>
      </w:pPr>
      <w:r w:rsidRPr="00B330EE">
        <w:t>}</w:t>
      </w:r>
    </w:p>
    <w:p w14:paraId="793C92CA" w14:textId="77777777" w:rsidR="00587FFC" w:rsidRPr="009C05D9" w:rsidRDefault="00587FFC" w:rsidP="00587FFC">
      <w:pPr>
        <w:pStyle w:val="PlainText"/>
        <w:rPr>
          <w:rFonts w:ascii="Courier New" w:hAnsi="Courier New" w:cs="Courier New"/>
          <w:sz w:val="16"/>
          <w:szCs w:val="16"/>
        </w:rPr>
      </w:pPr>
    </w:p>
    <w:p w14:paraId="23D83BC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LIAppliedDeliveryInformation ::= SEQUENCE</w:t>
      </w:r>
    </w:p>
    <w:p w14:paraId="397B2162" w14:textId="77777777" w:rsidR="00587FFC" w:rsidRPr="009C05D9" w:rsidRDefault="00587FFC" w:rsidP="00587FFC">
      <w:pPr>
        <w:pStyle w:val="PlainText"/>
        <w:rPr>
          <w:rFonts w:ascii="Courier New" w:hAnsi="Courier New" w:cs="Courier New"/>
          <w:sz w:val="16"/>
          <w:szCs w:val="16"/>
        </w:rPr>
      </w:pPr>
      <w:r w:rsidRPr="00B330EE">
        <w:t>{</w:t>
      </w:r>
    </w:p>
    <w:p w14:paraId="43BC74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hi2DeliveryIpAddress                [1] IPAddress OPTIONAL,</w:t>
      </w:r>
    </w:p>
    <w:p w14:paraId="2FC9ADE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hi2DeliveryPortNumber               [2] PortNumber OPTIONAL,</w:t>
      </w:r>
    </w:p>
    <w:p w14:paraId="6720D8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hi3DeliveryIpAddress                [3] IPAddress OPTIONAL,</w:t>
      </w:r>
    </w:p>
    <w:p w14:paraId="722FA2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hi3DeliveryPortNumber               [4] PortNumber OPTIONAL</w:t>
      </w:r>
    </w:p>
    <w:p w14:paraId="288AC807" w14:textId="77777777" w:rsidR="00587FFC" w:rsidRPr="009C05D9" w:rsidRDefault="00587FFC" w:rsidP="00587FFC">
      <w:pPr>
        <w:pStyle w:val="PlainText"/>
        <w:rPr>
          <w:rFonts w:ascii="Courier New" w:hAnsi="Courier New" w:cs="Courier New"/>
          <w:sz w:val="16"/>
          <w:szCs w:val="16"/>
        </w:rPr>
      </w:pPr>
      <w:r w:rsidRPr="00B330EE">
        <w:t>}</w:t>
      </w:r>
    </w:p>
    <w:p w14:paraId="6F286B50" w14:textId="77777777" w:rsidR="00587FFC" w:rsidRPr="009C05D9" w:rsidRDefault="00587FFC" w:rsidP="00587FFC">
      <w:pPr>
        <w:pStyle w:val="PlainText"/>
        <w:rPr>
          <w:rFonts w:ascii="Courier New" w:hAnsi="Courier New" w:cs="Courier New"/>
          <w:sz w:val="16"/>
          <w:szCs w:val="16"/>
        </w:rPr>
      </w:pPr>
    </w:p>
    <w:p w14:paraId="7CA9D3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A2F1D2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MDF definitions</w:t>
      </w:r>
    </w:p>
    <w:p w14:paraId="1C7DB4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1D7FF5AC" w14:textId="77777777" w:rsidR="00587FFC" w:rsidRPr="009C05D9" w:rsidRDefault="00587FFC" w:rsidP="00587FFC">
      <w:pPr>
        <w:pStyle w:val="PlainText"/>
        <w:rPr>
          <w:rFonts w:ascii="Courier New" w:hAnsi="Courier New" w:cs="Courier New"/>
          <w:sz w:val="16"/>
          <w:szCs w:val="16"/>
        </w:rPr>
      </w:pPr>
    </w:p>
    <w:p w14:paraId="510077D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MDFCellSiteReport ::= SEQUENCE</w:t>
      </w:r>
    </w:p>
    <w:p w14:paraId="1A014679" w14:textId="77777777" w:rsidR="00587FFC" w:rsidRPr="009C05D9" w:rsidRDefault="00587FFC" w:rsidP="00587FFC">
      <w:pPr>
        <w:pStyle w:val="PlainText"/>
        <w:rPr>
          <w:rFonts w:ascii="Courier New" w:hAnsi="Courier New" w:cs="Courier New"/>
          <w:sz w:val="16"/>
          <w:szCs w:val="16"/>
        </w:rPr>
      </w:pPr>
      <w:r w:rsidRPr="00B330EE">
        <w:t>{</w:t>
      </w:r>
    </w:p>
    <w:p w14:paraId="3DF9569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[1] Location</w:t>
      </w:r>
    </w:p>
    <w:p w14:paraId="217CA9E4" w14:textId="77777777" w:rsidR="00587FFC" w:rsidRPr="009C05D9" w:rsidRDefault="00587FFC" w:rsidP="00587FFC">
      <w:pPr>
        <w:pStyle w:val="PlainText"/>
        <w:rPr>
          <w:rFonts w:ascii="Courier New" w:hAnsi="Courier New" w:cs="Courier New"/>
          <w:sz w:val="16"/>
          <w:szCs w:val="16"/>
        </w:rPr>
      </w:pPr>
      <w:r w:rsidRPr="00B330EE">
        <w:t>}</w:t>
      </w:r>
    </w:p>
    <w:p w14:paraId="468E5609" w14:textId="77777777" w:rsidR="00587FFC" w:rsidRPr="009C05D9" w:rsidRDefault="00587FFC" w:rsidP="00587FFC">
      <w:pPr>
        <w:pStyle w:val="PlainText"/>
        <w:rPr>
          <w:rFonts w:ascii="Courier New" w:hAnsi="Courier New" w:cs="Courier New"/>
          <w:sz w:val="16"/>
          <w:szCs w:val="16"/>
        </w:rPr>
      </w:pPr>
    </w:p>
    <w:p w14:paraId="5D8778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312D63C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Common Parameters</w:t>
      </w:r>
    </w:p>
    <w:p w14:paraId="3559CE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15FF5A0" w14:textId="77777777" w:rsidR="00587FFC" w:rsidRPr="009C05D9" w:rsidRDefault="00587FFC" w:rsidP="00587FFC">
      <w:pPr>
        <w:pStyle w:val="PlainText"/>
        <w:rPr>
          <w:rFonts w:ascii="Courier New" w:hAnsi="Courier New" w:cs="Courier New"/>
          <w:sz w:val="16"/>
          <w:szCs w:val="16"/>
        </w:rPr>
      </w:pPr>
    </w:p>
    <w:p w14:paraId="695EE2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AccessType ::= ENUMERATED</w:t>
      </w:r>
    </w:p>
    <w:p w14:paraId="7830A179" w14:textId="77777777" w:rsidR="00587FFC" w:rsidRPr="009C05D9" w:rsidRDefault="00587FFC" w:rsidP="00587FFC">
      <w:pPr>
        <w:pStyle w:val="PlainText"/>
        <w:rPr>
          <w:rFonts w:ascii="Courier New" w:hAnsi="Courier New" w:cs="Courier New"/>
          <w:sz w:val="16"/>
          <w:szCs w:val="16"/>
        </w:rPr>
      </w:pPr>
      <w:r w:rsidRPr="00B330EE">
        <w:t>{</w:t>
      </w:r>
    </w:p>
    <w:p w14:paraId="7CAFA39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threeGPPAccess(1),</w:t>
      </w:r>
    </w:p>
    <w:p w14:paraId="7923521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nonThreeGPPAccess(2),</w:t>
      </w:r>
    </w:p>
    <w:p w14:paraId="5B10F0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threeGPPandNonThreeGPPAccess(3)</w:t>
      </w:r>
    </w:p>
    <w:p w14:paraId="33E48F18" w14:textId="77777777" w:rsidR="00587FFC" w:rsidRPr="009C05D9" w:rsidRDefault="00587FFC" w:rsidP="00587FFC">
      <w:pPr>
        <w:pStyle w:val="PlainText"/>
        <w:rPr>
          <w:rFonts w:ascii="Courier New" w:hAnsi="Courier New" w:cs="Courier New"/>
          <w:sz w:val="16"/>
          <w:szCs w:val="16"/>
        </w:rPr>
      </w:pPr>
      <w:r w:rsidRPr="00B330EE">
        <w:t>}</w:t>
      </w:r>
    </w:p>
    <w:p w14:paraId="62524B1B" w14:textId="77777777" w:rsidR="00587FFC" w:rsidRPr="009C05D9" w:rsidRDefault="00587FFC" w:rsidP="00587FFC">
      <w:pPr>
        <w:pStyle w:val="PlainText"/>
        <w:rPr>
          <w:rFonts w:ascii="Courier New" w:hAnsi="Courier New" w:cs="Courier New"/>
          <w:sz w:val="16"/>
          <w:szCs w:val="16"/>
        </w:rPr>
      </w:pPr>
    </w:p>
    <w:p w14:paraId="0A183E4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Direction ::= ENUMERATED</w:t>
      </w:r>
    </w:p>
    <w:p w14:paraId="5F19D9BF" w14:textId="77777777" w:rsidR="00587FFC" w:rsidRPr="009C05D9" w:rsidRDefault="00587FFC" w:rsidP="00587FFC">
      <w:pPr>
        <w:pStyle w:val="PlainText"/>
        <w:rPr>
          <w:rFonts w:ascii="Courier New" w:hAnsi="Courier New" w:cs="Courier New"/>
          <w:sz w:val="16"/>
          <w:szCs w:val="16"/>
        </w:rPr>
      </w:pPr>
      <w:r w:rsidRPr="00B330EE">
        <w:t>{</w:t>
      </w:r>
    </w:p>
    <w:p w14:paraId="7DC357D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fromTarget(1),</w:t>
      </w:r>
    </w:p>
    <w:p w14:paraId="4A0CC8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toTarget(2)</w:t>
      </w:r>
    </w:p>
    <w:p w14:paraId="6768BC91" w14:textId="77777777" w:rsidR="00587FFC" w:rsidRPr="009C05D9" w:rsidRDefault="00587FFC" w:rsidP="00587FFC">
      <w:pPr>
        <w:pStyle w:val="PlainText"/>
        <w:rPr>
          <w:rFonts w:ascii="Courier New" w:hAnsi="Courier New" w:cs="Courier New"/>
          <w:sz w:val="16"/>
          <w:szCs w:val="16"/>
        </w:rPr>
      </w:pPr>
      <w:r w:rsidRPr="00B330EE">
        <w:t>}</w:t>
      </w:r>
    </w:p>
    <w:p w14:paraId="3816EC6E" w14:textId="77777777" w:rsidR="00587FFC" w:rsidRPr="009C05D9" w:rsidRDefault="00587FFC" w:rsidP="00587FFC">
      <w:pPr>
        <w:pStyle w:val="PlainText"/>
        <w:rPr>
          <w:rFonts w:ascii="Courier New" w:hAnsi="Courier New" w:cs="Courier New"/>
          <w:sz w:val="16"/>
          <w:szCs w:val="16"/>
        </w:rPr>
      </w:pPr>
    </w:p>
    <w:p w14:paraId="627905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DNN ::= UTF8String</w:t>
      </w:r>
    </w:p>
    <w:p w14:paraId="57C40D21" w14:textId="77777777" w:rsidR="00587FFC" w:rsidRPr="009C05D9" w:rsidRDefault="00587FFC" w:rsidP="00587FFC">
      <w:pPr>
        <w:pStyle w:val="PlainText"/>
        <w:rPr>
          <w:rFonts w:ascii="Courier New" w:hAnsi="Courier New" w:cs="Courier New"/>
          <w:sz w:val="16"/>
          <w:szCs w:val="16"/>
        </w:rPr>
      </w:pPr>
    </w:p>
    <w:p w14:paraId="17388E6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E164Number ::= NumericString (SIZE(1..15))</w:t>
      </w:r>
    </w:p>
    <w:p w14:paraId="6FBC7A22" w14:textId="77777777" w:rsidR="00587FFC" w:rsidRPr="009C05D9" w:rsidRDefault="00587FFC" w:rsidP="00587FFC">
      <w:pPr>
        <w:pStyle w:val="PlainText"/>
        <w:rPr>
          <w:rFonts w:ascii="Courier New" w:hAnsi="Courier New" w:cs="Courier New"/>
          <w:sz w:val="16"/>
          <w:szCs w:val="16"/>
        </w:rPr>
      </w:pPr>
    </w:p>
    <w:p w14:paraId="2CA64D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FiveGGUTI ::= SEQUENCE</w:t>
      </w:r>
    </w:p>
    <w:p w14:paraId="02F18DC6" w14:textId="77777777" w:rsidR="00587FFC" w:rsidRPr="009C05D9" w:rsidRDefault="00587FFC" w:rsidP="00587FFC">
      <w:pPr>
        <w:pStyle w:val="PlainText"/>
        <w:rPr>
          <w:rFonts w:ascii="Courier New" w:hAnsi="Courier New" w:cs="Courier New"/>
          <w:sz w:val="16"/>
          <w:szCs w:val="16"/>
        </w:rPr>
      </w:pPr>
      <w:r w:rsidRPr="00B330EE">
        <w:t>{</w:t>
      </w:r>
    </w:p>
    <w:p w14:paraId="07D89A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mCC         [1] MCC,</w:t>
      </w:r>
    </w:p>
    <w:p w14:paraId="1BBA7B3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mNC         [2] MNC,</w:t>
      </w:r>
    </w:p>
    <w:p w14:paraId="5C14BB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aMFRegionID [3] AMFRegionID,</w:t>
      </w:r>
    </w:p>
    <w:p w14:paraId="2279E8A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aMFSetID    [4] AMFSetID,</w:t>
      </w:r>
    </w:p>
    <w:p w14:paraId="39DEE20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aMFPointer  [5] AMFPointer,</w:t>
      </w:r>
    </w:p>
    <w:p w14:paraId="3690EE9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fiveGTMSI   [6] FiveGTMSI</w:t>
      </w:r>
    </w:p>
    <w:p w14:paraId="711E19D4" w14:textId="77777777" w:rsidR="00587FFC" w:rsidRPr="009C05D9" w:rsidRDefault="00587FFC" w:rsidP="00587FFC">
      <w:pPr>
        <w:pStyle w:val="PlainText"/>
        <w:rPr>
          <w:rFonts w:ascii="Courier New" w:hAnsi="Courier New" w:cs="Courier New"/>
          <w:sz w:val="16"/>
          <w:szCs w:val="16"/>
        </w:rPr>
      </w:pPr>
      <w:r w:rsidRPr="00B330EE">
        <w:t>}</w:t>
      </w:r>
    </w:p>
    <w:p w14:paraId="2AD1C756" w14:textId="77777777" w:rsidR="00587FFC" w:rsidRPr="009C05D9" w:rsidRDefault="00587FFC" w:rsidP="00587FFC">
      <w:pPr>
        <w:pStyle w:val="PlainText"/>
        <w:rPr>
          <w:rFonts w:ascii="Courier New" w:hAnsi="Courier New" w:cs="Courier New"/>
          <w:sz w:val="16"/>
          <w:szCs w:val="16"/>
        </w:rPr>
      </w:pPr>
    </w:p>
    <w:p w14:paraId="4CD908A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FiveGMMCause ::= INTEGER (0..255)</w:t>
      </w:r>
    </w:p>
    <w:p w14:paraId="3D2EDE44" w14:textId="77777777" w:rsidR="00587FFC" w:rsidRPr="009C05D9" w:rsidRDefault="00587FFC" w:rsidP="00587FFC">
      <w:pPr>
        <w:pStyle w:val="PlainText"/>
        <w:rPr>
          <w:rFonts w:ascii="Courier New" w:hAnsi="Courier New" w:cs="Courier New"/>
          <w:sz w:val="16"/>
          <w:szCs w:val="16"/>
        </w:rPr>
      </w:pPr>
    </w:p>
    <w:p w14:paraId="4A11B57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FiveGSMRequestType ::= ENUMERATED</w:t>
      </w:r>
    </w:p>
    <w:p w14:paraId="246C4DA2" w14:textId="77777777" w:rsidR="00587FFC" w:rsidRPr="009C05D9" w:rsidRDefault="00587FFC" w:rsidP="00587FFC">
      <w:pPr>
        <w:pStyle w:val="PlainText"/>
        <w:rPr>
          <w:rFonts w:ascii="Courier New" w:hAnsi="Courier New" w:cs="Courier New"/>
          <w:sz w:val="16"/>
          <w:szCs w:val="16"/>
        </w:rPr>
      </w:pPr>
      <w:r w:rsidRPr="00B330EE">
        <w:t>{</w:t>
      </w:r>
    </w:p>
    <w:p w14:paraId="69EB15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initialRequest(1),</w:t>
      </w:r>
    </w:p>
    <w:p w14:paraId="7AAFF3B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existingPDUSession(2),</w:t>
      </w:r>
    </w:p>
    <w:p w14:paraId="4B24E3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initialEmergencyRequest(3),</w:t>
      </w:r>
    </w:p>
    <w:p w14:paraId="6139B99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existingEmergencyPDUSession(4),</w:t>
      </w:r>
    </w:p>
    <w:p w14:paraId="7E919F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modificationRequest(5),</w:t>
      </w:r>
    </w:p>
    <w:p w14:paraId="33AF8C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reserved(6)</w:t>
      </w:r>
    </w:p>
    <w:p w14:paraId="70B2A2C6" w14:textId="77777777" w:rsidR="00587FFC" w:rsidRPr="009C05D9" w:rsidRDefault="00587FFC" w:rsidP="00587FFC">
      <w:pPr>
        <w:pStyle w:val="PlainText"/>
        <w:rPr>
          <w:rFonts w:ascii="Courier New" w:hAnsi="Courier New" w:cs="Courier New"/>
          <w:sz w:val="16"/>
          <w:szCs w:val="16"/>
        </w:rPr>
      </w:pPr>
      <w:r w:rsidRPr="00B330EE">
        <w:t>}</w:t>
      </w:r>
    </w:p>
    <w:p w14:paraId="101B7F2B" w14:textId="77777777" w:rsidR="00587FFC" w:rsidRPr="009C05D9" w:rsidRDefault="00587FFC" w:rsidP="00587FFC">
      <w:pPr>
        <w:pStyle w:val="PlainText"/>
        <w:rPr>
          <w:rFonts w:ascii="Courier New" w:hAnsi="Courier New" w:cs="Courier New"/>
          <w:sz w:val="16"/>
          <w:szCs w:val="16"/>
        </w:rPr>
      </w:pPr>
    </w:p>
    <w:p w14:paraId="09EA44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FiveGSMCause ::= INTEGER (0..255)</w:t>
      </w:r>
    </w:p>
    <w:p w14:paraId="7B473F7A" w14:textId="77777777" w:rsidR="00587FFC" w:rsidRPr="009C05D9" w:rsidRDefault="00587FFC" w:rsidP="00587FFC">
      <w:pPr>
        <w:pStyle w:val="PlainText"/>
        <w:rPr>
          <w:rFonts w:ascii="Courier New" w:hAnsi="Courier New" w:cs="Courier New"/>
          <w:sz w:val="16"/>
          <w:szCs w:val="16"/>
        </w:rPr>
      </w:pPr>
    </w:p>
    <w:p w14:paraId="775B1B2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FiveGTMSI ::= INTEGER (0..4294967295)</w:t>
      </w:r>
    </w:p>
    <w:p w14:paraId="7D2EE19E" w14:textId="77777777" w:rsidR="00587FFC" w:rsidRPr="009C05D9" w:rsidRDefault="00587FFC" w:rsidP="00587FFC">
      <w:pPr>
        <w:pStyle w:val="PlainText"/>
        <w:rPr>
          <w:rFonts w:ascii="Courier New" w:hAnsi="Courier New" w:cs="Courier New"/>
          <w:sz w:val="16"/>
          <w:szCs w:val="16"/>
        </w:rPr>
      </w:pPr>
    </w:p>
    <w:p w14:paraId="0A925A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FTEID ::= SEQUENCE</w:t>
      </w:r>
    </w:p>
    <w:p w14:paraId="2BB4C2DA" w14:textId="77777777" w:rsidR="00587FFC" w:rsidRPr="009C05D9" w:rsidRDefault="00587FFC" w:rsidP="00587FFC">
      <w:pPr>
        <w:pStyle w:val="PlainText"/>
        <w:rPr>
          <w:rFonts w:ascii="Courier New" w:hAnsi="Courier New" w:cs="Courier New"/>
          <w:sz w:val="16"/>
          <w:szCs w:val="16"/>
        </w:rPr>
      </w:pPr>
      <w:r w:rsidRPr="00B330EE">
        <w:t>{</w:t>
      </w:r>
    </w:p>
    <w:p w14:paraId="50A3F49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tEID        [1] INTEGER (0.. 4294967295),</w:t>
      </w:r>
    </w:p>
    <w:p w14:paraId="3CEC3FE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iPv4Address [2] IPv4Address OPTIONAL,</w:t>
      </w:r>
    </w:p>
    <w:p w14:paraId="4E5CF12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iPv6Address [3] IPv6Address OPTIONAL</w:t>
      </w:r>
    </w:p>
    <w:p w14:paraId="5E9BB297" w14:textId="77777777" w:rsidR="00587FFC" w:rsidRPr="009C05D9" w:rsidRDefault="00587FFC" w:rsidP="00587FFC">
      <w:pPr>
        <w:pStyle w:val="PlainText"/>
        <w:rPr>
          <w:rFonts w:ascii="Courier New" w:hAnsi="Courier New" w:cs="Courier New"/>
          <w:sz w:val="16"/>
          <w:szCs w:val="16"/>
        </w:rPr>
      </w:pPr>
      <w:r w:rsidRPr="00B330EE">
        <w:t>}</w:t>
      </w:r>
    </w:p>
    <w:p w14:paraId="161F33C2" w14:textId="77777777" w:rsidR="00587FFC" w:rsidRPr="009C05D9" w:rsidRDefault="00587FFC" w:rsidP="00587FFC">
      <w:pPr>
        <w:pStyle w:val="PlainText"/>
        <w:rPr>
          <w:rFonts w:ascii="Courier New" w:hAnsi="Courier New" w:cs="Courier New"/>
          <w:sz w:val="16"/>
          <w:szCs w:val="16"/>
        </w:rPr>
      </w:pPr>
    </w:p>
    <w:p w14:paraId="4611585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GPSI ::= CHOICE</w:t>
      </w:r>
    </w:p>
    <w:p w14:paraId="2276EAA8" w14:textId="77777777" w:rsidR="00587FFC" w:rsidRPr="009C05D9" w:rsidRDefault="00587FFC" w:rsidP="00587FFC">
      <w:pPr>
        <w:pStyle w:val="PlainText"/>
        <w:rPr>
          <w:rFonts w:ascii="Courier New" w:hAnsi="Courier New" w:cs="Courier New"/>
          <w:sz w:val="16"/>
          <w:szCs w:val="16"/>
        </w:rPr>
      </w:pPr>
      <w:r w:rsidRPr="00B330EE">
        <w:t>{</w:t>
      </w:r>
    </w:p>
    <w:p w14:paraId="4714F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mSISDN      [1] MSISDN,</w:t>
      </w:r>
    </w:p>
    <w:p w14:paraId="0B0DFB3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nAI         [2] NAI</w:t>
      </w:r>
    </w:p>
    <w:p w14:paraId="326A2DFD" w14:textId="77777777" w:rsidR="00587FFC" w:rsidRPr="009C05D9" w:rsidRDefault="00587FFC" w:rsidP="00587FFC">
      <w:pPr>
        <w:pStyle w:val="PlainText"/>
        <w:rPr>
          <w:rFonts w:ascii="Courier New" w:hAnsi="Courier New" w:cs="Courier New"/>
          <w:sz w:val="16"/>
          <w:szCs w:val="16"/>
        </w:rPr>
      </w:pPr>
      <w:r w:rsidRPr="00B330EE">
        <w:t>}</w:t>
      </w:r>
    </w:p>
    <w:p w14:paraId="2E731CAD" w14:textId="77777777" w:rsidR="00587FFC" w:rsidRPr="009C05D9" w:rsidRDefault="00587FFC" w:rsidP="00587FFC">
      <w:pPr>
        <w:pStyle w:val="PlainText"/>
        <w:rPr>
          <w:rFonts w:ascii="Courier New" w:hAnsi="Courier New" w:cs="Courier New"/>
          <w:sz w:val="16"/>
          <w:szCs w:val="16"/>
        </w:rPr>
      </w:pPr>
    </w:p>
    <w:p w14:paraId="111FE38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GUAMI ::= SEQUENCE</w:t>
      </w:r>
    </w:p>
    <w:p w14:paraId="0F6975BD" w14:textId="77777777" w:rsidR="00587FFC" w:rsidRPr="009C05D9" w:rsidRDefault="00587FFC" w:rsidP="00587FFC">
      <w:pPr>
        <w:pStyle w:val="PlainText"/>
        <w:rPr>
          <w:rFonts w:ascii="Courier New" w:hAnsi="Courier New" w:cs="Courier New"/>
          <w:sz w:val="16"/>
          <w:szCs w:val="16"/>
        </w:rPr>
      </w:pPr>
      <w:r w:rsidRPr="00B330EE">
        <w:t>{</w:t>
      </w:r>
    </w:p>
    <w:p w14:paraId="5BD67B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aMFID       [1] AMFID,</w:t>
      </w:r>
    </w:p>
    <w:p w14:paraId="4E3F301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[2] PLMNID</w:t>
      </w:r>
    </w:p>
    <w:p w14:paraId="69244FD9" w14:textId="77777777" w:rsidR="00587FFC" w:rsidRPr="009C05D9" w:rsidRDefault="00587FFC" w:rsidP="00587FFC">
      <w:pPr>
        <w:pStyle w:val="PlainText"/>
        <w:rPr>
          <w:rFonts w:ascii="Courier New" w:hAnsi="Courier New" w:cs="Courier New"/>
          <w:sz w:val="16"/>
          <w:szCs w:val="16"/>
        </w:rPr>
      </w:pPr>
      <w:r w:rsidRPr="00B330EE">
        <w:t>}</w:t>
      </w:r>
    </w:p>
    <w:p w14:paraId="311816D8" w14:textId="77777777" w:rsidR="00587FFC" w:rsidRPr="009C05D9" w:rsidRDefault="00587FFC" w:rsidP="00587FFC">
      <w:pPr>
        <w:pStyle w:val="PlainText"/>
        <w:rPr>
          <w:rFonts w:ascii="Courier New" w:hAnsi="Courier New" w:cs="Courier New"/>
          <w:sz w:val="16"/>
          <w:szCs w:val="16"/>
        </w:rPr>
      </w:pPr>
    </w:p>
    <w:p w14:paraId="04311C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GUMMEI ::= SEQUENCE</w:t>
      </w:r>
    </w:p>
    <w:p w14:paraId="6B14F360" w14:textId="77777777" w:rsidR="00587FFC" w:rsidRPr="009C05D9" w:rsidRDefault="00587FFC" w:rsidP="00587FFC">
      <w:pPr>
        <w:pStyle w:val="PlainText"/>
        <w:rPr>
          <w:rFonts w:ascii="Courier New" w:hAnsi="Courier New" w:cs="Courier New"/>
          <w:sz w:val="16"/>
          <w:szCs w:val="16"/>
        </w:rPr>
      </w:pPr>
      <w:r w:rsidRPr="00B330EE">
        <w:t>{</w:t>
      </w:r>
    </w:p>
    <w:p w14:paraId="1DC991F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mMEID       [1] MMEID,</w:t>
      </w:r>
    </w:p>
    <w:p w14:paraId="58F0FCA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mCC         [2] MCC,</w:t>
      </w:r>
    </w:p>
    <w:p w14:paraId="301989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mNC         [3] MNC</w:t>
      </w:r>
    </w:p>
    <w:p w14:paraId="5EC2B697" w14:textId="77777777" w:rsidR="00587FFC" w:rsidRPr="009C05D9" w:rsidRDefault="00587FFC" w:rsidP="00587FFC">
      <w:pPr>
        <w:pStyle w:val="PlainText"/>
        <w:rPr>
          <w:rFonts w:ascii="Courier New" w:hAnsi="Courier New" w:cs="Courier New"/>
          <w:sz w:val="16"/>
          <w:szCs w:val="16"/>
        </w:rPr>
      </w:pPr>
      <w:r w:rsidRPr="00B330EE">
        <w:t>}</w:t>
      </w:r>
    </w:p>
    <w:p w14:paraId="6EE3A069" w14:textId="77777777" w:rsidR="00587FFC" w:rsidRPr="009C05D9" w:rsidRDefault="00587FFC" w:rsidP="00587FFC">
      <w:pPr>
        <w:pStyle w:val="PlainText"/>
        <w:rPr>
          <w:rFonts w:ascii="Courier New" w:hAnsi="Courier New" w:cs="Courier New"/>
          <w:sz w:val="16"/>
          <w:szCs w:val="16"/>
        </w:rPr>
      </w:pPr>
    </w:p>
    <w:p w14:paraId="2D8DC90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HomeNetworkPublicKeyID ::= OCTET STRING</w:t>
      </w:r>
    </w:p>
    <w:p w14:paraId="33657572" w14:textId="77777777" w:rsidR="00587FFC" w:rsidRPr="009C05D9" w:rsidRDefault="00587FFC" w:rsidP="00587FFC">
      <w:pPr>
        <w:pStyle w:val="PlainText"/>
        <w:rPr>
          <w:rFonts w:ascii="Courier New" w:hAnsi="Courier New" w:cs="Courier New"/>
          <w:sz w:val="16"/>
          <w:szCs w:val="16"/>
        </w:rPr>
      </w:pPr>
    </w:p>
    <w:p w14:paraId="56576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HSMFURI ::= UTF8String</w:t>
      </w:r>
    </w:p>
    <w:p w14:paraId="72D0A6EA" w14:textId="77777777" w:rsidR="00587FFC" w:rsidRPr="009C05D9" w:rsidRDefault="00587FFC" w:rsidP="00587FFC">
      <w:pPr>
        <w:pStyle w:val="PlainText"/>
        <w:rPr>
          <w:rFonts w:ascii="Courier New" w:hAnsi="Courier New" w:cs="Courier New"/>
          <w:sz w:val="16"/>
          <w:szCs w:val="16"/>
        </w:rPr>
      </w:pPr>
    </w:p>
    <w:p w14:paraId="49A0455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IMEI ::= NumericString (SIZE(14))</w:t>
      </w:r>
    </w:p>
    <w:p w14:paraId="2491B90F" w14:textId="77777777" w:rsidR="00587FFC" w:rsidRPr="009C05D9" w:rsidRDefault="00587FFC" w:rsidP="00587FFC">
      <w:pPr>
        <w:pStyle w:val="PlainText"/>
        <w:rPr>
          <w:rFonts w:ascii="Courier New" w:hAnsi="Courier New" w:cs="Courier New"/>
          <w:sz w:val="16"/>
          <w:szCs w:val="16"/>
        </w:rPr>
      </w:pPr>
    </w:p>
    <w:p w14:paraId="057537B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IMEISV ::= NumericString (SIZE(16))</w:t>
      </w:r>
    </w:p>
    <w:p w14:paraId="7CE8057A" w14:textId="77777777" w:rsidR="00587FFC" w:rsidRPr="009C05D9" w:rsidRDefault="00587FFC" w:rsidP="00587FFC">
      <w:pPr>
        <w:pStyle w:val="PlainText"/>
        <w:rPr>
          <w:rFonts w:ascii="Courier New" w:hAnsi="Courier New" w:cs="Courier New"/>
          <w:sz w:val="16"/>
          <w:szCs w:val="16"/>
        </w:rPr>
      </w:pPr>
    </w:p>
    <w:p w14:paraId="6C2725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IMSI ::= NumericString (SIZE(6..15))</w:t>
      </w:r>
    </w:p>
    <w:p w14:paraId="34E54604" w14:textId="77777777" w:rsidR="00587FFC" w:rsidRPr="009C05D9" w:rsidRDefault="00587FFC" w:rsidP="00587FFC">
      <w:pPr>
        <w:pStyle w:val="PlainText"/>
        <w:rPr>
          <w:rFonts w:ascii="Courier New" w:hAnsi="Courier New" w:cs="Courier New"/>
          <w:sz w:val="16"/>
          <w:szCs w:val="16"/>
        </w:rPr>
      </w:pPr>
    </w:p>
    <w:p w14:paraId="5ABBC51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Initiator ::= ENUMERATED</w:t>
      </w:r>
    </w:p>
    <w:p w14:paraId="7085FC8B" w14:textId="77777777" w:rsidR="00587FFC" w:rsidRPr="009C05D9" w:rsidRDefault="00587FFC" w:rsidP="00587FFC">
      <w:pPr>
        <w:pStyle w:val="PlainText"/>
        <w:rPr>
          <w:rFonts w:ascii="Courier New" w:hAnsi="Courier New" w:cs="Courier New"/>
          <w:sz w:val="16"/>
          <w:szCs w:val="16"/>
        </w:rPr>
      </w:pPr>
      <w:r w:rsidRPr="00B330EE">
        <w:t>{</w:t>
      </w:r>
    </w:p>
    <w:p w14:paraId="5F3648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uE(1),</w:t>
      </w:r>
    </w:p>
    <w:p w14:paraId="40966DE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network(2),</w:t>
      </w:r>
    </w:p>
    <w:p w14:paraId="6602F7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unknown(3)</w:t>
      </w:r>
    </w:p>
    <w:p w14:paraId="1ACCC083" w14:textId="77777777" w:rsidR="00587FFC" w:rsidRPr="009C05D9" w:rsidRDefault="00587FFC" w:rsidP="00587FFC">
      <w:pPr>
        <w:pStyle w:val="PlainText"/>
        <w:rPr>
          <w:rFonts w:ascii="Courier New" w:hAnsi="Courier New" w:cs="Courier New"/>
          <w:sz w:val="16"/>
          <w:szCs w:val="16"/>
        </w:rPr>
      </w:pPr>
      <w:r w:rsidRPr="00B330EE">
        <w:t>}</w:t>
      </w:r>
    </w:p>
    <w:p w14:paraId="3C020EB2" w14:textId="77777777" w:rsidR="00587FFC" w:rsidRPr="009C05D9" w:rsidRDefault="00587FFC" w:rsidP="00587FFC">
      <w:pPr>
        <w:pStyle w:val="PlainText"/>
        <w:rPr>
          <w:rFonts w:ascii="Courier New" w:hAnsi="Courier New" w:cs="Courier New"/>
          <w:sz w:val="16"/>
          <w:szCs w:val="16"/>
        </w:rPr>
      </w:pPr>
    </w:p>
    <w:p w14:paraId="35FAA9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IPAddress ::= CHOICE</w:t>
      </w:r>
    </w:p>
    <w:p w14:paraId="6C527B83" w14:textId="77777777" w:rsidR="00587FFC" w:rsidRPr="009C05D9" w:rsidRDefault="00587FFC" w:rsidP="00587FFC">
      <w:pPr>
        <w:pStyle w:val="PlainText"/>
        <w:rPr>
          <w:rFonts w:ascii="Courier New" w:hAnsi="Courier New" w:cs="Courier New"/>
          <w:sz w:val="16"/>
          <w:szCs w:val="16"/>
        </w:rPr>
      </w:pPr>
      <w:r w:rsidRPr="00B330EE">
        <w:t>{</w:t>
      </w:r>
    </w:p>
    <w:p w14:paraId="33594B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iPv4Address [1] IPv4Address,</w:t>
      </w:r>
    </w:p>
    <w:p w14:paraId="03B9D64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iPv6Address [2] IPv6Address</w:t>
      </w:r>
    </w:p>
    <w:p w14:paraId="0B5E9A92" w14:textId="77777777" w:rsidR="00587FFC" w:rsidRPr="009C05D9" w:rsidRDefault="00587FFC" w:rsidP="00587FFC">
      <w:pPr>
        <w:pStyle w:val="PlainText"/>
        <w:rPr>
          <w:rFonts w:ascii="Courier New" w:hAnsi="Courier New" w:cs="Courier New"/>
          <w:sz w:val="16"/>
          <w:szCs w:val="16"/>
        </w:rPr>
      </w:pPr>
      <w:r w:rsidRPr="00B330EE">
        <w:t>}</w:t>
      </w:r>
    </w:p>
    <w:p w14:paraId="475C83AB" w14:textId="77777777" w:rsidR="00587FFC" w:rsidRPr="009C05D9" w:rsidRDefault="00587FFC" w:rsidP="00587FFC">
      <w:pPr>
        <w:pStyle w:val="PlainText"/>
        <w:rPr>
          <w:rFonts w:ascii="Courier New" w:hAnsi="Courier New" w:cs="Courier New"/>
          <w:sz w:val="16"/>
          <w:szCs w:val="16"/>
        </w:rPr>
      </w:pPr>
    </w:p>
    <w:p w14:paraId="43340C8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IPv4Address ::= OCTET STRING (SIZE(4))</w:t>
      </w:r>
    </w:p>
    <w:p w14:paraId="3ED1E6AB" w14:textId="77777777" w:rsidR="00587FFC" w:rsidRPr="009C05D9" w:rsidRDefault="00587FFC" w:rsidP="00587FFC">
      <w:pPr>
        <w:pStyle w:val="PlainText"/>
        <w:rPr>
          <w:rFonts w:ascii="Courier New" w:hAnsi="Courier New" w:cs="Courier New"/>
          <w:sz w:val="16"/>
          <w:szCs w:val="16"/>
        </w:rPr>
      </w:pPr>
    </w:p>
    <w:p w14:paraId="158B147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IPv6Address ::= OCTET STRING (SIZE(16))</w:t>
      </w:r>
    </w:p>
    <w:p w14:paraId="139D4472" w14:textId="77777777" w:rsidR="00587FFC" w:rsidRPr="009C05D9" w:rsidRDefault="00587FFC" w:rsidP="00587FFC">
      <w:pPr>
        <w:pStyle w:val="PlainText"/>
        <w:rPr>
          <w:rFonts w:ascii="Courier New" w:hAnsi="Courier New" w:cs="Courier New"/>
          <w:sz w:val="16"/>
          <w:szCs w:val="16"/>
        </w:rPr>
      </w:pPr>
    </w:p>
    <w:p w14:paraId="13577EC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IPv6FlowLabel ::= INTEGER(0..1048575)</w:t>
      </w:r>
    </w:p>
    <w:p w14:paraId="1EA6E545" w14:textId="77777777" w:rsidR="00587FFC" w:rsidRPr="009C05D9" w:rsidRDefault="00587FFC" w:rsidP="00587FFC">
      <w:pPr>
        <w:pStyle w:val="PlainText"/>
        <w:rPr>
          <w:rFonts w:ascii="Courier New" w:hAnsi="Courier New" w:cs="Courier New"/>
          <w:sz w:val="16"/>
          <w:szCs w:val="16"/>
        </w:rPr>
      </w:pPr>
    </w:p>
    <w:p w14:paraId="03B647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MACAddress ::= OCTET STRING (SIZE(6))</w:t>
      </w:r>
    </w:p>
    <w:p w14:paraId="02D4A120" w14:textId="77777777" w:rsidR="00587FFC" w:rsidRPr="009C05D9" w:rsidRDefault="00587FFC" w:rsidP="00587FFC">
      <w:pPr>
        <w:pStyle w:val="PlainText"/>
        <w:rPr>
          <w:rFonts w:ascii="Courier New" w:hAnsi="Courier New" w:cs="Courier New"/>
          <w:sz w:val="16"/>
          <w:szCs w:val="16"/>
        </w:rPr>
      </w:pPr>
    </w:p>
    <w:p w14:paraId="323609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MCC ::= NumericString (SIZE(3))</w:t>
      </w:r>
    </w:p>
    <w:p w14:paraId="5E068CBF" w14:textId="77777777" w:rsidR="00587FFC" w:rsidRPr="009C05D9" w:rsidRDefault="00587FFC" w:rsidP="00587FFC">
      <w:pPr>
        <w:pStyle w:val="PlainText"/>
        <w:rPr>
          <w:rFonts w:ascii="Courier New" w:hAnsi="Courier New" w:cs="Courier New"/>
          <w:sz w:val="16"/>
          <w:szCs w:val="16"/>
        </w:rPr>
      </w:pPr>
    </w:p>
    <w:p w14:paraId="3C5255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MNC ::= NumericString (SIZE(2..3))</w:t>
      </w:r>
    </w:p>
    <w:p w14:paraId="3DA2237C" w14:textId="77777777" w:rsidR="00587FFC" w:rsidRPr="009C05D9" w:rsidRDefault="00587FFC" w:rsidP="00587FFC">
      <w:pPr>
        <w:pStyle w:val="PlainText"/>
        <w:rPr>
          <w:rFonts w:ascii="Courier New" w:hAnsi="Courier New" w:cs="Courier New"/>
          <w:sz w:val="16"/>
          <w:szCs w:val="16"/>
        </w:rPr>
      </w:pPr>
    </w:p>
    <w:p w14:paraId="10381D3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MMEID ::= SEQUENCE</w:t>
      </w:r>
    </w:p>
    <w:p w14:paraId="53C4D623" w14:textId="77777777" w:rsidR="00587FFC" w:rsidRPr="009C05D9" w:rsidRDefault="00587FFC" w:rsidP="00587FFC">
      <w:pPr>
        <w:pStyle w:val="PlainText"/>
        <w:rPr>
          <w:rFonts w:ascii="Courier New" w:hAnsi="Courier New" w:cs="Courier New"/>
          <w:sz w:val="16"/>
          <w:szCs w:val="16"/>
        </w:rPr>
      </w:pPr>
      <w:r w:rsidRPr="00B330EE">
        <w:t>{</w:t>
      </w:r>
    </w:p>
    <w:p w14:paraId="4157E7C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mMEGI       [1] MMEGI,</w:t>
      </w:r>
    </w:p>
    <w:p w14:paraId="6463F98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mMEC        [2] MMEC</w:t>
      </w:r>
    </w:p>
    <w:p w14:paraId="6A67FB37" w14:textId="77777777" w:rsidR="00587FFC" w:rsidRPr="009C05D9" w:rsidRDefault="00587FFC" w:rsidP="00587FFC">
      <w:pPr>
        <w:pStyle w:val="PlainText"/>
        <w:rPr>
          <w:rFonts w:ascii="Courier New" w:hAnsi="Courier New" w:cs="Courier New"/>
          <w:sz w:val="16"/>
          <w:szCs w:val="16"/>
        </w:rPr>
      </w:pPr>
      <w:r w:rsidRPr="00B330EE">
        <w:t>}</w:t>
      </w:r>
    </w:p>
    <w:p w14:paraId="321D6B03" w14:textId="77777777" w:rsidR="00587FFC" w:rsidRPr="009C05D9" w:rsidRDefault="00587FFC" w:rsidP="00587FFC">
      <w:pPr>
        <w:pStyle w:val="PlainText"/>
        <w:rPr>
          <w:rFonts w:ascii="Courier New" w:hAnsi="Courier New" w:cs="Courier New"/>
          <w:sz w:val="16"/>
          <w:szCs w:val="16"/>
        </w:rPr>
      </w:pPr>
    </w:p>
    <w:p w14:paraId="2D9F197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MMEC ::= NumericString</w:t>
      </w:r>
    </w:p>
    <w:p w14:paraId="4BA1FAF2" w14:textId="77777777" w:rsidR="00587FFC" w:rsidRPr="009C05D9" w:rsidRDefault="00587FFC" w:rsidP="00587FFC">
      <w:pPr>
        <w:pStyle w:val="PlainText"/>
        <w:rPr>
          <w:rFonts w:ascii="Courier New" w:hAnsi="Courier New" w:cs="Courier New"/>
          <w:sz w:val="16"/>
          <w:szCs w:val="16"/>
        </w:rPr>
      </w:pPr>
    </w:p>
    <w:p w14:paraId="2024FFA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MMEGI ::= NumericString</w:t>
      </w:r>
    </w:p>
    <w:p w14:paraId="466FF55E" w14:textId="77777777" w:rsidR="00587FFC" w:rsidRPr="009C05D9" w:rsidRDefault="00587FFC" w:rsidP="00587FFC">
      <w:pPr>
        <w:pStyle w:val="PlainText"/>
        <w:rPr>
          <w:rFonts w:ascii="Courier New" w:hAnsi="Courier New" w:cs="Courier New"/>
          <w:sz w:val="16"/>
          <w:szCs w:val="16"/>
        </w:rPr>
      </w:pPr>
    </w:p>
    <w:p w14:paraId="5024F9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MSISDN ::= NumericString (SIZE(1..15))</w:t>
      </w:r>
    </w:p>
    <w:p w14:paraId="357A1D5B" w14:textId="77777777" w:rsidR="00587FFC" w:rsidRPr="009C05D9" w:rsidRDefault="00587FFC" w:rsidP="00587FFC">
      <w:pPr>
        <w:pStyle w:val="PlainText"/>
        <w:rPr>
          <w:rFonts w:ascii="Courier New" w:hAnsi="Courier New" w:cs="Courier New"/>
          <w:sz w:val="16"/>
          <w:szCs w:val="16"/>
        </w:rPr>
      </w:pPr>
    </w:p>
    <w:p w14:paraId="28C50C7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NAI ::= UTF8String</w:t>
      </w:r>
    </w:p>
    <w:p w14:paraId="2A7D0ED9" w14:textId="77777777" w:rsidR="00587FFC" w:rsidRPr="009C05D9" w:rsidRDefault="00587FFC" w:rsidP="00587FFC">
      <w:pPr>
        <w:pStyle w:val="PlainText"/>
        <w:rPr>
          <w:rFonts w:ascii="Courier New" w:hAnsi="Courier New" w:cs="Courier New"/>
          <w:sz w:val="16"/>
          <w:szCs w:val="16"/>
        </w:rPr>
      </w:pPr>
    </w:p>
    <w:p w14:paraId="1AAF62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NextLayerProtocol ::= INTEGER(0..255)</w:t>
      </w:r>
    </w:p>
    <w:p w14:paraId="556F9AEF" w14:textId="77777777" w:rsidR="00587FFC" w:rsidRPr="009C05D9" w:rsidRDefault="00587FFC" w:rsidP="00587FFC">
      <w:pPr>
        <w:pStyle w:val="PlainText"/>
        <w:rPr>
          <w:rFonts w:ascii="Courier New" w:hAnsi="Courier New" w:cs="Courier New"/>
          <w:sz w:val="16"/>
          <w:szCs w:val="16"/>
        </w:rPr>
      </w:pPr>
    </w:p>
    <w:p w14:paraId="3597B1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NSSAI ::= SEQUENCE OF SNSSAI</w:t>
      </w:r>
    </w:p>
    <w:p w14:paraId="179252B4" w14:textId="77777777" w:rsidR="00587FFC" w:rsidRPr="009C05D9" w:rsidRDefault="00587FFC" w:rsidP="00587FFC">
      <w:pPr>
        <w:pStyle w:val="PlainText"/>
        <w:rPr>
          <w:rFonts w:ascii="Courier New" w:hAnsi="Courier New" w:cs="Courier New"/>
          <w:sz w:val="16"/>
          <w:szCs w:val="16"/>
        </w:rPr>
      </w:pPr>
    </w:p>
    <w:p w14:paraId="637B894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PLMNID ::= SEQUENCE</w:t>
      </w:r>
    </w:p>
    <w:p w14:paraId="154F1482" w14:textId="77777777" w:rsidR="00587FFC" w:rsidRPr="009C05D9" w:rsidRDefault="00587FFC" w:rsidP="00587FFC">
      <w:pPr>
        <w:pStyle w:val="PlainText"/>
        <w:rPr>
          <w:rFonts w:ascii="Courier New" w:hAnsi="Courier New" w:cs="Courier New"/>
          <w:sz w:val="16"/>
          <w:szCs w:val="16"/>
        </w:rPr>
      </w:pPr>
      <w:r w:rsidRPr="00B330EE">
        <w:t>{</w:t>
      </w:r>
    </w:p>
    <w:p w14:paraId="15D2884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mcc [1] MCC,</w:t>
      </w:r>
    </w:p>
    <w:p w14:paraId="48C30F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mnc [1] MNC</w:t>
      </w:r>
    </w:p>
    <w:p w14:paraId="7E42A0B6" w14:textId="77777777" w:rsidR="00587FFC" w:rsidRPr="009C05D9" w:rsidRDefault="00587FFC" w:rsidP="00587FFC">
      <w:pPr>
        <w:pStyle w:val="PlainText"/>
        <w:rPr>
          <w:rFonts w:ascii="Courier New" w:hAnsi="Courier New" w:cs="Courier New"/>
          <w:sz w:val="16"/>
          <w:szCs w:val="16"/>
        </w:rPr>
      </w:pPr>
      <w:r w:rsidRPr="00B330EE">
        <w:t>}</w:t>
      </w:r>
    </w:p>
    <w:p w14:paraId="5D1C5383" w14:textId="77777777" w:rsidR="00587FFC" w:rsidRPr="009C05D9" w:rsidRDefault="00587FFC" w:rsidP="00587FFC">
      <w:pPr>
        <w:pStyle w:val="PlainText"/>
        <w:rPr>
          <w:rFonts w:ascii="Courier New" w:hAnsi="Courier New" w:cs="Courier New"/>
          <w:sz w:val="16"/>
          <w:szCs w:val="16"/>
        </w:rPr>
      </w:pPr>
    </w:p>
    <w:p w14:paraId="22BCA9E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PDUSessionID ::= INTEGER (0..255)</w:t>
      </w:r>
    </w:p>
    <w:p w14:paraId="3ACF9AB3" w14:textId="77777777" w:rsidR="00587FFC" w:rsidRPr="009C05D9" w:rsidRDefault="00587FFC" w:rsidP="00587FFC">
      <w:pPr>
        <w:pStyle w:val="PlainText"/>
        <w:rPr>
          <w:rFonts w:ascii="Courier New" w:hAnsi="Courier New" w:cs="Courier New"/>
          <w:sz w:val="16"/>
          <w:szCs w:val="16"/>
        </w:rPr>
      </w:pPr>
    </w:p>
    <w:p w14:paraId="496EA8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PDUSessionType ::= ENUMERATED</w:t>
      </w:r>
    </w:p>
    <w:p w14:paraId="353BAC07" w14:textId="77777777" w:rsidR="00587FFC" w:rsidRPr="009C05D9" w:rsidRDefault="00587FFC" w:rsidP="00587FFC">
      <w:pPr>
        <w:pStyle w:val="PlainText"/>
        <w:rPr>
          <w:rFonts w:ascii="Courier New" w:hAnsi="Courier New" w:cs="Courier New"/>
          <w:sz w:val="16"/>
          <w:szCs w:val="16"/>
        </w:rPr>
      </w:pPr>
      <w:r w:rsidRPr="00B330EE">
        <w:t>{</w:t>
      </w:r>
    </w:p>
    <w:p w14:paraId="4D434D6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iPv4(1),</w:t>
      </w:r>
    </w:p>
    <w:p w14:paraId="29FD3F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iPv6(2),</w:t>
      </w:r>
    </w:p>
    <w:p w14:paraId="737954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iPv4v6(3),</w:t>
      </w:r>
    </w:p>
    <w:p w14:paraId="10A8FEB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unstructured(4),</w:t>
      </w:r>
    </w:p>
    <w:p w14:paraId="3E417F6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ethernet(5)</w:t>
      </w:r>
    </w:p>
    <w:p w14:paraId="71C0D3ED" w14:textId="77777777" w:rsidR="00587FFC" w:rsidRPr="009C05D9" w:rsidRDefault="00587FFC" w:rsidP="00587FFC">
      <w:pPr>
        <w:pStyle w:val="PlainText"/>
        <w:rPr>
          <w:rFonts w:ascii="Courier New" w:hAnsi="Courier New" w:cs="Courier New"/>
          <w:sz w:val="16"/>
          <w:szCs w:val="16"/>
        </w:rPr>
      </w:pPr>
      <w:r w:rsidRPr="00B330EE">
        <w:t>}</w:t>
      </w:r>
    </w:p>
    <w:p w14:paraId="0D8F1892" w14:textId="77777777" w:rsidR="00587FFC" w:rsidRPr="009C05D9" w:rsidRDefault="00587FFC" w:rsidP="00587FFC">
      <w:pPr>
        <w:pStyle w:val="PlainText"/>
        <w:rPr>
          <w:rFonts w:ascii="Courier New" w:hAnsi="Courier New" w:cs="Courier New"/>
          <w:sz w:val="16"/>
          <w:szCs w:val="16"/>
        </w:rPr>
      </w:pPr>
    </w:p>
    <w:p w14:paraId="45AE5B0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PEI ::= CHOICE</w:t>
      </w:r>
    </w:p>
    <w:p w14:paraId="4CE7DC89" w14:textId="77777777" w:rsidR="00587FFC" w:rsidRPr="009C05D9" w:rsidRDefault="00587FFC" w:rsidP="00587FFC">
      <w:pPr>
        <w:pStyle w:val="PlainText"/>
        <w:rPr>
          <w:rFonts w:ascii="Courier New" w:hAnsi="Courier New" w:cs="Courier New"/>
          <w:sz w:val="16"/>
          <w:szCs w:val="16"/>
        </w:rPr>
      </w:pPr>
      <w:r w:rsidRPr="00B330EE">
        <w:t>{</w:t>
      </w:r>
    </w:p>
    <w:p w14:paraId="7604534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iMEI        [1] IMEI,</w:t>
      </w:r>
    </w:p>
    <w:p w14:paraId="1EFCA1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iMEISV      [2] IMEISV</w:t>
      </w:r>
    </w:p>
    <w:p w14:paraId="5CCD1832" w14:textId="77777777" w:rsidR="00587FFC" w:rsidRPr="009C05D9" w:rsidRDefault="00587FFC" w:rsidP="00587FFC">
      <w:pPr>
        <w:pStyle w:val="PlainText"/>
        <w:rPr>
          <w:rFonts w:ascii="Courier New" w:hAnsi="Courier New" w:cs="Courier New"/>
          <w:sz w:val="16"/>
          <w:szCs w:val="16"/>
        </w:rPr>
      </w:pPr>
      <w:r w:rsidRPr="00B330EE">
        <w:t>}</w:t>
      </w:r>
    </w:p>
    <w:p w14:paraId="43262ECC" w14:textId="77777777" w:rsidR="00587FFC" w:rsidRPr="009C05D9" w:rsidRDefault="00587FFC" w:rsidP="00587FFC">
      <w:pPr>
        <w:pStyle w:val="PlainText"/>
        <w:rPr>
          <w:rFonts w:ascii="Courier New" w:hAnsi="Courier New" w:cs="Courier New"/>
          <w:sz w:val="16"/>
          <w:szCs w:val="16"/>
        </w:rPr>
      </w:pPr>
    </w:p>
    <w:p w14:paraId="2ADE32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PortNumber ::= INTEGER(0..65535)</w:t>
      </w:r>
    </w:p>
    <w:p w14:paraId="2952DBB9" w14:textId="77777777" w:rsidR="00587FFC" w:rsidRPr="009C05D9" w:rsidRDefault="00587FFC" w:rsidP="00587FFC">
      <w:pPr>
        <w:pStyle w:val="PlainText"/>
        <w:rPr>
          <w:rFonts w:ascii="Courier New" w:hAnsi="Courier New" w:cs="Courier New"/>
          <w:sz w:val="16"/>
          <w:szCs w:val="16"/>
        </w:rPr>
      </w:pPr>
    </w:p>
    <w:p w14:paraId="6AC416F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ProtectionSchemeID ::= INTEGER (0..15)</w:t>
      </w:r>
    </w:p>
    <w:p w14:paraId="7FB18B2B" w14:textId="77777777" w:rsidR="00587FFC" w:rsidRPr="009C05D9" w:rsidRDefault="00587FFC" w:rsidP="00587FFC">
      <w:pPr>
        <w:pStyle w:val="PlainText"/>
        <w:rPr>
          <w:rFonts w:ascii="Courier New" w:hAnsi="Courier New" w:cs="Courier New"/>
          <w:sz w:val="16"/>
          <w:szCs w:val="16"/>
        </w:rPr>
      </w:pPr>
    </w:p>
    <w:p w14:paraId="5934EC7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RATType ::= ENUMERATED</w:t>
      </w:r>
    </w:p>
    <w:p w14:paraId="5E60E7E6" w14:textId="77777777" w:rsidR="00587FFC" w:rsidRPr="009C05D9" w:rsidRDefault="00587FFC" w:rsidP="00587FFC">
      <w:pPr>
        <w:pStyle w:val="PlainText"/>
        <w:rPr>
          <w:rFonts w:ascii="Courier New" w:hAnsi="Courier New" w:cs="Courier New"/>
          <w:sz w:val="16"/>
          <w:szCs w:val="16"/>
        </w:rPr>
      </w:pPr>
      <w:r w:rsidRPr="00B330EE">
        <w:t>{</w:t>
      </w:r>
    </w:p>
    <w:p w14:paraId="46AD4BC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nr(1),</w:t>
      </w:r>
    </w:p>
    <w:p w14:paraId="014005D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eutra(2),</w:t>
      </w:r>
    </w:p>
    <w:p w14:paraId="102D54C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wlan(3),</w:t>
      </w:r>
    </w:p>
    <w:p w14:paraId="36198B2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virtual(4)</w:t>
      </w:r>
    </w:p>
    <w:p w14:paraId="0CFBC24E" w14:textId="77777777" w:rsidR="00587FFC" w:rsidRPr="009C05D9" w:rsidRDefault="00587FFC" w:rsidP="00587FFC">
      <w:pPr>
        <w:pStyle w:val="PlainText"/>
        <w:rPr>
          <w:rFonts w:ascii="Courier New" w:hAnsi="Courier New" w:cs="Courier New"/>
          <w:sz w:val="16"/>
          <w:szCs w:val="16"/>
        </w:rPr>
      </w:pPr>
      <w:r w:rsidRPr="00B330EE">
        <w:t>}</w:t>
      </w:r>
    </w:p>
    <w:p w14:paraId="3159DA71" w14:textId="77777777" w:rsidR="00587FFC" w:rsidRPr="009C05D9" w:rsidRDefault="00587FFC" w:rsidP="00587FFC">
      <w:pPr>
        <w:pStyle w:val="PlainText"/>
        <w:rPr>
          <w:rFonts w:ascii="Courier New" w:hAnsi="Courier New" w:cs="Courier New"/>
          <w:sz w:val="16"/>
          <w:szCs w:val="16"/>
        </w:rPr>
      </w:pPr>
    </w:p>
    <w:p w14:paraId="5F1DEC0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RejectedNSSAI ::= SEQUENCE OF RejectedSNSSAI</w:t>
      </w:r>
    </w:p>
    <w:p w14:paraId="19F5A81C" w14:textId="77777777" w:rsidR="00587FFC" w:rsidRPr="009C05D9" w:rsidRDefault="00587FFC" w:rsidP="00587FFC">
      <w:pPr>
        <w:pStyle w:val="PlainText"/>
        <w:rPr>
          <w:rFonts w:ascii="Courier New" w:hAnsi="Courier New" w:cs="Courier New"/>
          <w:sz w:val="16"/>
          <w:szCs w:val="16"/>
        </w:rPr>
      </w:pPr>
    </w:p>
    <w:p w14:paraId="003EF7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RejectedSNSSAI ::= SEQUENCE</w:t>
      </w:r>
    </w:p>
    <w:p w14:paraId="0AAB39E9" w14:textId="77777777" w:rsidR="00587FFC" w:rsidRPr="009C05D9" w:rsidRDefault="00587FFC" w:rsidP="00587FFC">
      <w:pPr>
        <w:pStyle w:val="PlainText"/>
        <w:rPr>
          <w:rFonts w:ascii="Courier New" w:hAnsi="Courier New" w:cs="Courier New"/>
          <w:sz w:val="16"/>
          <w:szCs w:val="16"/>
        </w:rPr>
      </w:pPr>
      <w:r w:rsidRPr="00B330EE">
        <w:t>{</w:t>
      </w:r>
    </w:p>
    <w:p w14:paraId="65D94BC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causeValue  [1] RejectedSliceCauseValue,</w:t>
      </w:r>
    </w:p>
    <w:p w14:paraId="5C3CF8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sNSSAI      [2] SNSSAI</w:t>
      </w:r>
    </w:p>
    <w:p w14:paraId="2A28B516" w14:textId="77777777" w:rsidR="00587FFC" w:rsidRPr="009C05D9" w:rsidRDefault="00587FFC" w:rsidP="00587FFC">
      <w:pPr>
        <w:pStyle w:val="PlainText"/>
        <w:rPr>
          <w:rFonts w:ascii="Courier New" w:hAnsi="Courier New" w:cs="Courier New"/>
          <w:sz w:val="16"/>
          <w:szCs w:val="16"/>
        </w:rPr>
      </w:pPr>
      <w:r w:rsidRPr="00B330EE">
        <w:t>}</w:t>
      </w:r>
    </w:p>
    <w:p w14:paraId="76B7E927" w14:textId="77777777" w:rsidR="00587FFC" w:rsidRPr="009C05D9" w:rsidRDefault="00587FFC" w:rsidP="00587FFC">
      <w:pPr>
        <w:pStyle w:val="PlainText"/>
        <w:rPr>
          <w:rFonts w:ascii="Courier New" w:hAnsi="Courier New" w:cs="Courier New"/>
          <w:sz w:val="16"/>
          <w:szCs w:val="16"/>
        </w:rPr>
      </w:pPr>
    </w:p>
    <w:p w14:paraId="087867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RejectedSliceCauseValue ::= INTEGER (0..255)</w:t>
      </w:r>
    </w:p>
    <w:p w14:paraId="0E15DDCD" w14:textId="77777777" w:rsidR="00587FFC" w:rsidRPr="009C05D9" w:rsidRDefault="00587FFC" w:rsidP="00587FFC">
      <w:pPr>
        <w:pStyle w:val="PlainText"/>
        <w:rPr>
          <w:rFonts w:ascii="Courier New" w:hAnsi="Courier New" w:cs="Courier New"/>
          <w:sz w:val="16"/>
          <w:szCs w:val="16"/>
        </w:rPr>
      </w:pPr>
    </w:p>
    <w:p w14:paraId="77EABB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RoutingIndicator ::= INTEGER (0..9999)</w:t>
      </w:r>
    </w:p>
    <w:p w14:paraId="0337F3ED" w14:textId="77777777" w:rsidR="00587FFC" w:rsidRPr="009C05D9" w:rsidRDefault="00587FFC" w:rsidP="00587FFC">
      <w:pPr>
        <w:pStyle w:val="PlainText"/>
        <w:rPr>
          <w:rFonts w:ascii="Courier New" w:hAnsi="Courier New" w:cs="Courier New"/>
          <w:sz w:val="16"/>
          <w:szCs w:val="16"/>
        </w:rPr>
      </w:pPr>
    </w:p>
    <w:p w14:paraId="14957E9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SchemeOutput ::= OCTET STRING</w:t>
      </w:r>
    </w:p>
    <w:p w14:paraId="46259F14" w14:textId="77777777" w:rsidR="00587FFC" w:rsidRPr="009C05D9" w:rsidRDefault="00587FFC" w:rsidP="00587FFC">
      <w:pPr>
        <w:pStyle w:val="PlainText"/>
        <w:rPr>
          <w:rFonts w:ascii="Courier New" w:hAnsi="Courier New" w:cs="Courier New"/>
          <w:sz w:val="16"/>
          <w:szCs w:val="16"/>
        </w:rPr>
      </w:pPr>
    </w:p>
    <w:p w14:paraId="2C548C4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Slice ::= SEQUENCE</w:t>
      </w:r>
    </w:p>
    <w:p w14:paraId="429704C5" w14:textId="77777777" w:rsidR="00587FFC" w:rsidRPr="009C05D9" w:rsidRDefault="00587FFC" w:rsidP="00587FFC">
      <w:pPr>
        <w:pStyle w:val="PlainText"/>
        <w:rPr>
          <w:rFonts w:ascii="Courier New" w:hAnsi="Courier New" w:cs="Courier New"/>
          <w:sz w:val="16"/>
          <w:szCs w:val="16"/>
        </w:rPr>
      </w:pPr>
      <w:r w:rsidRPr="00B330EE">
        <w:t>{</w:t>
      </w:r>
    </w:p>
    <w:p w14:paraId="369EC6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allowedNSSAI        [1] NSSAI OPTIONAL,</w:t>
      </w:r>
    </w:p>
    <w:p w14:paraId="0424455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configuredNSSAI     [2] NSSAI OPTIONAL,</w:t>
      </w:r>
    </w:p>
    <w:p w14:paraId="7E851AE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rejectedNSSAI       [3] RejectedNSSAI OPTIONAL</w:t>
      </w:r>
    </w:p>
    <w:p w14:paraId="536528BE" w14:textId="77777777" w:rsidR="00587FFC" w:rsidRPr="009C05D9" w:rsidRDefault="00587FFC" w:rsidP="00587FFC">
      <w:pPr>
        <w:pStyle w:val="PlainText"/>
        <w:rPr>
          <w:rFonts w:ascii="Courier New" w:hAnsi="Courier New" w:cs="Courier New"/>
          <w:sz w:val="16"/>
          <w:szCs w:val="16"/>
        </w:rPr>
      </w:pPr>
      <w:r w:rsidRPr="00B330EE">
        <w:t>}</w:t>
      </w:r>
    </w:p>
    <w:p w14:paraId="6AD8D65D" w14:textId="77777777" w:rsidR="00587FFC" w:rsidRPr="009C05D9" w:rsidRDefault="00587FFC" w:rsidP="00587FFC">
      <w:pPr>
        <w:pStyle w:val="PlainText"/>
        <w:rPr>
          <w:rFonts w:ascii="Courier New" w:hAnsi="Courier New" w:cs="Courier New"/>
          <w:sz w:val="16"/>
          <w:szCs w:val="16"/>
        </w:rPr>
      </w:pPr>
    </w:p>
    <w:p w14:paraId="1BA4A9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SMPDUDNRequest ::= OCTET STRING</w:t>
      </w:r>
    </w:p>
    <w:p w14:paraId="170FBC1B" w14:textId="77777777" w:rsidR="00587FFC" w:rsidRPr="009C05D9" w:rsidRDefault="00587FFC" w:rsidP="00587FFC">
      <w:pPr>
        <w:pStyle w:val="PlainText"/>
        <w:rPr>
          <w:rFonts w:ascii="Courier New" w:hAnsi="Courier New" w:cs="Courier New"/>
          <w:sz w:val="16"/>
          <w:szCs w:val="16"/>
        </w:rPr>
      </w:pPr>
    </w:p>
    <w:p w14:paraId="51B01D7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SNSSAI ::= SEQUENCE</w:t>
      </w:r>
    </w:p>
    <w:p w14:paraId="6C6841C3" w14:textId="77777777" w:rsidR="00587FFC" w:rsidRPr="009C05D9" w:rsidRDefault="00587FFC" w:rsidP="00587FFC">
      <w:pPr>
        <w:pStyle w:val="PlainText"/>
        <w:rPr>
          <w:rFonts w:ascii="Courier New" w:hAnsi="Courier New" w:cs="Courier New"/>
          <w:sz w:val="16"/>
          <w:szCs w:val="16"/>
        </w:rPr>
      </w:pPr>
      <w:r w:rsidRPr="00B330EE">
        <w:t>{</w:t>
      </w:r>
    </w:p>
    <w:p w14:paraId="76AFD19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sliceServiceType    [1] INTEGER (0..255),</w:t>
      </w:r>
    </w:p>
    <w:p w14:paraId="52099D4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sliceDifferentiator [2] OCTET STRING (SIZE(3)) OPTIONAL</w:t>
      </w:r>
    </w:p>
    <w:p w14:paraId="55E45309" w14:textId="77777777" w:rsidR="00587FFC" w:rsidRPr="009C05D9" w:rsidRDefault="00587FFC" w:rsidP="00587FFC">
      <w:pPr>
        <w:pStyle w:val="PlainText"/>
        <w:rPr>
          <w:rFonts w:ascii="Courier New" w:hAnsi="Courier New" w:cs="Courier New"/>
          <w:sz w:val="16"/>
          <w:szCs w:val="16"/>
        </w:rPr>
      </w:pPr>
      <w:r w:rsidRPr="00B330EE">
        <w:t>}</w:t>
      </w:r>
    </w:p>
    <w:p w14:paraId="335265B9" w14:textId="77777777" w:rsidR="00587FFC" w:rsidRPr="009C05D9" w:rsidRDefault="00587FFC" w:rsidP="00587FFC">
      <w:pPr>
        <w:pStyle w:val="PlainText"/>
        <w:rPr>
          <w:rFonts w:ascii="Courier New" w:hAnsi="Courier New" w:cs="Courier New"/>
          <w:sz w:val="16"/>
          <w:szCs w:val="16"/>
        </w:rPr>
      </w:pPr>
    </w:p>
    <w:p w14:paraId="7B1541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SUCI ::= SEQUENCE</w:t>
      </w:r>
    </w:p>
    <w:p w14:paraId="798A15E8" w14:textId="77777777" w:rsidR="00587FFC" w:rsidRPr="009C05D9" w:rsidRDefault="00587FFC" w:rsidP="00587FFC">
      <w:pPr>
        <w:pStyle w:val="PlainText"/>
        <w:rPr>
          <w:rFonts w:ascii="Courier New" w:hAnsi="Courier New" w:cs="Courier New"/>
          <w:sz w:val="16"/>
          <w:szCs w:val="16"/>
        </w:rPr>
      </w:pPr>
      <w:r w:rsidRPr="00B330EE">
        <w:t>{</w:t>
      </w:r>
    </w:p>
    <w:p w14:paraId="41776D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mCC                         [1] MCC,</w:t>
      </w:r>
    </w:p>
    <w:p w14:paraId="1DB389D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mNC                         [2] MNC,</w:t>
      </w:r>
    </w:p>
    <w:p w14:paraId="0BBB534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routingIndicator            [3] RoutingIndicator,</w:t>
      </w:r>
    </w:p>
    <w:p w14:paraId="2C7756D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protectionSchemeID          [4] ProtectionSchemeID,</w:t>
      </w:r>
    </w:p>
    <w:p w14:paraId="794A38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homeNetworkPublicKeyID      [5] HomeNetworkPublicKeyID,</w:t>
      </w:r>
    </w:p>
    <w:p w14:paraId="2F790A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schemeOutput                [6] SchemeOutput</w:t>
      </w:r>
    </w:p>
    <w:p w14:paraId="51840504" w14:textId="77777777" w:rsidR="00587FFC" w:rsidRPr="009C05D9" w:rsidRDefault="00587FFC" w:rsidP="00587FFC">
      <w:pPr>
        <w:pStyle w:val="PlainText"/>
        <w:rPr>
          <w:rFonts w:ascii="Courier New" w:hAnsi="Courier New" w:cs="Courier New"/>
          <w:sz w:val="16"/>
          <w:szCs w:val="16"/>
        </w:rPr>
      </w:pPr>
      <w:r w:rsidRPr="00B330EE">
        <w:t>}</w:t>
      </w:r>
    </w:p>
    <w:p w14:paraId="50C1584C" w14:textId="77777777" w:rsidR="00587FFC" w:rsidRPr="009C05D9" w:rsidRDefault="00587FFC" w:rsidP="00587FFC">
      <w:pPr>
        <w:pStyle w:val="PlainText"/>
        <w:rPr>
          <w:rFonts w:ascii="Courier New" w:hAnsi="Courier New" w:cs="Courier New"/>
          <w:sz w:val="16"/>
          <w:szCs w:val="16"/>
        </w:rPr>
      </w:pPr>
    </w:p>
    <w:p w14:paraId="2465406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SUPI ::= CHOICE</w:t>
      </w:r>
    </w:p>
    <w:p w14:paraId="5B63FB91" w14:textId="77777777" w:rsidR="00587FFC" w:rsidRPr="009C05D9" w:rsidRDefault="00587FFC" w:rsidP="00587FFC">
      <w:pPr>
        <w:pStyle w:val="PlainText"/>
        <w:rPr>
          <w:rFonts w:ascii="Courier New" w:hAnsi="Courier New" w:cs="Courier New"/>
          <w:sz w:val="16"/>
          <w:szCs w:val="16"/>
        </w:rPr>
      </w:pPr>
      <w:r w:rsidRPr="00B330EE">
        <w:t>{</w:t>
      </w:r>
    </w:p>
    <w:p w14:paraId="25B6CF3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iMSI        [1] IMSI,</w:t>
      </w:r>
    </w:p>
    <w:p w14:paraId="7137DC7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nAI         [2] NAI</w:t>
      </w:r>
    </w:p>
    <w:p w14:paraId="07110A76" w14:textId="77777777" w:rsidR="00587FFC" w:rsidRPr="009C05D9" w:rsidRDefault="00587FFC" w:rsidP="00587FFC">
      <w:pPr>
        <w:pStyle w:val="PlainText"/>
        <w:rPr>
          <w:rFonts w:ascii="Courier New" w:hAnsi="Courier New" w:cs="Courier New"/>
          <w:sz w:val="16"/>
          <w:szCs w:val="16"/>
        </w:rPr>
      </w:pPr>
      <w:r w:rsidRPr="00B330EE">
        <w:t>}</w:t>
      </w:r>
    </w:p>
    <w:p w14:paraId="33CB0CE3" w14:textId="77777777" w:rsidR="00587FFC" w:rsidRPr="009C05D9" w:rsidRDefault="00587FFC" w:rsidP="00587FFC">
      <w:pPr>
        <w:pStyle w:val="PlainText"/>
        <w:rPr>
          <w:rFonts w:ascii="Courier New" w:hAnsi="Courier New" w:cs="Courier New"/>
          <w:sz w:val="16"/>
          <w:szCs w:val="16"/>
        </w:rPr>
      </w:pPr>
    </w:p>
    <w:p w14:paraId="0FBA26E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SUPIUnauthenticatedIndication ::= BOOLEAN</w:t>
      </w:r>
    </w:p>
    <w:p w14:paraId="73731580" w14:textId="77777777" w:rsidR="00587FFC" w:rsidRPr="009C05D9" w:rsidRDefault="00587FFC" w:rsidP="00587FFC">
      <w:pPr>
        <w:pStyle w:val="PlainText"/>
        <w:rPr>
          <w:rFonts w:ascii="Courier New" w:hAnsi="Courier New" w:cs="Courier New"/>
          <w:sz w:val="16"/>
          <w:szCs w:val="16"/>
        </w:rPr>
      </w:pPr>
    </w:p>
    <w:p w14:paraId="210CC8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TargetIdentifier ::= CHOICE</w:t>
      </w:r>
    </w:p>
    <w:p w14:paraId="02722AC3" w14:textId="77777777" w:rsidR="00587FFC" w:rsidRPr="009C05D9" w:rsidRDefault="00587FFC" w:rsidP="00587FFC">
      <w:pPr>
        <w:pStyle w:val="PlainText"/>
        <w:rPr>
          <w:rFonts w:ascii="Courier New" w:hAnsi="Courier New" w:cs="Courier New"/>
          <w:sz w:val="16"/>
          <w:szCs w:val="16"/>
        </w:rPr>
      </w:pPr>
      <w:r w:rsidRPr="00B330EE">
        <w:t>{</w:t>
      </w:r>
    </w:p>
    <w:p w14:paraId="70DF25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sUPI                [1] SUPI,</w:t>
      </w:r>
    </w:p>
    <w:p w14:paraId="3BB05A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iMSI                [2] IMSI,</w:t>
      </w:r>
    </w:p>
    <w:p w14:paraId="7782694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pEI                 [3] PEI,</w:t>
      </w:r>
    </w:p>
    <w:p w14:paraId="610D3BC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iMEI                [4] IMEI,</w:t>
      </w:r>
    </w:p>
    <w:p w14:paraId="53BA443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gPSI                [5] GPSI,</w:t>
      </w:r>
    </w:p>
    <w:p w14:paraId="2BD8ABE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mISDN               [6] MSISDN,</w:t>
      </w:r>
    </w:p>
    <w:p w14:paraId="3248A62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nAI                 [7] NAI,</w:t>
      </w:r>
    </w:p>
    <w:p w14:paraId="281ACDB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iPv4Address         [8] IPv4Address,</w:t>
      </w:r>
    </w:p>
    <w:p w14:paraId="2753552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iPv6Address         [9] IPv6Address,</w:t>
      </w:r>
    </w:p>
    <w:p w14:paraId="42F77B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ethernetAddress     [10] MACAddress</w:t>
      </w:r>
    </w:p>
    <w:p w14:paraId="2B559396" w14:textId="77777777" w:rsidR="00587FFC" w:rsidRPr="009C05D9" w:rsidRDefault="00587FFC" w:rsidP="00587FFC">
      <w:pPr>
        <w:pStyle w:val="PlainText"/>
        <w:rPr>
          <w:rFonts w:ascii="Courier New" w:hAnsi="Courier New" w:cs="Courier New"/>
          <w:sz w:val="16"/>
          <w:szCs w:val="16"/>
        </w:rPr>
      </w:pPr>
      <w:r w:rsidRPr="00B330EE">
        <w:t>}</w:t>
      </w:r>
    </w:p>
    <w:p w14:paraId="0D0B9DBD" w14:textId="77777777" w:rsidR="00587FFC" w:rsidRPr="009C05D9" w:rsidRDefault="00587FFC" w:rsidP="00587FFC">
      <w:pPr>
        <w:pStyle w:val="PlainText"/>
        <w:rPr>
          <w:rFonts w:ascii="Courier New" w:hAnsi="Courier New" w:cs="Courier New"/>
          <w:sz w:val="16"/>
          <w:szCs w:val="16"/>
        </w:rPr>
      </w:pPr>
    </w:p>
    <w:p w14:paraId="11AF10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TargetIdentifierProvenance ::= ENUMERATED</w:t>
      </w:r>
    </w:p>
    <w:p w14:paraId="041E00CE" w14:textId="77777777" w:rsidR="00587FFC" w:rsidRPr="009C05D9" w:rsidRDefault="00587FFC" w:rsidP="00587FFC">
      <w:pPr>
        <w:pStyle w:val="PlainText"/>
        <w:rPr>
          <w:rFonts w:ascii="Courier New" w:hAnsi="Courier New" w:cs="Courier New"/>
          <w:sz w:val="16"/>
          <w:szCs w:val="16"/>
        </w:rPr>
      </w:pPr>
      <w:r w:rsidRPr="00B330EE">
        <w:t>{</w:t>
      </w:r>
    </w:p>
    <w:p w14:paraId="0E118C2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lEAProvided(1),</w:t>
      </w:r>
    </w:p>
    <w:p w14:paraId="523B235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observed(2),</w:t>
      </w:r>
    </w:p>
    <w:p w14:paraId="41C792A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matchedOn(3),</w:t>
      </w:r>
    </w:p>
    <w:p w14:paraId="2051E68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other(4)</w:t>
      </w:r>
    </w:p>
    <w:p w14:paraId="0105F5C2" w14:textId="77777777" w:rsidR="00587FFC" w:rsidRPr="009C05D9" w:rsidRDefault="00587FFC" w:rsidP="00587FFC">
      <w:pPr>
        <w:pStyle w:val="PlainText"/>
        <w:rPr>
          <w:rFonts w:ascii="Courier New" w:hAnsi="Courier New" w:cs="Courier New"/>
          <w:sz w:val="16"/>
          <w:szCs w:val="16"/>
        </w:rPr>
      </w:pPr>
      <w:r w:rsidRPr="00B330EE">
        <w:t>}</w:t>
      </w:r>
    </w:p>
    <w:p w14:paraId="5CB1BABD" w14:textId="77777777" w:rsidR="00587FFC" w:rsidRPr="009C05D9" w:rsidRDefault="00587FFC" w:rsidP="00587FFC">
      <w:pPr>
        <w:pStyle w:val="PlainText"/>
        <w:rPr>
          <w:rFonts w:ascii="Courier New" w:hAnsi="Courier New" w:cs="Courier New"/>
          <w:sz w:val="16"/>
          <w:szCs w:val="16"/>
        </w:rPr>
      </w:pPr>
    </w:p>
    <w:p w14:paraId="2955C56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Timestamp ::= GeneralizedTime</w:t>
      </w:r>
    </w:p>
    <w:p w14:paraId="5A8285BD" w14:textId="77777777" w:rsidR="00587FFC" w:rsidRPr="009C05D9" w:rsidRDefault="00587FFC" w:rsidP="00587FFC">
      <w:pPr>
        <w:pStyle w:val="PlainText"/>
        <w:rPr>
          <w:rFonts w:ascii="Courier New" w:hAnsi="Courier New" w:cs="Courier New"/>
          <w:sz w:val="16"/>
          <w:szCs w:val="16"/>
        </w:rPr>
      </w:pPr>
    </w:p>
    <w:p w14:paraId="5C51798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UEEndpointAddress ::= CHOICE</w:t>
      </w:r>
    </w:p>
    <w:p w14:paraId="3CB01007" w14:textId="77777777" w:rsidR="00587FFC" w:rsidRPr="009C05D9" w:rsidRDefault="00587FFC" w:rsidP="00587FFC">
      <w:pPr>
        <w:pStyle w:val="PlainText"/>
        <w:rPr>
          <w:rFonts w:ascii="Courier New" w:hAnsi="Courier New" w:cs="Courier New"/>
          <w:sz w:val="16"/>
          <w:szCs w:val="16"/>
        </w:rPr>
      </w:pPr>
      <w:r w:rsidRPr="00B330EE">
        <w:t>{</w:t>
      </w:r>
    </w:p>
    <w:p w14:paraId="4963AA2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iPv4Address         [1] IPv4Address,</w:t>
      </w:r>
    </w:p>
    <w:p w14:paraId="0F8414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iPv6Address         [2] IPv6Address,</w:t>
      </w:r>
    </w:p>
    <w:p w14:paraId="590DADA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ethernetAddress     [3] MACAddress</w:t>
      </w:r>
    </w:p>
    <w:p w14:paraId="7CCB4A76" w14:textId="77777777" w:rsidR="00587FFC" w:rsidRPr="009C05D9" w:rsidRDefault="00587FFC" w:rsidP="00587FFC">
      <w:pPr>
        <w:pStyle w:val="PlainText"/>
        <w:rPr>
          <w:rFonts w:ascii="Courier New" w:hAnsi="Courier New" w:cs="Courier New"/>
          <w:sz w:val="16"/>
          <w:szCs w:val="16"/>
        </w:rPr>
      </w:pPr>
      <w:r w:rsidRPr="00B330EE">
        <w:t>}</w:t>
      </w:r>
    </w:p>
    <w:p w14:paraId="1DF48190" w14:textId="77777777" w:rsidR="00587FFC" w:rsidRPr="009C05D9" w:rsidRDefault="00587FFC" w:rsidP="00587FFC">
      <w:pPr>
        <w:pStyle w:val="PlainText"/>
        <w:rPr>
          <w:rFonts w:ascii="Courier New" w:hAnsi="Courier New" w:cs="Courier New"/>
          <w:sz w:val="16"/>
          <w:szCs w:val="16"/>
        </w:rPr>
      </w:pPr>
    </w:p>
    <w:p w14:paraId="481B2BF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55731E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Location parameters</w:t>
      </w:r>
    </w:p>
    <w:p w14:paraId="3C6B46F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w:t>
      </w:r>
    </w:p>
    <w:p w14:paraId="7A8ED702" w14:textId="77777777" w:rsidR="00587FFC" w:rsidRPr="009C05D9" w:rsidRDefault="00587FFC" w:rsidP="00587FFC">
      <w:pPr>
        <w:pStyle w:val="PlainText"/>
        <w:rPr>
          <w:rFonts w:ascii="Courier New" w:hAnsi="Courier New" w:cs="Courier New"/>
          <w:sz w:val="16"/>
          <w:szCs w:val="16"/>
        </w:rPr>
      </w:pPr>
    </w:p>
    <w:p w14:paraId="54DB610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Location ::= SEQUENCE</w:t>
      </w:r>
    </w:p>
    <w:p w14:paraId="7F26731A" w14:textId="77777777" w:rsidR="00587FFC" w:rsidRPr="009C05D9" w:rsidRDefault="00587FFC" w:rsidP="00587FFC">
      <w:pPr>
        <w:pStyle w:val="PlainText"/>
        <w:rPr>
          <w:rFonts w:ascii="Courier New" w:hAnsi="Courier New" w:cs="Courier New"/>
          <w:sz w:val="16"/>
          <w:szCs w:val="16"/>
        </w:rPr>
      </w:pPr>
      <w:r w:rsidRPr="00B330EE">
        <w:t>{</w:t>
      </w:r>
    </w:p>
    <w:p w14:paraId="011AAE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locationInfo                [1] LocationInfo OPTIONAL, </w:t>
      </w:r>
    </w:p>
    <w:p w14:paraId="77ABCAA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positioningInfo             [2] PositioningInfo OPTIONAL,  </w:t>
      </w:r>
    </w:p>
    <w:p w14:paraId="1489940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locationPresenceReport      [3] LocationPresenceReport OPTIONAL </w:t>
      </w:r>
    </w:p>
    <w:p w14:paraId="7CFF9FA2" w14:textId="77777777" w:rsidR="00587FFC" w:rsidRPr="009C05D9" w:rsidRDefault="00587FFC" w:rsidP="00587FFC">
      <w:pPr>
        <w:pStyle w:val="PlainText"/>
        <w:rPr>
          <w:rFonts w:ascii="Courier New" w:hAnsi="Courier New" w:cs="Courier New"/>
          <w:sz w:val="16"/>
          <w:szCs w:val="16"/>
        </w:rPr>
      </w:pPr>
      <w:r w:rsidRPr="00B330EE">
        <w:t>}</w:t>
      </w:r>
    </w:p>
    <w:p w14:paraId="759C0FAC" w14:textId="77777777" w:rsidR="00587FFC" w:rsidRPr="009C05D9" w:rsidRDefault="00587FFC" w:rsidP="00587FFC">
      <w:pPr>
        <w:pStyle w:val="PlainText"/>
        <w:rPr>
          <w:rFonts w:ascii="Courier New" w:hAnsi="Courier New" w:cs="Courier New"/>
          <w:sz w:val="16"/>
          <w:szCs w:val="16"/>
        </w:rPr>
      </w:pPr>
    </w:p>
    <w:p w14:paraId="7F1223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CellSiteInformation ::= SEQUENCE</w:t>
      </w:r>
    </w:p>
    <w:p w14:paraId="75DD8D7B" w14:textId="77777777" w:rsidR="00587FFC" w:rsidRPr="009C05D9" w:rsidRDefault="00587FFC" w:rsidP="00587FFC">
      <w:pPr>
        <w:pStyle w:val="PlainText"/>
        <w:rPr>
          <w:rFonts w:ascii="Courier New" w:hAnsi="Courier New" w:cs="Courier New"/>
          <w:sz w:val="16"/>
          <w:szCs w:val="16"/>
        </w:rPr>
      </w:pPr>
      <w:r w:rsidRPr="00B330EE">
        <w:t>{</w:t>
      </w:r>
    </w:p>
    <w:p w14:paraId="4F8990C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geographicalCoordinates     [1] GeographicalCoordinates,</w:t>
      </w:r>
    </w:p>
    <w:p w14:paraId="6B8529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azimuth                     [2] INTEGER (0..359) OPTIONAL,</w:t>
      </w:r>
    </w:p>
    <w:p w14:paraId="6E846EA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operatorSpecificInformation [3] UTF8String OPTIONAL</w:t>
      </w:r>
    </w:p>
    <w:p w14:paraId="6995C69F" w14:textId="77777777" w:rsidR="00587FFC" w:rsidRPr="009C05D9" w:rsidRDefault="00587FFC" w:rsidP="00587FFC">
      <w:pPr>
        <w:pStyle w:val="PlainText"/>
        <w:rPr>
          <w:rFonts w:ascii="Courier New" w:hAnsi="Courier New" w:cs="Courier New"/>
          <w:sz w:val="16"/>
          <w:szCs w:val="16"/>
        </w:rPr>
      </w:pPr>
      <w:r w:rsidRPr="00B330EE">
        <w:t>}</w:t>
      </w:r>
    </w:p>
    <w:p w14:paraId="31F1A664" w14:textId="77777777" w:rsidR="00587FFC" w:rsidRPr="009C05D9" w:rsidRDefault="00587FFC" w:rsidP="00587FFC">
      <w:pPr>
        <w:pStyle w:val="PlainText"/>
        <w:rPr>
          <w:rFonts w:ascii="Courier New" w:hAnsi="Courier New" w:cs="Courier New"/>
          <w:sz w:val="16"/>
          <w:szCs w:val="16"/>
        </w:rPr>
      </w:pPr>
    </w:p>
    <w:p w14:paraId="1E8921FF" w14:textId="1B86C20B"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6.4.6.2.6</w:t>
      </w:r>
    </w:p>
    <w:p w14:paraId="0DE9FB0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LocationInfo ::= SEQUENCE</w:t>
      </w:r>
    </w:p>
    <w:p w14:paraId="6450B2CE" w14:textId="77777777" w:rsidR="00587FFC" w:rsidRPr="009C05D9" w:rsidRDefault="00587FFC" w:rsidP="00587FFC">
      <w:pPr>
        <w:pStyle w:val="PlainText"/>
        <w:rPr>
          <w:rFonts w:ascii="Courier New" w:hAnsi="Courier New" w:cs="Courier New"/>
          <w:sz w:val="16"/>
          <w:szCs w:val="16"/>
        </w:rPr>
      </w:pPr>
      <w:r w:rsidRPr="00B330EE">
        <w:t>{</w:t>
      </w:r>
    </w:p>
    <w:p w14:paraId="06E872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userLocation                [1] UserLocation OPTIONAL,</w:t>
      </w:r>
    </w:p>
    <w:p w14:paraId="1E7FBD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currentLoc                  [2] BOOLEAN OPTIONAL, </w:t>
      </w:r>
    </w:p>
    <w:p w14:paraId="2586708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geoInfo                     [3] GeographicArea OPTIONAL,</w:t>
      </w:r>
    </w:p>
    <w:p w14:paraId="3197BBF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ratType                     [4] RATType OPTIONAL,</w:t>
      </w:r>
    </w:p>
    <w:p w14:paraId="2512D32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timezone                    [5] TimeZone OPTIONAL</w:t>
      </w:r>
    </w:p>
    <w:p w14:paraId="5E3BC354" w14:textId="77777777" w:rsidR="00587FFC" w:rsidRPr="009C05D9" w:rsidRDefault="00587FFC" w:rsidP="00587FFC">
      <w:pPr>
        <w:pStyle w:val="PlainText"/>
        <w:rPr>
          <w:rFonts w:ascii="Courier New" w:hAnsi="Courier New" w:cs="Courier New"/>
          <w:sz w:val="16"/>
          <w:szCs w:val="16"/>
        </w:rPr>
      </w:pPr>
      <w:r w:rsidRPr="00B330EE">
        <w:lastRenderedPageBreak/>
        <w:t>}</w:t>
      </w:r>
    </w:p>
    <w:p w14:paraId="35C15BE3" w14:textId="77777777" w:rsidR="00587FFC" w:rsidRPr="009C05D9" w:rsidRDefault="00587FFC" w:rsidP="00587FFC">
      <w:pPr>
        <w:pStyle w:val="PlainText"/>
        <w:rPr>
          <w:rFonts w:ascii="Courier New" w:hAnsi="Courier New" w:cs="Courier New"/>
          <w:sz w:val="16"/>
          <w:szCs w:val="16"/>
        </w:rPr>
      </w:pPr>
    </w:p>
    <w:p w14:paraId="55EEDC4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5.4.4.7</w:t>
      </w:r>
    </w:p>
    <w:p w14:paraId="4786185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UserLocation ::= SEQUENCE</w:t>
      </w:r>
    </w:p>
    <w:p w14:paraId="7E618FEF" w14:textId="77777777" w:rsidR="00587FFC" w:rsidRPr="009C05D9" w:rsidRDefault="00587FFC" w:rsidP="00587FFC">
      <w:pPr>
        <w:pStyle w:val="PlainText"/>
        <w:rPr>
          <w:rFonts w:ascii="Courier New" w:hAnsi="Courier New" w:cs="Courier New"/>
          <w:sz w:val="16"/>
          <w:szCs w:val="16"/>
        </w:rPr>
      </w:pPr>
      <w:r w:rsidRPr="00B330EE">
        <w:t>{</w:t>
      </w:r>
    </w:p>
    <w:p w14:paraId="7FDBB01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eutraLocation               [1] EutraLocation OPTIONAL,</w:t>
      </w:r>
    </w:p>
    <w:p w14:paraId="29FF74B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nrLocation                  [2] NrLocation OPTIONAL,</w:t>
      </w:r>
    </w:p>
    <w:p w14:paraId="482C7A6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n3gaLocation                [3] N3gaLocation OPTIONAL</w:t>
      </w:r>
    </w:p>
    <w:p w14:paraId="6D607B8F" w14:textId="77777777" w:rsidR="00587FFC" w:rsidRPr="009C05D9" w:rsidRDefault="00587FFC" w:rsidP="00587FFC">
      <w:pPr>
        <w:pStyle w:val="PlainText"/>
        <w:rPr>
          <w:rFonts w:ascii="Courier New" w:hAnsi="Courier New" w:cs="Courier New"/>
          <w:sz w:val="16"/>
          <w:szCs w:val="16"/>
        </w:rPr>
      </w:pPr>
      <w:r w:rsidRPr="00B330EE">
        <w:t>}</w:t>
      </w:r>
    </w:p>
    <w:p w14:paraId="29711B5B" w14:textId="77777777" w:rsidR="00587FFC" w:rsidRPr="009C05D9" w:rsidRDefault="00587FFC" w:rsidP="00587FFC">
      <w:pPr>
        <w:pStyle w:val="PlainText"/>
        <w:rPr>
          <w:rFonts w:ascii="Courier New" w:hAnsi="Courier New" w:cs="Courier New"/>
          <w:sz w:val="16"/>
          <w:szCs w:val="16"/>
        </w:rPr>
      </w:pPr>
    </w:p>
    <w:p w14:paraId="7333360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5.4.4.8</w:t>
      </w:r>
    </w:p>
    <w:p w14:paraId="0EAC2DF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EutraLocation ::= SEQUENCE</w:t>
      </w:r>
    </w:p>
    <w:p w14:paraId="7E6D2A88" w14:textId="77777777" w:rsidR="00587FFC" w:rsidRPr="009C05D9" w:rsidRDefault="00587FFC" w:rsidP="00587FFC">
      <w:pPr>
        <w:pStyle w:val="PlainText"/>
        <w:rPr>
          <w:rFonts w:ascii="Courier New" w:hAnsi="Courier New" w:cs="Courier New"/>
          <w:sz w:val="16"/>
          <w:szCs w:val="16"/>
        </w:rPr>
      </w:pPr>
      <w:r w:rsidRPr="00B330EE">
        <w:t>{</w:t>
      </w:r>
    </w:p>
    <w:p w14:paraId="3D05AB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tai                         [1] Tai,</w:t>
      </w:r>
    </w:p>
    <w:p w14:paraId="1D95FB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ecgi                        [2] Ecgi,</w:t>
      </w:r>
    </w:p>
    <w:p w14:paraId="1DE4306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ageOfLocatonInfo            [3] INTEGER OPTIONAL,</w:t>
      </w:r>
    </w:p>
    <w:p w14:paraId="5621A7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ueLocationTimestamp         [4] Timestamp OPTIONAL,</w:t>
      </w:r>
    </w:p>
    <w:p w14:paraId="641549F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geographicalInformation     [5] UTF8String OPTIONAL, </w:t>
      </w:r>
    </w:p>
    <w:p w14:paraId="1FC2A22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geodeticInformation         [6] UTF8String OPTIONAL, </w:t>
      </w:r>
    </w:p>
    <w:p w14:paraId="08D398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globalNgenbId               [7] GlobalRanNodeId OPTIONAL,</w:t>
      </w:r>
    </w:p>
    <w:p w14:paraId="389A844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cellSiteinformation         [8] CellSiteInformation OPTIONAL</w:t>
      </w:r>
    </w:p>
    <w:p w14:paraId="1AD1AFC0" w14:textId="77777777" w:rsidR="00587FFC" w:rsidRPr="009C05D9" w:rsidRDefault="00587FFC" w:rsidP="00587FFC">
      <w:pPr>
        <w:pStyle w:val="PlainText"/>
        <w:rPr>
          <w:rFonts w:ascii="Courier New" w:hAnsi="Courier New" w:cs="Courier New"/>
          <w:sz w:val="16"/>
          <w:szCs w:val="16"/>
        </w:rPr>
      </w:pPr>
      <w:r w:rsidRPr="00B330EE">
        <w:t>}</w:t>
      </w:r>
    </w:p>
    <w:p w14:paraId="79501A4F" w14:textId="77777777" w:rsidR="00587FFC" w:rsidRPr="009C05D9" w:rsidRDefault="00587FFC" w:rsidP="00587FFC">
      <w:pPr>
        <w:pStyle w:val="PlainText"/>
        <w:rPr>
          <w:rFonts w:ascii="Courier New" w:hAnsi="Courier New" w:cs="Courier New"/>
          <w:sz w:val="16"/>
          <w:szCs w:val="16"/>
        </w:rPr>
      </w:pPr>
    </w:p>
    <w:p w14:paraId="110E466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5.4.4.9</w:t>
      </w:r>
    </w:p>
    <w:p w14:paraId="6BB0BC0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NrLocation ::= SEQUENCE</w:t>
      </w:r>
    </w:p>
    <w:p w14:paraId="76296E97" w14:textId="77777777" w:rsidR="00587FFC" w:rsidRPr="009C05D9" w:rsidRDefault="00587FFC" w:rsidP="00587FFC">
      <w:pPr>
        <w:pStyle w:val="PlainText"/>
        <w:rPr>
          <w:rFonts w:ascii="Courier New" w:hAnsi="Courier New" w:cs="Courier New"/>
          <w:sz w:val="16"/>
          <w:szCs w:val="16"/>
        </w:rPr>
      </w:pPr>
      <w:r w:rsidRPr="00B330EE">
        <w:t>{</w:t>
      </w:r>
    </w:p>
    <w:p w14:paraId="2E849D5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tai                         [1] Tai,</w:t>
      </w:r>
    </w:p>
    <w:p w14:paraId="309561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ncgi                        [2] Ncgi,</w:t>
      </w:r>
    </w:p>
    <w:p w14:paraId="6DC3D95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ageOfLocatonInfo            [3] INTEGER OPTIONAL,</w:t>
      </w:r>
    </w:p>
    <w:p w14:paraId="0D75A1D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ueLocationTimestamp         [4] Timestamp OPTIONAL,</w:t>
      </w:r>
    </w:p>
    <w:p w14:paraId="74CDA63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geographicalInformation     [5] UTF8String OPTIONAL,</w:t>
      </w:r>
    </w:p>
    <w:p w14:paraId="106E7D4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geodeticInformation         [6] UTF8String OPTIONAL, </w:t>
      </w:r>
    </w:p>
    <w:p w14:paraId="79C8B2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globalGnbId                 [7] GlobalRanNodeId OPTIONAL,</w:t>
      </w:r>
    </w:p>
    <w:p w14:paraId="2374008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cellSiteinformation         [8] CellSiteInformation OPTIONAL</w:t>
      </w:r>
    </w:p>
    <w:p w14:paraId="34455852" w14:textId="77777777" w:rsidR="00587FFC" w:rsidRPr="009C05D9" w:rsidRDefault="00587FFC" w:rsidP="00587FFC">
      <w:pPr>
        <w:pStyle w:val="PlainText"/>
        <w:rPr>
          <w:rFonts w:ascii="Courier New" w:hAnsi="Courier New" w:cs="Courier New"/>
          <w:sz w:val="16"/>
          <w:szCs w:val="16"/>
        </w:rPr>
      </w:pPr>
      <w:r w:rsidRPr="00B330EE">
        <w:t>}</w:t>
      </w:r>
    </w:p>
    <w:p w14:paraId="6359FF61" w14:textId="77777777" w:rsidR="00587FFC" w:rsidRPr="009C05D9" w:rsidRDefault="00587FFC" w:rsidP="00587FFC">
      <w:pPr>
        <w:pStyle w:val="PlainText"/>
        <w:rPr>
          <w:rFonts w:ascii="Courier New" w:hAnsi="Courier New" w:cs="Courier New"/>
          <w:sz w:val="16"/>
          <w:szCs w:val="16"/>
        </w:rPr>
      </w:pPr>
    </w:p>
    <w:p w14:paraId="0EA711E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5.4.4.10</w:t>
      </w:r>
    </w:p>
    <w:p w14:paraId="3A672A8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N3gaLocation ::= SEQUENCE</w:t>
      </w:r>
    </w:p>
    <w:p w14:paraId="22D6714E" w14:textId="77777777" w:rsidR="00587FFC" w:rsidRPr="009C05D9" w:rsidRDefault="00587FFC" w:rsidP="00587FFC">
      <w:pPr>
        <w:pStyle w:val="PlainText"/>
        <w:rPr>
          <w:rFonts w:ascii="Courier New" w:hAnsi="Courier New" w:cs="Courier New"/>
          <w:sz w:val="16"/>
          <w:szCs w:val="16"/>
        </w:rPr>
      </w:pPr>
      <w:r w:rsidRPr="00B330EE">
        <w:t>{</w:t>
      </w:r>
    </w:p>
    <w:p w14:paraId="17C57A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tai                         [1] Tai OPTIONAL,</w:t>
      </w:r>
    </w:p>
    <w:p w14:paraId="0DE73D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n3IwfId                     [2] N3IwfIdNgap OPTIONAL, </w:t>
      </w:r>
    </w:p>
    <w:p w14:paraId="7B2890B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ueIpAddr                    [3] IpAddr OPTIONAL,</w:t>
      </w:r>
    </w:p>
    <w:p w14:paraId="5E45789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portNumber                  [5] INTEGER OPTIONAL</w:t>
      </w:r>
    </w:p>
    <w:p w14:paraId="2A3092F9" w14:textId="77777777" w:rsidR="00587FFC" w:rsidRPr="009C05D9" w:rsidRDefault="00587FFC" w:rsidP="00587FFC">
      <w:pPr>
        <w:pStyle w:val="PlainText"/>
        <w:rPr>
          <w:rFonts w:ascii="Courier New" w:hAnsi="Courier New" w:cs="Courier New"/>
          <w:sz w:val="16"/>
          <w:szCs w:val="16"/>
        </w:rPr>
      </w:pPr>
      <w:r w:rsidRPr="00B330EE">
        <w:t>}</w:t>
      </w:r>
    </w:p>
    <w:p w14:paraId="24832AEF" w14:textId="77777777" w:rsidR="00587FFC" w:rsidRPr="009C05D9" w:rsidRDefault="00587FFC" w:rsidP="00587FFC">
      <w:pPr>
        <w:pStyle w:val="PlainText"/>
        <w:rPr>
          <w:rFonts w:ascii="Courier New" w:hAnsi="Courier New" w:cs="Courier New"/>
          <w:sz w:val="16"/>
          <w:szCs w:val="16"/>
        </w:rPr>
      </w:pPr>
    </w:p>
    <w:p w14:paraId="5712C972" w14:textId="1BCEE24F"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w:t>
      </w:r>
      <w:r w:rsidR="004774FC">
        <w:rPr>
          <w:rFonts w:ascii="Courier New" w:hAnsi="Courier New" w:cs="Courier New"/>
          <w:sz w:val="16"/>
          <w:szCs w:val="16"/>
        </w:rPr>
        <w:t>23</w:t>
      </w:r>
      <w:r w:rsidRPr="009C05D9">
        <w:rPr>
          <w:rFonts w:ascii="Courier New" w:hAnsi="Courier New" w:cs="Courier New"/>
          <w:sz w:val="16"/>
          <w:szCs w:val="16"/>
        </w:rPr>
        <w:t>], clause 9.3.2.4</w:t>
      </w:r>
    </w:p>
    <w:p w14:paraId="06C7043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IpAddr ::= SEQUENCE</w:t>
      </w:r>
    </w:p>
    <w:p w14:paraId="1BF977BE" w14:textId="77777777" w:rsidR="00587FFC" w:rsidRPr="009C05D9" w:rsidRDefault="00587FFC" w:rsidP="00587FFC">
      <w:pPr>
        <w:pStyle w:val="PlainText"/>
        <w:rPr>
          <w:rFonts w:ascii="Courier New" w:hAnsi="Courier New" w:cs="Courier New"/>
          <w:sz w:val="16"/>
          <w:szCs w:val="16"/>
        </w:rPr>
      </w:pPr>
      <w:r w:rsidRPr="00B330EE">
        <w:t>{</w:t>
      </w:r>
    </w:p>
    <w:p w14:paraId="4C736B9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ipv4Addr                    [1] IPv4Address OPTIONAL,</w:t>
      </w:r>
    </w:p>
    <w:p w14:paraId="02F4841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ipv6Addr                    [2] IPv6Address OPTIONAL</w:t>
      </w:r>
    </w:p>
    <w:p w14:paraId="797B105B" w14:textId="77777777" w:rsidR="00587FFC" w:rsidRPr="009C05D9" w:rsidRDefault="00587FFC" w:rsidP="00587FFC">
      <w:pPr>
        <w:pStyle w:val="PlainText"/>
        <w:rPr>
          <w:rFonts w:ascii="Courier New" w:hAnsi="Courier New" w:cs="Courier New"/>
          <w:sz w:val="16"/>
          <w:szCs w:val="16"/>
        </w:rPr>
      </w:pPr>
      <w:r w:rsidRPr="00B330EE">
        <w:t>}</w:t>
      </w:r>
    </w:p>
    <w:p w14:paraId="012F7C42" w14:textId="77777777" w:rsidR="00587FFC" w:rsidRPr="009C05D9" w:rsidRDefault="00587FFC" w:rsidP="00587FFC">
      <w:pPr>
        <w:pStyle w:val="PlainText"/>
        <w:rPr>
          <w:rFonts w:ascii="Courier New" w:hAnsi="Courier New" w:cs="Courier New"/>
          <w:sz w:val="16"/>
          <w:szCs w:val="16"/>
        </w:rPr>
      </w:pPr>
    </w:p>
    <w:p w14:paraId="15BEAA8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5.4.4.28</w:t>
      </w:r>
    </w:p>
    <w:p w14:paraId="4E9F9E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GlobalRanNodeId ::= SEQUENCE</w:t>
      </w:r>
    </w:p>
    <w:p w14:paraId="5C96742D" w14:textId="77777777" w:rsidR="00587FFC" w:rsidRPr="009C05D9" w:rsidRDefault="00587FFC" w:rsidP="00587FFC">
      <w:pPr>
        <w:pStyle w:val="PlainText"/>
        <w:rPr>
          <w:rFonts w:ascii="Courier New" w:hAnsi="Courier New" w:cs="Courier New"/>
          <w:sz w:val="16"/>
          <w:szCs w:val="16"/>
        </w:rPr>
      </w:pPr>
      <w:r w:rsidRPr="00B330EE">
        <w:t>{</w:t>
      </w:r>
    </w:p>
    <w:p w14:paraId="12F3BC1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[1] PlmnId,</w:t>
      </w:r>
    </w:p>
    <w:p w14:paraId="2B846F3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anNodeId                    [2] CHOICE</w:t>
      </w:r>
    </w:p>
    <w:p w14:paraId="12AC54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t>
      </w:r>
    </w:p>
    <w:p w14:paraId="783918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n3IwfId [1] N3IwfIdSbi,</w:t>
      </w:r>
    </w:p>
    <w:p w14:paraId="41676A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gNbId   [2] GNbId,</w:t>
      </w:r>
    </w:p>
    <w:p w14:paraId="376E2AB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ngeNbId [3] NgeNbId</w:t>
      </w:r>
    </w:p>
    <w:p w14:paraId="186868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t>
      </w:r>
    </w:p>
    <w:p w14:paraId="787E9433" w14:textId="77777777" w:rsidR="00587FFC" w:rsidRPr="009C05D9" w:rsidRDefault="00587FFC" w:rsidP="00587FFC">
      <w:pPr>
        <w:pStyle w:val="PlainText"/>
        <w:rPr>
          <w:rFonts w:ascii="Courier New" w:hAnsi="Courier New" w:cs="Courier New"/>
          <w:sz w:val="16"/>
          <w:szCs w:val="16"/>
        </w:rPr>
      </w:pPr>
      <w:r w:rsidRPr="00B330EE">
        <w:t>}</w:t>
      </w:r>
    </w:p>
    <w:p w14:paraId="2B085939" w14:textId="77777777" w:rsidR="00587FFC" w:rsidRPr="009C05D9" w:rsidRDefault="00587FFC" w:rsidP="00587FFC">
      <w:pPr>
        <w:pStyle w:val="PlainText"/>
        <w:rPr>
          <w:rFonts w:ascii="Courier New" w:hAnsi="Courier New" w:cs="Courier New"/>
          <w:sz w:val="16"/>
          <w:szCs w:val="16"/>
        </w:rPr>
      </w:pPr>
    </w:p>
    <w:p w14:paraId="7A539A5F" w14:textId="4C15D23B"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w:t>
      </w:r>
      <w:r w:rsidR="004774FC">
        <w:rPr>
          <w:rFonts w:ascii="Courier New" w:hAnsi="Courier New" w:cs="Courier New"/>
          <w:sz w:val="16"/>
          <w:szCs w:val="16"/>
        </w:rPr>
        <w:t>23</w:t>
      </w:r>
      <w:r w:rsidRPr="009C05D9">
        <w:rPr>
          <w:rFonts w:ascii="Courier New" w:hAnsi="Courier New" w:cs="Courier New"/>
          <w:sz w:val="16"/>
          <w:szCs w:val="16"/>
        </w:rPr>
        <w:t>], clause 9.3.1.6</w:t>
      </w:r>
    </w:p>
    <w:p w14:paraId="7456375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GNbId ::= BIT STRING(SIZE(22..32))</w:t>
      </w:r>
    </w:p>
    <w:p w14:paraId="2A95856E" w14:textId="77777777" w:rsidR="00587FFC" w:rsidRPr="009C05D9" w:rsidRDefault="00587FFC" w:rsidP="00587FFC">
      <w:pPr>
        <w:pStyle w:val="PlainText"/>
        <w:rPr>
          <w:rFonts w:ascii="Courier New" w:hAnsi="Courier New" w:cs="Courier New"/>
          <w:sz w:val="16"/>
          <w:szCs w:val="16"/>
        </w:rPr>
      </w:pPr>
    </w:p>
    <w:p w14:paraId="452CA6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5.4.4.4</w:t>
      </w:r>
    </w:p>
    <w:p w14:paraId="5D07D8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Tai ::= SEQUENCE</w:t>
      </w:r>
    </w:p>
    <w:p w14:paraId="10FBDCD6" w14:textId="77777777" w:rsidR="00587FFC" w:rsidRPr="009C05D9" w:rsidRDefault="00587FFC" w:rsidP="00587FFC">
      <w:pPr>
        <w:pStyle w:val="PlainText"/>
        <w:rPr>
          <w:rFonts w:ascii="Courier New" w:hAnsi="Courier New" w:cs="Courier New"/>
          <w:sz w:val="16"/>
          <w:szCs w:val="16"/>
        </w:rPr>
      </w:pPr>
      <w:r w:rsidRPr="00B330EE">
        <w:t>{</w:t>
      </w:r>
    </w:p>
    <w:p w14:paraId="2953A59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[1] PlmnId,</w:t>
      </w:r>
    </w:p>
    <w:p w14:paraId="0904F7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tac                         [2] Tac</w:t>
      </w:r>
    </w:p>
    <w:p w14:paraId="1E86ECCB" w14:textId="77777777" w:rsidR="00587FFC" w:rsidRPr="009C05D9" w:rsidRDefault="00587FFC" w:rsidP="00587FFC">
      <w:pPr>
        <w:pStyle w:val="PlainText"/>
        <w:rPr>
          <w:rFonts w:ascii="Courier New" w:hAnsi="Courier New" w:cs="Courier New"/>
          <w:sz w:val="16"/>
          <w:szCs w:val="16"/>
        </w:rPr>
      </w:pPr>
      <w:r w:rsidRPr="00B330EE">
        <w:t>}</w:t>
      </w:r>
    </w:p>
    <w:p w14:paraId="3936E244" w14:textId="77777777" w:rsidR="00587FFC" w:rsidRPr="009C05D9" w:rsidRDefault="00587FFC" w:rsidP="00587FFC">
      <w:pPr>
        <w:pStyle w:val="PlainText"/>
        <w:rPr>
          <w:rFonts w:ascii="Courier New" w:hAnsi="Courier New" w:cs="Courier New"/>
          <w:sz w:val="16"/>
          <w:szCs w:val="16"/>
        </w:rPr>
      </w:pPr>
    </w:p>
    <w:p w14:paraId="09931F3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5.4.4.5</w:t>
      </w:r>
    </w:p>
    <w:p w14:paraId="6C21A35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Ecgi ::= SEQUENCE</w:t>
      </w:r>
    </w:p>
    <w:p w14:paraId="61847EC6" w14:textId="77777777" w:rsidR="00587FFC" w:rsidRPr="009C05D9" w:rsidRDefault="00587FFC" w:rsidP="00587FFC">
      <w:pPr>
        <w:pStyle w:val="PlainText"/>
        <w:rPr>
          <w:rFonts w:ascii="Courier New" w:hAnsi="Courier New" w:cs="Courier New"/>
          <w:sz w:val="16"/>
          <w:szCs w:val="16"/>
        </w:rPr>
      </w:pPr>
      <w:r w:rsidRPr="00B330EE">
        <w:t>{</w:t>
      </w:r>
    </w:p>
    <w:p w14:paraId="33004C1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[1] PlmnId,</w:t>
      </w:r>
    </w:p>
    <w:p w14:paraId="2D7315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eutraCellId                 [2] EutraCellId</w:t>
      </w:r>
    </w:p>
    <w:p w14:paraId="3315231D" w14:textId="77777777" w:rsidR="00587FFC" w:rsidRPr="009C05D9" w:rsidRDefault="00587FFC" w:rsidP="00587FFC">
      <w:pPr>
        <w:pStyle w:val="PlainText"/>
        <w:rPr>
          <w:rFonts w:ascii="Courier New" w:hAnsi="Courier New" w:cs="Courier New"/>
          <w:sz w:val="16"/>
          <w:szCs w:val="16"/>
        </w:rPr>
      </w:pPr>
      <w:r w:rsidRPr="00B330EE">
        <w:t>}</w:t>
      </w:r>
    </w:p>
    <w:p w14:paraId="4CF0DF42" w14:textId="77777777" w:rsidR="00587FFC" w:rsidRPr="009C05D9" w:rsidRDefault="00587FFC" w:rsidP="00587FFC">
      <w:pPr>
        <w:pStyle w:val="PlainText"/>
        <w:rPr>
          <w:rFonts w:ascii="Courier New" w:hAnsi="Courier New" w:cs="Courier New"/>
          <w:sz w:val="16"/>
          <w:szCs w:val="16"/>
        </w:rPr>
      </w:pPr>
    </w:p>
    <w:p w14:paraId="4FB1CB0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5.4.4.6</w:t>
      </w:r>
    </w:p>
    <w:p w14:paraId="72C5D20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Ncgi ::= SEQUENCE</w:t>
      </w:r>
    </w:p>
    <w:p w14:paraId="2A167F1A" w14:textId="77777777" w:rsidR="00587FFC" w:rsidRPr="009C05D9" w:rsidRDefault="00587FFC" w:rsidP="00587FFC">
      <w:pPr>
        <w:pStyle w:val="PlainText"/>
        <w:rPr>
          <w:rFonts w:ascii="Courier New" w:hAnsi="Courier New" w:cs="Courier New"/>
          <w:sz w:val="16"/>
          <w:szCs w:val="16"/>
        </w:rPr>
      </w:pPr>
      <w:r w:rsidRPr="00B330EE">
        <w:t>{</w:t>
      </w:r>
    </w:p>
    <w:p w14:paraId="3C16E3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plmnId                      [1] PlmnId,</w:t>
      </w:r>
    </w:p>
    <w:p w14:paraId="551C1A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nrCellId                    [2] NrCellId</w:t>
      </w:r>
    </w:p>
    <w:p w14:paraId="322CE7A9" w14:textId="77777777" w:rsidR="00587FFC" w:rsidRPr="009C05D9" w:rsidRDefault="00587FFC" w:rsidP="00587FFC">
      <w:pPr>
        <w:pStyle w:val="PlainText"/>
        <w:rPr>
          <w:rFonts w:ascii="Courier New" w:hAnsi="Courier New" w:cs="Courier New"/>
          <w:sz w:val="16"/>
          <w:szCs w:val="16"/>
        </w:rPr>
      </w:pPr>
      <w:r w:rsidRPr="00B330EE">
        <w:t>}</w:t>
      </w:r>
    </w:p>
    <w:p w14:paraId="7FC011DC" w14:textId="77777777" w:rsidR="00587FFC" w:rsidRPr="009C05D9" w:rsidRDefault="00587FFC" w:rsidP="00587FFC">
      <w:pPr>
        <w:pStyle w:val="PlainText"/>
        <w:rPr>
          <w:rFonts w:ascii="Courier New" w:hAnsi="Courier New" w:cs="Courier New"/>
          <w:sz w:val="16"/>
          <w:szCs w:val="16"/>
        </w:rPr>
      </w:pPr>
    </w:p>
    <w:p w14:paraId="067A3277" w14:textId="7C2EED2F"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w:t>
      </w:r>
      <w:r w:rsidR="004774FC">
        <w:rPr>
          <w:rFonts w:ascii="Courier New" w:hAnsi="Courier New" w:cs="Courier New"/>
          <w:sz w:val="16"/>
          <w:szCs w:val="16"/>
        </w:rPr>
        <w:t>23</w:t>
      </w:r>
      <w:r w:rsidRPr="009C05D9">
        <w:rPr>
          <w:rFonts w:ascii="Courier New" w:hAnsi="Courier New" w:cs="Courier New"/>
          <w:sz w:val="16"/>
          <w:szCs w:val="16"/>
        </w:rPr>
        <w:t>], clause 9.3.3.5</w:t>
      </w:r>
    </w:p>
    <w:p w14:paraId="18EEB7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PlmnId ::= OCTET STRING (SIZE(3))</w:t>
      </w:r>
    </w:p>
    <w:p w14:paraId="18FCD369" w14:textId="77777777" w:rsidR="00587FFC" w:rsidRPr="009C05D9" w:rsidRDefault="00587FFC" w:rsidP="00587FFC">
      <w:pPr>
        <w:pStyle w:val="PlainText"/>
        <w:rPr>
          <w:rFonts w:ascii="Courier New" w:hAnsi="Courier New" w:cs="Courier New"/>
          <w:sz w:val="16"/>
          <w:szCs w:val="16"/>
        </w:rPr>
      </w:pPr>
    </w:p>
    <w:p w14:paraId="36472336" w14:textId="2F4E166B"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w:t>
      </w:r>
      <w:r w:rsidR="004774FC">
        <w:rPr>
          <w:rFonts w:ascii="Courier New" w:hAnsi="Courier New" w:cs="Courier New"/>
          <w:sz w:val="16"/>
          <w:szCs w:val="16"/>
        </w:rPr>
        <w:t>23</w:t>
      </w:r>
      <w:r w:rsidRPr="009C05D9">
        <w:rPr>
          <w:rFonts w:ascii="Courier New" w:hAnsi="Courier New" w:cs="Courier New"/>
          <w:sz w:val="16"/>
          <w:szCs w:val="16"/>
        </w:rPr>
        <w:t>], clause 9.3.1.57</w:t>
      </w:r>
    </w:p>
    <w:p w14:paraId="621E8DB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N3IwfIdNgap ::= BIT STRING (SIZE(16))</w:t>
      </w:r>
    </w:p>
    <w:p w14:paraId="492F3058" w14:textId="77777777" w:rsidR="00587FFC" w:rsidRPr="009C05D9" w:rsidRDefault="00587FFC" w:rsidP="00587FFC">
      <w:pPr>
        <w:pStyle w:val="PlainText"/>
        <w:rPr>
          <w:rFonts w:ascii="Courier New" w:hAnsi="Courier New" w:cs="Courier New"/>
          <w:sz w:val="16"/>
          <w:szCs w:val="16"/>
        </w:rPr>
      </w:pPr>
    </w:p>
    <w:p w14:paraId="325E86C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5.4.4.28</w:t>
      </w:r>
    </w:p>
    <w:p w14:paraId="6F65157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N3IwfIdSbi ::= UTF8String</w:t>
      </w:r>
    </w:p>
    <w:p w14:paraId="13F6927D" w14:textId="77777777" w:rsidR="00587FFC" w:rsidRPr="009C05D9" w:rsidRDefault="00587FFC" w:rsidP="00587FFC">
      <w:pPr>
        <w:pStyle w:val="PlainText"/>
        <w:rPr>
          <w:rFonts w:ascii="Courier New" w:hAnsi="Courier New" w:cs="Courier New"/>
          <w:sz w:val="16"/>
          <w:szCs w:val="16"/>
        </w:rPr>
      </w:pPr>
    </w:p>
    <w:p w14:paraId="755E87D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table 5.4.2-1</w:t>
      </w:r>
    </w:p>
    <w:p w14:paraId="468F544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Tac ::= OCTET STRING (SIZE(2..3))</w:t>
      </w:r>
    </w:p>
    <w:p w14:paraId="03A0C864" w14:textId="77777777" w:rsidR="00587FFC" w:rsidRPr="009C05D9" w:rsidRDefault="00587FFC" w:rsidP="00587FFC">
      <w:pPr>
        <w:pStyle w:val="PlainText"/>
        <w:rPr>
          <w:rFonts w:ascii="Courier New" w:hAnsi="Courier New" w:cs="Courier New"/>
          <w:sz w:val="16"/>
          <w:szCs w:val="16"/>
        </w:rPr>
      </w:pPr>
    </w:p>
    <w:p w14:paraId="4A345854" w14:textId="61BEC18A"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w:t>
      </w:r>
      <w:r w:rsidR="004774FC">
        <w:rPr>
          <w:rFonts w:ascii="Courier New" w:hAnsi="Courier New" w:cs="Courier New"/>
          <w:sz w:val="16"/>
          <w:szCs w:val="16"/>
        </w:rPr>
        <w:t>23</w:t>
      </w:r>
      <w:r w:rsidRPr="009C05D9">
        <w:rPr>
          <w:rFonts w:ascii="Courier New" w:hAnsi="Courier New" w:cs="Courier New"/>
          <w:sz w:val="16"/>
          <w:szCs w:val="16"/>
        </w:rPr>
        <w:t>], clause 9.3.1.9</w:t>
      </w:r>
    </w:p>
    <w:p w14:paraId="552D6A9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EutraCellId ::= BIT STRING (SIZE(28))</w:t>
      </w:r>
    </w:p>
    <w:p w14:paraId="4A5F78DA" w14:textId="77777777" w:rsidR="00587FFC" w:rsidRPr="009C05D9" w:rsidRDefault="00587FFC" w:rsidP="00587FFC">
      <w:pPr>
        <w:pStyle w:val="PlainText"/>
        <w:rPr>
          <w:rFonts w:ascii="Courier New" w:hAnsi="Courier New" w:cs="Courier New"/>
          <w:sz w:val="16"/>
          <w:szCs w:val="16"/>
        </w:rPr>
      </w:pPr>
    </w:p>
    <w:p w14:paraId="4BAC140B" w14:textId="6E13AD96"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w:t>
      </w:r>
      <w:r w:rsidR="004774FC">
        <w:rPr>
          <w:rFonts w:ascii="Courier New" w:hAnsi="Courier New" w:cs="Courier New"/>
          <w:sz w:val="16"/>
          <w:szCs w:val="16"/>
        </w:rPr>
        <w:t>23</w:t>
      </w:r>
      <w:r w:rsidRPr="009C05D9">
        <w:rPr>
          <w:rFonts w:ascii="Courier New" w:hAnsi="Courier New" w:cs="Courier New"/>
          <w:sz w:val="16"/>
          <w:szCs w:val="16"/>
        </w:rPr>
        <w:t>], clause 9.3.1.7</w:t>
      </w:r>
    </w:p>
    <w:p w14:paraId="2389C3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NrCellId ::= BIT STRING (SIZE(36))</w:t>
      </w:r>
    </w:p>
    <w:p w14:paraId="771C5B0F" w14:textId="77777777" w:rsidR="00587FFC" w:rsidRPr="009C05D9" w:rsidRDefault="00587FFC" w:rsidP="00587FFC">
      <w:pPr>
        <w:pStyle w:val="PlainText"/>
        <w:rPr>
          <w:rFonts w:ascii="Courier New" w:hAnsi="Courier New" w:cs="Courier New"/>
          <w:sz w:val="16"/>
          <w:szCs w:val="16"/>
        </w:rPr>
      </w:pPr>
    </w:p>
    <w:p w14:paraId="15DE3C72" w14:textId="03F74743"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38.413 [</w:t>
      </w:r>
      <w:r w:rsidR="004774FC">
        <w:rPr>
          <w:rFonts w:ascii="Courier New" w:hAnsi="Courier New" w:cs="Courier New"/>
          <w:sz w:val="16"/>
          <w:szCs w:val="16"/>
        </w:rPr>
        <w:t>23</w:t>
      </w:r>
      <w:r w:rsidRPr="009C05D9">
        <w:rPr>
          <w:rFonts w:ascii="Courier New" w:hAnsi="Courier New" w:cs="Courier New"/>
          <w:sz w:val="16"/>
          <w:szCs w:val="16"/>
        </w:rPr>
        <w:t>], clause 9.3.1.8</w:t>
      </w:r>
    </w:p>
    <w:p w14:paraId="09C1ADC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NgeNbId ::= CHOICE</w:t>
      </w:r>
    </w:p>
    <w:p w14:paraId="66341590" w14:textId="77777777" w:rsidR="00587FFC" w:rsidRPr="009C05D9" w:rsidRDefault="00587FFC" w:rsidP="00587FFC">
      <w:pPr>
        <w:pStyle w:val="PlainText"/>
        <w:rPr>
          <w:rFonts w:ascii="Courier New" w:hAnsi="Courier New" w:cs="Courier New"/>
          <w:sz w:val="16"/>
          <w:szCs w:val="16"/>
        </w:rPr>
      </w:pPr>
      <w:r w:rsidRPr="00B330EE">
        <w:t>{</w:t>
      </w:r>
    </w:p>
    <w:p w14:paraId="772C1B9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macroNgeNbId                [1] BIT STRING (SIZE(20)),</w:t>
      </w:r>
    </w:p>
    <w:p w14:paraId="722B47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shortMacroNgeNbId           [2] BIT STRING (SIZE(18)),</w:t>
      </w:r>
    </w:p>
    <w:p w14:paraId="015DE75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longMacroNgeNbId            [3] BIT STRING (SIZE(21))</w:t>
      </w:r>
    </w:p>
    <w:p w14:paraId="0A810119" w14:textId="77777777" w:rsidR="00587FFC" w:rsidRPr="009C05D9" w:rsidRDefault="00587FFC" w:rsidP="00587FFC">
      <w:pPr>
        <w:pStyle w:val="PlainText"/>
        <w:rPr>
          <w:rFonts w:ascii="Courier New" w:hAnsi="Courier New" w:cs="Courier New"/>
          <w:sz w:val="16"/>
          <w:szCs w:val="16"/>
        </w:rPr>
      </w:pPr>
      <w:r w:rsidRPr="00B330EE">
        <w:t>}</w:t>
      </w:r>
    </w:p>
    <w:p w14:paraId="1213E5AA" w14:textId="77777777" w:rsidR="00587FFC" w:rsidRPr="009C05D9" w:rsidRDefault="00587FFC" w:rsidP="00587FFC">
      <w:pPr>
        <w:pStyle w:val="PlainText"/>
        <w:rPr>
          <w:rFonts w:ascii="Courier New" w:hAnsi="Courier New" w:cs="Courier New"/>
          <w:sz w:val="16"/>
          <w:szCs w:val="16"/>
        </w:rPr>
      </w:pPr>
    </w:p>
    <w:p w14:paraId="205E77F9" w14:textId="40757AE1"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6.4.6.2.3</w:t>
      </w:r>
    </w:p>
    <w:p w14:paraId="632D59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PositioningInfo ::= SEQUENCE</w:t>
      </w:r>
    </w:p>
    <w:p w14:paraId="5DBDEB6D" w14:textId="77777777" w:rsidR="00587FFC" w:rsidRPr="009C05D9" w:rsidRDefault="00587FFC" w:rsidP="00587FFC">
      <w:pPr>
        <w:pStyle w:val="PlainText"/>
        <w:rPr>
          <w:rFonts w:ascii="Courier New" w:hAnsi="Courier New" w:cs="Courier New"/>
          <w:sz w:val="16"/>
          <w:szCs w:val="16"/>
        </w:rPr>
      </w:pPr>
      <w:r w:rsidRPr="00B330EE">
        <w:t>{</w:t>
      </w:r>
    </w:p>
    <w:p w14:paraId="59FD907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positionInfo                [1] LocationData OPTIONAL,</w:t>
      </w:r>
    </w:p>
    <w:p w14:paraId="6F9BCCD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rawMlpResponse              [2] RawMlpResponse OPTIONAL </w:t>
      </w:r>
    </w:p>
    <w:p w14:paraId="470F3DDC" w14:textId="77777777" w:rsidR="00587FFC" w:rsidRPr="009C05D9" w:rsidRDefault="00587FFC" w:rsidP="00587FFC">
      <w:pPr>
        <w:pStyle w:val="PlainText"/>
        <w:rPr>
          <w:rFonts w:ascii="Courier New" w:hAnsi="Courier New" w:cs="Courier New"/>
          <w:sz w:val="16"/>
          <w:szCs w:val="16"/>
        </w:rPr>
      </w:pPr>
      <w:r w:rsidRPr="00B330EE">
        <w:t>}</w:t>
      </w:r>
    </w:p>
    <w:p w14:paraId="2EC4F944" w14:textId="77777777" w:rsidR="00587FFC" w:rsidRPr="009C05D9" w:rsidRDefault="00587FFC" w:rsidP="00587FFC">
      <w:pPr>
        <w:pStyle w:val="PlainText"/>
        <w:rPr>
          <w:rFonts w:ascii="Courier New" w:hAnsi="Courier New" w:cs="Courier New"/>
          <w:sz w:val="16"/>
          <w:szCs w:val="16"/>
        </w:rPr>
      </w:pPr>
    </w:p>
    <w:p w14:paraId="559B5F1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RawMlpResponse ::= CHOICE</w:t>
      </w:r>
    </w:p>
    <w:p w14:paraId="449C212B" w14:textId="77777777" w:rsidR="00587FFC" w:rsidRPr="009C05D9" w:rsidRDefault="00587FFC" w:rsidP="00587FFC">
      <w:pPr>
        <w:pStyle w:val="PlainText"/>
        <w:rPr>
          <w:rFonts w:ascii="Courier New" w:hAnsi="Courier New" w:cs="Courier New"/>
          <w:sz w:val="16"/>
          <w:szCs w:val="16"/>
        </w:rPr>
      </w:pPr>
      <w:r w:rsidRPr="00B330EE">
        <w:t>{</w:t>
      </w:r>
    </w:p>
    <w:p w14:paraId="34B1355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The following parameter contains a copy of unparsed XML code of the </w:t>
      </w:r>
    </w:p>
    <w:p w14:paraId="0D58A9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MLP response message, i.e. the entire XML document containing</w:t>
      </w:r>
    </w:p>
    <w:p w14:paraId="1D6C1568" w14:textId="7B1A0FBE"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a &lt;slia&gt; (described in </w:t>
      </w:r>
      <w:r w:rsidR="004774FC">
        <w:rPr>
          <w:rFonts w:ascii="Courier New" w:hAnsi="Courier New" w:cs="Courier New"/>
          <w:sz w:val="16"/>
          <w:szCs w:val="16"/>
        </w:rPr>
        <w:t>OMA-TS-MLP-V3-4-20150512-A</w:t>
      </w:r>
      <w:r w:rsidR="004774FC" w:rsidRPr="00D75ECB">
        <w:rPr>
          <w:rFonts w:ascii="Courier New" w:hAnsi="Courier New" w:cs="Courier New"/>
          <w:sz w:val="16"/>
          <w:szCs w:val="16"/>
        </w:rPr>
        <w:t xml:space="preserve"> </w:t>
      </w:r>
      <w:r w:rsidRPr="009C05D9">
        <w:rPr>
          <w:rFonts w:ascii="Courier New" w:hAnsi="Courier New" w:cs="Courier New"/>
          <w:sz w:val="16"/>
          <w:szCs w:val="16"/>
        </w:rPr>
        <w:t>[20], clause 5.2.3.2.2) or</w:t>
      </w:r>
    </w:p>
    <w:p w14:paraId="567DF233" w14:textId="2FACFA3F"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a &lt;slirep&gt; (described in </w:t>
      </w:r>
      <w:r w:rsidR="004774FC">
        <w:rPr>
          <w:rFonts w:ascii="Courier New" w:hAnsi="Courier New" w:cs="Courier New"/>
          <w:sz w:val="16"/>
          <w:szCs w:val="16"/>
        </w:rPr>
        <w:t>OMA-TS-MLP-V3-4-20150512-A</w:t>
      </w:r>
      <w:r w:rsidR="004774FC" w:rsidRPr="00D75ECB">
        <w:rPr>
          <w:rFonts w:ascii="Courier New" w:hAnsi="Courier New" w:cs="Courier New"/>
          <w:sz w:val="16"/>
          <w:szCs w:val="16"/>
        </w:rPr>
        <w:t xml:space="preserve"> </w:t>
      </w:r>
      <w:r w:rsidRPr="009C05D9">
        <w:rPr>
          <w:rFonts w:ascii="Courier New" w:hAnsi="Courier New" w:cs="Courier New"/>
          <w:sz w:val="16"/>
          <w:szCs w:val="16"/>
        </w:rPr>
        <w:t>[20], clause 5.2.3.2.3) MLP message.</w:t>
      </w:r>
    </w:p>
    <w:p w14:paraId="38C169F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mlpPositionData             [1] UTF8String,</w:t>
      </w:r>
    </w:p>
    <w:p w14:paraId="6F0A0D1A" w14:textId="14BE52DA"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 OMA MLP result id, defined in </w:t>
      </w:r>
      <w:r w:rsidR="004774FC">
        <w:rPr>
          <w:rFonts w:ascii="Courier New" w:hAnsi="Courier New" w:cs="Courier New"/>
          <w:sz w:val="16"/>
          <w:szCs w:val="16"/>
        </w:rPr>
        <w:t>OMA-TS-MLP-V3-4-20150512-A</w:t>
      </w:r>
      <w:r w:rsidR="004774FC" w:rsidRPr="00D75ECB">
        <w:rPr>
          <w:rFonts w:ascii="Courier New" w:hAnsi="Courier New" w:cs="Courier New"/>
          <w:sz w:val="16"/>
          <w:szCs w:val="16"/>
        </w:rPr>
        <w:t xml:space="preserve"> </w:t>
      </w:r>
      <w:r w:rsidRPr="009C05D9">
        <w:rPr>
          <w:rFonts w:ascii="Courier New" w:hAnsi="Courier New" w:cs="Courier New"/>
          <w:sz w:val="16"/>
          <w:szCs w:val="16"/>
        </w:rPr>
        <w:t>[20], Clause 5.4</w:t>
      </w:r>
    </w:p>
    <w:p w14:paraId="6FA594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mlpErrorCode                [2] INTEGER (1..699)</w:t>
      </w:r>
    </w:p>
    <w:p w14:paraId="3E3A49D8" w14:textId="77777777" w:rsidR="00587FFC" w:rsidRPr="009C05D9" w:rsidRDefault="00587FFC" w:rsidP="00587FFC">
      <w:pPr>
        <w:pStyle w:val="PlainText"/>
        <w:rPr>
          <w:rFonts w:ascii="Courier New" w:hAnsi="Courier New" w:cs="Courier New"/>
          <w:sz w:val="16"/>
          <w:szCs w:val="16"/>
        </w:rPr>
      </w:pPr>
      <w:r w:rsidRPr="00B330EE">
        <w:t>}</w:t>
      </w:r>
    </w:p>
    <w:p w14:paraId="5D2FC001" w14:textId="77777777" w:rsidR="00587FFC" w:rsidRPr="009C05D9" w:rsidRDefault="00587FFC" w:rsidP="00587FFC">
      <w:pPr>
        <w:pStyle w:val="PlainText"/>
        <w:rPr>
          <w:rFonts w:ascii="Courier New" w:hAnsi="Courier New" w:cs="Courier New"/>
          <w:sz w:val="16"/>
          <w:szCs w:val="16"/>
        </w:rPr>
      </w:pPr>
    </w:p>
    <w:p w14:paraId="0BE5CCB8" w14:textId="75F7E3A6"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774FC">
        <w:rPr>
          <w:rFonts w:ascii="Courier New" w:hAnsi="Courier New" w:cs="Courier New"/>
          <w:sz w:val="16"/>
          <w:szCs w:val="16"/>
        </w:rPr>
        <w:t>24</w:t>
      </w:r>
      <w:r w:rsidRPr="009C05D9">
        <w:rPr>
          <w:rFonts w:ascii="Courier New" w:hAnsi="Courier New" w:cs="Courier New"/>
          <w:sz w:val="16"/>
          <w:szCs w:val="16"/>
        </w:rPr>
        <w:t>], clause 6.1.6.2.3</w:t>
      </w:r>
    </w:p>
    <w:p w14:paraId="09EB66F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LocationData ::= SEQUENCE</w:t>
      </w:r>
    </w:p>
    <w:p w14:paraId="26D9ED72" w14:textId="77777777" w:rsidR="00587FFC" w:rsidRPr="009C05D9" w:rsidRDefault="00587FFC" w:rsidP="00587FFC">
      <w:pPr>
        <w:pStyle w:val="PlainText"/>
        <w:rPr>
          <w:rFonts w:ascii="Courier New" w:hAnsi="Courier New" w:cs="Courier New"/>
          <w:sz w:val="16"/>
          <w:szCs w:val="16"/>
        </w:rPr>
      </w:pPr>
      <w:r w:rsidRPr="00B330EE">
        <w:t>{</w:t>
      </w:r>
    </w:p>
    <w:p w14:paraId="1176EE7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locationEstimate            [1] GeographicArea,</w:t>
      </w:r>
    </w:p>
    <w:p w14:paraId="1AA7A3C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accuracyFulfilmentIndicator [2] AccuracyFulfilmentIndicator OPTIONAL,</w:t>
      </w:r>
    </w:p>
    <w:p w14:paraId="2C42BA8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ageOfLocationEstimate       [3] AgeOfLocationEstimate OPTIONAL,</w:t>
      </w:r>
    </w:p>
    <w:p w14:paraId="16FA671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velocityEstimate            [4] VelocityEstimate OPTIONAL,</w:t>
      </w:r>
    </w:p>
    <w:p w14:paraId="1F52CBD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civicAddress                [5] CivicAddress OPTIONAL,</w:t>
      </w:r>
    </w:p>
    <w:p w14:paraId="46626D5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positioningDataList         [6] SET OF PositioningMethodAndUsage OPTIONAL,</w:t>
      </w:r>
    </w:p>
    <w:p w14:paraId="490A71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gnssPositioningDataList     [7] SET OF GnnsPositioningMethodAndUsage OPTIONAL,</w:t>
      </w:r>
    </w:p>
    <w:p w14:paraId="30AF8C3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ecgi                        [8] Ecgi OPTIONAL,</w:t>
      </w:r>
    </w:p>
    <w:p w14:paraId="59A202D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ncgi                        [9] Ncgi OPTIONAL,</w:t>
      </w:r>
    </w:p>
    <w:p w14:paraId="375430E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altitude                    [10] Altitude OPTIONAL,</w:t>
      </w:r>
    </w:p>
    <w:p w14:paraId="33E3C66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barometricPressure          [11] BarometricPressure OPTIONAL</w:t>
      </w:r>
    </w:p>
    <w:p w14:paraId="443E829B" w14:textId="77777777" w:rsidR="00587FFC" w:rsidRPr="009C05D9" w:rsidRDefault="00587FFC" w:rsidP="00587FFC">
      <w:pPr>
        <w:pStyle w:val="PlainText"/>
        <w:rPr>
          <w:rFonts w:ascii="Courier New" w:hAnsi="Courier New" w:cs="Courier New"/>
          <w:sz w:val="16"/>
          <w:szCs w:val="16"/>
        </w:rPr>
      </w:pPr>
      <w:r w:rsidRPr="00B330EE">
        <w:t>}</w:t>
      </w:r>
    </w:p>
    <w:p w14:paraId="2D254874" w14:textId="77777777" w:rsidR="00587FFC" w:rsidRPr="009C05D9" w:rsidRDefault="00587FFC" w:rsidP="00587FFC">
      <w:pPr>
        <w:pStyle w:val="PlainText"/>
        <w:rPr>
          <w:rFonts w:ascii="Courier New" w:hAnsi="Courier New" w:cs="Courier New"/>
          <w:sz w:val="16"/>
          <w:szCs w:val="16"/>
        </w:rPr>
      </w:pPr>
    </w:p>
    <w:p w14:paraId="0A59634F" w14:textId="41E5564F"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6.2.6.2.5</w:t>
      </w:r>
    </w:p>
    <w:p w14:paraId="2243870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LocationPresenceReport ::= SEQUENCE</w:t>
      </w:r>
    </w:p>
    <w:p w14:paraId="139FA2EF" w14:textId="77777777" w:rsidR="00587FFC" w:rsidRPr="009C05D9" w:rsidRDefault="00587FFC" w:rsidP="00587FFC">
      <w:pPr>
        <w:pStyle w:val="PlainText"/>
        <w:rPr>
          <w:rFonts w:ascii="Courier New" w:hAnsi="Courier New" w:cs="Courier New"/>
          <w:sz w:val="16"/>
          <w:szCs w:val="16"/>
        </w:rPr>
      </w:pPr>
      <w:r w:rsidRPr="00B330EE">
        <w:t>{</w:t>
      </w:r>
    </w:p>
    <w:p w14:paraId="6E3A75A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type                        [1] AmfEventType,</w:t>
      </w:r>
    </w:p>
    <w:p w14:paraId="53C1594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timeStamp                   [2] Timestamp,</w:t>
      </w:r>
    </w:p>
    <w:p w14:paraId="3B8B7E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areaList                    [3] SET OF AmfEventArea OPTIONAL,</w:t>
      </w:r>
    </w:p>
    <w:p w14:paraId="717BBA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timezone                    [4] TimeZone OPTIONAL,</w:t>
      </w:r>
    </w:p>
    <w:p w14:paraId="329F957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accessTypes                 [5] SET OF AccessType OPTIONAL,</w:t>
      </w:r>
    </w:p>
    <w:p w14:paraId="2F35F99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rmInfoList                  [6] SET OF RmInfo OPTIONAL,</w:t>
      </w:r>
    </w:p>
    <w:p w14:paraId="44B48C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cmInfoList                  [7] SET OF CmInfo OPTIONAL,</w:t>
      </w:r>
    </w:p>
    <w:p w14:paraId="5D815C6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reachability                [8] UeReachability OPTIONAL,</w:t>
      </w:r>
    </w:p>
    <w:p w14:paraId="46C3EC4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                    [9] UserLocation OPTIONAL</w:t>
      </w:r>
    </w:p>
    <w:p w14:paraId="654C7DD1" w14:textId="77777777" w:rsidR="00587FFC" w:rsidRPr="009C05D9" w:rsidRDefault="00587FFC" w:rsidP="00587FFC">
      <w:pPr>
        <w:pStyle w:val="PlainText"/>
        <w:rPr>
          <w:rFonts w:ascii="Courier New" w:hAnsi="Courier New" w:cs="Courier New"/>
          <w:sz w:val="16"/>
          <w:szCs w:val="16"/>
        </w:rPr>
      </w:pPr>
      <w:r w:rsidRPr="00B330EE">
        <w:t>}</w:t>
      </w:r>
    </w:p>
    <w:p w14:paraId="428397D6" w14:textId="77777777" w:rsidR="00587FFC" w:rsidRPr="009C05D9" w:rsidRDefault="00587FFC" w:rsidP="00587FFC">
      <w:pPr>
        <w:pStyle w:val="PlainText"/>
        <w:rPr>
          <w:rFonts w:ascii="Courier New" w:hAnsi="Courier New" w:cs="Courier New"/>
          <w:sz w:val="16"/>
          <w:szCs w:val="16"/>
        </w:rPr>
      </w:pPr>
    </w:p>
    <w:p w14:paraId="4D64CF92" w14:textId="162CEA0C"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6.2.6.3.3</w:t>
      </w:r>
    </w:p>
    <w:p w14:paraId="2F7C044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AmfEventType ::= ENUMERATED</w:t>
      </w:r>
    </w:p>
    <w:p w14:paraId="43BD1BBE" w14:textId="77777777" w:rsidR="00587FFC" w:rsidRPr="009C05D9" w:rsidRDefault="00587FFC" w:rsidP="00587FFC">
      <w:pPr>
        <w:pStyle w:val="PlainText"/>
        <w:rPr>
          <w:rFonts w:ascii="Courier New" w:hAnsi="Courier New" w:cs="Courier New"/>
          <w:sz w:val="16"/>
          <w:szCs w:val="16"/>
        </w:rPr>
      </w:pPr>
      <w:r w:rsidRPr="00B330EE">
        <w:t>{</w:t>
      </w:r>
    </w:p>
    <w:p w14:paraId="48DE1CD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locationReport(1),</w:t>
      </w:r>
    </w:p>
    <w:p w14:paraId="0C0555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presenceInAoiReport(2)</w:t>
      </w:r>
    </w:p>
    <w:p w14:paraId="43B295B8" w14:textId="77777777" w:rsidR="00587FFC" w:rsidRPr="009C05D9" w:rsidRDefault="00587FFC" w:rsidP="00587FFC">
      <w:pPr>
        <w:pStyle w:val="PlainText"/>
        <w:rPr>
          <w:rFonts w:ascii="Courier New" w:hAnsi="Courier New" w:cs="Courier New"/>
          <w:sz w:val="16"/>
          <w:szCs w:val="16"/>
        </w:rPr>
      </w:pPr>
      <w:r w:rsidRPr="00B330EE">
        <w:t>}</w:t>
      </w:r>
    </w:p>
    <w:p w14:paraId="35268F55" w14:textId="77777777" w:rsidR="00587FFC" w:rsidRPr="009C05D9" w:rsidRDefault="00587FFC" w:rsidP="00587FFC">
      <w:pPr>
        <w:pStyle w:val="PlainText"/>
        <w:rPr>
          <w:rFonts w:ascii="Courier New" w:hAnsi="Courier New" w:cs="Courier New"/>
          <w:sz w:val="16"/>
          <w:szCs w:val="16"/>
        </w:rPr>
      </w:pPr>
    </w:p>
    <w:p w14:paraId="23558167" w14:textId="541B7D90"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6.2.6.2.16</w:t>
      </w:r>
    </w:p>
    <w:p w14:paraId="225217D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AmfEventArea ::= SEQUENCE</w:t>
      </w:r>
    </w:p>
    <w:p w14:paraId="426A9C7B" w14:textId="77777777" w:rsidR="00587FFC" w:rsidRPr="009C05D9" w:rsidRDefault="00587FFC" w:rsidP="00587FFC">
      <w:pPr>
        <w:pStyle w:val="PlainText"/>
        <w:rPr>
          <w:rFonts w:ascii="Courier New" w:hAnsi="Courier New" w:cs="Courier New"/>
          <w:sz w:val="16"/>
          <w:szCs w:val="16"/>
        </w:rPr>
      </w:pPr>
      <w:r w:rsidRPr="00B330EE">
        <w:t>{</w:t>
      </w:r>
    </w:p>
    <w:p w14:paraId="0F01E5B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presenceInfo                [1] PresenceInfo OPTIONAL,</w:t>
      </w:r>
    </w:p>
    <w:p w14:paraId="56D563F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ladnInfo                    [2] LadnInfo OPTIONAL</w:t>
      </w:r>
    </w:p>
    <w:p w14:paraId="536891BC" w14:textId="77777777" w:rsidR="00587FFC" w:rsidRPr="009C05D9" w:rsidRDefault="00587FFC" w:rsidP="00587FFC">
      <w:pPr>
        <w:pStyle w:val="PlainText"/>
        <w:rPr>
          <w:rFonts w:ascii="Courier New" w:hAnsi="Courier New" w:cs="Courier New"/>
          <w:sz w:val="16"/>
          <w:szCs w:val="16"/>
        </w:rPr>
      </w:pPr>
      <w:r w:rsidRPr="00B330EE">
        <w:t>}</w:t>
      </w:r>
    </w:p>
    <w:p w14:paraId="6DABAA11" w14:textId="77777777" w:rsidR="00587FFC" w:rsidRPr="009C05D9" w:rsidRDefault="00587FFC" w:rsidP="00587FFC">
      <w:pPr>
        <w:pStyle w:val="PlainText"/>
        <w:rPr>
          <w:rFonts w:ascii="Courier New" w:hAnsi="Courier New" w:cs="Courier New"/>
          <w:sz w:val="16"/>
          <w:szCs w:val="16"/>
        </w:rPr>
      </w:pPr>
    </w:p>
    <w:p w14:paraId="6DA847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5.4.4.27</w:t>
      </w:r>
    </w:p>
    <w:p w14:paraId="6BB9FDA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PresenceInfo ::= SEQUENCE</w:t>
      </w:r>
    </w:p>
    <w:p w14:paraId="59450AB2" w14:textId="77777777" w:rsidR="00587FFC" w:rsidRPr="009C05D9" w:rsidRDefault="00587FFC" w:rsidP="00587FFC">
      <w:pPr>
        <w:pStyle w:val="PlainText"/>
        <w:rPr>
          <w:rFonts w:ascii="Courier New" w:hAnsi="Courier New" w:cs="Courier New"/>
          <w:sz w:val="16"/>
          <w:szCs w:val="16"/>
        </w:rPr>
      </w:pPr>
      <w:r w:rsidRPr="00B330EE">
        <w:t>{</w:t>
      </w:r>
    </w:p>
    <w:p w14:paraId="48B8217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presenceState               [1] PresenceState OPTIONAL,</w:t>
      </w:r>
    </w:p>
    <w:p w14:paraId="5AE87AB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trackingAreaList            [2] SET OF Tai OPTIONAL,</w:t>
      </w:r>
    </w:p>
    <w:p w14:paraId="23B7B57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ecgiList                    [3] SET OF Ecgi OPTIONAL,</w:t>
      </w:r>
    </w:p>
    <w:p w14:paraId="59B85B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ncgiList                    [4] SET OF Ncgi OPTIONAL,</w:t>
      </w:r>
    </w:p>
    <w:p w14:paraId="108A325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globalRanNodeIdList         [5] SET OF GlobalRanNodeId OPTIONAL</w:t>
      </w:r>
    </w:p>
    <w:p w14:paraId="20B99F3A" w14:textId="77777777" w:rsidR="00587FFC" w:rsidRPr="009C05D9" w:rsidRDefault="00587FFC" w:rsidP="00587FFC">
      <w:pPr>
        <w:pStyle w:val="PlainText"/>
        <w:rPr>
          <w:rFonts w:ascii="Courier New" w:hAnsi="Courier New" w:cs="Courier New"/>
          <w:sz w:val="16"/>
          <w:szCs w:val="16"/>
        </w:rPr>
      </w:pPr>
      <w:r w:rsidRPr="00B330EE">
        <w:t>}</w:t>
      </w:r>
    </w:p>
    <w:p w14:paraId="0C1E3E54" w14:textId="77777777" w:rsidR="00587FFC" w:rsidRPr="009C05D9" w:rsidRDefault="00587FFC" w:rsidP="00587FFC">
      <w:pPr>
        <w:pStyle w:val="PlainText"/>
        <w:rPr>
          <w:rFonts w:ascii="Courier New" w:hAnsi="Courier New" w:cs="Courier New"/>
          <w:sz w:val="16"/>
          <w:szCs w:val="16"/>
        </w:rPr>
      </w:pPr>
    </w:p>
    <w:p w14:paraId="7F49D036" w14:textId="3DACE7C9"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6.2.6.2.17</w:t>
      </w:r>
    </w:p>
    <w:p w14:paraId="4DC5B48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LadnInfo ::= SEQUENCE</w:t>
      </w:r>
    </w:p>
    <w:p w14:paraId="34AC9F0D" w14:textId="77777777" w:rsidR="00587FFC" w:rsidRPr="009C05D9" w:rsidRDefault="00587FFC" w:rsidP="00587FFC">
      <w:pPr>
        <w:pStyle w:val="PlainText"/>
        <w:rPr>
          <w:rFonts w:ascii="Courier New" w:hAnsi="Courier New" w:cs="Courier New"/>
          <w:sz w:val="16"/>
          <w:szCs w:val="16"/>
        </w:rPr>
      </w:pPr>
      <w:r w:rsidRPr="00B330EE">
        <w:t>{</w:t>
      </w:r>
    </w:p>
    <w:p w14:paraId="5D5E8C0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ladn                        [1] UTF8String,</w:t>
      </w:r>
    </w:p>
    <w:p w14:paraId="0F2F3F1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presence                    [2] PresenceState OPTIONAL</w:t>
      </w:r>
    </w:p>
    <w:p w14:paraId="22932414" w14:textId="77777777" w:rsidR="00587FFC" w:rsidRPr="009C05D9" w:rsidRDefault="00587FFC" w:rsidP="00587FFC">
      <w:pPr>
        <w:pStyle w:val="PlainText"/>
        <w:rPr>
          <w:rFonts w:ascii="Courier New" w:hAnsi="Courier New" w:cs="Courier New"/>
          <w:sz w:val="16"/>
          <w:szCs w:val="16"/>
        </w:rPr>
      </w:pPr>
      <w:r w:rsidRPr="00B330EE">
        <w:t>}</w:t>
      </w:r>
    </w:p>
    <w:p w14:paraId="01DBCFE3" w14:textId="77777777" w:rsidR="00587FFC" w:rsidRPr="009C05D9" w:rsidRDefault="00587FFC" w:rsidP="00587FFC">
      <w:pPr>
        <w:pStyle w:val="PlainText"/>
        <w:rPr>
          <w:rFonts w:ascii="Courier New" w:hAnsi="Courier New" w:cs="Courier New"/>
          <w:sz w:val="16"/>
          <w:szCs w:val="16"/>
        </w:rPr>
      </w:pPr>
    </w:p>
    <w:p w14:paraId="68C2E8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clause 5.4.3.20</w:t>
      </w:r>
    </w:p>
    <w:p w14:paraId="186E54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PresenceState ::= ENUMERATED</w:t>
      </w:r>
    </w:p>
    <w:p w14:paraId="5BB4DD0D" w14:textId="77777777" w:rsidR="00587FFC" w:rsidRPr="009C05D9" w:rsidRDefault="00587FFC" w:rsidP="00587FFC">
      <w:pPr>
        <w:pStyle w:val="PlainText"/>
        <w:rPr>
          <w:rFonts w:ascii="Courier New" w:hAnsi="Courier New" w:cs="Courier New"/>
          <w:sz w:val="16"/>
          <w:szCs w:val="16"/>
        </w:rPr>
      </w:pPr>
      <w:r w:rsidRPr="00B330EE">
        <w:t>{</w:t>
      </w:r>
    </w:p>
    <w:p w14:paraId="44911D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inArea(1),</w:t>
      </w:r>
    </w:p>
    <w:p w14:paraId="0E1759E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outOfArea(2),</w:t>
      </w:r>
    </w:p>
    <w:p w14:paraId="30E191E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unknown(3),</w:t>
      </w:r>
    </w:p>
    <w:p w14:paraId="58A6CBE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inactive(4)</w:t>
      </w:r>
    </w:p>
    <w:p w14:paraId="11E8D188" w14:textId="77777777" w:rsidR="00587FFC" w:rsidRPr="009C05D9" w:rsidRDefault="00587FFC" w:rsidP="00587FFC">
      <w:pPr>
        <w:pStyle w:val="PlainText"/>
        <w:rPr>
          <w:rFonts w:ascii="Courier New" w:hAnsi="Courier New" w:cs="Courier New"/>
          <w:sz w:val="16"/>
          <w:szCs w:val="16"/>
        </w:rPr>
      </w:pPr>
      <w:r w:rsidRPr="00B330EE">
        <w:t>}</w:t>
      </w:r>
    </w:p>
    <w:p w14:paraId="2BBB10DF" w14:textId="77777777" w:rsidR="00587FFC" w:rsidRPr="009C05D9" w:rsidRDefault="00587FFC" w:rsidP="00587FFC">
      <w:pPr>
        <w:pStyle w:val="PlainText"/>
        <w:rPr>
          <w:rFonts w:ascii="Courier New" w:hAnsi="Courier New" w:cs="Courier New"/>
          <w:sz w:val="16"/>
          <w:szCs w:val="16"/>
        </w:rPr>
      </w:pPr>
    </w:p>
    <w:p w14:paraId="4282F2E9" w14:textId="2D44E822"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6.2.6.2.8</w:t>
      </w:r>
    </w:p>
    <w:p w14:paraId="34AD9B7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RmInfo ::= SEQUENCE</w:t>
      </w:r>
    </w:p>
    <w:p w14:paraId="03317D92" w14:textId="77777777" w:rsidR="00587FFC" w:rsidRPr="009C05D9" w:rsidRDefault="00587FFC" w:rsidP="00587FFC">
      <w:pPr>
        <w:pStyle w:val="PlainText"/>
        <w:rPr>
          <w:rFonts w:ascii="Courier New" w:hAnsi="Courier New" w:cs="Courier New"/>
          <w:sz w:val="16"/>
          <w:szCs w:val="16"/>
        </w:rPr>
      </w:pPr>
      <w:r w:rsidRPr="00B330EE">
        <w:t>{</w:t>
      </w:r>
    </w:p>
    <w:p w14:paraId="1CAB080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rmState                     [1] RmState,</w:t>
      </w:r>
    </w:p>
    <w:p w14:paraId="685EF08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[2] AccessType</w:t>
      </w:r>
    </w:p>
    <w:p w14:paraId="1D3E0D36" w14:textId="77777777" w:rsidR="00587FFC" w:rsidRPr="009C05D9" w:rsidRDefault="00587FFC" w:rsidP="00587FFC">
      <w:pPr>
        <w:pStyle w:val="PlainText"/>
        <w:rPr>
          <w:rFonts w:ascii="Courier New" w:hAnsi="Courier New" w:cs="Courier New"/>
          <w:sz w:val="16"/>
          <w:szCs w:val="16"/>
        </w:rPr>
      </w:pPr>
      <w:r w:rsidRPr="00B330EE">
        <w:t>}</w:t>
      </w:r>
    </w:p>
    <w:p w14:paraId="708DA3DC" w14:textId="77777777" w:rsidR="00587FFC" w:rsidRPr="009C05D9" w:rsidRDefault="00587FFC" w:rsidP="00587FFC">
      <w:pPr>
        <w:pStyle w:val="PlainText"/>
        <w:rPr>
          <w:rFonts w:ascii="Courier New" w:hAnsi="Courier New" w:cs="Courier New"/>
          <w:sz w:val="16"/>
          <w:szCs w:val="16"/>
        </w:rPr>
      </w:pPr>
    </w:p>
    <w:p w14:paraId="04D4278F" w14:textId="478A1939"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6.2.6.2.9</w:t>
      </w:r>
    </w:p>
    <w:p w14:paraId="59FE5D8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CmInfo ::= SEQUENCE</w:t>
      </w:r>
    </w:p>
    <w:p w14:paraId="0E5625C9" w14:textId="77777777" w:rsidR="00587FFC" w:rsidRPr="009C05D9" w:rsidRDefault="00587FFC" w:rsidP="00587FFC">
      <w:pPr>
        <w:pStyle w:val="PlainText"/>
        <w:rPr>
          <w:rFonts w:ascii="Courier New" w:hAnsi="Courier New" w:cs="Courier New"/>
          <w:sz w:val="16"/>
          <w:szCs w:val="16"/>
        </w:rPr>
      </w:pPr>
      <w:r w:rsidRPr="00B330EE">
        <w:t>{</w:t>
      </w:r>
    </w:p>
    <w:p w14:paraId="19F456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cmState                     [1] CmState,</w:t>
      </w:r>
    </w:p>
    <w:p w14:paraId="4DA84FF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accessType                  [2] AccessType</w:t>
      </w:r>
    </w:p>
    <w:p w14:paraId="4D105ED1" w14:textId="77777777" w:rsidR="00587FFC" w:rsidRPr="009C05D9" w:rsidRDefault="00587FFC" w:rsidP="00587FFC">
      <w:pPr>
        <w:pStyle w:val="PlainText"/>
        <w:rPr>
          <w:rFonts w:ascii="Courier New" w:hAnsi="Courier New" w:cs="Courier New"/>
          <w:sz w:val="16"/>
          <w:szCs w:val="16"/>
        </w:rPr>
      </w:pPr>
      <w:r w:rsidRPr="00B330EE">
        <w:t>}</w:t>
      </w:r>
    </w:p>
    <w:p w14:paraId="08125896" w14:textId="77777777" w:rsidR="00587FFC" w:rsidRPr="009C05D9" w:rsidRDefault="00587FFC" w:rsidP="00587FFC">
      <w:pPr>
        <w:pStyle w:val="PlainText"/>
        <w:rPr>
          <w:rFonts w:ascii="Courier New" w:hAnsi="Courier New" w:cs="Courier New"/>
          <w:sz w:val="16"/>
          <w:szCs w:val="16"/>
        </w:rPr>
      </w:pPr>
    </w:p>
    <w:p w14:paraId="42DD321B" w14:textId="17F67461"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6.2.6.3.7</w:t>
      </w:r>
    </w:p>
    <w:p w14:paraId="3AD817D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UeReachability ::= ENUMERATED</w:t>
      </w:r>
    </w:p>
    <w:p w14:paraId="0F1676E2" w14:textId="77777777" w:rsidR="00587FFC" w:rsidRPr="009C05D9" w:rsidRDefault="00587FFC" w:rsidP="00587FFC">
      <w:pPr>
        <w:pStyle w:val="PlainText"/>
        <w:rPr>
          <w:rFonts w:ascii="Courier New" w:hAnsi="Courier New" w:cs="Courier New"/>
          <w:sz w:val="16"/>
          <w:szCs w:val="16"/>
        </w:rPr>
      </w:pPr>
      <w:r w:rsidRPr="00B330EE">
        <w:t>{</w:t>
      </w:r>
    </w:p>
    <w:p w14:paraId="6BDB7A4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unreachable(1),</w:t>
      </w:r>
    </w:p>
    <w:p w14:paraId="5DEF5FF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reachable(2),</w:t>
      </w:r>
    </w:p>
    <w:p w14:paraId="4340928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regulatoryOnly(3)</w:t>
      </w:r>
    </w:p>
    <w:p w14:paraId="1F41B65C" w14:textId="77777777" w:rsidR="00587FFC" w:rsidRPr="009C05D9" w:rsidRDefault="00587FFC" w:rsidP="00587FFC">
      <w:pPr>
        <w:pStyle w:val="PlainText"/>
        <w:rPr>
          <w:rFonts w:ascii="Courier New" w:hAnsi="Courier New" w:cs="Courier New"/>
          <w:sz w:val="16"/>
          <w:szCs w:val="16"/>
        </w:rPr>
      </w:pPr>
      <w:r w:rsidRPr="00B330EE">
        <w:t>}</w:t>
      </w:r>
    </w:p>
    <w:p w14:paraId="36FDAA2F" w14:textId="77777777" w:rsidR="00587FFC" w:rsidRPr="009C05D9" w:rsidRDefault="00587FFC" w:rsidP="00587FFC">
      <w:pPr>
        <w:pStyle w:val="PlainText"/>
        <w:rPr>
          <w:rFonts w:ascii="Courier New" w:hAnsi="Courier New" w:cs="Courier New"/>
          <w:sz w:val="16"/>
          <w:szCs w:val="16"/>
        </w:rPr>
      </w:pPr>
    </w:p>
    <w:p w14:paraId="3C76A0D8" w14:textId="64DB6A74"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6.2.6.3.9</w:t>
      </w:r>
    </w:p>
    <w:p w14:paraId="2E055B2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RmState ::= ENUMERATED</w:t>
      </w:r>
    </w:p>
    <w:p w14:paraId="1E86DB76" w14:textId="77777777" w:rsidR="00587FFC" w:rsidRPr="009C05D9" w:rsidRDefault="00587FFC" w:rsidP="00587FFC">
      <w:pPr>
        <w:pStyle w:val="PlainText"/>
        <w:rPr>
          <w:rFonts w:ascii="Courier New" w:hAnsi="Courier New" w:cs="Courier New"/>
          <w:sz w:val="16"/>
          <w:szCs w:val="16"/>
        </w:rPr>
      </w:pPr>
      <w:r w:rsidRPr="00B330EE">
        <w:t>{</w:t>
      </w:r>
    </w:p>
    <w:p w14:paraId="369DEDB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registered(1),</w:t>
      </w:r>
    </w:p>
    <w:p w14:paraId="63B694D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deregistered(2)</w:t>
      </w:r>
    </w:p>
    <w:p w14:paraId="6E792837" w14:textId="77777777" w:rsidR="00587FFC" w:rsidRPr="009C05D9" w:rsidRDefault="00587FFC" w:rsidP="00587FFC">
      <w:pPr>
        <w:pStyle w:val="PlainText"/>
        <w:rPr>
          <w:rFonts w:ascii="Courier New" w:hAnsi="Courier New" w:cs="Courier New"/>
          <w:sz w:val="16"/>
          <w:szCs w:val="16"/>
        </w:rPr>
      </w:pPr>
      <w:r w:rsidRPr="00B330EE">
        <w:t>}</w:t>
      </w:r>
    </w:p>
    <w:p w14:paraId="3908A896" w14:textId="77777777" w:rsidR="00587FFC" w:rsidRPr="009C05D9" w:rsidRDefault="00587FFC" w:rsidP="00587FFC">
      <w:pPr>
        <w:pStyle w:val="PlainText"/>
        <w:rPr>
          <w:rFonts w:ascii="Courier New" w:hAnsi="Courier New" w:cs="Courier New"/>
          <w:sz w:val="16"/>
          <w:szCs w:val="16"/>
        </w:rPr>
      </w:pPr>
    </w:p>
    <w:p w14:paraId="1C385DD5" w14:textId="508FCD5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29.518 [</w:t>
      </w:r>
      <w:r w:rsidR="004774FC">
        <w:rPr>
          <w:rFonts w:ascii="Courier New" w:hAnsi="Courier New" w:cs="Courier New"/>
          <w:sz w:val="16"/>
          <w:szCs w:val="16"/>
        </w:rPr>
        <w:t>22</w:t>
      </w:r>
      <w:r w:rsidRPr="009C05D9">
        <w:rPr>
          <w:rFonts w:ascii="Courier New" w:hAnsi="Courier New" w:cs="Courier New"/>
          <w:sz w:val="16"/>
          <w:szCs w:val="16"/>
        </w:rPr>
        <w:t>], clause 6.2.6.3.10</w:t>
      </w:r>
    </w:p>
    <w:p w14:paraId="397477F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CmState ::= ENUMERATED</w:t>
      </w:r>
    </w:p>
    <w:p w14:paraId="442B126D" w14:textId="77777777" w:rsidR="00587FFC" w:rsidRPr="009C05D9" w:rsidRDefault="00587FFC" w:rsidP="00587FFC">
      <w:pPr>
        <w:pStyle w:val="PlainText"/>
        <w:rPr>
          <w:rFonts w:ascii="Courier New" w:hAnsi="Courier New" w:cs="Courier New"/>
          <w:sz w:val="16"/>
          <w:szCs w:val="16"/>
        </w:rPr>
      </w:pPr>
      <w:r w:rsidRPr="00B330EE">
        <w:t>{</w:t>
      </w:r>
    </w:p>
    <w:p w14:paraId="436EB55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idle(1),</w:t>
      </w:r>
    </w:p>
    <w:p w14:paraId="092EB67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connected(2)</w:t>
      </w:r>
    </w:p>
    <w:p w14:paraId="601B15D3" w14:textId="77777777" w:rsidR="00587FFC" w:rsidRPr="009C05D9" w:rsidRDefault="00587FFC" w:rsidP="00587FFC">
      <w:pPr>
        <w:pStyle w:val="PlainText"/>
        <w:rPr>
          <w:rFonts w:ascii="Courier New" w:hAnsi="Courier New" w:cs="Courier New"/>
          <w:sz w:val="16"/>
          <w:szCs w:val="16"/>
        </w:rPr>
      </w:pPr>
      <w:r w:rsidRPr="00B330EE">
        <w:t>}</w:t>
      </w:r>
    </w:p>
    <w:p w14:paraId="0A211FA4" w14:textId="77777777" w:rsidR="00587FFC" w:rsidRPr="009C05D9" w:rsidRDefault="00587FFC" w:rsidP="00587FFC">
      <w:pPr>
        <w:pStyle w:val="PlainText"/>
        <w:rPr>
          <w:rFonts w:ascii="Courier New" w:hAnsi="Courier New" w:cs="Courier New"/>
          <w:sz w:val="16"/>
          <w:szCs w:val="16"/>
        </w:rPr>
      </w:pPr>
    </w:p>
    <w:p w14:paraId="33C77DD7" w14:textId="37C55D58"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774FC">
        <w:rPr>
          <w:rFonts w:ascii="Courier New" w:hAnsi="Courier New" w:cs="Courier New"/>
          <w:sz w:val="16"/>
          <w:szCs w:val="16"/>
        </w:rPr>
        <w:t>24</w:t>
      </w:r>
      <w:r w:rsidRPr="009C05D9">
        <w:rPr>
          <w:rFonts w:ascii="Courier New" w:hAnsi="Courier New" w:cs="Courier New"/>
          <w:sz w:val="16"/>
          <w:szCs w:val="16"/>
        </w:rPr>
        <w:t>], clause 6.1.6.2.5</w:t>
      </w:r>
    </w:p>
    <w:p w14:paraId="073381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GeographicArea ::= CHOICE</w:t>
      </w:r>
    </w:p>
    <w:p w14:paraId="5E08DBB0" w14:textId="77777777" w:rsidR="00587FFC" w:rsidRPr="009C05D9" w:rsidRDefault="00587FFC" w:rsidP="00587FFC">
      <w:pPr>
        <w:pStyle w:val="PlainText"/>
        <w:rPr>
          <w:rFonts w:ascii="Courier New" w:hAnsi="Courier New" w:cs="Courier New"/>
          <w:sz w:val="16"/>
          <w:szCs w:val="16"/>
        </w:rPr>
      </w:pPr>
      <w:r w:rsidRPr="00B330EE">
        <w:t>{</w:t>
      </w:r>
    </w:p>
    <w:p w14:paraId="14E0CC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                       [1] Point,</w:t>
      </w:r>
    </w:p>
    <w:p w14:paraId="0F1E84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pointUncertaintyCircle      [2] PointUncertaintyCircle,</w:t>
      </w:r>
    </w:p>
    <w:p w14:paraId="20E0723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pointUncertaintyEllipse     [3] PointUncertaintyEllipse,</w:t>
      </w:r>
    </w:p>
    <w:p w14:paraId="5D8A8A6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polygon                     [4] Polygon,</w:t>
      </w:r>
    </w:p>
    <w:p w14:paraId="26EDB81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pointAltitude               [5] PointAltitude,</w:t>
      </w:r>
    </w:p>
    <w:p w14:paraId="08BC163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pointAltitudeUncertainty    [6] PointAltitudeUncertainty,</w:t>
      </w:r>
    </w:p>
    <w:p w14:paraId="32ABDC0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ellipsoidArc                [7] EllipsoidArc</w:t>
      </w:r>
    </w:p>
    <w:p w14:paraId="06248895" w14:textId="77777777" w:rsidR="00587FFC" w:rsidRPr="009C05D9" w:rsidRDefault="00587FFC" w:rsidP="00587FFC">
      <w:pPr>
        <w:pStyle w:val="PlainText"/>
        <w:rPr>
          <w:rFonts w:ascii="Courier New" w:hAnsi="Courier New" w:cs="Courier New"/>
          <w:sz w:val="16"/>
          <w:szCs w:val="16"/>
        </w:rPr>
      </w:pPr>
      <w:r w:rsidRPr="00B330EE">
        <w:t>}</w:t>
      </w:r>
    </w:p>
    <w:p w14:paraId="42986AA9" w14:textId="77777777" w:rsidR="00587FFC" w:rsidRPr="009C05D9" w:rsidRDefault="00587FFC" w:rsidP="00587FFC">
      <w:pPr>
        <w:pStyle w:val="PlainText"/>
        <w:rPr>
          <w:rFonts w:ascii="Courier New" w:hAnsi="Courier New" w:cs="Courier New"/>
          <w:sz w:val="16"/>
          <w:szCs w:val="16"/>
        </w:rPr>
      </w:pPr>
    </w:p>
    <w:p w14:paraId="6C40A783" w14:textId="299AD189"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774FC">
        <w:rPr>
          <w:rFonts w:ascii="Courier New" w:hAnsi="Courier New" w:cs="Courier New"/>
          <w:sz w:val="16"/>
          <w:szCs w:val="16"/>
        </w:rPr>
        <w:t>24</w:t>
      </w:r>
      <w:r w:rsidRPr="009C05D9">
        <w:rPr>
          <w:rFonts w:ascii="Courier New" w:hAnsi="Courier New" w:cs="Courier New"/>
          <w:sz w:val="16"/>
          <w:szCs w:val="16"/>
        </w:rPr>
        <w:t>], clause 6.1.6.3.12</w:t>
      </w:r>
    </w:p>
    <w:p w14:paraId="07674F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AccuracyFulfilmentIndicator ::= ENUMERATED</w:t>
      </w:r>
    </w:p>
    <w:p w14:paraId="216CD452" w14:textId="77777777" w:rsidR="00587FFC" w:rsidRPr="009C05D9" w:rsidRDefault="00587FFC" w:rsidP="00587FFC">
      <w:pPr>
        <w:pStyle w:val="PlainText"/>
        <w:rPr>
          <w:rFonts w:ascii="Courier New" w:hAnsi="Courier New" w:cs="Courier New"/>
          <w:sz w:val="16"/>
          <w:szCs w:val="16"/>
        </w:rPr>
      </w:pPr>
      <w:r w:rsidRPr="00B330EE">
        <w:t>{</w:t>
      </w:r>
    </w:p>
    <w:p w14:paraId="671A22C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requestedAccuracyFulfilled(1),</w:t>
      </w:r>
    </w:p>
    <w:p w14:paraId="70B4459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requestedAccuracyNotFulfilled(2)</w:t>
      </w:r>
    </w:p>
    <w:p w14:paraId="4EDDA464" w14:textId="77777777" w:rsidR="00587FFC" w:rsidRPr="009C05D9" w:rsidRDefault="00587FFC" w:rsidP="00587FFC">
      <w:pPr>
        <w:pStyle w:val="PlainText"/>
        <w:rPr>
          <w:rFonts w:ascii="Courier New" w:hAnsi="Courier New" w:cs="Courier New"/>
          <w:sz w:val="16"/>
          <w:szCs w:val="16"/>
        </w:rPr>
      </w:pPr>
      <w:r w:rsidRPr="00B330EE">
        <w:t>}</w:t>
      </w:r>
    </w:p>
    <w:p w14:paraId="27F86C91" w14:textId="77777777" w:rsidR="00587FFC" w:rsidRPr="009C05D9" w:rsidRDefault="00587FFC" w:rsidP="00587FFC">
      <w:pPr>
        <w:pStyle w:val="PlainText"/>
        <w:rPr>
          <w:rFonts w:ascii="Courier New" w:hAnsi="Courier New" w:cs="Courier New"/>
          <w:sz w:val="16"/>
          <w:szCs w:val="16"/>
        </w:rPr>
      </w:pPr>
    </w:p>
    <w:p w14:paraId="0069C129" w14:textId="33654312"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774FC">
        <w:rPr>
          <w:rFonts w:ascii="Courier New" w:hAnsi="Courier New" w:cs="Courier New"/>
          <w:sz w:val="16"/>
          <w:szCs w:val="16"/>
        </w:rPr>
        <w:t>24</w:t>
      </w:r>
      <w:r w:rsidRPr="009C05D9">
        <w:rPr>
          <w:rFonts w:ascii="Courier New" w:hAnsi="Courier New" w:cs="Courier New"/>
          <w:sz w:val="16"/>
          <w:szCs w:val="16"/>
        </w:rPr>
        <w:t>], clause</w:t>
      </w:r>
    </w:p>
    <w:p w14:paraId="7423E4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VelocityEstimate ::= CHOICE</w:t>
      </w:r>
    </w:p>
    <w:p w14:paraId="1FF3ECEF" w14:textId="77777777" w:rsidR="00587FFC" w:rsidRPr="009C05D9" w:rsidRDefault="00587FFC" w:rsidP="00587FFC">
      <w:pPr>
        <w:pStyle w:val="PlainText"/>
        <w:rPr>
          <w:rFonts w:ascii="Courier New" w:hAnsi="Courier New" w:cs="Courier New"/>
          <w:sz w:val="16"/>
          <w:szCs w:val="16"/>
        </w:rPr>
      </w:pPr>
      <w:r w:rsidRPr="00B330EE">
        <w:t>{</w:t>
      </w:r>
    </w:p>
    <w:p w14:paraId="6BD542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horVelocity                         [1] HorizontalVelocity,</w:t>
      </w:r>
    </w:p>
    <w:p w14:paraId="6F7816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horWithVertVelocity                 [2] HorizontalWithVerticalVelocity,</w:t>
      </w:r>
    </w:p>
    <w:p w14:paraId="6D16C6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horVelocityWithUncertainty          [3] HorizontalVelocityWithUncertainty,</w:t>
      </w:r>
    </w:p>
    <w:p w14:paraId="1DCBAC3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horWithVertVelocityAndUncertainty   [4] HorizontalWithVerticalVelocityAndUncertainty</w:t>
      </w:r>
    </w:p>
    <w:p w14:paraId="299AC593" w14:textId="77777777" w:rsidR="00587FFC" w:rsidRPr="009C05D9" w:rsidRDefault="00587FFC" w:rsidP="00587FFC">
      <w:pPr>
        <w:pStyle w:val="PlainText"/>
        <w:rPr>
          <w:rFonts w:ascii="Courier New" w:hAnsi="Courier New" w:cs="Courier New"/>
          <w:sz w:val="16"/>
          <w:szCs w:val="16"/>
        </w:rPr>
      </w:pPr>
      <w:r w:rsidRPr="00B330EE">
        <w:t>}</w:t>
      </w:r>
    </w:p>
    <w:p w14:paraId="319A5B17" w14:textId="77777777" w:rsidR="00587FFC" w:rsidRPr="009C05D9" w:rsidRDefault="00587FFC" w:rsidP="00587FFC">
      <w:pPr>
        <w:pStyle w:val="PlainText"/>
        <w:rPr>
          <w:rFonts w:ascii="Courier New" w:hAnsi="Courier New" w:cs="Courier New"/>
          <w:sz w:val="16"/>
          <w:szCs w:val="16"/>
        </w:rPr>
      </w:pPr>
    </w:p>
    <w:p w14:paraId="09A54E29" w14:textId="4ECADC42"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774FC">
        <w:rPr>
          <w:rFonts w:ascii="Courier New" w:hAnsi="Courier New" w:cs="Courier New"/>
          <w:sz w:val="16"/>
          <w:szCs w:val="16"/>
        </w:rPr>
        <w:t>24</w:t>
      </w:r>
      <w:r w:rsidRPr="009C05D9">
        <w:rPr>
          <w:rFonts w:ascii="Courier New" w:hAnsi="Courier New" w:cs="Courier New"/>
          <w:sz w:val="16"/>
          <w:szCs w:val="16"/>
        </w:rPr>
        <w:t>], clause 6.1.6.2.14</w:t>
      </w:r>
    </w:p>
    <w:p w14:paraId="25B4355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CivicAddress ::= SEQUENCE</w:t>
      </w:r>
    </w:p>
    <w:p w14:paraId="0D6F1829" w14:textId="77777777" w:rsidR="00587FFC" w:rsidRPr="009C05D9" w:rsidRDefault="00587FFC" w:rsidP="00587FFC">
      <w:pPr>
        <w:pStyle w:val="PlainText"/>
        <w:rPr>
          <w:rFonts w:ascii="Courier New" w:hAnsi="Courier New" w:cs="Courier New"/>
          <w:sz w:val="16"/>
          <w:szCs w:val="16"/>
        </w:rPr>
      </w:pPr>
      <w:r w:rsidRPr="00B330EE">
        <w:t>{</w:t>
      </w:r>
    </w:p>
    <w:p w14:paraId="79FE904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country                             [1] UTF8String,</w:t>
      </w:r>
    </w:p>
    <w:p w14:paraId="35F27E5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a1                                  [2] UTF8String OPTIONAL,</w:t>
      </w:r>
    </w:p>
    <w:p w14:paraId="32E4A0A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a2                                  [3] UTF8String OPTIONAL,</w:t>
      </w:r>
    </w:p>
    <w:p w14:paraId="07F3D5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a3                                  [4] UTF8String OPTIONAL,</w:t>
      </w:r>
    </w:p>
    <w:p w14:paraId="3043F7C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a4                                  [5] UTF8String OPTIONAL,</w:t>
      </w:r>
    </w:p>
    <w:p w14:paraId="3A856E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a5                                  [6] UTF8String OPTIONAL,</w:t>
      </w:r>
    </w:p>
    <w:p w14:paraId="2BE368B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a6                                  [7] UTF8String OPTIONAL,</w:t>
      </w:r>
    </w:p>
    <w:p w14:paraId="4E35EC2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prd                                 [8] UTF8String OPTIONAL,</w:t>
      </w:r>
    </w:p>
    <w:p w14:paraId="05B292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pod                                 [9] UTF8String OPTIONAL,</w:t>
      </w:r>
    </w:p>
    <w:p w14:paraId="2EAC1B8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sts                                 [10] UTF8String OPTIONAL,</w:t>
      </w:r>
    </w:p>
    <w:p w14:paraId="1BA83B9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hno                                 [11] UTF8String OPTIONAL,</w:t>
      </w:r>
    </w:p>
    <w:p w14:paraId="2003093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hns                                 [12] UTF8String OPTIONAL,</w:t>
      </w:r>
    </w:p>
    <w:p w14:paraId="2F864CE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lmk                                 [13] UTF8String OPTIONAL,</w:t>
      </w:r>
    </w:p>
    <w:p w14:paraId="4E40979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loc                                 [14] UTF8String OPTIONAL,</w:t>
      </w:r>
    </w:p>
    <w:p w14:paraId="1F04C17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nam                                 [15] UTF8String OPTIONAL,</w:t>
      </w:r>
    </w:p>
    <w:p w14:paraId="147DE55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pc                                  [16] UTF8String OPTIONAL,</w:t>
      </w:r>
    </w:p>
    <w:p w14:paraId="3CD50E6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bld                                 [17] UTF8String OPTIONAL,</w:t>
      </w:r>
    </w:p>
    <w:p w14:paraId="54967BA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unit                                [18] UTF8String OPTIONAL,</w:t>
      </w:r>
    </w:p>
    <w:p w14:paraId="2C12A7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flr                                 [19] UTF8String OPTIONAL,</w:t>
      </w:r>
    </w:p>
    <w:p w14:paraId="62B5D64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room                                [20] UTF8String OPTIONAL,</w:t>
      </w:r>
    </w:p>
    <w:p w14:paraId="74E964B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plc                                 [21] UTF8String OPTIONAL,</w:t>
      </w:r>
    </w:p>
    <w:p w14:paraId="38CA7A6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pcn                                 [22] UTF8String OPTIONAL,</w:t>
      </w:r>
    </w:p>
    <w:p w14:paraId="4AC7AAC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pobox                               [23] UTF8String OPTIONAL,</w:t>
      </w:r>
    </w:p>
    <w:p w14:paraId="68F02FF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addcode                             [24] UTF8String OPTIONAL,</w:t>
      </w:r>
    </w:p>
    <w:p w14:paraId="616D317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seat                                [25] UTF8String OPTIONAL,</w:t>
      </w:r>
    </w:p>
    <w:p w14:paraId="350F32B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rd                                  [26] UTF8String OPTIONAL,</w:t>
      </w:r>
    </w:p>
    <w:p w14:paraId="23196E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rdsec                               [27] UTF8String OPTIONAL,</w:t>
      </w:r>
    </w:p>
    <w:p w14:paraId="21BD4E0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rdbr                                [28] UTF8String OPTIONAL,</w:t>
      </w:r>
    </w:p>
    <w:p w14:paraId="7668017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rdsubbr                             [29] UTF8String OPTIONAL</w:t>
      </w:r>
    </w:p>
    <w:p w14:paraId="0F0C3926" w14:textId="77777777" w:rsidR="00587FFC" w:rsidRPr="009C05D9" w:rsidRDefault="00587FFC" w:rsidP="00587FFC">
      <w:pPr>
        <w:pStyle w:val="PlainText"/>
        <w:rPr>
          <w:rFonts w:ascii="Courier New" w:hAnsi="Courier New" w:cs="Courier New"/>
          <w:sz w:val="16"/>
          <w:szCs w:val="16"/>
        </w:rPr>
      </w:pPr>
      <w:r w:rsidRPr="00B330EE">
        <w:t>}</w:t>
      </w:r>
    </w:p>
    <w:p w14:paraId="62F92C43" w14:textId="77777777" w:rsidR="00587FFC" w:rsidRPr="009C05D9" w:rsidRDefault="00587FFC" w:rsidP="00587FFC">
      <w:pPr>
        <w:pStyle w:val="PlainText"/>
        <w:rPr>
          <w:rFonts w:ascii="Courier New" w:hAnsi="Courier New" w:cs="Courier New"/>
          <w:sz w:val="16"/>
          <w:szCs w:val="16"/>
        </w:rPr>
      </w:pPr>
    </w:p>
    <w:p w14:paraId="0C23EECB" w14:textId="5770BE32"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6.1.6.2.15</w:t>
      </w:r>
    </w:p>
    <w:p w14:paraId="598C9D2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PositioningMethodAndUsage ::= SEQUENCE</w:t>
      </w:r>
    </w:p>
    <w:p w14:paraId="02762FAD" w14:textId="77777777" w:rsidR="00587FFC" w:rsidRPr="009C05D9" w:rsidRDefault="00587FFC" w:rsidP="00587FFC">
      <w:pPr>
        <w:pStyle w:val="PlainText"/>
        <w:rPr>
          <w:rFonts w:ascii="Courier New" w:hAnsi="Courier New" w:cs="Courier New"/>
          <w:sz w:val="16"/>
          <w:szCs w:val="16"/>
        </w:rPr>
      </w:pPr>
      <w:r w:rsidRPr="00B330EE">
        <w:t>{</w:t>
      </w:r>
    </w:p>
    <w:p w14:paraId="0B0FA40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method                              [1] PositioningMethod,</w:t>
      </w:r>
    </w:p>
    <w:p w14:paraId="7214E33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mode                                [2] PositioningMode,</w:t>
      </w:r>
    </w:p>
    <w:p w14:paraId="265D555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usage                               [3] Usage</w:t>
      </w:r>
    </w:p>
    <w:p w14:paraId="659FC74A" w14:textId="77777777" w:rsidR="00587FFC" w:rsidRPr="009C05D9" w:rsidRDefault="00587FFC" w:rsidP="00587FFC">
      <w:pPr>
        <w:pStyle w:val="PlainText"/>
        <w:rPr>
          <w:rFonts w:ascii="Courier New" w:hAnsi="Courier New" w:cs="Courier New"/>
          <w:sz w:val="16"/>
          <w:szCs w:val="16"/>
        </w:rPr>
      </w:pPr>
      <w:r w:rsidRPr="00B330EE">
        <w:t>}</w:t>
      </w:r>
    </w:p>
    <w:p w14:paraId="3DAD562C" w14:textId="77777777" w:rsidR="00587FFC" w:rsidRPr="009C05D9" w:rsidRDefault="00587FFC" w:rsidP="00587FFC">
      <w:pPr>
        <w:pStyle w:val="PlainText"/>
        <w:rPr>
          <w:rFonts w:ascii="Courier New" w:hAnsi="Courier New" w:cs="Courier New"/>
          <w:sz w:val="16"/>
          <w:szCs w:val="16"/>
        </w:rPr>
      </w:pPr>
    </w:p>
    <w:p w14:paraId="3DCFAC3A" w14:textId="1B3D656C"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6.1.6.2.16</w:t>
      </w:r>
    </w:p>
    <w:p w14:paraId="630F098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GnnsPositioningMethodAndUsage ::= SEQUENCE</w:t>
      </w:r>
    </w:p>
    <w:p w14:paraId="52ED85CA" w14:textId="77777777" w:rsidR="00587FFC" w:rsidRPr="009C05D9" w:rsidRDefault="00587FFC" w:rsidP="00587FFC">
      <w:pPr>
        <w:pStyle w:val="PlainText"/>
        <w:rPr>
          <w:rFonts w:ascii="Courier New" w:hAnsi="Courier New" w:cs="Courier New"/>
          <w:sz w:val="16"/>
          <w:szCs w:val="16"/>
        </w:rPr>
      </w:pPr>
      <w:r w:rsidRPr="00B330EE">
        <w:t>{</w:t>
      </w:r>
    </w:p>
    <w:p w14:paraId="7D3278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mode                                [1] PositioningMode,</w:t>
      </w:r>
    </w:p>
    <w:p w14:paraId="14585D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gnss                                [2] GnssId,</w:t>
      </w:r>
    </w:p>
    <w:p w14:paraId="1CFE23E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usage                               [3] Usage</w:t>
      </w:r>
    </w:p>
    <w:p w14:paraId="5CB47C4E" w14:textId="77777777" w:rsidR="00587FFC" w:rsidRPr="009C05D9" w:rsidRDefault="00587FFC" w:rsidP="00587FFC">
      <w:pPr>
        <w:pStyle w:val="PlainText"/>
        <w:rPr>
          <w:rFonts w:ascii="Courier New" w:hAnsi="Courier New" w:cs="Courier New"/>
          <w:sz w:val="16"/>
          <w:szCs w:val="16"/>
        </w:rPr>
      </w:pPr>
      <w:r w:rsidRPr="00B330EE">
        <w:t>}</w:t>
      </w:r>
    </w:p>
    <w:p w14:paraId="1311B44D" w14:textId="77777777" w:rsidR="00587FFC" w:rsidRPr="009C05D9" w:rsidRDefault="00587FFC" w:rsidP="00587FFC">
      <w:pPr>
        <w:pStyle w:val="PlainText"/>
        <w:rPr>
          <w:rFonts w:ascii="Courier New" w:hAnsi="Courier New" w:cs="Courier New"/>
          <w:sz w:val="16"/>
          <w:szCs w:val="16"/>
        </w:rPr>
      </w:pPr>
    </w:p>
    <w:p w14:paraId="293E9A08" w14:textId="54640BD5"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6.1.6.2.6</w:t>
      </w:r>
    </w:p>
    <w:p w14:paraId="61A7F74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 ::= SEQUENCE</w:t>
      </w:r>
    </w:p>
    <w:p w14:paraId="03C543FF" w14:textId="77777777" w:rsidR="00587FFC" w:rsidRPr="009C05D9" w:rsidRDefault="00587FFC" w:rsidP="00587FFC">
      <w:pPr>
        <w:pStyle w:val="PlainText"/>
        <w:rPr>
          <w:rFonts w:ascii="Courier New" w:hAnsi="Courier New" w:cs="Courier New"/>
          <w:sz w:val="16"/>
          <w:szCs w:val="16"/>
        </w:rPr>
      </w:pPr>
      <w:r w:rsidRPr="00B330EE">
        <w:t>{</w:t>
      </w:r>
    </w:p>
    <w:p w14:paraId="41CE36C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geographicalCoordinates             [1] GeographicalCoordinates</w:t>
      </w:r>
    </w:p>
    <w:p w14:paraId="1F18190E" w14:textId="77777777" w:rsidR="00587FFC" w:rsidRPr="009C05D9" w:rsidRDefault="00587FFC" w:rsidP="00587FFC">
      <w:pPr>
        <w:pStyle w:val="PlainText"/>
        <w:rPr>
          <w:rFonts w:ascii="Courier New" w:hAnsi="Courier New" w:cs="Courier New"/>
          <w:sz w:val="16"/>
          <w:szCs w:val="16"/>
        </w:rPr>
      </w:pPr>
      <w:r w:rsidRPr="00B330EE">
        <w:t>}</w:t>
      </w:r>
    </w:p>
    <w:p w14:paraId="7A8600BB" w14:textId="77777777" w:rsidR="00587FFC" w:rsidRPr="009C05D9" w:rsidRDefault="00587FFC" w:rsidP="00587FFC">
      <w:pPr>
        <w:pStyle w:val="PlainText"/>
        <w:rPr>
          <w:rFonts w:ascii="Courier New" w:hAnsi="Courier New" w:cs="Courier New"/>
          <w:sz w:val="16"/>
          <w:szCs w:val="16"/>
        </w:rPr>
      </w:pPr>
    </w:p>
    <w:p w14:paraId="01D6ED30" w14:textId="1D26DDB2"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6.1.6.2.7</w:t>
      </w:r>
    </w:p>
    <w:p w14:paraId="2D56099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PointUncertaintyCircle ::= SEQUENCE</w:t>
      </w:r>
    </w:p>
    <w:p w14:paraId="58BB3782" w14:textId="77777777" w:rsidR="00587FFC" w:rsidRPr="009C05D9" w:rsidRDefault="00587FFC" w:rsidP="00587FFC">
      <w:pPr>
        <w:pStyle w:val="PlainText"/>
        <w:rPr>
          <w:rFonts w:ascii="Courier New" w:hAnsi="Courier New" w:cs="Courier New"/>
          <w:sz w:val="16"/>
          <w:szCs w:val="16"/>
        </w:rPr>
      </w:pPr>
      <w:r w:rsidRPr="00B330EE">
        <w:t>{</w:t>
      </w:r>
    </w:p>
    <w:p w14:paraId="214D498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geographicalCoordinates             [1] GeographicalCoordinates,</w:t>
      </w:r>
    </w:p>
    <w:p w14:paraId="2D0B591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                         [2] Uncertainty</w:t>
      </w:r>
    </w:p>
    <w:p w14:paraId="2765FABC" w14:textId="77777777" w:rsidR="00587FFC" w:rsidRPr="009C05D9" w:rsidRDefault="00587FFC" w:rsidP="00587FFC">
      <w:pPr>
        <w:pStyle w:val="PlainText"/>
        <w:rPr>
          <w:rFonts w:ascii="Courier New" w:hAnsi="Courier New" w:cs="Courier New"/>
          <w:sz w:val="16"/>
          <w:szCs w:val="16"/>
        </w:rPr>
      </w:pPr>
      <w:r w:rsidRPr="00B330EE">
        <w:t>}</w:t>
      </w:r>
    </w:p>
    <w:p w14:paraId="0E50D24B" w14:textId="77777777" w:rsidR="00587FFC" w:rsidRPr="009C05D9" w:rsidRDefault="00587FFC" w:rsidP="00587FFC">
      <w:pPr>
        <w:pStyle w:val="PlainText"/>
        <w:rPr>
          <w:rFonts w:ascii="Courier New" w:hAnsi="Courier New" w:cs="Courier New"/>
          <w:sz w:val="16"/>
          <w:szCs w:val="16"/>
        </w:rPr>
      </w:pPr>
    </w:p>
    <w:p w14:paraId="4DA05279" w14:textId="7713BE0B"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6.1.6.2.8</w:t>
      </w:r>
    </w:p>
    <w:p w14:paraId="1A88D3E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PointUncertaintyEllipse ::= SEQUENCE</w:t>
      </w:r>
    </w:p>
    <w:p w14:paraId="0E355C79" w14:textId="77777777" w:rsidR="00587FFC" w:rsidRPr="009C05D9" w:rsidRDefault="00587FFC" w:rsidP="00587FFC">
      <w:pPr>
        <w:pStyle w:val="PlainText"/>
        <w:rPr>
          <w:rFonts w:ascii="Courier New" w:hAnsi="Courier New" w:cs="Courier New"/>
          <w:sz w:val="16"/>
          <w:szCs w:val="16"/>
        </w:rPr>
      </w:pPr>
      <w:r w:rsidRPr="00B330EE">
        <w:t>{</w:t>
      </w:r>
    </w:p>
    <w:p w14:paraId="3029397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geographicalCoordinates             [1] GeographicalCoordinates,</w:t>
      </w:r>
    </w:p>
    <w:p w14:paraId="388F5E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                         [2] UncertaintyEllipse,</w:t>
      </w:r>
    </w:p>
    <w:p w14:paraId="6F31079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confidence                          [3] Confidence</w:t>
      </w:r>
    </w:p>
    <w:p w14:paraId="46FE0546" w14:textId="77777777" w:rsidR="00587FFC" w:rsidRPr="009C05D9" w:rsidRDefault="00587FFC" w:rsidP="00587FFC">
      <w:pPr>
        <w:pStyle w:val="PlainText"/>
        <w:rPr>
          <w:rFonts w:ascii="Courier New" w:hAnsi="Courier New" w:cs="Courier New"/>
          <w:sz w:val="16"/>
          <w:szCs w:val="16"/>
        </w:rPr>
      </w:pPr>
      <w:r w:rsidRPr="00B330EE">
        <w:t>}</w:t>
      </w:r>
    </w:p>
    <w:p w14:paraId="1A1D365C" w14:textId="77777777" w:rsidR="00587FFC" w:rsidRPr="009C05D9" w:rsidRDefault="00587FFC" w:rsidP="00587FFC">
      <w:pPr>
        <w:pStyle w:val="PlainText"/>
        <w:rPr>
          <w:rFonts w:ascii="Courier New" w:hAnsi="Courier New" w:cs="Courier New"/>
          <w:sz w:val="16"/>
          <w:szCs w:val="16"/>
        </w:rPr>
      </w:pPr>
    </w:p>
    <w:p w14:paraId="6DBB186C" w14:textId="4B6E97AB"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6.1.6.2.9</w:t>
      </w:r>
    </w:p>
    <w:p w14:paraId="3DA4DF7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Polygon ::= SEQUENCE</w:t>
      </w:r>
    </w:p>
    <w:p w14:paraId="791ED324" w14:textId="77777777" w:rsidR="00587FFC" w:rsidRPr="009C05D9" w:rsidRDefault="00587FFC" w:rsidP="00587FFC">
      <w:pPr>
        <w:pStyle w:val="PlainText"/>
        <w:rPr>
          <w:rFonts w:ascii="Courier New" w:hAnsi="Courier New" w:cs="Courier New"/>
          <w:sz w:val="16"/>
          <w:szCs w:val="16"/>
        </w:rPr>
      </w:pPr>
      <w:r w:rsidRPr="00B330EE">
        <w:t>{</w:t>
      </w:r>
    </w:p>
    <w:p w14:paraId="2E96FB4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pointList                           [1] SET SIZE (3..15) OF GeographicalCoordinates</w:t>
      </w:r>
    </w:p>
    <w:p w14:paraId="7132752F" w14:textId="77777777" w:rsidR="00587FFC" w:rsidRPr="009C05D9" w:rsidRDefault="00587FFC" w:rsidP="00587FFC">
      <w:pPr>
        <w:pStyle w:val="PlainText"/>
        <w:rPr>
          <w:rFonts w:ascii="Courier New" w:hAnsi="Courier New" w:cs="Courier New"/>
          <w:sz w:val="16"/>
          <w:szCs w:val="16"/>
        </w:rPr>
      </w:pPr>
      <w:r w:rsidRPr="00B330EE">
        <w:t>}</w:t>
      </w:r>
    </w:p>
    <w:p w14:paraId="37C6743A" w14:textId="77777777" w:rsidR="00587FFC" w:rsidRPr="009C05D9" w:rsidRDefault="00587FFC" w:rsidP="00587FFC">
      <w:pPr>
        <w:pStyle w:val="PlainText"/>
        <w:rPr>
          <w:rFonts w:ascii="Courier New" w:hAnsi="Courier New" w:cs="Courier New"/>
          <w:sz w:val="16"/>
          <w:szCs w:val="16"/>
        </w:rPr>
      </w:pPr>
    </w:p>
    <w:p w14:paraId="53659B21" w14:textId="6CBD55B5"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6.1.6.2.10</w:t>
      </w:r>
    </w:p>
    <w:p w14:paraId="7BFD147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PointAltitude ::= SEQUENCE</w:t>
      </w:r>
    </w:p>
    <w:p w14:paraId="3706B3AE" w14:textId="77777777" w:rsidR="00587FFC" w:rsidRPr="009C05D9" w:rsidRDefault="00587FFC" w:rsidP="00587FFC">
      <w:pPr>
        <w:pStyle w:val="PlainText"/>
        <w:rPr>
          <w:rFonts w:ascii="Courier New" w:hAnsi="Courier New" w:cs="Courier New"/>
          <w:sz w:val="16"/>
          <w:szCs w:val="16"/>
        </w:rPr>
      </w:pPr>
      <w:r w:rsidRPr="00B330EE">
        <w:t>{</w:t>
      </w:r>
    </w:p>
    <w:p w14:paraId="1727F8B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                               [1] GeographicalCoordinates,</w:t>
      </w:r>
    </w:p>
    <w:p w14:paraId="737CA06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altitude                            [2] Altitude</w:t>
      </w:r>
    </w:p>
    <w:p w14:paraId="0F21694E" w14:textId="77777777" w:rsidR="00587FFC" w:rsidRPr="009C05D9" w:rsidRDefault="00587FFC" w:rsidP="00587FFC">
      <w:pPr>
        <w:pStyle w:val="PlainText"/>
        <w:rPr>
          <w:rFonts w:ascii="Courier New" w:hAnsi="Courier New" w:cs="Courier New"/>
          <w:sz w:val="16"/>
          <w:szCs w:val="16"/>
        </w:rPr>
      </w:pPr>
      <w:r w:rsidRPr="00B330EE">
        <w:t>}</w:t>
      </w:r>
    </w:p>
    <w:p w14:paraId="0FD19481" w14:textId="77777777" w:rsidR="00587FFC" w:rsidRPr="009C05D9" w:rsidRDefault="00587FFC" w:rsidP="00587FFC">
      <w:pPr>
        <w:pStyle w:val="PlainText"/>
        <w:rPr>
          <w:rFonts w:ascii="Courier New" w:hAnsi="Courier New" w:cs="Courier New"/>
          <w:sz w:val="16"/>
          <w:szCs w:val="16"/>
        </w:rPr>
      </w:pPr>
    </w:p>
    <w:p w14:paraId="763AD10E" w14:textId="368DF1BF"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6.1.6.2.11</w:t>
      </w:r>
    </w:p>
    <w:p w14:paraId="49730F2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PointAltitudeUncertainty ::= SEQUENCE</w:t>
      </w:r>
    </w:p>
    <w:p w14:paraId="5E18475E" w14:textId="77777777" w:rsidR="00587FFC" w:rsidRPr="009C05D9" w:rsidRDefault="00587FFC" w:rsidP="00587FFC">
      <w:pPr>
        <w:pStyle w:val="PlainText"/>
        <w:rPr>
          <w:rFonts w:ascii="Courier New" w:hAnsi="Courier New" w:cs="Courier New"/>
          <w:sz w:val="16"/>
          <w:szCs w:val="16"/>
        </w:rPr>
      </w:pPr>
      <w:r w:rsidRPr="00B330EE">
        <w:t>{</w:t>
      </w:r>
    </w:p>
    <w:p w14:paraId="6476CDF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                               [1] GeographicalCoordinates,</w:t>
      </w:r>
    </w:p>
    <w:p w14:paraId="3CC78CD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altitude                            [2] Altitude,</w:t>
      </w:r>
    </w:p>
    <w:p w14:paraId="4E73CCD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uncertaintyEllipse                  [3] UncertaintyEllipse,</w:t>
      </w:r>
    </w:p>
    <w:p w14:paraId="4B86CDD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uncertaintyAltitude                 [4] Uncertainty,</w:t>
      </w:r>
    </w:p>
    <w:p w14:paraId="0D939A9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confidence                          [5] Confidence</w:t>
      </w:r>
    </w:p>
    <w:p w14:paraId="729EFC8E" w14:textId="77777777" w:rsidR="00587FFC" w:rsidRPr="009C05D9" w:rsidRDefault="00587FFC" w:rsidP="00587FFC">
      <w:pPr>
        <w:pStyle w:val="PlainText"/>
        <w:rPr>
          <w:rFonts w:ascii="Courier New" w:hAnsi="Courier New" w:cs="Courier New"/>
          <w:sz w:val="16"/>
          <w:szCs w:val="16"/>
        </w:rPr>
      </w:pPr>
      <w:r w:rsidRPr="00B330EE">
        <w:t>}</w:t>
      </w:r>
    </w:p>
    <w:p w14:paraId="584BC207" w14:textId="77777777" w:rsidR="00587FFC" w:rsidRPr="009C05D9" w:rsidRDefault="00587FFC" w:rsidP="00587FFC">
      <w:pPr>
        <w:pStyle w:val="PlainText"/>
        <w:rPr>
          <w:rFonts w:ascii="Courier New" w:hAnsi="Courier New" w:cs="Courier New"/>
          <w:sz w:val="16"/>
          <w:szCs w:val="16"/>
        </w:rPr>
      </w:pPr>
    </w:p>
    <w:p w14:paraId="6D5F7CDA" w14:textId="7E8002ED"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6.1.6.2.12</w:t>
      </w:r>
    </w:p>
    <w:p w14:paraId="0345B02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EllipsoidArc ::= SEQUENCE</w:t>
      </w:r>
    </w:p>
    <w:p w14:paraId="2382C26C" w14:textId="77777777" w:rsidR="00587FFC" w:rsidRPr="009C05D9" w:rsidRDefault="00587FFC" w:rsidP="00587FFC">
      <w:pPr>
        <w:pStyle w:val="PlainText"/>
        <w:rPr>
          <w:rFonts w:ascii="Courier New" w:hAnsi="Courier New" w:cs="Courier New"/>
          <w:sz w:val="16"/>
          <w:szCs w:val="16"/>
        </w:rPr>
      </w:pPr>
      <w:r w:rsidRPr="00B330EE">
        <w:t>{</w:t>
      </w:r>
    </w:p>
    <w:p w14:paraId="6A697A4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point                               [1] GeographicalCoordinates,</w:t>
      </w:r>
    </w:p>
    <w:p w14:paraId="6B8607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innerRadius                         [2] InnerRadius,</w:t>
      </w:r>
    </w:p>
    <w:p w14:paraId="0FE290E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uncertaintyRadius                   [3] Uncertainty,</w:t>
      </w:r>
    </w:p>
    <w:p w14:paraId="01DCF7C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offsetAngle                         [4] Angle,</w:t>
      </w:r>
    </w:p>
    <w:p w14:paraId="1519962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includedAngle                       [5] Angle,</w:t>
      </w:r>
    </w:p>
    <w:p w14:paraId="11A25DB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confidence                          [6] Confidence</w:t>
      </w:r>
    </w:p>
    <w:p w14:paraId="1CF21684" w14:textId="77777777" w:rsidR="00587FFC" w:rsidRPr="009C05D9" w:rsidRDefault="00587FFC" w:rsidP="00587FFC">
      <w:pPr>
        <w:pStyle w:val="PlainText"/>
        <w:rPr>
          <w:rFonts w:ascii="Courier New" w:hAnsi="Courier New" w:cs="Courier New"/>
          <w:sz w:val="16"/>
          <w:szCs w:val="16"/>
        </w:rPr>
      </w:pPr>
      <w:r w:rsidRPr="00B330EE">
        <w:t>}</w:t>
      </w:r>
    </w:p>
    <w:p w14:paraId="0E56820D" w14:textId="77777777" w:rsidR="00587FFC" w:rsidRPr="009C05D9" w:rsidRDefault="00587FFC" w:rsidP="00587FFC">
      <w:pPr>
        <w:pStyle w:val="PlainText"/>
        <w:rPr>
          <w:rFonts w:ascii="Courier New" w:hAnsi="Courier New" w:cs="Courier New"/>
          <w:sz w:val="16"/>
          <w:szCs w:val="16"/>
        </w:rPr>
      </w:pPr>
    </w:p>
    <w:p w14:paraId="27C7D3C3" w14:textId="0FFD3670"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6.1.6.2.4</w:t>
      </w:r>
    </w:p>
    <w:p w14:paraId="3813ABA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GeographicalCoordinates ::= SEQUENCE</w:t>
      </w:r>
    </w:p>
    <w:p w14:paraId="65AD9211" w14:textId="77777777" w:rsidR="00587FFC" w:rsidRPr="009C05D9" w:rsidRDefault="00587FFC" w:rsidP="00587FFC">
      <w:pPr>
        <w:pStyle w:val="PlainText"/>
        <w:rPr>
          <w:rFonts w:ascii="Courier New" w:hAnsi="Courier New" w:cs="Courier New"/>
          <w:sz w:val="16"/>
          <w:szCs w:val="16"/>
        </w:rPr>
      </w:pPr>
      <w:r w:rsidRPr="00B330EE">
        <w:t>{</w:t>
      </w:r>
    </w:p>
    <w:p w14:paraId="4EC972F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latitude                            [1] UTF8String,</w:t>
      </w:r>
    </w:p>
    <w:p w14:paraId="214B361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longitude                           [2] UTF8String</w:t>
      </w:r>
    </w:p>
    <w:p w14:paraId="5D6695C0" w14:textId="77777777" w:rsidR="00587FFC" w:rsidRPr="009C05D9" w:rsidRDefault="00587FFC" w:rsidP="00587FFC">
      <w:pPr>
        <w:pStyle w:val="PlainText"/>
        <w:rPr>
          <w:rFonts w:ascii="Courier New" w:hAnsi="Courier New" w:cs="Courier New"/>
          <w:sz w:val="16"/>
          <w:szCs w:val="16"/>
        </w:rPr>
      </w:pPr>
      <w:r w:rsidRPr="00B330EE">
        <w:t>}</w:t>
      </w:r>
    </w:p>
    <w:p w14:paraId="438BC396" w14:textId="77777777" w:rsidR="00587FFC" w:rsidRPr="009C05D9" w:rsidRDefault="00587FFC" w:rsidP="00587FFC">
      <w:pPr>
        <w:pStyle w:val="PlainText"/>
        <w:rPr>
          <w:rFonts w:ascii="Courier New" w:hAnsi="Courier New" w:cs="Courier New"/>
          <w:sz w:val="16"/>
          <w:szCs w:val="16"/>
        </w:rPr>
      </w:pPr>
    </w:p>
    <w:p w14:paraId="63DB2D5A" w14:textId="001E0F61"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6.1.6.2.22</w:t>
      </w:r>
    </w:p>
    <w:p w14:paraId="6A67CA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UncertaintyEllipse ::= SEQUENCE</w:t>
      </w:r>
    </w:p>
    <w:p w14:paraId="2ABF7EA9" w14:textId="77777777" w:rsidR="00587FFC" w:rsidRPr="009C05D9" w:rsidRDefault="00587FFC" w:rsidP="00587FFC">
      <w:pPr>
        <w:pStyle w:val="PlainText"/>
        <w:rPr>
          <w:rFonts w:ascii="Courier New" w:hAnsi="Courier New" w:cs="Courier New"/>
          <w:sz w:val="16"/>
          <w:szCs w:val="16"/>
        </w:rPr>
      </w:pPr>
      <w:r w:rsidRPr="00B330EE">
        <w:t>{</w:t>
      </w:r>
    </w:p>
    <w:p w14:paraId="0F6AF1B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semiMajor                           [1] Uncertainty,</w:t>
      </w:r>
    </w:p>
    <w:p w14:paraId="14C8990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semiMinor                           [2] Uncertainty,</w:t>
      </w:r>
    </w:p>
    <w:p w14:paraId="6EA48D2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orientationMajor                    [3] Orientation</w:t>
      </w:r>
    </w:p>
    <w:p w14:paraId="39C897B8" w14:textId="77777777" w:rsidR="00587FFC" w:rsidRPr="009C05D9" w:rsidRDefault="00587FFC" w:rsidP="00587FFC">
      <w:pPr>
        <w:pStyle w:val="PlainText"/>
        <w:rPr>
          <w:rFonts w:ascii="Courier New" w:hAnsi="Courier New" w:cs="Courier New"/>
          <w:sz w:val="16"/>
          <w:szCs w:val="16"/>
        </w:rPr>
      </w:pPr>
      <w:r w:rsidRPr="00B330EE">
        <w:t>}</w:t>
      </w:r>
    </w:p>
    <w:p w14:paraId="5F71334D" w14:textId="77777777" w:rsidR="00587FFC" w:rsidRPr="009C05D9" w:rsidRDefault="00587FFC" w:rsidP="00587FFC">
      <w:pPr>
        <w:pStyle w:val="PlainText"/>
        <w:rPr>
          <w:rFonts w:ascii="Courier New" w:hAnsi="Courier New" w:cs="Courier New"/>
          <w:sz w:val="16"/>
          <w:szCs w:val="16"/>
        </w:rPr>
      </w:pPr>
    </w:p>
    <w:p w14:paraId="14C9F96D" w14:textId="1C40A18E"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6.1.6.2.18</w:t>
      </w:r>
    </w:p>
    <w:p w14:paraId="2372860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HorizontalVelocity ::= SEQUENCE</w:t>
      </w:r>
    </w:p>
    <w:p w14:paraId="7B8C22DD" w14:textId="77777777" w:rsidR="00587FFC" w:rsidRPr="009C05D9" w:rsidRDefault="00587FFC" w:rsidP="00587FFC">
      <w:pPr>
        <w:pStyle w:val="PlainText"/>
        <w:rPr>
          <w:rFonts w:ascii="Courier New" w:hAnsi="Courier New" w:cs="Courier New"/>
          <w:sz w:val="16"/>
          <w:szCs w:val="16"/>
        </w:rPr>
      </w:pPr>
      <w:r w:rsidRPr="00B330EE">
        <w:t>{</w:t>
      </w:r>
    </w:p>
    <w:p w14:paraId="4A2269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hSpeed                              [1] HorizontalSpeed,</w:t>
      </w:r>
    </w:p>
    <w:p w14:paraId="252ABF8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bearing                             [2] Angle</w:t>
      </w:r>
    </w:p>
    <w:p w14:paraId="7402EE31" w14:textId="77777777" w:rsidR="00587FFC" w:rsidRPr="009C05D9" w:rsidRDefault="00587FFC" w:rsidP="00587FFC">
      <w:pPr>
        <w:pStyle w:val="PlainText"/>
        <w:rPr>
          <w:rFonts w:ascii="Courier New" w:hAnsi="Courier New" w:cs="Courier New"/>
          <w:sz w:val="16"/>
          <w:szCs w:val="16"/>
        </w:rPr>
      </w:pPr>
      <w:r w:rsidRPr="00B330EE">
        <w:t>}</w:t>
      </w:r>
    </w:p>
    <w:p w14:paraId="2F78BE92" w14:textId="77777777" w:rsidR="00587FFC" w:rsidRPr="009C05D9" w:rsidRDefault="00587FFC" w:rsidP="00587FFC">
      <w:pPr>
        <w:pStyle w:val="PlainText"/>
        <w:rPr>
          <w:rFonts w:ascii="Courier New" w:hAnsi="Courier New" w:cs="Courier New"/>
          <w:sz w:val="16"/>
          <w:szCs w:val="16"/>
        </w:rPr>
      </w:pPr>
    </w:p>
    <w:p w14:paraId="4633A8C0" w14:textId="76828998"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6.1.6.2.19</w:t>
      </w:r>
    </w:p>
    <w:p w14:paraId="46DDB30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HorizontalWithVerticalVelocity ::= SEQUENCE</w:t>
      </w:r>
    </w:p>
    <w:p w14:paraId="422AE9BE" w14:textId="77777777" w:rsidR="00587FFC" w:rsidRPr="009C05D9" w:rsidRDefault="00587FFC" w:rsidP="00587FFC">
      <w:pPr>
        <w:pStyle w:val="PlainText"/>
        <w:rPr>
          <w:rFonts w:ascii="Courier New" w:hAnsi="Courier New" w:cs="Courier New"/>
          <w:sz w:val="16"/>
          <w:szCs w:val="16"/>
        </w:rPr>
      </w:pPr>
      <w:r w:rsidRPr="00B330EE">
        <w:t>{</w:t>
      </w:r>
    </w:p>
    <w:p w14:paraId="0355E6B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hSpeed                              [1] HorizontalSpeed,</w:t>
      </w:r>
    </w:p>
    <w:p w14:paraId="1180689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bearing                             [2] Angle,</w:t>
      </w:r>
    </w:p>
    <w:p w14:paraId="0638996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vSpeed                              [3] VerticalSpeed,</w:t>
      </w:r>
    </w:p>
    <w:p w14:paraId="4462FC7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vDirection                          [4] VerticalDirection</w:t>
      </w:r>
    </w:p>
    <w:p w14:paraId="247CEDA0" w14:textId="77777777" w:rsidR="00587FFC" w:rsidRPr="009C05D9" w:rsidRDefault="00587FFC" w:rsidP="00587FFC">
      <w:pPr>
        <w:pStyle w:val="PlainText"/>
        <w:rPr>
          <w:rFonts w:ascii="Courier New" w:hAnsi="Courier New" w:cs="Courier New"/>
          <w:sz w:val="16"/>
          <w:szCs w:val="16"/>
        </w:rPr>
      </w:pPr>
      <w:r w:rsidRPr="00B330EE">
        <w:t>}</w:t>
      </w:r>
    </w:p>
    <w:p w14:paraId="67B4DF06" w14:textId="77777777" w:rsidR="00587FFC" w:rsidRPr="009C05D9" w:rsidRDefault="00587FFC" w:rsidP="00587FFC">
      <w:pPr>
        <w:pStyle w:val="PlainText"/>
        <w:rPr>
          <w:rFonts w:ascii="Courier New" w:hAnsi="Courier New" w:cs="Courier New"/>
          <w:sz w:val="16"/>
          <w:szCs w:val="16"/>
        </w:rPr>
      </w:pPr>
    </w:p>
    <w:p w14:paraId="20DCE976" w14:textId="08E57F9D"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6.1.6.2.20</w:t>
      </w:r>
    </w:p>
    <w:p w14:paraId="55F506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HorizontalVelocityWithUncertainty ::= SEQUENCE</w:t>
      </w:r>
    </w:p>
    <w:p w14:paraId="33F98EB6" w14:textId="77777777" w:rsidR="00587FFC" w:rsidRPr="009C05D9" w:rsidRDefault="00587FFC" w:rsidP="00587FFC">
      <w:pPr>
        <w:pStyle w:val="PlainText"/>
        <w:rPr>
          <w:rFonts w:ascii="Courier New" w:hAnsi="Courier New" w:cs="Courier New"/>
          <w:sz w:val="16"/>
          <w:szCs w:val="16"/>
        </w:rPr>
      </w:pPr>
      <w:r w:rsidRPr="00B330EE">
        <w:t>{</w:t>
      </w:r>
    </w:p>
    <w:p w14:paraId="07E4AAB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hSpeed                              [1] HorizontalSpeed,</w:t>
      </w:r>
    </w:p>
    <w:p w14:paraId="6A761D1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bearing                             [2] Angle,</w:t>
      </w:r>
    </w:p>
    <w:p w14:paraId="50463FA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uncertainty                         [3] SpeedUncertainty</w:t>
      </w:r>
    </w:p>
    <w:p w14:paraId="320432F9" w14:textId="77777777" w:rsidR="00587FFC" w:rsidRPr="009C05D9" w:rsidRDefault="00587FFC" w:rsidP="00587FFC">
      <w:pPr>
        <w:pStyle w:val="PlainText"/>
        <w:rPr>
          <w:rFonts w:ascii="Courier New" w:hAnsi="Courier New" w:cs="Courier New"/>
          <w:sz w:val="16"/>
          <w:szCs w:val="16"/>
        </w:rPr>
      </w:pPr>
      <w:r w:rsidRPr="00B330EE">
        <w:t>}</w:t>
      </w:r>
    </w:p>
    <w:p w14:paraId="66243D5E" w14:textId="77777777" w:rsidR="00587FFC" w:rsidRPr="009C05D9" w:rsidRDefault="00587FFC" w:rsidP="00587FFC">
      <w:pPr>
        <w:pStyle w:val="PlainText"/>
        <w:rPr>
          <w:rFonts w:ascii="Courier New" w:hAnsi="Courier New" w:cs="Courier New"/>
          <w:sz w:val="16"/>
          <w:szCs w:val="16"/>
        </w:rPr>
      </w:pPr>
    </w:p>
    <w:p w14:paraId="175320DC" w14:textId="675D5305"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6.1.6.2.21</w:t>
      </w:r>
    </w:p>
    <w:p w14:paraId="6B20460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HorizontalWithVerticalVelocityAndUncertainty ::= SEQUENCE</w:t>
      </w:r>
    </w:p>
    <w:p w14:paraId="502A630A" w14:textId="77777777" w:rsidR="00587FFC" w:rsidRPr="009C05D9" w:rsidRDefault="00587FFC" w:rsidP="00587FFC">
      <w:pPr>
        <w:pStyle w:val="PlainText"/>
        <w:rPr>
          <w:rFonts w:ascii="Courier New" w:hAnsi="Courier New" w:cs="Courier New"/>
          <w:sz w:val="16"/>
          <w:szCs w:val="16"/>
        </w:rPr>
      </w:pPr>
      <w:r w:rsidRPr="00B330EE">
        <w:t>{</w:t>
      </w:r>
    </w:p>
    <w:p w14:paraId="052645F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hspeed                              [1] HorizontalSpeed,</w:t>
      </w:r>
    </w:p>
    <w:p w14:paraId="285795B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bearing                             [2] Angle,</w:t>
      </w:r>
    </w:p>
    <w:p w14:paraId="4318282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vSpeed                              [3] VerticalSpeed,</w:t>
      </w:r>
    </w:p>
    <w:p w14:paraId="10CA799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vDirection                          [4] VerticalDirection,</w:t>
      </w:r>
    </w:p>
    <w:p w14:paraId="42A6E8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hUncertainty                        [5] SpeedUncertainty,</w:t>
      </w:r>
    </w:p>
    <w:p w14:paraId="183EBA2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vUncertainty                        [6] SpeedUncertainty</w:t>
      </w:r>
    </w:p>
    <w:p w14:paraId="39771E70" w14:textId="77777777" w:rsidR="00587FFC" w:rsidRPr="009C05D9" w:rsidRDefault="00587FFC" w:rsidP="00587FFC">
      <w:pPr>
        <w:pStyle w:val="PlainText"/>
        <w:rPr>
          <w:rFonts w:ascii="Courier New" w:hAnsi="Courier New" w:cs="Courier New"/>
          <w:sz w:val="16"/>
          <w:szCs w:val="16"/>
        </w:rPr>
      </w:pPr>
      <w:r w:rsidRPr="00B330EE">
        <w:t>}</w:t>
      </w:r>
    </w:p>
    <w:p w14:paraId="29D78D19" w14:textId="77777777" w:rsidR="00587FFC" w:rsidRPr="009C05D9" w:rsidRDefault="00587FFC" w:rsidP="00587FFC">
      <w:pPr>
        <w:pStyle w:val="PlainText"/>
        <w:rPr>
          <w:rFonts w:ascii="Courier New" w:hAnsi="Courier New" w:cs="Courier New"/>
          <w:sz w:val="16"/>
          <w:szCs w:val="16"/>
        </w:rPr>
      </w:pPr>
    </w:p>
    <w:p w14:paraId="4D4CCCD3" w14:textId="0246CE5F"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--The following types are described in TS 29.572 [</w:t>
      </w:r>
      <w:r w:rsidR="004120B0">
        <w:rPr>
          <w:rFonts w:ascii="Courier New" w:hAnsi="Courier New" w:cs="Courier New"/>
          <w:sz w:val="16"/>
          <w:szCs w:val="16"/>
        </w:rPr>
        <w:t>24</w:t>
      </w:r>
      <w:r w:rsidRPr="009C05D9">
        <w:rPr>
          <w:rFonts w:ascii="Courier New" w:hAnsi="Courier New" w:cs="Courier New"/>
          <w:sz w:val="16"/>
          <w:szCs w:val="16"/>
        </w:rPr>
        <w:t xml:space="preserve">], table 6.1.6.3.2-1 </w:t>
      </w:r>
    </w:p>
    <w:p w14:paraId="165AA53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Altitude ::= UTF8String</w:t>
      </w:r>
    </w:p>
    <w:p w14:paraId="2E807A9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Angle ::= INTEGER (0..360)</w:t>
      </w:r>
    </w:p>
    <w:p w14:paraId="11EC676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Uncertainty ::= INTEGER (0..127)</w:t>
      </w:r>
    </w:p>
    <w:p w14:paraId="35486F4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Orientation ::= INTEGER (0..180)</w:t>
      </w:r>
    </w:p>
    <w:p w14:paraId="36E1D6D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Confidence ::= INTEGER (0..100)</w:t>
      </w:r>
    </w:p>
    <w:p w14:paraId="10FC3DC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InnerRadius ::= INTEGER (0..65535)</w:t>
      </w:r>
    </w:p>
    <w:p w14:paraId="37DB4AFF"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AgeOfLocationEstimate ::= INTEGER (0..32767)</w:t>
      </w:r>
    </w:p>
    <w:p w14:paraId="72D8DF9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HorizontalSpeed ::= UTF8String</w:t>
      </w:r>
    </w:p>
    <w:p w14:paraId="0506A496"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VerticalSpeed ::= UTF8String</w:t>
      </w:r>
    </w:p>
    <w:p w14:paraId="6AE4C45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SpeedUncertainty ::= UTF8String</w:t>
      </w:r>
    </w:p>
    <w:p w14:paraId="654E14A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BarometricPressure ::= INTEGER (30000..155000)</w:t>
      </w:r>
    </w:p>
    <w:p w14:paraId="7F7A2D3D" w14:textId="77777777" w:rsidR="00587FFC" w:rsidRPr="009C05D9" w:rsidRDefault="00587FFC" w:rsidP="00587FFC">
      <w:pPr>
        <w:pStyle w:val="PlainText"/>
        <w:rPr>
          <w:rFonts w:ascii="Courier New" w:hAnsi="Courier New" w:cs="Courier New"/>
          <w:sz w:val="16"/>
          <w:szCs w:val="16"/>
        </w:rPr>
      </w:pPr>
    </w:p>
    <w:p w14:paraId="0D268BAD" w14:textId="7167C709"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6.1.6.3.13</w:t>
      </w:r>
    </w:p>
    <w:p w14:paraId="1AC931E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VerticalDirection ::= ENUMERATED</w:t>
      </w:r>
    </w:p>
    <w:p w14:paraId="338C64C1" w14:textId="77777777" w:rsidR="00587FFC" w:rsidRPr="009C05D9" w:rsidRDefault="00587FFC" w:rsidP="00587FFC">
      <w:pPr>
        <w:pStyle w:val="PlainText"/>
        <w:rPr>
          <w:rFonts w:ascii="Courier New" w:hAnsi="Courier New" w:cs="Courier New"/>
          <w:sz w:val="16"/>
          <w:szCs w:val="16"/>
        </w:rPr>
      </w:pPr>
      <w:r w:rsidRPr="00B330EE">
        <w:t>{</w:t>
      </w:r>
    </w:p>
    <w:p w14:paraId="2C0200E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upward(1),</w:t>
      </w:r>
    </w:p>
    <w:p w14:paraId="63EA628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lastRenderedPageBreak/>
        <w:t xml:space="preserve">    downward(2)</w:t>
      </w:r>
    </w:p>
    <w:p w14:paraId="31D1E9F9" w14:textId="77777777" w:rsidR="00587FFC" w:rsidRPr="009C05D9" w:rsidRDefault="00587FFC" w:rsidP="00587FFC">
      <w:pPr>
        <w:pStyle w:val="PlainText"/>
        <w:rPr>
          <w:rFonts w:ascii="Courier New" w:hAnsi="Courier New" w:cs="Courier New"/>
          <w:sz w:val="16"/>
          <w:szCs w:val="16"/>
        </w:rPr>
      </w:pPr>
      <w:r w:rsidRPr="00B330EE">
        <w:t>}</w:t>
      </w:r>
    </w:p>
    <w:p w14:paraId="5D09B9A4" w14:textId="77777777" w:rsidR="00587FFC" w:rsidRPr="009C05D9" w:rsidRDefault="00587FFC" w:rsidP="00587FFC">
      <w:pPr>
        <w:pStyle w:val="PlainText"/>
        <w:rPr>
          <w:rFonts w:ascii="Courier New" w:hAnsi="Courier New" w:cs="Courier New"/>
          <w:sz w:val="16"/>
          <w:szCs w:val="16"/>
        </w:rPr>
      </w:pPr>
    </w:p>
    <w:p w14:paraId="5923ADA8" w14:textId="354B8AC6"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6.1.6.3.6</w:t>
      </w:r>
    </w:p>
    <w:p w14:paraId="48C9E12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PositioningMethod ::= ENUMERATED</w:t>
      </w:r>
    </w:p>
    <w:p w14:paraId="03CF1D7D" w14:textId="77777777" w:rsidR="00587FFC" w:rsidRPr="009C05D9" w:rsidRDefault="00587FFC" w:rsidP="00587FFC">
      <w:pPr>
        <w:pStyle w:val="PlainText"/>
        <w:rPr>
          <w:rFonts w:ascii="Courier New" w:hAnsi="Courier New" w:cs="Courier New"/>
          <w:sz w:val="16"/>
          <w:szCs w:val="16"/>
        </w:rPr>
      </w:pPr>
      <w:r w:rsidRPr="00B330EE">
        <w:t>{</w:t>
      </w:r>
    </w:p>
    <w:p w14:paraId="3BAAFE1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cellid(1),</w:t>
      </w:r>
    </w:p>
    <w:p w14:paraId="29E3266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ecid(2),</w:t>
      </w:r>
    </w:p>
    <w:p w14:paraId="0A451A0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otdoa(3),</w:t>
      </w:r>
    </w:p>
    <w:p w14:paraId="18046BD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barometricPresure(4),</w:t>
      </w:r>
    </w:p>
    <w:p w14:paraId="7CAAD7A5"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wlan(5),</w:t>
      </w:r>
    </w:p>
    <w:p w14:paraId="411FD764"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bluetooth(6)</w:t>
      </w:r>
      <w:r w:rsidRPr="00B330EE">
        <w:t>,</w:t>
      </w:r>
    </w:p>
    <w:p w14:paraId="7D96FA4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mbs(7)</w:t>
      </w:r>
    </w:p>
    <w:p w14:paraId="240D8084" w14:textId="77777777" w:rsidR="00587FFC" w:rsidRPr="009C05D9" w:rsidRDefault="00587FFC" w:rsidP="00587FFC">
      <w:pPr>
        <w:pStyle w:val="PlainText"/>
        <w:rPr>
          <w:rFonts w:ascii="Courier New" w:hAnsi="Courier New" w:cs="Courier New"/>
          <w:sz w:val="16"/>
          <w:szCs w:val="16"/>
        </w:rPr>
      </w:pPr>
      <w:r w:rsidRPr="00B330EE">
        <w:t>}</w:t>
      </w:r>
    </w:p>
    <w:p w14:paraId="35081D4C" w14:textId="77777777" w:rsidR="00587FFC" w:rsidRPr="009C05D9" w:rsidRDefault="00587FFC" w:rsidP="00587FFC">
      <w:pPr>
        <w:pStyle w:val="PlainText"/>
        <w:rPr>
          <w:rFonts w:ascii="Courier New" w:hAnsi="Courier New" w:cs="Courier New"/>
          <w:sz w:val="16"/>
          <w:szCs w:val="16"/>
        </w:rPr>
      </w:pPr>
    </w:p>
    <w:p w14:paraId="1358C22E" w14:textId="2E17AB11"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6.1.6.3.7</w:t>
      </w:r>
    </w:p>
    <w:p w14:paraId="4F1E22D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PositioningMode ::= ENUMERATED</w:t>
      </w:r>
    </w:p>
    <w:p w14:paraId="522AB066" w14:textId="77777777" w:rsidR="00587FFC" w:rsidRPr="009C05D9" w:rsidRDefault="00587FFC" w:rsidP="00587FFC">
      <w:pPr>
        <w:pStyle w:val="PlainText"/>
        <w:rPr>
          <w:rFonts w:ascii="Courier New" w:hAnsi="Courier New" w:cs="Courier New"/>
          <w:sz w:val="16"/>
          <w:szCs w:val="16"/>
        </w:rPr>
      </w:pPr>
      <w:r w:rsidRPr="00B330EE">
        <w:t>{</w:t>
      </w:r>
    </w:p>
    <w:p w14:paraId="4ABE184A"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ueBased(1),</w:t>
      </w:r>
    </w:p>
    <w:p w14:paraId="79B6A38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ueAssisted(2),</w:t>
      </w:r>
    </w:p>
    <w:p w14:paraId="6EAD3BC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conventional(3)</w:t>
      </w:r>
    </w:p>
    <w:p w14:paraId="06DC10C0" w14:textId="77777777" w:rsidR="00587FFC" w:rsidRPr="009C05D9" w:rsidRDefault="00587FFC" w:rsidP="00587FFC">
      <w:pPr>
        <w:pStyle w:val="PlainText"/>
        <w:rPr>
          <w:rFonts w:ascii="Courier New" w:hAnsi="Courier New" w:cs="Courier New"/>
          <w:sz w:val="16"/>
          <w:szCs w:val="16"/>
        </w:rPr>
      </w:pPr>
      <w:r w:rsidRPr="00B330EE">
        <w:t>}</w:t>
      </w:r>
    </w:p>
    <w:p w14:paraId="437B512B" w14:textId="77777777" w:rsidR="00587FFC" w:rsidRPr="009C05D9" w:rsidRDefault="00587FFC" w:rsidP="00587FFC">
      <w:pPr>
        <w:pStyle w:val="PlainText"/>
        <w:rPr>
          <w:rFonts w:ascii="Courier New" w:hAnsi="Courier New" w:cs="Courier New"/>
          <w:sz w:val="16"/>
          <w:szCs w:val="16"/>
        </w:rPr>
      </w:pPr>
    </w:p>
    <w:p w14:paraId="6CE5BA08" w14:textId="5D0A7C8C"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6.1.6.3.8</w:t>
      </w:r>
    </w:p>
    <w:p w14:paraId="441EB5D3"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GnssId ::= ENUMERATED</w:t>
      </w:r>
    </w:p>
    <w:p w14:paraId="69322F4D" w14:textId="77777777" w:rsidR="00587FFC" w:rsidRPr="009C05D9" w:rsidRDefault="00587FFC" w:rsidP="00587FFC">
      <w:pPr>
        <w:pStyle w:val="PlainText"/>
        <w:rPr>
          <w:rFonts w:ascii="Courier New" w:hAnsi="Courier New" w:cs="Courier New"/>
          <w:sz w:val="16"/>
          <w:szCs w:val="16"/>
        </w:rPr>
      </w:pPr>
      <w:r w:rsidRPr="00B330EE">
        <w:t>{</w:t>
      </w:r>
    </w:p>
    <w:p w14:paraId="454D7A0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gps(1),</w:t>
      </w:r>
    </w:p>
    <w:p w14:paraId="484F75A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galileo(2),</w:t>
      </w:r>
    </w:p>
    <w:p w14:paraId="2B622F7D"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sbas(3),</w:t>
      </w:r>
    </w:p>
    <w:p w14:paraId="70C486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modernizedGps(4),</w:t>
      </w:r>
    </w:p>
    <w:p w14:paraId="3E642B61"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qzss(5),</w:t>
      </w:r>
    </w:p>
    <w:p w14:paraId="23E0F0B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glonass(6)</w:t>
      </w:r>
    </w:p>
    <w:p w14:paraId="077EA8F2" w14:textId="77777777" w:rsidR="00587FFC" w:rsidRPr="009C05D9" w:rsidRDefault="00587FFC" w:rsidP="00587FFC">
      <w:pPr>
        <w:pStyle w:val="PlainText"/>
        <w:rPr>
          <w:rFonts w:ascii="Courier New" w:hAnsi="Courier New" w:cs="Courier New"/>
          <w:sz w:val="16"/>
          <w:szCs w:val="16"/>
        </w:rPr>
      </w:pPr>
      <w:r w:rsidRPr="00B330EE">
        <w:t>}</w:t>
      </w:r>
    </w:p>
    <w:p w14:paraId="2123FBF2" w14:textId="77777777" w:rsidR="00587FFC" w:rsidRPr="009C05D9" w:rsidRDefault="00587FFC" w:rsidP="00587FFC">
      <w:pPr>
        <w:pStyle w:val="PlainText"/>
        <w:rPr>
          <w:rFonts w:ascii="Courier New" w:hAnsi="Courier New" w:cs="Courier New"/>
          <w:sz w:val="16"/>
          <w:szCs w:val="16"/>
        </w:rPr>
      </w:pPr>
    </w:p>
    <w:p w14:paraId="7C8536F2" w14:textId="7658EABC"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29.572 [</w:t>
      </w:r>
      <w:r w:rsidR="004120B0">
        <w:rPr>
          <w:rFonts w:ascii="Courier New" w:hAnsi="Courier New" w:cs="Courier New"/>
          <w:sz w:val="16"/>
          <w:szCs w:val="16"/>
        </w:rPr>
        <w:t>24</w:t>
      </w:r>
      <w:r w:rsidRPr="009C05D9">
        <w:rPr>
          <w:rFonts w:ascii="Courier New" w:hAnsi="Courier New" w:cs="Courier New"/>
          <w:sz w:val="16"/>
          <w:szCs w:val="16"/>
        </w:rPr>
        <w:t>], clause 6.1.6.3.</w:t>
      </w:r>
      <w:r w:rsidRPr="00B330EE">
        <w:t>9</w:t>
      </w:r>
    </w:p>
    <w:p w14:paraId="1D99DF6C"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Usage ::= ENUMERATED</w:t>
      </w:r>
    </w:p>
    <w:p w14:paraId="331CEF4D" w14:textId="77777777" w:rsidR="00587FFC" w:rsidRPr="009C05D9" w:rsidRDefault="00587FFC" w:rsidP="00587FFC">
      <w:pPr>
        <w:pStyle w:val="PlainText"/>
        <w:rPr>
          <w:rFonts w:ascii="Courier New" w:hAnsi="Courier New" w:cs="Courier New"/>
          <w:sz w:val="16"/>
          <w:szCs w:val="16"/>
        </w:rPr>
      </w:pPr>
      <w:r w:rsidRPr="00B330EE">
        <w:t>{</w:t>
      </w:r>
    </w:p>
    <w:p w14:paraId="7815383B"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unsuccess(1),</w:t>
      </w:r>
    </w:p>
    <w:p w14:paraId="611B38C7"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successResultsNotUsed(2),</w:t>
      </w:r>
    </w:p>
    <w:p w14:paraId="6C5E022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successResultsUsedToVerifyLocation(3),</w:t>
      </w:r>
    </w:p>
    <w:p w14:paraId="6D86A162"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successResultsUsedToGenerateLocation(4),</w:t>
      </w:r>
    </w:p>
    <w:p w14:paraId="60EA2469"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xml:space="preserve">    successMethodNotDetermined(5)</w:t>
      </w:r>
    </w:p>
    <w:p w14:paraId="1183BB12" w14:textId="77777777" w:rsidR="00587FFC" w:rsidRPr="009C05D9" w:rsidRDefault="00587FFC" w:rsidP="00587FFC">
      <w:pPr>
        <w:pStyle w:val="PlainText"/>
        <w:rPr>
          <w:rFonts w:ascii="Courier New" w:hAnsi="Courier New" w:cs="Courier New"/>
          <w:sz w:val="16"/>
          <w:szCs w:val="16"/>
        </w:rPr>
      </w:pPr>
      <w:r w:rsidRPr="00B330EE">
        <w:t>}</w:t>
      </w:r>
    </w:p>
    <w:p w14:paraId="05AC5CBC" w14:textId="77777777" w:rsidR="00587FFC" w:rsidRPr="009C05D9" w:rsidRDefault="00587FFC" w:rsidP="00587FFC">
      <w:pPr>
        <w:pStyle w:val="PlainText"/>
        <w:rPr>
          <w:rFonts w:ascii="Courier New" w:hAnsi="Courier New" w:cs="Courier New"/>
          <w:sz w:val="16"/>
          <w:szCs w:val="16"/>
        </w:rPr>
      </w:pPr>
    </w:p>
    <w:p w14:paraId="406E5ECE"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 TS 29.571 [17], table 5.2.2-1</w:t>
      </w:r>
    </w:p>
    <w:p w14:paraId="6537DBC0"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TimeZone ::= UTF8String</w:t>
      </w:r>
    </w:p>
    <w:p w14:paraId="2AF64991" w14:textId="77777777" w:rsidR="00587FFC" w:rsidRPr="009C05D9" w:rsidRDefault="00587FFC" w:rsidP="00587FFC">
      <w:pPr>
        <w:pStyle w:val="PlainText"/>
        <w:rPr>
          <w:rFonts w:ascii="Courier New" w:hAnsi="Courier New" w:cs="Courier New"/>
          <w:sz w:val="16"/>
          <w:szCs w:val="16"/>
        </w:rPr>
      </w:pPr>
    </w:p>
    <w:p w14:paraId="4570F9F8" w14:textId="77777777" w:rsidR="00587FFC" w:rsidRPr="009C05D9" w:rsidRDefault="00587FFC" w:rsidP="00587FFC">
      <w:pPr>
        <w:pStyle w:val="PlainText"/>
        <w:rPr>
          <w:rFonts w:ascii="Courier New" w:hAnsi="Courier New" w:cs="Courier New"/>
          <w:sz w:val="16"/>
          <w:szCs w:val="16"/>
        </w:rPr>
      </w:pPr>
      <w:r w:rsidRPr="009C05D9">
        <w:rPr>
          <w:rFonts w:ascii="Courier New" w:hAnsi="Courier New" w:cs="Courier New"/>
          <w:sz w:val="16"/>
          <w:szCs w:val="16"/>
        </w:rPr>
        <w:t>END</w:t>
      </w:r>
    </w:p>
    <w:p w14:paraId="1A328513" w14:textId="77777777" w:rsidR="00587FFC" w:rsidRPr="000F5822" w:rsidRDefault="00587FFC" w:rsidP="00587FFC">
      <w:pPr>
        <w:pStyle w:val="PlainText"/>
        <w:rPr>
          <w:rFonts w:ascii="Courier New" w:hAnsi="Courier New" w:cs="Courier New"/>
        </w:rPr>
      </w:pPr>
    </w:p>
    <w:p w14:paraId="1F27E58C" w14:textId="77777777" w:rsidR="00587FFC" w:rsidRDefault="00587FFC" w:rsidP="00F10A04">
      <w:pPr>
        <w:rPr>
          <w:highlight w:val="yellow"/>
        </w:rPr>
      </w:pPr>
    </w:p>
    <w:p w14:paraId="2F6F201E" w14:textId="77777777" w:rsidR="00E446C0" w:rsidRPr="00CE0181" w:rsidRDefault="00E446C0" w:rsidP="00E446C0">
      <w:pPr>
        <w:pStyle w:val="PL"/>
        <w:rPr>
          <w:lang w:val="en-CA"/>
        </w:rPr>
      </w:pPr>
    </w:p>
    <w:p w14:paraId="1A0E28B3" w14:textId="70DEC6DF" w:rsidR="00627EBF" w:rsidRPr="00E84260" w:rsidRDefault="00080512" w:rsidP="009C05D9">
      <w:pPr>
        <w:pStyle w:val="Heading8"/>
      </w:pPr>
      <w:bookmarkStart w:id="130" w:name="_Toc2614812"/>
      <w:r w:rsidRPr="004D3578">
        <w:t xml:space="preserve">Annex </w:t>
      </w:r>
      <w:r w:rsidR="00F10A04">
        <w:t>B</w:t>
      </w:r>
      <w:r w:rsidRPr="004D3578">
        <w:t xml:space="preserve"> (normative):</w:t>
      </w:r>
      <w:r w:rsidR="00D86AF2">
        <w:t xml:space="preserve"> </w:t>
      </w:r>
      <w:bookmarkStart w:id="131" w:name="_Toc525123069"/>
      <w:r w:rsidR="00627EBF" w:rsidRPr="00D20C7C">
        <w:t xml:space="preserve">LI </w:t>
      </w:r>
      <w:r w:rsidR="00860A22">
        <w:t>N</w:t>
      </w:r>
      <w:r w:rsidR="00627EBF" w:rsidRPr="00D20C7C">
        <w:t>otification</w:t>
      </w:r>
      <w:bookmarkEnd w:id="130"/>
      <w:bookmarkEnd w:id="131"/>
    </w:p>
    <w:p w14:paraId="2C3C0C42" w14:textId="4597922A"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00860A22">
        <w:t xml:space="preserve"> interface</w:t>
      </w:r>
      <w:r w:rsidRPr="00E84260">
        <w:t>.</w:t>
      </w:r>
    </w:p>
    <w:p w14:paraId="16AF006B" w14:textId="4C32335E"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3CE98DC4" w:rsidR="00627EBF" w:rsidRPr="00E84260" w:rsidRDefault="00627EBF" w:rsidP="00627EBF">
      <w:pPr>
        <w:overflowPunct w:val="0"/>
        <w:autoSpaceDE w:val="0"/>
        <w:autoSpaceDN w:val="0"/>
        <w:adjustRightInd w:val="0"/>
        <w:textAlignment w:val="baseline"/>
      </w:pPr>
      <w:r w:rsidRPr="00E84260">
        <w:rPr>
          <w:lang w:val="en-US"/>
        </w:rPr>
        <w:t xml:space="preserve">If the </w:t>
      </w:r>
      <w:r w:rsidR="00885238">
        <w:t>LI Notification</w:t>
      </w:r>
      <w:r w:rsidR="00885238" w:rsidRPr="00AA2684">
        <w:t xml:space="preserve"> </w:t>
      </w:r>
      <w:r>
        <w:rPr>
          <w:lang w:val="en-US"/>
        </w:rPr>
        <w:t>shall</w:t>
      </w:r>
      <w:r w:rsidRPr="00E84260">
        <w:rPr>
          <w:lang w:val="en-US"/>
        </w:rPr>
        <w:t xml:space="preserve"> be used </w:t>
      </w:r>
      <w:r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43A61A8E" w:rsidR="00627EBF" w:rsidRPr="00E84260" w:rsidRDefault="00627EBF" w:rsidP="00160265">
      <w:pPr>
        <w:pStyle w:val="B1"/>
      </w:pPr>
      <w:r w:rsidRPr="00E84260">
        <w:t>2)</w:t>
      </w:r>
      <w:r w:rsidRPr="00E84260">
        <w:tab/>
        <w:t>after the deactivation of lawful interception</w:t>
      </w:r>
    </w:p>
    <w:p w14:paraId="320FBE36" w14:textId="77777777" w:rsidR="00627EBF" w:rsidRPr="00E84260" w:rsidRDefault="00627EBF" w:rsidP="00160265">
      <w:pPr>
        <w:pStyle w:val="B1"/>
      </w:pPr>
      <w:r w:rsidRPr="00E84260">
        <w:lastRenderedPageBreak/>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665866" w14:paraId="21ED2A42" w14:textId="77777777" w:rsidTr="00C47D31">
        <w:trPr>
          <w:jc w:val="center"/>
        </w:trPr>
        <w:tc>
          <w:tcPr>
            <w:tcW w:w="2693" w:type="dxa"/>
          </w:tcPr>
          <w:p w14:paraId="7DC10E2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724A00A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1C090AB9"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61957F0A"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Information on the type of notification: activation, deactivation or modification</w:t>
            </w:r>
          </w:p>
        </w:tc>
        <w:tc>
          <w:tcPr>
            <w:tcW w:w="708" w:type="dxa"/>
          </w:tcPr>
          <w:p w14:paraId="3F3787A3"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del</w:t>
            </w:r>
            <w:r w:rsidRPr="005D1563">
              <w:rPr>
                <w:rFonts w:ascii="Arial" w:hAnsi="Arial"/>
                <w:color w:val="000000"/>
                <w:sz w:val="18"/>
                <w:lang w:eastAsia="ja-JP"/>
              </w:rPr>
              <w:t>i</w:t>
            </w:r>
            <w:r>
              <w:rPr>
                <w:rFonts w:ascii="Arial" w:hAnsi="Arial"/>
                <w:color w:val="000000"/>
                <w:sz w:val="18"/>
                <w:lang w:eastAsia="ja-JP"/>
              </w:rPr>
              <w:t>veryInformation</w:t>
            </w:r>
          </w:p>
        </w:tc>
        <w:tc>
          <w:tcPr>
            <w:tcW w:w="6521" w:type="dxa"/>
          </w:tcPr>
          <w:p w14:paraId="1AA6E02E"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w:t>
            </w:r>
            <w:r w:rsidRPr="00F70FB2">
              <w:rPr>
                <w:rFonts w:ascii="Arial" w:hAnsi="Arial"/>
                <w:color w:val="000000"/>
                <w:sz w:val="18"/>
                <w:lang w:eastAsia="ja-JP"/>
              </w:rPr>
              <w:t>elivery</w:t>
            </w:r>
            <w:r>
              <w:rPr>
                <w:rFonts w:ascii="Arial" w:hAnsi="Arial"/>
                <w:color w:val="000000"/>
                <w:sz w:val="18"/>
                <w:lang w:eastAsia="ja-JP"/>
              </w:rPr>
              <w:t xml:space="preserve"> </w:t>
            </w:r>
            <w:r w:rsidRPr="00F70FB2">
              <w:rPr>
                <w:rFonts w:ascii="Arial" w:hAnsi="Arial"/>
                <w:color w:val="000000"/>
                <w:sz w:val="18"/>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Target Identifier applied in the </w:t>
            </w:r>
            <w:r w:rsidR="00885238">
              <w:rPr>
                <w:rFonts w:ascii="Arial" w:hAnsi="Arial"/>
                <w:color w:val="000000"/>
                <w:sz w:val="18"/>
                <w:lang w:eastAsia="ja-JP"/>
              </w:rPr>
              <w:t>ADMF</w:t>
            </w:r>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Start time applied to the </w:t>
            </w:r>
            <w:r w:rsidR="00885238">
              <w:rPr>
                <w:rFonts w:ascii="Arial" w:hAnsi="Arial"/>
                <w:color w:val="000000"/>
                <w:sz w:val="18"/>
                <w:lang w:eastAsia="ja-JP"/>
              </w:rPr>
              <w:t>ADMF</w:t>
            </w:r>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End time applied to the </w:t>
            </w:r>
            <w:r w:rsidR="00885238">
              <w:rPr>
                <w:rFonts w:ascii="Arial" w:hAnsi="Arial"/>
                <w:color w:val="000000"/>
                <w:sz w:val="18"/>
                <w:lang w:eastAsia="ja-JP"/>
              </w:rPr>
              <w:t>ADMF</w:t>
            </w:r>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35087763" w14:textId="77777777" w:rsidTr="00094580">
        <w:trPr>
          <w:trHeight w:val="447"/>
          <w:jc w:val="center"/>
        </w:trPr>
        <w:tc>
          <w:tcPr>
            <w:tcW w:w="9922" w:type="dxa"/>
            <w:gridSpan w:val="3"/>
            <w:vAlign w:val="center"/>
          </w:tcPr>
          <w:p w14:paraId="531DB07C"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Pr>
                <w:rFonts w:ascii="Arial" w:hAnsi="Arial"/>
                <w:b/>
                <w:color w:val="000000"/>
                <w:sz w:val="18"/>
                <w:lang w:eastAsia="ja-JP"/>
              </w:rPr>
              <w:t>LI Activation Notification</w:t>
            </w:r>
          </w:p>
        </w:tc>
      </w:tr>
      <w:tr w:rsidR="00885238" w:rsidRPr="00665866" w14:paraId="57AA34AF" w14:textId="77777777" w:rsidTr="00094580">
        <w:trPr>
          <w:jc w:val="center"/>
        </w:trPr>
        <w:tc>
          <w:tcPr>
            <w:tcW w:w="2693" w:type="dxa"/>
          </w:tcPr>
          <w:p w14:paraId="20D8F1D9"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3DC2E65A"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790BE056"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0E32EEAA"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Activation</w:t>
            </w:r>
          </w:p>
        </w:tc>
        <w:tc>
          <w:tcPr>
            <w:tcW w:w="708" w:type="dxa"/>
          </w:tcPr>
          <w:p w14:paraId="52FAB8AA"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p w14:paraId="4E4EE5D6"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p>
          <w:p w14:paraId="43D43216" w14:textId="77777777" w:rsidR="00885238" w:rsidRDefault="00885238" w:rsidP="00094580">
            <w:pPr>
              <w:widowControl w:val="0"/>
              <w:overflowPunct w:val="0"/>
              <w:autoSpaceDE w:val="0"/>
              <w:autoSpaceDN w:val="0"/>
              <w:adjustRightInd w:val="0"/>
              <w:spacing w:after="0"/>
              <w:jc w:val="center"/>
              <w:textAlignment w:val="baseline"/>
              <w:rPr>
                <w:rFonts w:ascii="Arial" w:hAnsi="Arial"/>
                <w:color w:val="000000"/>
                <w:sz w:val="18"/>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94580">
            <w:pPr>
              <w:widowControl w:val="0"/>
              <w:overflowPunct w:val="0"/>
              <w:autoSpaceDE w:val="0"/>
              <w:autoSpaceDN w:val="0"/>
              <w:adjustRightInd w:val="0"/>
              <w:spacing w:after="0"/>
              <w:ind w:left="-27"/>
              <w:textAlignment w:val="baseline"/>
              <w:rPr>
                <w:rFonts w:ascii="Arial" w:hAnsi="Arial"/>
                <w:color w:val="000000"/>
                <w:sz w:val="18"/>
                <w:lang w:eastAsia="ja-JP"/>
              </w:rPr>
            </w:pPr>
            <w:r w:rsidRPr="00AB2B98">
              <w:rPr>
                <w:rFonts w:ascii="Arial" w:hAnsi="Arial"/>
                <w:color w:val="000000"/>
                <w:sz w:val="18"/>
                <w:lang w:eastAsia="ja-JP"/>
              </w:rPr>
              <w:t>Always present and represents:</w:t>
            </w:r>
          </w:p>
          <w:p w14:paraId="0D94B57C" w14:textId="77777777" w:rsidR="00885238" w:rsidRPr="00AB2B98" w:rsidRDefault="00885238" w:rsidP="00094580">
            <w:pPr>
              <w:widowControl w:val="0"/>
              <w:overflowPunct w:val="0"/>
              <w:autoSpaceDE w:val="0"/>
              <w:autoSpaceDN w:val="0"/>
              <w:adjustRightInd w:val="0"/>
              <w:spacing w:after="0"/>
              <w:ind w:left="-27"/>
              <w:textAlignment w:val="baseline"/>
              <w:rPr>
                <w:rFonts w:ascii="Arial" w:hAnsi="Arial"/>
                <w:color w:val="000000"/>
                <w:sz w:val="18"/>
                <w:lang w:eastAsia="ja-JP"/>
              </w:rPr>
            </w:pPr>
            <w:r w:rsidRPr="00AB2B98">
              <w:rPr>
                <w:rFonts w:ascii="Arial" w:hAnsi="Arial"/>
                <w:color w:val="000000"/>
                <w:sz w:val="18"/>
                <w:lang w:eastAsia="ja-JP"/>
              </w:rPr>
              <w:t xml:space="preserve">The </w:t>
            </w:r>
            <w:r>
              <w:rPr>
                <w:rFonts w:ascii="Arial" w:hAnsi="Arial"/>
                <w:color w:val="000000"/>
                <w:sz w:val="18"/>
                <w:lang w:eastAsia="ja-JP"/>
              </w:rPr>
              <w:t>S</w:t>
            </w:r>
            <w:r w:rsidRPr="00AB2B98">
              <w:rPr>
                <w:rFonts w:ascii="Arial" w:hAnsi="Arial"/>
                <w:color w:val="000000"/>
                <w:sz w:val="18"/>
                <w:lang w:eastAsia="ja-JP"/>
              </w:rPr>
              <w:t>tart Date/Time in the warrant or,</w:t>
            </w:r>
          </w:p>
          <w:p w14:paraId="1D031CB5" w14:textId="77777777" w:rsidR="00885238" w:rsidRPr="00AB2B98" w:rsidRDefault="00885238" w:rsidP="00094580">
            <w:pPr>
              <w:widowControl w:val="0"/>
              <w:overflowPunct w:val="0"/>
              <w:autoSpaceDE w:val="0"/>
              <w:autoSpaceDN w:val="0"/>
              <w:adjustRightInd w:val="0"/>
              <w:spacing w:after="0"/>
              <w:ind w:left="-27"/>
              <w:textAlignment w:val="baseline"/>
              <w:rPr>
                <w:rFonts w:ascii="Arial" w:hAnsi="Arial"/>
                <w:color w:val="000000"/>
                <w:sz w:val="18"/>
                <w:lang w:eastAsia="ja-JP"/>
              </w:rPr>
            </w:pPr>
            <w:r>
              <w:rPr>
                <w:rFonts w:ascii="Arial" w:hAnsi="Arial"/>
                <w:color w:val="000000"/>
                <w:sz w:val="18"/>
                <w:lang w:eastAsia="ja-JP"/>
              </w:rPr>
              <w:t xml:space="preserve">The </w:t>
            </w:r>
            <w:r w:rsidRPr="00AB2B98">
              <w:rPr>
                <w:rFonts w:ascii="Arial" w:hAnsi="Arial"/>
                <w:color w:val="000000"/>
                <w:sz w:val="18"/>
                <w:lang w:eastAsia="ja-JP"/>
              </w:rPr>
              <w:t>Da</w:t>
            </w:r>
            <w:r>
              <w:rPr>
                <w:rFonts w:ascii="Arial" w:hAnsi="Arial"/>
                <w:color w:val="000000"/>
                <w:sz w:val="18"/>
                <w:lang w:eastAsia="ja-JP"/>
              </w:rPr>
              <w:t>te</w:t>
            </w:r>
            <w:r w:rsidRPr="00AB2B98">
              <w:rPr>
                <w:rFonts w:ascii="Arial" w:hAnsi="Arial"/>
                <w:color w:val="000000"/>
                <w:sz w:val="18"/>
                <w:lang w:eastAsia="ja-JP"/>
              </w:rPr>
              <w:t>/Time of the CSP activation in the ADMF or,</w:t>
            </w:r>
          </w:p>
          <w:p w14:paraId="1B710A3F" w14:textId="77777777" w:rsidR="00885238" w:rsidRPr="00AD5DA4" w:rsidRDefault="00885238" w:rsidP="00885238">
            <w:pPr>
              <w:widowControl w:val="0"/>
              <w:numPr>
                <w:ilvl w:val="0"/>
                <w:numId w:val="28"/>
              </w:numPr>
              <w:overflowPunct w:val="0"/>
              <w:autoSpaceDE w:val="0"/>
              <w:autoSpaceDN w:val="0"/>
              <w:adjustRightInd w:val="0"/>
              <w:spacing w:after="0"/>
              <w:ind w:left="256" w:hanging="141"/>
              <w:textAlignment w:val="baseline"/>
              <w:rPr>
                <w:rFonts w:ascii="Arial" w:hAnsi="Arial"/>
                <w:color w:val="000000"/>
                <w:sz w:val="18"/>
                <w:lang w:eastAsia="ja-JP"/>
              </w:rPr>
            </w:pPr>
            <w:r w:rsidRPr="00AB2B98">
              <w:rPr>
                <w:rFonts w:ascii="Arial" w:hAnsi="Arial"/>
                <w:color w:val="000000"/>
                <w:sz w:val="18"/>
                <w:lang w:eastAsia="ja-JP"/>
              </w:rPr>
              <w:t>The scheduled future Start Da</w:t>
            </w:r>
            <w:r>
              <w:rPr>
                <w:rFonts w:ascii="Arial" w:hAnsi="Arial"/>
                <w:color w:val="000000"/>
                <w:sz w:val="18"/>
                <w:lang w:eastAsia="ja-JP"/>
              </w:rPr>
              <w:t>te</w:t>
            </w:r>
            <w:r w:rsidRPr="00AB2B98">
              <w:rPr>
                <w:rFonts w:ascii="Arial" w:hAnsi="Arial"/>
                <w:color w:val="000000"/>
                <w:sz w:val="18"/>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885238">
            <w:pPr>
              <w:widowControl w:val="0"/>
              <w:numPr>
                <w:ilvl w:val="0"/>
                <w:numId w:val="28"/>
              </w:numPr>
              <w:overflowPunct w:val="0"/>
              <w:autoSpaceDE w:val="0"/>
              <w:autoSpaceDN w:val="0"/>
              <w:adjustRightInd w:val="0"/>
              <w:spacing w:after="0"/>
              <w:ind w:left="256" w:hanging="141"/>
              <w:textAlignment w:val="baseline"/>
              <w:rPr>
                <w:rFonts w:ascii="Arial" w:hAnsi="Arial"/>
                <w:color w:val="000000"/>
                <w:sz w:val="18"/>
                <w:lang w:eastAsia="ja-JP"/>
              </w:rPr>
            </w:pPr>
            <w:r w:rsidRPr="00DD27F3">
              <w:rPr>
                <w:rFonts w:ascii="Arial" w:hAnsi="Arial"/>
                <w:color w:val="000000"/>
                <w:sz w:val="18"/>
                <w:u w:val="single"/>
                <w:lang w:eastAsia="ja-JP"/>
              </w:rPr>
              <w:t>Absence means</w:t>
            </w:r>
            <w:r>
              <w:rPr>
                <w:rFonts w:ascii="Arial" w:hAnsi="Arial"/>
                <w:color w:val="000000"/>
                <w:sz w:val="18"/>
                <w:lang w:eastAsia="ja-JP"/>
              </w:rPr>
              <w:t xml:space="preserve"> the interception has been activated with no predefined End Date/Time</w:t>
            </w:r>
            <w:r w:rsidR="004120B0">
              <w:rPr>
                <w:rFonts w:ascii="Arial" w:hAnsi="Arial"/>
                <w:color w:val="000000"/>
                <w:sz w:val="18"/>
                <w:lang w:eastAsia="ja-JP"/>
              </w:rPr>
              <w:t>.</w:t>
            </w:r>
          </w:p>
          <w:p w14:paraId="4839FDDF" w14:textId="489BDFB2" w:rsidR="00885238" w:rsidRPr="00856164" w:rsidRDefault="00885238" w:rsidP="00885238">
            <w:pPr>
              <w:widowControl w:val="0"/>
              <w:numPr>
                <w:ilvl w:val="0"/>
                <w:numId w:val="28"/>
              </w:numPr>
              <w:overflowPunct w:val="0"/>
              <w:autoSpaceDE w:val="0"/>
              <w:autoSpaceDN w:val="0"/>
              <w:adjustRightInd w:val="0"/>
              <w:spacing w:after="0"/>
              <w:ind w:left="256" w:hanging="141"/>
              <w:textAlignment w:val="baseline"/>
              <w:rPr>
                <w:rFonts w:ascii="Arial" w:hAnsi="Arial"/>
                <w:color w:val="000000"/>
                <w:sz w:val="18"/>
                <w:lang w:eastAsia="ja-JP"/>
              </w:rPr>
            </w:pPr>
            <w:r w:rsidRPr="00856164">
              <w:rPr>
                <w:rFonts w:ascii="Arial" w:hAnsi="Arial"/>
                <w:color w:val="000000"/>
                <w:sz w:val="18"/>
                <w:u w:val="single"/>
                <w:lang w:eastAsia="ja-JP"/>
              </w:rPr>
              <w:t>Presence means</w:t>
            </w:r>
            <w:r w:rsidRPr="00856164">
              <w:rPr>
                <w:rFonts w:ascii="Arial" w:hAnsi="Arial"/>
                <w:color w:val="000000"/>
                <w:sz w:val="18"/>
                <w:lang w:eastAsia="ja-JP"/>
              </w:rPr>
              <w:t xml:space="preserve"> the </w:t>
            </w:r>
            <w:r>
              <w:rPr>
                <w:rFonts w:ascii="Arial" w:hAnsi="Arial"/>
                <w:color w:val="000000"/>
                <w:sz w:val="18"/>
                <w:lang w:eastAsia="ja-JP"/>
              </w:rPr>
              <w:t xml:space="preserve">End time </w:t>
            </w:r>
            <w:r w:rsidRPr="00856164">
              <w:rPr>
                <w:rFonts w:ascii="Arial" w:hAnsi="Arial"/>
                <w:color w:val="000000"/>
                <w:sz w:val="18"/>
                <w:lang w:eastAsia="ja-JP"/>
              </w:rPr>
              <w:t xml:space="preserve">is scheduled </w:t>
            </w:r>
            <w:r w:rsidRPr="00605CA0">
              <w:rPr>
                <w:rFonts w:ascii="Arial" w:hAnsi="Arial" w:cs="Arial"/>
                <w:sz w:val="18"/>
                <w:szCs w:val="18"/>
                <w:lang w:val="en-US"/>
              </w:rPr>
              <w:t>to be applied at that (future) time</w:t>
            </w:r>
            <w:r w:rsidR="004120B0">
              <w:rPr>
                <w:rFonts w:ascii="Arial" w:hAnsi="Arial" w:cs="Arial"/>
                <w:sz w:val="18"/>
                <w:szCs w:val="18"/>
                <w:lang w:val="en-US"/>
              </w:rPr>
              <w:t>.</w:t>
            </w:r>
            <w:r w:rsidRPr="00856164">
              <w:rPr>
                <w:rFonts w:ascii="Arial" w:hAnsi="Arial"/>
                <w:color w:val="000000"/>
                <w:sz w:val="18"/>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bl>
    <w:p w14:paraId="655004E2" w14:textId="77777777" w:rsidR="00885238" w:rsidRDefault="00885238" w:rsidP="00885238">
      <w:pPr>
        <w:widowControl w:val="0"/>
        <w:overflowPunct w:val="0"/>
        <w:autoSpaceDE w:val="0"/>
        <w:autoSpaceDN w:val="0"/>
        <w:adjustRightInd w:val="0"/>
        <w:spacing w:after="0"/>
        <w:textAlignment w:val="baseline"/>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090B80D5" w14:textId="77777777" w:rsidTr="00094580">
        <w:trPr>
          <w:trHeight w:val="447"/>
          <w:jc w:val="center"/>
        </w:trPr>
        <w:tc>
          <w:tcPr>
            <w:tcW w:w="9922" w:type="dxa"/>
            <w:gridSpan w:val="3"/>
            <w:vAlign w:val="center"/>
          </w:tcPr>
          <w:p w14:paraId="49D8463D"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Pr>
                <w:rFonts w:ascii="Arial" w:hAnsi="Arial"/>
                <w:b/>
                <w:color w:val="000000"/>
                <w:sz w:val="18"/>
                <w:lang w:eastAsia="ja-JP"/>
              </w:rPr>
              <w:t>LI Modification Notification</w:t>
            </w:r>
          </w:p>
        </w:tc>
      </w:tr>
      <w:tr w:rsidR="00885238" w:rsidRPr="00665866" w14:paraId="4DC55B47" w14:textId="77777777" w:rsidTr="00094580">
        <w:trPr>
          <w:jc w:val="center"/>
        </w:trPr>
        <w:tc>
          <w:tcPr>
            <w:tcW w:w="2693" w:type="dxa"/>
          </w:tcPr>
          <w:p w14:paraId="195A29B9"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32FF567B"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08A56FF9"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1A393F30"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Modification</w:t>
            </w:r>
          </w:p>
        </w:tc>
        <w:tc>
          <w:tcPr>
            <w:tcW w:w="708" w:type="dxa"/>
          </w:tcPr>
          <w:p w14:paraId="2139D208"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sidRPr="009B6BF3">
              <w:rPr>
                <w:rFonts w:ascii="Arial" w:hAnsi="Arial"/>
                <w:color w:val="000000"/>
                <w:sz w:val="18"/>
                <w:lang w:eastAsia="ja-JP"/>
              </w:rPr>
              <w:t xml:space="preserve">Present and provides the new </w:t>
            </w:r>
            <w:r>
              <w:rPr>
                <w:rFonts w:ascii="Arial" w:hAnsi="Arial"/>
                <w:color w:val="000000"/>
                <w:sz w:val="18"/>
                <w:lang w:eastAsia="ja-JP"/>
              </w:rPr>
              <w:t>Start</w:t>
            </w:r>
            <w:r w:rsidRPr="009B6BF3">
              <w:rPr>
                <w:rFonts w:ascii="Arial" w:hAnsi="Arial"/>
                <w:color w:val="000000"/>
                <w:sz w:val="18"/>
                <w:lang w:eastAsia="ja-JP"/>
              </w:rPr>
              <w:t xml:space="preserve"> Date/Time</w:t>
            </w:r>
            <w:r w:rsidRPr="00C860BF">
              <w:rPr>
                <w:rFonts w:ascii="Arial" w:hAnsi="Arial"/>
                <w:color w:val="000000"/>
                <w:sz w:val="18"/>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Present and </w:t>
            </w:r>
            <w:r w:rsidRPr="00856164">
              <w:rPr>
                <w:rFonts w:ascii="Arial" w:hAnsi="Arial"/>
                <w:color w:val="000000"/>
                <w:sz w:val="18"/>
                <w:lang w:eastAsia="ja-JP"/>
              </w:rPr>
              <w:t xml:space="preserve">provides the </w:t>
            </w:r>
            <w:r>
              <w:rPr>
                <w:rFonts w:ascii="Arial" w:hAnsi="Arial"/>
                <w:color w:val="000000"/>
                <w:sz w:val="18"/>
                <w:lang w:eastAsia="ja-JP"/>
              </w:rPr>
              <w:t>new End Date/Time</w:t>
            </w:r>
            <w:r w:rsidRPr="00C860BF">
              <w:rPr>
                <w:rFonts w:ascii="Arial" w:hAnsi="Arial"/>
                <w:color w:val="000000"/>
                <w:sz w:val="18"/>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bl>
    <w:p w14:paraId="7634F7AA" w14:textId="77777777" w:rsidR="00885238" w:rsidRDefault="00885238" w:rsidP="00885238">
      <w:pPr>
        <w:widowControl w:val="0"/>
        <w:overflowPunct w:val="0"/>
        <w:autoSpaceDE w:val="0"/>
        <w:autoSpaceDN w:val="0"/>
        <w:adjustRightInd w:val="0"/>
        <w:spacing w:after="0"/>
        <w:textAlignment w:val="baseline"/>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6026DDB8" w14:textId="77777777" w:rsidTr="00094580">
        <w:trPr>
          <w:trHeight w:val="447"/>
          <w:jc w:val="center"/>
        </w:trPr>
        <w:tc>
          <w:tcPr>
            <w:tcW w:w="9922" w:type="dxa"/>
            <w:gridSpan w:val="3"/>
            <w:vAlign w:val="center"/>
          </w:tcPr>
          <w:p w14:paraId="690E2ED0"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Pr>
                <w:rFonts w:ascii="Arial" w:hAnsi="Arial"/>
                <w:b/>
                <w:color w:val="000000"/>
                <w:sz w:val="18"/>
                <w:lang w:eastAsia="ja-JP"/>
              </w:rPr>
              <w:t>LI Deactivation Notification</w:t>
            </w:r>
          </w:p>
        </w:tc>
      </w:tr>
      <w:tr w:rsidR="00885238" w:rsidRPr="00665866" w14:paraId="597B0DC9" w14:textId="77777777" w:rsidTr="00094580">
        <w:trPr>
          <w:jc w:val="center"/>
        </w:trPr>
        <w:tc>
          <w:tcPr>
            <w:tcW w:w="2693" w:type="dxa"/>
          </w:tcPr>
          <w:p w14:paraId="4E14B4DC"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0B6B2DAC" w14:textId="77777777" w:rsidR="00885238" w:rsidRPr="00665866" w:rsidRDefault="00885238" w:rsidP="0009458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29C3D97B" w14:textId="77777777" w:rsidR="00885238" w:rsidRPr="00665866" w:rsidRDefault="00885238" w:rsidP="00094580">
            <w:pPr>
              <w:widowControl w:val="0"/>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2B81CC0C"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Deactivation</w:t>
            </w:r>
          </w:p>
        </w:tc>
        <w:tc>
          <w:tcPr>
            <w:tcW w:w="708" w:type="dxa"/>
          </w:tcPr>
          <w:p w14:paraId="2D7DB4A3"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94580">
            <w:pPr>
              <w:keepNext/>
              <w:keepLines/>
              <w:overflowPunct w:val="0"/>
              <w:autoSpaceDE w:val="0"/>
              <w:autoSpaceDN w:val="0"/>
              <w:adjustRightInd w:val="0"/>
              <w:spacing w:after="0"/>
              <w:textAlignment w:val="baseline"/>
              <w:rPr>
                <w:rFonts w:ascii="Arial" w:hAnsi="Arial"/>
                <w:color w:val="000000"/>
                <w:sz w:val="18"/>
                <w:lang w:eastAsia="ja-JP"/>
              </w:rPr>
            </w:pPr>
            <w:r w:rsidRPr="00856164">
              <w:rPr>
                <w:rFonts w:ascii="Arial" w:hAnsi="Arial"/>
                <w:color w:val="000000"/>
                <w:sz w:val="18"/>
                <w:lang w:eastAsia="ja-JP"/>
              </w:rPr>
              <w:t xml:space="preserve">Present and provides the actual </w:t>
            </w:r>
            <w:r>
              <w:rPr>
                <w:rFonts w:ascii="Arial" w:hAnsi="Arial"/>
                <w:color w:val="000000"/>
                <w:sz w:val="18"/>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94580">
            <w:pPr>
              <w:widowControl w:val="0"/>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6B93C2B0" w14:textId="3511BD68" w:rsidR="00627EBF" w:rsidRPr="00E84260" w:rsidRDefault="00627EBF" w:rsidP="00627EBF">
      <w:pPr>
        <w:tabs>
          <w:tab w:val="left" w:pos="1276"/>
          <w:tab w:val="left" w:pos="2977"/>
        </w:tabs>
        <w:overflowPunct w:val="0"/>
        <w:autoSpaceDE w:val="0"/>
        <w:autoSpaceDN w:val="0"/>
        <w:adjustRightInd w:val="0"/>
        <w:textAlignment w:val="baseline"/>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5C409CED" w:rsidR="00795485" w:rsidRDefault="00795485" w:rsidP="00795485">
      <w:pPr>
        <w:pStyle w:val="Heading8"/>
        <w:rPr>
          <w:rFonts w:ascii="Consolas" w:hAnsi="Consolas" w:cs="Consolas"/>
          <w:color w:val="0000FF"/>
          <w:sz w:val="19"/>
          <w:szCs w:val="19"/>
        </w:rPr>
      </w:pPr>
      <w:bookmarkStart w:id="132" w:name="_Toc344001"/>
      <w:bookmarkStart w:id="133" w:name="_Toc2614813"/>
      <w:r w:rsidRPr="004D3578">
        <w:t xml:space="preserve">Annex </w:t>
      </w:r>
      <w:r>
        <w:t>C</w:t>
      </w:r>
      <w:r w:rsidRPr="004D3578">
        <w:t xml:space="preserve"> (normative):</w:t>
      </w:r>
      <w:r>
        <w:t xml:space="preserve"> </w:t>
      </w:r>
      <w:bookmarkEnd w:id="132"/>
      <w:r>
        <w:t>XSD Schema for LI_X1 extensions</w:t>
      </w:r>
      <w:bookmarkEnd w:id="133"/>
      <w:r w:rsidRPr="004D3578">
        <w:br/>
      </w:r>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5214A7B" w14:textId="77777777" w:rsidR="00795485" w:rsidRDefault="00795485" w:rsidP="00795485">
      <w:pPr>
        <w:autoSpaceDE w:val="0"/>
        <w:autoSpaceDN w:val="0"/>
        <w:adjustRightInd w:val="0"/>
        <w:spacing w:after="0"/>
        <w:rPr>
          <w:rFonts w:ascii="Consolas" w:hAnsi="Consolas" w:cs="Consolas"/>
          <w:color w:val="000000"/>
          <w:sz w:val="19"/>
          <w:szCs w:val="19"/>
        </w:rPr>
      </w:pP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17F9918" w14:textId="67F28EEF" w:rsidR="00A00101" w:rsidRPr="00A00101" w:rsidRDefault="00A00101" w:rsidP="00A00101">
      <w:pPr>
        <w:pStyle w:val="Heading1"/>
      </w:pPr>
      <w:bookmarkStart w:id="134" w:name="_Toc2614814"/>
      <w:r w:rsidRPr="004D3578">
        <w:t xml:space="preserve">Annex </w:t>
      </w:r>
      <w:r w:rsidR="00F10A04">
        <w:t>D</w:t>
      </w:r>
      <w:r w:rsidRPr="004D3578">
        <w:t xml:space="preserve"> (informative):</w:t>
      </w:r>
      <w:r>
        <w:t xml:space="preserve"> Drafting Guidance</w:t>
      </w:r>
      <w:bookmarkEnd w:id="134"/>
      <w:r>
        <w:tab/>
      </w:r>
    </w:p>
    <w:p w14:paraId="08DE602E" w14:textId="17041D95" w:rsidR="00A01F4F" w:rsidRDefault="00A01F4F" w:rsidP="00A01F4F">
      <w:pPr>
        <w:tabs>
          <w:tab w:val="left" w:pos="0"/>
          <w:tab w:val="center" w:pos="4820"/>
          <w:tab w:val="right" w:pos="9638"/>
        </w:tabs>
        <w:spacing w:before="240" w:after="240"/>
      </w:pPr>
      <w:bookmarkStart w:id="135" w:name="historyclause"/>
    </w:p>
    <w:p w14:paraId="41566F2A" w14:textId="77777777" w:rsidR="00546061" w:rsidRPr="00E84260" w:rsidRDefault="00546061" w:rsidP="00546061">
      <w:pPr>
        <w:pStyle w:val="Heading2"/>
      </w:pPr>
      <w:bookmarkStart w:id="136" w:name="_Toc534833559"/>
      <w:bookmarkStart w:id="137" w:name="_Toc2614815"/>
      <w:r>
        <w:t>D</w:t>
      </w:r>
      <w:r w:rsidRPr="00D20C7C">
        <w:t>.</w:t>
      </w:r>
      <w:r>
        <w:t>1</w:t>
      </w:r>
      <w:r w:rsidRPr="00D20C7C">
        <w:tab/>
      </w:r>
      <w:bookmarkEnd w:id="136"/>
      <w:r>
        <w:t>Introduction</w:t>
      </w:r>
      <w:bookmarkEnd w:id="137"/>
    </w:p>
    <w:p w14:paraId="35BDAF7B" w14:textId="13EF9601" w:rsidR="00546061" w:rsidRDefault="00546061" w:rsidP="00546061">
      <w:r>
        <w:t>This annex provides drafting guidance for contributors wishing to propose changes to the present document.</w:t>
      </w:r>
    </w:p>
    <w:p w14:paraId="4901CB30" w14:textId="77777777" w:rsidR="00546061" w:rsidRDefault="00546061" w:rsidP="00546061">
      <w:pPr>
        <w:pStyle w:val="Heading2"/>
      </w:pPr>
      <w:bookmarkStart w:id="138" w:name="_Toc2614816"/>
      <w:r>
        <w:t>D</w:t>
      </w:r>
      <w:r w:rsidRPr="00D20C7C">
        <w:t>.</w:t>
      </w:r>
      <w:r>
        <w:t>2</w:t>
      </w:r>
      <w:r w:rsidRPr="00D20C7C">
        <w:tab/>
      </w:r>
      <w:r>
        <w:t>Drafting conventions</w:t>
      </w:r>
      <w:bookmarkEnd w:id="138"/>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94580">
            <w:r>
              <w:t>D.2.1</w:t>
            </w:r>
          </w:p>
        </w:tc>
        <w:tc>
          <w:tcPr>
            <w:tcW w:w="8785" w:type="dxa"/>
          </w:tcPr>
          <w:p w14:paraId="1F2CE904" w14:textId="77777777" w:rsidR="00546061" w:rsidRPr="001E6E8C" w:rsidRDefault="00546061" w:rsidP="00094580">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94580">
            <w:r>
              <w:t>D.2.2</w:t>
            </w:r>
          </w:p>
        </w:tc>
        <w:tc>
          <w:tcPr>
            <w:tcW w:w="8785" w:type="dxa"/>
          </w:tcPr>
          <w:p w14:paraId="5450B6A9" w14:textId="77777777" w:rsidR="00546061" w:rsidRPr="001E6E8C" w:rsidRDefault="00546061" w:rsidP="00094580">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94580">
            <w:r>
              <w:t>D.2.3</w:t>
            </w:r>
          </w:p>
        </w:tc>
        <w:tc>
          <w:tcPr>
            <w:tcW w:w="8785" w:type="dxa"/>
          </w:tcPr>
          <w:p w14:paraId="4E73F577" w14:textId="77777777" w:rsidR="00546061" w:rsidRPr="001E6E8C" w:rsidRDefault="00546061" w:rsidP="00094580">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94580">
            <w:r>
              <w:t>D.2.4</w:t>
            </w:r>
          </w:p>
        </w:tc>
        <w:tc>
          <w:tcPr>
            <w:tcW w:w="8785" w:type="dxa"/>
          </w:tcPr>
          <w:p w14:paraId="4914F463" w14:textId="77777777" w:rsidR="00546061" w:rsidRPr="001E6E8C" w:rsidRDefault="00546061" w:rsidP="00094580">
            <w:r w:rsidRPr="001E6E8C">
              <w:t xml:space="preserve">If a field is made conditional, the condition for its presence or absence </w:t>
            </w:r>
            <w:r>
              <w:t>is</w:t>
            </w:r>
            <w:r w:rsidRPr="001E6E8C">
              <w:t xml:space="preserve"> specified.</w:t>
            </w:r>
          </w:p>
        </w:tc>
      </w:tr>
    </w:tbl>
    <w:p w14:paraId="76D72B7A" w14:textId="77777777" w:rsidR="00546061" w:rsidRDefault="00546061" w:rsidP="00546061">
      <w:pPr>
        <w:pStyle w:val="TH"/>
      </w:pPr>
    </w:p>
    <w:p w14:paraId="37ABE773" w14:textId="77777777" w:rsidR="00546061" w:rsidRDefault="00546061" w:rsidP="00546061">
      <w:pPr>
        <w:pStyle w:val="Heading2"/>
      </w:pPr>
      <w:bookmarkStart w:id="139" w:name="_Toc2614817"/>
      <w:r>
        <w:t>D</w:t>
      </w:r>
      <w:r w:rsidRPr="00D20C7C">
        <w:t>.</w:t>
      </w:r>
      <w:r>
        <w:t>3</w:t>
      </w:r>
      <w:r w:rsidRPr="00D20C7C">
        <w:tab/>
      </w:r>
      <w:r>
        <w:t>Naming conventions</w:t>
      </w:r>
      <w:bookmarkEnd w:id="139"/>
    </w:p>
    <w:p w14:paraId="58DAF1A1" w14:textId="77777777" w:rsidR="00546061" w:rsidRPr="00197EDE" w:rsidRDefault="00546061" w:rsidP="00546061">
      <w:pPr>
        <w:pStyle w:val="TH"/>
      </w:pPr>
      <w:bookmarkStart w:id="140"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40"/>
          <w:p w14:paraId="627498EF" w14:textId="77777777" w:rsidR="00546061" w:rsidRPr="003E660D" w:rsidRDefault="00546061" w:rsidP="00094580">
            <w:r>
              <w:t>D.3.1</w:t>
            </w:r>
          </w:p>
        </w:tc>
        <w:tc>
          <w:tcPr>
            <w:tcW w:w="8785" w:type="dxa"/>
          </w:tcPr>
          <w:p w14:paraId="2E1BF4CC" w14:textId="77777777" w:rsidR="00546061" w:rsidRPr="003E660D" w:rsidRDefault="00546061" w:rsidP="00094580">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94580">
            <w:r>
              <w:t>D.3.2</w:t>
            </w:r>
          </w:p>
        </w:tc>
        <w:tc>
          <w:tcPr>
            <w:tcW w:w="8785" w:type="dxa"/>
          </w:tcPr>
          <w:p w14:paraId="6E0F49FD" w14:textId="77777777" w:rsidR="00546061" w:rsidRPr="003E660D" w:rsidRDefault="00546061" w:rsidP="00094580">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94580">
            <w:r>
              <w:t>D.3.3</w:t>
            </w:r>
          </w:p>
        </w:tc>
        <w:tc>
          <w:tcPr>
            <w:tcW w:w="8785" w:type="dxa"/>
          </w:tcPr>
          <w:p w14:paraId="50C0F93D" w14:textId="6DA092BB" w:rsidR="00546061" w:rsidRPr="003E660D" w:rsidRDefault="00546061" w:rsidP="00094580">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94580">
            <w:r>
              <w:t>D.3.4</w:t>
            </w:r>
          </w:p>
        </w:tc>
        <w:tc>
          <w:tcPr>
            <w:tcW w:w="8785" w:type="dxa"/>
          </w:tcPr>
          <w:p w14:paraId="0F45E829" w14:textId="77777777" w:rsidR="00546061" w:rsidRPr="003E660D" w:rsidRDefault="00546061" w:rsidP="00094580">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94580">
            <w:r>
              <w:t>D.3.5</w:t>
            </w:r>
          </w:p>
        </w:tc>
        <w:tc>
          <w:tcPr>
            <w:tcW w:w="8785" w:type="dxa"/>
          </w:tcPr>
          <w:p w14:paraId="62FD4ED2" w14:textId="77777777" w:rsidR="00546061" w:rsidRPr="003E660D" w:rsidRDefault="00546061" w:rsidP="00094580">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94580">
            <w:r>
              <w:t>D.3.6</w:t>
            </w:r>
          </w:p>
        </w:tc>
        <w:tc>
          <w:tcPr>
            <w:tcW w:w="8785" w:type="dxa"/>
          </w:tcPr>
          <w:p w14:paraId="04979C8E" w14:textId="77777777" w:rsidR="00546061" w:rsidRDefault="00546061" w:rsidP="00094580">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546061">
      <w:pPr>
        <w:pStyle w:val="Caption"/>
        <w:jc w:val="center"/>
      </w:pPr>
      <w:r>
        <w:t>Figure 1 – Naming convention counter-examples</w:t>
      </w:r>
    </w:p>
    <w:p w14:paraId="34E55A69" w14:textId="77777777" w:rsidR="00546061" w:rsidRPr="00411CF2" w:rsidRDefault="00546061" w:rsidP="00546061"/>
    <w:p w14:paraId="5DCA33FA" w14:textId="77777777" w:rsidR="00546061" w:rsidRDefault="00546061" w:rsidP="00546061">
      <w:pPr>
        <w:pStyle w:val="Heading2"/>
      </w:pPr>
      <w:bookmarkStart w:id="141" w:name="_Toc2614818"/>
      <w:r>
        <w:t>D</w:t>
      </w:r>
      <w:r w:rsidRPr="00D20C7C">
        <w:t>.</w:t>
      </w:r>
      <w:r>
        <w:t>4</w:t>
      </w:r>
      <w:r w:rsidRPr="00D20C7C">
        <w:tab/>
      </w:r>
      <w:r>
        <w:t>ASN.1 Syntax conventions</w:t>
      </w:r>
      <w:bookmarkEnd w:id="141"/>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94580">
            <w:r>
              <w:t>D.4.1</w:t>
            </w:r>
          </w:p>
        </w:tc>
        <w:tc>
          <w:tcPr>
            <w:tcW w:w="8785" w:type="dxa"/>
          </w:tcPr>
          <w:p w14:paraId="6779DD62" w14:textId="77777777" w:rsidR="00546061" w:rsidRPr="00422E06" w:rsidRDefault="00546061" w:rsidP="00094580">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94580">
            <w:r>
              <w:t>D.4.2</w:t>
            </w:r>
          </w:p>
        </w:tc>
        <w:tc>
          <w:tcPr>
            <w:tcW w:w="8785" w:type="dxa"/>
          </w:tcPr>
          <w:p w14:paraId="749ED081" w14:textId="77777777" w:rsidR="00546061" w:rsidRPr="00422E06" w:rsidRDefault="00546061" w:rsidP="00094580">
            <w:r w:rsidRPr="00422E06">
              <w:t xml:space="preserve">The AUTOMATIC TAGS module directive </w:t>
            </w:r>
            <w:r>
              <w:t>are</w:t>
            </w:r>
            <w:r w:rsidRPr="00422E06">
              <w:t xml:space="preserve"> not be used</w:t>
            </w:r>
          </w:p>
        </w:tc>
      </w:tr>
      <w:tr w:rsidR="00546061" w:rsidRPr="00422E06" w14:paraId="2DA2C47E" w14:textId="77777777" w:rsidTr="00094580">
        <w:tc>
          <w:tcPr>
            <w:tcW w:w="846" w:type="dxa"/>
          </w:tcPr>
          <w:p w14:paraId="3F57D568" w14:textId="77777777" w:rsidR="00546061" w:rsidRPr="00422E06" w:rsidRDefault="00546061" w:rsidP="00094580">
            <w:r>
              <w:t>D.4.3</w:t>
            </w:r>
          </w:p>
        </w:tc>
        <w:tc>
          <w:tcPr>
            <w:tcW w:w="8785" w:type="dxa"/>
          </w:tcPr>
          <w:p w14:paraId="27A2DA70" w14:textId="77777777" w:rsidR="00546061" w:rsidRPr="00422E06" w:rsidRDefault="00546061" w:rsidP="00094580">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94580">
            <w:r>
              <w:t>D.4.4</w:t>
            </w:r>
          </w:p>
        </w:tc>
        <w:tc>
          <w:tcPr>
            <w:tcW w:w="8785" w:type="dxa"/>
          </w:tcPr>
          <w:p w14:paraId="66719144" w14:textId="77777777" w:rsidR="00546061" w:rsidRPr="00422E06" w:rsidRDefault="00546061" w:rsidP="00094580">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94580">
            <w:r>
              <w:t>D.4.5</w:t>
            </w:r>
          </w:p>
        </w:tc>
        <w:tc>
          <w:tcPr>
            <w:tcW w:w="8785" w:type="dxa"/>
          </w:tcPr>
          <w:p w14:paraId="6673EC01" w14:textId="77777777" w:rsidR="00546061" w:rsidRPr="00422E06" w:rsidRDefault="00546061" w:rsidP="00094580">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94580">
            <w:r>
              <w:t>D.4.6</w:t>
            </w:r>
          </w:p>
        </w:tc>
        <w:tc>
          <w:tcPr>
            <w:tcW w:w="8785" w:type="dxa"/>
          </w:tcPr>
          <w:p w14:paraId="630B3C97" w14:textId="77777777" w:rsidR="00546061" w:rsidRPr="00422E06" w:rsidRDefault="00546061" w:rsidP="00094580">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94580">
            <w:r>
              <w:t>D.4.7</w:t>
            </w:r>
          </w:p>
        </w:tc>
        <w:tc>
          <w:tcPr>
            <w:tcW w:w="8785" w:type="dxa"/>
          </w:tcPr>
          <w:p w14:paraId="5D6E0FDB" w14:textId="77777777" w:rsidR="00546061" w:rsidRPr="00422E06" w:rsidRDefault="00546061" w:rsidP="00094580">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94580">
            <w:r>
              <w:t>D.4.8</w:t>
            </w:r>
          </w:p>
        </w:tc>
        <w:tc>
          <w:tcPr>
            <w:tcW w:w="8785" w:type="dxa"/>
          </w:tcPr>
          <w:p w14:paraId="5709C804" w14:textId="77777777" w:rsidR="00546061" w:rsidRPr="00422E06" w:rsidRDefault="00546061" w:rsidP="00094580">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94580">
            <w:r>
              <w:t>D.4.9</w:t>
            </w:r>
          </w:p>
        </w:tc>
        <w:tc>
          <w:tcPr>
            <w:tcW w:w="8785" w:type="dxa"/>
          </w:tcPr>
          <w:p w14:paraId="55D1F7F5" w14:textId="77777777" w:rsidR="00546061" w:rsidRPr="00422E06" w:rsidRDefault="00546061" w:rsidP="00094580">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94580">
            <w:r>
              <w:t>D.4.10</w:t>
            </w:r>
          </w:p>
        </w:tc>
        <w:tc>
          <w:tcPr>
            <w:tcW w:w="8785" w:type="dxa"/>
          </w:tcPr>
          <w:p w14:paraId="4A2EFB6F" w14:textId="77777777" w:rsidR="00546061" w:rsidRPr="00422E06" w:rsidRDefault="00546061" w:rsidP="00094580">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94580">
            <w:r>
              <w:t>D.4.11</w:t>
            </w:r>
          </w:p>
        </w:tc>
        <w:tc>
          <w:tcPr>
            <w:tcW w:w="8785" w:type="dxa"/>
          </w:tcPr>
          <w:p w14:paraId="54515F15" w14:textId="77777777" w:rsidR="00546061" w:rsidRPr="00422E06" w:rsidRDefault="00546061" w:rsidP="00094580">
            <w:r>
              <w:t>Braces are given their own line</w:t>
            </w:r>
          </w:p>
        </w:tc>
      </w:tr>
    </w:tbl>
    <w:p w14:paraId="789DFDF3" w14:textId="77777777" w:rsidR="00546061" w:rsidRDefault="00546061" w:rsidP="00546061">
      <w:pPr>
        <w:pStyle w:val="PL"/>
      </w:pPr>
    </w:p>
    <w:p w14:paraId="60245D38" w14:textId="77777777" w:rsidR="00546061" w:rsidRDefault="00546061" w:rsidP="00546061">
      <w:pPr>
        <w:pStyle w:val="PL"/>
      </w:pPr>
    </w:p>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546061">
      <w:pPr>
        <w:pStyle w:val="Caption"/>
        <w:jc w:val="center"/>
      </w:pPr>
      <w:r>
        <w:t>Figure 2 – Syntax convention example</w:t>
      </w:r>
    </w:p>
    <w:p w14:paraId="1F537A42" w14:textId="77777777" w:rsidR="00546061" w:rsidRDefault="00546061" w:rsidP="00546061">
      <w:pPr>
        <w:pStyle w:val="PL"/>
      </w:pP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42" w:name="_Hlk2586836"/>
      <w:r>
        <w:t xml:space="preserve">                                        </w:t>
      </w:r>
      <w:bookmarkEnd w:id="142"/>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3" w:name="_Hlk2586872"/>
      <w:r>
        <w:t xml:space="preserve">               </w:t>
      </w:r>
      <w:bookmarkEnd w:id="143"/>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lastRenderedPageBreak/>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546061">
      <w:pPr>
        <w:pStyle w:val="Caption"/>
        <w:jc w:val="center"/>
      </w:pPr>
      <w:r>
        <w:t>Figure 3 – Syntax convention counter-examples</w:t>
      </w:r>
    </w:p>
    <w:p w14:paraId="5AFAD3A7" w14:textId="77777777" w:rsidR="00546061" w:rsidRDefault="00546061" w:rsidP="00546061">
      <w:pPr>
        <w:pStyle w:val="PL"/>
      </w:pPr>
    </w:p>
    <w:p w14:paraId="535FA1CE" w14:textId="77777777" w:rsidR="00B97A14" w:rsidRDefault="00B97A14" w:rsidP="00A01F4F">
      <w:pPr>
        <w:tabs>
          <w:tab w:val="left" w:pos="0"/>
          <w:tab w:val="center" w:pos="4820"/>
          <w:tab w:val="right" w:pos="9638"/>
        </w:tabs>
        <w:spacing w:before="240" w:after="240"/>
      </w:pP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44" w:name="_Toc2614819"/>
      <w:r w:rsidRPr="004D3578">
        <w:lastRenderedPageBreak/>
        <w:t xml:space="preserve">Annex </w:t>
      </w:r>
      <w:r>
        <w:t>Z</w:t>
      </w:r>
      <w:r w:rsidRPr="004D3578">
        <w:t xml:space="preserve"> (informative):</w:t>
      </w:r>
      <w:r>
        <w:t xml:space="preserve"> </w:t>
      </w:r>
      <w:r w:rsidR="00080512" w:rsidRPr="004D3578">
        <w:t>Change history</w:t>
      </w:r>
      <w:bookmarkEnd w:id="144"/>
    </w:p>
    <w:bookmarkEnd w:id="135"/>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inc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77E08621" w:rsidR="00ED01FA" w:rsidRDefault="00715F39" w:rsidP="00ED01FA">
            <w:pPr>
              <w:pStyle w:val="TAC"/>
              <w:rPr>
                <w:sz w:val="16"/>
                <w:szCs w:val="16"/>
              </w:rPr>
            </w:pPr>
            <w:r>
              <w:rPr>
                <w:sz w:val="16"/>
                <w:szCs w:val="16"/>
              </w:rPr>
              <w:t>2019-01</w:t>
            </w:r>
          </w:p>
        </w:tc>
        <w:tc>
          <w:tcPr>
            <w:tcW w:w="849" w:type="dxa"/>
            <w:shd w:val="solid" w:color="FFFFFF" w:fill="auto"/>
          </w:tcPr>
          <w:p w14:paraId="0A628A93" w14:textId="6B8BD09E" w:rsidR="00ED01FA" w:rsidRDefault="00715F39" w:rsidP="00ED01FA">
            <w:pPr>
              <w:pStyle w:val="TAC"/>
              <w:rPr>
                <w:sz w:val="16"/>
                <w:szCs w:val="16"/>
              </w:rPr>
            </w:pPr>
            <w:r>
              <w:rPr>
                <w:sz w:val="16"/>
                <w:szCs w:val="16"/>
              </w:rPr>
              <w:t>SA3-LI#72</w:t>
            </w: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196B02BD" w:rsidR="00ED01FA" w:rsidRDefault="00715F39" w:rsidP="00ED01FA">
            <w:pPr>
              <w:pStyle w:val="TAL"/>
              <w:jc w:val="center"/>
              <w:rPr>
                <w:sz w:val="16"/>
                <w:szCs w:val="16"/>
              </w:rPr>
            </w:pPr>
            <w:r>
              <w:rPr>
                <w:sz w:val="16"/>
                <w:szCs w:val="16"/>
              </w:rPr>
              <w:t>-</w:t>
            </w:r>
          </w:p>
        </w:tc>
        <w:tc>
          <w:tcPr>
            <w:tcW w:w="425" w:type="dxa"/>
            <w:shd w:val="solid" w:color="FFFFFF" w:fill="auto"/>
          </w:tcPr>
          <w:p w14:paraId="2E2643ED" w14:textId="2D3499FA" w:rsidR="00ED01FA" w:rsidRDefault="00715F39" w:rsidP="00ED01FA">
            <w:pPr>
              <w:pStyle w:val="TAR"/>
              <w:jc w:val="center"/>
              <w:rPr>
                <w:sz w:val="16"/>
                <w:szCs w:val="16"/>
              </w:rPr>
            </w:pPr>
            <w:r>
              <w:rPr>
                <w:sz w:val="16"/>
                <w:szCs w:val="16"/>
              </w:rPr>
              <w:t>-</w:t>
            </w:r>
          </w:p>
        </w:tc>
        <w:tc>
          <w:tcPr>
            <w:tcW w:w="425" w:type="dxa"/>
            <w:shd w:val="solid" w:color="FFFFFF" w:fill="auto"/>
          </w:tcPr>
          <w:p w14:paraId="0D08A940" w14:textId="0E3FE2D4" w:rsidR="00ED01FA" w:rsidRDefault="00715F39" w:rsidP="00ED01FA">
            <w:pPr>
              <w:pStyle w:val="TAC"/>
              <w:rPr>
                <w:sz w:val="16"/>
                <w:szCs w:val="16"/>
              </w:rPr>
            </w:pPr>
            <w:r>
              <w:rPr>
                <w:sz w:val="16"/>
                <w:szCs w:val="16"/>
              </w:rPr>
              <w:t>-</w:t>
            </w:r>
          </w:p>
        </w:tc>
        <w:tc>
          <w:tcPr>
            <w:tcW w:w="4962" w:type="dxa"/>
            <w:shd w:val="solid" w:color="FFFFFF" w:fill="auto"/>
          </w:tcPr>
          <w:p w14:paraId="2051C109" w14:textId="75385360" w:rsidR="00ED01FA" w:rsidRDefault="00715F39" w:rsidP="00ED01FA">
            <w:pPr>
              <w:pStyle w:val="TAL"/>
              <w:rPr>
                <w:sz w:val="16"/>
                <w:szCs w:val="16"/>
              </w:rPr>
            </w:pPr>
            <w:r>
              <w:rPr>
                <w:sz w:val="16"/>
                <w:szCs w:val="16"/>
              </w:rPr>
              <w:t>Output of SA3-LI#72 inc S3i190051/52/53/54/55/56/58</w:t>
            </w:r>
            <w:r w:rsidR="00A86BE3">
              <w:rPr>
                <w:sz w:val="16"/>
                <w:szCs w:val="16"/>
              </w:rPr>
              <w:t>/47/67/59/60/ 61/62/63</w:t>
            </w:r>
            <w:r w:rsidR="003D2BE3">
              <w:rPr>
                <w:sz w:val="16"/>
                <w:szCs w:val="16"/>
              </w:rPr>
              <w:t>. All ASN.1 moved to annex A from sections 6 &amp; 7.</w:t>
            </w:r>
          </w:p>
        </w:tc>
        <w:tc>
          <w:tcPr>
            <w:tcW w:w="708" w:type="dxa"/>
            <w:shd w:val="solid" w:color="FFFFFF" w:fill="auto"/>
          </w:tcPr>
          <w:p w14:paraId="7B67465D" w14:textId="3B7E9F21" w:rsidR="00ED01FA" w:rsidRDefault="00715F39" w:rsidP="00ED01FA">
            <w:pPr>
              <w:pStyle w:val="TAC"/>
              <w:rPr>
                <w:sz w:val="16"/>
                <w:szCs w:val="16"/>
              </w:rPr>
            </w:pPr>
            <w:r>
              <w:rPr>
                <w:sz w:val="16"/>
                <w:szCs w:val="16"/>
              </w:rPr>
              <w:t>0.0.8</w:t>
            </w:r>
          </w:p>
        </w:tc>
      </w:tr>
      <w:tr w:rsidR="007B5CF9" w:rsidRPr="006B0D02" w14:paraId="00146179" w14:textId="77777777" w:rsidTr="00761A74">
        <w:tc>
          <w:tcPr>
            <w:tcW w:w="993" w:type="dxa"/>
            <w:shd w:val="solid" w:color="FFFFFF" w:fill="auto"/>
          </w:tcPr>
          <w:p w14:paraId="737E0330" w14:textId="688C914C" w:rsidR="007B5CF9" w:rsidRDefault="007B5CF9" w:rsidP="007B5CF9">
            <w:pPr>
              <w:pStyle w:val="TAC"/>
              <w:rPr>
                <w:sz w:val="16"/>
                <w:szCs w:val="16"/>
              </w:rPr>
            </w:pPr>
            <w:r>
              <w:rPr>
                <w:sz w:val="16"/>
                <w:szCs w:val="16"/>
              </w:rPr>
              <w:t>2019-02</w:t>
            </w:r>
          </w:p>
        </w:tc>
        <w:tc>
          <w:tcPr>
            <w:tcW w:w="849" w:type="dxa"/>
            <w:shd w:val="solid" w:color="FFFFFF" w:fill="auto"/>
          </w:tcPr>
          <w:p w14:paraId="444D36A8" w14:textId="73AF0485" w:rsidR="007B5CF9" w:rsidRDefault="007B5CF9" w:rsidP="007B5CF9">
            <w:pPr>
              <w:pStyle w:val="TAC"/>
              <w:rPr>
                <w:sz w:val="16"/>
                <w:szCs w:val="16"/>
              </w:rPr>
            </w:pPr>
            <w:r>
              <w:rPr>
                <w:sz w:val="16"/>
                <w:szCs w:val="16"/>
              </w:rPr>
              <w:t>Input for SA3LI#72-Bis</w:t>
            </w:r>
          </w:p>
        </w:tc>
        <w:tc>
          <w:tcPr>
            <w:tcW w:w="852" w:type="dxa"/>
            <w:shd w:val="solid" w:color="FFFFFF" w:fill="auto"/>
          </w:tcPr>
          <w:p w14:paraId="6136AC5D" w14:textId="77777777" w:rsidR="007B5CF9" w:rsidRDefault="007B5CF9" w:rsidP="007B5CF9">
            <w:pPr>
              <w:pStyle w:val="TAC"/>
              <w:rPr>
                <w:sz w:val="16"/>
                <w:szCs w:val="16"/>
              </w:rPr>
            </w:pPr>
          </w:p>
        </w:tc>
        <w:tc>
          <w:tcPr>
            <w:tcW w:w="425" w:type="dxa"/>
            <w:shd w:val="solid" w:color="FFFFFF" w:fill="auto"/>
          </w:tcPr>
          <w:p w14:paraId="097F43C1" w14:textId="77777777" w:rsidR="007B5CF9" w:rsidRDefault="007B5CF9" w:rsidP="007B5CF9">
            <w:pPr>
              <w:pStyle w:val="TAL"/>
              <w:jc w:val="center"/>
              <w:rPr>
                <w:sz w:val="16"/>
                <w:szCs w:val="16"/>
              </w:rPr>
            </w:pPr>
          </w:p>
        </w:tc>
        <w:tc>
          <w:tcPr>
            <w:tcW w:w="425" w:type="dxa"/>
            <w:shd w:val="solid" w:color="FFFFFF" w:fill="auto"/>
          </w:tcPr>
          <w:p w14:paraId="72570007" w14:textId="77777777" w:rsidR="007B5CF9" w:rsidRDefault="007B5CF9" w:rsidP="007B5CF9">
            <w:pPr>
              <w:pStyle w:val="TAR"/>
              <w:jc w:val="center"/>
              <w:rPr>
                <w:sz w:val="16"/>
                <w:szCs w:val="16"/>
              </w:rPr>
            </w:pPr>
          </w:p>
        </w:tc>
        <w:tc>
          <w:tcPr>
            <w:tcW w:w="425" w:type="dxa"/>
            <w:shd w:val="solid" w:color="FFFFFF" w:fill="auto"/>
          </w:tcPr>
          <w:p w14:paraId="0EA9003C" w14:textId="77777777" w:rsidR="007B5CF9" w:rsidRDefault="007B5CF9" w:rsidP="007B5CF9">
            <w:pPr>
              <w:pStyle w:val="TAC"/>
              <w:rPr>
                <w:sz w:val="16"/>
                <w:szCs w:val="16"/>
              </w:rPr>
            </w:pPr>
          </w:p>
        </w:tc>
        <w:tc>
          <w:tcPr>
            <w:tcW w:w="4962" w:type="dxa"/>
            <w:shd w:val="solid" w:color="FFFFFF" w:fill="auto"/>
          </w:tcPr>
          <w:p w14:paraId="047AC2A9" w14:textId="1C4D6272" w:rsidR="007B5CF9" w:rsidRDefault="007B5CF9" w:rsidP="007B5CF9">
            <w:pPr>
              <w:pStyle w:val="TAL"/>
              <w:rPr>
                <w:sz w:val="16"/>
                <w:szCs w:val="16"/>
              </w:rPr>
            </w:pPr>
            <w:r>
              <w:rPr>
                <w:sz w:val="16"/>
                <w:szCs w:val="16"/>
              </w:rPr>
              <w:t>General check by Koen Jaspers and Carmine (Lino) Rizzo</w:t>
            </w:r>
          </w:p>
        </w:tc>
        <w:tc>
          <w:tcPr>
            <w:tcW w:w="708" w:type="dxa"/>
            <w:shd w:val="solid" w:color="FFFFFF" w:fill="auto"/>
          </w:tcPr>
          <w:p w14:paraId="748A7E18" w14:textId="5FC67A44" w:rsidR="007B5CF9" w:rsidRDefault="007B5CF9" w:rsidP="007B5CF9">
            <w:pPr>
              <w:pStyle w:val="TAC"/>
              <w:rPr>
                <w:sz w:val="16"/>
                <w:szCs w:val="16"/>
              </w:rPr>
            </w:pPr>
            <w:r>
              <w:rPr>
                <w:sz w:val="16"/>
                <w:szCs w:val="16"/>
              </w:rPr>
              <w:t>0.0.8a</w:t>
            </w:r>
          </w:p>
        </w:tc>
      </w:tr>
      <w:tr w:rsidR="007B5CF9" w:rsidRPr="006B0D02" w14:paraId="54E3742B" w14:textId="77777777" w:rsidTr="00761A74">
        <w:tc>
          <w:tcPr>
            <w:tcW w:w="993" w:type="dxa"/>
            <w:shd w:val="solid" w:color="FFFFFF" w:fill="auto"/>
          </w:tcPr>
          <w:p w14:paraId="5ECBA8C1" w14:textId="6846F966" w:rsidR="007B5CF9" w:rsidRDefault="00D1322F" w:rsidP="007B5CF9">
            <w:pPr>
              <w:pStyle w:val="TAC"/>
              <w:rPr>
                <w:sz w:val="16"/>
                <w:szCs w:val="16"/>
              </w:rPr>
            </w:pPr>
            <w:r>
              <w:rPr>
                <w:sz w:val="16"/>
                <w:szCs w:val="16"/>
              </w:rPr>
              <w:t>2019-02</w:t>
            </w:r>
          </w:p>
        </w:tc>
        <w:tc>
          <w:tcPr>
            <w:tcW w:w="849" w:type="dxa"/>
            <w:shd w:val="solid" w:color="FFFFFF" w:fill="auto"/>
          </w:tcPr>
          <w:p w14:paraId="4615DD03" w14:textId="18B1635B" w:rsidR="007B5CF9" w:rsidRDefault="00D1322F" w:rsidP="007B5CF9">
            <w:pPr>
              <w:pStyle w:val="TAC"/>
              <w:rPr>
                <w:sz w:val="16"/>
                <w:szCs w:val="16"/>
              </w:rPr>
            </w:pPr>
            <w:r>
              <w:rPr>
                <w:sz w:val="16"/>
                <w:szCs w:val="16"/>
              </w:rPr>
              <w:t>SA3-LI72BIS</w:t>
            </w:r>
          </w:p>
        </w:tc>
        <w:tc>
          <w:tcPr>
            <w:tcW w:w="852" w:type="dxa"/>
            <w:shd w:val="solid" w:color="FFFFFF" w:fill="auto"/>
          </w:tcPr>
          <w:p w14:paraId="4FCCA151" w14:textId="77777777" w:rsidR="007B5CF9" w:rsidRDefault="007B5CF9" w:rsidP="007B5CF9">
            <w:pPr>
              <w:pStyle w:val="TAC"/>
              <w:rPr>
                <w:sz w:val="16"/>
                <w:szCs w:val="16"/>
              </w:rPr>
            </w:pPr>
          </w:p>
        </w:tc>
        <w:tc>
          <w:tcPr>
            <w:tcW w:w="425" w:type="dxa"/>
            <w:shd w:val="solid" w:color="FFFFFF" w:fill="auto"/>
          </w:tcPr>
          <w:p w14:paraId="78558979" w14:textId="589BF979" w:rsidR="007B5CF9" w:rsidRDefault="00D1322F" w:rsidP="007B5CF9">
            <w:pPr>
              <w:pStyle w:val="TAL"/>
              <w:jc w:val="center"/>
              <w:rPr>
                <w:sz w:val="16"/>
                <w:szCs w:val="16"/>
              </w:rPr>
            </w:pPr>
            <w:r>
              <w:rPr>
                <w:sz w:val="16"/>
                <w:szCs w:val="16"/>
              </w:rPr>
              <w:t>-</w:t>
            </w:r>
          </w:p>
        </w:tc>
        <w:tc>
          <w:tcPr>
            <w:tcW w:w="425" w:type="dxa"/>
            <w:shd w:val="solid" w:color="FFFFFF" w:fill="auto"/>
          </w:tcPr>
          <w:p w14:paraId="0487DA20" w14:textId="56843B27" w:rsidR="007B5CF9" w:rsidRDefault="00D1322F" w:rsidP="007B5CF9">
            <w:pPr>
              <w:pStyle w:val="TAR"/>
              <w:jc w:val="center"/>
              <w:rPr>
                <w:sz w:val="16"/>
                <w:szCs w:val="16"/>
              </w:rPr>
            </w:pPr>
            <w:r>
              <w:rPr>
                <w:sz w:val="16"/>
                <w:szCs w:val="16"/>
              </w:rPr>
              <w:t>-</w:t>
            </w:r>
          </w:p>
        </w:tc>
        <w:tc>
          <w:tcPr>
            <w:tcW w:w="425" w:type="dxa"/>
            <w:shd w:val="solid" w:color="FFFFFF" w:fill="auto"/>
          </w:tcPr>
          <w:p w14:paraId="6AC7B824" w14:textId="1C60E200" w:rsidR="007B5CF9" w:rsidRDefault="00D1322F" w:rsidP="007B5CF9">
            <w:pPr>
              <w:pStyle w:val="TAC"/>
              <w:rPr>
                <w:sz w:val="16"/>
                <w:szCs w:val="16"/>
              </w:rPr>
            </w:pPr>
            <w:r>
              <w:rPr>
                <w:sz w:val="16"/>
                <w:szCs w:val="16"/>
              </w:rPr>
              <w:t>-</w:t>
            </w:r>
          </w:p>
        </w:tc>
        <w:tc>
          <w:tcPr>
            <w:tcW w:w="4962" w:type="dxa"/>
            <w:shd w:val="solid" w:color="FFFFFF" w:fill="auto"/>
          </w:tcPr>
          <w:p w14:paraId="0AF037F7" w14:textId="1EA8484E" w:rsidR="007B5CF9" w:rsidRDefault="00D1322F" w:rsidP="007B5CF9">
            <w:pPr>
              <w:pStyle w:val="TAL"/>
              <w:rPr>
                <w:sz w:val="16"/>
                <w:szCs w:val="16"/>
              </w:rPr>
            </w:pPr>
            <w:r>
              <w:rPr>
                <w:sz w:val="16"/>
                <w:szCs w:val="16"/>
              </w:rPr>
              <w:t>Implementation of documents agreed and available upto Wednesday night including s3i190107r1,108r1,139,113,145,122,156r1,146 plus editorial updates.</w:t>
            </w:r>
          </w:p>
        </w:tc>
        <w:tc>
          <w:tcPr>
            <w:tcW w:w="708" w:type="dxa"/>
            <w:shd w:val="solid" w:color="FFFFFF" w:fill="auto"/>
          </w:tcPr>
          <w:p w14:paraId="3C9FAE03" w14:textId="58E4E127" w:rsidR="007B5CF9" w:rsidRDefault="00D1322F" w:rsidP="007B5CF9">
            <w:pPr>
              <w:pStyle w:val="TAC"/>
              <w:rPr>
                <w:sz w:val="16"/>
                <w:szCs w:val="16"/>
              </w:rPr>
            </w:pPr>
            <w:r>
              <w:rPr>
                <w:sz w:val="16"/>
                <w:szCs w:val="16"/>
              </w:rPr>
              <w:t>0.0.8b</w:t>
            </w:r>
          </w:p>
        </w:tc>
      </w:tr>
      <w:tr w:rsidR="00D1322F" w:rsidRPr="006B0D02" w14:paraId="5CAD9631" w14:textId="77777777" w:rsidTr="00761A74">
        <w:tc>
          <w:tcPr>
            <w:tcW w:w="993" w:type="dxa"/>
            <w:shd w:val="solid" w:color="FFFFFF" w:fill="auto"/>
          </w:tcPr>
          <w:p w14:paraId="3E32B79F" w14:textId="748FBD98" w:rsidR="00D1322F" w:rsidRDefault="003C12A6" w:rsidP="007B5CF9">
            <w:pPr>
              <w:pStyle w:val="TAC"/>
              <w:rPr>
                <w:sz w:val="16"/>
                <w:szCs w:val="16"/>
              </w:rPr>
            </w:pPr>
            <w:r>
              <w:rPr>
                <w:sz w:val="16"/>
                <w:szCs w:val="16"/>
              </w:rPr>
              <w:t>2019-0</w:t>
            </w:r>
            <w:r w:rsidR="00612E0B">
              <w:rPr>
                <w:sz w:val="16"/>
                <w:szCs w:val="16"/>
              </w:rPr>
              <w:t>3</w:t>
            </w:r>
          </w:p>
        </w:tc>
        <w:tc>
          <w:tcPr>
            <w:tcW w:w="849" w:type="dxa"/>
            <w:shd w:val="solid" w:color="FFFFFF" w:fill="auto"/>
          </w:tcPr>
          <w:p w14:paraId="3ABB2D52" w14:textId="534EBFC4" w:rsidR="00D1322F" w:rsidRDefault="003C12A6" w:rsidP="007B5CF9">
            <w:pPr>
              <w:pStyle w:val="TAC"/>
              <w:rPr>
                <w:sz w:val="16"/>
                <w:szCs w:val="16"/>
              </w:rPr>
            </w:pPr>
            <w:r>
              <w:rPr>
                <w:sz w:val="16"/>
                <w:szCs w:val="16"/>
              </w:rPr>
              <w:t>SA3-LI72BIS</w:t>
            </w:r>
          </w:p>
        </w:tc>
        <w:tc>
          <w:tcPr>
            <w:tcW w:w="852" w:type="dxa"/>
            <w:shd w:val="solid" w:color="FFFFFF" w:fill="auto"/>
          </w:tcPr>
          <w:p w14:paraId="39C68578" w14:textId="77777777" w:rsidR="00D1322F" w:rsidRDefault="00D1322F" w:rsidP="007B5CF9">
            <w:pPr>
              <w:pStyle w:val="TAC"/>
              <w:rPr>
                <w:sz w:val="16"/>
                <w:szCs w:val="16"/>
              </w:rPr>
            </w:pPr>
          </w:p>
        </w:tc>
        <w:tc>
          <w:tcPr>
            <w:tcW w:w="425" w:type="dxa"/>
            <w:shd w:val="solid" w:color="FFFFFF" w:fill="auto"/>
          </w:tcPr>
          <w:p w14:paraId="0FFB2EE7" w14:textId="77777777" w:rsidR="00D1322F" w:rsidRDefault="00D1322F" w:rsidP="007B5CF9">
            <w:pPr>
              <w:pStyle w:val="TAL"/>
              <w:jc w:val="center"/>
              <w:rPr>
                <w:sz w:val="16"/>
                <w:szCs w:val="16"/>
              </w:rPr>
            </w:pPr>
          </w:p>
        </w:tc>
        <w:tc>
          <w:tcPr>
            <w:tcW w:w="425" w:type="dxa"/>
            <w:shd w:val="solid" w:color="FFFFFF" w:fill="auto"/>
          </w:tcPr>
          <w:p w14:paraId="32431362" w14:textId="77777777" w:rsidR="00D1322F" w:rsidRDefault="00D1322F" w:rsidP="007B5CF9">
            <w:pPr>
              <w:pStyle w:val="TAR"/>
              <w:jc w:val="center"/>
              <w:rPr>
                <w:sz w:val="16"/>
                <w:szCs w:val="16"/>
              </w:rPr>
            </w:pPr>
          </w:p>
        </w:tc>
        <w:tc>
          <w:tcPr>
            <w:tcW w:w="425" w:type="dxa"/>
            <w:shd w:val="solid" w:color="FFFFFF" w:fill="auto"/>
          </w:tcPr>
          <w:p w14:paraId="524B6AAC" w14:textId="77777777" w:rsidR="00D1322F" w:rsidRDefault="00D1322F" w:rsidP="007B5CF9">
            <w:pPr>
              <w:pStyle w:val="TAC"/>
              <w:rPr>
                <w:sz w:val="16"/>
                <w:szCs w:val="16"/>
              </w:rPr>
            </w:pPr>
          </w:p>
        </w:tc>
        <w:tc>
          <w:tcPr>
            <w:tcW w:w="4962" w:type="dxa"/>
            <w:shd w:val="solid" w:color="FFFFFF" w:fill="auto"/>
          </w:tcPr>
          <w:p w14:paraId="32481AAF" w14:textId="56042B43" w:rsidR="00D1322F" w:rsidRDefault="003C12A6" w:rsidP="007B5CF9">
            <w:pPr>
              <w:pStyle w:val="TAL"/>
              <w:rPr>
                <w:sz w:val="16"/>
                <w:szCs w:val="16"/>
              </w:rPr>
            </w:pPr>
            <w:r>
              <w:rPr>
                <w:sz w:val="16"/>
                <w:szCs w:val="16"/>
              </w:rPr>
              <w:t>Implementation of remaining documents from SA3LI#72BIS including s3i190143r1,154,162,158r1,160r1,144r1,142r1,138r1,164r1,166,149r1,153r1,167,168 plus additional editorial corrections.</w:t>
            </w:r>
          </w:p>
        </w:tc>
        <w:tc>
          <w:tcPr>
            <w:tcW w:w="708" w:type="dxa"/>
            <w:shd w:val="solid" w:color="FFFFFF" w:fill="auto"/>
          </w:tcPr>
          <w:p w14:paraId="13346905" w14:textId="368D08F4" w:rsidR="00D1322F" w:rsidRDefault="003C12A6" w:rsidP="007B5CF9">
            <w:pPr>
              <w:pStyle w:val="TAC"/>
              <w:rPr>
                <w:sz w:val="16"/>
                <w:szCs w:val="16"/>
              </w:rPr>
            </w:pPr>
            <w:r>
              <w:rPr>
                <w:sz w:val="16"/>
                <w:szCs w:val="16"/>
              </w:rPr>
              <w:t>0.0.8c</w:t>
            </w:r>
          </w:p>
        </w:tc>
      </w:tr>
      <w:tr w:rsidR="00D1322F" w:rsidRPr="006B0D02" w14:paraId="36B8E410" w14:textId="77777777" w:rsidTr="00761A74">
        <w:tc>
          <w:tcPr>
            <w:tcW w:w="993" w:type="dxa"/>
            <w:shd w:val="solid" w:color="FFFFFF" w:fill="auto"/>
          </w:tcPr>
          <w:p w14:paraId="60473A51" w14:textId="1D216C6F" w:rsidR="00D1322F" w:rsidRDefault="008E5F60" w:rsidP="007B5CF9">
            <w:pPr>
              <w:pStyle w:val="TAC"/>
              <w:rPr>
                <w:sz w:val="16"/>
                <w:szCs w:val="16"/>
              </w:rPr>
            </w:pPr>
            <w:r>
              <w:rPr>
                <w:sz w:val="16"/>
                <w:szCs w:val="16"/>
              </w:rPr>
              <w:t>2019-03</w:t>
            </w:r>
          </w:p>
        </w:tc>
        <w:tc>
          <w:tcPr>
            <w:tcW w:w="849" w:type="dxa"/>
            <w:shd w:val="solid" w:color="FFFFFF" w:fill="auto"/>
          </w:tcPr>
          <w:p w14:paraId="279526CB" w14:textId="44E71641" w:rsidR="00D1322F" w:rsidRDefault="008E5F60" w:rsidP="007B5CF9">
            <w:pPr>
              <w:pStyle w:val="TAC"/>
              <w:rPr>
                <w:sz w:val="16"/>
                <w:szCs w:val="16"/>
              </w:rPr>
            </w:pPr>
            <w:r>
              <w:rPr>
                <w:sz w:val="16"/>
                <w:szCs w:val="16"/>
              </w:rPr>
              <w:t>-</w:t>
            </w:r>
          </w:p>
        </w:tc>
        <w:tc>
          <w:tcPr>
            <w:tcW w:w="852" w:type="dxa"/>
            <w:shd w:val="solid" w:color="FFFFFF" w:fill="auto"/>
          </w:tcPr>
          <w:p w14:paraId="1FFE0CC5" w14:textId="77777777" w:rsidR="00D1322F" w:rsidRDefault="00D1322F" w:rsidP="007B5CF9">
            <w:pPr>
              <w:pStyle w:val="TAC"/>
              <w:rPr>
                <w:sz w:val="16"/>
                <w:szCs w:val="16"/>
              </w:rPr>
            </w:pPr>
          </w:p>
        </w:tc>
        <w:tc>
          <w:tcPr>
            <w:tcW w:w="425" w:type="dxa"/>
            <w:shd w:val="solid" w:color="FFFFFF" w:fill="auto"/>
          </w:tcPr>
          <w:p w14:paraId="703C9EEE" w14:textId="77777777" w:rsidR="00D1322F" w:rsidRDefault="00D1322F" w:rsidP="007B5CF9">
            <w:pPr>
              <w:pStyle w:val="TAL"/>
              <w:jc w:val="center"/>
              <w:rPr>
                <w:sz w:val="16"/>
                <w:szCs w:val="16"/>
              </w:rPr>
            </w:pPr>
          </w:p>
        </w:tc>
        <w:tc>
          <w:tcPr>
            <w:tcW w:w="425" w:type="dxa"/>
            <w:shd w:val="solid" w:color="FFFFFF" w:fill="auto"/>
          </w:tcPr>
          <w:p w14:paraId="60AA0798" w14:textId="77777777" w:rsidR="00D1322F" w:rsidRDefault="00D1322F" w:rsidP="007B5CF9">
            <w:pPr>
              <w:pStyle w:val="TAR"/>
              <w:jc w:val="center"/>
              <w:rPr>
                <w:sz w:val="16"/>
                <w:szCs w:val="16"/>
              </w:rPr>
            </w:pPr>
          </w:p>
        </w:tc>
        <w:tc>
          <w:tcPr>
            <w:tcW w:w="425" w:type="dxa"/>
            <w:shd w:val="solid" w:color="FFFFFF" w:fill="auto"/>
          </w:tcPr>
          <w:p w14:paraId="75F24B3A" w14:textId="77777777" w:rsidR="00D1322F" w:rsidRDefault="00D1322F" w:rsidP="007B5CF9">
            <w:pPr>
              <w:pStyle w:val="TAC"/>
              <w:rPr>
                <w:sz w:val="16"/>
                <w:szCs w:val="16"/>
              </w:rPr>
            </w:pPr>
          </w:p>
        </w:tc>
        <w:tc>
          <w:tcPr>
            <w:tcW w:w="4962" w:type="dxa"/>
            <w:shd w:val="solid" w:color="FFFFFF" w:fill="auto"/>
          </w:tcPr>
          <w:p w14:paraId="6B3CD752" w14:textId="476FEB51" w:rsidR="00D1322F" w:rsidRDefault="008E5F60" w:rsidP="007B5CF9">
            <w:pPr>
              <w:pStyle w:val="TAL"/>
              <w:rPr>
                <w:sz w:val="16"/>
                <w:szCs w:val="16"/>
              </w:rPr>
            </w:pPr>
            <w:r>
              <w:rPr>
                <w:sz w:val="16"/>
                <w:szCs w:val="16"/>
              </w:rPr>
              <w:t>Fixes to SA3 / SA3-LI email approval comments</w:t>
            </w:r>
            <w:r w:rsidR="00B31F0D">
              <w:rPr>
                <w:sz w:val="16"/>
                <w:szCs w:val="16"/>
              </w:rPr>
              <w:t xml:space="preserve"> and other editorial / draft rule alignments.</w:t>
            </w:r>
          </w:p>
        </w:tc>
        <w:tc>
          <w:tcPr>
            <w:tcW w:w="708" w:type="dxa"/>
            <w:shd w:val="solid" w:color="FFFFFF" w:fill="auto"/>
          </w:tcPr>
          <w:p w14:paraId="181D4A52" w14:textId="6D69B493" w:rsidR="00D1322F" w:rsidRDefault="008E5F60" w:rsidP="007B5CF9">
            <w:pPr>
              <w:pStyle w:val="TAC"/>
              <w:rPr>
                <w:sz w:val="16"/>
                <w:szCs w:val="16"/>
              </w:rPr>
            </w:pPr>
            <w:r>
              <w:rPr>
                <w:sz w:val="16"/>
                <w:szCs w:val="16"/>
              </w:rPr>
              <w:t>0.1.0</w:t>
            </w:r>
          </w:p>
        </w:tc>
      </w:tr>
      <w:tr w:rsidR="00D1322F" w:rsidRPr="006B0D02" w14:paraId="4195E998" w14:textId="77777777" w:rsidTr="00761A74">
        <w:tc>
          <w:tcPr>
            <w:tcW w:w="993" w:type="dxa"/>
            <w:shd w:val="solid" w:color="FFFFFF" w:fill="auto"/>
          </w:tcPr>
          <w:p w14:paraId="738F9481" w14:textId="77777777" w:rsidR="00D1322F" w:rsidRDefault="00D1322F" w:rsidP="007B5CF9">
            <w:pPr>
              <w:pStyle w:val="TAC"/>
              <w:rPr>
                <w:sz w:val="16"/>
                <w:szCs w:val="16"/>
              </w:rPr>
            </w:pPr>
          </w:p>
        </w:tc>
        <w:tc>
          <w:tcPr>
            <w:tcW w:w="849" w:type="dxa"/>
            <w:shd w:val="solid" w:color="FFFFFF" w:fill="auto"/>
          </w:tcPr>
          <w:p w14:paraId="66411A43" w14:textId="77777777" w:rsidR="00D1322F" w:rsidRDefault="00D1322F" w:rsidP="007B5CF9">
            <w:pPr>
              <w:pStyle w:val="TAC"/>
              <w:rPr>
                <w:sz w:val="16"/>
                <w:szCs w:val="16"/>
              </w:rPr>
            </w:pPr>
          </w:p>
        </w:tc>
        <w:tc>
          <w:tcPr>
            <w:tcW w:w="852" w:type="dxa"/>
            <w:shd w:val="solid" w:color="FFFFFF" w:fill="auto"/>
          </w:tcPr>
          <w:p w14:paraId="6A9970DA" w14:textId="77777777" w:rsidR="00D1322F" w:rsidRDefault="00D1322F" w:rsidP="007B5CF9">
            <w:pPr>
              <w:pStyle w:val="TAC"/>
              <w:rPr>
                <w:sz w:val="16"/>
                <w:szCs w:val="16"/>
              </w:rPr>
            </w:pPr>
          </w:p>
        </w:tc>
        <w:tc>
          <w:tcPr>
            <w:tcW w:w="425" w:type="dxa"/>
            <w:shd w:val="solid" w:color="FFFFFF" w:fill="auto"/>
          </w:tcPr>
          <w:p w14:paraId="1B8B4658" w14:textId="77777777" w:rsidR="00D1322F" w:rsidRDefault="00D1322F" w:rsidP="007B5CF9">
            <w:pPr>
              <w:pStyle w:val="TAL"/>
              <w:jc w:val="center"/>
              <w:rPr>
                <w:sz w:val="16"/>
                <w:szCs w:val="16"/>
              </w:rPr>
            </w:pPr>
          </w:p>
        </w:tc>
        <w:tc>
          <w:tcPr>
            <w:tcW w:w="425" w:type="dxa"/>
            <w:shd w:val="solid" w:color="FFFFFF" w:fill="auto"/>
          </w:tcPr>
          <w:p w14:paraId="49166E11" w14:textId="77777777" w:rsidR="00D1322F" w:rsidRDefault="00D1322F" w:rsidP="007B5CF9">
            <w:pPr>
              <w:pStyle w:val="TAR"/>
              <w:jc w:val="center"/>
              <w:rPr>
                <w:sz w:val="16"/>
                <w:szCs w:val="16"/>
              </w:rPr>
            </w:pPr>
          </w:p>
        </w:tc>
        <w:tc>
          <w:tcPr>
            <w:tcW w:w="425" w:type="dxa"/>
            <w:shd w:val="solid" w:color="FFFFFF" w:fill="auto"/>
          </w:tcPr>
          <w:p w14:paraId="7C8962AE" w14:textId="77777777" w:rsidR="00D1322F" w:rsidRDefault="00D1322F" w:rsidP="007B5CF9">
            <w:pPr>
              <w:pStyle w:val="TAC"/>
              <w:rPr>
                <w:sz w:val="16"/>
                <w:szCs w:val="16"/>
              </w:rPr>
            </w:pPr>
          </w:p>
        </w:tc>
        <w:tc>
          <w:tcPr>
            <w:tcW w:w="4962" w:type="dxa"/>
            <w:shd w:val="solid" w:color="FFFFFF" w:fill="auto"/>
          </w:tcPr>
          <w:p w14:paraId="3D9BAB9E" w14:textId="77777777" w:rsidR="00D1322F" w:rsidRDefault="00D1322F" w:rsidP="007B5CF9">
            <w:pPr>
              <w:pStyle w:val="TAL"/>
              <w:rPr>
                <w:sz w:val="16"/>
                <w:szCs w:val="16"/>
              </w:rPr>
            </w:pPr>
          </w:p>
        </w:tc>
        <w:tc>
          <w:tcPr>
            <w:tcW w:w="708" w:type="dxa"/>
            <w:shd w:val="solid" w:color="FFFFFF" w:fill="auto"/>
          </w:tcPr>
          <w:p w14:paraId="1813905C" w14:textId="77777777" w:rsidR="00D1322F" w:rsidRDefault="00D1322F" w:rsidP="007B5CF9">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4553B" w14:textId="77777777" w:rsidR="00A87D88" w:rsidRDefault="00A87D88">
      <w:r>
        <w:separator/>
      </w:r>
    </w:p>
  </w:endnote>
  <w:endnote w:type="continuationSeparator" w:id="0">
    <w:p w14:paraId="7F147C76" w14:textId="77777777" w:rsidR="00A87D88" w:rsidRDefault="00A8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AE635B" w:rsidRDefault="00AE63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15027" w14:textId="77777777" w:rsidR="00A87D88" w:rsidRDefault="00A87D88">
      <w:r>
        <w:separator/>
      </w:r>
    </w:p>
  </w:footnote>
  <w:footnote w:type="continuationSeparator" w:id="0">
    <w:p w14:paraId="1852EA23" w14:textId="77777777" w:rsidR="00A87D88" w:rsidRDefault="00A8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1A2A7988" w:rsidR="00AE635B" w:rsidRDefault="00AE63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EBC">
      <w:rPr>
        <w:rFonts w:ascii="Arial" w:hAnsi="Arial" w:cs="Arial"/>
        <w:b/>
        <w:noProof/>
        <w:sz w:val="18"/>
        <w:szCs w:val="18"/>
      </w:rPr>
      <w:t>3GPP DTS 33.128 0.1.0 (2019-03)</w:t>
    </w:r>
    <w:r>
      <w:rPr>
        <w:rFonts w:ascii="Arial" w:hAnsi="Arial" w:cs="Arial"/>
        <w:b/>
        <w:sz w:val="18"/>
        <w:szCs w:val="18"/>
      </w:rPr>
      <w:fldChar w:fldCharType="end"/>
    </w:r>
  </w:p>
  <w:p w14:paraId="1EB339AE" w14:textId="0CDF21B3" w:rsidR="00AE635B" w:rsidRDefault="00AE63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0EFB1C34" w:rsidR="00AE635B" w:rsidRDefault="00AE63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EBC">
      <w:rPr>
        <w:rFonts w:ascii="Arial" w:hAnsi="Arial" w:cs="Arial"/>
        <w:b/>
        <w:noProof/>
        <w:sz w:val="18"/>
        <w:szCs w:val="18"/>
      </w:rPr>
      <w:t>Release 15</w:t>
    </w:r>
    <w:r>
      <w:rPr>
        <w:rFonts w:ascii="Arial" w:hAnsi="Arial" w:cs="Arial"/>
        <w:b/>
        <w:sz w:val="18"/>
        <w:szCs w:val="18"/>
      </w:rPr>
      <w:fldChar w:fldCharType="end"/>
    </w:r>
  </w:p>
  <w:p w14:paraId="2D458DEA" w14:textId="77777777" w:rsidR="00AE635B" w:rsidRDefault="00AE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B6"/>
    <w:rsid w:val="000102A9"/>
    <w:rsid w:val="0001070A"/>
    <w:rsid w:val="00020B85"/>
    <w:rsid w:val="00021C40"/>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76B0"/>
    <w:rsid w:val="000B7DF0"/>
    <w:rsid w:val="000C1779"/>
    <w:rsid w:val="000C5233"/>
    <w:rsid w:val="000C54E1"/>
    <w:rsid w:val="000D4C6D"/>
    <w:rsid w:val="000D58AB"/>
    <w:rsid w:val="000D73D5"/>
    <w:rsid w:val="000E2AC2"/>
    <w:rsid w:val="000E5393"/>
    <w:rsid w:val="000E7781"/>
    <w:rsid w:val="000F1D1A"/>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612"/>
    <w:rsid w:val="00167090"/>
    <w:rsid w:val="00167E84"/>
    <w:rsid w:val="001703F3"/>
    <w:rsid w:val="001714D5"/>
    <w:rsid w:val="00174B5F"/>
    <w:rsid w:val="0018007A"/>
    <w:rsid w:val="00182F94"/>
    <w:rsid w:val="00183E0F"/>
    <w:rsid w:val="0018506B"/>
    <w:rsid w:val="00185CA6"/>
    <w:rsid w:val="00190C1F"/>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E1F88"/>
    <w:rsid w:val="001E2829"/>
    <w:rsid w:val="001E4141"/>
    <w:rsid w:val="001E47AE"/>
    <w:rsid w:val="001E4BEF"/>
    <w:rsid w:val="001E7903"/>
    <w:rsid w:val="001F168B"/>
    <w:rsid w:val="001F22CF"/>
    <w:rsid w:val="001F4649"/>
    <w:rsid w:val="00201298"/>
    <w:rsid w:val="00201768"/>
    <w:rsid w:val="00210517"/>
    <w:rsid w:val="0021248B"/>
    <w:rsid w:val="00214367"/>
    <w:rsid w:val="0022431F"/>
    <w:rsid w:val="00225CB0"/>
    <w:rsid w:val="00230CA4"/>
    <w:rsid w:val="00232E4A"/>
    <w:rsid w:val="002347A2"/>
    <w:rsid w:val="0024378C"/>
    <w:rsid w:val="00254A58"/>
    <w:rsid w:val="00255DE4"/>
    <w:rsid w:val="00257127"/>
    <w:rsid w:val="002624E1"/>
    <w:rsid w:val="00266EB4"/>
    <w:rsid w:val="00270C31"/>
    <w:rsid w:val="00271812"/>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4D"/>
    <w:rsid w:val="00342676"/>
    <w:rsid w:val="003431E2"/>
    <w:rsid w:val="0034344F"/>
    <w:rsid w:val="003531E0"/>
    <w:rsid w:val="0035462D"/>
    <w:rsid w:val="00355148"/>
    <w:rsid w:val="003736D5"/>
    <w:rsid w:val="003808CA"/>
    <w:rsid w:val="003912B0"/>
    <w:rsid w:val="003A221D"/>
    <w:rsid w:val="003A410D"/>
    <w:rsid w:val="003B148C"/>
    <w:rsid w:val="003B5D03"/>
    <w:rsid w:val="003C12A6"/>
    <w:rsid w:val="003C3971"/>
    <w:rsid w:val="003C3E26"/>
    <w:rsid w:val="003D2BE3"/>
    <w:rsid w:val="003D4074"/>
    <w:rsid w:val="003D6FEE"/>
    <w:rsid w:val="003E008B"/>
    <w:rsid w:val="003F1072"/>
    <w:rsid w:val="003F1DB0"/>
    <w:rsid w:val="004111D0"/>
    <w:rsid w:val="00412042"/>
    <w:rsid w:val="004120B0"/>
    <w:rsid w:val="004143DC"/>
    <w:rsid w:val="00426B5D"/>
    <w:rsid w:val="00436104"/>
    <w:rsid w:val="004362E5"/>
    <w:rsid w:val="0043684F"/>
    <w:rsid w:val="00437FE9"/>
    <w:rsid w:val="004452D7"/>
    <w:rsid w:val="004455E4"/>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A3521"/>
    <w:rsid w:val="004A3CB1"/>
    <w:rsid w:val="004A3E04"/>
    <w:rsid w:val="004A6447"/>
    <w:rsid w:val="004B2870"/>
    <w:rsid w:val="004B449D"/>
    <w:rsid w:val="004B768B"/>
    <w:rsid w:val="004C0EE6"/>
    <w:rsid w:val="004C2AAF"/>
    <w:rsid w:val="004C72C0"/>
    <w:rsid w:val="004D1031"/>
    <w:rsid w:val="004D3578"/>
    <w:rsid w:val="004D38BD"/>
    <w:rsid w:val="004D3AC6"/>
    <w:rsid w:val="004D427A"/>
    <w:rsid w:val="004D4387"/>
    <w:rsid w:val="004E213A"/>
    <w:rsid w:val="004E5404"/>
    <w:rsid w:val="004F3257"/>
    <w:rsid w:val="004F49AC"/>
    <w:rsid w:val="00506838"/>
    <w:rsid w:val="00510603"/>
    <w:rsid w:val="005109DB"/>
    <w:rsid w:val="00515F34"/>
    <w:rsid w:val="00520E74"/>
    <w:rsid w:val="00522F8E"/>
    <w:rsid w:val="00531BDE"/>
    <w:rsid w:val="005371E1"/>
    <w:rsid w:val="00543E6C"/>
    <w:rsid w:val="00543EAE"/>
    <w:rsid w:val="005456BD"/>
    <w:rsid w:val="00546061"/>
    <w:rsid w:val="00552F79"/>
    <w:rsid w:val="005578B5"/>
    <w:rsid w:val="00565087"/>
    <w:rsid w:val="00565E2C"/>
    <w:rsid w:val="00571AE8"/>
    <w:rsid w:val="00573177"/>
    <w:rsid w:val="005754A4"/>
    <w:rsid w:val="00580400"/>
    <w:rsid w:val="005830F4"/>
    <w:rsid w:val="00584E75"/>
    <w:rsid w:val="00585FD2"/>
    <w:rsid w:val="00587FFC"/>
    <w:rsid w:val="00594E38"/>
    <w:rsid w:val="0059610D"/>
    <w:rsid w:val="0059657D"/>
    <w:rsid w:val="005A2465"/>
    <w:rsid w:val="005A4A99"/>
    <w:rsid w:val="005A5655"/>
    <w:rsid w:val="005A6101"/>
    <w:rsid w:val="005A646C"/>
    <w:rsid w:val="005A74DF"/>
    <w:rsid w:val="005B6202"/>
    <w:rsid w:val="005B68BC"/>
    <w:rsid w:val="005C04BA"/>
    <w:rsid w:val="005C0557"/>
    <w:rsid w:val="005C24E5"/>
    <w:rsid w:val="005C3318"/>
    <w:rsid w:val="005C6EC0"/>
    <w:rsid w:val="005D2A97"/>
    <w:rsid w:val="005D2E01"/>
    <w:rsid w:val="005D7FCC"/>
    <w:rsid w:val="005E25E0"/>
    <w:rsid w:val="005E28E0"/>
    <w:rsid w:val="005E6272"/>
    <w:rsid w:val="005E77BC"/>
    <w:rsid w:val="005F5826"/>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70BC"/>
    <w:rsid w:val="00637CE6"/>
    <w:rsid w:val="00642BAC"/>
    <w:rsid w:val="00654F67"/>
    <w:rsid w:val="00660CEE"/>
    <w:rsid w:val="00660D31"/>
    <w:rsid w:val="00661270"/>
    <w:rsid w:val="00662A62"/>
    <w:rsid w:val="00664B89"/>
    <w:rsid w:val="00665B54"/>
    <w:rsid w:val="00667A19"/>
    <w:rsid w:val="0067711E"/>
    <w:rsid w:val="00681D8B"/>
    <w:rsid w:val="00682F28"/>
    <w:rsid w:val="00683D84"/>
    <w:rsid w:val="00684377"/>
    <w:rsid w:val="00692091"/>
    <w:rsid w:val="006927DD"/>
    <w:rsid w:val="00695A5E"/>
    <w:rsid w:val="006A0549"/>
    <w:rsid w:val="006A0FF6"/>
    <w:rsid w:val="006A3DD7"/>
    <w:rsid w:val="006B08E2"/>
    <w:rsid w:val="006B0A88"/>
    <w:rsid w:val="006B1DF0"/>
    <w:rsid w:val="006C1048"/>
    <w:rsid w:val="006C29B7"/>
    <w:rsid w:val="006C7663"/>
    <w:rsid w:val="006C7C4E"/>
    <w:rsid w:val="006D247A"/>
    <w:rsid w:val="006D5623"/>
    <w:rsid w:val="006D6DF6"/>
    <w:rsid w:val="006D731B"/>
    <w:rsid w:val="006D7F00"/>
    <w:rsid w:val="006E5C86"/>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35C9"/>
    <w:rsid w:val="00786BE6"/>
    <w:rsid w:val="00787223"/>
    <w:rsid w:val="00791291"/>
    <w:rsid w:val="00792B4D"/>
    <w:rsid w:val="00795485"/>
    <w:rsid w:val="00797B11"/>
    <w:rsid w:val="007A116E"/>
    <w:rsid w:val="007A1F03"/>
    <w:rsid w:val="007A6625"/>
    <w:rsid w:val="007B2717"/>
    <w:rsid w:val="007B2EC0"/>
    <w:rsid w:val="007B5CF9"/>
    <w:rsid w:val="007B68B1"/>
    <w:rsid w:val="007B6918"/>
    <w:rsid w:val="007C47D7"/>
    <w:rsid w:val="007C567B"/>
    <w:rsid w:val="007C6153"/>
    <w:rsid w:val="007C741C"/>
    <w:rsid w:val="007E1856"/>
    <w:rsid w:val="007E1955"/>
    <w:rsid w:val="007E72B1"/>
    <w:rsid w:val="007F2C83"/>
    <w:rsid w:val="007F38E8"/>
    <w:rsid w:val="007F5B54"/>
    <w:rsid w:val="0080066F"/>
    <w:rsid w:val="008028A4"/>
    <w:rsid w:val="00802FE1"/>
    <w:rsid w:val="00803E21"/>
    <w:rsid w:val="00810B4E"/>
    <w:rsid w:val="00811538"/>
    <w:rsid w:val="00825298"/>
    <w:rsid w:val="0083083D"/>
    <w:rsid w:val="00835585"/>
    <w:rsid w:val="00840E54"/>
    <w:rsid w:val="008424DA"/>
    <w:rsid w:val="008518F1"/>
    <w:rsid w:val="00860A22"/>
    <w:rsid w:val="00861AEC"/>
    <w:rsid w:val="008642C6"/>
    <w:rsid w:val="00871F20"/>
    <w:rsid w:val="008745FD"/>
    <w:rsid w:val="008768CA"/>
    <w:rsid w:val="00885238"/>
    <w:rsid w:val="008868B6"/>
    <w:rsid w:val="008957FD"/>
    <w:rsid w:val="00896BA0"/>
    <w:rsid w:val="008A33C3"/>
    <w:rsid w:val="008B020E"/>
    <w:rsid w:val="008B3C79"/>
    <w:rsid w:val="008B7101"/>
    <w:rsid w:val="008C0455"/>
    <w:rsid w:val="008D22DF"/>
    <w:rsid w:val="008D392D"/>
    <w:rsid w:val="008D451B"/>
    <w:rsid w:val="008E1E79"/>
    <w:rsid w:val="008E3237"/>
    <w:rsid w:val="008E4E76"/>
    <w:rsid w:val="008E562D"/>
    <w:rsid w:val="008E5F60"/>
    <w:rsid w:val="008E6610"/>
    <w:rsid w:val="008E7F02"/>
    <w:rsid w:val="008F0ED8"/>
    <w:rsid w:val="008F5863"/>
    <w:rsid w:val="00901EDD"/>
    <w:rsid w:val="0090271F"/>
    <w:rsid w:val="00902E23"/>
    <w:rsid w:val="0090345D"/>
    <w:rsid w:val="009043D7"/>
    <w:rsid w:val="0091348E"/>
    <w:rsid w:val="00917CCB"/>
    <w:rsid w:val="00924D95"/>
    <w:rsid w:val="00924EC7"/>
    <w:rsid w:val="009316D8"/>
    <w:rsid w:val="00935E13"/>
    <w:rsid w:val="00935F0A"/>
    <w:rsid w:val="00942EC2"/>
    <w:rsid w:val="009435A8"/>
    <w:rsid w:val="00945D74"/>
    <w:rsid w:val="00947007"/>
    <w:rsid w:val="00947163"/>
    <w:rsid w:val="009537A2"/>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40AA"/>
    <w:rsid w:val="00AB795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30EE"/>
    <w:rsid w:val="00B65C68"/>
    <w:rsid w:val="00B66224"/>
    <w:rsid w:val="00B66E16"/>
    <w:rsid w:val="00B704F8"/>
    <w:rsid w:val="00B73E28"/>
    <w:rsid w:val="00B74D23"/>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B57B7"/>
    <w:rsid w:val="00CB5B6C"/>
    <w:rsid w:val="00CC1700"/>
    <w:rsid w:val="00CC6A80"/>
    <w:rsid w:val="00CC7AE7"/>
    <w:rsid w:val="00CD33BF"/>
    <w:rsid w:val="00CD7D9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2B1F"/>
    <w:rsid w:val="00DF6245"/>
    <w:rsid w:val="00DF62CD"/>
    <w:rsid w:val="00DF72CB"/>
    <w:rsid w:val="00E1163D"/>
    <w:rsid w:val="00E1304B"/>
    <w:rsid w:val="00E13879"/>
    <w:rsid w:val="00E170F0"/>
    <w:rsid w:val="00E20F21"/>
    <w:rsid w:val="00E22654"/>
    <w:rsid w:val="00E22B30"/>
    <w:rsid w:val="00E26218"/>
    <w:rsid w:val="00E318B8"/>
    <w:rsid w:val="00E42066"/>
    <w:rsid w:val="00E438CF"/>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C0791"/>
    <w:rsid w:val="00EC0A85"/>
    <w:rsid w:val="00EC123A"/>
    <w:rsid w:val="00EC3C08"/>
    <w:rsid w:val="00EC4A25"/>
    <w:rsid w:val="00EC66BD"/>
    <w:rsid w:val="00EC6C25"/>
    <w:rsid w:val="00ED01FA"/>
    <w:rsid w:val="00ED20DA"/>
    <w:rsid w:val="00ED71E2"/>
    <w:rsid w:val="00ED77F3"/>
    <w:rsid w:val="00EE1DDD"/>
    <w:rsid w:val="00EF0976"/>
    <w:rsid w:val="00EF570A"/>
    <w:rsid w:val="00F025A2"/>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71AE2"/>
    <w:rsid w:val="00F72C87"/>
    <w:rsid w:val="00F748D5"/>
    <w:rsid w:val="00F749ED"/>
    <w:rsid w:val="00F80CC4"/>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168D4-C587-438F-9A83-5EF6642A5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23828</Words>
  <Characters>135820</Characters>
  <Application>Microsoft Office Word</Application>
  <DocSecurity>0</DocSecurity>
  <Lines>1131</Lines>
  <Paragraphs>318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159330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alex</cp:lastModifiedBy>
  <cp:revision>3</cp:revision>
  <cp:lastPrinted>2018-08-16T06:18:00Z</cp:lastPrinted>
  <dcterms:created xsi:type="dcterms:W3CDTF">2019-03-04T17:54:00Z</dcterms:created>
  <dcterms:modified xsi:type="dcterms:W3CDTF">2019-03-04T17:59:00Z</dcterms:modified>
</cp:coreProperties>
</file>